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0AF950" w14:textId="77777777" w:rsidR="008105CB" w:rsidRPr="008846D0" w:rsidRDefault="00C87074" w:rsidP="008846D0">
      <w:pPr>
        <w:spacing w:line="276" w:lineRule="auto"/>
        <w:jc w:val="center"/>
        <w:rPr>
          <w:szCs w:val="24"/>
        </w:rPr>
      </w:pPr>
      <w:r w:rsidRPr="008846D0">
        <w:rPr>
          <w:rFonts w:eastAsia="Times New Roman"/>
          <w:noProof/>
          <w:color w:val="5B9BD5"/>
          <w:szCs w:val="24"/>
          <w:lang w:eastAsia="en-GB"/>
        </w:rPr>
        <w:drawing>
          <wp:inline distT="0" distB="0" distL="0" distR="0" wp14:anchorId="1C63A8B0" wp14:editId="364B1E1D">
            <wp:extent cx="2657475" cy="2076450"/>
            <wp:effectExtent l="0" t="0" r="9525" b="0"/>
            <wp:docPr id="2" name="Picture 2" descr="C:\Users\SHAIYADAN\Desktop\CADENA\OS ALL\national embl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HAIYADAN\Desktop\CADENA\OS ALL\national emblem.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7475" cy="2076450"/>
                    </a:xfrm>
                    <a:prstGeom prst="rect">
                      <a:avLst/>
                    </a:prstGeom>
                    <a:noFill/>
                    <a:ln>
                      <a:noFill/>
                    </a:ln>
                  </pic:spPr>
                </pic:pic>
              </a:graphicData>
            </a:graphic>
          </wp:inline>
        </w:drawing>
      </w:r>
    </w:p>
    <w:p w14:paraId="7A0B2EAD" w14:textId="77777777" w:rsidR="008105CB" w:rsidRPr="008846D0" w:rsidRDefault="008105CB" w:rsidP="008846D0">
      <w:pPr>
        <w:spacing w:after="0" w:line="276" w:lineRule="auto"/>
        <w:jc w:val="center"/>
        <w:rPr>
          <w:b/>
          <w:szCs w:val="24"/>
        </w:rPr>
      </w:pPr>
    </w:p>
    <w:p w14:paraId="1A0AA108" w14:textId="77777777" w:rsidR="008105CB" w:rsidRPr="008846D0" w:rsidRDefault="00351687" w:rsidP="008846D0">
      <w:pPr>
        <w:pStyle w:val="NoSpacing"/>
        <w:spacing w:line="276" w:lineRule="auto"/>
        <w:jc w:val="center"/>
        <w:rPr>
          <w:rFonts w:ascii="Times New Roman" w:hAnsi="Times New Roman"/>
          <w:b/>
          <w:sz w:val="24"/>
          <w:szCs w:val="24"/>
        </w:rPr>
      </w:pPr>
      <w:r w:rsidRPr="008846D0">
        <w:rPr>
          <w:rFonts w:ascii="Times New Roman" w:hAnsi="Times New Roman"/>
          <w:b/>
          <w:sz w:val="24"/>
          <w:szCs w:val="24"/>
        </w:rPr>
        <w:t>REPUBLIC OF KENYA</w:t>
      </w:r>
    </w:p>
    <w:p w14:paraId="24D075F7" w14:textId="77777777" w:rsidR="008105CB" w:rsidRPr="008846D0" w:rsidRDefault="008105CB" w:rsidP="008846D0">
      <w:pPr>
        <w:pStyle w:val="NoSpacing"/>
        <w:spacing w:line="276" w:lineRule="auto"/>
        <w:rPr>
          <w:rFonts w:ascii="Times New Roman" w:hAnsi="Times New Roman"/>
          <w:sz w:val="24"/>
          <w:szCs w:val="24"/>
        </w:rPr>
      </w:pPr>
    </w:p>
    <w:p w14:paraId="6C4A5833" w14:textId="77777777" w:rsidR="008105CB" w:rsidRPr="008846D0" w:rsidRDefault="008105CB" w:rsidP="008846D0">
      <w:pPr>
        <w:pStyle w:val="NoSpacing"/>
        <w:spacing w:line="276" w:lineRule="auto"/>
        <w:jc w:val="center"/>
        <w:rPr>
          <w:rFonts w:ascii="Times New Roman" w:hAnsi="Times New Roman"/>
          <w:sz w:val="24"/>
          <w:szCs w:val="24"/>
        </w:rPr>
      </w:pPr>
    </w:p>
    <w:p w14:paraId="7B2683B3" w14:textId="77777777" w:rsidR="008105CB" w:rsidRPr="008846D0" w:rsidRDefault="008105CB" w:rsidP="008846D0">
      <w:pPr>
        <w:pStyle w:val="NoSpacing"/>
        <w:spacing w:line="276" w:lineRule="auto"/>
        <w:jc w:val="center"/>
        <w:rPr>
          <w:rFonts w:ascii="Times New Roman" w:hAnsi="Times New Roman"/>
          <w:b/>
          <w:sz w:val="24"/>
          <w:szCs w:val="24"/>
        </w:rPr>
      </w:pPr>
      <w:r w:rsidRPr="008846D0">
        <w:rPr>
          <w:rFonts w:ascii="Times New Roman" w:hAnsi="Times New Roman"/>
          <w:b/>
          <w:sz w:val="24"/>
          <w:szCs w:val="24"/>
        </w:rPr>
        <w:t>COMPETENCY BASED CURRICULUM</w:t>
      </w:r>
    </w:p>
    <w:p w14:paraId="0F976EE1" w14:textId="77777777" w:rsidR="00D3408A" w:rsidRPr="008846D0" w:rsidRDefault="00D3408A" w:rsidP="008846D0">
      <w:pPr>
        <w:spacing w:after="0" w:line="276" w:lineRule="auto"/>
        <w:ind w:right="10"/>
        <w:jc w:val="center"/>
        <w:rPr>
          <w:rFonts w:eastAsia="Times New Roman"/>
          <w:b/>
          <w:szCs w:val="24"/>
          <w:lang w:val="en-US"/>
        </w:rPr>
      </w:pPr>
    </w:p>
    <w:p w14:paraId="3F85632A" w14:textId="77777777" w:rsidR="00D3408A" w:rsidRPr="008846D0" w:rsidRDefault="00D3408A" w:rsidP="008846D0">
      <w:pPr>
        <w:spacing w:after="0" w:line="276" w:lineRule="auto"/>
        <w:ind w:right="10"/>
        <w:jc w:val="center"/>
        <w:rPr>
          <w:rFonts w:eastAsia="Times New Roman"/>
          <w:b/>
          <w:szCs w:val="24"/>
          <w:lang w:val="en-US"/>
        </w:rPr>
      </w:pPr>
      <w:r w:rsidRPr="008846D0">
        <w:rPr>
          <w:rFonts w:eastAsia="Times New Roman"/>
          <w:b/>
          <w:szCs w:val="24"/>
          <w:lang w:val="en-US"/>
        </w:rPr>
        <w:t>FOR</w:t>
      </w:r>
    </w:p>
    <w:p w14:paraId="7B3A0949" w14:textId="77777777" w:rsidR="008105CB" w:rsidRPr="008846D0" w:rsidRDefault="008105CB" w:rsidP="008846D0">
      <w:pPr>
        <w:pStyle w:val="NoSpacing"/>
        <w:spacing w:line="276" w:lineRule="auto"/>
        <w:jc w:val="center"/>
        <w:rPr>
          <w:rFonts w:ascii="Times New Roman" w:hAnsi="Times New Roman"/>
          <w:b/>
          <w:sz w:val="24"/>
          <w:szCs w:val="24"/>
        </w:rPr>
      </w:pPr>
    </w:p>
    <w:p w14:paraId="7C833D36" w14:textId="77777777" w:rsidR="00D3408A" w:rsidRPr="008846D0" w:rsidRDefault="00D3408A" w:rsidP="008846D0">
      <w:pPr>
        <w:pStyle w:val="NoSpacing"/>
        <w:spacing w:line="276" w:lineRule="auto"/>
        <w:jc w:val="center"/>
        <w:rPr>
          <w:rFonts w:ascii="Times New Roman" w:hAnsi="Times New Roman"/>
          <w:b/>
          <w:sz w:val="24"/>
          <w:szCs w:val="24"/>
        </w:rPr>
      </w:pPr>
      <w:r w:rsidRPr="008846D0">
        <w:rPr>
          <w:rFonts w:ascii="Times New Roman" w:hAnsi="Times New Roman"/>
          <w:b/>
          <w:sz w:val="24"/>
          <w:szCs w:val="24"/>
        </w:rPr>
        <w:t>ELECTRICAL INSTALLATION</w:t>
      </w:r>
    </w:p>
    <w:p w14:paraId="51D03F05" w14:textId="77777777" w:rsidR="00D3408A" w:rsidRPr="008846D0" w:rsidRDefault="00D3408A" w:rsidP="008846D0">
      <w:pPr>
        <w:pStyle w:val="NoSpacing"/>
        <w:spacing w:line="276" w:lineRule="auto"/>
        <w:jc w:val="center"/>
        <w:rPr>
          <w:rFonts w:ascii="Times New Roman" w:hAnsi="Times New Roman"/>
          <w:b/>
          <w:sz w:val="24"/>
          <w:szCs w:val="24"/>
        </w:rPr>
      </w:pPr>
    </w:p>
    <w:p w14:paraId="3D0E8D24" w14:textId="77777777" w:rsidR="008105CB" w:rsidRPr="008846D0" w:rsidRDefault="00D3408A" w:rsidP="008846D0">
      <w:pPr>
        <w:pStyle w:val="NoSpacing"/>
        <w:spacing w:line="276" w:lineRule="auto"/>
        <w:jc w:val="center"/>
        <w:rPr>
          <w:rFonts w:ascii="Times New Roman" w:hAnsi="Times New Roman"/>
          <w:b/>
          <w:sz w:val="24"/>
          <w:szCs w:val="24"/>
        </w:rPr>
      </w:pPr>
      <w:r w:rsidRPr="008846D0">
        <w:rPr>
          <w:rFonts w:ascii="Times New Roman" w:hAnsi="Times New Roman"/>
          <w:b/>
          <w:sz w:val="24"/>
          <w:szCs w:val="24"/>
        </w:rPr>
        <w:t>LEVEL 6</w:t>
      </w:r>
    </w:p>
    <w:p w14:paraId="72496E40" w14:textId="77777777" w:rsidR="008105CB" w:rsidRPr="008846D0" w:rsidRDefault="008105CB" w:rsidP="008846D0">
      <w:pPr>
        <w:pStyle w:val="NoSpacing"/>
        <w:spacing w:line="276" w:lineRule="auto"/>
        <w:rPr>
          <w:rFonts w:ascii="Times New Roman" w:hAnsi="Times New Roman"/>
          <w:b/>
          <w:sz w:val="24"/>
          <w:szCs w:val="24"/>
        </w:rPr>
      </w:pPr>
    </w:p>
    <w:p w14:paraId="061774BB" w14:textId="77777777" w:rsidR="008105CB" w:rsidRPr="008846D0" w:rsidRDefault="008105CB" w:rsidP="008846D0">
      <w:pPr>
        <w:pStyle w:val="NoSpacing"/>
        <w:spacing w:line="276" w:lineRule="auto"/>
        <w:jc w:val="center"/>
        <w:rPr>
          <w:rFonts w:ascii="Times New Roman" w:hAnsi="Times New Roman"/>
          <w:b/>
          <w:sz w:val="24"/>
          <w:szCs w:val="24"/>
        </w:rPr>
      </w:pPr>
    </w:p>
    <w:p w14:paraId="4CE5D791" w14:textId="77777777" w:rsidR="00D97E5C" w:rsidRPr="008846D0" w:rsidRDefault="00D97E5C" w:rsidP="008846D0">
      <w:pPr>
        <w:pStyle w:val="NoSpacing"/>
        <w:spacing w:line="276" w:lineRule="auto"/>
        <w:jc w:val="center"/>
        <w:rPr>
          <w:rFonts w:ascii="Times New Roman" w:hAnsi="Times New Roman"/>
          <w:b/>
          <w:sz w:val="24"/>
          <w:szCs w:val="24"/>
        </w:rPr>
      </w:pPr>
    </w:p>
    <w:p w14:paraId="288BA0E8" w14:textId="77777777" w:rsidR="008105CB" w:rsidRPr="008846D0" w:rsidRDefault="00C87074" w:rsidP="008846D0">
      <w:pPr>
        <w:pStyle w:val="NoSpacing"/>
        <w:spacing w:line="276" w:lineRule="auto"/>
        <w:jc w:val="center"/>
        <w:rPr>
          <w:rFonts w:ascii="Times New Roman" w:hAnsi="Times New Roman"/>
          <w:b/>
          <w:sz w:val="24"/>
          <w:szCs w:val="24"/>
        </w:rPr>
      </w:pPr>
      <w:r w:rsidRPr="008846D0">
        <w:rPr>
          <w:rFonts w:ascii="Times New Roman" w:hAnsi="Times New Roman"/>
          <w:noProof/>
          <w:sz w:val="24"/>
          <w:szCs w:val="24"/>
          <w:lang w:val="en-GB" w:eastAsia="en-GB"/>
        </w:rPr>
        <w:drawing>
          <wp:inline distT="0" distB="0" distL="0" distR="0" wp14:anchorId="7ACEFE85" wp14:editId="72073929">
            <wp:extent cx="2512695" cy="1828800"/>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2512695" cy="1828800"/>
                    </a:xfrm>
                    <a:prstGeom prst="rect">
                      <a:avLst/>
                    </a:prstGeom>
                    <a:noFill/>
                    <a:ln w="9525">
                      <a:noFill/>
                      <a:miter lim="800000"/>
                      <a:headEnd/>
                      <a:tailEnd/>
                    </a:ln>
                  </pic:spPr>
                </pic:pic>
              </a:graphicData>
            </a:graphic>
          </wp:inline>
        </w:drawing>
      </w:r>
    </w:p>
    <w:p w14:paraId="0FA8A5D9" w14:textId="77777777" w:rsidR="0016566D" w:rsidRPr="008846D0" w:rsidRDefault="0016566D" w:rsidP="008846D0">
      <w:pPr>
        <w:spacing w:after="0" w:line="276" w:lineRule="auto"/>
        <w:jc w:val="center"/>
        <w:rPr>
          <w:rFonts w:eastAsia="Times New Roman"/>
          <w:caps/>
          <w:szCs w:val="24"/>
        </w:rPr>
      </w:pPr>
    </w:p>
    <w:p w14:paraId="53EF26D6" w14:textId="77777777" w:rsidR="0016566D" w:rsidRPr="008846D0" w:rsidRDefault="0016566D" w:rsidP="008846D0">
      <w:pPr>
        <w:spacing w:after="0" w:line="276" w:lineRule="auto"/>
        <w:jc w:val="center"/>
        <w:rPr>
          <w:rFonts w:eastAsia="Times New Roman"/>
          <w:caps/>
          <w:szCs w:val="24"/>
        </w:rPr>
      </w:pPr>
      <w:r w:rsidRPr="008846D0">
        <w:rPr>
          <w:rFonts w:eastAsia="Times New Roman"/>
          <w:caps/>
          <w:szCs w:val="24"/>
        </w:rPr>
        <w:t>TVET CDACC</w:t>
      </w:r>
    </w:p>
    <w:p w14:paraId="18B1B1A4" w14:textId="77777777" w:rsidR="0016566D" w:rsidRPr="008846D0" w:rsidRDefault="0016566D" w:rsidP="008846D0">
      <w:pPr>
        <w:spacing w:after="0" w:line="276" w:lineRule="auto"/>
        <w:jc w:val="center"/>
        <w:rPr>
          <w:rFonts w:eastAsia="Times New Roman"/>
          <w:caps/>
          <w:szCs w:val="24"/>
        </w:rPr>
      </w:pPr>
      <w:r w:rsidRPr="008846D0">
        <w:rPr>
          <w:rFonts w:eastAsia="Times New Roman"/>
          <w:caps/>
          <w:szCs w:val="24"/>
        </w:rPr>
        <w:t>P.O BOX 15745-00100</w:t>
      </w:r>
    </w:p>
    <w:p w14:paraId="73F8A882" w14:textId="77777777" w:rsidR="008105CB" w:rsidRPr="008846D0" w:rsidRDefault="0016566D" w:rsidP="008846D0">
      <w:pPr>
        <w:pStyle w:val="NoSpacing"/>
        <w:spacing w:line="276" w:lineRule="auto"/>
        <w:jc w:val="center"/>
        <w:rPr>
          <w:rFonts w:ascii="Times New Roman" w:hAnsi="Times New Roman"/>
          <w:b/>
          <w:sz w:val="24"/>
          <w:szCs w:val="24"/>
        </w:rPr>
      </w:pPr>
      <w:r w:rsidRPr="008846D0">
        <w:rPr>
          <w:rFonts w:ascii="Times New Roman" w:eastAsiaTheme="minorHAnsi" w:hAnsi="Times New Roman"/>
          <w:caps/>
          <w:sz w:val="24"/>
          <w:szCs w:val="24"/>
          <w:lang w:val="en-GB"/>
        </w:rPr>
        <w:t>NAIROBI</w:t>
      </w:r>
    </w:p>
    <w:p w14:paraId="25656B74" w14:textId="77777777" w:rsidR="00527185" w:rsidRPr="008846D0" w:rsidRDefault="00527185" w:rsidP="008846D0">
      <w:pPr>
        <w:tabs>
          <w:tab w:val="center" w:pos="4680"/>
        </w:tabs>
        <w:spacing w:after="0" w:line="276" w:lineRule="auto"/>
        <w:rPr>
          <w:rFonts w:eastAsia="Times New Roman"/>
          <w:b/>
          <w:color w:val="000000"/>
          <w:szCs w:val="24"/>
        </w:rPr>
        <w:sectPr w:rsidR="00527185" w:rsidRPr="008846D0" w:rsidSect="00527185">
          <w:footerReference w:type="default" r:id="rId10"/>
          <w:pgSz w:w="12240" w:h="15840" w:code="1"/>
          <w:pgMar w:top="1440" w:right="1440" w:bottom="284" w:left="1440" w:header="720" w:footer="720" w:gutter="0"/>
          <w:pgNumType w:fmt="lowerRoman" w:start="1"/>
          <w:cols w:space="720"/>
          <w:titlePg/>
          <w:docGrid w:linePitch="360"/>
        </w:sectPr>
      </w:pPr>
    </w:p>
    <w:p w14:paraId="3ED80E18" w14:textId="283967D6" w:rsidR="00065DC7" w:rsidRPr="008846D0" w:rsidRDefault="00D62E9F" w:rsidP="008846D0">
      <w:pPr>
        <w:spacing w:line="276" w:lineRule="auto"/>
        <w:ind w:right="2"/>
        <w:rPr>
          <w:szCs w:val="24"/>
        </w:rPr>
      </w:pPr>
      <w:bookmarkStart w:id="0" w:name="_Toc477152603"/>
      <w:bookmarkStart w:id="1" w:name="_Toc500407879"/>
      <w:r w:rsidRPr="008846D0">
        <w:rPr>
          <w:szCs w:val="24"/>
        </w:rPr>
        <w:lastRenderedPageBreak/>
        <w:t>First published 201</w:t>
      </w:r>
      <w:r w:rsidR="00FD4EAC" w:rsidRPr="008846D0">
        <w:rPr>
          <w:szCs w:val="24"/>
        </w:rPr>
        <w:t>9</w:t>
      </w:r>
    </w:p>
    <w:p w14:paraId="01A1771B" w14:textId="77777777" w:rsidR="00065DC7" w:rsidRPr="008846D0" w:rsidRDefault="00065DC7" w:rsidP="008846D0">
      <w:pPr>
        <w:spacing w:line="276" w:lineRule="auto"/>
        <w:ind w:right="2"/>
        <w:rPr>
          <w:szCs w:val="24"/>
        </w:rPr>
      </w:pPr>
      <w:r w:rsidRPr="008846D0">
        <w:rPr>
          <w:szCs w:val="24"/>
        </w:rPr>
        <w:t xml:space="preserve">Copyright © TVET CDACC </w:t>
      </w:r>
    </w:p>
    <w:p w14:paraId="2A62E5C1" w14:textId="77777777" w:rsidR="00065DC7" w:rsidRPr="008846D0" w:rsidRDefault="00065DC7" w:rsidP="008846D0">
      <w:pPr>
        <w:spacing w:after="19" w:line="276" w:lineRule="auto"/>
        <w:rPr>
          <w:szCs w:val="24"/>
        </w:rPr>
      </w:pPr>
      <w:r w:rsidRPr="008846D0">
        <w:rPr>
          <w:szCs w:val="24"/>
        </w:rPr>
        <w:t xml:space="preserve"> </w:t>
      </w:r>
    </w:p>
    <w:p w14:paraId="2F14F7A1" w14:textId="77777777" w:rsidR="00065DC7" w:rsidRPr="008846D0" w:rsidRDefault="00065DC7" w:rsidP="008846D0">
      <w:pPr>
        <w:spacing w:line="276" w:lineRule="auto"/>
        <w:ind w:right="2"/>
        <w:rPr>
          <w:szCs w:val="24"/>
        </w:rPr>
      </w:pPr>
      <w:r w:rsidRPr="008846D0">
        <w:rPr>
          <w:szCs w:val="24"/>
        </w:rPr>
        <w:t>All rights reserved. No part of th</w:t>
      </w:r>
      <w:r w:rsidR="00D74A25" w:rsidRPr="008846D0">
        <w:rPr>
          <w:szCs w:val="24"/>
        </w:rPr>
        <w:t>is curriculum</w:t>
      </w:r>
      <w:r w:rsidRPr="008846D0">
        <w:rPr>
          <w:szCs w:val="24"/>
        </w:rPr>
        <w:t xml:space="preserve">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 </w:t>
      </w:r>
    </w:p>
    <w:p w14:paraId="526CAAA6" w14:textId="77777777" w:rsidR="00065DC7" w:rsidRPr="008846D0" w:rsidRDefault="00065DC7" w:rsidP="008846D0">
      <w:pPr>
        <w:spacing w:after="21" w:line="276" w:lineRule="auto"/>
        <w:rPr>
          <w:szCs w:val="24"/>
        </w:rPr>
      </w:pPr>
      <w:r w:rsidRPr="008846D0">
        <w:rPr>
          <w:szCs w:val="24"/>
        </w:rPr>
        <w:t xml:space="preserve"> </w:t>
      </w:r>
    </w:p>
    <w:p w14:paraId="2DDB8B9E" w14:textId="77777777" w:rsidR="00065DC7" w:rsidRPr="008846D0" w:rsidRDefault="00065DC7" w:rsidP="008846D0">
      <w:pPr>
        <w:spacing w:after="4" w:line="276" w:lineRule="auto"/>
        <w:rPr>
          <w:b/>
          <w:szCs w:val="24"/>
        </w:rPr>
      </w:pPr>
      <w:r w:rsidRPr="008846D0">
        <w:rPr>
          <w:b/>
          <w:szCs w:val="24"/>
        </w:rPr>
        <w:t xml:space="preserve">Council Secretary/CEO </w:t>
      </w:r>
    </w:p>
    <w:p w14:paraId="5A87FE5E" w14:textId="77777777" w:rsidR="00065DC7" w:rsidRPr="008846D0" w:rsidRDefault="00065DC7" w:rsidP="008846D0">
      <w:pPr>
        <w:spacing w:after="4" w:line="276" w:lineRule="auto"/>
        <w:rPr>
          <w:b/>
          <w:szCs w:val="24"/>
        </w:rPr>
      </w:pPr>
      <w:r w:rsidRPr="008846D0">
        <w:rPr>
          <w:b/>
          <w:szCs w:val="24"/>
        </w:rPr>
        <w:t xml:space="preserve">TVET Curriculum Development, Assessment and Certification Council </w:t>
      </w:r>
    </w:p>
    <w:p w14:paraId="2E36516A" w14:textId="77777777" w:rsidR="00065DC7" w:rsidRPr="008846D0" w:rsidRDefault="00065DC7" w:rsidP="008846D0">
      <w:pPr>
        <w:spacing w:after="4" w:line="276" w:lineRule="auto"/>
        <w:rPr>
          <w:b/>
          <w:szCs w:val="24"/>
        </w:rPr>
      </w:pPr>
      <w:r w:rsidRPr="008846D0">
        <w:rPr>
          <w:b/>
          <w:szCs w:val="24"/>
        </w:rPr>
        <w:t xml:space="preserve">P.O. Box 15745–00100 Nairobi, Kenya </w:t>
      </w:r>
    </w:p>
    <w:p w14:paraId="74DE0D3F" w14:textId="003095D7" w:rsidR="00065DC7" w:rsidRPr="008846D0" w:rsidRDefault="00065DC7" w:rsidP="008846D0">
      <w:pPr>
        <w:spacing w:after="4" w:line="276" w:lineRule="auto"/>
        <w:rPr>
          <w:szCs w:val="24"/>
        </w:rPr>
      </w:pPr>
      <w:r w:rsidRPr="008846D0">
        <w:rPr>
          <w:b/>
          <w:szCs w:val="24"/>
        </w:rPr>
        <w:t xml:space="preserve">Email: </w:t>
      </w:r>
      <w:hyperlink r:id="rId11" w:history="1">
        <w:r w:rsidR="00177790" w:rsidRPr="008846D0">
          <w:rPr>
            <w:rStyle w:val="Hyperlink"/>
            <w:b/>
            <w:szCs w:val="24"/>
          </w:rPr>
          <w:t>info@tvetcdacc.go.ke</w:t>
        </w:r>
      </w:hyperlink>
      <w:r w:rsidR="00177790" w:rsidRPr="008846D0">
        <w:rPr>
          <w:b/>
          <w:szCs w:val="24"/>
        </w:rPr>
        <w:t xml:space="preserve"> </w:t>
      </w:r>
    </w:p>
    <w:p w14:paraId="05AF1D81" w14:textId="77777777" w:rsidR="00115054" w:rsidRPr="008846D0" w:rsidRDefault="00115054" w:rsidP="008846D0">
      <w:pPr>
        <w:tabs>
          <w:tab w:val="center" w:pos="4680"/>
        </w:tabs>
        <w:spacing w:after="0" w:line="276" w:lineRule="auto"/>
        <w:rPr>
          <w:rStyle w:val="Heading1Char"/>
          <w:rFonts w:eastAsia="Calibri" w:cs="Times New Roman"/>
          <w:szCs w:val="24"/>
        </w:rPr>
      </w:pPr>
    </w:p>
    <w:p w14:paraId="2A0B9BD5" w14:textId="77777777" w:rsidR="00234863" w:rsidRPr="008846D0" w:rsidRDefault="00234863" w:rsidP="008846D0">
      <w:pPr>
        <w:spacing w:line="276" w:lineRule="auto"/>
        <w:rPr>
          <w:rStyle w:val="Heading1Char"/>
          <w:rFonts w:cs="Times New Roman"/>
          <w:b w:val="0"/>
          <w:bCs w:val="0"/>
          <w:szCs w:val="24"/>
          <w:lang w:val="en-GB"/>
        </w:rPr>
      </w:pPr>
    </w:p>
    <w:p w14:paraId="1A65F62D" w14:textId="77777777" w:rsidR="00234863" w:rsidRPr="008846D0" w:rsidRDefault="00234863" w:rsidP="008846D0">
      <w:pPr>
        <w:spacing w:line="276" w:lineRule="auto"/>
        <w:rPr>
          <w:rStyle w:val="Heading1Char"/>
          <w:rFonts w:cs="Times New Roman"/>
          <w:b w:val="0"/>
          <w:bCs w:val="0"/>
          <w:szCs w:val="24"/>
          <w:lang w:val="en-GB"/>
        </w:rPr>
      </w:pPr>
    </w:p>
    <w:p w14:paraId="54A1CDE0" w14:textId="77777777" w:rsidR="00234863" w:rsidRPr="008846D0" w:rsidRDefault="00234863" w:rsidP="008846D0">
      <w:pPr>
        <w:spacing w:line="276" w:lineRule="auto"/>
        <w:rPr>
          <w:rStyle w:val="Heading1Char"/>
          <w:rFonts w:cs="Times New Roman"/>
          <w:b w:val="0"/>
          <w:bCs w:val="0"/>
          <w:szCs w:val="24"/>
          <w:lang w:val="en-GB"/>
        </w:rPr>
      </w:pPr>
    </w:p>
    <w:p w14:paraId="5E63E6AF" w14:textId="77777777" w:rsidR="00234863" w:rsidRPr="008846D0" w:rsidRDefault="00234863" w:rsidP="008846D0">
      <w:pPr>
        <w:spacing w:line="276" w:lineRule="auto"/>
        <w:rPr>
          <w:rStyle w:val="Heading1Char"/>
          <w:rFonts w:cs="Times New Roman"/>
          <w:b w:val="0"/>
          <w:bCs w:val="0"/>
          <w:szCs w:val="24"/>
          <w:lang w:val="en-GB"/>
        </w:rPr>
      </w:pPr>
    </w:p>
    <w:p w14:paraId="3995BF63" w14:textId="77777777" w:rsidR="00234863" w:rsidRPr="008846D0" w:rsidRDefault="00234863" w:rsidP="008846D0">
      <w:pPr>
        <w:spacing w:line="276" w:lineRule="auto"/>
        <w:rPr>
          <w:rStyle w:val="Heading1Char"/>
          <w:rFonts w:cs="Times New Roman"/>
          <w:b w:val="0"/>
          <w:bCs w:val="0"/>
          <w:szCs w:val="24"/>
          <w:lang w:val="en-GB"/>
        </w:rPr>
      </w:pPr>
    </w:p>
    <w:p w14:paraId="40DBFD73" w14:textId="77777777" w:rsidR="00234863" w:rsidRPr="008846D0" w:rsidRDefault="00234863" w:rsidP="008846D0">
      <w:pPr>
        <w:spacing w:line="276" w:lineRule="auto"/>
        <w:rPr>
          <w:rStyle w:val="Heading1Char"/>
          <w:rFonts w:cs="Times New Roman"/>
          <w:b w:val="0"/>
          <w:bCs w:val="0"/>
          <w:szCs w:val="24"/>
          <w:lang w:val="en-GB"/>
        </w:rPr>
      </w:pPr>
    </w:p>
    <w:p w14:paraId="5296FF5D" w14:textId="77777777" w:rsidR="00234863" w:rsidRPr="008846D0" w:rsidRDefault="00234863" w:rsidP="008846D0">
      <w:pPr>
        <w:spacing w:line="276" w:lineRule="auto"/>
        <w:rPr>
          <w:rStyle w:val="Heading1Char"/>
          <w:rFonts w:cs="Times New Roman"/>
          <w:b w:val="0"/>
          <w:bCs w:val="0"/>
          <w:szCs w:val="24"/>
          <w:lang w:val="en-GB"/>
        </w:rPr>
      </w:pPr>
    </w:p>
    <w:p w14:paraId="05CF83C8" w14:textId="77777777" w:rsidR="00234863" w:rsidRPr="008846D0" w:rsidRDefault="00234863" w:rsidP="008846D0">
      <w:pPr>
        <w:pStyle w:val="Heading1"/>
        <w:spacing w:line="276" w:lineRule="auto"/>
        <w:jc w:val="left"/>
        <w:rPr>
          <w:rStyle w:val="Heading1Char"/>
          <w:rFonts w:cs="Times New Roman"/>
          <w:b/>
          <w:bCs/>
          <w:szCs w:val="24"/>
          <w:lang w:val="en-GB"/>
        </w:rPr>
      </w:pPr>
    </w:p>
    <w:p w14:paraId="04FF3FD7" w14:textId="77777777" w:rsidR="00ED633C" w:rsidRPr="008846D0" w:rsidRDefault="00ED633C" w:rsidP="008846D0">
      <w:pPr>
        <w:spacing w:line="276" w:lineRule="auto"/>
        <w:rPr>
          <w:szCs w:val="24"/>
        </w:rPr>
      </w:pPr>
    </w:p>
    <w:p w14:paraId="4F40C6B7" w14:textId="77777777" w:rsidR="00C30903" w:rsidRPr="008846D0" w:rsidRDefault="00C30903" w:rsidP="008846D0">
      <w:pPr>
        <w:spacing w:line="276" w:lineRule="auto"/>
        <w:rPr>
          <w:rStyle w:val="Heading1Char"/>
          <w:rFonts w:eastAsia="Calibri" w:cs="Times New Roman"/>
          <w:szCs w:val="24"/>
        </w:rPr>
      </w:pPr>
      <w:bookmarkStart w:id="2" w:name="_Toc477152604"/>
      <w:bookmarkStart w:id="3" w:name="_Toc500407880"/>
      <w:bookmarkEnd w:id="0"/>
      <w:bookmarkEnd w:id="1"/>
    </w:p>
    <w:p w14:paraId="03142962" w14:textId="77777777" w:rsidR="00C30903" w:rsidRPr="008846D0" w:rsidRDefault="00C30903" w:rsidP="008846D0">
      <w:pPr>
        <w:spacing w:after="200" w:line="276" w:lineRule="auto"/>
        <w:rPr>
          <w:rStyle w:val="Heading1Char"/>
          <w:rFonts w:eastAsia="Calibri" w:cs="Times New Roman"/>
          <w:b w:val="0"/>
          <w:bCs w:val="0"/>
          <w:iCs/>
          <w:szCs w:val="24"/>
        </w:rPr>
      </w:pPr>
    </w:p>
    <w:bookmarkEnd w:id="2"/>
    <w:bookmarkEnd w:id="3"/>
    <w:p w14:paraId="37845258" w14:textId="77777777" w:rsidR="005A5042" w:rsidRPr="008846D0" w:rsidRDefault="005A5042" w:rsidP="008846D0">
      <w:pPr>
        <w:spacing w:after="200" w:line="276" w:lineRule="auto"/>
        <w:rPr>
          <w:rFonts w:eastAsiaTheme="majorEastAsia"/>
          <w:b/>
          <w:bCs/>
          <w:szCs w:val="24"/>
        </w:rPr>
      </w:pPr>
      <w:r w:rsidRPr="008846D0">
        <w:rPr>
          <w:szCs w:val="24"/>
        </w:rPr>
        <w:br w:type="page"/>
      </w:r>
    </w:p>
    <w:p w14:paraId="6A57C738" w14:textId="77777777" w:rsidR="008E3EF9" w:rsidRPr="008846D0" w:rsidRDefault="008E3EF9" w:rsidP="008846D0">
      <w:pPr>
        <w:pStyle w:val="Heading1"/>
        <w:spacing w:after="5" w:line="276" w:lineRule="auto"/>
        <w:rPr>
          <w:rFonts w:cs="Times New Roman"/>
          <w:szCs w:val="24"/>
        </w:rPr>
      </w:pPr>
      <w:bookmarkStart w:id="4" w:name="_Toc64719557"/>
      <w:r w:rsidRPr="008846D0">
        <w:rPr>
          <w:rFonts w:cs="Times New Roman"/>
          <w:szCs w:val="24"/>
        </w:rPr>
        <w:lastRenderedPageBreak/>
        <w:t>FOREWORD</w:t>
      </w:r>
      <w:bookmarkEnd w:id="4"/>
    </w:p>
    <w:p w14:paraId="4482AA9A" w14:textId="77777777" w:rsidR="00497B96" w:rsidRPr="008846D0" w:rsidRDefault="00497B96" w:rsidP="008846D0">
      <w:pPr>
        <w:spacing w:after="0" w:line="276" w:lineRule="auto"/>
        <w:jc w:val="both"/>
        <w:rPr>
          <w:rFonts w:eastAsia="Times New Roman"/>
          <w:szCs w:val="24"/>
          <w:lang w:val="en-US"/>
        </w:rPr>
      </w:pPr>
      <w:r w:rsidRPr="008846D0">
        <w:rPr>
          <w:rFonts w:eastAsia="Times New Roman"/>
          <w:szCs w:val="24"/>
          <w:lang w:val="en-US"/>
        </w:rPr>
        <w:t>The provision of quality education and training is fundamental to the Government’s overall strategy for social economic development. Quality education and training will contribute to achievement Kenya’s development blue print and sustainable development goals.</w:t>
      </w:r>
    </w:p>
    <w:p w14:paraId="63D7A811" w14:textId="77777777" w:rsidR="00497B96" w:rsidRPr="008846D0" w:rsidRDefault="00497B96" w:rsidP="008846D0">
      <w:pPr>
        <w:spacing w:after="0" w:line="276" w:lineRule="auto"/>
        <w:rPr>
          <w:rFonts w:eastAsia="Times New Roman"/>
          <w:szCs w:val="24"/>
          <w:lang w:val="en-US"/>
        </w:rPr>
      </w:pPr>
    </w:p>
    <w:p w14:paraId="63577103" w14:textId="77777777" w:rsidR="00497B96" w:rsidRPr="008846D0" w:rsidRDefault="00497B96" w:rsidP="008846D0">
      <w:pPr>
        <w:spacing w:after="0" w:line="276" w:lineRule="auto"/>
        <w:jc w:val="both"/>
        <w:rPr>
          <w:rFonts w:eastAsia="Times New Roman"/>
          <w:szCs w:val="24"/>
          <w:lang w:val="en-US"/>
        </w:rPr>
      </w:pPr>
      <w:r w:rsidRPr="008846D0">
        <w:rPr>
          <w:rFonts w:eastAsia="Times New Roman"/>
          <w:szCs w:val="24"/>
          <w:lang w:val="en-US"/>
        </w:rPr>
        <w:t>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w:t>
      </w:r>
    </w:p>
    <w:p w14:paraId="2C975BF4" w14:textId="77777777" w:rsidR="00497B96" w:rsidRPr="008846D0" w:rsidRDefault="00497B96" w:rsidP="008846D0">
      <w:pPr>
        <w:spacing w:after="0" w:line="276" w:lineRule="auto"/>
        <w:rPr>
          <w:rFonts w:eastAsia="Times New Roman"/>
          <w:szCs w:val="24"/>
          <w:lang w:val="en-US"/>
        </w:rPr>
      </w:pPr>
    </w:p>
    <w:p w14:paraId="45AF6DA4" w14:textId="77777777" w:rsidR="00497B96" w:rsidRPr="008846D0" w:rsidRDefault="00497B96" w:rsidP="008846D0">
      <w:pPr>
        <w:spacing w:after="0" w:line="276" w:lineRule="auto"/>
        <w:jc w:val="both"/>
        <w:rPr>
          <w:rFonts w:eastAsia="Times New Roman"/>
          <w:szCs w:val="24"/>
          <w:lang w:val="en-US"/>
        </w:rPr>
      </w:pPr>
      <w:r w:rsidRPr="008846D0">
        <w:rPr>
          <w:rFonts w:eastAsia="Times New Roman"/>
          <w:szCs w:val="24"/>
          <w:lang w:val="en-US"/>
        </w:rPr>
        <w:t>These reforms demand that Industry takes a leading role in curriculum development to ensure the curriculum addresses its competence needs. It is against this background that this Curriculum has been developed.</w:t>
      </w:r>
    </w:p>
    <w:p w14:paraId="760E09C9" w14:textId="77777777" w:rsidR="00497B96" w:rsidRPr="008846D0" w:rsidRDefault="00497B96" w:rsidP="008846D0">
      <w:pPr>
        <w:spacing w:after="0" w:line="276" w:lineRule="auto"/>
        <w:rPr>
          <w:rFonts w:eastAsia="Times New Roman"/>
          <w:szCs w:val="24"/>
          <w:lang w:val="en-US"/>
        </w:rPr>
      </w:pPr>
    </w:p>
    <w:p w14:paraId="139A62BA" w14:textId="77777777" w:rsidR="00497B96" w:rsidRPr="008846D0" w:rsidRDefault="00497B96" w:rsidP="008846D0">
      <w:pPr>
        <w:spacing w:after="0" w:line="276" w:lineRule="auto"/>
        <w:jc w:val="both"/>
        <w:rPr>
          <w:rFonts w:eastAsia="Times New Roman"/>
          <w:szCs w:val="24"/>
          <w:lang w:val="en-US"/>
        </w:rPr>
      </w:pPr>
      <w:r w:rsidRPr="008846D0">
        <w:rPr>
          <w:rFonts w:eastAsia="Times New Roman"/>
          <w:szCs w:val="24"/>
          <w:lang w:val="en-US"/>
        </w:rPr>
        <w:t>It is my conviction that this curriculum will play a great role towards development of competent human resource for the Electrical sector’s growth and sustainable development.</w:t>
      </w:r>
    </w:p>
    <w:p w14:paraId="24CA330B" w14:textId="77777777" w:rsidR="008E3EF9" w:rsidRPr="008846D0" w:rsidRDefault="008E3EF9" w:rsidP="008846D0">
      <w:pPr>
        <w:spacing w:after="169" w:line="276" w:lineRule="auto"/>
        <w:rPr>
          <w:szCs w:val="24"/>
        </w:rPr>
      </w:pPr>
      <w:r w:rsidRPr="008846D0">
        <w:rPr>
          <w:szCs w:val="24"/>
        </w:rPr>
        <w:t xml:space="preserve">. </w:t>
      </w:r>
    </w:p>
    <w:p w14:paraId="7C14ECAF" w14:textId="77777777" w:rsidR="008E3EF9" w:rsidRPr="008846D0" w:rsidRDefault="008E3EF9" w:rsidP="008846D0">
      <w:pPr>
        <w:spacing w:after="177" w:line="276" w:lineRule="auto"/>
        <w:rPr>
          <w:szCs w:val="24"/>
        </w:rPr>
      </w:pPr>
      <w:r w:rsidRPr="008846D0">
        <w:rPr>
          <w:b/>
          <w:szCs w:val="24"/>
        </w:rPr>
        <w:t xml:space="preserve"> </w:t>
      </w:r>
    </w:p>
    <w:p w14:paraId="49C8DE8C" w14:textId="77777777" w:rsidR="008E3EF9" w:rsidRPr="008846D0" w:rsidRDefault="008E3EF9" w:rsidP="008846D0">
      <w:pPr>
        <w:spacing w:after="180" w:line="276" w:lineRule="auto"/>
        <w:rPr>
          <w:szCs w:val="24"/>
        </w:rPr>
      </w:pPr>
      <w:r w:rsidRPr="008846D0">
        <w:rPr>
          <w:b/>
          <w:szCs w:val="24"/>
        </w:rPr>
        <w:t xml:space="preserve"> </w:t>
      </w:r>
    </w:p>
    <w:p w14:paraId="3A0E8D22" w14:textId="77777777" w:rsidR="008E3EF9" w:rsidRPr="008846D0" w:rsidRDefault="008E3EF9" w:rsidP="008846D0">
      <w:pPr>
        <w:spacing w:line="276" w:lineRule="auto"/>
        <w:ind w:left="-5"/>
        <w:rPr>
          <w:szCs w:val="24"/>
        </w:rPr>
      </w:pPr>
      <w:r w:rsidRPr="008846D0">
        <w:rPr>
          <w:b/>
          <w:szCs w:val="24"/>
        </w:rPr>
        <w:t xml:space="preserve">PRINCIPAL SECRETARY, VOCATIONAL AND TECHNICAL TRAINING </w:t>
      </w:r>
    </w:p>
    <w:p w14:paraId="5B4916E2" w14:textId="77777777" w:rsidR="008E3EF9" w:rsidRPr="008846D0" w:rsidRDefault="008E3EF9" w:rsidP="008846D0">
      <w:pPr>
        <w:spacing w:line="276" w:lineRule="auto"/>
        <w:ind w:left="-5"/>
        <w:rPr>
          <w:szCs w:val="24"/>
        </w:rPr>
      </w:pPr>
      <w:r w:rsidRPr="008846D0">
        <w:rPr>
          <w:b/>
          <w:szCs w:val="24"/>
        </w:rPr>
        <w:t xml:space="preserve">MINISTRY OF EDUCATION </w:t>
      </w:r>
    </w:p>
    <w:p w14:paraId="1DFFCB86" w14:textId="77777777" w:rsidR="001B78D2" w:rsidRPr="008846D0" w:rsidRDefault="001B78D2" w:rsidP="008846D0">
      <w:pPr>
        <w:spacing w:line="276" w:lineRule="auto"/>
        <w:rPr>
          <w:szCs w:val="24"/>
        </w:rPr>
      </w:pPr>
    </w:p>
    <w:p w14:paraId="792F8AF9" w14:textId="77777777" w:rsidR="001B78D2" w:rsidRPr="008846D0" w:rsidRDefault="001B78D2" w:rsidP="008846D0">
      <w:pPr>
        <w:spacing w:line="276" w:lineRule="auto"/>
        <w:rPr>
          <w:szCs w:val="24"/>
        </w:rPr>
      </w:pPr>
    </w:p>
    <w:p w14:paraId="2FF3749C" w14:textId="77777777" w:rsidR="001B78D2" w:rsidRPr="008846D0" w:rsidRDefault="001B78D2" w:rsidP="008846D0">
      <w:pPr>
        <w:spacing w:line="276" w:lineRule="auto"/>
        <w:rPr>
          <w:szCs w:val="24"/>
        </w:rPr>
      </w:pPr>
    </w:p>
    <w:p w14:paraId="29CD4BC8" w14:textId="77777777" w:rsidR="001B78D2" w:rsidRPr="008846D0" w:rsidRDefault="001B78D2" w:rsidP="008846D0">
      <w:pPr>
        <w:spacing w:line="276" w:lineRule="auto"/>
        <w:rPr>
          <w:szCs w:val="24"/>
        </w:rPr>
      </w:pPr>
    </w:p>
    <w:p w14:paraId="43E0F998" w14:textId="77777777" w:rsidR="003B29D3" w:rsidRPr="008846D0" w:rsidRDefault="003B29D3" w:rsidP="008846D0">
      <w:pPr>
        <w:spacing w:line="276" w:lineRule="auto"/>
        <w:rPr>
          <w:szCs w:val="24"/>
        </w:rPr>
      </w:pPr>
    </w:p>
    <w:p w14:paraId="28D41011" w14:textId="77777777" w:rsidR="003B29D3" w:rsidRPr="008846D0" w:rsidRDefault="003B29D3" w:rsidP="008846D0">
      <w:pPr>
        <w:spacing w:line="276" w:lineRule="auto"/>
        <w:rPr>
          <w:szCs w:val="24"/>
        </w:rPr>
      </w:pPr>
    </w:p>
    <w:p w14:paraId="6A791977" w14:textId="77777777" w:rsidR="001B78D2" w:rsidRPr="008846D0" w:rsidRDefault="001B78D2" w:rsidP="008846D0">
      <w:pPr>
        <w:spacing w:line="276" w:lineRule="auto"/>
        <w:rPr>
          <w:szCs w:val="24"/>
        </w:rPr>
      </w:pPr>
    </w:p>
    <w:p w14:paraId="42D2DA66" w14:textId="77777777" w:rsidR="00B14E08" w:rsidRPr="008846D0" w:rsidRDefault="00B14E08" w:rsidP="008846D0">
      <w:pPr>
        <w:spacing w:line="276" w:lineRule="auto"/>
        <w:rPr>
          <w:b/>
          <w:szCs w:val="24"/>
        </w:rPr>
      </w:pPr>
    </w:p>
    <w:p w14:paraId="2E1151AC" w14:textId="77777777" w:rsidR="005A5042" w:rsidRPr="008846D0" w:rsidRDefault="005A5042" w:rsidP="008846D0">
      <w:pPr>
        <w:spacing w:after="200" w:line="276" w:lineRule="auto"/>
        <w:rPr>
          <w:rFonts w:eastAsiaTheme="majorEastAsia"/>
          <w:b/>
          <w:bCs/>
          <w:szCs w:val="24"/>
        </w:rPr>
      </w:pPr>
      <w:r w:rsidRPr="008846D0">
        <w:rPr>
          <w:szCs w:val="24"/>
        </w:rPr>
        <w:br w:type="page"/>
      </w:r>
    </w:p>
    <w:p w14:paraId="69770C6C" w14:textId="77777777" w:rsidR="001B78D2" w:rsidRPr="008846D0" w:rsidRDefault="001B78D2" w:rsidP="008846D0">
      <w:pPr>
        <w:pStyle w:val="Heading1"/>
        <w:spacing w:line="276" w:lineRule="auto"/>
        <w:rPr>
          <w:rFonts w:cs="Times New Roman"/>
          <w:szCs w:val="24"/>
        </w:rPr>
      </w:pPr>
      <w:bookmarkStart w:id="5" w:name="_Toc64719558"/>
      <w:r w:rsidRPr="008846D0">
        <w:rPr>
          <w:rFonts w:cs="Times New Roman"/>
          <w:szCs w:val="24"/>
        </w:rPr>
        <w:lastRenderedPageBreak/>
        <w:t>PREFACE</w:t>
      </w:r>
      <w:bookmarkEnd w:id="5"/>
      <w:r w:rsidRPr="008846D0">
        <w:rPr>
          <w:rFonts w:cs="Times New Roman"/>
          <w:szCs w:val="24"/>
        </w:rPr>
        <w:t xml:space="preserve"> </w:t>
      </w:r>
    </w:p>
    <w:p w14:paraId="17247C61" w14:textId="77777777" w:rsidR="001013B2" w:rsidRPr="008846D0" w:rsidRDefault="001013B2" w:rsidP="008846D0">
      <w:pPr>
        <w:spacing w:after="0" w:line="276" w:lineRule="auto"/>
        <w:jc w:val="both"/>
        <w:rPr>
          <w:rFonts w:eastAsia="Times New Roman"/>
          <w:szCs w:val="24"/>
          <w:lang w:val="en-US"/>
        </w:rPr>
      </w:pPr>
      <w:r w:rsidRPr="008846D0">
        <w:rPr>
          <w:rFonts w:eastAsia="Times New Roman"/>
          <w:szCs w:val="24"/>
          <w:lang w:val="en-US"/>
        </w:rPr>
        <w:t>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w:t>
      </w:r>
    </w:p>
    <w:p w14:paraId="6DC4535A" w14:textId="77777777" w:rsidR="001013B2" w:rsidRPr="008846D0" w:rsidRDefault="001013B2" w:rsidP="008846D0">
      <w:pPr>
        <w:spacing w:after="0" w:line="276" w:lineRule="auto"/>
        <w:rPr>
          <w:rFonts w:eastAsia="Times New Roman"/>
          <w:szCs w:val="24"/>
          <w:lang w:val="en-US"/>
        </w:rPr>
      </w:pPr>
    </w:p>
    <w:p w14:paraId="1FBE93CA" w14:textId="01FD6574" w:rsidR="001013B2" w:rsidRPr="008846D0" w:rsidRDefault="001013B2" w:rsidP="008846D0">
      <w:pPr>
        <w:spacing w:after="0" w:line="276" w:lineRule="auto"/>
        <w:jc w:val="both"/>
        <w:rPr>
          <w:rFonts w:eastAsia="Times New Roman"/>
          <w:szCs w:val="24"/>
          <w:lang w:val="en-US"/>
        </w:rPr>
      </w:pPr>
      <w:r w:rsidRPr="008846D0">
        <w:rPr>
          <w:rFonts w:eastAsia="Times New Roman"/>
          <w:szCs w:val="24"/>
          <w:lang w:val="en-US"/>
        </w:rPr>
        <w:t xml:space="preserve">The Technical and Vocational Education and Training Act No. 29 of 2013 on Reforming Education and Training in Kenya, emphasized the need to reform curriculum development, assessment and certification. This called for a shift to CBET to address the mismatch between skills acquired through training and skills needed by industry as well as increase the global competitiveness of Kenyan </w:t>
      </w:r>
      <w:r w:rsidR="00DF2F0A" w:rsidRPr="008846D0">
        <w:rPr>
          <w:rFonts w:eastAsia="Times New Roman"/>
          <w:szCs w:val="24"/>
          <w:lang w:val="en-US"/>
        </w:rPr>
        <w:t>labor</w:t>
      </w:r>
      <w:r w:rsidRPr="008846D0">
        <w:rPr>
          <w:rFonts w:eastAsia="Times New Roman"/>
          <w:szCs w:val="24"/>
          <w:lang w:val="en-US"/>
        </w:rPr>
        <w:t xml:space="preserve"> force.</w:t>
      </w:r>
    </w:p>
    <w:p w14:paraId="6D387C07" w14:textId="77777777" w:rsidR="001013B2" w:rsidRPr="008846D0" w:rsidRDefault="001013B2" w:rsidP="008846D0">
      <w:pPr>
        <w:spacing w:after="0" w:line="276" w:lineRule="auto"/>
        <w:rPr>
          <w:rFonts w:eastAsia="Times New Roman"/>
          <w:szCs w:val="24"/>
          <w:lang w:val="en-US"/>
        </w:rPr>
      </w:pPr>
    </w:p>
    <w:p w14:paraId="2AFB1BF8" w14:textId="236D4F95" w:rsidR="001013B2" w:rsidRPr="008846D0" w:rsidRDefault="001013B2" w:rsidP="008846D0">
      <w:pPr>
        <w:spacing w:after="0" w:line="276" w:lineRule="auto"/>
        <w:jc w:val="both"/>
        <w:rPr>
          <w:rFonts w:eastAsia="Times New Roman"/>
          <w:szCs w:val="24"/>
          <w:lang w:val="en-US"/>
        </w:rPr>
      </w:pPr>
      <w:r w:rsidRPr="008846D0">
        <w:rPr>
          <w:rFonts w:eastAsia="Times New Roman"/>
          <w:szCs w:val="24"/>
          <w:lang w:val="en-US"/>
        </w:rPr>
        <w:t>TVET Curriculum Development, Assessment and Certification Council (TVET CDACC), in conjunction with Electrical Engineering Sector Skills Advisory Committee (SSAC) have developed this curriculum.</w:t>
      </w:r>
    </w:p>
    <w:p w14:paraId="3392BEBA" w14:textId="0C55C235" w:rsidR="008846D0" w:rsidRPr="008846D0" w:rsidRDefault="008846D0" w:rsidP="008846D0">
      <w:pPr>
        <w:spacing w:after="0" w:line="276" w:lineRule="auto"/>
        <w:jc w:val="both"/>
        <w:rPr>
          <w:rFonts w:eastAsia="Times New Roman"/>
          <w:szCs w:val="24"/>
          <w:lang w:val="en-US"/>
        </w:rPr>
      </w:pPr>
      <w:r w:rsidRPr="008846D0">
        <w:rPr>
          <w:rFonts w:eastAsia="Times New Roman"/>
          <w:szCs w:val="24"/>
          <w:lang w:val="en-US"/>
        </w:rPr>
        <w:t>This curriculum has been developed following the CBET framework policy; the CBETA standards and guidelines provided by the TVET Authority and the Kenya National Qualification Framework designed by the Kenya National Qualification Authority.</w:t>
      </w:r>
      <w:r w:rsidRPr="008846D0">
        <w:rPr>
          <w:rFonts w:eastAsia="Times New Roman"/>
          <w:szCs w:val="24"/>
          <w:lang w:val="en-US"/>
        </w:rPr>
        <w:t xml:space="preserve"> </w:t>
      </w:r>
    </w:p>
    <w:p w14:paraId="7E6CC3A5" w14:textId="77777777" w:rsidR="001013B2" w:rsidRPr="008846D0" w:rsidRDefault="001013B2" w:rsidP="008846D0">
      <w:pPr>
        <w:spacing w:after="0" w:line="276" w:lineRule="auto"/>
        <w:rPr>
          <w:rFonts w:eastAsia="Times New Roman"/>
          <w:szCs w:val="24"/>
          <w:lang w:val="en-US"/>
        </w:rPr>
      </w:pPr>
    </w:p>
    <w:p w14:paraId="2D9A86E1" w14:textId="45EAE884" w:rsidR="001013B2" w:rsidRPr="008846D0" w:rsidRDefault="001013B2" w:rsidP="008846D0">
      <w:pPr>
        <w:spacing w:after="0" w:line="276" w:lineRule="auto"/>
        <w:jc w:val="both"/>
        <w:rPr>
          <w:rFonts w:eastAsia="Times New Roman"/>
          <w:szCs w:val="24"/>
          <w:lang w:val="en-US"/>
        </w:rPr>
      </w:pPr>
      <w:r w:rsidRPr="008846D0">
        <w:rPr>
          <w:rFonts w:eastAsia="Times New Roman"/>
          <w:szCs w:val="24"/>
          <w:lang w:val="en-US"/>
        </w:rPr>
        <w:t xml:space="preserve">This curriculum is designed and organized with an outline of learning outcomes; </w:t>
      </w:r>
      <w:r w:rsidR="003263A4" w:rsidRPr="008846D0">
        <w:rPr>
          <w:rFonts w:eastAsia="Times New Roman"/>
          <w:szCs w:val="24"/>
          <w:lang w:val="en-US"/>
        </w:rPr>
        <w:t>Suggested Methods of Instruction</w:t>
      </w:r>
      <w:r w:rsidRPr="008846D0">
        <w:rPr>
          <w:rFonts w:eastAsia="Times New Roman"/>
          <w:szCs w:val="24"/>
          <w:lang w:val="en-US"/>
        </w:rPr>
        <w:t>, training/learning resources and methods of assessing the trainee’s achievement. The curriculum is competency-based and allows multiple entry and exit to the course.</w:t>
      </w:r>
    </w:p>
    <w:p w14:paraId="1C353BFC" w14:textId="77777777" w:rsidR="001013B2" w:rsidRPr="008846D0" w:rsidRDefault="001013B2" w:rsidP="008846D0">
      <w:pPr>
        <w:spacing w:after="0" w:line="276" w:lineRule="auto"/>
        <w:rPr>
          <w:rFonts w:eastAsia="Times New Roman"/>
          <w:szCs w:val="24"/>
          <w:lang w:val="en-US"/>
        </w:rPr>
      </w:pPr>
    </w:p>
    <w:p w14:paraId="414AE8A5" w14:textId="77777777" w:rsidR="001013B2" w:rsidRPr="008846D0" w:rsidRDefault="001013B2" w:rsidP="008846D0">
      <w:pPr>
        <w:spacing w:after="0" w:line="276" w:lineRule="auto"/>
        <w:jc w:val="both"/>
        <w:rPr>
          <w:rFonts w:eastAsia="Times New Roman"/>
          <w:szCs w:val="24"/>
          <w:lang w:val="en-US"/>
        </w:rPr>
      </w:pPr>
      <w:r w:rsidRPr="008846D0">
        <w:rPr>
          <w:rFonts w:eastAsia="Times New Roman"/>
          <w:szCs w:val="24"/>
          <w:lang w:val="en-US"/>
        </w:rPr>
        <w:t>I am grateful to the Council Members, Council Secretariat, Electrical Engineering SSAC, expert workers and all those who participated in the development of this curriculum.</w:t>
      </w:r>
    </w:p>
    <w:p w14:paraId="71CBE153" w14:textId="2D3422F3" w:rsidR="001B78D2" w:rsidRPr="008846D0" w:rsidRDefault="001B78D2" w:rsidP="008846D0">
      <w:pPr>
        <w:spacing w:after="182" w:line="276" w:lineRule="auto"/>
        <w:rPr>
          <w:szCs w:val="24"/>
        </w:rPr>
      </w:pPr>
      <w:r w:rsidRPr="008846D0">
        <w:rPr>
          <w:szCs w:val="24"/>
        </w:rPr>
        <w:t xml:space="preserve"> </w:t>
      </w:r>
    </w:p>
    <w:p w14:paraId="442D7D00" w14:textId="20212FBC" w:rsidR="00DF2F0A" w:rsidRPr="008846D0" w:rsidRDefault="00DF2F0A" w:rsidP="008846D0">
      <w:pPr>
        <w:spacing w:after="182" w:line="276" w:lineRule="auto"/>
        <w:rPr>
          <w:szCs w:val="24"/>
        </w:rPr>
      </w:pPr>
    </w:p>
    <w:p w14:paraId="343104C2" w14:textId="77777777" w:rsidR="00DF2F0A" w:rsidRPr="008846D0" w:rsidRDefault="00DF2F0A" w:rsidP="008846D0">
      <w:pPr>
        <w:spacing w:after="182" w:line="276" w:lineRule="auto"/>
        <w:rPr>
          <w:szCs w:val="24"/>
        </w:rPr>
      </w:pPr>
    </w:p>
    <w:p w14:paraId="35900FC2" w14:textId="61C3BCF0" w:rsidR="008E3EF9" w:rsidRPr="008846D0" w:rsidRDefault="001B78D2" w:rsidP="008846D0">
      <w:pPr>
        <w:spacing w:line="276" w:lineRule="auto"/>
        <w:ind w:left="-5" w:right="890"/>
        <w:rPr>
          <w:rStyle w:val="Heading1Char"/>
          <w:rFonts w:eastAsia="Calibri" w:cs="Times New Roman"/>
          <w:b w:val="0"/>
          <w:bCs w:val="0"/>
          <w:szCs w:val="24"/>
          <w:lang w:val="en-GB"/>
        </w:rPr>
      </w:pPr>
      <w:r w:rsidRPr="008846D0">
        <w:rPr>
          <w:b/>
          <w:szCs w:val="24"/>
        </w:rPr>
        <w:t>CHAIR</w:t>
      </w:r>
      <w:r w:rsidR="00DF2F0A" w:rsidRPr="008846D0">
        <w:rPr>
          <w:b/>
          <w:szCs w:val="24"/>
        </w:rPr>
        <w:t>PERSON</w:t>
      </w:r>
      <w:r w:rsidRPr="008846D0">
        <w:rPr>
          <w:b/>
          <w:szCs w:val="24"/>
        </w:rPr>
        <w:t xml:space="preserve">, TVET CDACC </w:t>
      </w:r>
    </w:p>
    <w:p w14:paraId="72B960D0" w14:textId="77777777" w:rsidR="002D1E7E" w:rsidRPr="008846D0" w:rsidRDefault="002D1E7E" w:rsidP="008846D0">
      <w:pPr>
        <w:spacing w:line="276" w:lineRule="auto"/>
        <w:rPr>
          <w:szCs w:val="24"/>
        </w:rPr>
      </w:pPr>
    </w:p>
    <w:p w14:paraId="4CC3F583" w14:textId="77777777" w:rsidR="002D1E7E" w:rsidRPr="008846D0" w:rsidRDefault="002D1E7E" w:rsidP="008846D0">
      <w:pPr>
        <w:spacing w:line="276" w:lineRule="auto"/>
        <w:rPr>
          <w:szCs w:val="24"/>
        </w:rPr>
      </w:pPr>
    </w:p>
    <w:p w14:paraId="14AE7670" w14:textId="77777777" w:rsidR="002D1E7E" w:rsidRPr="008846D0" w:rsidRDefault="002D1E7E" w:rsidP="008846D0">
      <w:pPr>
        <w:spacing w:line="276" w:lineRule="auto"/>
        <w:rPr>
          <w:szCs w:val="24"/>
        </w:rPr>
      </w:pPr>
    </w:p>
    <w:p w14:paraId="040263FC" w14:textId="77777777" w:rsidR="002D1E7E" w:rsidRPr="008846D0" w:rsidRDefault="002D1E7E" w:rsidP="008846D0">
      <w:pPr>
        <w:spacing w:line="276" w:lineRule="auto"/>
        <w:rPr>
          <w:szCs w:val="24"/>
        </w:rPr>
      </w:pPr>
    </w:p>
    <w:p w14:paraId="6AC25DFC" w14:textId="77777777" w:rsidR="002D1E7E" w:rsidRPr="008846D0" w:rsidRDefault="002D1E7E" w:rsidP="008846D0">
      <w:pPr>
        <w:spacing w:line="276" w:lineRule="auto"/>
        <w:rPr>
          <w:szCs w:val="24"/>
        </w:rPr>
      </w:pPr>
    </w:p>
    <w:p w14:paraId="3D9C8987" w14:textId="77777777" w:rsidR="00884C01" w:rsidRPr="008846D0" w:rsidRDefault="00884C01" w:rsidP="008846D0">
      <w:pPr>
        <w:spacing w:line="276" w:lineRule="auto"/>
        <w:rPr>
          <w:b/>
          <w:szCs w:val="24"/>
        </w:rPr>
      </w:pPr>
    </w:p>
    <w:p w14:paraId="3954D8FC" w14:textId="77777777" w:rsidR="00CB2383" w:rsidRPr="008846D0" w:rsidRDefault="00CB2383" w:rsidP="008846D0">
      <w:pPr>
        <w:spacing w:after="200" w:line="276" w:lineRule="auto"/>
        <w:rPr>
          <w:rFonts w:eastAsiaTheme="majorEastAsia"/>
          <w:b/>
          <w:bCs/>
          <w:szCs w:val="24"/>
        </w:rPr>
      </w:pPr>
      <w:r w:rsidRPr="008846D0">
        <w:rPr>
          <w:szCs w:val="24"/>
        </w:rPr>
        <w:br w:type="page"/>
      </w:r>
    </w:p>
    <w:p w14:paraId="07150654" w14:textId="77777777" w:rsidR="002D1E7E" w:rsidRPr="008846D0" w:rsidRDefault="002D1E7E" w:rsidP="008846D0">
      <w:pPr>
        <w:pStyle w:val="Heading1"/>
        <w:spacing w:line="276" w:lineRule="auto"/>
        <w:rPr>
          <w:rFonts w:cs="Times New Roman"/>
          <w:szCs w:val="24"/>
        </w:rPr>
      </w:pPr>
      <w:bookmarkStart w:id="6" w:name="_Toc64719559"/>
      <w:r w:rsidRPr="008846D0">
        <w:rPr>
          <w:rFonts w:cs="Times New Roman"/>
          <w:szCs w:val="24"/>
        </w:rPr>
        <w:lastRenderedPageBreak/>
        <w:t>ACKNOWLEDGEMENT</w:t>
      </w:r>
      <w:bookmarkEnd w:id="6"/>
      <w:r w:rsidRPr="008846D0">
        <w:rPr>
          <w:rFonts w:cs="Times New Roman"/>
          <w:szCs w:val="24"/>
        </w:rPr>
        <w:t xml:space="preserve"> </w:t>
      </w:r>
    </w:p>
    <w:p w14:paraId="4CA082A1" w14:textId="77777777" w:rsidR="002D1E7E" w:rsidRPr="008846D0" w:rsidRDefault="002D1E7E" w:rsidP="008846D0">
      <w:pPr>
        <w:spacing w:after="18" w:line="276" w:lineRule="auto"/>
        <w:rPr>
          <w:szCs w:val="24"/>
        </w:rPr>
      </w:pPr>
      <w:r w:rsidRPr="008846D0">
        <w:rPr>
          <w:b/>
          <w:szCs w:val="24"/>
        </w:rPr>
        <w:t xml:space="preserve"> </w:t>
      </w:r>
      <w:r w:rsidRPr="008846D0">
        <w:rPr>
          <w:b/>
          <w:szCs w:val="24"/>
        </w:rPr>
        <w:tab/>
        <w:t xml:space="preserve"> </w:t>
      </w:r>
    </w:p>
    <w:p w14:paraId="44C04A95" w14:textId="77777777" w:rsidR="008109B8" w:rsidRPr="008846D0" w:rsidRDefault="008109B8" w:rsidP="008846D0">
      <w:pPr>
        <w:spacing w:after="0" w:line="276" w:lineRule="auto"/>
        <w:ind w:right="60" w:firstLine="60"/>
        <w:jc w:val="both"/>
        <w:rPr>
          <w:rFonts w:eastAsia="Times New Roman"/>
          <w:szCs w:val="24"/>
          <w:lang w:val="en-US"/>
        </w:rPr>
      </w:pPr>
      <w:r w:rsidRPr="008846D0">
        <w:rPr>
          <w:rFonts w:eastAsia="Times New Roman"/>
          <w:szCs w:val="24"/>
          <w:lang w:val="en-US"/>
        </w:rPr>
        <w:t>This curriculum has been designed for competency-based training and has independent units of learning that allow the trainee flexibility in entry and exit. In developing the curriculum, significant involvement and support was received from various organizations.</w:t>
      </w:r>
    </w:p>
    <w:p w14:paraId="1FFA05C8" w14:textId="77777777" w:rsidR="008109B8" w:rsidRPr="008846D0" w:rsidRDefault="008109B8" w:rsidP="008846D0">
      <w:pPr>
        <w:spacing w:after="0" w:line="276" w:lineRule="auto"/>
        <w:jc w:val="both"/>
        <w:rPr>
          <w:rFonts w:eastAsia="Times New Roman"/>
          <w:szCs w:val="24"/>
          <w:lang w:val="en-US"/>
        </w:rPr>
      </w:pPr>
    </w:p>
    <w:p w14:paraId="55BC805A" w14:textId="77777777" w:rsidR="008109B8" w:rsidRPr="008846D0" w:rsidRDefault="008109B8" w:rsidP="008846D0">
      <w:pPr>
        <w:spacing w:after="0" w:line="276" w:lineRule="auto"/>
        <w:ind w:right="40"/>
        <w:jc w:val="both"/>
        <w:rPr>
          <w:rFonts w:eastAsia="Times New Roman"/>
          <w:szCs w:val="24"/>
          <w:lang w:val="en-US"/>
        </w:rPr>
      </w:pPr>
      <w:r w:rsidRPr="008846D0">
        <w:rPr>
          <w:rFonts w:eastAsia="Times New Roman"/>
          <w:szCs w:val="24"/>
          <w:lang w:val="en-US"/>
        </w:rPr>
        <w:t>I recognize with appreciation the role of the Electrical Engineering Sector Skills Advisory Committee (SSAC) in ensuring that competencies required by the industry are addressed in the curriculum. I also thank all stakeholders in the Health sector for their valuable input and all those who participated in the process of developing this curriculum.</w:t>
      </w:r>
    </w:p>
    <w:p w14:paraId="3B94ED77" w14:textId="77777777" w:rsidR="008109B8" w:rsidRPr="008846D0" w:rsidRDefault="008109B8" w:rsidP="008846D0">
      <w:pPr>
        <w:spacing w:after="0" w:line="276" w:lineRule="auto"/>
        <w:jc w:val="both"/>
        <w:rPr>
          <w:rFonts w:eastAsia="Times New Roman"/>
          <w:szCs w:val="24"/>
          <w:lang w:val="en-US"/>
        </w:rPr>
      </w:pPr>
    </w:p>
    <w:p w14:paraId="5B66AFDE" w14:textId="77777777" w:rsidR="008109B8" w:rsidRPr="008846D0" w:rsidRDefault="008109B8" w:rsidP="008846D0">
      <w:pPr>
        <w:spacing w:after="0" w:line="276" w:lineRule="auto"/>
        <w:jc w:val="both"/>
        <w:rPr>
          <w:rFonts w:eastAsia="Times New Roman"/>
          <w:szCs w:val="24"/>
          <w:lang w:val="en-US"/>
        </w:rPr>
      </w:pPr>
    </w:p>
    <w:p w14:paraId="0D75B5FD" w14:textId="77777777" w:rsidR="008109B8" w:rsidRPr="008846D0" w:rsidRDefault="008109B8" w:rsidP="008846D0">
      <w:pPr>
        <w:spacing w:after="0" w:line="276" w:lineRule="auto"/>
        <w:ind w:right="120"/>
        <w:jc w:val="both"/>
        <w:rPr>
          <w:rFonts w:eastAsia="Times New Roman"/>
          <w:szCs w:val="24"/>
          <w:lang w:val="en-US"/>
        </w:rPr>
      </w:pPr>
      <w:r w:rsidRPr="008846D0">
        <w:rPr>
          <w:rFonts w:eastAsia="Times New Roman"/>
          <w:szCs w:val="24"/>
          <w:lang w:val="en-US"/>
        </w:rPr>
        <w:t>I am convinced that this curriculum will go a long way in ensuring that workers in Electrical Sector acquire competencies that will enable them to perform their work more efficiently.</w:t>
      </w:r>
    </w:p>
    <w:p w14:paraId="77D35252" w14:textId="77777777" w:rsidR="002D1E7E" w:rsidRPr="008846D0" w:rsidRDefault="002D1E7E" w:rsidP="008846D0">
      <w:pPr>
        <w:spacing w:after="19" w:line="276" w:lineRule="auto"/>
        <w:rPr>
          <w:szCs w:val="24"/>
        </w:rPr>
      </w:pPr>
      <w:r w:rsidRPr="008846D0">
        <w:rPr>
          <w:szCs w:val="24"/>
        </w:rPr>
        <w:t xml:space="preserve"> </w:t>
      </w:r>
    </w:p>
    <w:p w14:paraId="010A0276" w14:textId="77777777" w:rsidR="002D1E7E" w:rsidRPr="008846D0" w:rsidRDefault="002D1E7E" w:rsidP="008846D0">
      <w:pPr>
        <w:spacing w:after="16" w:line="276" w:lineRule="auto"/>
        <w:rPr>
          <w:szCs w:val="24"/>
        </w:rPr>
      </w:pPr>
      <w:r w:rsidRPr="008846D0">
        <w:rPr>
          <w:szCs w:val="24"/>
        </w:rPr>
        <w:t xml:space="preserve"> </w:t>
      </w:r>
    </w:p>
    <w:p w14:paraId="780D2748" w14:textId="77777777" w:rsidR="002D1E7E" w:rsidRPr="008846D0" w:rsidRDefault="002D1E7E" w:rsidP="008846D0">
      <w:pPr>
        <w:spacing w:after="22" w:line="276" w:lineRule="auto"/>
        <w:rPr>
          <w:szCs w:val="24"/>
        </w:rPr>
      </w:pPr>
      <w:r w:rsidRPr="008846D0">
        <w:rPr>
          <w:szCs w:val="24"/>
        </w:rPr>
        <w:t xml:space="preserve"> </w:t>
      </w:r>
    </w:p>
    <w:p w14:paraId="2BA8DAC3" w14:textId="77777777" w:rsidR="002D1E7E" w:rsidRPr="008846D0" w:rsidRDefault="002D1E7E" w:rsidP="008846D0">
      <w:pPr>
        <w:spacing w:after="67" w:line="276" w:lineRule="auto"/>
        <w:rPr>
          <w:szCs w:val="24"/>
        </w:rPr>
      </w:pPr>
      <w:r w:rsidRPr="008846D0">
        <w:rPr>
          <w:b/>
          <w:szCs w:val="24"/>
        </w:rPr>
        <w:t xml:space="preserve"> </w:t>
      </w:r>
    </w:p>
    <w:p w14:paraId="4C5BF302" w14:textId="77777777" w:rsidR="002D1E7E" w:rsidRPr="008846D0" w:rsidRDefault="002D1E7E" w:rsidP="008846D0">
      <w:pPr>
        <w:spacing w:line="276" w:lineRule="auto"/>
        <w:ind w:left="-5"/>
        <w:rPr>
          <w:szCs w:val="24"/>
        </w:rPr>
      </w:pPr>
      <w:r w:rsidRPr="008846D0">
        <w:rPr>
          <w:b/>
          <w:szCs w:val="24"/>
        </w:rPr>
        <w:t xml:space="preserve">COUNCIL SECRETARY/CEO </w:t>
      </w:r>
    </w:p>
    <w:p w14:paraId="7E866193" w14:textId="77777777" w:rsidR="002D1E7E" w:rsidRPr="008846D0" w:rsidRDefault="002D1E7E" w:rsidP="008846D0">
      <w:pPr>
        <w:tabs>
          <w:tab w:val="center" w:pos="4460"/>
        </w:tabs>
        <w:spacing w:line="276" w:lineRule="auto"/>
        <w:ind w:left="-15"/>
        <w:rPr>
          <w:szCs w:val="24"/>
        </w:rPr>
      </w:pPr>
      <w:r w:rsidRPr="008846D0">
        <w:rPr>
          <w:b/>
          <w:szCs w:val="24"/>
        </w:rPr>
        <w:t>TVET CDACC</w:t>
      </w:r>
      <w:r w:rsidRPr="008846D0">
        <w:rPr>
          <w:color w:val="5B9BD5"/>
          <w:szCs w:val="24"/>
        </w:rPr>
        <w:t xml:space="preserve"> </w:t>
      </w:r>
      <w:r w:rsidRPr="008846D0">
        <w:rPr>
          <w:color w:val="5B9BD5"/>
          <w:szCs w:val="24"/>
        </w:rPr>
        <w:tab/>
      </w:r>
      <w:r w:rsidRPr="008846D0">
        <w:rPr>
          <w:b/>
          <w:szCs w:val="24"/>
        </w:rPr>
        <w:t xml:space="preserve"> </w:t>
      </w:r>
    </w:p>
    <w:p w14:paraId="045A3A0B" w14:textId="77777777" w:rsidR="001B78D2" w:rsidRPr="008846D0" w:rsidRDefault="001B78D2" w:rsidP="008846D0">
      <w:pPr>
        <w:spacing w:line="276" w:lineRule="auto"/>
        <w:rPr>
          <w:rStyle w:val="Heading1Char"/>
          <w:rFonts w:cs="Times New Roman"/>
          <w:b w:val="0"/>
          <w:bCs w:val="0"/>
          <w:szCs w:val="24"/>
          <w:lang w:val="en-GB"/>
        </w:rPr>
      </w:pPr>
    </w:p>
    <w:p w14:paraId="1471725E" w14:textId="77777777" w:rsidR="001B78D2" w:rsidRPr="008846D0" w:rsidRDefault="001B78D2" w:rsidP="008846D0">
      <w:pPr>
        <w:spacing w:line="276" w:lineRule="auto"/>
        <w:rPr>
          <w:rStyle w:val="Heading1Char"/>
          <w:rFonts w:cs="Times New Roman"/>
          <w:b w:val="0"/>
          <w:bCs w:val="0"/>
          <w:szCs w:val="24"/>
          <w:lang w:val="en-GB"/>
        </w:rPr>
      </w:pPr>
    </w:p>
    <w:p w14:paraId="5F3D46BB" w14:textId="77777777" w:rsidR="001B78D2" w:rsidRPr="008846D0" w:rsidRDefault="001B78D2" w:rsidP="008846D0">
      <w:pPr>
        <w:spacing w:line="276" w:lineRule="auto"/>
        <w:rPr>
          <w:rStyle w:val="Heading1Char"/>
          <w:rFonts w:cs="Times New Roman"/>
          <w:b w:val="0"/>
          <w:bCs w:val="0"/>
          <w:szCs w:val="24"/>
          <w:lang w:val="en-GB"/>
        </w:rPr>
      </w:pPr>
    </w:p>
    <w:p w14:paraId="4CCF51D1" w14:textId="77777777" w:rsidR="001B78D2" w:rsidRPr="008846D0" w:rsidRDefault="001B78D2" w:rsidP="008846D0">
      <w:pPr>
        <w:spacing w:line="276" w:lineRule="auto"/>
        <w:rPr>
          <w:rStyle w:val="Heading1Char"/>
          <w:rFonts w:cs="Times New Roman"/>
          <w:b w:val="0"/>
          <w:bCs w:val="0"/>
          <w:szCs w:val="24"/>
          <w:lang w:val="en-GB"/>
        </w:rPr>
      </w:pPr>
    </w:p>
    <w:p w14:paraId="4882AF9E" w14:textId="77777777" w:rsidR="002A4F98" w:rsidRPr="008846D0" w:rsidRDefault="002A4F98" w:rsidP="008846D0">
      <w:pPr>
        <w:spacing w:line="276" w:lineRule="auto"/>
        <w:rPr>
          <w:rStyle w:val="Heading1Char"/>
          <w:rFonts w:cs="Times New Roman"/>
          <w:b w:val="0"/>
          <w:bCs w:val="0"/>
          <w:szCs w:val="24"/>
          <w:lang w:val="en-GB"/>
        </w:rPr>
      </w:pPr>
    </w:p>
    <w:p w14:paraId="5898216E" w14:textId="77777777" w:rsidR="002A4F98" w:rsidRPr="008846D0" w:rsidRDefault="002A4F98" w:rsidP="008846D0">
      <w:pPr>
        <w:spacing w:line="276" w:lineRule="auto"/>
        <w:rPr>
          <w:rStyle w:val="Heading1Char"/>
          <w:rFonts w:cs="Times New Roman"/>
          <w:b w:val="0"/>
          <w:bCs w:val="0"/>
          <w:szCs w:val="24"/>
          <w:lang w:val="en-GB"/>
        </w:rPr>
      </w:pPr>
    </w:p>
    <w:p w14:paraId="5F475B6A" w14:textId="77777777" w:rsidR="002A3C26" w:rsidRPr="008846D0" w:rsidRDefault="002A3C26" w:rsidP="008846D0">
      <w:pPr>
        <w:spacing w:line="276" w:lineRule="auto"/>
        <w:rPr>
          <w:rStyle w:val="Heading1Char"/>
          <w:rFonts w:cs="Times New Roman"/>
          <w:bCs w:val="0"/>
          <w:szCs w:val="24"/>
          <w:lang w:val="en-GB"/>
        </w:rPr>
      </w:pPr>
    </w:p>
    <w:p w14:paraId="4F8AE545" w14:textId="77777777" w:rsidR="002A3C26" w:rsidRPr="008846D0" w:rsidRDefault="002A3C26" w:rsidP="008846D0">
      <w:pPr>
        <w:spacing w:line="276" w:lineRule="auto"/>
        <w:rPr>
          <w:rStyle w:val="Heading1Char"/>
          <w:rFonts w:cs="Times New Roman"/>
          <w:bCs w:val="0"/>
          <w:szCs w:val="24"/>
          <w:lang w:val="en-GB"/>
        </w:rPr>
      </w:pPr>
    </w:p>
    <w:p w14:paraId="1E8A7A42" w14:textId="77777777" w:rsidR="007C0C24" w:rsidRPr="008846D0" w:rsidRDefault="007C0C24" w:rsidP="008846D0">
      <w:pPr>
        <w:spacing w:after="200" w:line="276" w:lineRule="auto"/>
        <w:rPr>
          <w:rStyle w:val="Heading1Char"/>
          <w:rFonts w:cs="Times New Roman"/>
          <w:bCs w:val="0"/>
          <w:szCs w:val="24"/>
          <w:lang w:val="en-GB"/>
        </w:rPr>
      </w:pPr>
      <w:r w:rsidRPr="008846D0">
        <w:rPr>
          <w:rStyle w:val="Heading1Char"/>
          <w:rFonts w:cs="Times New Roman"/>
          <w:bCs w:val="0"/>
          <w:szCs w:val="24"/>
          <w:lang w:val="en-GB"/>
        </w:rPr>
        <w:br w:type="page"/>
      </w:r>
    </w:p>
    <w:p w14:paraId="418108EC" w14:textId="77777777" w:rsidR="002A3C26" w:rsidRPr="008846D0" w:rsidRDefault="002A3C26" w:rsidP="008846D0">
      <w:pPr>
        <w:spacing w:line="276" w:lineRule="auto"/>
        <w:rPr>
          <w:rStyle w:val="Heading1Char"/>
          <w:rFonts w:cs="Times New Roman"/>
          <w:bCs w:val="0"/>
          <w:szCs w:val="24"/>
          <w:lang w:val="en-GB"/>
        </w:rPr>
      </w:pPr>
    </w:p>
    <w:sdt>
      <w:sdtPr>
        <w:rPr>
          <w:rFonts w:ascii="Times New Roman" w:eastAsia="Calibri" w:hAnsi="Times New Roman" w:cs="Times New Roman"/>
          <w:b/>
          <w:bCs/>
          <w:color w:val="auto"/>
          <w:sz w:val="24"/>
          <w:szCs w:val="24"/>
          <w:lang w:val="en-GB"/>
        </w:rPr>
        <w:id w:val="-680503450"/>
        <w:docPartObj>
          <w:docPartGallery w:val="Table of Contents"/>
          <w:docPartUnique/>
        </w:docPartObj>
      </w:sdtPr>
      <w:sdtEndPr>
        <w:rPr>
          <w:noProof/>
        </w:rPr>
      </w:sdtEndPr>
      <w:sdtContent>
        <w:p w14:paraId="0E402280" w14:textId="77777777" w:rsidR="00241310" w:rsidRPr="008846D0" w:rsidRDefault="00241310" w:rsidP="008846D0">
          <w:pPr>
            <w:pStyle w:val="TOCHeading"/>
            <w:spacing w:line="276" w:lineRule="auto"/>
            <w:jc w:val="center"/>
            <w:rPr>
              <w:rFonts w:ascii="Times New Roman" w:hAnsi="Times New Roman" w:cs="Times New Roman"/>
              <w:color w:val="auto"/>
              <w:sz w:val="24"/>
              <w:szCs w:val="24"/>
            </w:rPr>
          </w:pPr>
          <w:r w:rsidRPr="008846D0">
            <w:rPr>
              <w:rFonts w:ascii="Times New Roman" w:hAnsi="Times New Roman" w:cs="Times New Roman"/>
              <w:color w:val="auto"/>
              <w:sz w:val="24"/>
              <w:szCs w:val="24"/>
            </w:rPr>
            <w:t>TABLE OF CONTENTS</w:t>
          </w:r>
        </w:p>
        <w:p w14:paraId="0A6B9A95" w14:textId="650CF364" w:rsidR="0043133D" w:rsidRDefault="00241310">
          <w:pPr>
            <w:pStyle w:val="TOC1"/>
            <w:rPr>
              <w:rFonts w:asciiTheme="minorHAnsi" w:eastAsiaTheme="minorEastAsia" w:hAnsiTheme="minorHAnsi" w:cstheme="minorBidi"/>
              <w:b w:val="0"/>
              <w:bCs w:val="0"/>
              <w:sz w:val="22"/>
              <w:szCs w:val="22"/>
              <w:lang w:val="en-US"/>
            </w:rPr>
          </w:pPr>
          <w:r w:rsidRPr="008846D0">
            <w:rPr>
              <w:noProof w:val="0"/>
            </w:rPr>
            <w:fldChar w:fldCharType="begin"/>
          </w:r>
          <w:r w:rsidRPr="008846D0">
            <w:instrText xml:space="preserve"> TOC \o "1-3" \h \z \u </w:instrText>
          </w:r>
          <w:r w:rsidRPr="008846D0">
            <w:rPr>
              <w:noProof w:val="0"/>
            </w:rPr>
            <w:fldChar w:fldCharType="separate"/>
          </w:r>
          <w:hyperlink w:anchor="_Toc64719557" w:history="1">
            <w:r w:rsidR="0043133D" w:rsidRPr="002C365D">
              <w:rPr>
                <w:rStyle w:val="Hyperlink"/>
              </w:rPr>
              <w:t>FOREWORD</w:t>
            </w:r>
            <w:r w:rsidR="0043133D">
              <w:rPr>
                <w:webHidden/>
              </w:rPr>
              <w:tab/>
            </w:r>
            <w:r w:rsidR="0043133D">
              <w:rPr>
                <w:webHidden/>
              </w:rPr>
              <w:fldChar w:fldCharType="begin"/>
            </w:r>
            <w:r w:rsidR="0043133D">
              <w:rPr>
                <w:webHidden/>
              </w:rPr>
              <w:instrText xml:space="preserve"> PAGEREF _Toc64719557 \h </w:instrText>
            </w:r>
            <w:r w:rsidR="0043133D">
              <w:rPr>
                <w:webHidden/>
              </w:rPr>
            </w:r>
            <w:r w:rsidR="0043133D">
              <w:rPr>
                <w:webHidden/>
              </w:rPr>
              <w:fldChar w:fldCharType="separate"/>
            </w:r>
            <w:r w:rsidR="0043133D">
              <w:rPr>
                <w:webHidden/>
              </w:rPr>
              <w:t>ii</w:t>
            </w:r>
            <w:r w:rsidR="0043133D">
              <w:rPr>
                <w:webHidden/>
              </w:rPr>
              <w:fldChar w:fldCharType="end"/>
            </w:r>
          </w:hyperlink>
        </w:p>
        <w:p w14:paraId="5D15EB97" w14:textId="4305DF33" w:rsidR="0043133D" w:rsidRDefault="0043133D">
          <w:pPr>
            <w:pStyle w:val="TOC1"/>
            <w:rPr>
              <w:rFonts w:asciiTheme="minorHAnsi" w:eastAsiaTheme="minorEastAsia" w:hAnsiTheme="minorHAnsi" w:cstheme="minorBidi"/>
              <w:b w:val="0"/>
              <w:bCs w:val="0"/>
              <w:sz w:val="22"/>
              <w:szCs w:val="22"/>
              <w:lang w:val="en-US"/>
            </w:rPr>
          </w:pPr>
          <w:hyperlink w:anchor="_Toc64719558" w:history="1">
            <w:r w:rsidRPr="002C365D">
              <w:rPr>
                <w:rStyle w:val="Hyperlink"/>
              </w:rPr>
              <w:t>PREFACE</w:t>
            </w:r>
            <w:r>
              <w:rPr>
                <w:webHidden/>
              </w:rPr>
              <w:tab/>
            </w:r>
            <w:r>
              <w:rPr>
                <w:webHidden/>
              </w:rPr>
              <w:fldChar w:fldCharType="begin"/>
            </w:r>
            <w:r>
              <w:rPr>
                <w:webHidden/>
              </w:rPr>
              <w:instrText xml:space="preserve"> PAGEREF _Toc64719558 \h </w:instrText>
            </w:r>
            <w:r>
              <w:rPr>
                <w:webHidden/>
              </w:rPr>
            </w:r>
            <w:r>
              <w:rPr>
                <w:webHidden/>
              </w:rPr>
              <w:fldChar w:fldCharType="separate"/>
            </w:r>
            <w:r>
              <w:rPr>
                <w:webHidden/>
              </w:rPr>
              <w:t>iii</w:t>
            </w:r>
            <w:r>
              <w:rPr>
                <w:webHidden/>
              </w:rPr>
              <w:fldChar w:fldCharType="end"/>
            </w:r>
          </w:hyperlink>
        </w:p>
        <w:p w14:paraId="2CFBF92A" w14:textId="3789FB04" w:rsidR="0043133D" w:rsidRDefault="0043133D">
          <w:pPr>
            <w:pStyle w:val="TOC1"/>
            <w:rPr>
              <w:rFonts w:asciiTheme="minorHAnsi" w:eastAsiaTheme="minorEastAsia" w:hAnsiTheme="minorHAnsi" w:cstheme="minorBidi"/>
              <w:b w:val="0"/>
              <w:bCs w:val="0"/>
              <w:sz w:val="22"/>
              <w:szCs w:val="22"/>
              <w:lang w:val="en-US"/>
            </w:rPr>
          </w:pPr>
          <w:hyperlink w:anchor="_Toc64719559" w:history="1">
            <w:r w:rsidRPr="002C365D">
              <w:rPr>
                <w:rStyle w:val="Hyperlink"/>
              </w:rPr>
              <w:t>ACKNOWLEDGEMENT</w:t>
            </w:r>
            <w:r>
              <w:rPr>
                <w:webHidden/>
              </w:rPr>
              <w:tab/>
            </w:r>
            <w:r>
              <w:rPr>
                <w:webHidden/>
              </w:rPr>
              <w:fldChar w:fldCharType="begin"/>
            </w:r>
            <w:r>
              <w:rPr>
                <w:webHidden/>
              </w:rPr>
              <w:instrText xml:space="preserve"> PAGEREF _Toc64719559 \h </w:instrText>
            </w:r>
            <w:r>
              <w:rPr>
                <w:webHidden/>
              </w:rPr>
            </w:r>
            <w:r>
              <w:rPr>
                <w:webHidden/>
              </w:rPr>
              <w:fldChar w:fldCharType="separate"/>
            </w:r>
            <w:r>
              <w:rPr>
                <w:webHidden/>
              </w:rPr>
              <w:t>v</w:t>
            </w:r>
            <w:r>
              <w:rPr>
                <w:webHidden/>
              </w:rPr>
              <w:fldChar w:fldCharType="end"/>
            </w:r>
          </w:hyperlink>
        </w:p>
        <w:p w14:paraId="59929D05" w14:textId="3A5AA1EF" w:rsidR="0043133D" w:rsidRDefault="0043133D">
          <w:pPr>
            <w:pStyle w:val="TOC1"/>
            <w:rPr>
              <w:rFonts w:asciiTheme="minorHAnsi" w:eastAsiaTheme="minorEastAsia" w:hAnsiTheme="minorHAnsi" w:cstheme="minorBidi"/>
              <w:b w:val="0"/>
              <w:bCs w:val="0"/>
              <w:sz w:val="22"/>
              <w:szCs w:val="22"/>
              <w:lang w:val="en-US"/>
            </w:rPr>
          </w:pPr>
          <w:hyperlink w:anchor="_Toc64719560" w:history="1">
            <w:r w:rsidRPr="002C365D">
              <w:rPr>
                <w:rStyle w:val="Hyperlink"/>
              </w:rPr>
              <w:t>ACRONYMNS AND ABBREVIATIONS</w:t>
            </w:r>
            <w:r>
              <w:rPr>
                <w:webHidden/>
              </w:rPr>
              <w:tab/>
            </w:r>
            <w:r>
              <w:rPr>
                <w:webHidden/>
              </w:rPr>
              <w:fldChar w:fldCharType="begin"/>
            </w:r>
            <w:r>
              <w:rPr>
                <w:webHidden/>
              </w:rPr>
              <w:instrText xml:space="preserve"> PAGEREF _Toc64719560 \h </w:instrText>
            </w:r>
            <w:r>
              <w:rPr>
                <w:webHidden/>
              </w:rPr>
            </w:r>
            <w:r>
              <w:rPr>
                <w:webHidden/>
              </w:rPr>
              <w:fldChar w:fldCharType="separate"/>
            </w:r>
            <w:r>
              <w:rPr>
                <w:webHidden/>
              </w:rPr>
              <w:t>vii</w:t>
            </w:r>
            <w:r>
              <w:rPr>
                <w:webHidden/>
              </w:rPr>
              <w:fldChar w:fldCharType="end"/>
            </w:r>
          </w:hyperlink>
        </w:p>
        <w:p w14:paraId="689E9DB5" w14:textId="43270F01" w:rsidR="0043133D" w:rsidRDefault="0043133D">
          <w:pPr>
            <w:pStyle w:val="TOC1"/>
            <w:rPr>
              <w:rFonts w:asciiTheme="minorHAnsi" w:eastAsiaTheme="minorEastAsia" w:hAnsiTheme="minorHAnsi" w:cstheme="minorBidi"/>
              <w:b w:val="0"/>
              <w:bCs w:val="0"/>
              <w:sz w:val="22"/>
              <w:szCs w:val="22"/>
              <w:lang w:val="en-US"/>
            </w:rPr>
          </w:pPr>
          <w:hyperlink w:anchor="_Toc64719561" w:history="1">
            <w:r w:rsidRPr="002C365D">
              <w:rPr>
                <w:rStyle w:val="Hyperlink"/>
              </w:rPr>
              <w:t>OVERVIEW</w:t>
            </w:r>
            <w:r>
              <w:rPr>
                <w:webHidden/>
              </w:rPr>
              <w:tab/>
            </w:r>
            <w:r>
              <w:rPr>
                <w:webHidden/>
              </w:rPr>
              <w:fldChar w:fldCharType="begin"/>
            </w:r>
            <w:r>
              <w:rPr>
                <w:webHidden/>
              </w:rPr>
              <w:instrText xml:space="preserve"> PAGEREF _Toc64719561 \h </w:instrText>
            </w:r>
            <w:r>
              <w:rPr>
                <w:webHidden/>
              </w:rPr>
            </w:r>
            <w:r>
              <w:rPr>
                <w:webHidden/>
              </w:rPr>
              <w:fldChar w:fldCharType="separate"/>
            </w:r>
            <w:r>
              <w:rPr>
                <w:webHidden/>
              </w:rPr>
              <w:t>x</w:t>
            </w:r>
            <w:r>
              <w:rPr>
                <w:webHidden/>
              </w:rPr>
              <w:fldChar w:fldCharType="end"/>
            </w:r>
          </w:hyperlink>
        </w:p>
        <w:p w14:paraId="2815213E" w14:textId="0FD2A0A7" w:rsidR="0043133D" w:rsidRDefault="0043133D">
          <w:pPr>
            <w:pStyle w:val="TOC1"/>
            <w:rPr>
              <w:rFonts w:asciiTheme="minorHAnsi" w:eastAsiaTheme="minorEastAsia" w:hAnsiTheme="minorHAnsi" w:cstheme="minorBidi"/>
              <w:b w:val="0"/>
              <w:bCs w:val="0"/>
              <w:sz w:val="22"/>
              <w:szCs w:val="22"/>
              <w:lang w:val="en-US"/>
            </w:rPr>
          </w:pPr>
          <w:hyperlink w:anchor="_Toc64719562" w:history="1">
            <w:r w:rsidRPr="002C365D">
              <w:rPr>
                <w:rStyle w:val="Hyperlink"/>
              </w:rPr>
              <w:t>BASIC UNITS OF LEARNING</w:t>
            </w:r>
            <w:r>
              <w:rPr>
                <w:webHidden/>
              </w:rPr>
              <w:tab/>
            </w:r>
            <w:r>
              <w:rPr>
                <w:webHidden/>
              </w:rPr>
              <w:fldChar w:fldCharType="begin"/>
            </w:r>
            <w:r>
              <w:rPr>
                <w:webHidden/>
              </w:rPr>
              <w:instrText xml:space="preserve"> PAGEREF _Toc64719562 \h </w:instrText>
            </w:r>
            <w:r>
              <w:rPr>
                <w:webHidden/>
              </w:rPr>
            </w:r>
            <w:r>
              <w:rPr>
                <w:webHidden/>
              </w:rPr>
              <w:fldChar w:fldCharType="separate"/>
            </w:r>
            <w:r>
              <w:rPr>
                <w:webHidden/>
              </w:rPr>
              <w:t>1</w:t>
            </w:r>
            <w:r>
              <w:rPr>
                <w:webHidden/>
              </w:rPr>
              <w:fldChar w:fldCharType="end"/>
            </w:r>
          </w:hyperlink>
        </w:p>
        <w:p w14:paraId="4DA8FDFF" w14:textId="4B768C32" w:rsidR="0043133D" w:rsidRDefault="0043133D">
          <w:pPr>
            <w:pStyle w:val="TOC1"/>
            <w:rPr>
              <w:rFonts w:asciiTheme="minorHAnsi" w:eastAsiaTheme="minorEastAsia" w:hAnsiTheme="minorHAnsi" w:cstheme="minorBidi"/>
              <w:b w:val="0"/>
              <w:bCs w:val="0"/>
              <w:sz w:val="22"/>
              <w:szCs w:val="22"/>
              <w:lang w:val="en-US"/>
            </w:rPr>
          </w:pPr>
          <w:hyperlink w:anchor="_Toc64719563" w:history="1">
            <w:r w:rsidRPr="002C365D">
              <w:rPr>
                <w:rStyle w:val="Hyperlink"/>
                <w:rFonts w:eastAsia="Times New Roman"/>
              </w:rPr>
              <w:t>COMMUNICATION SKILLS</w:t>
            </w:r>
            <w:r>
              <w:rPr>
                <w:webHidden/>
              </w:rPr>
              <w:tab/>
            </w:r>
            <w:r>
              <w:rPr>
                <w:webHidden/>
              </w:rPr>
              <w:fldChar w:fldCharType="begin"/>
            </w:r>
            <w:r>
              <w:rPr>
                <w:webHidden/>
              </w:rPr>
              <w:instrText xml:space="preserve"> PAGEREF _Toc64719563 \h </w:instrText>
            </w:r>
            <w:r>
              <w:rPr>
                <w:webHidden/>
              </w:rPr>
            </w:r>
            <w:r>
              <w:rPr>
                <w:webHidden/>
              </w:rPr>
              <w:fldChar w:fldCharType="separate"/>
            </w:r>
            <w:r>
              <w:rPr>
                <w:webHidden/>
              </w:rPr>
              <w:t>2</w:t>
            </w:r>
            <w:r>
              <w:rPr>
                <w:webHidden/>
              </w:rPr>
              <w:fldChar w:fldCharType="end"/>
            </w:r>
          </w:hyperlink>
        </w:p>
        <w:p w14:paraId="6724FB7F" w14:textId="439133BA" w:rsidR="0043133D" w:rsidRDefault="0043133D">
          <w:pPr>
            <w:pStyle w:val="TOC1"/>
            <w:rPr>
              <w:rFonts w:asciiTheme="minorHAnsi" w:eastAsiaTheme="minorEastAsia" w:hAnsiTheme="minorHAnsi" w:cstheme="minorBidi"/>
              <w:b w:val="0"/>
              <w:bCs w:val="0"/>
              <w:sz w:val="22"/>
              <w:szCs w:val="22"/>
              <w:lang w:val="en-US"/>
            </w:rPr>
          </w:pPr>
          <w:hyperlink w:anchor="_Toc64719564" w:history="1">
            <w:r w:rsidRPr="002C365D">
              <w:rPr>
                <w:rStyle w:val="Hyperlink"/>
              </w:rPr>
              <w:t>DIGITAL LITERACY</w:t>
            </w:r>
            <w:r>
              <w:rPr>
                <w:webHidden/>
              </w:rPr>
              <w:tab/>
            </w:r>
            <w:r>
              <w:rPr>
                <w:webHidden/>
              </w:rPr>
              <w:fldChar w:fldCharType="begin"/>
            </w:r>
            <w:r>
              <w:rPr>
                <w:webHidden/>
              </w:rPr>
              <w:instrText xml:space="preserve"> PAGEREF _Toc64719564 \h </w:instrText>
            </w:r>
            <w:r>
              <w:rPr>
                <w:webHidden/>
              </w:rPr>
            </w:r>
            <w:r>
              <w:rPr>
                <w:webHidden/>
              </w:rPr>
              <w:fldChar w:fldCharType="separate"/>
            </w:r>
            <w:r>
              <w:rPr>
                <w:webHidden/>
              </w:rPr>
              <w:t>5</w:t>
            </w:r>
            <w:r>
              <w:rPr>
                <w:webHidden/>
              </w:rPr>
              <w:fldChar w:fldCharType="end"/>
            </w:r>
          </w:hyperlink>
        </w:p>
        <w:p w14:paraId="10D12B81" w14:textId="647090DA" w:rsidR="0043133D" w:rsidRDefault="0043133D">
          <w:pPr>
            <w:pStyle w:val="TOC1"/>
            <w:rPr>
              <w:rFonts w:asciiTheme="minorHAnsi" w:eastAsiaTheme="minorEastAsia" w:hAnsiTheme="minorHAnsi" w:cstheme="minorBidi"/>
              <w:b w:val="0"/>
              <w:bCs w:val="0"/>
              <w:sz w:val="22"/>
              <w:szCs w:val="22"/>
              <w:lang w:val="en-US"/>
            </w:rPr>
          </w:pPr>
          <w:hyperlink w:anchor="_Toc64719565" w:history="1">
            <w:r w:rsidRPr="002C365D">
              <w:rPr>
                <w:rStyle w:val="Hyperlink"/>
                <w:rFonts w:eastAsia="Times New Roman"/>
              </w:rPr>
              <w:t>ENTREPRENEURIAL SKILLS</w:t>
            </w:r>
            <w:r>
              <w:rPr>
                <w:webHidden/>
              </w:rPr>
              <w:tab/>
            </w:r>
            <w:r>
              <w:rPr>
                <w:webHidden/>
              </w:rPr>
              <w:fldChar w:fldCharType="begin"/>
            </w:r>
            <w:r>
              <w:rPr>
                <w:webHidden/>
              </w:rPr>
              <w:instrText xml:space="preserve"> PAGEREF _Toc64719565 \h </w:instrText>
            </w:r>
            <w:r>
              <w:rPr>
                <w:webHidden/>
              </w:rPr>
            </w:r>
            <w:r>
              <w:rPr>
                <w:webHidden/>
              </w:rPr>
              <w:fldChar w:fldCharType="separate"/>
            </w:r>
            <w:r>
              <w:rPr>
                <w:webHidden/>
              </w:rPr>
              <w:t>7</w:t>
            </w:r>
            <w:r>
              <w:rPr>
                <w:webHidden/>
              </w:rPr>
              <w:fldChar w:fldCharType="end"/>
            </w:r>
          </w:hyperlink>
        </w:p>
        <w:p w14:paraId="437EAAB6" w14:textId="49207516" w:rsidR="0043133D" w:rsidRDefault="0043133D">
          <w:pPr>
            <w:pStyle w:val="TOC1"/>
            <w:rPr>
              <w:rFonts w:asciiTheme="minorHAnsi" w:eastAsiaTheme="minorEastAsia" w:hAnsiTheme="minorHAnsi" w:cstheme="minorBidi"/>
              <w:b w:val="0"/>
              <w:bCs w:val="0"/>
              <w:sz w:val="22"/>
              <w:szCs w:val="22"/>
              <w:lang w:val="en-US"/>
            </w:rPr>
          </w:pPr>
          <w:hyperlink w:anchor="_Toc64719566" w:history="1">
            <w:r w:rsidRPr="002C365D">
              <w:rPr>
                <w:rStyle w:val="Hyperlink"/>
                <w:rFonts w:eastAsia="Times New Roman"/>
              </w:rPr>
              <w:t>EMPLOYABILITY SKILLS</w:t>
            </w:r>
            <w:r>
              <w:rPr>
                <w:webHidden/>
              </w:rPr>
              <w:tab/>
            </w:r>
            <w:r>
              <w:rPr>
                <w:webHidden/>
              </w:rPr>
              <w:fldChar w:fldCharType="begin"/>
            </w:r>
            <w:r>
              <w:rPr>
                <w:webHidden/>
              </w:rPr>
              <w:instrText xml:space="preserve"> PAGEREF _Toc64719566 \h </w:instrText>
            </w:r>
            <w:r>
              <w:rPr>
                <w:webHidden/>
              </w:rPr>
            </w:r>
            <w:r>
              <w:rPr>
                <w:webHidden/>
              </w:rPr>
              <w:fldChar w:fldCharType="separate"/>
            </w:r>
            <w:r>
              <w:rPr>
                <w:webHidden/>
              </w:rPr>
              <w:t>10</w:t>
            </w:r>
            <w:r>
              <w:rPr>
                <w:webHidden/>
              </w:rPr>
              <w:fldChar w:fldCharType="end"/>
            </w:r>
          </w:hyperlink>
        </w:p>
        <w:p w14:paraId="6D67E075" w14:textId="5BFCC7E5" w:rsidR="0043133D" w:rsidRDefault="0043133D">
          <w:pPr>
            <w:pStyle w:val="TOC1"/>
            <w:rPr>
              <w:rFonts w:asciiTheme="minorHAnsi" w:eastAsiaTheme="minorEastAsia" w:hAnsiTheme="minorHAnsi" w:cstheme="minorBidi"/>
              <w:b w:val="0"/>
              <w:bCs w:val="0"/>
              <w:sz w:val="22"/>
              <w:szCs w:val="22"/>
              <w:lang w:val="en-US"/>
            </w:rPr>
          </w:pPr>
          <w:hyperlink w:anchor="_Toc64719567" w:history="1">
            <w:r w:rsidRPr="002C365D">
              <w:rPr>
                <w:rStyle w:val="Hyperlink"/>
                <w:rFonts w:eastAsia="Times New Roman"/>
              </w:rPr>
              <w:t>ENVIRONMENTAL LITERACY</w:t>
            </w:r>
            <w:r>
              <w:rPr>
                <w:webHidden/>
              </w:rPr>
              <w:tab/>
            </w:r>
            <w:r>
              <w:rPr>
                <w:webHidden/>
              </w:rPr>
              <w:fldChar w:fldCharType="begin"/>
            </w:r>
            <w:r>
              <w:rPr>
                <w:webHidden/>
              </w:rPr>
              <w:instrText xml:space="preserve"> PAGEREF _Toc64719567 \h </w:instrText>
            </w:r>
            <w:r>
              <w:rPr>
                <w:webHidden/>
              </w:rPr>
            </w:r>
            <w:r>
              <w:rPr>
                <w:webHidden/>
              </w:rPr>
              <w:fldChar w:fldCharType="separate"/>
            </w:r>
            <w:r>
              <w:rPr>
                <w:webHidden/>
              </w:rPr>
              <w:t>14</w:t>
            </w:r>
            <w:r>
              <w:rPr>
                <w:webHidden/>
              </w:rPr>
              <w:fldChar w:fldCharType="end"/>
            </w:r>
          </w:hyperlink>
        </w:p>
        <w:p w14:paraId="451AC843" w14:textId="05847B06" w:rsidR="0043133D" w:rsidRDefault="0043133D">
          <w:pPr>
            <w:pStyle w:val="TOC1"/>
            <w:rPr>
              <w:rFonts w:asciiTheme="minorHAnsi" w:eastAsiaTheme="minorEastAsia" w:hAnsiTheme="minorHAnsi" w:cstheme="minorBidi"/>
              <w:b w:val="0"/>
              <w:bCs w:val="0"/>
              <w:sz w:val="22"/>
              <w:szCs w:val="22"/>
              <w:lang w:val="en-US"/>
            </w:rPr>
          </w:pPr>
          <w:hyperlink w:anchor="_Toc64719568" w:history="1">
            <w:r w:rsidRPr="002C365D">
              <w:rPr>
                <w:rStyle w:val="Hyperlink"/>
                <w:rFonts w:eastAsia="Times New Roman"/>
              </w:rPr>
              <w:t>OCCUPATIONAL SAFETY AND HEALTH PRACTICES</w:t>
            </w:r>
            <w:r>
              <w:rPr>
                <w:webHidden/>
              </w:rPr>
              <w:tab/>
            </w:r>
            <w:r>
              <w:rPr>
                <w:webHidden/>
              </w:rPr>
              <w:fldChar w:fldCharType="begin"/>
            </w:r>
            <w:r>
              <w:rPr>
                <w:webHidden/>
              </w:rPr>
              <w:instrText xml:space="preserve"> PAGEREF _Toc64719568 \h </w:instrText>
            </w:r>
            <w:r>
              <w:rPr>
                <w:webHidden/>
              </w:rPr>
            </w:r>
            <w:r>
              <w:rPr>
                <w:webHidden/>
              </w:rPr>
              <w:fldChar w:fldCharType="separate"/>
            </w:r>
            <w:r>
              <w:rPr>
                <w:webHidden/>
              </w:rPr>
              <w:t>17</w:t>
            </w:r>
            <w:r>
              <w:rPr>
                <w:webHidden/>
              </w:rPr>
              <w:fldChar w:fldCharType="end"/>
            </w:r>
          </w:hyperlink>
        </w:p>
        <w:p w14:paraId="2F819193" w14:textId="43347CE7" w:rsidR="0043133D" w:rsidRDefault="0043133D">
          <w:pPr>
            <w:pStyle w:val="TOC1"/>
            <w:rPr>
              <w:rFonts w:asciiTheme="minorHAnsi" w:eastAsiaTheme="minorEastAsia" w:hAnsiTheme="minorHAnsi" w:cstheme="minorBidi"/>
              <w:b w:val="0"/>
              <w:bCs w:val="0"/>
              <w:sz w:val="22"/>
              <w:szCs w:val="22"/>
              <w:lang w:val="en-US"/>
            </w:rPr>
          </w:pPr>
          <w:hyperlink w:anchor="_Toc64719569" w:history="1">
            <w:r w:rsidRPr="002C365D">
              <w:rPr>
                <w:rStyle w:val="Hyperlink"/>
              </w:rPr>
              <w:t>COMMON UNITS OF LEARNING</w:t>
            </w:r>
            <w:r>
              <w:rPr>
                <w:webHidden/>
              </w:rPr>
              <w:tab/>
            </w:r>
            <w:r>
              <w:rPr>
                <w:webHidden/>
              </w:rPr>
              <w:fldChar w:fldCharType="begin"/>
            </w:r>
            <w:r>
              <w:rPr>
                <w:webHidden/>
              </w:rPr>
              <w:instrText xml:space="preserve"> PAGEREF _Toc64719569 \h </w:instrText>
            </w:r>
            <w:r>
              <w:rPr>
                <w:webHidden/>
              </w:rPr>
            </w:r>
            <w:r>
              <w:rPr>
                <w:webHidden/>
              </w:rPr>
              <w:fldChar w:fldCharType="separate"/>
            </w:r>
            <w:r>
              <w:rPr>
                <w:webHidden/>
              </w:rPr>
              <w:t>19</w:t>
            </w:r>
            <w:r>
              <w:rPr>
                <w:webHidden/>
              </w:rPr>
              <w:fldChar w:fldCharType="end"/>
            </w:r>
          </w:hyperlink>
        </w:p>
        <w:p w14:paraId="18BA8913" w14:textId="246F2AE8" w:rsidR="0043133D" w:rsidRDefault="0043133D">
          <w:pPr>
            <w:pStyle w:val="TOC1"/>
            <w:rPr>
              <w:rFonts w:asciiTheme="minorHAnsi" w:eastAsiaTheme="minorEastAsia" w:hAnsiTheme="minorHAnsi" w:cstheme="minorBidi"/>
              <w:b w:val="0"/>
              <w:bCs w:val="0"/>
              <w:sz w:val="22"/>
              <w:szCs w:val="22"/>
              <w:lang w:val="en-US"/>
            </w:rPr>
          </w:pPr>
          <w:hyperlink w:anchor="_Toc64719570" w:history="1">
            <w:r w:rsidRPr="002C365D">
              <w:rPr>
                <w:rStyle w:val="Hyperlink"/>
              </w:rPr>
              <w:t>ENGINEERING MATHEMATICS</w:t>
            </w:r>
            <w:r>
              <w:rPr>
                <w:webHidden/>
              </w:rPr>
              <w:tab/>
            </w:r>
            <w:r>
              <w:rPr>
                <w:webHidden/>
              </w:rPr>
              <w:fldChar w:fldCharType="begin"/>
            </w:r>
            <w:r>
              <w:rPr>
                <w:webHidden/>
              </w:rPr>
              <w:instrText xml:space="preserve"> PAGEREF _Toc64719570 \h </w:instrText>
            </w:r>
            <w:r>
              <w:rPr>
                <w:webHidden/>
              </w:rPr>
            </w:r>
            <w:r>
              <w:rPr>
                <w:webHidden/>
              </w:rPr>
              <w:fldChar w:fldCharType="separate"/>
            </w:r>
            <w:r>
              <w:rPr>
                <w:webHidden/>
              </w:rPr>
              <w:t>20</w:t>
            </w:r>
            <w:r>
              <w:rPr>
                <w:webHidden/>
              </w:rPr>
              <w:fldChar w:fldCharType="end"/>
            </w:r>
          </w:hyperlink>
        </w:p>
        <w:p w14:paraId="47295B1E" w14:textId="2F227EB7" w:rsidR="0043133D" w:rsidRDefault="0043133D">
          <w:pPr>
            <w:pStyle w:val="TOC1"/>
            <w:rPr>
              <w:rFonts w:asciiTheme="minorHAnsi" w:eastAsiaTheme="minorEastAsia" w:hAnsiTheme="minorHAnsi" w:cstheme="minorBidi"/>
              <w:b w:val="0"/>
              <w:bCs w:val="0"/>
              <w:sz w:val="22"/>
              <w:szCs w:val="22"/>
              <w:lang w:val="en-US"/>
            </w:rPr>
          </w:pPr>
          <w:hyperlink w:anchor="_Toc64719571" w:history="1">
            <w:r w:rsidRPr="002C365D">
              <w:rPr>
                <w:rStyle w:val="Hyperlink"/>
                <w:rFonts w:eastAsiaTheme="majorEastAsia"/>
              </w:rPr>
              <w:t>WORKSHOP TECHNOLOGY</w:t>
            </w:r>
            <w:r>
              <w:rPr>
                <w:webHidden/>
              </w:rPr>
              <w:tab/>
            </w:r>
            <w:r>
              <w:rPr>
                <w:webHidden/>
              </w:rPr>
              <w:fldChar w:fldCharType="begin"/>
            </w:r>
            <w:r>
              <w:rPr>
                <w:webHidden/>
              </w:rPr>
              <w:instrText xml:space="preserve"> PAGEREF _Toc64719571 \h </w:instrText>
            </w:r>
            <w:r>
              <w:rPr>
                <w:webHidden/>
              </w:rPr>
            </w:r>
            <w:r>
              <w:rPr>
                <w:webHidden/>
              </w:rPr>
              <w:fldChar w:fldCharType="separate"/>
            </w:r>
            <w:r>
              <w:rPr>
                <w:webHidden/>
              </w:rPr>
              <w:t>28</w:t>
            </w:r>
            <w:r>
              <w:rPr>
                <w:webHidden/>
              </w:rPr>
              <w:fldChar w:fldCharType="end"/>
            </w:r>
          </w:hyperlink>
        </w:p>
        <w:p w14:paraId="1899771A" w14:textId="406B8892" w:rsidR="0043133D" w:rsidRDefault="0043133D">
          <w:pPr>
            <w:pStyle w:val="TOC1"/>
            <w:rPr>
              <w:rFonts w:asciiTheme="minorHAnsi" w:eastAsiaTheme="minorEastAsia" w:hAnsiTheme="minorHAnsi" w:cstheme="minorBidi"/>
              <w:b w:val="0"/>
              <w:bCs w:val="0"/>
              <w:sz w:val="22"/>
              <w:szCs w:val="22"/>
              <w:lang w:val="en-US"/>
            </w:rPr>
          </w:pPr>
          <w:hyperlink w:anchor="_Toc64719572" w:history="1">
            <w:r w:rsidRPr="002C365D">
              <w:rPr>
                <w:rStyle w:val="Hyperlink"/>
                <w:rFonts w:eastAsiaTheme="majorEastAsia"/>
              </w:rPr>
              <w:t>ELECTRICAL PRINCIPLES</w:t>
            </w:r>
            <w:r>
              <w:rPr>
                <w:webHidden/>
              </w:rPr>
              <w:tab/>
            </w:r>
            <w:r>
              <w:rPr>
                <w:webHidden/>
              </w:rPr>
              <w:fldChar w:fldCharType="begin"/>
            </w:r>
            <w:r>
              <w:rPr>
                <w:webHidden/>
              </w:rPr>
              <w:instrText xml:space="preserve"> PAGEREF _Toc64719572 \h </w:instrText>
            </w:r>
            <w:r>
              <w:rPr>
                <w:webHidden/>
              </w:rPr>
            </w:r>
            <w:r>
              <w:rPr>
                <w:webHidden/>
              </w:rPr>
              <w:fldChar w:fldCharType="separate"/>
            </w:r>
            <w:r>
              <w:rPr>
                <w:webHidden/>
              </w:rPr>
              <w:t>31</w:t>
            </w:r>
            <w:r>
              <w:rPr>
                <w:webHidden/>
              </w:rPr>
              <w:fldChar w:fldCharType="end"/>
            </w:r>
          </w:hyperlink>
        </w:p>
        <w:p w14:paraId="527AD4D2" w14:textId="36720DC2" w:rsidR="0043133D" w:rsidRDefault="0043133D">
          <w:pPr>
            <w:pStyle w:val="TOC1"/>
            <w:rPr>
              <w:rFonts w:asciiTheme="minorHAnsi" w:eastAsiaTheme="minorEastAsia" w:hAnsiTheme="minorHAnsi" w:cstheme="minorBidi"/>
              <w:b w:val="0"/>
              <w:bCs w:val="0"/>
              <w:sz w:val="22"/>
              <w:szCs w:val="22"/>
              <w:lang w:val="en-US"/>
            </w:rPr>
          </w:pPr>
          <w:hyperlink w:anchor="_Toc64719573" w:history="1">
            <w:r w:rsidRPr="002C365D">
              <w:rPr>
                <w:rStyle w:val="Hyperlink"/>
                <w:rFonts w:eastAsiaTheme="majorEastAsia"/>
              </w:rPr>
              <w:t>TECHNICAL DRAWING</w:t>
            </w:r>
            <w:r>
              <w:rPr>
                <w:webHidden/>
              </w:rPr>
              <w:tab/>
            </w:r>
            <w:r>
              <w:rPr>
                <w:webHidden/>
              </w:rPr>
              <w:fldChar w:fldCharType="begin"/>
            </w:r>
            <w:r>
              <w:rPr>
                <w:webHidden/>
              </w:rPr>
              <w:instrText xml:space="preserve"> PAGEREF _Toc64719573 \h </w:instrText>
            </w:r>
            <w:r>
              <w:rPr>
                <w:webHidden/>
              </w:rPr>
            </w:r>
            <w:r>
              <w:rPr>
                <w:webHidden/>
              </w:rPr>
              <w:fldChar w:fldCharType="separate"/>
            </w:r>
            <w:r>
              <w:rPr>
                <w:webHidden/>
              </w:rPr>
              <w:t>36</w:t>
            </w:r>
            <w:r>
              <w:rPr>
                <w:webHidden/>
              </w:rPr>
              <w:fldChar w:fldCharType="end"/>
            </w:r>
          </w:hyperlink>
        </w:p>
        <w:p w14:paraId="4D4354DB" w14:textId="2C0AD05E" w:rsidR="0043133D" w:rsidRDefault="0043133D">
          <w:pPr>
            <w:pStyle w:val="TOC1"/>
            <w:rPr>
              <w:rFonts w:asciiTheme="minorHAnsi" w:eastAsiaTheme="minorEastAsia" w:hAnsiTheme="minorHAnsi" w:cstheme="minorBidi"/>
              <w:b w:val="0"/>
              <w:bCs w:val="0"/>
              <w:sz w:val="22"/>
              <w:szCs w:val="22"/>
              <w:lang w:val="en-US"/>
            </w:rPr>
          </w:pPr>
          <w:hyperlink w:anchor="_Toc64719574" w:history="1">
            <w:r w:rsidRPr="002C365D">
              <w:rPr>
                <w:rStyle w:val="Hyperlink"/>
              </w:rPr>
              <w:t>CORE UNITS OF LEARNING</w:t>
            </w:r>
            <w:r>
              <w:rPr>
                <w:webHidden/>
              </w:rPr>
              <w:tab/>
            </w:r>
            <w:r>
              <w:rPr>
                <w:webHidden/>
              </w:rPr>
              <w:fldChar w:fldCharType="begin"/>
            </w:r>
            <w:r>
              <w:rPr>
                <w:webHidden/>
              </w:rPr>
              <w:instrText xml:space="preserve"> PAGEREF _Toc64719574 \h </w:instrText>
            </w:r>
            <w:r>
              <w:rPr>
                <w:webHidden/>
              </w:rPr>
            </w:r>
            <w:r>
              <w:rPr>
                <w:webHidden/>
              </w:rPr>
              <w:fldChar w:fldCharType="separate"/>
            </w:r>
            <w:r>
              <w:rPr>
                <w:webHidden/>
              </w:rPr>
              <w:t>39</w:t>
            </w:r>
            <w:r>
              <w:rPr>
                <w:webHidden/>
              </w:rPr>
              <w:fldChar w:fldCharType="end"/>
            </w:r>
          </w:hyperlink>
        </w:p>
        <w:p w14:paraId="2B1B23DC" w14:textId="6802086C" w:rsidR="0043133D" w:rsidRDefault="0043133D">
          <w:pPr>
            <w:pStyle w:val="TOC1"/>
            <w:rPr>
              <w:rFonts w:asciiTheme="minorHAnsi" w:eastAsiaTheme="minorEastAsia" w:hAnsiTheme="minorHAnsi" w:cstheme="minorBidi"/>
              <w:b w:val="0"/>
              <w:bCs w:val="0"/>
              <w:sz w:val="22"/>
              <w:szCs w:val="22"/>
              <w:lang w:val="en-US"/>
            </w:rPr>
          </w:pPr>
          <w:hyperlink w:anchor="_Toc64719575" w:history="1">
            <w:r w:rsidRPr="002C365D">
              <w:rPr>
                <w:rStyle w:val="Hyperlink"/>
                <w:rFonts w:eastAsia="Times New Roman"/>
                <w:lang w:val="en-US"/>
              </w:rPr>
              <w:t>ELECTRICAL INSTALLATION WORK PLANNING</w:t>
            </w:r>
            <w:r>
              <w:rPr>
                <w:webHidden/>
              </w:rPr>
              <w:tab/>
            </w:r>
            <w:r>
              <w:rPr>
                <w:webHidden/>
              </w:rPr>
              <w:fldChar w:fldCharType="begin"/>
            </w:r>
            <w:r>
              <w:rPr>
                <w:webHidden/>
              </w:rPr>
              <w:instrText xml:space="preserve"> PAGEREF _Toc64719575 \h </w:instrText>
            </w:r>
            <w:r>
              <w:rPr>
                <w:webHidden/>
              </w:rPr>
            </w:r>
            <w:r>
              <w:rPr>
                <w:webHidden/>
              </w:rPr>
              <w:fldChar w:fldCharType="separate"/>
            </w:r>
            <w:r>
              <w:rPr>
                <w:webHidden/>
              </w:rPr>
              <w:t>40</w:t>
            </w:r>
            <w:r>
              <w:rPr>
                <w:webHidden/>
              </w:rPr>
              <w:fldChar w:fldCharType="end"/>
            </w:r>
          </w:hyperlink>
        </w:p>
        <w:p w14:paraId="4B3B81A4" w14:textId="4D0909FF" w:rsidR="0043133D" w:rsidRDefault="0043133D">
          <w:pPr>
            <w:pStyle w:val="TOC1"/>
            <w:rPr>
              <w:rFonts w:asciiTheme="minorHAnsi" w:eastAsiaTheme="minorEastAsia" w:hAnsiTheme="minorHAnsi" w:cstheme="minorBidi"/>
              <w:b w:val="0"/>
              <w:bCs w:val="0"/>
              <w:sz w:val="22"/>
              <w:szCs w:val="22"/>
              <w:lang w:val="en-US"/>
            </w:rPr>
          </w:pPr>
          <w:hyperlink w:anchor="_Toc64719576" w:history="1">
            <w:r w:rsidRPr="002C365D">
              <w:rPr>
                <w:rStyle w:val="Hyperlink"/>
                <w:rFonts w:eastAsia="Times New Roman"/>
                <w:lang w:val="en-US"/>
              </w:rPr>
              <w:t>PERFORMING ELECTRICAL INSTALLATION</w:t>
            </w:r>
            <w:r>
              <w:rPr>
                <w:webHidden/>
              </w:rPr>
              <w:tab/>
            </w:r>
            <w:r>
              <w:rPr>
                <w:webHidden/>
              </w:rPr>
              <w:fldChar w:fldCharType="begin"/>
            </w:r>
            <w:r>
              <w:rPr>
                <w:webHidden/>
              </w:rPr>
              <w:instrText xml:space="preserve"> PAGEREF _Toc64719576 \h </w:instrText>
            </w:r>
            <w:r>
              <w:rPr>
                <w:webHidden/>
              </w:rPr>
            </w:r>
            <w:r>
              <w:rPr>
                <w:webHidden/>
              </w:rPr>
              <w:fldChar w:fldCharType="separate"/>
            </w:r>
            <w:r>
              <w:rPr>
                <w:webHidden/>
              </w:rPr>
              <w:t>45</w:t>
            </w:r>
            <w:r>
              <w:rPr>
                <w:webHidden/>
              </w:rPr>
              <w:fldChar w:fldCharType="end"/>
            </w:r>
          </w:hyperlink>
        </w:p>
        <w:p w14:paraId="44E95ECC" w14:textId="232498A8" w:rsidR="0043133D" w:rsidRDefault="0043133D">
          <w:pPr>
            <w:pStyle w:val="TOC1"/>
            <w:rPr>
              <w:rFonts w:asciiTheme="minorHAnsi" w:eastAsiaTheme="minorEastAsia" w:hAnsiTheme="minorHAnsi" w:cstheme="minorBidi"/>
              <w:b w:val="0"/>
              <w:bCs w:val="0"/>
              <w:sz w:val="22"/>
              <w:szCs w:val="22"/>
              <w:lang w:val="en-US"/>
            </w:rPr>
          </w:pPr>
          <w:hyperlink w:anchor="_Toc64719577" w:history="1">
            <w:r w:rsidRPr="002C365D">
              <w:rPr>
                <w:rStyle w:val="Hyperlink"/>
                <w:rFonts w:eastAsia="Times New Roman"/>
              </w:rPr>
              <w:t>ELECTRICAL INSTALLATION SITE MANAGEMENT</w:t>
            </w:r>
            <w:r>
              <w:rPr>
                <w:webHidden/>
              </w:rPr>
              <w:tab/>
            </w:r>
            <w:r>
              <w:rPr>
                <w:webHidden/>
              </w:rPr>
              <w:fldChar w:fldCharType="begin"/>
            </w:r>
            <w:r>
              <w:rPr>
                <w:webHidden/>
              </w:rPr>
              <w:instrText xml:space="preserve"> PAGEREF _Toc64719577 \h </w:instrText>
            </w:r>
            <w:r>
              <w:rPr>
                <w:webHidden/>
              </w:rPr>
            </w:r>
            <w:r>
              <w:rPr>
                <w:webHidden/>
              </w:rPr>
              <w:fldChar w:fldCharType="separate"/>
            </w:r>
            <w:r>
              <w:rPr>
                <w:webHidden/>
              </w:rPr>
              <w:t>51</w:t>
            </w:r>
            <w:r>
              <w:rPr>
                <w:webHidden/>
              </w:rPr>
              <w:fldChar w:fldCharType="end"/>
            </w:r>
          </w:hyperlink>
        </w:p>
        <w:p w14:paraId="47E6995E" w14:textId="66BDD0AC" w:rsidR="0043133D" w:rsidRDefault="0043133D">
          <w:pPr>
            <w:pStyle w:val="TOC1"/>
            <w:rPr>
              <w:rFonts w:asciiTheme="minorHAnsi" w:eastAsiaTheme="minorEastAsia" w:hAnsiTheme="minorHAnsi" w:cstheme="minorBidi"/>
              <w:b w:val="0"/>
              <w:bCs w:val="0"/>
              <w:sz w:val="22"/>
              <w:szCs w:val="22"/>
              <w:lang w:val="en-US"/>
            </w:rPr>
          </w:pPr>
          <w:hyperlink w:anchor="_Toc64719578" w:history="1">
            <w:r w:rsidRPr="002C365D">
              <w:rPr>
                <w:rStyle w:val="Hyperlink"/>
                <w:rFonts w:eastAsia="Times New Roman"/>
              </w:rPr>
              <w:t>TESTING OF ELECTRICAL INSTALLATION</w:t>
            </w:r>
            <w:r>
              <w:rPr>
                <w:webHidden/>
              </w:rPr>
              <w:tab/>
            </w:r>
            <w:r>
              <w:rPr>
                <w:webHidden/>
              </w:rPr>
              <w:fldChar w:fldCharType="begin"/>
            </w:r>
            <w:r>
              <w:rPr>
                <w:webHidden/>
              </w:rPr>
              <w:instrText xml:space="preserve"> PAGEREF _Toc64719578 \h </w:instrText>
            </w:r>
            <w:r>
              <w:rPr>
                <w:webHidden/>
              </w:rPr>
            </w:r>
            <w:r>
              <w:rPr>
                <w:webHidden/>
              </w:rPr>
              <w:fldChar w:fldCharType="separate"/>
            </w:r>
            <w:r>
              <w:rPr>
                <w:webHidden/>
              </w:rPr>
              <w:t>55</w:t>
            </w:r>
            <w:r>
              <w:rPr>
                <w:webHidden/>
              </w:rPr>
              <w:fldChar w:fldCharType="end"/>
            </w:r>
          </w:hyperlink>
        </w:p>
        <w:p w14:paraId="74967C25" w14:textId="7542EF5D" w:rsidR="0043133D" w:rsidRDefault="0043133D">
          <w:pPr>
            <w:pStyle w:val="TOC1"/>
            <w:rPr>
              <w:rFonts w:asciiTheme="minorHAnsi" w:eastAsiaTheme="minorEastAsia" w:hAnsiTheme="minorHAnsi" w:cstheme="minorBidi"/>
              <w:b w:val="0"/>
              <w:bCs w:val="0"/>
              <w:sz w:val="22"/>
              <w:szCs w:val="22"/>
              <w:lang w:val="en-US"/>
            </w:rPr>
          </w:pPr>
          <w:hyperlink w:anchor="_Toc64719579" w:history="1">
            <w:r w:rsidRPr="002C365D">
              <w:rPr>
                <w:rStyle w:val="Hyperlink"/>
                <w:rFonts w:eastAsia="Times New Roman"/>
                <w:lang w:val="en-US"/>
              </w:rPr>
              <w:t>COMMISSIONING OF ELECTRICAL INSTALLATION</w:t>
            </w:r>
            <w:r>
              <w:rPr>
                <w:webHidden/>
              </w:rPr>
              <w:tab/>
            </w:r>
            <w:r>
              <w:rPr>
                <w:webHidden/>
              </w:rPr>
              <w:fldChar w:fldCharType="begin"/>
            </w:r>
            <w:r>
              <w:rPr>
                <w:webHidden/>
              </w:rPr>
              <w:instrText xml:space="preserve"> PAGEREF _Toc64719579 \h </w:instrText>
            </w:r>
            <w:r>
              <w:rPr>
                <w:webHidden/>
              </w:rPr>
            </w:r>
            <w:r>
              <w:rPr>
                <w:webHidden/>
              </w:rPr>
              <w:fldChar w:fldCharType="separate"/>
            </w:r>
            <w:r>
              <w:rPr>
                <w:webHidden/>
              </w:rPr>
              <w:t>58</w:t>
            </w:r>
            <w:r>
              <w:rPr>
                <w:webHidden/>
              </w:rPr>
              <w:fldChar w:fldCharType="end"/>
            </w:r>
          </w:hyperlink>
        </w:p>
        <w:p w14:paraId="4C257ED8" w14:textId="4C2058BA" w:rsidR="0043133D" w:rsidRDefault="0043133D">
          <w:pPr>
            <w:pStyle w:val="TOC1"/>
            <w:rPr>
              <w:rFonts w:asciiTheme="minorHAnsi" w:eastAsiaTheme="minorEastAsia" w:hAnsiTheme="minorHAnsi" w:cstheme="minorBidi"/>
              <w:b w:val="0"/>
              <w:bCs w:val="0"/>
              <w:sz w:val="22"/>
              <w:szCs w:val="22"/>
              <w:lang w:val="en-US"/>
            </w:rPr>
          </w:pPr>
          <w:hyperlink w:anchor="_Toc64719580" w:history="1">
            <w:r w:rsidRPr="002C365D">
              <w:rPr>
                <w:rStyle w:val="Hyperlink"/>
                <w:rFonts w:eastAsia="Times New Roman"/>
                <w:lang w:val="en-US"/>
              </w:rPr>
              <w:t>ELECTRICAL INSTALLATION MAINTENANCE</w:t>
            </w:r>
            <w:r>
              <w:rPr>
                <w:webHidden/>
              </w:rPr>
              <w:tab/>
            </w:r>
            <w:r>
              <w:rPr>
                <w:webHidden/>
              </w:rPr>
              <w:fldChar w:fldCharType="begin"/>
            </w:r>
            <w:r>
              <w:rPr>
                <w:webHidden/>
              </w:rPr>
              <w:instrText xml:space="preserve"> PAGEREF _Toc64719580 \h </w:instrText>
            </w:r>
            <w:r>
              <w:rPr>
                <w:webHidden/>
              </w:rPr>
            </w:r>
            <w:r>
              <w:rPr>
                <w:webHidden/>
              </w:rPr>
              <w:fldChar w:fldCharType="separate"/>
            </w:r>
            <w:r>
              <w:rPr>
                <w:webHidden/>
              </w:rPr>
              <w:t>61</w:t>
            </w:r>
            <w:r>
              <w:rPr>
                <w:webHidden/>
              </w:rPr>
              <w:fldChar w:fldCharType="end"/>
            </w:r>
          </w:hyperlink>
        </w:p>
        <w:p w14:paraId="557FF16B" w14:textId="78600359" w:rsidR="0043133D" w:rsidRDefault="0043133D">
          <w:pPr>
            <w:pStyle w:val="TOC1"/>
            <w:rPr>
              <w:rFonts w:asciiTheme="minorHAnsi" w:eastAsiaTheme="minorEastAsia" w:hAnsiTheme="minorHAnsi" w:cstheme="minorBidi"/>
              <w:b w:val="0"/>
              <w:bCs w:val="0"/>
              <w:sz w:val="22"/>
              <w:szCs w:val="22"/>
              <w:lang w:val="en-US"/>
            </w:rPr>
          </w:pPr>
          <w:hyperlink w:anchor="_Toc64719581" w:history="1">
            <w:r w:rsidRPr="002C365D">
              <w:rPr>
                <w:rStyle w:val="Hyperlink"/>
                <w:rFonts w:eastAsia="Times New Roman"/>
                <w:lang w:val="en-US"/>
              </w:rPr>
              <w:t>ELECTRICAL INSTALLATION BREAKDOWN MAINTENANCE</w:t>
            </w:r>
            <w:r>
              <w:rPr>
                <w:webHidden/>
              </w:rPr>
              <w:tab/>
            </w:r>
            <w:r>
              <w:rPr>
                <w:webHidden/>
              </w:rPr>
              <w:fldChar w:fldCharType="begin"/>
            </w:r>
            <w:r>
              <w:rPr>
                <w:webHidden/>
              </w:rPr>
              <w:instrText xml:space="preserve"> PAGEREF _Toc64719581 \h </w:instrText>
            </w:r>
            <w:r>
              <w:rPr>
                <w:webHidden/>
              </w:rPr>
            </w:r>
            <w:r>
              <w:rPr>
                <w:webHidden/>
              </w:rPr>
              <w:fldChar w:fldCharType="separate"/>
            </w:r>
            <w:r>
              <w:rPr>
                <w:webHidden/>
              </w:rPr>
              <w:t>64</w:t>
            </w:r>
            <w:r>
              <w:rPr>
                <w:webHidden/>
              </w:rPr>
              <w:fldChar w:fldCharType="end"/>
            </w:r>
          </w:hyperlink>
        </w:p>
        <w:p w14:paraId="53067764" w14:textId="285D849E" w:rsidR="00241310" w:rsidRPr="008846D0" w:rsidRDefault="00241310" w:rsidP="008846D0">
          <w:pPr>
            <w:spacing w:line="276" w:lineRule="auto"/>
            <w:rPr>
              <w:szCs w:val="24"/>
            </w:rPr>
          </w:pPr>
          <w:r w:rsidRPr="008846D0">
            <w:rPr>
              <w:noProof/>
              <w:szCs w:val="24"/>
            </w:rPr>
            <w:fldChar w:fldCharType="end"/>
          </w:r>
        </w:p>
      </w:sdtContent>
    </w:sdt>
    <w:p w14:paraId="3A1F0B66" w14:textId="77777777" w:rsidR="00241310" w:rsidRPr="008846D0" w:rsidRDefault="00241310" w:rsidP="008846D0">
      <w:pPr>
        <w:spacing w:line="276" w:lineRule="auto"/>
        <w:rPr>
          <w:rStyle w:val="Heading1Char"/>
          <w:rFonts w:cs="Times New Roman"/>
          <w:bCs w:val="0"/>
          <w:szCs w:val="24"/>
          <w:lang w:val="en-GB"/>
        </w:rPr>
      </w:pPr>
    </w:p>
    <w:p w14:paraId="54051A40" w14:textId="77777777" w:rsidR="004500EF" w:rsidRPr="008846D0" w:rsidRDefault="004500EF" w:rsidP="008846D0">
      <w:pPr>
        <w:spacing w:line="276" w:lineRule="auto"/>
        <w:rPr>
          <w:rStyle w:val="Heading1Char"/>
          <w:rFonts w:cs="Times New Roman"/>
          <w:bCs w:val="0"/>
          <w:szCs w:val="24"/>
          <w:lang w:val="en-GB"/>
        </w:rPr>
      </w:pPr>
    </w:p>
    <w:p w14:paraId="62CCED0D" w14:textId="77777777" w:rsidR="004500EF" w:rsidRPr="008846D0" w:rsidRDefault="004500EF" w:rsidP="008846D0">
      <w:pPr>
        <w:spacing w:line="276" w:lineRule="auto"/>
        <w:rPr>
          <w:rStyle w:val="Heading1Char"/>
          <w:rFonts w:cs="Times New Roman"/>
          <w:bCs w:val="0"/>
          <w:szCs w:val="24"/>
          <w:lang w:val="en-GB"/>
        </w:rPr>
      </w:pPr>
    </w:p>
    <w:p w14:paraId="6AAF09D3" w14:textId="77777777" w:rsidR="005524BA" w:rsidRPr="008846D0" w:rsidRDefault="005524BA" w:rsidP="008846D0">
      <w:pPr>
        <w:spacing w:after="200" w:line="276" w:lineRule="auto"/>
        <w:rPr>
          <w:rStyle w:val="Heading1Char"/>
          <w:rFonts w:cs="Times New Roman"/>
          <w:bCs w:val="0"/>
          <w:szCs w:val="24"/>
          <w:lang w:val="en-GB"/>
        </w:rPr>
      </w:pPr>
      <w:r w:rsidRPr="008846D0">
        <w:rPr>
          <w:rStyle w:val="Heading1Char"/>
          <w:rFonts w:cs="Times New Roman"/>
          <w:bCs w:val="0"/>
          <w:szCs w:val="24"/>
          <w:lang w:val="en-GB"/>
        </w:rPr>
        <w:br w:type="page"/>
      </w:r>
    </w:p>
    <w:p w14:paraId="5818D864" w14:textId="77777777" w:rsidR="003D63F7" w:rsidRPr="008846D0" w:rsidRDefault="00F440BC" w:rsidP="008846D0">
      <w:pPr>
        <w:spacing w:line="276" w:lineRule="auto"/>
        <w:rPr>
          <w:rStyle w:val="Heading1Char"/>
          <w:rFonts w:cs="Times New Roman"/>
          <w:bCs w:val="0"/>
          <w:szCs w:val="24"/>
          <w:lang w:val="en-GB"/>
        </w:rPr>
      </w:pPr>
      <w:bookmarkStart w:id="7" w:name="_Toc64719560"/>
      <w:r w:rsidRPr="008846D0">
        <w:rPr>
          <w:rStyle w:val="Heading1Char"/>
          <w:rFonts w:cs="Times New Roman"/>
          <w:bCs w:val="0"/>
          <w:szCs w:val="24"/>
          <w:lang w:val="en-GB"/>
        </w:rPr>
        <w:lastRenderedPageBreak/>
        <w:t>ACRONYMNS AND ABBREVIATIONS</w:t>
      </w:r>
      <w:bookmarkEnd w:id="7"/>
    </w:p>
    <w:p w14:paraId="4C324E04" w14:textId="77777777" w:rsidR="00B04183" w:rsidRPr="008846D0" w:rsidRDefault="00B04183" w:rsidP="008846D0">
      <w:pPr>
        <w:spacing w:before="120" w:after="0" w:line="276" w:lineRule="auto"/>
        <w:rPr>
          <w:szCs w:val="24"/>
        </w:rPr>
      </w:pPr>
      <w:r w:rsidRPr="008846D0">
        <w:rPr>
          <w:szCs w:val="24"/>
        </w:rPr>
        <w:t>ENG</w:t>
      </w:r>
      <w:r w:rsidRPr="008846D0">
        <w:rPr>
          <w:szCs w:val="24"/>
        </w:rPr>
        <w:tab/>
      </w:r>
      <w:r w:rsidRPr="008846D0">
        <w:rPr>
          <w:szCs w:val="24"/>
        </w:rPr>
        <w:tab/>
      </w:r>
      <w:r w:rsidRPr="008846D0">
        <w:rPr>
          <w:szCs w:val="24"/>
        </w:rPr>
        <w:tab/>
        <w:t>Engineering</w:t>
      </w:r>
    </w:p>
    <w:p w14:paraId="40E7D98D" w14:textId="77777777" w:rsidR="00B04183" w:rsidRPr="008846D0" w:rsidRDefault="00B04183" w:rsidP="008846D0">
      <w:pPr>
        <w:spacing w:before="120" w:after="0" w:line="276" w:lineRule="auto"/>
        <w:rPr>
          <w:szCs w:val="24"/>
        </w:rPr>
      </w:pPr>
      <w:r w:rsidRPr="008846D0">
        <w:rPr>
          <w:szCs w:val="24"/>
        </w:rPr>
        <w:t>IEE</w:t>
      </w:r>
      <w:r w:rsidRPr="008846D0">
        <w:rPr>
          <w:szCs w:val="24"/>
        </w:rPr>
        <w:tab/>
      </w:r>
      <w:r w:rsidRPr="008846D0">
        <w:rPr>
          <w:szCs w:val="24"/>
        </w:rPr>
        <w:tab/>
      </w:r>
      <w:r w:rsidRPr="008846D0">
        <w:rPr>
          <w:szCs w:val="24"/>
        </w:rPr>
        <w:tab/>
        <w:t>Institute of Electrical engineers</w:t>
      </w:r>
    </w:p>
    <w:p w14:paraId="1991D7DB" w14:textId="77777777" w:rsidR="00B04183" w:rsidRPr="008846D0" w:rsidRDefault="00B04183" w:rsidP="008846D0">
      <w:pPr>
        <w:spacing w:before="120" w:after="0" w:line="276" w:lineRule="auto"/>
        <w:rPr>
          <w:szCs w:val="24"/>
        </w:rPr>
      </w:pPr>
      <w:r w:rsidRPr="008846D0">
        <w:rPr>
          <w:szCs w:val="24"/>
        </w:rPr>
        <w:t>IEC</w:t>
      </w:r>
      <w:r w:rsidRPr="008846D0">
        <w:rPr>
          <w:szCs w:val="24"/>
        </w:rPr>
        <w:tab/>
      </w:r>
      <w:r w:rsidRPr="008846D0">
        <w:rPr>
          <w:szCs w:val="24"/>
        </w:rPr>
        <w:tab/>
      </w:r>
      <w:r w:rsidRPr="008846D0">
        <w:rPr>
          <w:szCs w:val="24"/>
        </w:rPr>
        <w:tab/>
      </w:r>
      <w:r w:rsidRPr="008846D0">
        <w:rPr>
          <w:color w:val="222222"/>
          <w:szCs w:val="24"/>
          <w:shd w:val="clear" w:color="auto" w:fill="FFFFFF"/>
        </w:rPr>
        <w:t>International Electrotechnical Commission</w:t>
      </w:r>
    </w:p>
    <w:p w14:paraId="0B12BA0A" w14:textId="77777777" w:rsidR="00B04183" w:rsidRPr="008846D0" w:rsidRDefault="00B04183" w:rsidP="008846D0">
      <w:pPr>
        <w:spacing w:before="120" w:after="0" w:line="276" w:lineRule="auto"/>
        <w:rPr>
          <w:szCs w:val="24"/>
        </w:rPr>
      </w:pPr>
      <w:r w:rsidRPr="008846D0">
        <w:rPr>
          <w:szCs w:val="24"/>
        </w:rPr>
        <w:t xml:space="preserve">KEBS </w:t>
      </w:r>
      <w:r w:rsidRPr="008846D0">
        <w:rPr>
          <w:szCs w:val="24"/>
        </w:rPr>
        <w:tab/>
      </w:r>
      <w:r w:rsidRPr="008846D0">
        <w:rPr>
          <w:szCs w:val="24"/>
        </w:rPr>
        <w:tab/>
      </w:r>
      <w:r w:rsidRPr="008846D0">
        <w:rPr>
          <w:szCs w:val="24"/>
        </w:rPr>
        <w:tab/>
        <w:t>Kenya Bureau of Standards</w:t>
      </w:r>
    </w:p>
    <w:p w14:paraId="6877BE10" w14:textId="77777777" w:rsidR="00B04183" w:rsidRPr="008846D0" w:rsidRDefault="00B04183" w:rsidP="008846D0">
      <w:pPr>
        <w:spacing w:before="120" w:after="0" w:line="276" w:lineRule="auto"/>
        <w:rPr>
          <w:szCs w:val="24"/>
        </w:rPr>
      </w:pPr>
      <w:r w:rsidRPr="008846D0">
        <w:rPr>
          <w:szCs w:val="24"/>
        </w:rPr>
        <w:t>EPRA</w:t>
      </w:r>
      <w:r w:rsidRPr="008846D0">
        <w:rPr>
          <w:szCs w:val="24"/>
        </w:rPr>
        <w:tab/>
      </w:r>
      <w:r w:rsidRPr="008846D0">
        <w:rPr>
          <w:szCs w:val="24"/>
        </w:rPr>
        <w:tab/>
      </w:r>
      <w:r w:rsidRPr="008846D0">
        <w:rPr>
          <w:szCs w:val="24"/>
        </w:rPr>
        <w:tab/>
        <w:t>Energy and petroleum regulatory Authority</w:t>
      </w:r>
    </w:p>
    <w:p w14:paraId="54C36100" w14:textId="77777777" w:rsidR="00B04183" w:rsidRPr="008846D0" w:rsidRDefault="00B04183" w:rsidP="008846D0">
      <w:pPr>
        <w:spacing w:before="120" w:after="0" w:line="276" w:lineRule="auto"/>
        <w:rPr>
          <w:szCs w:val="24"/>
        </w:rPr>
      </w:pPr>
      <w:r w:rsidRPr="008846D0">
        <w:rPr>
          <w:szCs w:val="24"/>
        </w:rPr>
        <w:t>NCA</w:t>
      </w:r>
      <w:r w:rsidRPr="008846D0">
        <w:rPr>
          <w:szCs w:val="24"/>
        </w:rPr>
        <w:tab/>
      </w:r>
      <w:r w:rsidRPr="008846D0">
        <w:rPr>
          <w:szCs w:val="24"/>
        </w:rPr>
        <w:tab/>
      </w:r>
      <w:r w:rsidRPr="008846D0">
        <w:rPr>
          <w:szCs w:val="24"/>
        </w:rPr>
        <w:tab/>
        <w:t>National Construction Authority</w:t>
      </w:r>
    </w:p>
    <w:p w14:paraId="666D1A22" w14:textId="77777777" w:rsidR="00B04183" w:rsidRPr="008846D0" w:rsidRDefault="00B04183" w:rsidP="008846D0">
      <w:pPr>
        <w:spacing w:before="120" w:after="0" w:line="276" w:lineRule="auto"/>
        <w:rPr>
          <w:szCs w:val="24"/>
        </w:rPr>
      </w:pPr>
      <w:r w:rsidRPr="008846D0">
        <w:rPr>
          <w:szCs w:val="24"/>
        </w:rPr>
        <w:t>OSHA</w:t>
      </w:r>
      <w:r w:rsidRPr="008846D0">
        <w:rPr>
          <w:szCs w:val="24"/>
        </w:rPr>
        <w:tab/>
      </w:r>
      <w:r w:rsidRPr="008846D0">
        <w:rPr>
          <w:szCs w:val="24"/>
        </w:rPr>
        <w:tab/>
      </w:r>
      <w:r w:rsidRPr="008846D0">
        <w:rPr>
          <w:szCs w:val="24"/>
        </w:rPr>
        <w:tab/>
        <w:t>Occupational Safety and Health Act</w:t>
      </w:r>
    </w:p>
    <w:p w14:paraId="02908217" w14:textId="77777777" w:rsidR="00B04183" w:rsidRPr="008846D0" w:rsidRDefault="00B04183" w:rsidP="008846D0">
      <w:pPr>
        <w:spacing w:before="120" w:after="0" w:line="276" w:lineRule="auto"/>
        <w:rPr>
          <w:szCs w:val="24"/>
        </w:rPr>
      </w:pPr>
      <w:r w:rsidRPr="008846D0">
        <w:rPr>
          <w:szCs w:val="24"/>
        </w:rPr>
        <w:t>WIBA</w:t>
      </w:r>
      <w:r w:rsidRPr="008846D0">
        <w:rPr>
          <w:szCs w:val="24"/>
        </w:rPr>
        <w:tab/>
      </w:r>
      <w:r w:rsidRPr="008846D0">
        <w:rPr>
          <w:szCs w:val="24"/>
        </w:rPr>
        <w:tab/>
      </w:r>
      <w:r w:rsidRPr="008846D0">
        <w:rPr>
          <w:szCs w:val="24"/>
        </w:rPr>
        <w:tab/>
        <w:t xml:space="preserve">Work injury benefits Act </w:t>
      </w:r>
    </w:p>
    <w:p w14:paraId="7CDB69DE" w14:textId="77777777" w:rsidR="00B04183" w:rsidRPr="008846D0" w:rsidRDefault="00B04183" w:rsidP="008846D0">
      <w:pPr>
        <w:spacing w:before="120" w:after="0" w:line="276" w:lineRule="auto"/>
        <w:rPr>
          <w:szCs w:val="24"/>
        </w:rPr>
      </w:pPr>
      <w:r w:rsidRPr="008846D0">
        <w:rPr>
          <w:szCs w:val="24"/>
        </w:rPr>
        <w:t>IBMS</w:t>
      </w:r>
      <w:r w:rsidRPr="008846D0">
        <w:rPr>
          <w:szCs w:val="24"/>
        </w:rPr>
        <w:tab/>
      </w:r>
      <w:r w:rsidRPr="008846D0">
        <w:rPr>
          <w:szCs w:val="24"/>
        </w:rPr>
        <w:tab/>
      </w:r>
      <w:r w:rsidRPr="008846D0">
        <w:rPr>
          <w:szCs w:val="24"/>
        </w:rPr>
        <w:tab/>
        <w:t>Integrated Building Management System</w:t>
      </w:r>
    </w:p>
    <w:p w14:paraId="08796EBA" w14:textId="77777777" w:rsidR="00B04183" w:rsidRPr="008846D0" w:rsidRDefault="00B04183" w:rsidP="008846D0">
      <w:pPr>
        <w:spacing w:before="120" w:after="0" w:line="276" w:lineRule="auto"/>
        <w:rPr>
          <w:szCs w:val="24"/>
        </w:rPr>
      </w:pPr>
      <w:r w:rsidRPr="008846D0">
        <w:rPr>
          <w:szCs w:val="24"/>
        </w:rPr>
        <w:t>EHS</w:t>
      </w:r>
      <w:r w:rsidRPr="008846D0">
        <w:rPr>
          <w:szCs w:val="24"/>
        </w:rPr>
        <w:tab/>
      </w:r>
      <w:r w:rsidRPr="008846D0">
        <w:rPr>
          <w:szCs w:val="24"/>
        </w:rPr>
        <w:tab/>
      </w:r>
      <w:r w:rsidRPr="008846D0">
        <w:rPr>
          <w:szCs w:val="24"/>
        </w:rPr>
        <w:tab/>
        <w:t>Environment, Health and Safety</w:t>
      </w:r>
    </w:p>
    <w:p w14:paraId="3599908A" w14:textId="77777777" w:rsidR="00B04183" w:rsidRPr="008846D0" w:rsidRDefault="00B04183" w:rsidP="008846D0">
      <w:pPr>
        <w:spacing w:before="120" w:after="0" w:line="276" w:lineRule="auto"/>
        <w:ind w:left="2160" w:hanging="2160"/>
        <w:rPr>
          <w:szCs w:val="24"/>
          <w:lang w:val="en-ZW"/>
        </w:rPr>
      </w:pPr>
      <w:r w:rsidRPr="008846D0">
        <w:rPr>
          <w:szCs w:val="24"/>
          <w:lang w:val="en-ZW"/>
        </w:rPr>
        <w:t>CDACC</w:t>
      </w:r>
      <w:r w:rsidRPr="008846D0">
        <w:rPr>
          <w:szCs w:val="24"/>
          <w:lang w:val="en-ZW"/>
        </w:rPr>
        <w:tab/>
        <w:t>Curriculum Development, Assessment and Certification Council</w:t>
      </w:r>
    </w:p>
    <w:p w14:paraId="5F4AD619" w14:textId="77777777" w:rsidR="00B04183" w:rsidRPr="008846D0" w:rsidRDefault="00B04183" w:rsidP="008846D0">
      <w:pPr>
        <w:spacing w:before="120" w:after="0" w:line="276" w:lineRule="auto"/>
        <w:ind w:left="2160" w:hanging="2160"/>
        <w:rPr>
          <w:szCs w:val="24"/>
          <w:lang w:val="en-ZW"/>
        </w:rPr>
      </w:pPr>
      <w:r w:rsidRPr="008846D0">
        <w:rPr>
          <w:szCs w:val="24"/>
          <w:lang w:val="en-ZW"/>
        </w:rPr>
        <w:t>CAD</w:t>
      </w:r>
      <w:r w:rsidRPr="008846D0">
        <w:rPr>
          <w:szCs w:val="24"/>
          <w:lang w:val="en-ZW"/>
        </w:rPr>
        <w:tab/>
        <w:t>Computer Aided Design</w:t>
      </w:r>
    </w:p>
    <w:p w14:paraId="5504605C" w14:textId="77777777" w:rsidR="00B04183" w:rsidRPr="008846D0" w:rsidRDefault="00B04183" w:rsidP="008846D0">
      <w:pPr>
        <w:spacing w:after="200" w:line="276" w:lineRule="auto"/>
        <w:rPr>
          <w:rFonts w:eastAsia="Times New Roman"/>
          <w:szCs w:val="24"/>
        </w:rPr>
      </w:pPr>
      <w:r w:rsidRPr="008846D0">
        <w:rPr>
          <w:szCs w:val="24"/>
          <w:lang w:val="en-ZW"/>
        </w:rPr>
        <w:t>HAVC</w:t>
      </w:r>
      <w:r w:rsidRPr="008846D0">
        <w:rPr>
          <w:szCs w:val="24"/>
          <w:lang w:val="en-ZW"/>
        </w:rPr>
        <w:tab/>
      </w:r>
      <w:r w:rsidRPr="008846D0">
        <w:rPr>
          <w:szCs w:val="24"/>
          <w:lang w:val="en-ZW"/>
        </w:rPr>
        <w:tab/>
      </w:r>
      <w:r w:rsidRPr="008846D0">
        <w:rPr>
          <w:szCs w:val="24"/>
          <w:lang w:val="en-ZW"/>
        </w:rPr>
        <w:tab/>
      </w:r>
      <w:r w:rsidRPr="008846D0">
        <w:rPr>
          <w:rFonts w:eastAsia="Times New Roman"/>
          <w:szCs w:val="24"/>
        </w:rPr>
        <w:t>Heating, Ventilation and Air Conditioning</w:t>
      </w:r>
    </w:p>
    <w:p w14:paraId="23F19D1D" w14:textId="77777777" w:rsidR="00B04183" w:rsidRPr="008846D0" w:rsidRDefault="00B04183" w:rsidP="008846D0">
      <w:pPr>
        <w:spacing w:before="120" w:after="0" w:line="276" w:lineRule="auto"/>
        <w:ind w:left="2160" w:hanging="2160"/>
        <w:rPr>
          <w:szCs w:val="24"/>
          <w:lang w:val="en-ZW"/>
        </w:rPr>
      </w:pPr>
      <w:r w:rsidRPr="008846D0">
        <w:rPr>
          <w:szCs w:val="24"/>
          <w:lang w:val="en-ZW"/>
        </w:rPr>
        <w:t>CCTV</w:t>
      </w:r>
      <w:r w:rsidRPr="008846D0">
        <w:rPr>
          <w:szCs w:val="24"/>
          <w:lang w:val="en-ZW"/>
        </w:rPr>
        <w:tab/>
        <w:t>Closed Circuit Television</w:t>
      </w:r>
    </w:p>
    <w:p w14:paraId="07252666" w14:textId="77777777" w:rsidR="00B04183" w:rsidRPr="008846D0" w:rsidRDefault="00B04183" w:rsidP="008846D0">
      <w:pPr>
        <w:spacing w:before="120" w:after="0" w:line="276" w:lineRule="auto"/>
        <w:rPr>
          <w:szCs w:val="24"/>
          <w:lang w:val="en-ZW"/>
        </w:rPr>
      </w:pPr>
      <w:r w:rsidRPr="008846D0">
        <w:rPr>
          <w:szCs w:val="24"/>
          <w:lang w:val="en-ZW"/>
        </w:rPr>
        <w:t xml:space="preserve">IBMS </w:t>
      </w:r>
      <w:r w:rsidRPr="008846D0">
        <w:rPr>
          <w:szCs w:val="24"/>
          <w:lang w:val="en-ZW"/>
        </w:rPr>
        <w:tab/>
      </w:r>
      <w:r w:rsidRPr="008846D0">
        <w:rPr>
          <w:szCs w:val="24"/>
          <w:lang w:val="en-ZW"/>
        </w:rPr>
        <w:tab/>
      </w:r>
      <w:r w:rsidRPr="008846D0">
        <w:rPr>
          <w:szCs w:val="24"/>
          <w:lang w:val="en-ZW"/>
        </w:rPr>
        <w:tab/>
        <w:t>Integrated Building Management System</w:t>
      </w:r>
      <w:r w:rsidRPr="008846D0">
        <w:rPr>
          <w:szCs w:val="24"/>
          <w:lang w:val="en-ZW"/>
        </w:rPr>
        <w:tab/>
      </w:r>
    </w:p>
    <w:p w14:paraId="373EC7C2" w14:textId="77777777" w:rsidR="00B04183" w:rsidRPr="008846D0" w:rsidRDefault="00B04183" w:rsidP="008846D0">
      <w:pPr>
        <w:spacing w:before="120" w:after="0" w:line="276" w:lineRule="auto"/>
        <w:rPr>
          <w:szCs w:val="24"/>
          <w:lang w:val="en-ZW"/>
        </w:rPr>
      </w:pPr>
      <w:r w:rsidRPr="008846D0">
        <w:rPr>
          <w:szCs w:val="24"/>
          <w:lang w:val="en-ZW"/>
        </w:rPr>
        <w:t>PPE</w:t>
      </w:r>
      <w:r w:rsidRPr="008846D0">
        <w:rPr>
          <w:szCs w:val="24"/>
          <w:lang w:val="en-ZW"/>
        </w:rPr>
        <w:tab/>
      </w:r>
      <w:r w:rsidRPr="008846D0">
        <w:rPr>
          <w:szCs w:val="24"/>
          <w:lang w:val="en-ZW"/>
        </w:rPr>
        <w:tab/>
      </w:r>
      <w:r w:rsidRPr="008846D0">
        <w:rPr>
          <w:szCs w:val="24"/>
          <w:lang w:val="en-ZW"/>
        </w:rPr>
        <w:tab/>
        <w:t>Personal Protective Equipment</w:t>
      </w:r>
    </w:p>
    <w:p w14:paraId="7E8239DC" w14:textId="77777777" w:rsidR="00B04183" w:rsidRPr="008846D0" w:rsidRDefault="00B04183" w:rsidP="008846D0">
      <w:pPr>
        <w:spacing w:before="120" w:after="0" w:line="276" w:lineRule="auto"/>
        <w:rPr>
          <w:szCs w:val="24"/>
          <w:lang w:val="en-ZW"/>
        </w:rPr>
      </w:pPr>
      <w:r w:rsidRPr="008846D0">
        <w:rPr>
          <w:szCs w:val="24"/>
          <w:lang w:val="en-ZW"/>
        </w:rPr>
        <w:t>TVET</w:t>
      </w:r>
      <w:r w:rsidRPr="008846D0">
        <w:rPr>
          <w:szCs w:val="24"/>
          <w:lang w:val="en-ZW"/>
        </w:rPr>
        <w:tab/>
      </w:r>
      <w:r w:rsidRPr="008846D0">
        <w:rPr>
          <w:szCs w:val="24"/>
          <w:lang w:val="en-ZW"/>
        </w:rPr>
        <w:tab/>
      </w:r>
      <w:r w:rsidRPr="008846D0">
        <w:rPr>
          <w:szCs w:val="24"/>
          <w:lang w:val="en-ZW"/>
        </w:rPr>
        <w:tab/>
        <w:t>Technical and Vocational Education and Training</w:t>
      </w:r>
    </w:p>
    <w:p w14:paraId="64F2ABB3" w14:textId="77777777" w:rsidR="00B04183" w:rsidRPr="008846D0" w:rsidRDefault="00D45707" w:rsidP="008846D0">
      <w:pPr>
        <w:spacing w:before="120" w:after="0" w:line="276" w:lineRule="auto"/>
        <w:rPr>
          <w:szCs w:val="24"/>
          <w:lang w:val="en-ZW"/>
        </w:rPr>
      </w:pPr>
      <w:r w:rsidRPr="008846D0">
        <w:rPr>
          <w:szCs w:val="24"/>
          <w:lang w:val="en-ZW"/>
        </w:rPr>
        <w:t>CU</w:t>
      </w:r>
      <w:r w:rsidR="00B04183" w:rsidRPr="008846D0">
        <w:rPr>
          <w:szCs w:val="24"/>
          <w:lang w:val="en-ZW"/>
        </w:rPr>
        <w:tab/>
      </w:r>
      <w:r w:rsidR="00B04183" w:rsidRPr="008846D0">
        <w:rPr>
          <w:szCs w:val="24"/>
          <w:lang w:val="en-ZW"/>
        </w:rPr>
        <w:tab/>
      </w:r>
      <w:r w:rsidR="00B04183" w:rsidRPr="008846D0">
        <w:rPr>
          <w:szCs w:val="24"/>
          <w:lang w:val="en-ZW"/>
        </w:rPr>
        <w:tab/>
      </w:r>
      <w:r w:rsidRPr="008846D0">
        <w:rPr>
          <w:szCs w:val="24"/>
          <w:lang w:val="en-ZW"/>
        </w:rPr>
        <w:t>Curriculum</w:t>
      </w:r>
    </w:p>
    <w:p w14:paraId="4CB1D8C1" w14:textId="77777777" w:rsidR="00B04183" w:rsidRPr="008846D0" w:rsidRDefault="00B04183" w:rsidP="008846D0">
      <w:pPr>
        <w:spacing w:before="120" w:after="0" w:line="276" w:lineRule="auto"/>
        <w:rPr>
          <w:szCs w:val="24"/>
          <w:lang w:val="en-ZW"/>
        </w:rPr>
      </w:pPr>
      <w:r w:rsidRPr="008846D0">
        <w:rPr>
          <w:szCs w:val="24"/>
          <w:lang w:val="en-ZW"/>
        </w:rPr>
        <w:t>BC</w:t>
      </w:r>
      <w:r w:rsidRPr="008846D0">
        <w:rPr>
          <w:szCs w:val="24"/>
          <w:lang w:val="en-ZW"/>
        </w:rPr>
        <w:tab/>
      </w:r>
      <w:r w:rsidRPr="008846D0">
        <w:rPr>
          <w:szCs w:val="24"/>
          <w:lang w:val="en-ZW"/>
        </w:rPr>
        <w:tab/>
      </w:r>
      <w:r w:rsidRPr="008846D0">
        <w:rPr>
          <w:szCs w:val="24"/>
          <w:lang w:val="en-ZW"/>
        </w:rPr>
        <w:tab/>
        <w:t>Basic Competencies</w:t>
      </w:r>
    </w:p>
    <w:p w14:paraId="5DD53F13" w14:textId="77777777" w:rsidR="00B04183" w:rsidRPr="008846D0" w:rsidRDefault="00B04183" w:rsidP="008846D0">
      <w:pPr>
        <w:spacing w:before="120" w:after="0" w:line="276" w:lineRule="auto"/>
        <w:rPr>
          <w:szCs w:val="24"/>
          <w:lang w:val="en-ZW"/>
        </w:rPr>
      </w:pPr>
      <w:r w:rsidRPr="008846D0">
        <w:rPr>
          <w:szCs w:val="24"/>
          <w:lang w:val="en-ZW"/>
        </w:rPr>
        <w:t>CC</w:t>
      </w:r>
      <w:r w:rsidRPr="008846D0">
        <w:rPr>
          <w:szCs w:val="24"/>
          <w:lang w:val="en-ZW"/>
        </w:rPr>
        <w:tab/>
      </w:r>
      <w:r w:rsidRPr="008846D0">
        <w:rPr>
          <w:szCs w:val="24"/>
          <w:lang w:val="en-ZW"/>
        </w:rPr>
        <w:tab/>
      </w:r>
      <w:r w:rsidRPr="008846D0">
        <w:rPr>
          <w:szCs w:val="24"/>
          <w:lang w:val="en-ZW"/>
        </w:rPr>
        <w:tab/>
        <w:t>Common Competencies</w:t>
      </w:r>
    </w:p>
    <w:p w14:paraId="58E1A95F" w14:textId="77777777" w:rsidR="00C61044" w:rsidRPr="008846D0" w:rsidRDefault="00B04183" w:rsidP="008846D0">
      <w:pPr>
        <w:spacing w:before="120" w:after="0" w:line="276" w:lineRule="auto"/>
        <w:rPr>
          <w:szCs w:val="24"/>
          <w:lang w:val="en-ZW"/>
        </w:rPr>
      </w:pPr>
      <w:r w:rsidRPr="008846D0">
        <w:rPr>
          <w:szCs w:val="24"/>
          <w:lang w:val="en-ZW"/>
        </w:rPr>
        <w:t>A</w:t>
      </w:r>
      <w:r w:rsidRPr="008846D0">
        <w:rPr>
          <w:szCs w:val="24"/>
          <w:lang w:val="en-ZW"/>
        </w:rPr>
        <w:tab/>
      </w:r>
      <w:r w:rsidRPr="008846D0">
        <w:rPr>
          <w:szCs w:val="24"/>
          <w:lang w:val="en-ZW"/>
        </w:rPr>
        <w:tab/>
      </w:r>
      <w:r w:rsidRPr="008846D0">
        <w:rPr>
          <w:szCs w:val="24"/>
          <w:lang w:val="en-ZW"/>
        </w:rPr>
        <w:tab/>
        <w:t>Control Version</w:t>
      </w:r>
      <w:r w:rsidR="00C61044" w:rsidRPr="008846D0">
        <w:rPr>
          <w:szCs w:val="24"/>
          <w:lang w:val="en-ZW"/>
        </w:rPr>
        <w:tab/>
      </w:r>
      <w:r w:rsidR="00C61044" w:rsidRPr="008846D0">
        <w:rPr>
          <w:szCs w:val="24"/>
          <w:lang w:val="en-ZW"/>
        </w:rPr>
        <w:tab/>
      </w:r>
      <w:r w:rsidR="00C61044" w:rsidRPr="008846D0">
        <w:rPr>
          <w:szCs w:val="24"/>
          <w:lang w:val="en-ZW"/>
        </w:rPr>
        <w:tab/>
      </w:r>
    </w:p>
    <w:p w14:paraId="642B89CF" w14:textId="77777777" w:rsidR="00CB1E53" w:rsidRPr="008846D0" w:rsidRDefault="00CB1E53" w:rsidP="008846D0">
      <w:pPr>
        <w:spacing w:before="120" w:after="0" w:line="276" w:lineRule="auto"/>
        <w:rPr>
          <w:szCs w:val="24"/>
          <w:lang w:val="en-ZW"/>
        </w:rPr>
      </w:pPr>
    </w:p>
    <w:p w14:paraId="7552C468" w14:textId="77777777" w:rsidR="003D63F7" w:rsidRPr="008846D0" w:rsidRDefault="003D63F7" w:rsidP="008846D0">
      <w:pPr>
        <w:spacing w:before="120" w:after="0" w:line="276" w:lineRule="auto"/>
        <w:rPr>
          <w:szCs w:val="24"/>
          <w:lang w:val="en-ZW"/>
        </w:rPr>
      </w:pPr>
    </w:p>
    <w:p w14:paraId="0345AD71" w14:textId="77777777" w:rsidR="003D63F7" w:rsidRPr="008846D0" w:rsidRDefault="003D63F7" w:rsidP="008846D0">
      <w:pPr>
        <w:spacing w:before="120" w:after="0" w:line="276" w:lineRule="auto"/>
        <w:rPr>
          <w:szCs w:val="24"/>
          <w:lang w:val="en-ZW"/>
        </w:rPr>
      </w:pPr>
    </w:p>
    <w:p w14:paraId="231B6BA5" w14:textId="77777777" w:rsidR="003D63F7" w:rsidRPr="008846D0" w:rsidRDefault="003D63F7" w:rsidP="008846D0">
      <w:pPr>
        <w:spacing w:before="120" w:after="0" w:line="276" w:lineRule="auto"/>
        <w:rPr>
          <w:szCs w:val="24"/>
          <w:lang w:val="en-ZW"/>
        </w:rPr>
      </w:pPr>
    </w:p>
    <w:p w14:paraId="6DFD5722" w14:textId="77777777" w:rsidR="003D63F7" w:rsidRPr="008846D0" w:rsidRDefault="003D63F7" w:rsidP="008846D0">
      <w:pPr>
        <w:spacing w:before="120" w:after="0" w:line="276" w:lineRule="auto"/>
        <w:rPr>
          <w:szCs w:val="24"/>
          <w:lang w:val="en-ZW"/>
        </w:rPr>
      </w:pPr>
    </w:p>
    <w:p w14:paraId="2B049B0E" w14:textId="77777777" w:rsidR="003D63F7" w:rsidRPr="008846D0" w:rsidRDefault="003D63F7" w:rsidP="008846D0">
      <w:pPr>
        <w:spacing w:before="120" w:after="0" w:line="276" w:lineRule="auto"/>
        <w:rPr>
          <w:szCs w:val="24"/>
          <w:lang w:val="en-ZW"/>
        </w:rPr>
      </w:pPr>
    </w:p>
    <w:p w14:paraId="6ABD2A8C" w14:textId="77777777" w:rsidR="003D63F7" w:rsidRPr="008846D0" w:rsidRDefault="003D63F7" w:rsidP="008846D0">
      <w:pPr>
        <w:spacing w:before="120" w:after="0" w:line="276" w:lineRule="auto"/>
        <w:rPr>
          <w:szCs w:val="24"/>
          <w:lang w:val="en-ZW"/>
        </w:rPr>
      </w:pPr>
    </w:p>
    <w:p w14:paraId="76161B1E" w14:textId="77777777" w:rsidR="003D63F7" w:rsidRPr="008846D0" w:rsidRDefault="003D63F7" w:rsidP="008846D0">
      <w:pPr>
        <w:spacing w:before="120" w:after="0" w:line="276" w:lineRule="auto"/>
        <w:rPr>
          <w:szCs w:val="24"/>
          <w:lang w:val="en-ZW"/>
        </w:rPr>
      </w:pPr>
    </w:p>
    <w:p w14:paraId="491B3B12" w14:textId="77777777" w:rsidR="003D63F7" w:rsidRPr="008846D0" w:rsidRDefault="003D63F7" w:rsidP="008846D0">
      <w:pPr>
        <w:spacing w:before="120" w:after="0" w:line="276" w:lineRule="auto"/>
        <w:rPr>
          <w:szCs w:val="24"/>
          <w:lang w:val="en-ZW"/>
        </w:rPr>
      </w:pPr>
    </w:p>
    <w:p w14:paraId="34B5EE0B" w14:textId="77777777" w:rsidR="003D63F7" w:rsidRPr="008846D0" w:rsidRDefault="003D63F7" w:rsidP="008846D0">
      <w:pPr>
        <w:spacing w:before="120" w:after="0" w:line="276" w:lineRule="auto"/>
        <w:rPr>
          <w:szCs w:val="24"/>
          <w:lang w:val="en-ZW"/>
        </w:rPr>
      </w:pPr>
    </w:p>
    <w:p w14:paraId="4279E0EE" w14:textId="77777777" w:rsidR="00D2338D" w:rsidRPr="008846D0" w:rsidRDefault="00D2338D" w:rsidP="008846D0">
      <w:pPr>
        <w:spacing w:before="120" w:after="0" w:line="276" w:lineRule="auto"/>
        <w:rPr>
          <w:szCs w:val="24"/>
          <w:lang w:val="en-ZW"/>
        </w:rPr>
      </w:pPr>
    </w:p>
    <w:p w14:paraId="58B6E87F" w14:textId="77777777" w:rsidR="003D63F7" w:rsidRPr="008846D0" w:rsidRDefault="003D63F7" w:rsidP="008846D0">
      <w:pPr>
        <w:spacing w:before="120" w:after="0" w:line="276" w:lineRule="auto"/>
        <w:rPr>
          <w:szCs w:val="24"/>
          <w:lang w:val="en-ZW"/>
        </w:rPr>
      </w:pPr>
    </w:p>
    <w:p w14:paraId="7C022866" w14:textId="77777777" w:rsidR="00F440BC" w:rsidRPr="008846D0" w:rsidRDefault="00F440BC" w:rsidP="008846D0">
      <w:pPr>
        <w:spacing w:line="276" w:lineRule="auto"/>
        <w:rPr>
          <w:szCs w:val="24"/>
        </w:rPr>
      </w:pPr>
    </w:p>
    <w:p w14:paraId="79D4D034" w14:textId="77777777" w:rsidR="00F440BC" w:rsidRPr="008846D0" w:rsidRDefault="00F440BC" w:rsidP="008846D0">
      <w:pPr>
        <w:spacing w:line="276" w:lineRule="auto"/>
        <w:rPr>
          <w:szCs w:val="24"/>
        </w:rPr>
      </w:pPr>
    </w:p>
    <w:p w14:paraId="74446488" w14:textId="77777777" w:rsidR="00F440BC" w:rsidRPr="008846D0" w:rsidRDefault="00F440BC" w:rsidP="008846D0">
      <w:pPr>
        <w:spacing w:line="276" w:lineRule="auto"/>
        <w:rPr>
          <w:szCs w:val="24"/>
        </w:rPr>
      </w:pPr>
    </w:p>
    <w:p w14:paraId="7ED1A92B" w14:textId="77777777" w:rsidR="00F440BC" w:rsidRPr="008846D0" w:rsidRDefault="006C215C" w:rsidP="008846D0">
      <w:pPr>
        <w:spacing w:line="276" w:lineRule="auto"/>
        <w:ind w:left="2880"/>
        <w:rPr>
          <w:b/>
          <w:szCs w:val="24"/>
        </w:rPr>
      </w:pPr>
      <w:r w:rsidRPr="008846D0">
        <w:rPr>
          <w:b/>
          <w:szCs w:val="24"/>
        </w:rPr>
        <w:t xml:space="preserve">  </w:t>
      </w:r>
      <w:r w:rsidR="00667F00" w:rsidRPr="008846D0">
        <w:rPr>
          <w:b/>
          <w:szCs w:val="24"/>
        </w:rPr>
        <w:t xml:space="preserve"> </w:t>
      </w:r>
      <w:r w:rsidR="00F440BC" w:rsidRPr="008846D0">
        <w:rPr>
          <w:b/>
          <w:szCs w:val="24"/>
        </w:rPr>
        <w:t>KEY TO UNIT CODE</w:t>
      </w:r>
    </w:p>
    <w:p w14:paraId="4C53C8E3" w14:textId="77777777" w:rsidR="00F440BC" w:rsidRPr="008846D0" w:rsidRDefault="00F440BC" w:rsidP="008846D0">
      <w:pPr>
        <w:spacing w:after="19" w:line="276" w:lineRule="auto"/>
        <w:ind w:left="91"/>
        <w:rPr>
          <w:szCs w:val="24"/>
        </w:rPr>
      </w:pPr>
      <w:r w:rsidRPr="008846D0">
        <w:rPr>
          <w:szCs w:val="24"/>
        </w:rPr>
        <w:t xml:space="preserve"> </w:t>
      </w:r>
    </w:p>
    <w:p w14:paraId="454E8674" w14:textId="5DC0CA94" w:rsidR="00F440BC" w:rsidRPr="008846D0" w:rsidRDefault="003B4809" w:rsidP="008846D0">
      <w:pPr>
        <w:spacing w:line="276" w:lineRule="auto"/>
        <w:rPr>
          <w:szCs w:val="24"/>
        </w:rPr>
      </w:pPr>
      <w:bookmarkStart w:id="8" w:name="_Toc523896540"/>
      <w:r w:rsidRPr="008846D0">
        <w:rPr>
          <w:noProof/>
          <w:szCs w:val="24"/>
          <w:lang w:eastAsia="en-GB"/>
        </w:rPr>
        <mc:AlternateContent>
          <mc:Choice Requires="wpg">
            <w:drawing>
              <wp:anchor distT="0" distB="0" distL="114300" distR="114300" simplePos="0" relativeHeight="251655680" behindDoc="0" locked="0" layoutInCell="1" allowOverlap="1" wp14:anchorId="1A28DC0C" wp14:editId="2C8E7F78">
                <wp:simplePos x="0" y="0"/>
                <wp:positionH relativeFrom="column">
                  <wp:posOffset>1171576</wp:posOffset>
                </wp:positionH>
                <wp:positionV relativeFrom="paragraph">
                  <wp:posOffset>249555</wp:posOffset>
                </wp:positionV>
                <wp:extent cx="2057400" cy="2143125"/>
                <wp:effectExtent l="0" t="0" r="38100" b="28575"/>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2143125"/>
                          <a:chOff x="0" y="0"/>
                          <a:chExt cx="2105025" cy="2143125"/>
                        </a:xfrm>
                      </wpg:grpSpPr>
                      <wps:wsp>
                        <wps:cNvPr id="3" name="Connector: Elbow 1"/>
                        <wps:cNvCnPr/>
                        <wps:spPr>
                          <a:xfrm flipH="1">
                            <a:off x="0" y="38100"/>
                            <a:ext cx="952500" cy="600075"/>
                          </a:xfrm>
                          <a:prstGeom prst="bentConnector3">
                            <a:avLst>
                              <a:gd name="adj1" fmla="val -704"/>
                            </a:avLst>
                          </a:prstGeom>
                          <a:noFill/>
                          <a:ln w="9525" cap="flat" cmpd="sng" algn="ctr">
                            <a:solidFill>
                              <a:sysClr val="windowText" lastClr="000000"/>
                            </a:solidFill>
                            <a:prstDash val="solid"/>
                          </a:ln>
                          <a:effectLst/>
                        </wps:spPr>
                        <wps:bodyPr/>
                      </wps:wsp>
                      <wps:wsp>
                        <wps:cNvPr id="4" name="Connector: Elbow 2"/>
                        <wps:cNvCnPr/>
                        <wps:spPr>
                          <a:xfrm flipH="1">
                            <a:off x="209550" y="19050"/>
                            <a:ext cx="1743075" cy="1819275"/>
                          </a:xfrm>
                          <a:prstGeom prst="bentConnector3">
                            <a:avLst>
                              <a:gd name="adj1" fmla="val -704"/>
                            </a:avLst>
                          </a:prstGeom>
                          <a:noFill/>
                          <a:ln w="9525" cap="flat" cmpd="sng" algn="ctr">
                            <a:solidFill>
                              <a:sysClr val="windowText" lastClr="000000"/>
                            </a:solidFill>
                            <a:prstDash val="solid"/>
                          </a:ln>
                          <a:effectLst/>
                        </wps:spPr>
                        <wps:bodyPr/>
                      </wps:wsp>
                      <wps:wsp>
                        <wps:cNvPr id="5" name="Connector: Elbow 3"/>
                        <wps:cNvCnPr/>
                        <wps:spPr>
                          <a:xfrm flipH="1">
                            <a:off x="0" y="19050"/>
                            <a:ext cx="1466850" cy="1228725"/>
                          </a:xfrm>
                          <a:prstGeom prst="bentConnector3">
                            <a:avLst>
                              <a:gd name="adj1" fmla="val -704"/>
                            </a:avLst>
                          </a:prstGeom>
                          <a:noFill/>
                          <a:ln w="9525" cap="flat" cmpd="sng" algn="ctr">
                            <a:solidFill>
                              <a:sysClr val="windowText" lastClr="000000"/>
                            </a:solidFill>
                            <a:prstDash val="solid"/>
                          </a:ln>
                          <a:effectLst/>
                        </wps:spPr>
                        <wps:bodyPr/>
                      </wps:wsp>
                      <wps:wsp>
                        <wps:cNvPr id="6" name="Connector: Elbow 4"/>
                        <wps:cNvCnPr/>
                        <wps:spPr>
                          <a:xfrm flipH="1">
                            <a:off x="333375" y="38100"/>
                            <a:ext cx="876300" cy="885825"/>
                          </a:xfrm>
                          <a:prstGeom prst="bentConnector3">
                            <a:avLst>
                              <a:gd name="adj1" fmla="val -704"/>
                            </a:avLst>
                          </a:prstGeom>
                          <a:noFill/>
                          <a:ln w="9525" cap="flat" cmpd="sng" algn="ctr">
                            <a:solidFill>
                              <a:sysClr val="windowText" lastClr="000000"/>
                            </a:solidFill>
                            <a:prstDash val="solid"/>
                          </a:ln>
                          <a:effectLst/>
                        </wps:spPr>
                        <wps:bodyPr/>
                      </wps:wsp>
                      <wps:wsp>
                        <wps:cNvPr id="8" name="Connector: Elbow 5"/>
                        <wps:cNvCnPr/>
                        <wps:spPr>
                          <a:xfrm flipH="1">
                            <a:off x="57150" y="9525"/>
                            <a:ext cx="2047875" cy="2133600"/>
                          </a:xfrm>
                          <a:prstGeom prst="bentConnector3">
                            <a:avLst>
                              <a:gd name="adj1" fmla="val -704"/>
                            </a:avLst>
                          </a:prstGeom>
                          <a:noFill/>
                          <a:ln w="9525" cap="flat" cmpd="sng" algn="ctr">
                            <a:solidFill>
                              <a:sysClr val="windowText" lastClr="000000"/>
                            </a:solidFill>
                            <a:prstDash val="solid"/>
                          </a:ln>
                          <a:effectLst/>
                        </wps:spPr>
                        <wps:bodyPr/>
                      </wps:wsp>
                      <wps:wsp>
                        <wps:cNvPr id="9" name="Connector: Elbow 6"/>
                        <wps:cNvCnPr/>
                        <wps:spPr>
                          <a:xfrm flipH="1">
                            <a:off x="180975" y="0"/>
                            <a:ext cx="1504950" cy="1562100"/>
                          </a:xfrm>
                          <a:prstGeom prst="bentConnector3">
                            <a:avLst>
                              <a:gd name="adj1" fmla="val -704"/>
                            </a:avLst>
                          </a:prstGeom>
                          <a:noFill/>
                          <a:ln w="9525" cap="flat" cmpd="sng" algn="ctr">
                            <a:solidFill>
                              <a:sysClr val="windowText" lastClr="000000"/>
                            </a:solidFill>
                            <a:prstDash val="solid"/>
                          </a:ln>
                          <a:effectLst/>
                        </wps:spPr>
                        <wps:bodyPr/>
                      </wps:wsp>
                    </wpg:wgp>
                  </a:graphicData>
                </a:graphic>
                <wp14:sizeRelH relativeFrom="page">
                  <wp14:pctWidth>0</wp14:pctWidth>
                </wp14:sizeRelH>
                <wp14:sizeRelV relativeFrom="page">
                  <wp14:pctHeight>0</wp14:pctHeight>
                </wp14:sizeRelV>
              </wp:anchor>
            </w:drawing>
          </mc:Choice>
          <mc:Fallback>
            <w:pict>
              <v:group w14:anchorId="0C9DD9D9" id="Group 7" o:spid="_x0000_s1026" style="position:absolute;margin-left:92.25pt;margin-top:19.65pt;width:162pt;height:168.75pt;z-index:251655680" coordsize="21050,2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2TlNQMAAN8PAAAOAAAAZHJzL2Uyb0RvYy54bWzsV8lu2zAQvRfoPxC8J9otWYicQ7YeijZA&#10;0g+gJWppKVIgGcv++w6pJY1TH+oARQJYB4ESyeHMmzcLLy63LUMbKlUjeIa9cxcjynNRNLzK8I/H&#10;27MEI6UJLwgTnGZ4RxW+XH3+dNF3KfVFLVhBJQIhXKV9l+Fa6y51HJXXtCXqXHSUw2QpZEs0fMrK&#10;KSTpQXrLHN91F04vZNFJkVOl4O/1MIlXVn5Z0lx/L0tFNWIZBt20fUv7Xpu3s7ogaSVJVzf5qAY5&#10;QouWNBwOnUVdE03Qk2xeiWqbXAolSn2ei9YRZdnk1NoA1njunjV3Ujx11pYq7atuhgmg3cPpaLH5&#10;t829RE2R4RgjTlpwkT0VxQaavqtSWHEnu4fuXg72wfCryH8pmHb258139bx4W8rWbAIz0dZivpsx&#10;p1uNcvjpu1EcuuCaHOZ8Lww8Pxq8ktfgulf78vpm2um5kQuL93c6JB0OturN6vQdMEw9g6jeBuJD&#10;TTpqfaMMRCOIwQTileAcyCdkim7YWvTIG/C0i6/4vbToqlSNuBqNUcma7gtEkWXSC9CCxAOMLFkn&#10;4JaRH024LVzXjS1ss/Ek7aTSd1S0yAwyvKZcz1oF9giy+aq09Wox+p4UPz2MypZBEGwIQ2exG5pj&#10;Qey4GEaTYLOTi9uGMasY46jPsFELXEIglktGNAzbDtileIURYRUkiVxLe7oSrCnMbiNH7dQVkwjO&#10;zDCEdyH6RzAUI0aUhgmgjX1GXV5sNepcE1UPm+3UuIxxI5raNACWGjsMCwbMzWgtip11hf0P7DCU&#10;/w80CQ/SxDeqGx2AU/9CE99dRhFEEQSRt4S4MGLA9DFUvDgMDEFsqHiJt/RPbLFU+xBsAb8NmXkO&#10;3ympBEey5TBRwsUiMTwy2djz/SQesvEprZhk9d7TyuIgUWwSPyKtBPCYvAFs+EsJSuJFMJWgJImS&#10;E1c+TlKBvvxAUrF9xBFciWJvrEC2B3hRgHw3jJOpAPleEEDHMkbT1CROXcWpXTG3lnfVriwPcmVx&#10;ZAHyEnc55pX9ViVyw+VcgaKFPza+pwr0xgpkb0Nwi7TN/HjjNdfUP79tg/x8L1/9BgAA//8DAFBL&#10;AwQUAAYACAAAACEAi/srNOAAAAAKAQAADwAAAGRycy9kb3ducmV2LnhtbEyPQU+DQBCF7yb+h82Y&#10;eLMLIhWRpWka9dSY2JoYb1t2CqTsLGG3QP+940mP782XN+8Vq9l2YsTBt44UxIsIBFLlTEu1gs/9&#10;610GwgdNRneOUMEFPazK66tC58ZN9IHjLtSCQ8jnWkETQp9L6asGrfYL1yPx7egGqwPLoZZm0BOH&#10;207eR9FSWt0Sf2h0j5sGq9PubBW8TXpaJ/HLuD0dN5fvffr+tY1Rqdubef0MIuAc/mD4rc/VoeRO&#10;B3cm40XHOntIGVWQPCUgGEijjI0DG4/LDGRZyP8Tyh8AAAD//wMAUEsBAi0AFAAGAAgAAAAhALaD&#10;OJL+AAAA4QEAABMAAAAAAAAAAAAAAAAAAAAAAFtDb250ZW50X1R5cGVzXS54bWxQSwECLQAUAAYA&#10;CAAAACEAOP0h/9YAAACUAQAACwAAAAAAAAAAAAAAAAAvAQAAX3JlbHMvLnJlbHNQSwECLQAUAAYA&#10;CAAAACEAnzNk5TUDAADfDwAADgAAAAAAAAAAAAAAAAAuAgAAZHJzL2Uyb0RvYy54bWxQSwECLQAU&#10;AAYACAAAACEAi/srNOAAAAAKAQAADwAAAAAAAAAAAAAAAACPBQAAZHJzL2Rvd25yZXYueG1sUEsF&#10;BgAAAAAEAAQA8wAAAJwG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 o:spid="_x0000_s1027" type="#_x0000_t34" style="position:absolute;top:381;width:9525;height:600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SBvwwAAANoAAAAPAAAAZHJzL2Rvd25yZXYueG1sRI9Ba8JA&#10;FITvgv9heYIXqRsVRKKrVEEoPUi19uDtkX3Jpmbfhuw2Sf99VxB6HGbmG2az620lWmp86VjBbJqA&#10;IM6cLrlQcP08vqxA+ICssXJMCn7Jw247HGww1a7jM7WXUIgIYZ+iAhNCnUrpM0MW/dTVxNHLXWMx&#10;RNkUUjfYRbit5DxJltJiyXHBYE0HQ9n98mMVyNltUtCXuZ++kw/dHt/zzuxzpcaj/nUNIlAf/sPP&#10;9ptWsIDHlXgD5PYPAAD//wMAUEsBAi0AFAAGAAgAAAAhANvh9svuAAAAhQEAABMAAAAAAAAAAAAA&#10;AAAAAAAAAFtDb250ZW50X1R5cGVzXS54bWxQSwECLQAUAAYACAAAACEAWvQsW78AAAAVAQAACwAA&#10;AAAAAAAAAAAAAAAfAQAAX3JlbHMvLnJlbHNQSwECLQAUAAYACAAAACEAicEgb8MAAADaAAAADwAA&#10;AAAAAAAAAAAAAAAHAgAAZHJzL2Rvd25yZXYueG1sUEsFBgAAAAADAAMAtwAAAPcCAAAAAA==&#10;" adj="-152" strokecolor="windowText"/>
                <v:shape id="Connector: Elbow 2" o:spid="_x0000_s1028" type="#_x0000_t34" style="position:absolute;left:2095;top:190;width:17431;height:18193;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LgbwwAAANoAAAAPAAAAZHJzL2Rvd25yZXYueG1sRI9Ba8JA&#10;FITvgv9heYIXqRtFRKKrVEEoPUi19uDtkX3Jpmbfhuw2Sf99VxB6HGbmG2az620lWmp86VjBbJqA&#10;IM6cLrlQcP08vqxA+ICssXJMCn7Jw247HGww1a7jM7WXUIgIYZ+iAhNCnUrpM0MW/dTVxNHLXWMx&#10;RNkUUjfYRbit5DxJltJiyXHBYE0HQ9n98mMVyNltUtCXuZ++kw/dHt/zzuxzpcaj/nUNIlAf/sPP&#10;9ptWsIDHlXgD5PYPAAD//wMAUEsBAi0AFAAGAAgAAAAhANvh9svuAAAAhQEAABMAAAAAAAAAAAAA&#10;AAAAAAAAAFtDb250ZW50X1R5cGVzXS54bWxQSwECLQAUAAYACAAAACEAWvQsW78AAAAVAQAACwAA&#10;AAAAAAAAAAAAAAAfAQAAX3JlbHMvLnJlbHNQSwECLQAUAAYACAAAACEABii4G8MAAADaAAAADwAA&#10;AAAAAAAAAAAAAAAHAgAAZHJzL2Rvd25yZXYueG1sUEsFBgAAAAADAAMAtwAAAPcCAAAAAA==&#10;" adj="-152" strokecolor="windowText"/>
                <v:shape id="Connector: Elbow 3" o:spid="_x0000_s1029" type="#_x0000_t34" style="position:absolute;top:190;width:14668;height:12287;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B2AwwAAANoAAAAPAAAAZHJzL2Rvd25yZXYueG1sRI9Ba8JA&#10;FITvgv9heYIXqRsFRaKrVEEoPUi19uDtkX3Jpmbfhuw2Sf99VxB6HGbmG2az620lWmp86VjBbJqA&#10;IM6cLrlQcP08vqxA+ICssXJMCn7Jw247HGww1a7jM7WXUIgIYZ+iAhNCnUrpM0MW/dTVxNHLXWMx&#10;RNkUUjfYRbit5DxJltJiyXHBYE0HQ9n98mMVyNltUtCXuZ++kw/dHt/zzuxzpcaj/nUNIlAf/sPP&#10;9ptWsIDHlXgD5PYPAAD//wMAUEsBAi0AFAAGAAgAAAAhANvh9svuAAAAhQEAABMAAAAAAAAAAAAA&#10;AAAAAAAAAFtDb250ZW50X1R5cGVzXS54bWxQSwECLQAUAAYACAAAACEAWvQsW78AAAAVAQAACwAA&#10;AAAAAAAAAAAAAAAfAQAAX3JlbHMvLnJlbHNQSwECLQAUAAYACAAAACEAaWQdgMMAAADaAAAADwAA&#10;AAAAAAAAAAAAAAAHAgAAZHJzL2Rvd25yZXYueG1sUEsFBgAAAAADAAMAtwAAAPcCAAAAAA==&#10;" adj="-152" strokecolor="windowText"/>
                <v:shape id="Connector: Elbow 4" o:spid="_x0000_s1030" type="#_x0000_t34" style="position:absolute;left:3333;top:381;width:8763;height:8858;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oP3wwAAANoAAAAPAAAAZHJzL2Rvd25yZXYueG1sRI9Ba8JA&#10;FITvBf/D8gQvRTd6kBJdRQWheBBr68HbI/uSjWbfhuw2if/eFQo9DjPzDbNc97YSLTW+dKxgOklA&#10;EGdOl1wo+Pnejz9A+ICssXJMCh7kYb0avC0x1a7jL2rPoRARwj5FBSaEOpXSZ4Ys+omriaOXu8Zi&#10;iLIppG6wi3BbyVmSzKXFkuOCwZp2hrL7+dcqkNPre0EXcz/ekpNu94e8M9tcqdGw3yxABOrDf/iv&#10;/akVzOF1Jd4AuXoCAAD//wMAUEsBAi0AFAAGAAgAAAAhANvh9svuAAAAhQEAABMAAAAAAAAAAAAA&#10;AAAAAAAAAFtDb250ZW50X1R5cGVzXS54bWxQSwECLQAUAAYACAAAACEAWvQsW78AAAAVAQAACwAA&#10;AAAAAAAAAAAAAAAfAQAAX3JlbHMvLnJlbHNQSwECLQAUAAYACAAAACEAmbaD98MAAADaAAAADwAA&#10;AAAAAAAAAAAAAAAHAgAAZHJzL2Rvd25yZXYueG1sUEsFBgAAAAADAAMAtwAAAPcCAAAAAA==&#10;" adj="-152" strokecolor="windowText"/>
                <v:shape id="Connector: Elbow 5" o:spid="_x0000_s1031" type="#_x0000_t34" style="position:absolute;left:571;top:95;width:20479;height:21336;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bIewQAAANoAAAAPAAAAZHJzL2Rvd25yZXYueG1sRE89a8Mw&#10;EN0L/Q/iAl1KLCdDKI6VkBQMJUNJ3Hbodlhny4l1MpZqu/++GgIdH+8738+2EyMNvnWsYJWkIIgr&#10;p1tuFHx+FMsXED4ga+wck4Jf8rDfPT7kmGk38YXGMjQihrDPUIEJoc+k9JUhiz5xPXHkajdYDBEO&#10;jdQDTjHcdnKdphtpseXYYLCnV0PVrfyxCuTq+7mhL3N7v6ZnPRanejLHWqmnxXzYggg0h3/x3f2m&#10;FcSt8Uq8AXL3BwAA//8DAFBLAQItABQABgAIAAAAIQDb4fbL7gAAAIUBAAATAAAAAAAAAAAAAAAA&#10;AAAAAABbQ29udGVudF9UeXBlc10ueG1sUEsBAi0AFAAGAAgAAAAhAFr0LFu/AAAAFQEAAAsAAAAA&#10;AAAAAAAAAAAAHwEAAF9yZWxzLy5yZWxzUEsBAi0AFAAGAAgAAAAhAIdlsh7BAAAA2gAAAA8AAAAA&#10;AAAAAAAAAAAABwIAAGRycy9kb3ducmV2LnhtbFBLBQYAAAAAAwADALcAAAD1AgAAAAA=&#10;" adj="-152" strokecolor="windowText"/>
                <v:shape id="Connector: Elbow 6" o:spid="_x0000_s1032" type="#_x0000_t34" style="position:absolute;left:1809;width:15050;height:15621;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ReFxAAAANoAAAAPAAAAZHJzL2Rvd25yZXYueG1sRI9Ba8JA&#10;FITvgv9heYIXqRs9iEZXqYJQepBq7cHbI/uSTc2+Ddltkv77riD0OMzMN8xm19tKtNT40rGC2TQB&#10;QZw5XXKh4Pp5fFmC8AFZY+WYFPySh912ONhgql3HZ2ovoRARwj5FBSaEOpXSZ4Ys+qmriaOXu8Zi&#10;iLIppG6wi3BbyXmSLKTFkuOCwZoOhrL75ccqkLPbpKAvcz99Jx+6Pb7nndnnSo1H/esaRKA+/Ief&#10;7TetYAWPK/EGyO0fAAAA//8DAFBLAQItABQABgAIAAAAIQDb4fbL7gAAAIUBAAATAAAAAAAAAAAA&#10;AAAAAAAAAABbQ29udGVudF9UeXBlc10ueG1sUEsBAi0AFAAGAAgAAAAhAFr0LFu/AAAAFQEAAAsA&#10;AAAAAAAAAAAAAAAAHwEAAF9yZWxzLy5yZWxzUEsBAi0AFAAGAAgAAAAhAOgpF4XEAAAA2gAAAA8A&#10;AAAAAAAAAAAAAAAABwIAAGRycy9kb3ducmV2LnhtbFBLBQYAAAAAAwADALcAAAD4AgAAAAA=&#10;" adj="-152" strokecolor="windowText"/>
              </v:group>
            </w:pict>
          </mc:Fallback>
        </mc:AlternateContent>
      </w:r>
      <w:r w:rsidR="00D4662B" w:rsidRPr="008846D0">
        <w:rPr>
          <w:szCs w:val="24"/>
        </w:rPr>
        <w:t xml:space="preserve"> </w:t>
      </w:r>
      <w:r w:rsidR="00D4662B" w:rsidRPr="008846D0">
        <w:rPr>
          <w:szCs w:val="24"/>
        </w:rPr>
        <w:tab/>
        <w:t xml:space="preserve"> </w:t>
      </w:r>
      <w:r w:rsidR="00D4662B" w:rsidRPr="008846D0">
        <w:rPr>
          <w:szCs w:val="24"/>
        </w:rPr>
        <w:tab/>
        <w:t xml:space="preserve"> </w:t>
      </w:r>
      <w:r w:rsidR="00D4662B" w:rsidRPr="008846D0">
        <w:rPr>
          <w:szCs w:val="24"/>
        </w:rPr>
        <w:tab/>
        <w:t xml:space="preserve"> </w:t>
      </w:r>
      <w:r w:rsidR="00D4662B" w:rsidRPr="008846D0">
        <w:rPr>
          <w:szCs w:val="24"/>
        </w:rPr>
        <w:tab/>
      </w:r>
      <w:r w:rsidR="003341D8" w:rsidRPr="008846D0">
        <w:rPr>
          <w:szCs w:val="24"/>
        </w:rPr>
        <w:t>ENG</w:t>
      </w:r>
      <w:r w:rsidR="001A1941" w:rsidRPr="008846D0">
        <w:rPr>
          <w:szCs w:val="24"/>
        </w:rPr>
        <w:t>/CU</w:t>
      </w:r>
      <w:r w:rsidR="005F3829" w:rsidRPr="008846D0">
        <w:rPr>
          <w:szCs w:val="24"/>
        </w:rPr>
        <w:t>/</w:t>
      </w:r>
      <w:r w:rsidR="00EF22DA" w:rsidRPr="008846D0">
        <w:rPr>
          <w:szCs w:val="24"/>
        </w:rPr>
        <w:t>EIT</w:t>
      </w:r>
      <w:r w:rsidR="00F440BC" w:rsidRPr="008846D0">
        <w:rPr>
          <w:szCs w:val="24"/>
        </w:rPr>
        <w:t>/BC</w:t>
      </w:r>
      <w:r w:rsidR="00AA3933" w:rsidRPr="008846D0">
        <w:rPr>
          <w:szCs w:val="24"/>
        </w:rPr>
        <w:t>/CC/CR</w:t>
      </w:r>
      <w:r w:rsidR="00F440BC" w:rsidRPr="008846D0">
        <w:rPr>
          <w:szCs w:val="24"/>
        </w:rPr>
        <w:t>/01/</w:t>
      </w:r>
      <w:bookmarkEnd w:id="8"/>
      <w:r w:rsidR="00EF22DA" w:rsidRPr="008846D0">
        <w:rPr>
          <w:szCs w:val="24"/>
        </w:rPr>
        <w:t>6</w:t>
      </w:r>
      <w:r w:rsidR="002A6925" w:rsidRPr="008846D0">
        <w:rPr>
          <w:szCs w:val="24"/>
        </w:rPr>
        <w:t>/A</w:t>
      </w:r>
    </w:p>
    <w:p w14:paraId="7088EFBF" w14:textId="77777777" w:rsidR="00F440BC" w:rsidRPr="008846D0" w:rsidRDefault="002A6925" w:rsidP="008846D0">
      <w:pPr>
        <w:spacing w:after="0" w:line="276" w:lineRule="auto"/>
        <w:ind w:left="91" w:right="3523"/>
        <w:rPr>
          <w:szCs w:val="24"/>
        </w:rPr>
      </w:pPr>
      <w:r w:rsidRPr="008846D0">
        <w:rPr>
          <w:noProof/>
          <w:szCs w:val="24"/>
          <w:lang w:eastAsia="en-GB"/>
        </w:rPr>
        <mc:AlternateContent>
          <mc:Choice Requires="wps">
            <w:drawing>
              <wp:anchor distT="0" distB="0" distL="114300" distR="114300" simplePos="0" relativeHeight="251663872" behindDoc="0" locked="0" layoutInCell="1" allowOverlap="1" wp14:anchorId="71BCE087" wp14:editId="75FE9540">
                <wp:simplePos x="0" y="0"/>
                <wp:positionH relativeFrom="column">
                  <wp:posOffset>1067119</wp:posOffset>
                </wp:positionH>
                <wp:positionV relativeFrom="paragraph">
                  <wp:posOffset>83185</wp:posOffset>
                </wp:positionV>
                <wp:extent cx="2409507" cy="2199957"/>
                <wp:effectExtent l="0" t="9525" r="38735" b="635"/>
                <wp:wrapNone/>
                <wp:docPr id="10" name="Connector: Elbow 5"/>
                <wp:cNvGraphicFramePr/>
                <a:graphic xmlns:a="http://schemas.openxmlformats.org/drawingml/2006/main">
                  <a:graphicData uri="http://schemas.microsoft.com/office/word/2010/wordprocessingShape">
                    <wps:wsp>
                      <wps:cNvCnPr/>
                      <wps:spPr>
                        <a:xfrm rot="5400000">
                          <a:off x="0" y="0"/>
                          <a:ext cx="2409507" cy="2199957"/>
                        </a:xfrm>
                        <a:prstGeom prst="bentConnector3">
                          <a:avLst>
                            <a:gd name="adj1" fmla="val 99407"/>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shape w14:anchorId="02FA7F80" id="Connector: Elbow 5" o:spid="_x0000_s1026" type="#_x0000_t34" style="position:absolute;margin-left:84.05pt;margin-top:6.55pt;width:189.7pt;height:173.2pt;rotation:9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7Hy7gEAALsDAAAOAAAAZHJzL2Uyb0RvYy54bWysU8uu0zAQ3SPxD5b3NGlpuCRqehctlw2C&#10;Slw+YGo7D+SXPKZp/56xE8prh8jCsj2eM+ecmewer0aziwo4Otvy9arkTFnh5Gj7ln95fnr1ljOM&#10;YCVoZ1XLbwr54/7li93kG7Vxg9NSBUYgFpvJt3yI0TdFgWJQBnDlvLIU7FwwEOkY+kIGmAjd6GJT&#10;lm+KyQXpgxMKkW6Pc5DvM37XKRE/dR2qyHTLiVvMa8jrOa3FfgdNH8APo1howD+wMDBaKnqHOkIE&#10;9i2Mf0GZUQSHrosr4Uzhum4UKmsgNevyDzWfB/AqayFz0N9twv8HKz5eToGNknpH9lgw1KODs5aM&#10;c6Fh7/TZTaxKNk0eG3p9sKewnNCfQtJ87YJhwZG31bZMX3aCtLFrNvp2N1pdIxN0udmWdVU+cCYo&#10;tlnXdV09pBrFDJZAfcD4XjnD0qblZ2XjndfrXAAuHzBmz+VCHOTXNWed0dTCC2hW11sqMuMur6nC&#10;D+SUat3TqDW9gEZbNrW8rjYV0QIaxU5DpK3xZA7anjPQPc24iCGXR6dHmbJTMt7woAOjoi2n6ZRu&#10;eiatnGnASAEyYDZm5vJbaqJzBBzm5BxaKGuboFWeYpKaclMTZtvT7uzkLXcj39OEZAeXaU4j+Os5&#10;Z//85/bfAQAA//8DAFBLAwQUAAYACAAAACEA1cdXwdwAAAAKAQAADwAAAGRycy9kb3ducmV2Lnht&#10;bEyPwU7DMBBE70j8g7VI3Fo7pA1ViFOhCrgTiuC4jU0SNV5HsdOEv2c5wXFmn2Zniv3ienGxY+g8&#10;aUjWCoSl2puOGg3Ht+fVDkSISAZ7T1bDtw2wL6+vCsyNn+nVXqrYCA6hkKOGNsYhlzLUrXUY1n6w&#10;xLcvPzqMLMdGmhFnDne9vFMqkw474g8tDvbQ2vpcTU7DxzbFl0pNh0923rsneU7ifNT69mZ5fAAR&#10;7RL/YPitz9Wh5E4nP5EJome922SMalilGxAMbNOEx500pPeZAlkW8v+E8gcAAP//AwBQSwECLQAU&#10;AAYACAAAACEAtoM4kv4AAADhAQAAEwAAAAAAAAAAAAAAAAAAAAAAW0NvbnRlbnRfVHlwZXNdLnht&#10;bFBLAQItABQABgAIAAAAIQA4/SH/1gAAAJQBAAALAAAAAAAAAAAAAAAAAC8BAABfcmVscy8ucmVs&#10;c1BLAQItABQABgAIAAAAIQBeo7Hy7gEAALsDAAAOAAAAAAAAAAAAAAAAAC4CAABkcnMvZTJvRG9j&#10;LnhtbFBLAQItABQABgAIAAAAIQDVx1fB3AAAAAoBAAAPAAAAAAAAAAAAAAAAAEgEAABkcnMvZG93&#10;bnJldi54bWxQSwUGAAAAAAQABADzAAAAUQUAAAAA&#10;" adj="21472" strokecolor="windowText"/>
            </w:pict>
          </mc:Fallback>
        </mc:AlternateContent>
      </w:r>
      <w:r w:rsidR="00F440BC" w:rsidRPr="008846D0">
        <w:rPr>
          <w:b/>
          <w:szCs w:val="24"/>
        </w:rPr>
        <w:t xml:space="preserve"> </w:t>
      </w:r>
    </w:p>
    <w:p w14:paraId="506269E6" w14:textId="77777777" w:rsidR="00F440BC" w:rsidRPr="008846D0" w:rsidRDefault="00F440BC" w:rsidP="008846D0">
      <w:pPr>
        <w:spacing w:after="177" w:line="276" w:lineRule="auto"/>
        <w:ind w:left="91" w:right="3523"/>
        <w:rPr>
          <w:szCs w:val="24"/>
        </w:rPr>
      </w:pPr>
      <w:r w:rsidRPr="008846D0">
        <w:rPr>
          <w:szCs w:val="24"/>
        </w:rPr>
        <w:t xml:space="preserve"> </w:t>
      </w:r>
    </w:p>
    <w:p w14:paraId="6A856B9A" w14:textId="77777777" w:rsidR="00F440BC" w:rsidRPr="008846D0" w:rsidRDefault="00F440BC" w:rsidP="008846D0">
      <w:pPr>
        <w:spacing w:after="168" w:line="276" w:lineRule="auto"/>
        <w:ind w:left="101" w:right="3523"/>
        <w:rPr>
          <w:szCs w:val="24"/>
        </w:rPr>
      </w:pPr>
      <w:r w:rsidRPr="008846D0">
        <w:rPr>
          <w:szCs w:val="24"/>
        </w:rPr>
        <w:t xml:space="preserve">Industry or sector </w:t>
      </w:r>
    </w:p>
    <w:p w14:paraId="1B7DE4FD" w14:textId="77777777" w:rsidR="00F440BC" w:rsidRPr="008846D0" w:rsidRDefault="001A1941" w:rsidP="008846D0">
      <w:pPr>
        <w:spacing w:after="168" w:line="276" w:lineRule="auto"/>
        <w:ind w:left="101" w:right="2"/>
        <w:rPr>
          <w:szCs w:val="24"/>
        </w:rPr>
      </w:pPr>
      <w:r w:rsidRPr="008846D0">
        <w:rPr>
          <w:szCs w:val="24"/>
        </w:rPr>
        <w:t>Curriculum</w:t>
      </w:r>
    </w:p>
    <w:p w14:paraId="47C682EB" w14:textId="77777777" w:rsidR="00F440BC" w:rsidRPr="008846D0" w:rsidRDefault="00F440BC" w:rsidP="008846D0">
      <w:pPr>
        <w:spacing w:after="170" w:line="276" w:lineRule="auto"/>
        <w:ind w:left="101" w:right="3523"/>
        <w:rPr>
          <w:szCs w:val="24"/>
        </w:rPr>
      </w:pPr>
      <w:r w:rsidRPr="008846D0">
        <w:rPr>
          <w:szCs w:val="24"/>
        </w:rPr>
        <w:t xml:space="preserve">Occupational are </w:t>
      </w:r>
    </w:p>
    <w:p w14:paraId="25995660" w14:textId="77777777" w:rsidR="00F440BC" w:rsidRPr="008846D0" w:rsidRDefault="00F440BC" w:rsidP="008846D0">
      <w:pPr>
        <w:spacing w:after="169" w:line="276" w:lineRule="auto"/>
        <w:ind w:left="101" w:right="2"/>
        <w:rPr>
          <w:szCs w:val="24"/>
        </w:rPr>
      </w:pPr>
      <w:r w:rsidRPr="008846D0">
        <w:rPr>
          <w:szCs w:val="24"/>
        </w:rPr>
        <w:t xml:space="preserve">Type of competency </w:t>
      </w:r>
    </w:p>
    <w:p w14:paraId="06937506" w14:textId="77777777" w:rsidR="00F440BC" w:rsidRPr="008846D0" w:rsidRDefault="00F440BC" w:rsidP="008846D0">
      <w:pPr>
        <w:spacing w:after="169" w:line="276" w:lineRule="auto"/>
        <w:ind w:left="101" w:right="2" w:hanging="10"/>
        <w:rPr>
          <w:szCs w:val="24"/>
        </w:rPr>
      </w:pPr>
      <w:r w:rsidRPr="008846D0">
        <w:rPr>
          <w:szCs w:val="24"/>
        </w:rPr>
        <w:t xml:space="preserve">Competency number </w:t>
      </w:r>
    </w:p>
    <w:p w14:paraId="61FD19FB" w14:textId="77777777" w:rsidR="00F440BC" w:rsidRPr="008846D0" w:rsidRDefault="00F440BC" w:rsidP="008846D0">
      <w:pPr>
        <w:spacing w:after="161" w:line="276" w:lineRule="auto"/>
        <w:ind w:left="101" w:right="3523"/>
        <w:rPr>
          <w:szCs w:val="24"/>
        </w:rPr>
      </w:pPr>
      <w:r w:rsidRPr="008846D0">
        <w:rPr>
          <w:szCs w:val="24"/>
        </w:rPr>
        <w:t xml:space="preserve">Competency level     </w:t>
      </w:r>
    </w:p>
    <w:p w14:paraId="45DA91DE" w14:textId="77777777" w:rsidR="00F440BC" w:rsidRPr="008846D0" w:rsidRDefault="002A6925" w:rsidP="008846D0">
      <w:pPr>
        <w:spacing w:line="276" w:lineRule="auto"/>
        <w:rPr>
          <w:szCs w:val="24"/>
        </w:rPr>
      </w:pPr>
      <w:r w:rsidRPr="008846D0">
        <w:rPr>
          <w:szCs w:val="24"/>
        </w:rPr>
        <w:t xml:space="preserve">  Control Version</w:t>
      </w:r>
    </w:p>
    <w:p w14:paraId="6D1AC9C3" w14:textId="77777777" w:rsidR="008E4647" w:rsidRPr="008846D0" w:rsidRDefault="008E4647" w:rsidP="008846D0">
      <w:pPr>
        <w:spacing w:line="276" w:lineRule="auto"/>
        <w:rPr>
          <w:szCs w:val="24"/>
        </w:rPr>
      </w:pPr>
    </w:p>
    <w:p w14:paraId="37BB2F0F" w14:textId="77777777" w:rsidR="008E4647" w:rsidRPr="008846D0" w:rsidRDefault="008E4647" w:rsidP="008846D0">
      <w:pPr>
        <w:spacing w:line="276" w:lineRule="auto"/>
        <w:rPr>
          <w:szCs w:val="24"/>
        </w:rPr>
      </w:pPr>
    </w:p>
    <w:p w14:paraId="2309179C" w14:textId="77777777" w:rsidR="008E4647" w:rsidRPr="008846D0" w:rsidRDefault="008E4647" w:rsidP="008846D0">
      <w:pPr>
        <w:spacing w:line="276" w:lineRule="auto"/>
        <w:rPr>
          <w:szCs w:val="24"/>
        </w:rPr>
      </w:pPr>
    </w:p>
    <w:p w14:paraId="2EDB8840" w14:textId="77777777" w:rsidR="008E4647" w:rsidRPr="008846D0" w:rsidRDefault="008E4647" w:rsidP="008846D0">
      <w:pPr>
        <w:spacing w:line="276" w:lineRule="auto"/>
        <w:rPr>
          <w:szCs w:val="24"/>
        </w:rPr>
      </w:pPr>
    </w:p>
    <w:p w14:paraId="3706CB27" w14:textId="77777777" w:rsidR="008E4647" w:rsidRPr="008846D0" w:rsidRDefault="008E4647" w:rsidP="008846D0">
      <w:pPr>
        <w:spacing w:line="276" w:lineRule="auto"/>
        <w:rPr>
          <w:szCs w:val="24"/>
        </w:rPr>
      </w:pPr>
    </w:p>
    <w:p w14:paraId="1AAC7116" w14:textId="77777777" w:rsidR="008E4647" w:rsidRPr="008846D0" w:rsidRDefault="008E4647" w:rsidP="008846D0">
      <w:pPr>
        <w:spacing w:line="276" w:lineRule="auto"/>
        <w:rPr>
          <w:szCs w:val="24"/>
        </w:rPr>
      </w:pPr>
    </w:p>
    <w:p w14:paraId="647B0B44" w14:textId="77777777" w:rsidR="009C23E3" w:rsidRPr="008846D0" w:rsidRDefault="009C23E3" w:rsidP="008846D0">
      <w:pPr>
        <w:spacing w:line="276" w:lineRule="auto"/>
        <w:rPr>
          <w:szCs w:val="24"/>
        </w:rPr>
      </w:pPr>
    </w:p>
    <w:p w14:paraId="5F6C2B55" w14:textId="77777777" w:rsidR="00D54644" w:rsidRPr="008846D0" w:rsidRDefault="00D54644" w:rsidP="008846D0">
      <w:pPr>
        <w:spacing w:line="276" w:lineRule="auto"/>
        <w:rPr>
          <w:szCs w:val="24"/>
        </w:rPr>
      </w:pPr>
    </w:p>
    <w:p w14:paraId="53C750D7" w14:textId="77777777" w:rsidR="00647746" w:rsidRPr="008846D0" w:rsidRDefault="00647746" w:rsidP="008846D0">
      <w:pPr>
        <w:spacing w:line="276" w:lineRule="auto"/>
        <w:rPr>
          <w:szCs w:val="24"/>
        </w:rPr>
      </w:pPr>
    </w:p>
    <w:p w14:paraId="4BC04EC3" w14:textId="77777777" w:rsidR="005D7033" w:rsidRPr="008846D0" w:rsidRDefault="005D7033" w:rsidP="008846D0">
      <w:pPr>
        <w:pStyle w:val="Heading1"/>
        <w:spacing w:line="276" w:lineRule="auto"/>
        <w:rPr>
          <w:rFonts w:cs="Times New Roman"/>
          <w:szCs w:val="24"/>
        </w:rPr>
      </w:pPr>
      <w:bookmarkStart w:id="9" w:name="_Toc64719561"/>
      <w:r w:rsidRPr="008846D0">
        <w:rPr>
          <w:rFonts w:cs="Times New Roman"/>
          <w:szCs w:val="24"/>
        </w:rPr>
        <w:lastRenderedPageBreak/>
        <w:t>OVERVIEW</w:t>
      </w:r>
      <w:bookmarkEnd w:id="9"/>
    </w:p>
    <w:p w14:paraId="2B9A7199" w14:textId="77777777" w:rsidR="00223F4B" w:rsidRPr="008846D0" w:rsidRDefault="008105CB" w:rsidP="008846D0">
      <w:pPr>
        <w:spacing w:after="0" w:line="276" w:lineRule="auto"/>
        <w:ind w:left="720"/>
        <w:contextualSpacing/>
        <w:jc w:val="both"/>
        <w:rPr>
          <w:b/>
          <w:szCs w:val="24"/>
          <w:lang w:val="en-ZA" w:eastAsia="fr-FR"/>
        </w:rPr>
      </w:pPr>
      <w:r w:rsidRPr="008846D0">
        <w:rPr>
          <w:b/>
          <w:szCs w:val="24"/>
          <w:lang w:val="en-ZA" w:eastAsia="fr-FR"/>
        </w:rPr>
        <w:t>Description of the course</w:t>
      </w:r>
    </w:p>
    <w:p w14:paraId="5F04BD7E" w14:textId="77777777" w:rsidR="00223F4B" w:rsidRPr="008846D0" w:rsidRDefault="00223F4B" w:rsidP="008846D0">
      <w:pPr>
        <w:spacing w:after="0" w:line="276" w:lineRule="auto"/>
        <w:ind w:left="720"/>
        <w:jc w:val="both"/>
        <w:rPr>
          <w:szCs w:val="24"/>
        </w:rPr>
      </w:pPr>
      <w:r w:rsidRPr="008846D0">
        <w:rPr>
          <w:szCs w:val="24"/>
        </w:rPr>
        <w:t>This course is designed to equip electrical technicians with the competencies required to plan, install, manage sites, test and commission, and maintain and repair different types of electrical installations. The activities involved include the installation types ranging from domestic</w:t>
      </w:r>
      <w:r w:rsidR="00C0409F" w:rsidRPr="008846D0">
        <w:rPr>
          <w:szCs w:val="24"/>
        </w:rPr>
        <w:t>, commercial, industrial, horticultural,</w:t>
      </w:r>
      <w:r w:rsidRPr="008846D0">
        <w:rPr>
          <w:szCs w:val="24"/>
        </w:rPr>
        <w:t xml:space="preserve"> agricultural electrical installations and can include generator, motor, water boiling, solar, HVAC (Heating Ventilation and Air Conditioning), IBMS (Integrated Building Management System), and security.</w:t>
      </w:r>
    </w:p>
    <w:p w14:paraId="53E66C7B" w14:textId="77777777" w:rsidR="00223F4B" w:rsidRPr="008846D0" w:rsidRDefault="00223F4B" w:rsidP="008846D0">
      <w:pPr>
        <w:spacing w:after="0" w:line="276" w:lineRule="auto"/>
        <w:ind w:left="720"/>
        <w:jc w:val="both"/>
        <w:rPr>
          <w:szCs w:val="24"/>
        </w:rPr>
      </w:pPr>
    </w:p>
    <w:p w14:paraId="49DC7F21" w14:textId="77777777" w:rsidR="003F59F8" w:rsidRPr="008846D0" w:rsidRDefault="00223F4B" w:rsidP="008846D0">
      <w:pPr>
        <w:spacing w:after="0" w:line="276" w:lineRule="auto"/>
        <w:ind w:firstLine="720"/>
        <w:jc w:val="both"/>
        <w:rPr>
          <w:b/>
          <w:szCs w:val="24"/>
        </w:rPr>
      </w:pPr>
      <w:r w:rsidRPr="008846D0">
        <w:rPr>
          <w:szCs w:val="24"/>
        </w:rPr>
        <w:t xml:space="preserve">The course consists of basic, </w:t>
      </w:r>
      <w:r w:rsidR="00A333B9" w:rsidRPr="008846D0">
        <w:rPr>
          <w:szCs w:val="24"/>
        </w:rPr>
        <w:t>common and</w:t>
      </w:r>
      <w:r w:rsidRPr="008846D0">
        <w:rPr>
          <w:szCs w:val="24"/>
        </w:rPr>
        <w:t xml:space="preserve"> core units of learning as indicated below:</w:t>
      </w:r>
    </w:p>
    <w:p w14:paraId="2B05E3AA" w14:textId="77777777" w:rsidR="008105CB" w:rsidRPr="008846D0" w:rsidRDefault="008105CB" w:rsidP="008846D0">
      <w:pPr>
        <w:pStyle w:val="ListParagraph"/>
        <w:spacing w:after="0" w:line="276" w:lineRule="auto"/>
        <w:jc w:val="both"/>
        <w:rPr>
          <w:rFonts w:ascii="Times New Roman" w:hAnsi="Times New Roman"/>
          <w:b/>
          <w:sz w:val="24"/>
          <w:szCs w:val="24"/>
          <w:lang w:val="en-ZA" w:eastAsia="fr-FR"/>
        </w:rPr>
      </w:pPr>
      <w:r w:rsidRPr="008846D0">
        <w:rPr>
          <w:rFonts w:ascii="Times New Roman" w:hAnsi="Times New Roman"/>
          <w:b/>
          <w:sz w:val="24"/>
          <w:szCs w:val="24"/>
        </w:rPr>
        <w:t xml:space="preserve">Basic </w:t>
      </w:r>
      <w:r w:rsidR="003F59F8" w:rsidRPr="008846D0">
        <w:rPr>
          <w:rFonts w:ascii="Times New Roman" w:hAnsi="Times New Roman"/>
          <w:b/>
          <w:sz w:val="24"/>
          <w:szCs w:val="24"/>
          <w:lang w:val="en-ZA" w:eastAsia="fr-FR"/>
        </w:rPr>
        <w:t>Units of Learning</w:t>
      </w:r>
    </w:p>
    <w:tbl>
      <w:tblPr>
        <w:tblW w:w="8748"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7"/>
        <w:gridCol w:w="3457"/>
        <w:gridCol w:w="1351"/>
        <w:gridCol w:w="1203"/>
      </w:tblGrid>
      <w:tr w:rsidR="0019784D" w:rsidRPr="008846D0" w14:paraId="11D0CE37" w14:textId="77777777" w:rsidTr="00C52B56">
        <w:tc>
          <w:tcPr>
            <w:tcW w:w="2737" w:type="dxa"/>
            <w:tcBorders>
              <w:top w:val="single" w:sz="4" w:space="0" w:color="auto"/>
              <w:left w:val="single" w:sz="4" w:space="0" w:color="auto"/>
              <w:bottom w:val="single" w:sz="4" w:space="0" w:color="auto"/>
              <w:right w:val="single" w:sz="4" w:space="0" w:color="auto"/>
            </w:tcBorders>
            <w:hideMark/>
          </w:tcPr>
          <w:p w14:paraId="1BFBBFF6" w14:textId="77777777" w:rsidR="0019784D" w:rsidRPr="008846D0" w:rsidRDefault="0019784D" w:rsidP="008846D0">
            <w:pPr>
              <w:pStyle w:val="ListParagraph"/>
              <w:spacing w:after="0" w:line="276" w:lineRule="auto"/>
              <w:ind w:left="0"/>
              <w:rPr>
                <w:rFonts w:ascii="Times New Roman" w:hAnsi="Times New Roman"/>
                <w:b/>
                <w:sz w:val="24"/>
                <w:szCs w:val="24"/>
                <w:lang w:val="en-ZA" w:eastAsia="fr-FR"/>
              </w:rPr>
            </w:pPr>
            <w:r w:rsidRPr="008846D0">
              <w:rPr>
                <w:rFonts w:ascii="Times New Roman" w:hAnsi="Times New Roman"/>
                <w:b/>
                <w:sz w:val="24"/>
                <w:szCs w:val="24"/>
                <w:lang w:val="en-ZA" w:eastAsia="fr-FR"/>
              </w:rPr>
              <w:t>Unit Code</w:t>
            </w:r>
          </w:p>
        </w:tc>
        <w:tc>
          <w:tcPr>
            <w:tcW w:w="3457" w:type="dxa"/>
            <w:tcBorders>
              <w:top w:val="single" w:sz="4" w:space="0" w:color="auto"/>
              <w:left w:val="single" w:sz="4" w:space="0" w:color="auto"/>
              <w:bottom w:val="single" w:sz="4" w:space="0" w:color="auto"/>
              <w:right w:val="single" w:sz="4" w:space="0" w:color="auto"/>
            </w:tcBorders>
            <w:hideMark/>
          </w:tcPr>
          <w:p w14:paraId="23FFF39F" w14:textId="77777777" w:rsidR="0019784D" w:rsidRPr="008846D0" w:rsidRDefault="0019784D" w:rsidP="008846D0">
            <w:pPr>
              <w:pStyle w:val="ListParagraph"/>
              <w:spacing w:after="0" w:line="276" w:lineRule="auto"/>
              <w:ind w:left="0"/>
              <w:rPr>
                <w:rFonts w:ascii="Times New Roman" w:hAnsi="Times New Roman"/>
                <w:b/>
                <w:sz w:val="24"/>
                <w:szCs w:val="24"/>
                <w:lang w:val="en-ZA" w:eastAsia="fr-FR"/>
              </w:rPr>
            </w:pPr>
            <w:r w:rsidRPr="008846D0">
              <w:rPr>
                <w:rFonts w:ascii="Times New Roman" w:hAnsi="Times New Roman"/>
                <w:b/>
                <w:sz w:val="24"/>
                <w:szCs w:val="24"/>
                <w:lang w:val="en-ZA" w:eastAsia="fr-FR"/>
              </w:rPr>
              <w:t>Unit Title</w:t>
            </w:r>
          </w:p>
        </w:tc>
        <w:tc>
          <w:tcPr>
            <w:tcW w:w="1351" w:type="dxa"/>
            <w:tcBorders>
              <w:top w:val="single" w:sz="4" w:space="0" w:color="auto"/>
              <w:left w:val="single" w:sz="4" w:space="0" w:color="auto"/>
              <w:bottom w:val="single" w:sz="4" w:space="0" w:color="auto"/>
              <w:right w:val="single" w:sz="4" w:space="0" w:color="auto"/>
            </w:tcBorders>
            <w:hideMark/>
          </w:tcPr>
          <w:p w14:paraId="2D31D788" w14:textId="77777777" w:rsidR="0019784D" w:rsidRPr="008846D0" w:rsidRDefault="0019784D" w:rsidP="008846D0">
            <w:pPr>
              <w:pStyle w:val="ListParagraph"/>
              <w:spacing w:after="0" w:line="276" w:lineRule="auto"/>
              <w:ind w:left="0"/>
              <w:rPr>
                <w:rFonts w:ascii="Times New Roman" w:hAnsi="Times New Roman"/>
                <w:b/>
                <w:sz w:val="24"/>
                <w:szCs w:val="24"/>
                <w:lang w:val="en-ZA" w:eastAsia="fr-FR"/>
              </w:rPr>
            </w:pPr>
            <w:r w:rsidRPr="008846D0">
              <w:rPr>
                <w:rFonts w:ascii="Times New Roman" w:hAnsi="Times New Roman"/>
                <w:b/>
                <w:sz w:val="24"/>
                <w:szCs w:val="24"/>
                <w:lang w:val="en-ZA" w:eastAsia="fr-FR"/>
              </w:rPr>
              <w:t>Duration in Hours</w:t>
            </w:r>
          </w:p>
        </w:tc>
        <w:tc>
          <w:tcPr>
            <w:tcW w:w="1203" w:type="dxa"/>
            <w:tcBorders>
              <w:top w:val="single" w:sz="4" w:space="0" w:color="auto"/>
              <w:left w:val="single" w:sz="4" w:space="0" w:color="auto"/>
              <w:bottom w:val="single" w:sz="4" w:space="0" w:color="auto"/>
              <w:right w:val="single" w:sz="4" w:space="0" w:color="auto"/>
            </w:tcBorders>
          </w:tcPr>
          <w:p w14:paraId="6C263BCB" w14:textId="77777777" w:rsidR="0019784D" w:rsidRPr="008846D0" w:rsidRDefault="0019784D" w:rsidP="008846D0">
            <w:pPr>
              <w:pStyle w:val="ListParagraph"/>
              <w:spacing w:after="0" w:line="276" w:lineRule="auto"/>
              <w:ind w:left="0"/>
              <w:rPr>
                <w:rFonts w:ascii="Times New Roman" w:hAnsi="Times New Roman"/>
                <w:b/>
                <w:sz w:val="24"/>
                <w:szCs w:val="24"/>
                <w:lang w:val="en-ZA" w:eastAsia="fr-FR"/>
              </w:rPr>
            </w:pPr>
            <w:r w:rsidRPr="008846D0">
              <w:rPr>
                <w:rFonts w:ascii="Times New Roman" w:hAnsi="Times New Roman"/>
                <w:b/>
                <w:sz w:val="24"/>
                <w:szCs w:val="24"/>
                <w:lang w:val="en-ZA" w:eastAsia="fr-FR"/>
              </w:rPr>
              <w:t>Credit Factors</w:t>
            </w:r>
          </w:p>
        </w:tc>
      </w:tr>
      <w:tr w:rsidR="0019784D" w:rsidRPr="008846D0" w14:paraId="33638565" w14:textId="77777777" w:rsidTr="00C52B56">
        <w:trPr>
          <w:trHeight w:val="288"/>
        </w:trPr>
        <w:tc>
          <w:tcPr>
            <w:tcW w:w="2737" w:type="dxa"/>
            <w:tcBorders>
              <w:top w:val="single" w:sz="4" w:space="0" w:color="auto"/>
              <w:left w:val="single" w:sz="4" w:space="0" w:color="auto"/>
              <w:bottom w:val="single" w:sz="4" w:space="0" w:color="auto"/>
              <w:right w:val="single" w:sz="4" w:space="0" w:color="auto"/>
            </w:tcBorders>
          </w:tcPr>
          <w:p w14:paraId="1283C403" w14:textId="77777777" w:rsidR="0019784D" w:rsidRPr="008846D0" w:rsidRDefault="005C0D3D" w:rsidP="008846D0">
            <w:pPr>
              <w:pStyle w:val="ListParagraph"/>
              <w:spacing w:after="0" w:line="276" w:lineRule="auto"/>
              <w:ind w:left="0"/>
              <w:jc w:val="both"/>
              <w:rPr>
                <w:rFonts w:ascii="Times New Roman" w:hAnsi="Times New Roman"/>
                <w:sz w:val="24"/>
                <w:szCs w:val="24"/>
                <w:lang w:val="en-ZA" w:eastAsia="fr-FR"/>
              </w:rPr>
            </w:pPr>
            <w:r w:rsidRPr="008846D0">
              <w:rPr>
                <w:rFonts w:ascii="Times New Roman" w:hAnsi="Times New Roman"/>
                <w:sz w:val="24"/>
                <w:szCs w:val="24"/>
                <w:lang w:val="en-ZA" w:eastAsia="fr-FR"/>
              </w:rPr>
              <w:t>ENG/CU/EIT/BC/01/6</w:t>
            </w:r>
            <w:r w:rsidR="007476DA" w:rsidRPr="008846D0">
              <w:rPr>
                <w:rFonts w:ascii="Times New Roman" w:hAnsi="Times New Roman"/>
                <w:sz w:val="24"/>
                <w:szCs w:val="24"/>
                <w:lang w:val="en-ZA" w:eastAsia="fr-FR"/>
              </w:rPr>
              <w:t>/A</w:t>
            </w:r>
          </w:p>
        </w:tc>
        <w:tc>
          <w:tcPr>
            <w:tcW w:w="3457" w:type="dxa"/>
            <w:tcBorders>
              <w:top w:val="single" w:sz="4" w:space="0" w:color="auto"/>
              <w:left w:val="single" w:sz="4" w:space="0" w:color="auto"/>
              <w:bottom w:val="single" w:sz="4" w:space="0" w:color="auto"/>
              <w:right w:val="single" w:sz="4" w:space="0" w:color="auto"/>
            </w:tcBorders>
            <w:hideMark/>
          </w:tcPr>
          <w:p w14:paraId="64036B1F" w14:textId="77777777" w:rsidR="0019784D" w:rsidRPr="008846D0" w:rsidRDefault="0019784D" w:rsidP="008846D0">
            <w:pPr>
              <w:spacing w:after="0" w:line="276" w:lineRule="auto"/>
              <w:rPr>
                <w:color w:val="000000"/>
                <w:szCs w:val="24"/>
              </w:rPr>
            </w:pPr>
            <w:r w:rsidRPr="008846D0">
              <w:rPr>
                <w:szCs w:val="24"/>
              </w:rPr>
              <w:t>Communication skills</w:t>
            </w:r>
          </w:p>
        </w:tc>
        <w:tc>
          <w:tcPr>
            <w:tcW w:w="1351" w:type="dxa"/>
            <w:tcBorders>
              <w:top w:val="single" w:sz="4" w:space="0" w:color="auto"/>
              <w:left w:val="single" w:sz="4" w:space="0" w:color="auto"/>
              <w:bottom w:val="single" w:sz="4" w:space="0" w:color="auto"/>
              <w:right w:val="single" w:sz="4" w:space="0" w:color="auto"/>
            </w:tcBorders>
          </w:tcPr>
          <w:p w14:paraId="723181C4" w14:textId="77777777" w:rsidR="0019784D"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60</w:t>
            </w:r>
          </w:p>
        </w:tc>
        <w:tc>
          <w:tcPr>
            <w:tcW w:w="1203" w:type="dxa"/>
            <w:tcBorders>
              <w:top w:val="single" w:sz="4" w:space="0" w:color="auto"/>
              <w:left w:val="single" w:sz="4" w:space="0" w:color="auto"/>
              <w:bottom w:val="single" w:sz="4" w:space="0" w:color="auto"/>
              <w:right w:val="single" w:sz="4" w:space="0" w:color="auto"/>
            </w:tcBorders>
          </w:tcPr>
          <w:p w14:paraId="704C1F8E" w14:textId="77777777" w:rsidR="0019784D"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6</w:t>
            </w:r>
          </w:p>
        </w:tc>
      </w:tr>
      <w:tr w:rsidR="00C52B56" w:rsidRPr="008846D0" w14:paraId="5399D01E" w14:textId="77777777" w:rsidTr="00C52B56">
        <w:trPr>
          <w:trHeight w:val="288"/>
        </w:trPr>
        <w:tc>
          <w:tcPr>
            <w:tcW w:w="2737" w:type="dxa"/>
            <w:tcBorders>
              <w:top w:val="single" w:sz="4" w:space="0" w:color="auto"/>
              <w:left w:val="single" w:sz="4" w:space="0" w:color="auto"/>
              <w:bottom w:val="single" w:sz="4" w:space="0" w:color="auto"/>
              <w:right w:val="single" w:sz="4" w:space="0" w:color="auto"/>
            </w:tcBorders>
          </w:tcPr>
          <w:p w14:paraId="0C014272" w14:textId="77777777" w:rsidR="00C52B56" w:rsidRPr="008846D0" w:rsidRDefault="005C0D3D" w:rsidP="008846D0">
            <w:pPr>
              <w:pStyle w:val="ListParagraph"/>
              <w:spacing w:after="0" w:line="276" w:lineRule="auto"/>
              <w:ind w:left="0"/>
              <w:jc w:val="both"/>
              <w:rPr>
                <w:rFonts w:ascii="Times New Roman" w:hAnsi="Times New Roman"/>
                <w:sz w:val="24"/>
                <w:szCs w:val="24"/>
                <w:lang w:val="en-ZA" w:eastAsia="fr-FR"/>
              </w:rPr>
            </w:pPr>
            <w:r w:rsidRPr="008846D0">
              <w:rPr>
                <w:rFonts w:ascii="Times New Roman" w:hAnsi="Times New Roman"/>
                <w:sz w:val="24"/>
                <w:szCs w:val="24"/>
                <w:lang w:val="en-ZA" w:eastAsia="fr-FR"/>
              </w:rPr>
              <w:t>ENG/CU/EIT/BC/02/6</w:t>
            </w:r>
            <w:r w:rsidR="00C52B56" w:rsidRPr="008846D0">
              <w:rPr>
                <w:rFonts w:ascii="Times New Roman" w:hAnsi="Times New Roman"/>
                <w:sz w:val="24"/>
                <w:szCs w:val="24"/>
                <w:lang w:val="en-ZA" w:eastAsia="fr-FR"/>
              </w:rPr>
              <w:t>/A</w:t>
            </w:r>
          </w:p>
        </w:tc>
        <w:tc>
          <w:tcPr>
            <w:tcW w:w="3457" w:type="dxa"/>
            <w:tcBorders>
              <w:top w:val="single" w:sz="4" w:space="0" w:color="auto"/>
              <w:left w:val="single" w:sz="4" w:space="0" w:color="auto"/>
              <w:bottom w:val="single" w:sz="4" w:space="0" w:color="auto"/>
              <w:right w:val="single" w:sz="4" w:space="0" w:color="auto"/>
            </w:tcBorders>
          </w:tcPr>
          <w:p w14:paraId="275EBF38" w14:textId="77777777" w:rsidR="00C52B56" w:rsidRPr="008846D0" w:rsidRDefault="00C52B56" w:rsidP="008846D0">
            <w:pPr>
              <w:spacing w:after="0" w:line="276" w:lineRule="auto"/>
              <w:ind w:left="34"/>
              <w:rPr>
                <w:szCs w:val="24"/>
              </w:rPr>
            </w:pPr>
            <w:r w:rsidRPr="008846D0">
              <w:rPr>
                <w:szCs w:val="24"/>
                <w:lang w:val="en-ZA"/>
              </w:rPr>
              <w:t>Digital Literacy</w:t>
            </w:r>
          </w:p>
        </w:tc>
        <w:tc>
          <w:tcPr>
            <w:tcW w:w="1351" w:type="dxa"/>
            <w:tcBorders>
              <w:top w:val="single" w:sz="4" w:space="0" w:color="auto"/>
              <w:left w:val="single" w:sz="4" w:space="0" w:color="auto"/>
              <w:bottom w:val="single" w:sz="4" w:space="0" w:color="auto"/>
              <w:right w:val="single" w:sz="4" w:space="0" w:color="auto"/>
            </w:tcBorders>
          </w:tcPr>
          <w:p w14:paraId="78DA9CD5" w14:textId="77777777" w:rsidR="00C52B56"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40</w:t>
            </w:r>
          </w:p>
        </w:tc>
        <w:tc>
          <w:tcPr>
            <w:tcW w:w="1203" w:type="dxa"/>
            <w:tcBorders>
              <w:top w:val="single" w:sz="4" w:space="0" w:color="auto"/>
              <w:left w:val="single" w:sz="4" w:space="0" w:color="auto"/>
              <w:bottom w:val="single" w:sz="4" w:space="0" w:color="auto"/>
              <w:right w:val="single" w:sz="4" w:space="0" w:color="auto"/>
            </w:tcBorders>
          </w:tcPr>
          <w:p w14:paraId="75BFA13E" w14:textId="77777777" w:rsidR="00C52B56"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4</w:t>
            </w:r>
          </w:p>
        </w:tc>
      </w:tr>
      <w:tr w:rsidR="000E2631" w:rsidRPr="008846D0" w14:paraId="5F309117" w14:textId="77777777" w:rsidTr="00C52B56">
        <w:trPr>
          <w:trHeight w:val="288"/>
        </w:trPr>
        <w:tc>
          <w:tcPr>
            <w:tcW w:w="2737" w:type="dxa"/>
            <w:tcBorders>
              <w:top w:val="single" w:sz="4" w:space="0" w:color="auto"/>
              <w:left w:val="single" w:sz="4" w:space="0" w:color="auto"/>
              <w:bottom w:val="single" w:sz="4" w:space="0" w:color="auto"/>
              <w:right w:val="single" w:sz="4" w:space="0" w:color="auto"/>
            </w:tcBorders>
          </w:tcPr>
          <w:p w14:paraId="4ED1EDD5" w14:textId="77777777" w:rsidR="000E2631" w:rsidRPr="008846D0" w:rsidRDefault="005C0D3D" w:rsidP="008846D0">
            <w:pPr>
              <w:pStyle w:val="ListParagraph"/>
              <w:spacing w:after="0" w:line="276" w:lineRule="auto"/>
              <w:ind w:left="0"/>
              <w:jc w:val="both"/>
              <w:rPr>
                <w:rFonts w:ascii="Times New Roman" w:hAnsi="Times New Roman"/>
                <w:sz w:val="24"/>
                <w:szCs w:val="24"/>
                <w:lang w:val="en-ZA" w:eastAsia="fr-FR"/>
              </w:rPr>
            </w:pPr>
            <w:r w:rsidRPr="008846D0">
              <w:rPr>
                <w:rFonts w:ascii="Times New Roman" w:hAnsi="Times New Roman"/>
                <w:sz w:val="24"/>
                <w:szCs w:val="24"/>
                <w:lang w:val="en-ZA" w:eastAsia="fr-FR"/>
              </w:rPr>
              <w:t>ENG/CU/EIT/BC/03/6</w:t>
            </w:r>
            <w:r w:rsidR="007476DA" w:rsidRPr="008846D0">
              <w:rPr>
                <w:rFonts w:ascii="Times New Roman" w:hAnsi="Times New Roman"/>
                <w:sz w:val="24"/>
                <w:szCs w:val="24"/>
                <w:lang w:val="en-ZA" w:eastAsia="fr-FR"/>
              </w:rPr>
              <w:t>/A</w:t>
            </w:r>
          </w:p>
        </w:tc>
        <w:tc>
          <w:tcPr>
            <w:tcW w:w="3457" w:type="dxa"/>
            <w:tcBorders>
              <w:top w:val="single" w:sz="4" w:space="0" w:color="auto"/>
              <w:left w:val="single" w:sz="4" w:space="0" w:color="auto"/>
              <w:bottom w:val="single" w:sz="4" w:space="0" w:color="auto"/>
              <w:right w:val="single" w:sz="4" w:space="0" w:color="auto"/>
            </w:tcBorders>
            <w:hideMark/>
          </w:tcPr>
          <w:p w14:paraId="669DE389" w14:textId="77777777" w:rsidR="000E2631" w:rsidRPr="008846D0" w:rsidRDefault="000E2631" w:rsidP="008846D0">
            <w:pPr>
              <w:spacing w:after="0" w:line="276" w:lineRule="auto"/>
              <w:ind w:left="34"/>
              <w:rPr>
                <w:color w:val="000000"/>
                <w:szCs w:val="24"/>
              </w:rPr>
            </w:pPr>
            <w:r w:rsidRPr="008846D0">
              <w:rPr>
                <w:szCs w:val="24"/>
              </w:rPr>
              <w:t>Entrepreneurial skills</w:t>
            </w:r>
          </w:p>
        </w:tc>
        <w:tc>
          <w:tcPr>
            <w:tcW w:w="1351" w:type="dxa"/>
            <w:tcBorders>
              <w:top w:val="single" w:sz="4" w:space="0" w:color="auto"/>
              <w:left w:val="single" w:sz="4" w:space="0" w:color="auto"/>
              <w:bottom w:val="single" w:sz="4" w:space="0" w:color="auto"/>
              <w:right w:val="single" w:sz="4" w:space="0" w:color="auto"/>
            </w:tcBorders>
          </w:tcPr>
          <w:p w14:paraId="522EF2D5" w14:textId="77777777" w:rsidR="000E2631"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10</w:t>
            </w:r>
            <w:r w:rsidR="00BF1BCD" w:rsidRPr="008846D0">
              <w:rPr>
                <w:rFonts w:ascii="Times New Roman" w:hAnsi="Times New Roman"/>
                <w:sz w:val="24"/>
                <w:szCs w:val="24"/>
                <w:lang w:val="en-ZA" w:eastAsia="fr-FR"/>
              </w:rPr>
              <w:t>0</w:t>
            </w:r>
          </w:p>
        </w:tc>
        <w:tc>
          <w:tcPr>
            <w:tcW w:w="1203" w:type="dxa"/>
            <w:tcBorders>
              <w:top w:val="single" w:sz="4" w:space="0" w:color="auto"/>
              <w:left w:val="single" w:sz="4" w:space="0" w:color="auto"/>
              <w:bottom w:val="single" w:sz="4" w:space="0" w:color="auto"/>
              <w:right w:val="single" w:sz="4" w:space="0" w:color="auto"/>
            </w:tcBorders>
          </w:tcPr>
          <w:p w14:paraId="6E26BD14" w14:textId="77777777" w:rsidR="000E2631"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10</w:t>
            </w:r>
          </w:p>
        </w:tc>
      </w:tr>
      <w:tr w:rsidR="000E2631" w:rsidRPr="008846D0" w14:paraId="7CAF58A8" w14:textId="77777777" w:rsidTr="00C52B56">
        <w:trPr>
          <w:trHeight w:val="288"/>
        </w:trPr>
        <w:tc>
          <w:tcPr>
            <w:tcW w:w="2737" w:type="dxa"/>
            <w:tcBorders>
              <w:top w:val="single" w:sz="4" w:space="0" w:color="auto"/>
              <w:left w:val="single" w:sz="4" w:space="0" w:color="auto"/>
              <w:bottom w:val="single" w:sz="4" w:space="0" w:color="auto"/>
              <w:right w:val="single" w:sz="4" w:space="0" w:color="auto"/>
            </w:tcBorders>
          </w:tcPr>
          <w:p w14:paraId="653AFDB0" w14:textId="77777777" w:rsidR="000E2631" w:rsidRPr="008846D0" w:rsidRDefault="005C0D3D" w:rsidP="008846D0">
            <w:pPr>
              <w:pStyle w:val="ListParagraph"/>
              <w:spacing w:after="0" w:line="276" w:lineRule="auto"/>
              <w:ind w:left="0"/>
              <w:jc w:val="both"/>
              <w:rPr>
                <w:rFonts w:ascii="Times New Roman" w:hAnsi="Times New Roman"/>
                <w:sz w:val="24"/>
                <w:szCs w:val="24"/>
                <w:lang w:val="en-ZA" w:eastAsia="fr-FR"/>
              </w:rPr>
            </w:pPr>
            <w:r w:rsidRPr="008846D0">
              <w:rPr>
                <w:rFonts w:ascii="Times New Roman" w:hAnsi="Times New Roman"/>
                <w:sz w:val="24"/>
                <w:szCs w:val="24"/>
                <w:lang w:val="en-ZA" w:eastAsia="fr-FR"/>
              </w:rPr>
              <w:t>ENG/CU/EIT/BC/04/6</w:t>
            </w:r>
            <w:r w:rsidR="007476DA" w:rsidRPr="008846D0">
              <w:rPr>
                <w:rFonts w:ascii="Times New Roman" w:hAnsi="Times New Roman"/>
                <w:sz w:val="24"/>
                <w:szCs w:val="24"/>
                <w:lang w:val="en-ZA" w:eastAsia="fr-FR"/>
              </w:rPr>
              <w:t>/A</w:t>
            </w:r>
          </w:p>
        </w:tc>
        <w:tc>
          <w:tcPr>
            <w:tcW w:w="3457" w:type="dxa"/>
            <w:tcBorders>
              <w:top w:val="single" w:sz="4" w:space="0" w:color="auto"/>
              <w:left w:val="single" w:sz="4" w:space="0" w:color="auto"/>
              <w:bottom w:val="single" w:sz="4" w:space="0" w:color="auto"/>
              <w:right w:val="single" w:sz="4" w:space="0" w:color="auto"/>
            </w:tcBorders>
            <w:hideMark/>
          </w:tcPr>
          <w:p w14:paraId="23233D14" w14:textId="77777777" w:rsidR="000E2631" w:rsidRPr="008846D0" w:rsidRDefault="000E2631" w:rsidP="008846D0">
            <w:pPr>
              <w:spacing w:after="0" w:line="276" w:lineRule="auto"/>
              <w:ind w:left="34"/>
              <w:rPr>
                <w:color w:val="000000"/>
                <w:szCs w:val="24"/>
              </w:rPr>
            </w:pPr>
            <w:r w:rsidRPr="008846D0">
              <w:rPr>
                <w:szCs w:val="24"/>
              </w:rPr>
              <w:t>Employability skills</w:t>
            </w:r>
          </w:p>
        </w:tc>
        <w:tc>
          <w:tcPr>
            <w:tcW w:w="1351" w:type="dxa"/>
            <w:tcBorders>
              <w:top w:val="single" w:sz="4" w:space="0" w:color="auto"/>
              <w:left w:val="single" w:sz="4" w:space="0" w:color="auto"/>
              <w:bottom w:val="single" w:sz="4" w:space="0" w:color="auto"/>
              <w:right w:val="single" w:sz="4" w:space="0" w:color="auto"/>
            </w:tcBorders>
          </w:tcPr>
          <w:p w14:paraId="19EAF093" w14:textId="77777777" w:rsidR="000E2631"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80</w:t>
            </w:r>
          </w:p>
        </w:tc>
        <w:tc>
          <w:tcPr>
            <w:tcW w:w="1203" w:type="dxa"/>
            <w:tcBorders>
              <w:top w:val="single" w:sz="4" w:space="0" w:color="auto"/>
              <w:left w:val="single" w:sz="4" w:space="0" w:color="auto"/>
              <w:bottom w:val="single" w:sz="4" w:space="0" w:color="auto"/>
              <w:right w:val="single" w:sz="4" w:space="0" w:color="auto"/>
            </w:tcBorders>
          </w:tcPr>
          <w:p w14:paraId="651BF5BE" w14:textId="77777777" w:rsidR="000E2631"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8</w:t>
            </w:r>
          </w:p>
        </w:tc>
      </w:tr>
      <w:tr w:rsidR="000E2631" w:rsidRPr="008846D0" w14:paraId="38E8A8E9" w14:textId="77777777" w:rsidTr="00C52B56">
        <w:trPr>
          <w:trHeight w:val="288"/>
        </w:trPr>
        <w:tc>
          <w:tcPr>
            <w:tcW w:w="2737" w:type="dxa"/>
            <w:tcBorders>
              <w:top w:val="single" w:sz="4" w:space="0" w:color="auto"/>
              <w:left w:val="single" w:sz="4" w:space="0" w:color="auto"/>
              <w:bottom w:val="single" w:sz="4" w:space="0" w:color="auto"/>
              <w:right w:val="single" w:sz="4" w:space="0" w:color="auto"/>
            </w:tcBorders>
          </w:tcPr>
          <w:p w14:paraId="6DE90EAD" w14:textId="77777777" w:rsidR="000E2631" w:rsidRPr="008846D0" w:rsidRDefault="005C0D3D" w:rsidP="008846D0">
            <w:pPr>
              <w:pStyle w:val="ListParagraph"/>
              <w:spacing w:after="0" w:line="276" w:lineRule="auto"/>
              <w:ind w:left="0"/>
              <w:jc w:val="both"/>
              <w:rPr>
                <w:rFonts w:ascii="Times New Roman" w:hAnsi="Times New Roman"/>
                <w:sz w:val="24"/>
                <w:szCs w:val="24"/>
                <w:lang w:val="en-ZA" w:eastAsia="fr-FR"/>
              </w:rPr>
            </w:pPr>
            <w:r w:rsidRPr="008846D0">
              <w:rPr>
                <w:rFonts w:ascii="Times New Roman" w:hAnsi="Times New Roman"/>
                <w:sz w:val="24"/>
                <w:szCs w:val="24"/>
                <w:lang w:val="en-ZA" w:eastAsia="fr-FR"/>
              </w:rPr>
              <w:t>ENG/CU/EIT</w:t>
            </w:r>
            <w:r w:rsidR="00311BA4" w:rsidRPr="008846D0">
              <w:rPr>
                <w:rFonts w:ascii="Times New Roman" w:hAnsi="Times New Roman"/>
                <w:sz w:val="24"/>
                <w:szCs w:val="24"/>
                <w:lang w:val="en-ZA" w:eastAsia="fr-FR"/>
              </w:rPr>
              <w:t>/BC/05/</w:t>
            </w:r>
            <w:r w:rsidRPr="008846D0">
              <w:rPr>
                <w:rFonts w:ascii="Times New Roman" w:hAnsi="Times New Roman"/>
                <w:sz w:val="24"/>
                <w:szCs w:val="24"/>
                <w:lang w:val="en-ZA" w:eastAsia="fr-FR"/>
              </w:rPr>
              <w:t>6</w:t>
            </w:r>
            <w:r w:rsidR="007476DA" w:rsidRPr="008846D0">
              <w:rPr>
                <w:rFonts w:ascii="Times New Roman" w:hAnsi="Times New Roman"/>
                <w:sz w:val="24"/>
                <w:szCs w:val="24"/>
                <w:lang w:val="en-ZA" w:eastAsia="fr-FR"/>
              </w:rPr>
              <w:t>/A</w:t>
            </w:r>
          </w:p>
        </w:tc>
        <w:tc>
          <w:tcPr>
            <w:tcW w:w="3457" w:type="dxa"/>
            <w:tcBorders>
              <w:top w:val="single" w:sz="4" w:space="0" w:color="auto"/>
              <w:left w:val="single" w:sz="4" w:space="0" w:color="auto"/>
              <w:bottom w:val="single" w:sz="4" w:space="0" w:color="auto"/>
              <w:right w:val="single" w:sz="4" w:space="0" w:color="auto"/>
            </w:tcBorders>
            <w:hideMark/>
          </w:tcPr>
          <w:p w14:paraId="20E5078C" w14:textId="77777777" w:rsidR="000E2631" w:rsidRPr="008846D0" w:rsidRDefault="000E2631" w:rsidP="008846D0">
            <w:pPr>
              <w:spacing w:after="0" w:line="276" w:lineRule="auto"/>
              <w:ind w:left="34"/>
              <w:rPr>
                <w:color w:val="000000"/>
                <w:szCs w:val="24"/>
              </w:rPr>
            </w:pPr>
            <w:r w:rsidRPr="008846D0">
              <w:rPr>
                <w:szCs w:val="24"/>
              </w:rPr>
              <w:t>Environmental literacy</w:t>
            </w:r>
          </w:p>
        </w:tc>
        <w:tc>
          <w:tcPr>
            <w:tcW w:w="1351" w:type="dxa"/>
            <w:tcBorders>
              <w:top w:val="single" w:sz="4" w:space="0" w:color="auto"/>
              <w:left w:val="single" w:sz="4" w:space="0" w:color="auto"/>
              <w:bottom w:val="single" w:sz="4" w:space="0" w:color="auto"/>
              <w:right w:val="single" w:sz="4" w:space="0" w:color="auto"/>
            </w:tcBorders>
          </w:tcPr>
          <w:p w14:paraId="0D5F53B7" w14:textId="77777777" w:rsidR="000E2631"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40</w:t>
            </w:r>
          </w:p>
        </w:tc>
        <w:tc>
          <w:tcPr>
            <w:tcW w:w="1203" w:type="dxa"/>
            <w:tcBorders>
              <w:top w:val="single" w:sz="4" w:space="0" w:color="auto"/>
              <w:left w:val="single" w:sz="4" w:space="0" w:color="auto"/>
              <w:bottom w:val="single" w:sz="4" w:space="0" w:color="auto"/>
              <w:right w:val="single" w:sz="4" w:space="0" w:color="auto"/>
            </w:tcBorders>
          </w:tcPr>
          <w:p w14:paraId="1D1B3C65" w14:textId="77777777" w:rsidR="000E2631" w:rsidRPr="008846D0" w:rsidRDefault="005C0D3D" w:rsidP="008846D0">
            <w:pPr>
              <w:pStyle w:val="ListParagraph"/>
              <w:spacing w:after="0" w:line="276" w:lineRule="auto"/>
              <w:ind w:left="0"/>
              <w:jc w:val="center"/>
              <w:rPr>
                <w:rFonts w:ascii="Times New Roman" w:hAnsi="Times New Roman"/>
                <w:sz w:val="24"/>
                <w:szCs w:val="24"/>
                <w:lang w:val="en-ZA" w:eastAsia="fr-FR"/>
              </w:rPr>
            </w:pPr>
            <w:r w:rsidRPr="008846D0">
              <w:rPr>
                <w:rFonts w:ascii="Times New Roman" w:hAnsi="Times New Roman"/>
                <w:sz w:val="24"/>
                <w:szCs w:val="24"/>
                <w:lang w:val="en-ZA" w:eastAsia="fr-FR"/>
              </w:rPr>
              <w:t>4</w:t>
            </w:r>
          </w:p>
        </w:tc>
      </w:tr>
      <w:tr w:rsidR="00311BA4" w:rsidRPr="008846D0" w14:paraId="7BFF3064" w14:textId="77777777" w:rsidTr="00C52B56">
        <w:trPr>
          <w:trHeight w:val="288"/>
        </w:trPr>
        <w:tc>
          <w:tcPr>
            <w:tcW w:w="2737" w:type="dxa"/>
            <w:tcBorders>
              <w:top w:val="single" w:sz="4" w:space="0" w:color="auto"/>
              <w:left w:val="single" w:sz="4" w:space="0" w:color="auto"/>
              <w:bottom w:val="single" w:sz="4" w:space="0" w:color="auto"/>
              <w:right w:val="single" w:sz="4" w:space="0" w:color="auto"/>
            </w:tcBorders>
          </w:tcPr>
          <w:p w14:paraId="50A4D1A7" w14:textId="77777777" w:rsidR="00311BA4" w:rsidRPr="008846D0" w:rsidRDefault="005C0D3D" w:rsidP="008846D0">
            <w:pPr>
              <w:spacing w:after="0" w:line="276" w:lineRule="auto"/>
              <w:jc w:val="both"/>
              <w:rPr>
                <w:szCs w:val="24"/>
                <w:lang w:val="en-ZA" w:eastAsia="fr-FR"/>
              </w:rPr>
            </w:pPr>
            <w:r w:rsidRPr="008846D0">
              <w:rPr>
                <w:szCs w:val="24"/>
                <w:lang w:val="en-ZA" w:eastAsia="fr-FR"/>
              </w:rPr>
              <w:t>ENG/CU/EIT</w:t>
            </w:r>
            <w:r w:rsidR="00311BA4" w:rsidRPr="008846D0">
              <w:rPr>
                <w:szCs w:val="24"/>
                <w:lang w:val="en-ZA" w:eastAsia="fr-FR"/>
              </w:rPr>
              <w:t>/B</w:t>
            </w:r>
            <w:r w:rsidR="00E45548" w:rsidRPr="008846D0">
              <w:rPr>
                <w:szCs w:val="24"/>
                <w:lang w:val="en-ZA" w:eastAsia="fr-FR"/>
              </w:rPr>
              <w:t>C/06</w:t>
            </w:r>
            <w:r w:rsidR="00311BA4" w:rsidRPr="008846D0">
              <w:rPr>
                <w:szCs w:val="24"/>
                <w:lang w:val="en-ZA" w:eastAsia="fr-FR"/>
              </w:rPr>
              <w:t>/</w:t>
            </w:r>
            <w:r w:rsidRPr="008846D0">
              <w:rPr>
                <w:szCs w:val="24"/>
                <w:lang w:val="en-ZA" w:eastAsia="fr-FR"/>
              </w:rPr>
              <w:t>6</w:t>
            </w:r>
            <w:r w:rsidR="00311BA4" w:rsidRPr="008846D0">
              <w:rPr>
                <w:szCs w:val="24"/>
                <w:lang w:val="en-ZA" w:eastAsia="fr-FR"/>
              </w:rPr>
              <w:t>/A</w:t>
            </w:r>
          </w:p>
        </w:tc>
        <w:tc>
          <w:tcPr>
            <w:tcW w:w="3457" w:type="dxa"/>
            <w:tcBorders>
              <w:top w:val="single" w:sz="4" w:space="0" w:color="auto"/>
              <w:left w:val="single" w:sz="4" w:space="0" w:color="auto"/>
              <w:bottom w:val="single" w:sz="4" w:space="0" w:color="auto"/>
              <w:right w:val="single" w:sz="4" w:space="0" w:color="auto"/>
            </w:tcBorders>
          </w:tcPr>
          <w:p w14:paraId="5E0BD9CB" w14:textId="77777777" w:rsidR="00311BA4" w:rsidRPr="008846D0" w:rsidRDefault="00467B7F" w:rsidP="008846D0">
            <w:pPr>
              <w:spacing w:after="0" w:line="276" w:lineRule="auto"/>
              <w:rPr>
                <w:szCs w:val="24"/>
                <w:lang w:val="en-ZA"/>
              </w:rPr>
            </w:pPr>
            <w:r w:rsidRPr="008846D0">
              <w:rPr>
                <w:szCs w:val="24"/>
              </w:rPr>
              <w:t>Occupational safety and health practices</w:t>
            </w:r>
          </w:p>
        </w:tc>
        <w:tc>
          <w:tcPr>
            <w:tcW w:w="1351" w:type="dxa"/>
            <w:tcBorders>
              <w:top w:val="single" w:sz="4" w:space="0" w:color="auto"/>
              <w:left w:val="single" w:sz="4" w:space="0" w:color="auto"/>
              <w:bottom w:val="single" w:sz="4" w:space="0" w:color="auto"/>
              <w:right w:val="single" w:sz="4" w:space="0" w:color="auto"/>
            </w:tcBorders>
          </w:tcPr>
          <w:p w14:paraId="07AF30B1" w14:textId="77777777" w:rsidR="00311BA4" w:rsidRPr="008846D0" w:rsidRDefault="005C0D3D" w:rsidP="008846D0">
            <w:pPr>
              <w:spacing w:after="0" w:line="276" w:lineRule="auto"/>
              <w:jc w:val="center"/>
              <w:rPr>
                <w:szCs w:val="24"/>
                <w:lang w:val="en-ZA" w:eastAsia="fr-FR"/>
              </w:rPr>
            </w:pPr>
            <w:r w:rsidRPr="008846D0">
              <w:rPr>
                <w:szCs w:val="24"/>
                <w:lang w:val="en-ZA" w:eastAsia="fr-FR"/>
              </w:rPr>
              <w:t>40</w:t>
            </w:r>
          </w:p>
        </w:tc>
        <w:tc>
          <w:tcPr>
            <w:tcW w:w="1203" w:type="dxa"/>
            <w:tcBorders>
              <w:top w:val="single" w:sz="4" w:space="0" w:color="auto"/>
              <w:left w:val="single" w:sz="4" w:space="0" w:color="auto"/>
              <w:bottom w:val="single" w:sz="4" w:space="0" w:color="auto"/>
              <w:right w:val="single" w:sz="4" w:space="0" w:color="auto"/>
            </w:tcBorders>
          </w:tcPr>
          <w:p w14:paraId="66EBB803" w14:textId="77777777" w:rsidR="00311BA4" w:rsidRPr="008846D0" w:rsidRDefault="005C0D3D" w:rsidP="008846D0">
            <w:pPr>
              <w:spacing w:after="0" w:line="276" w:lineRule="auto"/>
              <w:jc w:val="center"/>
              <w:rPr>
                <w:szCs w:val="24"/>
                <w:lang w:val="en-ZA" w:eastAsia="fr-FR"/>
              </w:rPr>
            </w:pPr>
            <w:r w:rsidRPr="008846D0">
              <w:rPr>
                <w:szCs w:val="24"/>
                <w:lang w:val="en-ZA" w:eastAsia="fr-FR"/>
              </w:rPr>
              <w:t>4</w:t>
            </w:r>
          </w:p>
        </w:tc>
      </w:tr>
      <w:tr w:rsidR="000E2631" w:rsidRPr="008846D0" w14:paraId="4CA45859" w14:textId="77777777" w:rsidTr="00C52B56">
        <w:trPr>
          <w:trHeight w:val="288"/>
        </w:trPr>
        <w:tc>
          <w:tcPr>
            <w:tcW w:w="6194" w:type="dxa"/>
            <w:gridSpan w:val="2"/>
            <w:tcBorders>
              <w:top w:val="single" w:sz="4" w:space="0" w:color="auto"/>
              <w:left w:val="single" w:sz="4" w:space="0" w:color="auto"/>
              <w:bottom w:val="single" w:sz="4" w:space="0" w:color="auto"/>
              <w:right w:val="single" w:sz="4" w:space="0" w:color="auto"/>
            </w:tcBorders>
          </w:tcPr>
          <w:p w14:paraId="07F05C5A" w14:textId="77777777" w:rsidR="000E2631" w:rsidRPr="008846D0" w:rsidRDefault="000E2631" w:rsidP="008846D0">
            <w:pPr>
              <w:spacing w:after="0" w:line="276" w:lineRule="auto"/>
              <w:ind w:left="360"/>
              <w:jc w:val="center"/>
              <w:rPr>
                <w:szCs w:val="24"/>
              </w:rPr>
            </w:pPr>
            <w:r w:rsidRPr="008846D0">
              <w:rPr>
                <w:b/>
                <w:szCs w:val="24"/>
                <w:lang w:val="en-ZA" w:eastAsia="fr-FR"/>
              </w:rPr>
              <w:t>Total</w:t>
            </w:r>
          </w:p>
        </w:tc>
        <w:tc>
          <w:tcPr>
            <w:tcW w:w="1351" w:type="dxa"/>
            <w:tcBorders>
              <w:top w:val="single" w:sz="4" w:space="0" w:color="auto"/>
              <w:left w:val="single" w:sz="4" w:space="0" w:color="auto"/>
              <w:bottom w:val="single" w:sz="4" w:space="0" w:color="auto"/>
              <w:right w:val="single" w:sz="4" w:space="0" w:color="auto"/>
            </w:tcBorders>
          </w:tcPr>
          <w:p w14:paraId="2B138B17" w14:textId="77777777" w:rsidR="000E2631" w:rsidRPr="008846D0" w:rsidRDefault="005C0D3D" w:rsidP="008846D0">
            <w:pPr>
              <w:pStyle w:val="ListParagraph"/>
              <w:spacing w:after="0" w:line="276" w:lineRule="auto"/>
              <w:ind w:left="0"/>
              <w:jc w:val="center"/>
              <w:rPr>
                <w:rFonts w:ascii="Times New Roman" w:hAnsi="Times New Roman"/>
                <w:b/>
                <w:sz w:val="24"/>
                <w:szCs w:val="24"/>
                <w:lang w:val="en-ZA" w:eastAsia="fr-FR"/>
              </w:rPr>
            </w:pPr>
            <w:r w:rsidRPr="008846D0">
              <w:rPr>
                <w:rFonts w:ascii="Times New Roman" w:hAnsi="Times New Roman"/>
                <w:b/>
                <w:sz w:val="24"/>
                <w:szCs w:val="24"/>
                <w:lang w:val="en-ZA" w:eastAsia="fr-FR"/>
              </w:rPr>
              <w:t>360</w:t>
            </w:r>
          </w:p>
        </w:tc>
        <w:tc>
          <w:tcPr>
            <w:tcW w:w="1203" w:type="dxa"/>
            <w:tcBorders>
              <w:top w:val="single" w:sz="4" w:space="0" w:color="auto"/>
              <w:left w:val="single" w:sz="4" w:space="0" w:color="auto"/>
              <w:bottom w:val="single" w:sz="4" w:space="0" w:color="auto"/>
              <w:right w:val="single" w:sz="4" w:space="0" w:color="auto"/>
            </w:tcBorders>
          </w:tcPr>
          <w:p w14:paraId="27CBB325" w14:textId="77777777" w:rsidR="000E2631" w:rsidRPr="008846D0" w:rsidRDefault="005C0D3D" w:rsidP="008846D0">
            <w:pPr>
              <w:pStyle w:val="ListParagraph"/>
              <w:spacing w:after="0" w:line="276" w:lineRule="auto"/>
              <w:ind w:left="0"/>
              <w:jc w:val="center"/>
              <w:rPr>
                <w:rFonts w:ascii="Times New Roman" w:hAnsi="Times New Roman"/>
                <w:b/>
                <w:sz w:val="24"/>
                <w:szCs w:val="24"/>
                <w:lang w:val="en-ZA" w:eastAsia="fr-FR"/>
              </w:rPr>
            </w:pPr>
            <w:r w:rsidRPr="008846D0">
              <w:rPr>
                <w:rFonts w:ascii="Times New Roman" w:hAnsi="Times New Roman"/>
                <w:b/>
                <w:sz w:val="24"/>
                <w:szCs w:val="24"/>
                <w:lang w:val="en-ZA" w:eastAsia="fr-FR"/>
              </w:rPr>
              <w:t>36</w:t>
            </w:r>
          </w:p>
        </w:tc>
      </w:tr>
    </w:tbl>
    <w:p w14:paraId="57DE3A3A" w14:textId="77777777" w:rsidR="008105CB" w:rsidRPr="008846D0" w:rsidRDefault="008105CB" w:rsidP="008846D0">
      <w:pPr>
        <w:spacing w:after="0" w:line="276" w:lineRule="auto"/>
        <w:jc w:val="both"/>
        <w:rPr>
          <w:b/>
          <w:szCs w:val="24"/>
          <w:lang w:val="en-ZA" w:eastAsia="fr-FR"/>
        </w:rPr>
      </w:pPr>
    </w:p>
    <w:p w14:paraId="036CB27E" w14:textId="77777777" w:rsidR="00DD531C" w:rsidRPr="008846D0" w:rsidRDefault="008C4455" w:rsidP="008846D0">
      <w:pPr>
        <w:pStyle w:val="ListParagraph"/>
        <w:spacing w:after="0" w:line="276" w:lineRule="auto"/>
        <w:ind w:left="0"/>
        <w:jc w:val="both"/>
        <w:rPr>
          <w:rFonts w:ascii="Times New Roman" w:hAnsi="Times New Roman"/>
          <w:b/>
          <w:sz w:val="24"/>
          <w:szCs w:val="24"/>
        </w:rPr>
      </w:pPr>
      <w:r w:rsidRPr="008846D0">
        <w:rPr>
          <w:rFonts w:ascii="Times New Roman" w:hAnsi="Times New Roman"/>
          <w:sz w:val="24"/>
          <w:szCs w:val="24"/>
        </w:rPr>
        <w:t xml:space="preserve">           </w:t>
      </w:r>
      <w:r w:rsidR="00DD531C" w:rsidRPr="008846D0">
        <w:rPr>
          <w:rFonts w:ascii="Times New Roman" w:hAnsi="Times New Roman"/>
          <w:b/>
          <w:sz w:val="24"/>
          <w:szCs w:val="24"/>
        </w:rPr>
        <w:t>Common Units of Learning</w:t>
      </w:r>
    </w:p>
    <w:tbl>
      <w:tblPr>
        <w:tblW w:w="8856"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7"/>
        <w:gridCol w:w="3518"/>
        <w:gridCol w:w="1319"/>
        <w:gridCol w:w="1282"/>
      </w:tblGrid>
      <w:tr w:rsidR="00963EE8" w:rsidRPr="008846D0" w14:paraId="7CD403A7" w14:textId="77777777" w:rsidTr="002C5A8B">
        <w:tc>
          <w:tcPr>
            <w:tcW w:w="2737" w:type="dxa"/>
            <w:shd w:val="clear" w:color="auto" w:fill="auto"/>
          </w:tcPr>
          <w:p w14:paraId="7C084311" w14:textId="77777777" w:rsidR="00963EE8" w:rsidRPr="008846D0" w:rsidRDefault="00963EE8" w:rsidP="008846D0">
            <w:pPr>
              <w:spacing w:after="0" w:line="276" w:lineRule="auto"/>
              <w:jc w:val="both"/>
              <w:rPr>
                <w:b/>
                <w:szCs w:val="24"/>
                <w:lang w:val="en-ZA" w:eastAsia="fr-FR"/>
              </w:rPr>
            </w:pPr>
            <w:r w:rsidRPr="008846D0">
              <w:rPr>
                <w:b/>
                <w:szCs w:val="24"/>
                <w:lang w:val="en-ZA" w:eastAsia="fr-FR"/>
              </w:rPr>
              <w:t>Unit Code</w:t>
            </w:r>
          </w:p>
        </w:tc>
        <w:tc>
          <w:tcPr>
            <w:tcW w:w="3518" w:type="dxa"/>
            <w:shd w:val="clear" w:color="auto" w:fill="auto"/>
          </w:tcPr>
          <w:p w14:paraId="6401E553" w14:textId="77777777" w:rsidR="00963EE8" w:rsidRPr="008846D0" w:rsidRDefault="00963EE8" w:rsidP="008846D0">
            <w:pPr>
              <w:spacing w:after="0" w:line="276" w:lineRule="auto"/>
              <w:jc w:val="both"/>
              <w:rPr>
                <w:b/>
                <w:szCs w:val="24"/>
                <w:lang w:val="en-ZA" w:eastAsia="fr-FR"/>
              </w:rPr>
            </w:pPr>
            <w:r w:rsidRPr="008846D0">
              <w:rPr>
                <w:b/>
                <w:szCs w:val="24"/>
                <w:lang w:val="en-ZA" w:eastAsia="fr-FR"/>
              </w:rPr>
              <w:t>Unit Title</w:t>
            </w:r>
          </w:p>
        </w:tc>
        <w:tc>
          <w:tcPr>
            <w:tcW w:w="1319" w:type="dxa"/>
            <w:shd w:val="clear" w:color="auto" w:fill="auto"/>
          </w:tcPr>
          <w:p w14:paraId="37C78EA0" w14:textId="77777777" w:rsidR="00963EE8" w:rsidRPr="008846D0" w:rsidRDefault="00963EE8" w:rsidP="008846D0">
            <w:pPr>
              <w:spacing w:after="0" w:line="276" w:lineRule="auto"/>
              <w:rPr>
                <w:b/>
                <w:szCs w:val="24"/>
                <w:lang w:val="en-ZA" w:eastAsia="fr-FR"/>
              </w:rPr>
            </w:pPr>
            <w:r w:rsidRPr="008846D0">
              <w:rPr>
                <w:b/>
                <w:szCs w:val="24"/>
                <w:lang w:val="en-ZA" w:eastAsia="fr-FR"/>
              </w:rPr>
              <w:t>Duration in Hours</w:t>
            </w:r>
          </w:p>
        </w:tc>
        <w:tc>
          <w:tcPr>
            <w:tcW w:w="1282" w:type="dxa"/>
          </w:tcPr>
          <w:p w14:paraId="7DB7520F" w14:textId="77777777" w:rsidR="00963EE8" w:rsidRPr="008846D0" w:rsidRDefault="00963EE8" w:rsidP="008846D0">
            <w:pPr>
              <w:spacing w:after="0" w:line="276" w:lineRule="auto"/>
              <w:rPr>
                <w:b/>
                <w:szCs w:val="24"/>
                <w:lang w:val="en-ZA" w:eastAsia="fr-FR"/>
              </w:rPr>
            </w:pPr>
            <w:r w:rsidRPr="008846D0">
              <w:rPr>
                <w:b/>
                <w:szCs w:val="24"/>
                <w:lang w:val="en-ZA" w:eastAsia="fr-FR"/>
              </w:rPr>
              <w:t>Credit Factors</w:t>
            </w:r>
          </w:p>
        </w:tc>
      </w:tr>
      <w:tr w:rsidR="00963EE8" w:rsidRPr="008846D0" w14:paraId="7380318E" w14:textId="77777777" w:rsidTr="002C5A8B">
        <w:tc>
          <w:tcPr>
            <w:tcW w:w="2737" w:type="dxa"/>
            <w:shd w:val="clear" w:color="auto" w:fill="auto"/>
          </w:tcPr>
          <w:p w14:paraId="6C9D27C2" w14:textId="77777777" w:rsidR="00963EE8" w:rsidRPr="008846D0" w:rsidRDefault="00D300FE" w:rsidP="008846D0">
            <w:pPr>
              <w:spacing w:after="0" w:line="276" w:lineRule="auto"/>
              <w:jc w:val="both"/>
              <w:rPr>
                <w:szCs w:val="24"/>
                <w:lang w:val="en-ZA" w:eastAsia="fr-FR"/>
              </w:rPr>
            </w:pPr>
            <w:r w:rsidRPr="008846D0">
              <w:rPr>
                <w:szCs w:val="24"/>
                <w:lang w:val="en-ZA" w:eastAsia="fr-FR"/>
              </w:rPr>
              <w:t>ENG/CU/EIT</w:t>
            </w:r>
            <w:r w:rsidR="00DD2A06" w:rsidRPr="008846D0">
              <w:rPr>
                <w:szCs w:val="24"/>
                <w:lang w:val="en-ZA" w:eastAsia="fr-FR"/>
              </w:rPr>
              <w:t>/CC/01/6</w:t>
            </w:r>
            <w:r w:rsidR="004F4BD8" w:rsidRPr="008846D0">
              <w:rPr>
                <w:szCs w:val="24"/>
                <w:lang w:val="en-ZA" w:eastAsia="fr-FR"/>
              </w:rPr>
              <w:t>/A</w:t>
            </w:r>
          </w:p>
        </w:tc>
        <w:tc>
          <w:tcPr>
            <w:tcW w:w="3518" w:type="dxa"/>
            <w:shd w:val="clear" w:color="auto" w:fill="auto"/>
          </w:tcPr>
          <w:p w14:paraId="640B34B0" w14:textId="77777777" w:rsidR="00963EE8" w:rsidRPr="008846D0" w:rsidRDefault="00A777E8" w:rsidP="008846D0">
            <w:pPr>
              <w:spacing w:after="0" w:line="276" w:lineRule="auto"/>
              <w:rPr>
                <w:szCs w:val="24"/>
                <w:lang w:val="en-ZA"/>
              </w:rPr>
            </w:pPr>
            <w:r w:rsidRPr="008846D0">
              <w:rPr>
                <w:rFonts w:eastAsia="Times New Roman"/>
                <w:szCs w:val="24"/>
                <w:lang w:val="en-US"/>
              </w:rPr>
              <w:t>Engineering Mathematics</w:t>
            </w:r>
          </w:p>
        </w:tc>
        <w:tc>
          <w:tcPr>
            <w:tcW w:w="1319" w:type="dxa"/>
            <w:shd w:val="clear" w:color="auto" w:fill="auto"/>
          </w:tcPr>
          <w:p w14:paraId="1CF11D7B" w14:textId="77777777" w:rsidR="00963EE8" w:rsidRPr="008846D0" w:rsidRDefault="00D300FE" w:rsidP="008846D0">
            <w:pPr>
              <w:spacing w:after="0" w:line="276" w:lineRule="auto"/>
              <w:jc w:val="center"/>
              <w:rPr>
                <w:szCs w:val="24"/>
                <w:lang w:val="en-ZA" w:eastAsia="fr-FR"/>
              </w:rPr>
            </w:pPr>
            <w:r w:rsidRPr="008846D0">
              <w:rPr>
                <w:szCs w:val="24"/>
                <w:lang w:val="en-ZA" w:eastAsia="fr-FR"/>
              </w:rPr>
              <w:t>150</w:t>
            </w:r>
          </w:p>
        </w:tc>
        <w:tc>
          <w:tcPr>
            <w:tcW w:w="1282" w:type="dxa"/>
          </w:tcPr>
          <w:p w14:paraId="6904AD7B" w14:textId="77777777" w:rsidR="00963EE8" w:rsidRPr="008846D0" w:rsidRDefault="00D300FE" w:rsidP="008846D0">
            <w:pPr>
              <w:spacing w:after="0" w:line="276" w:lineRule="auto"/>
              <w:jc w:val="center"/>
              <w:rPr>
                <w:szCs w:val="24"/>
                <w:lang w:val="en-ZA" w:eastAsia="fr-FR"/>
              </w:rPr>
            </w:pPr>
            <w:r w:rsidRPr="008846D0">
              <w:rPr>
                <w:szCs w:val="24"/>
                <w:lang w:val="en-ZA" w:eastAsia="fr-FR"/>
              </w:rPr>
              <w:t>15</w:t>
            </w:r>
          </w:p>
        </w:tc>
      </w:tr>
      <w:tr w:rsidR="002C5A8B" w:rsidRPr="008846D0" w14:paraId="382F13C8" w14:textId="77777777" w:rsidTr="002C5A8B">
        <w:tc>
          <w:tcPr>
            <w:tcW w:w="2737" w:type="dxa"/>
            <w:shd w:val="clear" w:color="auto" w:fill="auto"/>
          </w:tcPr>
          <w:p w14:paraId="17FA07AE" w14:textId="77777777" w:rsidR="002C5A8B" w:rsidRPr="008846D0" w:rsidRDefault="00D300FE" w:rsidP="008846D0">
            <w:pPr>
              <w:spacing w:after="0" w:line="276" w:lineRule="auto"/>
              <w:jc w:val="both"/>
              <w:rPr>
                <w:szCs w:val="24"/>
                <w:lang w:val="en-ZA" w:eastAsia="fr-FR"/>
              </w:rPr>
            </w:pPr>
            <w:r w:rsidRPr="008846D0">
              <w:rPr>
                <w:szCs w:val="24"/>
                <w:lang w:val="en-ZA" w:eastAsia="fr-FR"/>
              </w:rPr>
              <w:t>ENG/CU/EIT</w:t>
            </w:r>
            <w:r w:rsidR="00DD2A06" w:rsidRPr="008846D0">
              <w:rPr>
                <w:szCs w:val="24"/>
                <w:lang w:val="en-ZA" w:eastAsia="fr-FR"/>
              </w:rPr>
              <w:t>/CC/02/6</w:t>
            </w:r>
            <w:r w:rsidR="002C5A8B" w:rsidRPr="008846D0">
              <w:rPr>
                <w:szCs w:val="24"/>
                <w:lang w:val="en-ZA" w:eastAsia="fr-FR"/>
              </w:rPr>
              <w:t>/A</w:t>
            </w:r>
          </w:p>
        </w:tc>
        <w:tc>
          <w:tcPr>
            <w:tcW w:w="3518" w:type="dxa"/>
            <w:shd w:val="clear" w:color="auto" w:fill="auto"/>
          </w:tcPr>
          <w:p w14:paraId="6E0551AF" w14:textId="77777777" w:rsidR="002C5A8B" w:rsidRPr="008846D0" w:rsidRDefault="00A777E8" w:rsidP="008846D0">
            <w:pPr>
              <w:spacing w:after="0" w:line="276" w:lineRule="auto"/>
              <w:rPr>
                <w:szCs w:val="24"/>
                <w:lang w:val="en-ZA"/>
              </w:rPr>
            </w:pPr>
            <w:r w:rsidRPr="008846D0">
              <w:rPr>
                <w:szCs w:val="24"/>
              </w:rPr>
              <w:t>Electrical principles</w:t>
            </w:r>
          </w:p>
        </w:tc>
        <w:tc>
          <w:tcPr>
            <w:tcW w:w="1319" w:type="dxa"/>
            <w:shd w:val="clear" w:color="auto" w:fill="auto"/>
          </w:tcPr>
          <w:p w14:paraId="5D1B9E9C" w14:textId="77777777" w:rsidR="002C5A8B" w:rsidRPr="008846D0" w:rsidRDefault="00D300FE" w:rsidP="008846D0">
            <w:pPr>
              <w:spacing w:after="0" w:line="276" w:lineRule="auto"/>
              <w:jc w:val="center"/>
              <w:rPr>
                <w:szCs w:val="24"/>
                <w:lang w:val="en-ZA" w:eastAsia="fr-FR"/>
              </w:rPr>
            </w:pPr>
            <w:r w:rsidRPr="008846D0">
              <w:rPr>
                <w:szCs w:val="24"/>
                <w:lang w:val="en-ZA" w:eastAsia="fr-FR"/>
              </w:rPr>
              <w:t>150</w:t>
            </w:r>
          </w:p>
        </w:tc>
        <w:tc>
          <w:tcPr>
            <w:tcW w:w="1282" w:type="dxa"/>
          </w:tcPr>
          <w:p w14:paraId="07A0A037" w14:textId="77777777" w:rsidR="002C5A8B" w:rsidRPr="008846D0" w:rsidRDefault="00D300FE" w:rsidP="008846D0">
            <w:pPr>
              <w:spacing w:after="0" w:line="276" w:lineRule="auto"/>
              <w:jc w:val="center"/>
              <w:rPr>
                <w:szCs w:val="24"/>
                <w:lang w:val="en-ZA" w:eastAsia="fr-FR"/>
              </w:rPr>
            </w:pPr>
            <w:r w:rsidRPr="008846D0">
              <w:rPr>
                <w:szCs w:val="24"/>
                <w:lang w:val="en-ZA" w:eastAsia="fr-FR"/>
              </w:rPr>
              <w:t>15</w:t>
            </w:r>
          </w:p>
        </w:tc>
      </w:tr>
      <w:tr w:rsidR="00A777E8" w:rsidRPr="008846D0" w14:paraId="4A60F0B5" w14:textId="77777777" w:rsidTr="002C5A8B">
        <w:tc>
          <w:tcPr>
            <w:tcW w:w="2737" w:type="dxa"/>
            <w:shd w:val="clear" w:color="auto" w:fill="auto"/>
          </w:tcPr>
          <w:p w14:paraId="0116A32C" w14:textId="77777777" w:rsidR="00A777E8" w:rsidRPr="008846D0" w:rsidRDefault="00D300FE" w:rsidP="008846D0">
            <w:pPr>
              <w:spacing w:after="0" w:line="276" w:lineRule="auto"/>
              <w:jc w:val="both"/>
              <w:rPr>
                <w:szCs w:val="24"/>
                <w:lang w:val="en-ZA" w:eastAsia="fr-FR"/>
              </w:rPr>
            </w:pPr>
            <w:r w:rsidRPr="008846D0">
              <w:rPr>
                <w:szCs w:val="24"/>
                <w:lang w:val="en-ZA" w:eastAsia="fr-FR"/>
              </w:rPr>
              <w:t>ENG/CU/EIT/CC/03</w:t>
            </w:r>
            <w:r w:rsidR="00DD2A06" w:rsidRPr="008846D0">
              <w:rPr>
                <w:szCs w:val="24"/>
                <w:lang w:val="en-ZA" w:eastAsia="fr-FR"/>
              </w:rPr>
              <w:t>/6</w:t>
            </w:r>
            <w:r w:rsidR="00A777E8" w:rsidRPr="008846D0">
              <w:rPr>
                <w:szCs w:val="24"/>
                <w:lang w:val="en-ZA" w:eastAsia="fr-FR"/>
              </w:rPr>
              <w:t>/A</w:t>
            </w:r>
          </w:p>
        </w:tc>
        <w:tc>
          <w:tcPr>
            <w:tcW w:w="3518" w:type="dxa"/>
            <w:shd w:val="clear" w:color="auto" w:fill="auto"/>
          </w:tcPr>
          <w:p w14:paraId="5C7E7559" w14:textId="77777777" w:rsidR="00A777E8" w:rsidRPr="008846D0" w:rsidRDefault="00A777E8" w:rsidP="008846D0">
            <w:pPr>
              <w:spacing w:after="0" w:line="276" w:lineRule="auto"/>
              <w:rPr>
                <w:szCs w:val="24"/>
              </w:rPr>
            </w:pPr>
            <w:r w:rsidRPr="008846D0">
              <w:rPr>
                <w:rFonts w:eastAsia="Times New Roman"/>
                <w:szCs w:val="24"/>
                <w:lang w:val="en-US"/>
              </w:rPr>
              <w:t>Workshop Technology</w:t>
            </w:r>
          </w:p>
        </w:tc>
        <w:tc>
          <w:tcPr>
            <w:tcW w:w="1319" w:type="dxa"/>
            <w:shd w:val="clear" w:color="auto" w:fill="auto"/>
          </w:tcPr>
          <w:p w14:paraId="7A68B12B" w14:textId="77777777" w:rsidR="00A777E8" w:rsidRPr="008846D0" w:rsidRDefault="00D300FE" w:rsidP="008846D0">
            <w:pPr>
              <w:spacing w:after="0" w:line="276" w:lineRule="auto"/>
              <w:jc w:val="center"/>
              <w:rPr>
                <w:szCs w:val="24"/>
                <w:lang w:val="en-ZA" w:eastAsia="fr-FR"/>
              </w:rPr>
            </w:pPr>
            <w:r w:rsidRPr="008846D0">
              <w:rPr>
                <w:szCs w:val="24"/>
                <w:lang w:val="en-ZA" w:eastAsia="fr-FR"/>
              </w:rPr>
              <w:t>150</w:t>
            </w:r>
          </w:p>
        </w:tc>
        <w:tc>
          <w:tcPr>
            <w:tcW w:w="1282" w:type="dxa"/>
          </w:tcPr>
          <w:p w14:paraId="1D61C21F" w14:textId="77777777" w:rsidR="00A777E8" w:rsidRPr="008846D0" w:rsidRDefault="00D300FE" w:rsidP="008846D0">
            <w:pPr>
              <w:spacing w:after="0" w:line="276" w:lineRule="auto"/>
              <w:jc w:val="center"/>
              <w:rPr>
                <w:szCs w:val="24"/>
                <w:lang w:val="en-ZA" w:eastAsia="fr-FR"/>
              </w:rPr>
            </w:pPr>
            <w:r w:rsidRPr="008846D0">
              <w:rPr>
                <w:szCs w:val="24"/>
                <w:lang w:val="en-ZA" w:eastAsia="fr-FR"/>
              </w:rPr>
              <w:t>15</w:t>
            </w:r>
          </w:p>
        </w:tc>
      </w:tr>
      <w:tr w:rsidR="00A777E8" w:rsidRPr="008846D0" w14:paraId="2D00648E" w14:textId="77777777" w:rsidTr="002C5A8B">
        <w:tc>
          <w:tcPr>
            <w:tcW w:w="2737" w:type="dxa"/>
            <w:shd w:val="clear" w:color="auto" w:fill="auto"/>
          </w:tcPr>
          <w:p w14:paraId="03FF3A9B" w14:textId="77777777" w:rsidR="00A777E8" w:rsidRPr="008846D0" w:rsidRDefault="00D300FE" w:rsidP="008846D0">
            <w:pPr>
              <w:spacing w:after="0" w:line="276" w:lineRule="auto"/>
              <w:jc w:val="both"/>
              <w:rPr>
                <w:szCs w:val="24"/>
                <w:lang w:val="en-ZA" w:eastAsia="fr-FR"/>
              </w:rPr>
            </w:pPr>
            <w:r w:rsidRPr="008846D0">
              <w:rPr>
                <w:szCs w:val="24"/>
                <w:lang w:val="en-ZA" w:eastAsia="fr-FR"/>
              </w:rPr>
              <w:t>ENG/CU/EIT/CC/04</w:t>
            </w:r>
            <w:r w:rsidR="00DD2A06" w:rsidRPr="008846D0">
              <w:rPr>
                <w:szCs w:val="24"/>
                <w:lang w:val="en-ZA" w:eastAsia="fr-FR"/>
              </w:rPr>
              <w:t>/6</w:t>
            </w:r>
            <w:r w:rsidR="00A777E8" w:rsidRPr="008846D0">
              <w:rPr>
                <w:szCs w:val="24"/>
                <w:lang w:val="en-ZA" w:eastAsia="fr-FR"/>
              </w:rPr>
              <w:t>/A</w:t>
            </w:r>
          </w:p>
        </w:tc>
        <w:tc>
          <w:tcPr>
            <w:tcW w:w="3518" w:type="dxa"/>
            <w:shd w:val="clear" w:color="auto" w:fill="auto"/>
          </w:tcPr>
          <w:p w14:paraId="71780088" w14:textId="77777777" w:rsidR="00A777E8" w:rsidRPr="008846D0" w:rsidRDefault="00A777E8" w:rsidP="008846D0">
            <w:pPr>
              <w:spacing w:after="0" w:line="276" w:lineRule="auto"/>
              <w:rPr>
                <w:szCs w:val="24"/>
              </w:rPr>
            </w:pPr>
            <w:r w:rsidRPr="008846D0">
              <w:rPr>
                <w:rFonts w:eastAsia="Times New Roman"/>
                <w:szCs w:val="24"/>
                <w:lang w:val="en-US"/>
              </w:rPr>
              <w:t>Technical Drawing</w:t>
            </w:r>
          </w:p>
        </w:tc>
        <w:tc>
          <w:tcPr>
            <w:tcW w:w="1319" w:type="dxa"/>
            <w:shd w:val="clear" w:color="auto" w:fill="auto"/>
          </w:tcPr>
          <w:p w14:paraId="23B95266" w14:textId="77777777" w:rsidR="00A777E8" w:rsidRPr="008846D0" w:rsidRDefault="00D300FE" w:rsidP="008846D0">
            <w:pPr>
              <w:spacing w:after="0" w:line="276" w:lineRule="auto"/>
              <w:jc w:val="center"/>
              <w:rPr>
                <w:szCs w:val="24"/>
                <w:lang w:val="en-ZA" w:eastAsia="fr-FR"/>
              </w:rPr>
            </w:pPr>
            <w:r w:rsidRPr="008846D0">
              <w:rPr>
                <w:szCs w:val="24"/>
                <w:lang w:val="en-ZA" w:eastAsia="fr-FR"/>
              </w:rPr>
              <w:t>150</w:t>
            </w:r>
          </w:p>
        </w:tc>
        <w:tc>
          <w:tcPr>
            <w:tcW w:w="1282" w:type="dxa"/>
          </w:tcPr>
          <w:p w14:paraId="179AE99A" w14:textId="77777777" w:rsidR="00A777E8" w:rsidRPr="008846D0" w:rsidRDefault="00D300FE" w:rsidP="008846D0">
            <w:pPr>
              <w:spacing w:after="0" w:line="276" w:lineRule="auto"/>
              <w:jc w:val="center"/>
              <w:rPr>
                <w:szCs w:val="24"/>
                <w:lang w:val="en-ZA" w:eastAsia="fr-FR"/>
              </w:rPr>
            </w:pPr>
            <w:r w:rsidRPr="008846D0">
              <w:rPr>
                <w:szCs w:val="24"/>
                <w:lang w:val="en-ZA" w:eastAsia="fr-FR"/>
              </w:rPr>
              <w:t>15</w:t>
            </w:r>
          </w:p>
        </w:tc>
      </w:tr>
      <w:tr w:rsidR="00963EE8" w:rsidRPr="008846D0" w14:paraId="34D40821" w14:textId="77777777" w:rsidTr="002C5A8B">
        <w:tc>
          <w:tcPr>
            <w:tcW w:w="6255" w:type="dxa"/>
            <w:gridSpan w:val="2"/>
            <w:shd w:val="clear" w:color="auto" w:fill="auto"/>
          </w:tcPr>
          <w:p w14:paraId="031E6A7D" w14:textId="77777777" w:rsidR="00963EE8" w:rsidRPr="008846D0" w:rsidRDefault="00963EE8" w:rsidP="008846D0">
            <w:pPr>
              <w:spacing w:after="0" w:line="276" w:lineRule="auto"/>
              <w:jc w:val="center"/>
              <w:rPr>
                <w:b/>
                <w:szCs w:val="24"/>
                <w:lang w:val="en-ZA"/>
              </w:rPr>
            </w:pPr>
            <w:r w:rsidRPr="008846D0">
              <w:rPr>
                <w:b/>
                <w:szCs w:val="24"/>
                <w:lang w:val="en-ZA"/>
              </w:rPr>
              <w:t>Total</w:t>
            </w:r>
          </w:p>
        </w:tc>
        <w:tc>
          <w:tcPr>
            <w:tcW w:w="1319" w:type="dxa"/>
            <w:shd w:val="clear" w:color="auto" w:fill="auto"/>
          </w:tcPr>
          <w:p w14:paraId="40E7FB27" w14:textId="77777777" w:rsidR="00963EE8" w:rsidRPr="008846D0" w:rsidRDefault="00D300FE" w:rsidP="008846D0">
            <w:pPr>
              <w:spacing w:after="0" w:line="276" w:lineRule="auto"/>
              <w:jc w:val="center"/>
              <w:rPr>
                <w:b/>
                <w:szCs w:val="24"/>
                <w:lang w:val="en-ZA" w:eastAsia="fr-FR"/>
              </w:rPr>
            </w:pPr>
            <w:r w:rsidRPr="008846D0">
              <w:rPr>
                <w:b/>
                <w:szCs w:val="24"/>
                <w:lang w:val="en-ZA" w:eastAsia="fr-FR"/>
              </w:rPr>
              <w:t>600</w:t>
            </w:r>
          </w:p>
        </w:tc>
        <w:tc>
          <w:tcPr>
            <w:tcW w:w="1282" w:type="dxa"/>
          </w:tcPr>
          <w:p w14:paraId="1E9AD46C" w14:textId="77777777" w:rsidR="00963EE8" w:rsidRPr="008846D0" w:rsidRDefault="00D300FE" w:rsidP="008846D0">
            <w:pPr>
              <w:spacing w:after="0" w:line="276" w:lineRule="auto"/>
              <w:jc w:val="center"/>
              <w:rPr>
                <w:b/>
                <w:szCs w:val="24"/>
                <w:lang w:val="en-ZA" w:eastAsia="fr-FR"/>
              </w:rPr>
            </w:pPr>
            <w:r w:rsidRPr="008846D0">
              <w:rPr>
                <w:b/>
                <w:szCs w:val="24"/>
                <w:lang w:val="en-ZA" w:eastAsia="fr-FR"/>
              </w:rPr>
              <w:t>60</w:t>
            </w:r>
          </w:p>
        </w:tc>
      </w:tr>
    </w:tbl>
    <w:p w14:paraId="4548AC1C" w14:textId="77777777" w:rsidR="00496033" w:rsidRPr="008846D0" w:rsidRDefault="00496033" w:rsidP="008846D0">
      <w:pPr>
        <w:pStyle w:val="ListParagraph"/>
        <w:spacing w:line="276" w:lineRule="auto"/>
        <w:ind w:left="0" w:firstLine="720"/>
        <w:jc w:val="both"/>
        <w:rPr>
          <w:rFonts w:ascii="Times New Roman" w:hAnsi="Times New Roman"/>
          <w:sz w:val="24"/>
          <w:szCs w:val="24"/>
        </w:rPr>
      </w:pPr>
    </w:p>
    <w:p w14:paraId="0FFF8B03" w14:textId="77777777" w:rsidR="008105CB" w:rsidRPr="008846D0" w:rsidRDefault="008105CB" w:rsidP="008846D0">
      <w:pPr>
        <w:pStyle w:val="ListParagraph"/>
        <w:spacing w:after="0" w:line="276" w:lineRule="auto"/>
        <w:ind w:left="0" w:firstLine="720"/>
        <w:jc w:val="both"/>
        <w:rPr>
          <w:rFonts w:ascii="Times New Roman" w:hAnsi="Times New Roman"/>
          <w:sz w:val="24"/>
          <w:szCs w:val="24"/>
        </w:rPr>
      </w:pPr>
      <w:r w:rsidRPr="008846D0">
        <w:rPr>
          <w:rFonts w:ascii="Times New Roman" w:hAnsi="Times New Roman"/>
          <w:b/>
          <w:sz w:val="24"/>
          <w:szCs w:val="24"/>
        </w:rPr>
        <w:t xml:space="preserve">Core </w:t>
      </w:r>
      <w:r w:rsidRPr="008846D0">
        <w:rPr>
          <w:rFonts w:ascii="Times New Roman" w:hAnsi="Times New Roman"/>
          <w:b/>
          <w:sz w:val="24"/>
          <w:szCs w:val="24"/>
          <w:lang w:val="en-ZA" w:eastAsia="fr-FR"/>
        </w:rPr>
        <w:t>Units of Learning</w:t>
      </w:r>
    </w:p>
    <w:tbl>
      <w:tblPr>
        <w:tblW w:w="8856"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7"/>
        <w:gridCol w:w="3698"/>
        <w:gridCol w:w="1293"/>
        <w:gridCol w:w="1128"/>
      </w:tblGrid>
      <w:tr w:rsidR="00460277" w:rsidRPr="008846D0" w14:paraId="59D3880A" w14:textId="77777777" w:rsidTr="00C46858">
        <w:tc>
          <w:tcPr>
            <w:tcW w:w="2737" w:type="dxa"/>
            <w:shd w:val="clear" w:color="auto" w:fill="auto"/>
          </w:tcPr>
          <w:p w14:paraId="5984A796" w14:textId="77777777" w:rsidR="00460277" w:rsidRPr="008846D0" w:rsidRDefault="00460277" w:rsidP="008846D0">
            <w:pPr>
              <w:spacing w:after="0" w:line="276" w:lineRule="auto"/>
              <w:jc w:val="both"/>
              <w:rPr>
                <w:b/>
                <w:szCs w:val="24"/>
                <w:lang w:val="en-ZA" w:eastAsia="fr-FR"/>
              </w:rPr>
            </w:pPr>
            <w:r w:rsidRPr="008846D0">
              <w:rPr>
                <w:b/>
                <w:szCs w:val="24"/>
                <w:lang w:val="en-ZA" w:eastAsia="fr-FR"/>
              </w:rPr>
              <w:t>Unit Code</w:t>
            </w:r>
          </w:p>
        </w:tc>
        <w:tc>
          <w:tcPr>
            <w:tcW w:w="3698" w:type="dxa"/>
            <w:shd w:val="clear" w:color="auto" w:fill="auto"/>
          </w:tcPr>
          <w:p w14:paraId="511E19DB" w14:textId="77777777" w:rsidR="00460277" w:rsidRPr="008846D0" w:rsidRDefault="00460277" w:rsidP="008846D0">
            <w:pPr>
              <w:spacing w:after="0" w:line="276" w:lineRule="auto"/>
              <w:jc w:val="both"/>
              <w:rPr>
                <w:b/>
                <w:szCs w:val="24"/>
                <w:lang w:val="en-ZA" w:eastAsia="fr-FR"/>
              </w:rPr>
            </w:pPr>
            <w:r w:rsidRPr="008846D0">
              <w:rPr>
                <w:b/>
                <w:szCs w:val="24"/>
                <w:lang w:val="en-ZA" w:eastAsia="fr-FR"/>
              </w:rPr>
              <w:t>Unit Title</w:t>
            </w:r>
          </w:p>
        </w:tc>
        <w:tc>
          <w:tcPr>
            <w:tcW w:w="1293" w:type="dxa"/>
            <w:shd w:val="clear" w:color="auto" w:fill="auto"/>
          </w:tcPr>
          <w:p w14:paraId="0AD2C3C6" w14:textId="77777777" w:rsidR="00460277" w:rsidRPr="008846D0" w:rsidRDefault="00460277" w:rsidP="008846D0">
            <w:pPr>
              <w:spacing w:after="0" w:line="276" w:lineRule="auto"/>
              <w:rPr>
                <w:b/>
                <w:szCs w:val="24"/>
                <w:lang w:val="en-ZA" w:eastAsia="fr-FR"/>
              </w:rPr>
            </w:pPr>
            <w:r w:rsidRPr="008846D0">
              <w:rPr>
                <w:b/>
                <w:szCs w:val="24"/>
                <w:lang w:val="en-ZA" w:eastAsia="fr-FR"/>
              </w:rPr>
              <w:t>Duration in Hours</w:t>
            </w:r>
          </w:p>
        </w:tc>
        <w:tc>
          <w:tcPr>
            <w:tcW w:w="1128" w:type="dxa"/>
          </w:tcPr>
          <w:p w14:paraId="52AD34E8" w14:textId="77777777" w:rsidR="00460277" w:rsidRPr="008846D0" w:rsidRDefault="00460277" w:rsidP="008846D0">
            <w:pPr>
              <w:spacing w:after="0" w:line="276" w:lineRule="auto"/>
              <w:rPr>
                <w:b/>
                <w:szCs w:val="24"/>
                <w:lang w:val="en-ZA" w:eastAsia="fr-FR"/>
              </w:rPr>
            </w:pPr>
            <w:r w:rsidRPr="008846D0">
              <w:rPr>
                <w:b/>
                <w:szCs w:val="24"/>
                <w:lang w:val="en-ZA" w:eastAsia="fr-FR"/>
              </w:rPr>
              <w:t>Credit Factors</w:t>
            </w:r>
          </w:p>
        </w:tc>
      </w:tr>
      <w:tr w:rsidR="00684ECC" w:rsidRPr="008846D0" w14:paraId="015AD551" w14:textId="77777777" w:rsidTr="00C46858">
        <w:tc>
          <w:tcPr>
            <w:tcW w:w="2737" w:type="dxa"/>
            <w:tcBorders>
              <w:top w:val="single" w:sz="4" w:space="0" w:color="auto"/>
              <w:left w:val="single" w:sz="4" w:space="0" w:color="auto"/>
              <w:bottom w:val="single" w:sz="4" w:space="0" w:color="auto"/>
              <w:right w:val="single" w:sz="4" w:space="0" w:color="auto"/>
            </w:tcBorders>
          </w:tcPr>
          <w:p w14:paraId="2316C6B8" w14:textId="77777777" w:rsidR="00684ECC" w:rsidRPr="008846D0" w:rsidRDefault="00684ECC" w:rsidP="008846D0">
            <w:pPr>
              <w:spacing w:after="0" w:line="276" w:lineRule="auto"/>
              <w:rPr>
                <w:szCs w:val="24"/>
              </w:rPr>
            </w:pPr>
            <w:r w:rsidRPr="008846D0">
              <w:rPr>
                <w:szCs w:val="24"/>
                <w:lang w:val="en-ZA" w:eastAsia="fr-FR"/>
              </w:rPr>
              <w:t>ENG/CU</w:t>
            </w:r>
            <w:r w:rsidR="00DD2A06" w:rsidRPr="008846D0">
              <w:rPr>
                <w:szCs w:val="24"/>
                <w:lang w:val="en-ZA" w:eastAsia="fr-FR"/>
              </w:rPr>
              <w:t>/SPV/CR/01/6</w:t>
            </w:r>
            <w:r w:rsidRPr="008846D0">
              <w:rPr>
                <w:szCs w:val="24"/>
                <w:lang w:val="en-ZA" w:eastAsia="fr-FR"/>
              </w:rPr>
              <w:t>/A</w:t>
            </w:r>
          </w:p>
        </w:tc>
        <w:tc>
          <w:tcPr>
            <w:tcW w:w="3698" w:type="dxa"/>
            <w:shd w:val="clear" w:color="auto" w:fill="auto"/>
          </w:tcPr>
          <w:p w14:paraId="3BD24794" w14:textId="77777777" w:rsidR="00684ECC" w:rsidRPr="008846D0" w:rsidRDefault="004C2131" w:rsidP="008846D0">
            <w:pPr>
              <w:spacing w:after="0" w:line="276" w:lineRule="auto"/>
              <w:rPr>
                <w:szCs w:val="24"/>
                <w:lang w:val="en-US"/>
              </w:rPr>
            </w:pPr>
            <w:r w:rsidRPr="008846D0">
              <w:rPr>
                <w:szCs w:val="24"/>
                <w:lang w:val="en-US"/>
              </w:rPr>
              <w:t>Electrical Installation work planning</w:t>
            </w:r>
          </w:p>
        </w:tc>
        <w:tc>
          <w:tcPr>
            <w:tcW w:w="1293" w:type="dxa"/>
            <w:shd w:val="clear" w:color="auto" w:fill="auto"/>
          </w:tcPr>
          <w:p w14:paraId="0D10BE3A" w14:textId="77777777" w:rsidR="00684ECC" w:rsidRPr="008846D0" w:rsidRDefault="003C5166" w:rsidP="008846D0">
            <w:pPr>
              <w:spacing w:after="0" w:line="276" w:lineRule="auto"/>
              <w:jc w:val="center"/>
              <w:rPr>
                <w:szCs w:val="24"/>
                <w:lang w:val="en-ZA" w:eastAsia="fr-FR"/>
              </w:rPr>
            </w:pPr>
            <w:r w:rsidRPr="008846D0">
              <w:rPr>
                <w:szCs w:val="24"/>
                <w:lang w:val="en-ZA" w:eastAsia="fr-FR"/>
              </w:rPr>
              <w:t>140</w:t>
            </w:r>
          </w:p>
        </w:tc>
        <w:tc>
          <w:tcPr>
            <w:tcW w:w="1128" w:type="dxa"/>
          </w:tcPr>
          <w:p w14:paraId="565E7928" w14:textId="77777777" w:rsidR="00684ECC" w:rsidRPr="008846D0" w:rsidRDefault="003C5166" w:rsidP="008846D0">
            <w:pPr>
              <w:spacing w:after="0" w:line="276" w:lineRule="auto"/>
              <w:jc w:val="center"/>
              <w:rPr>
                <w:szCs w:val="24"/>
                <w:lang w:val="en-ZA" w:eastAsia="fr-FR"/>
              </w:rPr>
            </w:pPr>
            <w:r w:rsidRPr="008846D0">
              <w:rPr>
                <w:szCs w:val="24"/>
                <w:lang w:val="en-ZA" w:eastAsia="fr-FR"/>
              </w:rPr>
              <w:t>140</w:t>
            </w:r>
          </w:p>
        </w:tc>
      </w:tr>
      <w:tr w:rsidR="00684ECC" w:rsidRPr="008846D0" w14:paraId="2BC45DF5" w14:textId="77777777" w:rsidTr="00C46858">
        <w:tc>
          <w:tcPr>
            <w:tcW w:w="2737" w:type="dxa"/>
            <w:tcBorders>
              <w:top w:val="single" w:sz="4" w:space="0" w:color="auto"/>
              <w:left w:val="single" w:sz="4" w:space="0" w:color="auto"/>
              <w:bottom w:val="single" w:sz="4" w:space="0" w:color="auto"/>
              <w:right w:val="single" w:sz="4" w:space="0" w:color="auto"/>
            </w:tcBorders>
          </w:tcPr>
          <w:p w14:paraId="14B6397A" w14:textId="77777777" w:rsidR="00684ECC" w:rsidRPr="008846D0" w:rsidRDefault="00684ECC" w:rsidP="008846D0">
            <w:pPr>
              <w:spacing w:after="0" w:line="276" w:lineRule="auto"/>
              <w:rPr>
                <w:szCs w:val="24"/>
              </w:rPr>
            </w:pPr>
            <w:r w:rsidRPr="008846D0">
              <w:rPr>
                <w:szCs w:val="24"/>
                <w:lang w:val="en-ZA" w:eastAsia="fr-FR"/>
              </w:rPr>
              <w:t>ENG/CU</w:t>
            </w:r>
            <w:r w:rsidR="00DD2A06" w:rsidRPr="008846D0">
              <w:rPr>
                <w:szCs w:val="24"/>
                <w:lang w:val="en-ZA" w:eastAsia="fr-FR"/>
              </w:rPr>
              <w:t>/SPV/CR/02/6</w:t>
            </w:r>
            <w:r w:rsidRPr="008846D0">
              <w:rPr>
                <w:szCs w:val="24"/>
                <w:lang w:val="en-ZA" w:eastAsia="fr-FR"/>
              </w:rPr>
              <w:t>/A</w:t>
            </w:r>
          </w:p>
        </w:tc>
        <w:tc>
          <w:tcPr>
            <w:tcW w:w="3698" w:type="dxa"/>
            <w:shd w:val="clear" w:color="auto" w:fill="auto"/>
          </w:tcPr>
          <w:p w14:paraId="2DC7C7E0" w14:textId="77777777" w:rsidR="004C2131" w:rsidRPr="008846D0" w:rsidRDefault="004C2131" w:rsidP="008846D0">
            <w:pPr>
              <w:spacing w:after="0" w:line="276" w:lineRule="auto"/>
              <w:rPr>
                <w:szCs w:val="24"/>
                <w:lang w:val="en-US"/>
              </w:rPr>
            </w:pPr>
            <w:r w:rsidRPr="008846D0">
              <w:rPr>
                <w:szCs w:val="24"/>
                <w:lang w:val="en-US"/>
              </w:rPr>
              <w:t>Perform Electrical</w:t>
            </w:r>
          </w:p>
          <w:p w14:paraId="644BB773" w14:textId="77777777" w:rsidR="00684ECC" w:rsidRPr="008846D0" w:rsidRDefault="004C2131" w:rsidP="008846D0">
            <w:pPr>
              <w:spacing w:after="0" w:line="276" w:lineRule="auto"/>
              <w:rPr>
                <w:b/>
                <w:szCs w:val="24"/>
                <w:lang w:val="en-US"/>
              </w:rPr>
            </w:pPr>
            <w:r w:rsidRPr="008846D0">
              <w:rPr>
                <w:szCs w:val="24"/>
                <w:lang w:val="en-US"/>
              </w:rPr>
              <w:t>Installation</w:t>
            </w:r>
          </w:p>
        </w:tc>
        <w:tc>
          <w:tcPr>
            <w:tcW w:w="1293" w:type="dxa"/>
            <w:shd w:val="clear" w:color="auto" w:fill="auto"/>
          </w:tcPr>
          <w:p w14:paraId="47C99B85" w14:textId="77777777" w:rsidR="00684ECC" w:rsidRPr="008846D0" w:rsidRDefault="003C5166" w:rsidP="008846D0">
            <w:pPr>
              <w:spacing w:after="0" w:line="276" w:lineRule="auto"/>
              <w:jc w:val="center"/>
              <w:rPr>
                <w:szCs w:val="24"/>
                <w:lang w:val="en-ZA" w:eastAsia="fr-FR"/>
              </w:rPr>
            </w:pPr>
            <w:r w:rsidRPr="008846D0">
              <w:rPr>
                <w:szCs w:val="24"/>
                <w:lang w:val="en-ZA" w:eastAsia="fr-FR"/>
              </w:rPr>
              <w:t>200</w:t>
            </w:r>
          </w:p>
        </w:tc>
        <w:tc>
          <w:tcPr>
            <w:tcW w:w="1128" w:type="dxa"/>
          </w:tcPr>
          <w:p w14:paraId="1C600C4B" w14:textId="77777777" w:rsidR="00684ECC" w:rsidRPr="008846D0" w:rsidRDefault="003C5166" w:rsidP="008846D0">
            <w:pPr>
              <w:spacing w:after="0" w:line="276" w:lineRule="auto"/>
              <w:jc w:val="center"/>
              <w:rPr>
                <w:szCs w:val="24"/>
                <w:lang w:val="en-ZA" w:eastAsia="fr-FR"/>
              </w:rPr>
            </w:pPr>
            <w:r w:rsidRPr="008846D0">
              <w:rPr>
                <w:szCs w:val="24"/>
                <w:lang w:val="en-ZA" w:eastAsia="fr-FR"/>
              </w:rPr>
              <w:t>200</w:t>
            </w:r>
          </w:p>
        </w:tc>
      </w:tr>
      <w:tr w:rsidR="00684ECC" w:rsidRPr="008846D0" w14:paraId="350CF4D5" w14:textId="77777777" w:rsidTr="00C46858">
        <w:tc>
          <w:tcPr>
            <w:tcW w:w="2737" w:type="dxa"/>
            <w:tcBorders>
              <w:top w:val="single" w:sz="4" w:space="0" w:color="auto"/>
              <w:left w:val="single" w:sz="4" w:space="0" w:color="auto"/>
              <w:bottom w:val="single" w:sz="4" w:space="0" w:color="auto"/>
              <w:right w:val="single" w:sz="4" w:space="0" w:color="auto"/>
            </w:tcBorders>
          </w:tcPr>
          <w:p w14:paraId="27554923" w14:textId="77777777" w:rsidR="00684ECC" w:rsidRPr="008846D0" w:rsidRDefault="00684ECC" w:rsidP="008846D0">
            <w:pPr>
              <w:spacing w:after="0" w:line="276" w:lineRule="auto"/>
              <w:rPr>
                <w:szCs w:val="24"/>
              </w:rPr>
            </w:pPr>
            <w:r w:rsidRPr="008846D0">
              <w:rPr>
                <w:szCs w:val="24"/>
                <w:lang w:val="en-ZA" w:eastAsia="fr-FR"/>
              </w:rPr>
              <w:t>ENG/CU</w:t>
            </w:r>
            <w:r w:rsidR="00DD2A06" w:rsidRPr="008846D0">
              <w:rPr>
                <w:szCs w:val="24"/>
                <w:lang w:val="en-ZA" w:eastAsia="fr-FR"/>
              </w:rPr>
              <w:t>/SPV/CR/03/6</w:t>
            </w:r>
            <w:r w:rsidRPr="008846D0">
              <w:rPr>
                <w:szCs w:val="24"/>
                <w:lang w:val="en-ZA" w:eastAsia="fr-FR"/>
              </w:rPr>
              <w:t>/A</w:t>
            </w:r>
          </w:p>
        </w:tc>
        <w:tc>
          <w:tcPr>
            <w:tcW w:w="3698" w:type="dxa"/>
            <w:shd w:val="clear" w:color="auto" w:fill="auto"/>
          </w:tcPr>
          <w:p w14:paraId="0DE381FC" w14:textId="77777777" w:rsidR="00684ECC" w:rsidRPr="008846D0" w:rsidRDefault="004C2131" w:rsidP="008846D0">
            <w:pPr>
              <w:spacing w:after="0" w:line="276" w:lineRule="auto"/>
              <w:rPr>
                <w:szCs w:val="24"/>
              </w:rPr>
            </w:pPr>
            <w:r w:rsidRPr="008846D0">
              <w:rPr>
                <w:szCs w:val="24"/>
              </w:rPr>
              <w:t>Electrical Installation Site Management</w:t>
            </w:r>
          </w:p>
        </w:tc>
        <w:tc>
          <w:tcPr>
            <w:tcW w:w="1293" w:type="dxa"/>
            <w:shd w:val="clear" w:color="auto" w:fill="auto"/>
          </w:tcPr>
          <w:p w14:paraId="6BFE51D9" w14:textId="77777777" w:rsidR="00684ECC" w:rsidRPr="008846D0" w:rsidRDefault="003C5166" w:rsidP="008846D0">
            <w:pPr>
              <w:spacing w:after="0" w:line="276" w:lineRule="auto"/>
              <w:jc w:val="center"/>
              <w:rPr>
                <w:szCs w:val="24"/>
                <w:lang w:val="en-ZA" w:eastAsia="fr-FR"/>
              </w:rPr>
            </w:pPr>
            <w:r w:rsidRPr="008846D0">
              <w:rPr>
                <w:szCs w:val="24"/>
                <w:lang w:val="en-ZA" w:eastAsia="fr-FR"/>
              </w:rPr>
              <w:t>120</w:t>
            </w:r>
          </w:p>
        </w:tc>
        <w:tc>
          <w:tcPr>
            <w:tcW w:w="1128" w:type="dxa"/>
          </w:tcPr>
          <w:p w14:paraId="1696DF9B" w14:textId="77777777" w:rsidR="00684ECC" w:rsidRPr="008846D0" w:rsidRDefault="003C5166" w:rsidP="008846D0">
            <w:pPr>
              <w:spacing w:after="0" w:line="276" w:lineRule="auto"/>
              <w:jc w:val="center"/>
              <w:rPr>
                <w:szCs w:val="24"/>
                <w:lang w:val="en-ZA" w:eastAsia="fr-FR"/>
              </w:rPr>
            </w:pPr>
            <w:r w:rsidRPr="008846D0">
              <w:rPr>
                <w:szCs w:val="24"/>
                <w:lang w:val="en-ZA" w:eastAsia="fr-FR"/>
              </w:rPr>
              <w:t>120</w:t>
            </w:r>
          </w:p>
        </w:tc>
      </w:tr>
      <w:tr w:rsidR="00684ECC" w:rsidRPr="008846D0" w14:paraId="725A9808" w14:textId="77777777" w:rsidTr="00C46858">
        <w:tc>
          <w:tcPr>
            <w:tcW w:w="2737" w:type="dxa"/>
            <w:tcBorders>
              <w:top w:val="single" w:sz="4" w:space="0" w:color="auto"/>
              <w:left w:val="single" w:sz="4" w:space="0" w:color="auto"/>
              <w:bottom w:val="single" w:sz="4" w:space="0" w:color="auto"/>
              <w:right w:val="single" w:sz="4" w:space="0" w:color="auto"/>
            </w:tcBorders>
          </w:tcPr>
          <w:p w14:paraId="4D1959B5" w14:textId="77777777" w:rsidR="00684ECC" w:rsidRPr="008846D0" w:rsidRDefault="00684ECC" w:rsidP="008846D0">
            <w:pPr>
              <w:spacing w:after="0" w:line="276" w:lineRule="auto"/>
              <w:rPr>
                <w:szCs w:val="24"/>
              </w:rPr>
            </w:pPr>
            <w:r w:rsidRPr="008846D0">
              <w:rPr>
                <w:szCs w:val="24"/>
                <w:lang w:val="en-ZA" w:eastAsia="fr-FR"/>
              </w:rPr>
              <w:lastRenderedPageBreak/>
              <w:t>ENG/CU</w:t>
            </w:r>
            <w:r w:rsidR="00DD2A06" w:rsidRPr="008846D0">
              <w:rPr>
                <w:szCs w:val="24"/>
                <w:lang w:val="en-ZA" w:eastAsia="fr-FR"/>
              </w:rPr>
              <w:t>/SPV/CR/04/6</w:t>
            </w:r>
            <w:r w:rsidRPr="008846D0">
              <w:rPr>
                <w:szCs w:val="24"/>
                <w:lang w:val="en-ZA" w:eastAsia="fr-FR"/>
              </w:rPr>
              <w:t>/A</w:t>
            </w:r>
          </w:p>
        </w:tc>
        <w:tc>
          <w:tcPr>
            <w:tcW w:w="3698" w:type="dxa"/>
            <w:shd w:val="clear" w:color="auto" w:fill="auto"/>
          </w:tcPr>
          <w:p w14:paraId="609355C9" w14:textId="77777777" w:rsidR="00684ECC" w:rsidRPr="008846D0" w:rsidRDefault="004C2131" w:rsidP="008846D0">
            <w:pPr>
              <w:spacing w:after="0" w:line="276" w:lineRule="auto"/>
              <w:rPr>
                <w:szCs w:val="24"/>
              </w:rPr>
            </w:pPr>
            <w:r w:rsidRPr="008846D0">
              <w:rPr>
                <w:szCs w:val="24"/>
              </w:rPr>
              <w:t>Testing of Electrical Installation</w:t>
            </w:r>
          </w:p>
        </w:tc>
        <w:tc>
          <w:tcPr>
            <w:tcW w:w="1293" w:type="dxa"/>
            <w:shd w:val="clear" w:color="auto" w:fill="auto"/>
          </w:tcPr>
          <w:p w14:paraId="0F4EE27B" w14:textId="77777777" w:rsidR="00684ECC" w:rsidRPr="008846D0" w:rsidRDefault="003C5166" w:rsidP="008846D0">
            <w:pPr>
              <w:spacing w:after="0" w:line="276" w:lineRule="auto"/>
              <w:jc w:val="center"/>
              <w:rPr>
                <w:szCs w:val="24"/>
                <w:lang w:val="en-ZA" w:eastAsia="fr-FR"/>
              </w:rPr>
            </w:pPr>
            <w:r w:rsidRPr="008846D0">
              <w:rPr>
                <w:szCs w:val="24"/>
                <w:lang w:val="en-ZA" w:eastAsia="fr-FR"/>
              </w:rPr>
              <w:t>100</w:t>
            </w:r>
          </w:p>
        </w:tc>
        <w:tc>
          <w:tcPr>
            <w:tcW w:w="1128" w:type="dxa"/>
          </w:tcPr>
          <w:p w14:paraId="60532FB8" w14:textId="77777777" w:rsidR="00684ECC" w:rsidRPr="008846D0" w:rsidRDefault="003C5166" w:rsidP="008846D0">
            <w:pPr>
              <w:spacing w:after="0" w:line="276" w:lineRule="auto"/>
              <w:jc w:val="center"/>
              <w:rPr>
                <w:szCs w:val="24"/>
                <w:lang w:val="en-ZA" w:eastAsia="fr-FR"/>
              </w:rPr>
            </w:pPr>
            <w:r w:rsidRPr="008846D0">
              <w:rPr>
                <w:szCs w:val="24"/>
                <w:lang w:val="en-ZA" w:eastAsia="fr-FR"/>
              </w:rPr>
              <w:t>100</w:t>
            </w:r>
          </w:p>
        </w:tc>
      </w:tr>
      <w:tr w:rsidR="00DD2A06" w:rsidRPr="008846D0" w14:paraId="55F9EED0" w14:textId="77777777" w:rsidTr="00C46858">
        <w:tc>
          <w:tcPr>
            <w:tcW w:w="2737" w:type="dxa"/>
            <w:tcBorders>
              <w:top w:val="single" w:sz="4" w:space="0" w:color="auto"/>
              <w:left w:val="single" w:sz="4" w:space="0" w:color="auto"/>
              <w:bottom w:val="single" w:sz="4" w:space="0" w:color="auto"/>
              <w:right w:val="single" w:sz="4" w:space="0" w:color="auto"/>
            </w:tcBorders>
          </w:tcPr>
          <w:p w14:paraId="18876438" w14:textId="77777777" w:rsidR="00DD2A06" w:rsidRPr="008846D0" w:rsidRDefault="00DD2A06" w:rsidP="008846D0">
            <w:pPr>
              <w:spacing w:after="0" w:line="276" w:lineRule="auto"/>
              <w:rPr>
                <w:szCs w:val="24"/>
                <w:lang w:val="en-ZA" w:eastAsia="fr-FR"/>
              </w:rPr>
            </w:pPr>
            <w:r w:rsidRPr="008846D0">
              <w:rPr>
                <w:szCs w:val="24"/>
                <w:lang w:val="en-ZA" w:eastAsia="fr-FR"/>
              </w:rPr>
              <w:t>ENG/CU/SPV/CR/05/6/A</w:t>
            </w:r>
          </w:p>
        </w:tc>
        <w:tc>
          <w:tcPr>
            <w:tcW w:w="3698" w:type="dxa"/>
            <w:shd w:val="clear" w:color="auto" w:fill="auto"/>
          </w:tcPr>
          <w:p w14:paraId="1D1C6ED2" w14:textId="77777777" w:rsidR="00DD2A06" w:rsidRPr="008846D0" w:rsidRDefault="004C2131" w:rsidP="008846D0">
            <w:pPr>
              <w:spacing w:after="0" w:line="276" w:lineRule="auto"/>
              <w:rPr>
                <w:szCs w:val="24"/>
              </w:rPr>
            </w:pPr>
            <w:r w:rsidRPr="008846D0">
              <w:rPr>
                <w:szCs w:val="24"/>
              </w:rPr>
              <w:t>Commissioning of Electrical Installation</w:t>
            </w:r>
          </w:p>
        </w:tc>
        <w:tc>
          <w:tcPr>
            <w:tcW w:w="1293" w:type="dxa"/>
            <w:shd w:val="clear" w:color="auto" w:fill="auto"/>
          </w:tcPr>
          <w:p w14:paraId="66D423C9" w14:textId="77777777" w:rsidR="00DD2A06" w:rsidRPr="008846D0" w:rsidRDefault="003C5166" w:rsidP="008846D0">
            <w:pPr>
              <w:spacing w:after="0" w:line="276" w:lineRule="auto"/>
              <w:jc w:val="center"/>
              <w:rPr>
                <w:szCs w:val="24"/>
                <w:lang w:val="en-ZA" w:eastAsia="fr-FR"/>
              </w:rPr>
            </w:pPr>
            <w:r w:rsidRPr="008846D0">
              <w:rPr>
                <w:szCs w:val="24"/>
                <w:lang w:val="en-ZA" w:eastAsia="fr-FR"/>
              </w:rPr>
              <w:t>130</w:t>
            </w:r>
          </w:p>
        </w:tc>
        <w:tc>
          <w:tcPr>
            <w:tcW w:w="1128" w:type="dxa"/>
          </w:tcPr>
          <w:p w14:paraId="736DCA61" w14:textId="77777777" w:rsidR="00DD2A06" w:rsidRPr="008846D0" w:rsidRDefault="003C5166" w:rsidP="008846D0">
            <w:pPr>
              <w:spacing w:after="0" w:line="276" w:lineRule="auto"/>
              <w:jc w:val="center"/>
              <w:rPr>
                <w:szCs w:val="24"/>
                <w:lang w:val="en-ZA" w:eastAsia="fr-FR"/>
              </w:rPr>
            </w:pPr>
            <w:r w:rsidRPr="008846D0">
              <w:rPr>
                <w:szCs w:val="24"/>
                <w:lang w:val="en-ZA" w:eastAsia="fr-FR"/>
              </w:rPr>
              <w:t>130</w:t>
            </w:r>
          </w:p>
        </w:tc>
      </w:tr>
      <w:tr w:rsidR="00DD2A06" w:rsidRPr="008846D0" w14:paraId="4CF67F30" w14:textId="77777777" w:rsidTr="00C46858">
        <w:tc>
          <w:tcPr>
            <w:tcW w:w="2737" w:type="dxa"/>
            <w:tcBorders>
              <w:top w:val="single" w:sz="4" w:space="0" w:color="auto"/>
              <w:left w:val="single" w:sz="4" w:space="0" w:color="auto"/>
              <w:bottom w:val="single" w:sz="4" w:space="0" w:color="auto"/>
              <w:right w:val="single" w:sz="4" w:space="0" w:color="auto"/>
            </w:tcBorders>
          </w:tcPr>
          <w:p w14:paraId="704B79E6" w14:textId="77777777" w:rsidR="00DD2A06" w:rsidRPr="008846D0" w:rsidRDefault="00DD2A06" w:rsidP="008846D0">
            <w:pPr>
              <w:spacing w:after="0" w:line="276" w:lineRule="auto"/>
              <w:rPr>
                <w:szCs w:val="24"/>
                <w:lang w:val="en-ZA" w:eastAsia="fr-FR"/>
              </w:rPr>
            </w:pPr>
            <w:r w:rsidRPr="008846D0">
              <w:rPr>
                <w:szCs w:val="24"/>
                <w:lang w:val="en-ZA" w:eastAsia="fr-FR"/>
              </w:rPr>
              <w:t>ENG/CU/SPV/CR/06/6/A</w:t>
            </w:r>
          </w:p>
        </w:tc>
        <w:tc>
          <w:tcPr>
            <w:tcW w:w="3698" w:type="dxa"/>
            <w:shd w:val="clear" w:color="auto" w:fill="auto"/>
          </w:tcPr>
          <w:p w14:paraId="1A9072AE" w14:textId="77777777" w:rsidR="00DD2A06" w:rsidRPr="008846D0" w:rsidRDefault="004C2131" w:rsidP="008846D0">
            <w:pPr>
              <w:spacing w:after="0" w:line="276" w:lineRule="auto"/>
              <w:rPr>
                <w:szCs w:val="24"/>
              </w:rPr>
            </w:pPr>
            <w:r w:rsidRPr="008846D0">
              <w:rPr>
                <w:szCs w:val="24"/>
              </w:rPr>
              <w:t>Electrical Installation Maintenance</w:t>
            </w:r>
          </w:p>
        </w:tc>
        <w:tc>
          <w:tcPr>
            <w:tcW w:w="1293" w:type="dxa"/>
            <w:shd w:val="clear" w:color="auto" w:fill="auto"/>
          </w:tcPr>
          <w:p w14:paraId="328C3615" w14:textId="77777777" w:rsidR="00DD2A06" w:rsidRPr="008846D0" w:rsidRDefault="003C5166" w:rsidP="008846D0">
            <w:pPr>
              <w:spacing w:after="0" w:line="276" w:lineRule="auto"/>
              <w:jc w:val="center"/>
              <w:rPr>
                <w:szCs w:val="24"/>
                <w:lang w:val="en-ZA" w:eastAsia="fr-FR"/>
              </w:rPr>
            </w:pPr>
            <w:r w:rsidRPr="008846D0">
              <w:rPr>
                <w:szCs w:val="24"/>
                <w:lang w:val="en-ZA" w:eastAsia="fr-FR"/>
              </w:rPr>
              <w:t>140</w:t>
            </w:r>
          </w:p>
        </w:tc>
        <w:tc>
          <w:tcPr>
            <w:tcW w:w="1128" w:type="dxa"/>
          </w:tcPr>
          <w:p w14:paraId="4803984C" w14:textId="77777777" w:rsidR="00DD2A06" w:rsidRPr="008846D0" w:rsidRDefault="003C5166" w:rsidP="008846D0">
            <w:pPr>
              <w:spacing w:after="0" w:line="276" w:lineRule="auto"/>
              <w:jc w:val="center"/>
              <w:rPr>
                <w:szCs w:val="24"/>
                <w:lang w:val="en-ZA" w:eastAsia="fr-FR"/>
              </w:rPr>
            </w:pPr>
            <w:r w:rsidRPr="008846D0">
              <w:rPr>
                <w:szCs w:val="24"/>
                <w:lang w:val="en-ZA" w:eastAsia="fr-FR"/>
              </w:rPr>
              <w:t>140</w:t>
            </w:r>
          </w:p>
        </w:tc>
      </w:tr>
      <w:tr w:rsidR="00DD2A06" w:rsidRPr="008846D0" w14:paraId="66DF1E4E" w14:textId="77777777" w:rsidTr="00C46858">
        <w:tc>
          <w:tcPr>
            <w:tcW w:w="2737" w:type="dxa"/>
            <w:tcBorders>
              <w:top w:val="single" w:sz="4" w:space="0" w:color="auto"/>
              <w:left w:val="single" w:sz="4" w:space="0" w:color="auto"/>
              <w:bottom w:val="single" w:sz="4" w:space="0" w:color="auto"/>
              <w:right w:val="single" w:sz="4" w:space="0" w:color="auto"/>
            </w:tcBorders>
          </w:tcPr>
          <w:p w14:paraId="277A3DA3" w14:textId="77777777" w:rsidR="00DD2A06" w:rsidRPr="008846D0" w:rsidRDefault="00DD2A06" w:rsidP="008846D0">
            <w:pPr>
              <w:spacing w:after="0" w:line="276" w:lineRule="auto"/>
              <w:rPr>
                <w:szCs w:val="24"/>
                <w:lang w:val="en-ZA" w:eastAsia="fr-FR"/>
              </w:rPr>
            </w:pPr>
            <w:r w:rsidRPr="008846D0">
              <w:rPr>
                <w:szCs w:val="24"/>
                <w:lang w:val="en-ZA" w:eastAsia="fr-FR"/>
              </w:rPr>
              <w:t>ENG/CU/SPV/CR/07/6/A</w:t>
            </w:r>
          </w:p>
        </w:tc>
        <w:tc>
          <w:tcPr>
            <w:tcW w:w="3698" w:type="dxa"/>
            <w:shd w:val="clear" w:color="auto" w:fill="auto"/>
          </w:tcPr>
          <w:p w14:paraId="179B70F5" w14:textId="77777777" w:rsidR="00DD2A06" w:rsidRPr="008846D0" w:rsidRDefault="004C2131" w:rsidP="008846D0">
            <w:pPr>
              <w:spacing w:after="0" w:line="276" w:lineRule="auto"/>
              <w:rPr>
                <w:szCs w:val="24"/>
              </w:rPr>
            </w:pPr>
            <w:r w:rsidRPr="008846D0">
              <w:rPr>
                <w:szCs w:val="24"/>
              </w:rPr>
              <w:t>Electrical Installation Breakdown Maintenance</w:t>
            </w:r>
          </w:p>
        </w:tc>
        <w:tc>
          <w:tcPr>
            <w:tcW w:w="1293" w:type="dxa"/>
            <w:shd w:val="clear" w:color="auto" w:fill="auto"/>
          </w:tcPr>
          <w:p w14:paraId="41491935" w14:textId="77777777" w:rsidR="00DD2A06" w:rsidRPr="008846D0" w:rsidRDefault="003C5166" w:rsidP="008846D0">
            <w:pPr>
              <w:spacing w:after="0" w:line="276" w:lineRule="auto"/>
              <w:jc w:val="center"/>
              <w:rPr>
                <w:szCs w:val="24"/>
                <w:lang w:val="en-ZA" w:eastAsia="fr-FR"/>
              </w:rPr>
            </w:pPr>
            <w:r w:rsidRPr="008846D0">
              <w:rPr>
                <w:szCs w:val="24"/>
                <w:lang w:val="en-ZA" w:eastAsia="fr-FR"/>
              </w:rPr>
              <w:t>140</w:t>
            </w:r>
          </w:p>
        </w:tc>
        <w:tc>
          <w:tcPr>
            <w:tcW w:w="1128" w:type="dxa"/>
          </w:tcPr>
          <w:p w14:paraId="2C58D48E" w14:textId="77777777" w:rsidR="00DD2A06" w:rsidRPr="008846D0" w:rsidRDefault="003C5166" w:rsidP="008846D0">
            <w:pPr>
              <w:spacing w:after="0" w:line="276" w:lineRule="auto"/>
              <w:jc w:val="center"/>
              <w:rPr>
                <w:szCs w:val="24"/>
                <w:lang w:val="en-ZA" w:eastAsia="fr-FR"/>
              </w:rPr>
            </w:pPr>
            <w:r w:rsidRPr="008846D0">
              <w:rPr>
                <w:szCs w:val="24"/>
                <w:lang w:val="en-ZA" w:eastAsia="fr-FR"/>
              </w:rPr>
              <w:t>140</w:t>
            </w:r>
          </w:p>
        </w:tc>
      </w:tr>
      <w:tr w:rsidR="006E634D" w:rsidRPr="008846D0" w14:paraId="3893B2AD" w14:textId="77777777" w:rsidTr="00C46858">
        <w:trPr>
          <w:trHeight w:val="332"/>
        </w:trPr>
        <w:tc>
          <w:tcPr>
            <w:tcW w:w="2737" w:type="dxa"/>
            <w:shd w:val="clear" w:color="auto" w:fill="auto"/>
          </w:tcPr>
          <w:p w14:paraId="189A848F" w14:textId="77777777" w:rsidR="00460277" w:rsidRPr="008846D0" w:rsidRDefault="00460277" w:rsidP="008846D0">
            <w:pPr>
              <w:spacing w:after="0" w:line="276" w:lineRule="auto"/>
              <w:rPr>
                <w:szCs w:val="24"/>
              </w:rPr>
            </w:pPr>
          </w:p>
        </w:tc>
        <w:tc>
          <w:tcPr>
            <w:tcW w:w="3698" w:type="dxa"/>
            <w:shd w:val="clear" w:color="auto" w:fill="auto"/>
          </w:tcPr>
          <w:p w14:paraId="7ADC1CD7" w14:textId="77777777" w:rsidR="00460277" w:rsidRPr="008846D0" w:rsidRDefault="00460277" w:rsidP="008846D0">
            <w:pPr>
              <w:spacing w:line="276" w:lineRule="auto"/>
              <w:rPr>
                <w:szCs w:val="24"/>
                <w:lang w:val="en-ZA"/>
              </w:rPr>
            </w:pPr>
            <w:r w:rsidRPr="008846D0">
              <w:rPr>
                <w:szCs w:val="24"/>
                <w:lang w:val="en-ZA"/>
              </w:rPr>
              <w:t>Industrial Attachment</w:t>
            </w:r>
          </w:p>
        </w:tc>
        <w:tc>
          <w:tcPr>
            <w:tcW w:w="1293" w:type="dxa"/>
            <w:shd w:val="clear" w:color="auto" w:fill="auto"/>
          </w:tcPr>
          <w:p w14:paraId="694B5B77" w14:textId="77777777" w:rsidR="00460277" w:rsidRPr="008846D0" w:rsidRDefault="003C5166" w:rsidP="008846D0">
            <w:pPr>
              <w:spacing w:after="0" w:line="276" w:lineRule="auto"/>
              <w:jc w:val="center"/>
              <w:rPr>
                <w:szCs w:val="24"/>
                <w:lang w:val="en-ZA" w:eastAsia="fr-FR"/>
              </w:rPr>
            </w:pPr>
            <w:r w:rsidRPr="008846D0">
              <w:rPr>
                <w:szCs w:val="24"/>
                <w:lang w:val="en-ZA" w:eastAsia="fr-FR"/>
              </w:rPr>
              <w:t>480</w:t>
            </w:r>
          </w:p>
        </w:tc>
        <w:tc>
          <w:tcPr>
            <w:tcW w:w="1128" w:type="dxa"/>
          </w:tcPr>
          <w:p w14:paraId="0B00CBB6" w14:textId="77777777" w:rsidR="00460277" w:rsidRPr="008846D0" w:rsidRDefault="003C5166" w:rsidP="008846D0">
            <w:pPr>
              <w:spacing w:after="0" w:line="276" w:lineRule="auto"/>
              <w:jc w:val="center"/>
              <w:rPr>
                <w:szCs w:val="24"/>
                <w:lang w:val="en-ZA" w:eastAsia="fr-FR"/>
              </w:rPr>
            </w:pPr>
            <w:r w:rsidRPr="008846D0">
              <w:rPr>
                <w:szCs w:val="24"/>
                <w:lang w:val="en-ZA" w:eastAsia="fr-FR"/>
              </w:rPr>
              <w:t>480</w:t>
            </w:r>
          </w:p>
        </w:tc>
      </w:tr>
      <w:tr w:rsidR="006E634D" w:rsidRPr="008846D0" w14:paraId="5390B4B7" w14:textId="77777777" w:rsidTr="00C46858">
        <w:tc>
          <w:tcPr>
            <w:tcW w:w="6435" w:type="dxa"/>
            <w:gridSpan w:val="2"/>
            <w:shd w:val="clear" w:color="auto" w:fill="auto"/>
          </w:tcPr>
          <w:p w14:paraId="153A5B1C" w14:textId="77777777" w:rsidR="00460277" w:rsidRPr="008846D0" w:rsidRDefault="00460277" w:rsidP="008846D0">
            <w:pPr>
              <w:spacing w:after="0" w:line="276" w:lineRule="auto"/>
              <w:jc w:val="center"/>
              <w:rPr>
                <w:b/>
                <w:szCs w:val="24"/>
                <w:lang w:val="en-ZA"/>
              </w:rPr>
            </w:pPr>
            <w:r w:rsidRPr="008846D0">
              <w:rPr>
                <w:b/>
                <w:szCs w:val="24"/>
                <w:lang w:val="en-ZA"/>
              </w:rPr>
              <w:t>Total</w:t>
            </w:r>
          </w:p>
        </w:tc>
        <w:tc>
          <w:tcPr>
            <w:tcW w:w="1293" w:type="dxa"/>
            <w:shd w:val="clear" w:color="auto" w:fill="auto"/>
          </w:tcPr>
          <w:p w14:paraId="7AC606DA" w14:textId="77777777" w:rsidR="00460277" w:rsidRPr="008846D0" w:rsidRDefault="003C5166" w:rsidP="008846D0">
            <w:pPr>
              <w:spacing w:after="0" w:line="276" w:lineRule="auto"/>
              <w:jc w:val="center"/>
              <w:rPr>
                <w:b/>
                <w:szCs w:val="24"/>
                <w:lang w:val="en-ZA" w:eastAsia="fr-FR"/>
              </w:rPr>
            </w:pPr>
            <w:r w:rsidRPr="008846D0">
              <w:rPr>
                <w:b/>
                <w:szCs w:val="24"/>
                <w:lang w:val="en-ZA" w:eastAsia="fr-FR"/>
              </w:rPr>
              <w:t>1450</w:t>
            </w:r>
          </w:p>
        </w:tc>
        <w:tc>
          <w:tcPr>
            <w:tcW w:w="1128" w:type="dxa"/>
          </w:tcPr>
          <w:p w14:paraId="1A01D68E" w14:textId="77777777" w:rsidR="00460277" w:rsidRPr="008846D0" w:rsidRDefault="003C5166" w:rsidP="008846D0">
            <w:pPr>
              <w:spacing w:after="0" w:line="276" w:lineRule="auto"/>
              <w:jc w:val="center"/>
              <w:rPr>
                <w:b/>
                <w:szCs w:val="24"/>
                <w:lang w:val="en-ZA" w:eastAsia="fr-FR"/>
              </w:rPr>
            </w:pPr>
            <w:r w:rsidRPr="008846D0">
              <w:rPr>
                <w:b/>
                <w:szCs w:val="24"/>
                <w:lang w:val="en-ZA" w:eastAsia="fr-FR"/>
              </w:rPr>
              <w:t>145</w:t>
            </w:r>
          </w:p>
        </w:tc>
      </w:tr>
      <w:tr w:rsidR="00460277" w:rsidRPr="008846D0" w14:paraId="3D82E93B" w14:textId="77777777" w:rsidTr="00C46858">
        <w:tc>
          <w:tcPr>
            <w:tcW w:w="6435" w:type="dxa"/>
            <w:gridSpan w:val="2"/>
            <w:shd w:val="clear" w:color="auto" w:fill="auto"/>
          </w:tcPr>
          <w:p w14:paraId="7171B3FC" w14:textId="77777777" w:rsidR="00460277" w:rsidRPr="008846D0" w:rsidRDefault="00460277" w:rsidP="008846D0">
            <w:pPr>
              <w:spacing w:after="0" w:line="276" w:lineRule="auto"/>
              <w:jc w:val="center"/>
              <w:rPr>
                <w:b/>
                <w:szCs w:val="24"/>
                <w:lang w:val="en-ZA"/>
              </w:rPr>
            </w:pPr>
            <w:r w:rsidRPr="008846D0">
              <w:rPr>
                <w:b/>
                <w:szCs w:val="24"/>
                <w:lang w:val="en-ZA"/>
              </w:rPr>
              <w:t>Grand Total</w:t>
            </w:r>
          </w:p>
        </w:tc>
        <w:tc>
          <w:tcPr>
            <w:tcW w:w="1293" w:type="dxa"/>
            <w:shd w:val="clear" w:color="auto" w:fill="auto"/>
          </w:tcPr>
          <w:p w14:paraId="3212ACC7" w14:textId="77777777" w:rsidR="00460277" w:rsidRPr="008846D0" w:rsidRDefault="003C5166" w:rsidP="008846D0">
            <w:pPr>
              <w:spacing w:after="0" w:line="276" w:lineRule="auto"/>
              <w:jc w:val="center"/>
              <w:rPr>
                <w:b/>
                <w:szCs w:val="24"/>
                <w:lang w:val="en-ZA" w:eastAsia="fr-FR"/>
              </w:rPr>
            </w:pPr>
            <w:r w:rsidRPr="008846D0">
              <w:rPr>
                <w:b/>
                <w:szCs w:val="24"/>
                <w:lang w:val="en-ZA" w:eastAsia="fr-FR"/>
              </w:rPr>
              <w:t>2410</w:t>
            </w:r>
          </w:p>
        </w:tc>
        <w:tc>
          <w:tcPr>
            <w:tcW w:w="1128" w:type="dxa"/>
          </w:tcPr>
          <w:p w14:paraId="117B2D3B" w14:textId="77777777" w:rsidR="00460277" w:rsidRPr="008846D0" w:rsidRDefault="003C5166" w:rsidP="008846D0">
            <w:pPr>
              <w:spacing w:after="0" w:line="276" w:lineRule="auto"/>
              <w:jc w:val="center"/>
              <w:rPr>
                <w:b/>
                <w:szCs w:val="24"/>
                <w:lang w:val="en-ZA" w:eastAsia="fr-FR"/>
              </w:rPr>
            </w:pPr>
            <w:r w:rsidRPr="008846D0">
              <w:rPr>
                <w:b/>
                <w:szCs w:val="24"/>
                <w:lang w:val="en-ZA" w:eastAsia="fr-FR"/>
              </w:rPr>
              <w:t>241</w:t>
            </w:r>
          </w:p>
        </w:tc>
      </w:tr>
    </w:tbl>
    <w:p w14:paraId="713AE20D" w14:textId="77777777" w:rsidR="008105CB" w:rsidRPr="008846D0" w:rsidRDefault="008105CB" w:rsidP="008846D0">
      <w:pPr>
        <w:spacing w:after="0" w:line="276" w:lineRule="auto"/>
        <w:jc w:val="both"/>
        <w:rPr>
          <w:b/>
          <w:szCs w:val="24"/>
        </w:rPr>
      </w:pPr>
    </w:p>
    <w:p w14:paraId="221EDA32" w14:textId="7A32152C" w:rsidR="00DB5CF8" w:rsidRPr="008846D0" w:rsidRDefault="00DB5CF8" w:rsidP="008846D0">
      <w:pPr>
        <w:pStyle w:val="ListParagraph"/>
        <w:spacing w:line="276" w:lineRule="auto"/>
        <w:jc w:val="both"/>
        <w:rPr>
          <w:rFonts w:ascii="Times New Roman" w:hAnsi="Times New Roman"/>
          <w:sz w:val="24"/>
          <w:szCs w:val="24"/>
        </w:rPr>
      </w:pPr>
      <w:r w:rsidRPr="008846D0">
        <w:rPr>
          <w:rFonts w:ascii="Times New Roman" w:hAnsi="Times New Roman"/>
          <w:sz w:val="24"/>
          <w:szCs w:val="24"/>
        </w:rPr>
        <w:t xml:space="preserve">The core units of learning are independent of each other and may be taken independently. </w:t>
      </w:r>
    </w:p>
    <w:p w14:paraId="14A57E04" w14:textId="77777777" w:rsidR="00DB5CF8" w:rsidRPr="008846D0" w:rsidRDefault="00DB5CF8" w:rsidP="008846D0">
      <w:pPr>
        <w:spacing w:line="276" w:lineRule="auto"/>
        <w:ind w:left="720"/>
        <w:contextualSpacing/>
        <w:jc w:val="both"/>
        <w:rPr>
          <w:rFonts w:eastAsia="Times New Roman"/>
          <w:szCs w:val="24"/>
        </w:rPr>
      </w:pPr>
      <w:r w:rsidRPr="008846D0">
        <w:rPr>
          <w:rFonts w:eastAsia="Times New Roman"/>
          <w:szCs w:val="24"/>
        </w:rPr>
        <w:t>The total duration of the course is</w:t>
      </w:r>
      <w:r w:rsidRPr="008846D0">
        <w:rPr>
          <w:rFonts w:eastAsia="Times New Roman"/>
          <w:b/>
          <w:szCs w:val="24"/>
        </w:rPr>
        <w:t xml:space="preserve"> 2,410 hours</w:t>
      </w:r>
      <w:r w:rsidRPr="008846D0">
        <w:rPr>
          <w:rFonts w:eastAsia="Times New Roman"/>
          <w:szCs w:val="24"/>
        </w:rPr>
        <w:t xml:space="preserve"> (80 weeks at 30 hours per week) inclusive of industrial attachment.</w:t>
      </w:r>
    </w:p>
    <w:p w14:paraId="2BE02EBB" w14:textId="77777777" w:rsidR="00DB5CF8" w:rsidRPr="008846D0" w:rsidRDefault="00DB5CF8" w:rsidP="008846D0">
      <w:pPr>
        <w:spacing w:line="276" w:lineRule="auto"/>
        <w:ind w:left="720"/>
        <w:contextualSpacing/>
        <w:jc w:val="both"/>
        <w:rPr>
          <w:rFonts w:eastAsia="Times New Roman"/>
          <w:szCs w:val="24"/>
        </w:rPr>
      </w:pPr>
    </w:p>
    <w:p w14:paraId="526D7627" w14:textId="77777777" w:rsidR="00DB5CF8" w:rsidRPr="008846D0" w:rsidRDefault="00DB5CF8" w:rsidP="008846D0">
      <w:pPr>
        <w:numPr>
          <w:ilvl w:val="0"/>
          <w:numId w:val="63"/>
        </w:numPr>
        <w:spacing w:after="0" w:line="276" w:lineRule="auto"/>
        <w:contextualSpacing/>
        <w:jc w:val="both"/>
        <w:rPr>
          <w:rFonts w:eastAsia="Times New Roman"/>
          <w:b/>
          <w:szCs w:val="24"/>
        </w:rPr>
      </w:pPr>
      <w:r w:rsidRPr="008846D0">
        <w:rPr>
          <w:rFonts w:eastAsia="Times New Roman"/>
          <w:b/>
          <w:szCs w:val="24"/>
        </w:rPr>
        <w:t>Entry Requirements</w:t>
      </w:r>
    </w:p>
    <w:p w14:paraId="4C5A952D" w14:textId="77777777" w:rsidR="00DB5CF8" w:rsidRPr="008846D0" w:rsidRDefault="00DB5CF8" w:rsidP="008846D0">
      <w:pPr>
        <w:spacing w:after="0" w:line="276" w:lineRule="auto"/>
        <w:ind w:left="720"/>
        <w:contextualSpacing/>
        <w:jc w:val="both"/>
        <w:rPr>
          <w:rFonts w:eastAsia="Times New Roman"/>
          <w:b/>
          <w:szCs w:val="24"/>
        </w:rPr>
      </w:pPr>
    </w:p>
    <w:p w14:paraId="4A19C57A" w14:textId="77777777" w:rsidR="00DB5CF8" w:rsidRPr="008846D0" w:rsidRDefault="00DB5CF8" w:rsidP="008846D0">
      <w:pPr>
        <w:spacing w:line="276" w:lineRule="auto"/>
        <w:ind w:left="720"/>
        <w:contextualSpacing/>
        <w:jc w:val="both"/>
        <w:rPr>
          <w:rFonts w:eastAsia="Times New Roman"/>
          <w:szCs w:val="24"/>
        </w:rPr>
      </w:pPr>
      <w:r w:rsidRPr="008846D0">
        <w:rPr>
          <w:rFonts w:eastAsia="Times New Roman"/>
          <w:szCs w:val="24"/>
        </w:rPr>
        <w:t>An individual entering this course should have any of the following minimum requirements:</w:t>
      </w:r>
    </w:p>
    <w:p w14:paraId="59B9A2E6" w14:textId="77777777" w:rsidR="00DB5CF8" w:rsidRPr="008846D0" w:rsidRDefault="00DB5CF8" w:rsidP="008846D0">
      <w:pPr>
        <w:numPr>
          <w:ilvl w:val="0"/>
          <w:numId w:val="9"/>
        </w:numPr>
        <w:spacing w:after="0" w:line="276" w:lineRule="auto"/>
        <w:ind w:left="720"/>
        <w:rPr>
          <w:szCs w:val="24"/>
        </w:rPr>
      </w:pPr>
      <w:r w:rsidRPr="008846D0">
        <w:rPr>
          <w:szCs w:val="24"/>
        </w:rPr>
        <w:t>Kenya Certificate of Secondary Education (K.C.S.E.) with a minimum mean grade of C- (C minus)</w:t>
      </w:r>
    </w:p>
    <w:p w14:paraId="41AB39A1" w14:textId="77777777" w:rsidR="00DB5CF8" w:rsidRPr="008846D0" w:rsidRDefault="00DB5CF8" w:rsidP="008846D0">
      <w:pPr>
        <w:spacing w:after="0" w:line="276" w:lineRule="auto"/>
        <w:ind w:left="720"/>
        <w:jc w:val="center"/>
        <w:rPr>
          <w:b/>
          <w:szCs w:val="24"/>
        </w:rPr>
      </w:pPr>
      <w:r w:rsidRPr="008846D0">
        <w:rPr>
          <w:b/>
          <w:szCs w:val="24"/>
        </w:rPr>
        <w:t>Or</w:t>
      </w:r>
    </w:p>
    <w:p w14:paraId="60CEBACA" w14:textId="77777777" w:rsidR="00DB5CF8" w:rsidRPr="008846D0" w:rsidRDefault="00DB5CF8" w:rsidP="008846D0">
      <w:pPr>
        <w:numPr>
          <w:ilvl w:val="0"/>
          <w:numId w:val="9"/>
        </w:numPr>
        <w:spacing w:after="0" w:line="276" w:lineRule="auto"/>
        <w:ind w:left="720"/>
        <w:rPr>
          <w:szCs w:val="24"/>
        </w:rPr>
      </w:pPr>
      <w:r w:rsidRPr="008846D0">
        <w:rPr>
          <w:szCs w:val="24"/>
        </w:rPr>
        <w:t xml:space="preserve">Level 5 certificate in a related course with </w:t>
      </w:r>
      <w:r w:rsidRPr="008846D0">
        <w:rPr>
          <w:b/>
          <w:szCs w:val="24"/>
        </w:rPr>
        <w:t>one</w:t>
      </w:r>
      <w:r w:rsidRPr="008846D0">
        <w:rPr>
          <w:szCs w:val="24"/>
        </w:rPr>
        <w:t xml:space="preserve"> year of continuous work experience</w:t>
      </w:r>
    </w:p>
    <w:p w14:paraId="75E0C766" w14:textId="77777777" w:rsidR="00DB5CF8" w:rsidRPr="008846D0" w:rsidRDefault="00DB5CF8" w:rsidP="008846D0">
      <w:pPr>
        <w:spacing w:after="0" w:line="276" w:lineRule="auto"/>
        <w:ind w:left="4320" w:firstLine="540"/>
        <w:rPr>
          <w:b/>
          <w:szCs w:val="24"/>
        </w:rPr>
      </w:pPr>
      <w:r w:rsidRPr="008846D0">
        <w:rPr>
          <w:b/>
          <w:szCs w:val="24"/>
        </w:rPr>
        <w:t>Or</w:t>
      </w:r>
    </w:p>
    <w:p w14:paraId="4B4E8319" w14:textId="77777777" w:rsidR="00DB5CF8" w:rsidRPr="008846D0" w:rsidRDefault="00DB5CF8" w:rsidP="008846D0">
      <w:pPr>
        <w:spacing w:after="0" w:line="276" w:lineRule="auto"/>
        <w:ind w:left="360"/>
        <w:rPr>
          <w:szCs w:val="24"/>
        </w:rPr>
      </w:pPr>
    </w:p>
    <w:p w14:paraId="1E08376B" w14:textId="77777777" w:rsidR="00DB5CF8" w:rsidRPr="008846D0" w:rsidRDefault="00DB5CF8" w:rsidP="008846D0">
      <w:pPr>
        <w:numPr>
          <w:ilvl w:val="0"/>
          <w:numId w:val="9"/>
        </w:numPr>
        <w:spacing w:after="0" w:line="276" w:lineRule="auto"/>
        <w:ind w:left="720"/>
        <w:rPr>
          <w:szCs w:val="24"/>
        </w:rPr>
      </w:pPr>
      <w:r w:rsidRPr="008846D0">
        <w:rPr>
          <w:szCs w:val="24"/>
        </w:rPr>
        <w:t>Equivalent qualifications as determined by Kenya National Qualifications Authority (KNQA)</w:t>
      </w:r>
    </w:p>
    <w:p w14:paraId="3C42B579" w14:textId="77777777" w:rsidR="00DB5CF8" w:rsidRPr="008846D0" w:rsidRDefault="00DB5CF8" w:rsidP="008846D0">
      <w:pPr>
        <w:spacing w:after="0" w:line="276" w:lineRule="auto"/>
        <w:ind w:left="720"/>
        <w:rPr>
          <w:b/>
          <w:szCs w:val="24"/>
        </w:rPr>
      </w:pPr>
    </w:p>
    <w:p w14:paraId="6638C63C" w14:textId="77777777" w:rsidR="00DB5CF8" w:rsidRPr="008846D0" w:rsidRDefault="00DB5CF8" w:rsidP="008846D0">
      <w:pPr>
        <w:numPr>
          <w:ilvl w:val="0"/>
          <w:numId w:val="63"/>
        </w:numPr>
        <w:spacing w:after="0" w:line="276" w:lineRule="auto"/>
        <w:contextualSpacing/>
        <w:jc w:val="both"/>
        <w:rPr>
          <w:rFonts w:eastAsia="Times New Roman"/>
          <w:b/>
          <w:szCs w:val="24"/>
        </w:rPr>
      </w:pPr>
      <w:r w:rsidRPr="008846D0">
        <w:rPr>
          <w:rFonts w:eastAsia="Times New Roman"/>
          <w:b/>
          <w:szCs w:val="24"/>
        </w:rPr>
        <w:t>Industrial attachment</w:t>
      </w:r>
    </w:p>
    <w:p w14:paraId="2B19DF7D" w14:textId="77777777" w:rsidR="00DB5CF8" w:rsidRPr="008846D0" w:rsidRDefault="00DB5CF8" w:rsidP="008846D0">
      <w:pPr>
        <w:spacing w:after="0" w:line="276" w:lineRule="auto"/>
        <w:ind w:left="720"/>
        <w:jc w:val="both"/>
        <w:rPr>
          <w:szCs w:val="24"/>
        </w:rPr>
      </w:pPr>
      <w:r w:rsidRPr="008846D0">
        <w:rPr>
          <w:szCs w:val="24"/>
        </w:rPr>
        <w:t xml:space="preserve">An individual enrolled in this course will be required to undergo an industrial attachment in an Electrical firm for a period of at least 480 hours. Attachment will be undertaken upon completion of the course or the unit of learning. </w:t>
      </w:r>
    </w:p>
    <w:p w14:paraId="1A9F8346" w14:textId="77777777" w:rsidR="00DB5CF8" w:rsidRPr="008846D0" w:rsidRDefault="00DB5CF8" w:rsidP="008846D0">
      <w:pPr>
        <w:spacing w:after="0" w:line="276" w:lineRule="auto"/>
        <w:ind w:left="720"/>
        <w:contextualSpacing/>
        <w:jc w:val="both"/>
        <w:rPr>
          <w:rFonts w:eastAsia="Times New Roman"/>
          <w:b/>
          <w:szCs w:val="24"/>
        </w:rPr>
      </w:pPr>
    </w:p>
    <w:p w14:paraId="710028D0" w14:textId="29201374" w:rsidR="000C11D6" w:rsidRDefault="000C11D6" w:rsidP="008846D0">
      <w:pPr>
        <w:numPr>
          <w:ilvl w:val="0"/>
          <w:numId w:val="63"/>
        </w:numPr>
        <w:spacing w:after="0" w:line="276" w:lineRule="auto"/>
        <w:contextualSpacing/>
        <w:jc w:val="both"/>
        <w:rPr>
          <w:rFonts w:eastAsia="Times New Roman"/>
          <w:b/>
          <w:szCs w:val="24"/>
        </w:rPr>
      </w:pPr>
      <w:r w:rsidRPr="000C11D6">
        <w:rPr>
          <w:rFonts w:eastAsia="Times New Roman"/>
          <w:b/>
          <w:szCs w:val="24"/>
        </w:rPr>
        <w:t>Trainer qualification</w:t>
      </w:r>
    </w:p>
    <w:p w14:paraId="44F78638" w14:textId="6D9E67C7" w:rsidR="008846D0" w:rsidRPr="000C11D6" w:rsidRDefault="000C11D6" w:rsidP="000C11D6">
      <w:pPr>
        <w:spacing w:after="0" w:line="276" w:lineRule="auto"/>
        <w:ind w:left="720"/>
        <w:contextualSpacing/>
        <w:jc w:val="both"/>
        <w:rPr>
          <w:rFonts w:eastAsia="Times New Roman"/>
          <w:bCs/>
          <w:szCs w:val="24"/>
        </w:rPr>
      </w:pPr>
      <w:r w:rsidRPr="000C11D6">
        <w:rPr>
          <w:rFonts w:eastAsia="Times New Roman"/>
          <w:bCs/>
          <w:szCs w:val="24"/>
        </w:rPr>
        <w:t>A trainer for this course should have a higher qualification than the level of this course</w:t>
      </w:r>
      <w:r w:rsidR="008846D0" w:rsidRPr="000C11D6">
        <w:rPr>
          <w:rFonts w:eastAsia="Times New Roman"/>
          <w:bCs/>
          <w:szCs w:val="24"/>
        </w:rPr>
        <w:t xml:space="preserve"> </w:t>
      </w:r>
    </w:p>
    <w:p w14:paraId="5F1E9E19" w14:textId="77777777" w:rsidR="008846D0" w:rsidRPr="008846D0" w:rsidRDefault="008846D0" w:rsidP="008846D0">
      <w:pPr>
        <w:spacing w:after="0" w:line="276" w:lineRule="auto"/>
        <w:ind w:left="720"/>
        <w:contextualSpacing/>
        <w:jc w:val="both"/>
        <w:rPr>
          <w:rFonts w:eastAsia="Times New Roman"/>
          <w:b/>
          <w:szCs w:val="24"/>
        </w:rPr>
      </w:pPr>
    </w:p>
    <w:p w14:paraId="747BC521" w14:textId="257CEF5D" w:rsidR="00DB5CF8" w:rsidRPr="008846D0" w:rsidRDefault="00DB5CF8" w:rsidP="008846D0">
      <w:pPr>
        <w:numPr>
          <w:ilvl w:val="0"/>
          <w:numId w:val="63"/>
        </w:numPr>
        <w:spacing w:after="0" w:line="276" w:lineRule="auto"/>
        <w:contextualSpacing/>
        <w:jc w:val="both"/>
        <w:rPr>
          <w:rFonts w:eastAsia="Times New Roman"/>
          <w:b/>
          <w:szCs w:val="24"/>
        </w:rPr>
      </w:pPr>
      <w:r w:rsidRPr="008846D0">
        <w:rPr>
          <w:rFonts w:eastAsia="Times New Roman"/>
          <w:b/>
          <w:szCs w:val="24"/>
        </w:rPr>
        <w:t>Assessment</w:t>
      </w:r>
    </w:p>
    <w:p w14:paraId="4B4685BD" w14:textId="77777777" w:rsidR="00DB5CF8" w:rsidRPr="008846D0" w:rsidRDefault="00DB5CF8" w:rsidP="008846D0">
      <w:pPr>
        <w:spacing w:line="276" w:lineRule="auto"/>
        <w:ind w:left="720"/>
        <w:contextualSpacing/>
        <w:jc w:val="both"/>
        <w:rPr>
          <w:rFonts w:eastAsia="Times New Roman"/>
          <w:szCs w:val="24"/>
        </w:rPr>
      </w:pPr>
      <w:r w:rsidRPr="008846D0">
        <w:rPr>
          <w:rFonts w:eastAsia="Times New Roman"/>
          <w:szCs w:val="24"/>
        </w:rPr>
        <w:t>The course will be assessed at two levels: internally and externally. Internal assessment is continuous and is conducted by the trainer who is monitored by an internal accredited verifier while external assessment is the responsibility of TVET/CDACC.</w:t>
      </w:r>
    </w:p>
    <w:p w14:paraId="6B857C26" w14:textId="77777777" w:rsidR="00DB5CF8" w:rsidRPr="008846D0" w:rsidRDefault="00DB5CF8" w:rsidP="008846D0">
      <w:pPr>
        <w:spacing w:line="276" w:lineRule="auto"/>
        <w:ind w:left="720"/>
        <w:contextualSpacing/>
        <w:jc w:val="both"/>
        <w:rPr>
          <w:rFonts w:eastAsia="Times New Roman"/>
          <w:szCs w:val="24"/>
        </w:rPr>
      </w:pPr>
    </w:p>
    <w:p w14:paraId="7AF8AB7F" w14:textId="77777777" w:rsidR="00DB5CF8" w:rsidRPr="008846D0" w:rsidRDefault="00DB5CF8" w:rsidP="008846D0">
      <w:pPr>
        <w:numPr>
          <w:ilvl w:val="0"/>
          <w:numId w:val="63"/>
        </w:numPr>
        <w:spacing w:after="0" w:line="276" w:lineRule="auto"/>
        <w:contextualSpacing/>
        <w:jc w:val="both"/>
        <w:rPr>
          <w:rFonts w:eastAsia="Times New Roman"/>
          <w:b/>
          <w:szCs w:val="24"/>
        </w:rPr>
      </w:pPr>
      <w:r w:rsidRPr="008846D0">
        <w:rPr>
          <w:rFonts w:eastAsia="Times New Roman"/>
          <w:b/>
          <w:szCs w:val="24"/>
        </w:rPr>
        <w:lastRenderedPageBreak/>
        <w:t>Certification</w:t>
      </w:r>
    </w:p>
    <w:p w14:paraId="30D82458" w14:textId="77777777" w:rsidR="00DB5CF8" w:rsidRPr="008846D0" w:rsidRDefault="00DB5CF8" w:rsidP="008846D0">
      <w:pPr>
        <w:spacing w:after="0" w:line="276" w:lineRule="auto"/>
        <w:ind w:left="720"/>
        <w:rPr>
          <w:rFonts w:eastAsia="Times New Roman"/>
          <w:szCs w:val="24"/>
        </w:rPr>
      </w:pPr>
      <w:r w:rsidRPr="008846D0">
        <w:rPr>
          <w:szCs w:val="24"/>
        </w:rPr>
        <w:t xml:space="preserve">A candidate will be issued with a Certificate of competency in a unit of competency. </w:t>
      </w:r>
      <w:r w:rsidRPr="008846D0">
        <w:rPr>
          <w:rFonts w:eastAsia="Times New Roman"/>
          <w:szCs w:val="24"/>
        </w:rPr>
        <w:t xml:space="preserve">To attain the qualification </w:t>
      </w:r>
      <w:r w:rsidR="00D56F56" w:rsidRPr="008846D0">
        <w:rPr>
          <w:rFonts w:eastAsia="Times New Roman"/>
          <w:szCs w:val="24"/>
        </w:rPr>
        <w:t>Electrical Installation</w:t>
      </w:r>
      <w:r w:rsidRPr="008846D0">
        <w:rPr>
          <w:rFonts w:eastAsia="Times New Roman"/>
          <w:szCs w:val="24"/>
        </w:rPr>
        <w:t xml:space="preserve"> technician Level 6, the candidate must demonstrate competence in all the units of competency as given in qualification pack. These certificates will be issued by TVET CDACC in conjunction with training provider. </w:t>
      </w:r>
    </w:p>
    <w:p w14:paraId="6EF70B86" w14:textId="77777777" w:rsidR="005F6710" w:rsidRPr="008846D0" w:rsidRDefault="005F6710" w:rsidP="008846D0">
      <w:pPr>
        <w:spacing w:after="0" w:line="276" w:lineRule="auto"/>
        <w:ind w:left="720"/>
        <w:rPr>
          <w:rFonts w:eastAsia="Times New Roman"/>
          <w:szCs w:val="24"/>
        </w:rPr>
        <w:sectPr w:rsidR="005F6710" w:rsidRPr="008846D0" w:rsidSect="002D2112">
          <w:footerReference w:type="default" r:id="rId12"/>
          <w:pgSz w:w="12240" w:h="15840"/>
          <w:pgMar w:top="810" w:right="1440" w:bottom="1440" w:left="1440" w:header="720" w:footer="720" w:gutter="0"/>
          <w:pgNumType w:fmt="lowerRoman" w:start="1"/>
          <w:cols w:space="720"/>
          <w:docGrid w:linePitch="360"/>
        </w:sectPr>
      </w:pPr>
    </w:p>
    <w:p w14:paraId="1681FF6E" w14:textId="77777777" w:rsidR="002C4089" w:rsidRPr="008846D0" w:rsidRDefault="002C4089" w:rsidP="008846D0">
      <w:pPr>
        <w:spacing w:after="200" w:line="276" w:lineRule="auto"/>
        <w:rPr>
          <w:szCs w:val="24"/>
        </w:rPr>
      </w:pPr>
    </w:p>
    <w:p w14:paraId="1430DA3B" w14:textId="77777777" w:rsidR="00E8281B" w:rsidRPr="008846D0" w:rsidRDefault="00E8281B" w:rsidP="008846D0">
      <w:pPr>
        <w:spacing w:line="276" w:lineRule="auto"/>
        <w:rPr>
          <w:szCs w:val="24"/>
        </w:rPr>
      </w:pPr>
      <w:bookmarkStart w:id="10" w:name="_Toc500407881"/>
    </w:p>
    <w:p w14:paraId="3130D6E9" w14:textId="77777777" w:rsidR="00E8281B" w:rsidRPr="008846D0" w:rsidRDefault="00E8281B" w:rsidP="008846D0">
      <w:pPr>
        <w:spacing w:after="0" w:line="276" w:lineRule="auto"/>
        <w:jc w:val="center"/>
        <w:rPr>
          <w:szCs w:val="24"/>
        </w:rPr>
      </w:pPr>
    </w:p>
    <w:p w14:paraId="39B17B71" w14:textId="77777777" w:rsidR="00E8281B" w:rsidRPr="008846D0" w:rsidRDefault="00E8281B" w:rsidP="008846D0">
      <w:pPr>
        <w:spacing w:after="0" w:line="276" w:lineRule="auto"/>
        <w:jc w:val="center"/>
        <w:rPr>
          <w:szCs w:val="24"/>
        </w:rPr>
      </w:pPr>
    </w:p>
    <w:p w14:paraId="68D96CE0" w14:textId="77777777" w:rsidR="00E8281B" w:rsidRPr="008846D0" w:rsidRDefault="00E8281B" w:rsidP="008846D0">
      <w:pPr>
        <w:spacing w:after="0" w:line="276" w:lineRule="auto"/>
        <w:jc w:val="center"/>
        <w:rPr>
          <w:szCs w:val="24"/>
        </w:rPr>
      </w:pPr>
    </w:p>
    <w:p w14:paraId="7832AA82" w14:textId="77777777" w:rsidR="00E8281B" w:rsidRPr="008846D0" w:rsidRDefault="00E8281B" w:rsidP="008846D0">
      <w:pPr>
        <w:spacing w:after="0" w:line="276" w:lineRule="auto"/>
        <w:jc w:val="center"/>
        <w:rPr>
          <w:szCs w:val="24"/>
        </w:rPr>
      </w:pPr>
    </w:p>
    <w:p w14:paraId="4AC434F6" w14:textId="77777777" w:rsidR="00E8281B" w:rsidRPr="008846D0" w:rsidRDefault="00E8281B" w:rsidP="008846D0">
      <w:pPr>
        <w:spacing w:after="0" w:line="276" w:lineRule="auto"/>
        <w:jc w:val="center"/>
        <w:rPr>
          <w:szCs w:val="24"/>
        </w:rPr>
      </w:pPr>
    </w:p>
    <w:p w14:paraId="6430A565" w14:textId="77777777" w:rsidR="00E8281B" w:rsidRPr="008846D0" w:rsidRDefault="00E8281B" w:rsidP="008846D0">
      <w:pPr>
        <w:spacing w:after="0" w:line="276" w:lineRule="auto"/>
        <w:jc w:val="center"/>
        <w:rPr>
          <w:szCs w:val="24"/>
        </w:rPr>
      </w:pPr>
    </w:p>
    <w:p w14:paraId="39460057" w14:textId="77777777" w:rsidR="00E8281B" w:rsidRPr="008846D0" w:rsidRDefault="00E8281B" w:rsidP="008846D0">
      <w:pPr>
        <w:spacing w:after="0" w:line="276" w:lineRule="auto"/>
        <w:jc w:val="center"/>
        <w:rPr>
          <w:szCs w:val="24"/>
        </w:rPr>
      </w:pPr>
    </w:p>
    <w:p w14:paraId="4D87CB9E" w14:textId="77777777" w:rsidR="00E8281B" w:rsidRPr="008846D0" w:rsidRDefault="00E8281B" w:rsidP="008846D0">
      <w:pPr>
        <w:spacing w:after="0" w:line="276" w:lineRule="auto"/>
        <w:jc w:val="center"/>
        <w:rPr>
          <w:szCs w:val="24"/>
        </w:rPr>
      </w:pPr>
    </w:p>
    <w:p w14:paraId="6D9B4736" w14:textId="77777777" w:rsidR="00E8281B" w:rsidRPr="008846D0" w:rsidRDefault="00E8281B" w:rsidP="008846D0">
      <w:pPr>
        <w:spacing w:after="0" w:line="276" w:lineRule="auto"/>
        <w:jc w:val="center"/>
        <w:rPr>
          <w:szCs w:val="24"/>
        </w:rPr>
      </w:pPr>
    </w:p>
    <w:p w14:paraId="7907C226" w14:textId="77777777" w:rsidR="00E8281B" w:rsidRPr="008846D0" w:rsidRDefault="00E8281B" w:rsidP="008846D0">
      <w:pPr>
        <w:spacing w:after="0" w:line="276" w:lineRule="auto"/>
        <w:jc w:val="center"/>
        <w:rPr>
          <w:szCs w:val="24"/>
        </w:rPr>
      </w:pPr>
    </w:p>
    <w:p w14:paraId="39B01C6C" w14:textId="77777777" w:rsidR="00E8281B" w:rsidRPr="008846D0" w:rsidRDefault="00E8281B" w:rsidP="008846D0">
      <w:pPr>
        <w:spacing w:after="0" w:line="276" w:lineRule="auto"/>
        <w:jc w:val="center"/>
        <w:rPr>
          <w:szCs w:val="24"/>
        </w:rPr>
      </w:pPr>
    </w:p>
    <w:p w14:paraId="343F3560" w14:textId="77777777" w:rsidR="00E8281B" w:rsidRPr="008846D0" w:rsidRDefault="00E8281B" w:rsidP="008846D0">
      <w:pPr>
        <w:spacing w:after="0" w:line="276" w:lineRule="auto"/>
        <w:jc w:val="center"/>
        <w:rPr>
          <w:szCs w:val="24"/>
        </w:rPr>
      </w:pPr>
    </w:p>
    <w:p w14:paraId="77EF6B0E" w14:textId="77777777" w:rsidR="00E8281B" w:rsidRPr="008846D0" w:rsidRDefault="00E8281B" w:rsidP="008846D0">
      <w:pPr>
        <w:spacing w:after="0" w:line="276" w:lineRule="auto"/>
        <w:jc w:val="center"/>
        <w:rPr>
          <w:szCs w:val="24"/>
        </w:rPr>
      </w:pPr>
    </w:p>
    <w:p w14:paraId="36EAE75B" w14:textId="77777777" w:rsidR="00E8281B" w:rsidRPr="008846D0" w:rsidRDefault="00E8281B" w:rsidP="008846D0">
      <w:pPr>
        <w:spacing w:after="0" w:line="276" w:lineRule="auto"/>
        <w:jc w:val="center"/>
        <w:rPr>
          <w:szCs w:val="24"/>
        </w:rPr>
      </w:pPr>
    </w:p>
    <w:p w14:paraId="6CBA5DDB" w14:textId="77777777" w:rsidR="00E8281B" w:rsidRPr="008846D0" w:rsidRDefault="00E8281B" w:rsidP="008846D0">
      <w:pPr>
        <w:spacing w:after="0" w:line="276" w:lineRule="auto"/>
        <w:jc w:val="center"/>
        <w:rPr>
          <w:szCs w:val="24"/>
        </w:rPr>
      </w:pPr>
    </w:p>
    <w:p w14:paraId="44AF858E" w14:textId="77777777" w:rsidR="00E8281B" w:rsidRPr="008846D0" w:rsidRDefault="00E8281B" w:rsidP="008846D0">
      <w:pPr>
        <w:spacing w:after="0" w:line="276" w:lineRule="auto"/>
        <w:jc w:val="center"/>
        <w:rPr>
          <w:szCs w:val="24"/>
        </w:rPr>
      </w:pPr>
    </w:p>
    <w:p w14:paraId="1CA3811D" w14:textId="77777777" w:rsidR="00E8281B" w:rsidRPr="008846D0" w:rsidRDefault="00E8281B" w:rsidP="008846D0">
      <w:pPr>
        <w:pStyle w:val="Heading1"/>
        <w:spacing w:line="276" w:lineRule="auto"/>
        <w:rPr>
          <w:rFonts w:cs="Times New Roman"/>
          <w:szCs w:val="24"/>
        </w:rPr>
      </w:pPr>
      <w:bookmarkStart w:id="11" w:name="_Toc500160704"/>
      <w:bookmarkStart w:id="12" w:name="_Toc64719562"/>
      <w:r w:rsidRPr="008846D0">
        <w:rPr>
          <w:rFonts w:cs="Times New Roman"/>
          <w:szCs w:val="24"/>
        </w:rPr>
        <w:t>BASIC UNITS OF LEARNING</w:t>
      </w:r>
      <w:bookmarkEnd w:id="11"/>
      <w:bookmarkEnd w:id="12"/>
    </w:p>
    <w:p w14:paraId="479CF7EC" w14:textId="77777777" w:rsidR="00E8281B" w:rsidRPr="008846D0" w:rsidRDefault="00E8281B" w:rsidP="008846D0">
      <w:pPr>
        <w:spacing w:after="0" w:line="276" w:lineRule="auto"/>
        <w:jc w:val="center"/>
        <w:rPr>
          <w:b/>
          <w:szCs w:val="24"/>
        </w:rPr>
      </w:pPr>
    </w:p>
    <w:p w14:paraId="6BDFF006" w14:textId="77777777" w:rsidR="00E8281B" w:rsidRPr="008846D0" w:rsidRDefault="00E8281B" w:rsidP="008846D0">
      <w:pPr>
        <w:spacing w:after="0" w:line="276" w:lineRule="auto"/>
        <w:jc w:val="both"/>
        <w:rPr>
          <w:szCs w:val="24"/>
        </w:rPr>
      </w:pPr>
    </w:p>
    <w:p w14:paraId="0908077A" w14:textId="77777777" w:rsidR="00FB3CBB" w:rsidRPr="008846D0" w:rsidRDefault="00E8281B" w:rsidP="008846D0">
      <w:pPr>
        <w:pStyle w:val="Heading1"/>
        <w:spacing w:line="276" w:lineRule="auto"/>
        <w:rPr>
          <w:rFonts w:eastAsia="Times New Roman" w:cs="Times New Roman"/>
          <w:szCs w:val="24"/>
        </w:rPr>
      </w:pPr>
      <w:r w:rsidRPr="008846D0">
        <w:rPr>
          <w:rFonts w:cs="Times New Roman"/>
          <w:szCs w:val="24"/>
        </w:rPr>
        <w:br w:type="page"/>
      </w:r>
      <w:bookmarkStart w:id="13" w:name="_Toc501693313"/>
      <w:bookmarkStart w:id="14" w:name="_Toc497228799"/>
      <w:bookmarkStart w:id="15" w:name="_Toc525050344"/>
      <w:bookmarkStart w:id="16" w:name="_Toc526673407"/>
      <w:bookmarkStart w:id="17" w:name="_Toc530485623"/>
      <w:bookmarkStart w:id="18" w:name="_Toc64719563"/>
      <w:r w:rsidR="00FB3CBB" w:rsidRPr="008846D0">
        <w:rPr>
          <w:rFonts w:eastAsia="Times New Roman" w:cs="Times New Roman"/>
          <w:szCs w:val="24"/>
        </w:rPr>
        <w:lastRenderedPageBreak/>
        <w:t>COMMUNICATION SKILLS</w:t>
      </w:r>
      <w:bookmarkEnd w:id="13"/>
      <w:bookmarkEnd w:id="14"/>
      <w:bookmarkEnd w:id="15"/>
      <w:bookmarkEnd w:id="16"/>
      <w:bookmarkEnd w:id="17"/>
      <w:bookmarkEnd w:id="18"/>
    </w:p>
    <w:p w14:paraId="14137903" w14:textId="77777777" w:rsidR="00FB3CBB" w:rsidRPr="008846D0" w:rsidRDefault="00FB3CBB" w:rsidP="008846D0">
      <w:pPr>
        <w:spacing w:after="0" w:line="276" w:lineRule="auto"/>
        <w:jc w:val="both"/>
        <w:rPr>
          <w:b/>
          <w:szCs w:val="24"/>
          <w:lang w:val="en-ZA"/>
        </w:rPr>
      </w:pPr>
    </w:p>
    <w:p w14:paraId="4A162994" w14:textId="77777777" w:rsidR="00FB3CBB" w:rsidRPr="008846D0" w:rsidRDefault="00FB3CBB" w:rsidP="008846D0">
      <w:pPr>
        <w:spacing w:after="0" w:line="276" w:lineRule="auto"/>
        <w:jc w:val="both"/>
        <w:rPr>
          <w:szCs w:val="24"/>
          <w:lang w:val="en-ZA"/>
        </w:rPr>
      </w:pPr>
      <w:r w:rsidRPr="008846D0">
        <w:rPr>
          <w:b/>
          <w:szCs w:val="24"/>
          <w:lang w:val="en-ZA"/>
        </w:rPr>
        <w:t>UNIT CODE:</w:t>
      </w:r>
      <w:r w:rsidRPr="008846D0">
        <w:rPr>
          <w:b/>
          <w:szCs w:val="24"/>
          <w:lang w:val="en-ZA"/>
        </w:rPr>
        <w:tab/>
        <w:t xml:space="preserve"> </w:t>
      </w:r>
      <w:r w:rsidR="00203D23" w:rsidRPr="008846D0">
        <w:rPr>
          <w:szCs w:val="24"/>
          <w:lang w:val="en-ZA"/>
        </w:rPr>
        <w:t>ENG/CU/EIT/BC/01/6</w:t>
      </w:r>
      <w:r w:rsidR="000F67BF" w:rsidRPr="008846D0">
        <w:rPr>
          <w:szCs w:val="24"/>
          <w:lang w:val="en-ZA"/>
        </w:rPr>
        <w:t>/A</w:t>
      </w:r>
    </w:p>
    <w:p w14:paraId="4F45E32A" w14:textId="77777777" w:rsidR="00FB3CBB" w:rsidRPr="008846D0" w:rsidRDefault="00FB3CBB" w:rsidP="008846D0">
      <w:pPr>
        <w:spacing w:after="0" w:line="276" w:lineRule="auto"/>
        <w:jc w:val="both"/>
        <w:rPr>
          <w:b/>
          <w:szCs w:val="24"/>
          <w:lang w:val="en-ZA"/>
        </w:rPr>
      </w:pPr>
    </w:p>
    <w:p w14:paraId="47289846" w14:textId="77777777" w:rsidR="00FB3CBB" w:rsidRPr="008846D0" w:rsidRDefault="00FB3CBB" w:rsidP="008846D0">
      <w:pPr>
        <w:spacing w:after="0" w:line="276" w:lineRule="auto"/>
        <w:jc w:val="both"/>
        <w:rPr>
          <w:szCs w:val="24"/>
          <w:lang w:val="en-ZA"/>
        </w:rPr>
      </w:pPr>
      <w:r w:rsidRPr="008846D0">
        <w:rPr>
          <w:b/>
          <w:szCs w:val="24"/>
          <w:lang w:val="en-ZA"/>
        </w:rPr>
        <w:t>Relationship to Occupational Standards</w:t>
      </w:r>
    </w:p>
    <w:p w14:paraId="7B66A359" w14:textId="77777777" w:rsidR="00FB3CBB" w:rsidRPr="008846D0" w:rsidRDefault="00FB3CBB" w:rsidP="008846D0">
      <w:pPr>
        <w:spacing w:after="0" w:line="276" w:lineRule="auto"/>
        <w:jc w:val="both"/>
        <w:rPr>
          <w:szCs w:val="24"/>
          <w:lang w:val="en-ZA"/>
        </w:rPr>
      </w:pPr>
      <w:r w:rsidRPr="008846D0">
        <w:rPr>
          <w:szCs w:val="24"/>
          <w:lang w:val="en-ZA"/>
        </w:rPr>
        <w:t xml:space="preserve">This unit addresses the unit of competency: </w:t>
      </w:r>
      <w:r w:rsidRPr="008846D0">
        <w:rPr>
          <w:szCs w:val="24"/>
        </w:rPr>
        <w:t>Demonstrate communication skills</w:t>
      </w:r>
    </w:p>
    <w:p w14:paraId="2B957915" w14:textId="77777777" w:rsidR="00FB3CBB" w:rsidRPr="008846D0" w:rsidRDefault="00FB3CBB" w:rsidP="008846D0">
      <w:pPr>
        <w:spacing w:after="0" w:line="276" w:lineRule="auto"/>
        <w:jc w:val="both"/>
        <w:rPr>
          <w:szCs w:val="24"/>
          <w:lang w:val="en-ZA"/>
        </w:rPr>
      </w:pPr>
    </w:p>
    <w:p w14:paraId="2052D5E6" w14:textId="77777777" w:rsidR="00FB3CBB" w:rsidRPr="008846D0" w:rsidRDefault="00FB3CBB" w:rsidP="008846D0">
      <w:pPr>
        <w:spacing w:after="0" w:line="276" w:lineRule="auto"/>
        <w:jc w:val="both"/>
        <w:rPr>
          <w:szCs w:val="24"/>
          <w:lang w:val="en-ZA"/>
        </w:rPr>
      </w:pPr>
      <w:r w:rsidRPr="008846D0">
        <w:rPr>
          <w:b/>
          <w:szCs w:val="24"/>
          <w:lang w:val="en-ZA"/>
        </w:rPr>
        <w:t xml:space="preserve">Duration of Unit: </w:t>
      </w:r>
      <w:r w:rsidR="00203D23" w:rsidRPr="008846D0">
        <w:rPr>
          <w:szCs w:val="24"/>
          <w:lang w:val="en-ZA"/>
        </w:rPr>
        <w:t>60</w:t>
      </w:r>
      <w:r w:rsidRPr="008846D0">
        <w:rPr>
          <w:szCs w:val="24"/>
          <w:lang w:val="en-ZA"/>
        </w:rPr>
        <w:t xml:space="preserve"> hours</w:t>
      </w:r>
    </w:p>
    <w:p w14:paraId="24E4A608" w14:textId="77777777" w:rsidR="00FB3CBB" w:rsidRPr="008846D0" w:rsidRDefault="00FB3CBB" w:rsidP="008846D0">
      <w:pPr>
        <w:spacing w:after="0" w:line="276" w:lineRule="auto"/>
        <w:jc w:val="both"/>
        <w:rPr>
          <w:b/>
          <w:szCs w:val="24"/>
          <w:lang w:val="en-ZA"/>
        </w:rPr>
      </w:pPr>
    </w:p>
    <w:p w14:paraId="72C253B3" w14:textId="77777777" w:rsidR="00FB3CBB" w:rsidRPr="008846D0" w:rsidRDefault="00FB3CBB" w:rsidP="008846D0">
      <w:pPr>
        <w:spacing w:after="0" w:line="276" w:lineRule="auto"/>
        <w:jc w:val="both"/>
        <w:rPr>
          <w:szCs w:val="24"/>
          <w:lang w:val="en-ZA"/>
        </w:rPr>
      </w:pPr>
      <w:r w:rsidRPr="008846D0">
        <w:rPr>
          <w:b/>
          <w:szCs w:val="24"/>
          <w:lang w:val="en-ZA"/>
        </w:rPr>
        <w:t>Unit Description</w:t>
      </w:r>
    </w:p>
    <w:p w14:paraId="2411EF38" w14:textId="77777777" w:rsidR="00FB3CBB" w:rsidRPr="008846D0" w:rsidRDefault="0003574B" w:rsidP="008846D0">
      <w:pPr>
        <w:tabs>
          <w:tab w:val="left" w:pos="2880"/>
        </w:tabs>
        <w:spacing w:line="276" w:lineRule="auto"/>
        <w:jc w:val="both"/>
        <w:rPr>
          <w:szCs w:val="24"/>
        </w:rPr>
      </w:pPr>
      <w:r w:rsidRPr="008846D0">
        <w:rPr>
          <w:szCs w:val="24"/>
        </w:rPr>
        <w:t xml:space="preserve">This unit covers the competencies required to use specialized communication skills to meet specific needs of internal and external clients, conduct interviews, facilitate discussion with groups and contribute to the development of communication </w:t>
      </w:r>
      <w:r w:rsidR="00E67B09" w:rsidRPr="008846D0">
        <w:rPr>
          <w:szCs w:val="24"/>
        </w:rPr>
        <w:t>strategies.</w:t>
      </w:r>
    </w:p>
    <w:p w14:paraId="5F12EE1D" w14:textId="77777777" w:rsidR="00FB3CBB" w:rsidRPr="008846D0" w:rsidRDefault="00FB3CBB" w:rsidP="008846D0">
      <w:pPr>
        <w:spacing w:after="0" w:line="276" w:lineRule="auto"/>
        <w:jc w:val="both"/>
        <w:rPr>
          <w:b/>
          <w:szCs w:val="24"/>
          <w:lang w:val="en-ZA"/>
        </w:rPr>
      </w:pPr>
      <w:r w:rsidRPr="008846D0">
        <w:rPr>
          <w:b/>
          <w:szCs w:val="24"/>
          <w:lang w:val="en-ZA"/>
        </w:rPr>
        <w:t>Summary of Learning Outcomes</w:t>
      </w:r>
    </w:p>
    <w:p w14:paraId="7445C645" w14:textId="77777777" w:rsidR="0003574B" w:rsidRPr="008846D0" w:rsidRDefault="0003574B" w:rsidP="008846D0">
      <w:pPr>
        <w:numPr>
          <w:ilvl w:val="0"/>
          <w:numId w:val="42"/>
        </w:numPr>
        <w:spacing w:after="0" w:line="276" w:lineRule="auto"/>
        <w:rPr>
          <w:rFonts w:eastAsia="Times New Roman"/>
          <w:szCs w:val="24"/>
        </w:rPr>
      </w:pPr>
      <w:r w:rsidRPr="008846D0">
        <w:rPr>
          <w:szCs w:val="24"/>
        </w:rPr>
        <w:t>Meet communication needs of clients and colleagues</w:t>
      </w:r>
      <w:r w:rsidRPr="008846D0">
        <w:rPr>
          <w:rFonts w:eastAsia="Times New Roman"/>
          <w:szCs w:val="24"/>
          <w:lang w:val="en-US"/>
        </w:rPr>
        <w:t xml:space="preserve"> </w:t>
      </w:r>
    </w:p>
    <w:p w14:paraId="33D428F2" w14:textId="77777777" w:rsidR="00FB3CBB" w:rsidRPr="008846D0" w:rsidRDefault="00FB3CBB" w:rsidP="008846D0">
      <w:pPr>
        <w:numPr>
          <w:ilvl w:val="0"/>
          <w:numId w:val="42"/>
        </w:numPr>
        <w:spacing w:after="0" w:line="276" w:lineRule="auto"/>
        <w:rPr>
          <w:rFonts w:eastAsia="Times New Roman"/>
          <w:szCs w:val="24"/>
        </w:rPr>
      </w:pPr>
      <w:r w:rsidRPr="008846D0">
        <w:rPr>
          <w:rFonts w:eastAsia="Times New Roman"/>
          <w:szCs w:val="24"/>
          <w:lang w:val="en-US"/>
        </w:rPr>
        <w:t>Contribute to the development of communication strategies</w:t>
      </w:r>
    </w:p>
    <w:p w14:paraId="6D33AAB2" w14:textId="77777777" w:rsidR="00FB3CBB" w:rsidRPr="008846D0" w:rsidRDefault="00FB3CBB" w:rsidP="008846D0">
      <w:pPr>
        <w:numPr>
          <w:ilvl w:val="0"/>
          <w:numId w:val="42"/>
        </w:numPr>
        <w:spacing w:after="0" w:line="276" w:lineRule="auto"/>
        <w:rPr>
          <w:rFonts w:eastAsia="Times New Roman"/>
          <w:szCs w:val="24"/>
        </w:rPr>
      </w:pPr>
      <w:r w:rsidRPr="008846D0">
        <w:rPr>
          <w:rFonts w:eastAsia="Times New Roman"/>
          <w:szCs w:val="24"/>
          <w:lang w:val="en-US"/>
        </w:rPr>
        <w:t>Conduct interviews</w:t>
      </w:r>
    </w:p>
    <w:p w14:paraId="7228663F" w14:textId="77777777" w:rsidR="00FB3CBB" w:rsidRPr="008846D0" w:rsidRDefault="00FB3CBB" w:rsidP="008846D0">
      <w:pPr>
        <w:numPr>
          <w:ilvl w:val="0"/>
          <w:numId w:val="42"/>
        </w:numPr>
        <w:spacing w:after="0" w:line="276" w:lineRule="auto"/>
        <w:rPr>
          <w:rFonts w:eastAsia="Times New Roman"/>
          <w:szCs w:val="24"/>
        </w:rPr>
      </w:pPr>
      <w:r w:rsidRPr="008846D0">
        <w:rPr>
          <w:rFonts w:eastAsia="Times New Roman"/>
          <w:szCs w:val="24"/>
          <w:lang w:val="en-US"/>
        </w:rPr>
        <w:t>Facilitate group discussions</w:t>
      </w:r>
    </w:p>
    <w:p w14:paraId="12E77B32" w14:textId="77777777" w:rsidR="00FB3CBB" w:rsidRPr="008846D0" w:rsidRDefault="00FB3CBB" w:rsidP="008846D0">
      <w:pPr>
        <w:numPr>
          <w:ilvl w:val="0"/>
          <w:numId w:val="42"/>
        </w:numPr>
        <w:spacing w:after="0" w:line="276" w:lineRule="auto"/>
        <w:rPr>
          <w:rFonts w:eastAsia="Times New Roman"/>
          <w:szCs w:val="24"/>
        </w:rPr>
      </w:pPr>
      <w:r w:rsidRPr="008846D0">
        <w:rPr>
          <w:rFonts w:eastAsia="Times New Roman"/>
          <w:szCs w:val="24"/>
          <w:lang w:val="en-US"/>
        </w:rPr>
        <w:t>Represent the organization</w:t>
      </w:r>
    </w:p>
    <w:p w14:paraId="556DEDD4" w14:textId="77777777" w:rsidR="00FB3CBB" w:rsidRPr="008846D0" w:rsidRDefault="00FB3CBB" w:rsidP="008846D0">
      <w:pPr>
        <w:spacing w:before="120" w:after="120" w:line="276" w:lineRule="auto"/>
        <w:contextualSpacing/>
        <w:jc w:val="both"/>
        <w:rPr>
          <w:b/>
          <w:szCs w:val="24"/>
          <w:lang w:val="en-ZA"/>
        </w:rPr>
      </w:pPr>
      <w:r w:rsidRPr="008846D0">
        <w:rPr>
          <w:b/>
          <w:szCs w:val="24"/>
          <w:lang w:val="en-ZA"/>
        </w:rPr>
        <w:t>Learning Outcomes, Content a</w:t>
      </w:r>
      <w:r w:rsidR="00C07B55" w:rsidRPr="008846D0">
        <w:rPr>
          <w:b/>
          <w:szCs w:val="24"/>
          <w:lang w:val="en-ZA"/>
        </w:rPr>
        <w:t>nd Suggested Assessment Methods</w:t>
      </w:r>
    </w:p>
    <w:p w14:paraId="7549AE7C" w14:textId="77777777" w:rsidR="00C07B55" w:rsidRPr="008846D0" w:rsidRDefault="00C07B55" w:rsidP="008846D0">
      <w:pPr>
        <w:spacing w:before="120" w:after="120" w:line="276" w:lineRule="auto"/>
        <w:contextualSpacing/>
        <w:jc w:val="both"/>
        <w:rPr>
          <w:b/>
          <w:szCs w:val="24"/>
          <w:lang w:val="en-ZA"/>
        </w:rPr>
      </w:pPr>
    </w:p>
    <w:tbl>
      <w:tblPr>
        <w:tblW w:w="9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0"/>
        <w:gridCol w:w="3713"/>
        <w:gridCol w:w="2992"/>
      </w:tblGrid>
      <w:tr w:rsidR="00FB3CBB" w:rsidRPr="008846D0" w14:paraId="2D19C642" w14:textId="77777777" w:rsidTr="00FB3CBB">
        <w:trPr>
          <w:trHeight w:val="620"/>
        </w:trPr>
        <w:tc>
          <w:tcPr>
            <w:tcW w:w="2851" w:type="dxa"/>
            <w:tcBorders>
              <w:top w:val="single" w:sz="4" w:space="0" w:color="auto"/>
              <w:left w:val="single" w:sz="4" w:space="0" w:color="auto"/>
              <w:bottom w:val="single" w:sz="4" w:space="0" w:color="auto"/>
              <w:right w:val="single" w:sz="4" w:space="0" w:color="auto"/>
            </w:tcBorders>
            <w:hideMark/>
          </w:tcPr>
          <w:p w14:paraId="26B7CE66" w14:textId="77777777" w:rsidR="00FB3CBB" w:rsidRPr="008846D0" w:rsidRDefault="00FB3CBB" w:rsidP="008846D0">
            <w:pPr>
              <w:spacing w:after="0" w:line="276" w:lineRule="auto"/>
              <w:rPr>
                <w:szCs w:val="24"/>
              </w:rPr>
            </w:pPr>
            <w:r w:rsidRPr="008846D0">
              <w:rPr>
                <w:b/>
                <w:szCs w:val="24"/>
                <w:lang w:val="en-ZA"/>
              </w:rPr>
              <w:t>Learning Outcome</w:t>
            </w:r>
          </w:p>
        </w:tc>
        <w:tc>
          <w:tcPr>
            <w:tcW w:w="3714" w:type="dxa"/>
            <w:tcBorders>
              <w:top w:val="single" w:sz="4" w:space="0" w:color="auto"/>
              <w:left w:val="single" w:sz="4" w:space="0" w:color="auto"/>
              <w:bottom w:val="single" w:sz="4" w:space="0" w:color="auto"/>
              <w:right w:val="single" w:sz="4" w:space="0" w:color="auto"/>
            </w:tcBorders>
            <w:hideMark/>
          </w:tcPr>
          <w:p w14:paraId="7475E290" w14:textId="77777777" w:rsidR="00FB3CBB" w:rsidRPr="008846D0" w:rsidRDefault="00FB3CBB" w:rsidP="008846D0">
            <w:pPr>
              <w:spacing w:after="0" w:line="276" w:lineRule="auto"/>
              <w:rPr>
                <w:szCs w:val="24"/>
                <w:lang w:val="en-ZA"/>
              </w:rPr>
            </w:pPr>
            <w:r w:rsidRPr="008846D0">
              <w:rPr>
                <w:b/>
                <w:szCs w:val="24"/>
                <w:lang w:val="en-ZA"/>
              </w:rPr>
              <w:t>Content</w:t>
            </w:r>
          </w:p>
        </w:tc>
        <w:tc>
          <w:tcPr>
            <w:tcW w:w="2993" w:type="dxa"/>
            <w:tcBorders>
              <w:top w:val="single" w:sz="4" w:space="0" w:color="auto"/>
              <w:left w:val="single" w:sz="4" w:space="0" w:color="auto"/>
              <w:bottom w:val="single" w:sz="4" w:space="0" w:color="auto"/>
              <w:right w:val="single" w:sz="4" w:space="0" w:color="auto"/>
            </w:tcBorders>
            <w:hideMark/>
          </w:tcPr>
          <w:p w14:paraId="6981A166" w14:textId="77777777" w:rsidR="00FB3CBB" w:rsidRPr="008846D0" w:rsidRDefault="00FB3CBB" w:rsidP="008846D0">
            <w:pPr>
              <w:spacing w:after="0" w:line="276" w:lineRule="auto"/>
              <w:rPr>
                <w:szCs w:val="24"/>
                <w:lang w:val="en-ZA"/>
              </w:rPr>
            </w:pPr>
            <w:r w:rsidRPr="008846D0">
              <w:rPr>
                <w:b/>
                <w:szCs w:val="24"/>
                <w:lang w:val="en-ZA"/>
              </w:rPr>
              <w:t>Suggested Assessment Methods</w:t>
            </w:r>
          </w:p>
        </w:tc>
      </w:tr>
      <w:tr w:rsidR="00FB3CBB" w:rsidRPr="008846D0" w14:paraId="3FB12064" w14:textId="77777777" w:rsidTr="00FB3CBB">
        <w:trPr>
          <w:trHeight w:val="1106"/>
        </w:trPr>
        <w:tc>
          <w:tcPr>
            <w:tcW w:w="2851" w:type="dxa"/>
            <w:tcBorders>
              <w:top w:val="single" w:sz="4" w:space="0" w:color="auto"/>
              <w:left w:val="single" w:sz="4" w:space="0" w:color="auto"/>
              <w:bottom w:val="single" w:sz="4" w:space="0" w:color="auto"/>
              <w:right w:val="single" w:sz="4" w:space="0" w:color="auto"/>
            </w:tcBorders>
            <w:hideMark/>
          </w:tcPr>
          <w:p w14:paraId="50D7A3A6" w14:textId="77777777" w:rsidR="00FB3CBB" w:rsidRPr="008846D0" w:rsidRDefault="00FB3CBB" w:rsidP="008846D0">
            <w:pPr>
              <w:numPr>
                <w:ilvl w:val="0"/>
                <w:numId w:val="43"/>
              </w:numPr>
              <w:spacing w:line="276" w:lineRule="auto"/>
              <w:contextualSpacing/>
              <w:rPr>
                <w:rFonts w:eastAsia="Times New Roman"/>
                <w:szCs w:val="24"/>
              </w:rPr>
            </w:pPr>
            <w:r w:rsidRPr="008846D0">
              <w:rPr>
                <w:rFonts w:eastAsia="Times New Roman"/>
                <w:szCs w:val="24"/>
                <w:lang w:val="en-US"/>
              </w:rPr>
              <w:t>Utilize specialized communication skills processes</w:t>
            </w:r>
          </w:p>
        </w:tc>
        <w:tc>
          <w:tcPr>
            <w:tcW w:w="3714" w:type="dxa"/>
            <w:tcBorders>
              <w:top w:val="single" w:sz="4" w:space="0" w:color="auto"/>
              <w:left w:val="single" w:sz="4" w:space="0" w:color="auto"/>
              <w:bottom w:val="single" w:sz="4" w:space="0" w:color="auto"/>
              <w:right w:val="single" w:sz="4" w:space="0" w:color="auto"/>
            </w:tcBorders>
            <w:hideMark/>
          </w:tcPr>
          <w:p w14:paraId="7BADF0B1" w14:textId="77777777" w:rsidR="00FB3CBB" w:rsidRPr="008846D0" w:rsidRDefault="00FB3CBB" w:rsidP="008846D0">
            <w:pPr>
              <w:numPr>
                <w:ilvl w:val="0"/>
                <w:numId w:val="44"/>
              </w:numPr>
              <w:spacing w:after="0" w:line="276" w:lineRule="auto"/>
              <w:ind w:left="410"/>
              <w:rPr>
                <w:szCs w:val="24"/>
              </w:rPr>
            </w:pPr>
            <w:r w:rsidRPr="008846D0">
              <w:rPr>
                <w:szCs w:val="24"/>
              </w:rPr>
              <w:t xml:space="preserve">Communication process </w:t>
            </w:r>
          </w:p>
          <w:p w14:paraId="5AF7AAE3" w14:textId="77777777" w:rsidR="00FB3CBB" w:rsidRPr="008846D0" w:rsidRDefault="00FB3CBB" w:rsidP="008846D0">
            <w:pPr>
              <w:numPr>
                <w:ilvl w:val="0"/>
                <w:numId w:val="44"/>
              </w:numPr>
              <w:spacing w:after="0" w:line="276" w:lineRule="auto"/>
              <w:ind w:left="410"/>
              <w:rPr>
                <w:szCs w:val="24"/>
              </w:rPr>
            </w:pPr>
            <w:r w:rsidRPr="008846D0">
              <w:rPr>
                <w:szCs w:val="24"/>
              </w:rPr>
              <w:t>Modes of communication</w:t>
            </w:r>
          </w:p>
          <w:p w14:paraId="6A63B894" w14:textId="77777777" w:rsidR="00FB3CBB" w:rsidRPr="008846D0" w:rsidRDefault="00FB3CBB" w:rsidP="008846D0">
            <w:pPr>
              <w:numPr>
                <w:ilvl w:val="0"/>
                <w:numId w:val="44"/>
              </w:numPr>
              <w:spacing w:after="0" w:line="276" w:lineRule="auto"/>
              <w:ind w:left="410"/>
              <w:rPr>
                <w:szCs w:val="24"/>
              </w:rPr>
            </w:pPr>
            <w:r w:rsidRPr="008846D0">
              <w:rPr>
                <w:szCs w:val="24"/>
              </w:rPr>
              <w:t>Medium of communication</w:t>
            </w:r>
          </w:p>
          <w:p w14:paraId="0EACF81C" w14:textId="77777777" w:rsidR="00FB3CBB" w:rsidRPr="008846D0" w:rsidRDefault="00FB3CBB" w:rsidP="008846D0">
            <w:pPr>
              <w:numPr>
                <w:ilvl w:val="0"/>
                <w:numId w:val="44"/>
              </w:numPr>
              <w:spacing w:after="0" w:line="276" w:lineRule="auto"/>
              <w:ind w:left="410"/>
              <w:rPr>
                <w:szCs w:val="24"/>
              </w:rPr>
            </w:pPr>
            <w:r w:rsidRPr="008846D0">
              <w:rPr>
                <w:szCs w:val="24"/>
              </w:rPr>
              <w:t>Effective communication</w:t>
            </w:r>
          </w:p>
          <w:p w14:paraId="1CB704B1" w14:textId="77777777" w:rsidR="00FB3CBB" w:rsidRPr="008846D0" w:rsidRDefault="00FB3CBB" w:rsidP="008846D0">
            <w:pPr>
              <w:numPr>
                <w:ilvl w:val="0"/>
                <w:numId w:val="44"/>
              </w:numPr>
              <w:spacing w:after="0" w:line="276" w:lineRule="auto"/>
              <w:ind w:left="410"/>
              <w:rPr>
                <w:szCs w:val="24"/>
              </w:rPr>
            </w:pPr>
            <w:r w:rsidRPr="008846D0">
              <w:rPr>
                <w:szCs w:val="24"/>
              </w:rPr>
              <w:t>Barriers to communication</w:t>
            </w:r>
          </w:p>
          <w:p w14:paraId="343BCED2" w14:textId="77777777" w:rsidR="00FB3CBB" w:rsidRPr="008846D0" w:rsidRDefault="00FB3CBB" w:rsidP="008846D0">
            <w:pPr>
              <w:numPr>
                <w:ilvl w:val="0"/>
                <w:numId w:val="44"/>
              </w:numPr>
              <w:spacing w:after="0" w:line="276" w:lineRule="auto"/>
              <w:ind w:left="410"/>
              <w:rPr>
                <w:szCs w:val="24"/>
              </w:rPr>
            </w:pPr>
            <w:r w:rsidRPr="008846D0">
              <w:rPr>
                <w:szCs w:val="24"/>
              </w:rPr>
              <w:t>Flow of communication</w:t>
            </w:r>
          </w:p>
          <w:p w14:paraId="757A23EE" w14:textId="77777777" w:rsidR="00FB3CBB" w:rsidRPr="008846D0" w:rsidRDefault="00FB3CBB" w:rsidP="008846D0">
            <w:pPr>
              <w:numPr>
                <w:ilvl w:val="0"/>
                <w:numId w:val="44"/>
              </w:numPr>
              <w:spacing w:after="0" w:line="276" w:lineRule="auto"/>
              <w:ind w:left="410"/>
              <w:rPr>
                <w:szCs w:val="24"/>
              </w:rPr>
            </w:pPr>
            <w:r w:rsidRPr="008846D0">
              <w:rPr>
                <w:szCs w:val="24"/>
              </w:rPr>
              <w:t>Sources of information</w:t>
            </w:r>
          </w:p>
          <w:p w14:paraId="69C152E6" w14:textId="77777777" w:rsidR="00FB3CBB" w:rsidRPr="008846D0" w:rsidRDefault="00FB3CBB" w:rsidP="008846D0">
            <w:pPr>
              <w:numPr>
                <w:ilvl w:val="0"/>
                <w:numId w:val="44"/>
              </w:numPr>
              <w:spacing w:after="0" w:line="276" w:lineRule="auto"/>
              <w:ind w:left="410"/>
              <w:rPr>
                <w:szCs w:val="24"/>
              </w:rPr>
            </w:pPr>
            <w:r w:rsidRPr="008846D0">
              <w:rPr>
                <w:szCs w:val="24"/>
              </w:rPr>
              <w:t>Organizational policies</w:t>
            </w:r>
          </w:p>
          <w:p w14:paraId="3896420F" w14:textId="77777777" w:rsidR="00FB3CBB" w:rsidRPr="008846D0" w:rsidRDefault="00FB3CBB" w:rsidP="008846D0">
            <w:pPr>
              <w:numPr>
                <w:ilvl w:val="0"/>
                <w:numId w:val="44"/>
              </w:numPr>
              <w:spacing w:after="0" w:line="276" w:lineRule="auto"/>
              <w:ind w:left="410"/>
              <w:rPr>
                <w:szCs w:val="24"/>
              </w:rPr>
            </w:pPr>
            <w:r w:rsidRPr="008846D0">
              <w:rPr>
                <w:szCs w:val="24"/>
              </w:rPr>
              <w:t>Organization requirements for written and electronic communication methods</w:t>
            </w:r>
          </w:p>
          <w:p w14:paraId="777100A1" w14:textId="77777777" w:rsidR="00FB3CBB" w:rsidRPr="008846D0" w:rsidRDefault="00FB3CBB" w:rsidP="008846D0">
            <w:pPr>
              <w:numPr>
                <w:ilvl w:val="0"/>
                <w:numId w:val="44"/>
              </w:numPr>
              <w:spacing w:after="0" w:line="276" w:lineRule="auto"/>
              <w:ind w:left="410"/>
              <w:rPr>
                <w:szCs w:val="24"/>
              </w:rPr>
            </w:pPr>
            <w:r w:rsidRPr="008846D0">
              <w:rPr>
                <w:szCs w:val="24"/>
              </w:rPr>
              <w:t>Report writing</w:t>
            </w:r>
          </w:p>
          <w:p w14:paraId="45320FC2" w14:textId="77777777" w:rsidR="00FB3CBB" w:rsidRPr="008846D0" w:rsidRDefault="00FB3CBB" w:rsidP="008846D0">
            <w:pPr>
              <w:numPr>
                <w:ilvl w:val="0"/>
                <w:numId w:val="44"/>
              </w:numPr>
              <w:spacing w:after="0" w:line="276" w:lineRule="auto"/>
              <w:ind w:left="410"/>
              <w:rPr>
                <w:szCs w:val="24"/>
              </w:rPr>
            </w:pPr>
            <w:r w:rsidRPr="008846D0">
              <w:rPr>
                <w:szCs w:val="24"/>
              </w:rPr>
              <w:t>Effective questioning techniques (clarifying and probing)</w:t>
            </w:r>
          </w:p>
          <w:p w14:paraId="2C935547" w14:textId="77777777" w:rsidR="00FB3CBB" w:rsidRPr="008846D0" w:rsidRDefault="00FB3CBB" w:rsidP="008846D0">
            <w:pPr>
              <w:numPr>
                <w:ilvl w:val="0"/>
                <w:numId w:val="44"/>
              </w:numPr>
              <w:spacing w:after="0" w:line="276" w:lineRule="auto"/>
              <w:ind w:left="410"/>
              <w:rPr>
                <w:szCs w:val="24"/>
              </w:rPr>
            </w:pPr>
            <w:r w:rsidRPr="008846D0">
              <w:rPr>
                <w:szCs w:val="24"/>
              </w:rPr>
              <w:t>Workplace etiquette</w:t>
            </w:r>
          </w:p>
          <w:p w14:paraId="2B3B496E"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lastRenderedPageBreak/>
              <w:t>Ethical work practices in handling communication</w:t>
            </w:r>
          </w:p>
          <w:p w14:paraId="1C7CC320"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Active listening</w:t>
            </w:r>
          </w:p>
          <w:p w14:paraId="79566502"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Feedback</w:t>
            </w:r>
          </w:p>
          <w:p w14:paraId="026DFB63"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Interpretation</w:t>
            </w:r>
          </w:p>
          <w:p w14:paraId="5051A99B"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Flexibility in communication</w:t>
            </w:r>
          </w:p>
        </w:tc>
        <w:tc>
          <w:tcPr>
            <w:tcW w:w="2993" w:type="dxa"/>
            <w:tcBorders>
              <w:top w:val="single" w:sz="4" w:space="0" w:color="auto"/>
              <w:left w:val="single" w:sz="4" w:space="0" w:color="auto"/>
              <w:bottom w:val="single" w:sz="4" w:space="0" w:color="auto"/>
              <w:right w:val="single" w:sz="4" w:space="0" w:color="auto"/>
            </w:tcBorders>
            <w:hideMark/>
          </w:tcPr>
          <w:p w14:paraId="67E47254" w14:textId="77777777" w:rsidR="00FB3CBB" w:rsidRPr="008846D0" w:rsidRDefault="00FB3CBB" w:rsidP="008846D0">
            <w:pPr>
              <w:numPr>
                <w:ilvl w:val="0"/>
                <w:numId w:val="44"/>
              </w:numPr>
              <w:spacing w:after="0" w:line="276" w:lineRule="auto"/>
              <w:ind w:left="410"/>
              <w:rPr>
                <w:szCs w:val="24"/>
                <w:lang w:val="en-ZA"/>
              </w:rPr>
            </w:pPr>
            <w:r w:rsidRPr="008846D0">
              <w:rPr>
                <w:szCs w:val="24"/>
              </w:rPr>
              <w:lastRenderedPageBreak/>
              <w:t>Observation</w:t>
            </w:r>
          </w:p>
          <w:p w14:paraId="4202FB40" w14:textId="77777777" w:rsidR="00FB3CBB" w:rsidRPr="008846D0" w:rsidRDefault="00FB3CBB" w:rsidP="008846D0">
            <w:pPr>
              <w:numPr>
                <w:ilvl w:val="0"/>
                <w:numId w:val="44"/>
              </w:numPr>
              <w:spacing w:after="0" w:line="276" w:lineRule="auto"/>
              <w:ind w:left="410"/>
              <w:rPr>
                <w:szCs w:val="24"/>
                <w:lang w:val="en-ZA"/>
              </w:rPr>
            </w:pPr>
            <w:r w:rsidRPr="008846D0">
              <w:rPr>
                <w:szCs w:val="24"/>
                <w:lang w:val="en-ZA"/>
              </w:rPr>
              <w:t xml:space="preserve">Oral </w:t>
            </w:r>
          </w:p>
          <w:p w14:paraId="076D8DF6"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Written tests</w:t>
            </w:r>
          </w:p>
          <w:p w14:paraId="10EBC354"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Practical tests</w:t>
            </w:r>
          </w:p>
        </w:tc>
      </w:tr>
      <w:tr w:rsidR="00FB3CBB" w:rsidRPr="008846D0" w14:paraId="59ABC01D"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093482FC" w14:textId="77777777" w:rsidR="00FB3CBB" w:rsidRPr="008846D0" w:rsidRDefault="00FB3CBB" w:rsidP="008846D0">
            <w:pPr>
              <w:numPr>
                <w:ilvl w:val="0"/>
                <w:numId w:val="43"/>
              </w:numPr>
              <w:spacing w:line="276" w:lineRule="auto"/>
              <w:contextualSpacing/>
              <w:rPr>
                <w:rFonts w:eastAsia="Times New Roman"/>
                <w:szCs w:val="24"/>
              </w:rPr>
            </w:pPr>
            <w:r w:rsidRPr="008846D0">
              <w:rPr>
                <w:rFonts w:eastAsia="Times New Roman"/>
                <w:szCs w:val="24"/>
                <w:lang w:val="en-US"/>
              </w:rPr>
              <w:t>Contribute to the development of communication strategies</w:t>
            </w:r>
          </w:p>
        </w:tc>
        <w:tc>
          <w:tcPr>
            <w:tcW w:w="3714" w:type="dxa"/>
            <w:tcBorders>
              <w:top w:val="single" w:sz="4" w:space="0" w:color="auto"/>
              <w:left w:val="single" w:sz="4" w:space="0" w:color="auto"/>
              <w:bottom w:val="single" w:sz="4" w:space="0" w:color="auto"/>
              <w:right w:val="single" w:sz="4" w:space="0" w:color="auto"/>
            </w:tcBorders>
            <w:hideMark/>
          </w:tcPr>
          <w:p w14:paraId="3E91AB2E"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Dynamics of groups</w:t>
            </w:r>
          </w:p>
          <w:p w14:paraId="7560CEF0"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 xml:space="preserve">Styles of group leadership </w:t>
            </w:r>
          </w:p>
          <w:p w14:paraId="1DEFB51E"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 xml:space="preserve">Openness and flexibility in communication </w:t>
            </w:r>
          </w:p>
          <w:p w14:paraId="1003F0FB"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 xml:space="preserve">Communication skills relevant to client groups </w:t>
            </w:r>
          </w:p>
        </w:tc>
        <w:tc>
          <w:tcPr>
            <w:tcW w:w="2993" w:type="dxa"/>
            <w:tcBorders>
              <w:top w:val="single" w:sz="4" w:space="0" w:color="auto"/>
              <w:left w:val="single" w:sz="4" w:space="0" w:color="auto"/>
              <w:bottom w:val="single" w:sz="4" w:space="0" w:color="auto"/>
              <w:right w:val="single" w:sz="4" w:space="0" w:color="auto"/>
            </w:tcBorders>
            <w:hideMark/>
          </w:tcPr>
          <w:p w14:paraId="02407FB0" w14:textId="77777777" w:rsidR="0050156F" w:rsidRPr="008846D0" w:rsidRDefault="0050156F" w:rsidP="008846D0">
            <w:pPr>
              <w:numPr>
                <w:ilvl w:val="0"/>
                <w:numId w:val="44"/>
              </w:numPr>
              <w:spacing w:after="0" w:line="276" w:lineRule="auto"/>
              <w:ind w:left="410"/>
              <w:rPr>
                <w:szCs w:val="24"/>
                <w:lang w:val="en-ZA"/>
              </w:rPr>
            </w:pPr>
            <w:r w:rsidRPr="008846D0">
              <w:rPr>
                <w:szCs w:val="24"/>
              </w:rPr>
              <w:t>Observation</w:t>
            </w:r>
          </w:p>
          <w:p w14:paraId="7F6F46BE"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 xml:space="preserve">Oral </w:t>
            </w:r>
          </w:p>
          <w:p w14:paraId="6AF9F5FD"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Written tests</w:t>
            </w:r>
          </w:p>
          <w:p w14:paraId="125ECB59" w14:textId="77777777" w:rsidR="00FB3CBB" w:rsidRPr="008846D0" w:rsidRDefault="0050156F" w:rsidP="008846D0">
            <w:pPr>
              <w:numPr>
                <w:ilvl w:val="0"/>
                <w:numId w:val="44"/>
              </w:numPr>
              <w:spacing w:after="0" w:line="276" w:lineRule="auto"/>
              <w:ind w:left="410"/>
              <w:rPr>
                <w:szCs w:val="24"/>
                <w:lang w:val="en-ZA"/>
              </w:rPr>
            </w:pPr>
            <w:r w:rsidRPr="008846D0">
              <w:rPr>
                <w:szCs w:val="24"/>
                <w:lang w:val="en-ZA"/>
              </w:rPr>
              <w:t>Practical tests</w:t>
            </w:r>
          </w:p>
        </w:tc>
      </w:tr>
      <w:tr w:rsidR="00FB3CBB" w:rsidRPr="008846D0" w14:paraId="27CB4853"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2CF60DE0" w14:textId="77777777" w:rsidR="00FB3CBB" w:rsidRPr="008846D0" w:rsidRDefault="00FB3CBB" w:rsidP="008846D0">
            <w:pPr>
              <w:numPr>
                <w:ilvl w:val="0"/>
                <w:numId w:val="43"/>
              </w:numPr>
              <w:spacing w:line="276" w:lineRule="auto"/>
              <w:contextualSpacing/>
              <w:rPr>
                <w:rFonts w:eastAsia="Times New Roman"/>
                <w:szCs w:val="24"/>
              </w:rPr>
            </w:pPr>
            <w:r w:rsidRPr="008846D0">
              <w:rPr>
                <w:rFonts w:eastAsia="Times New Roman"/>
                <w:szCs w:val="24"/>
                <w:lang w:val="en-US"/>
              </w:rPr>
              <w:t>Conduct interviews</w:t>
            </w:r>
          </w:p>
        </w:tc>
        <w:tc>
          <w:tcPr>
            <w:tcW w:w="3714" w:type="dxa"/>
            <w:tcBorders>
              <w:top w:val="single" w:sz="4" w:space="0" w:color="auto"/>
              <w:left w:val="single" w:sz="4" w:space="0" w:color="auto"/>
              <w:bottom w:val="single" w:sz="4" w:space="0" w:color="auto"/>
              <w:right w:val="single" w:sz="4" w:space="0" w:color="auto"/>
            </w:tcBorders>
            <w:hideMark/>
          </w:tcPr>
          <w:p w14:paraId="767F0F15" w14:textId="77777777" w:rsidR="00FB3CBB" w:rsidRPr="008846D0" w:rsidRDefault="00FB3CBB" w:rsidP="008846D0">
            <w:pPr>
              <w:numPr>
                <w:ilvl w:val="0"/>
                <w:numId w:val="44"/>
              </w:numPr>
              <w:spacing w:after="0" w:line="276" w:lineRule="auto"/>
              <w:ind w:left="410"/>
              <w:rPr>
                <w:szCs w:val="24"/>
              </w:rPr>
            </w:pPr>
            <w:r w:rsidRPr="008846D0">
              <w:rPr>
                <w:szCs w:val="24"/>
              </w:rPr>
              <w:t>Types of interview</w:t>
            </w:r>
          </w:p>
          <w:p w14:paraId="03728820" w14:textId="77777777" w:rsidR="00FB3CBB" w:rsidRPr="008846D0" w:rsidRDefault="00FB3CBB" w:rsidP="008846D0">
            <w:pPr>
              <w:numPr>
                <w:ilvl w:val="0"/>
                <w:numId w:val="44"/>
              </w:numPr>
              <w:spacing w:after="0" w:line="276" w:lineRule="auto"/>
              <w:ind w:left="410"/>
              <w:rPr>
                <w:szCs w:val="24"/>
              </w:rPr>
            </w:pPr>
            <w:r w:rsidRPr="008846D0">
              <w:rPr>
                <w:szCs w:val="24"/>
              </w:rPr>
              <w:t>Establishing rapport</w:t>
            </w:r>
          </w:p>
          <w:p w14:paraId="5BDCF1E4" w14:textId="77777777" w:rsidR="00FB3CBB" w:rsidRPr="008846D0" w:rsidRDefault="00FB3CBB" w:rsidP="008846D0">
            <w:pPr>
              <w:numPr>
                <w:ilvl w:val="0"/>
                <w:numId w:val="44"/>
              </w:numPr>
              <w:spacing w:after="0" w:line="276" w:lineRule="auto"/>
              <w:ind w:left="410"/>
              <w:rPr>
                <w:szCs w:val="24"/>
              </w:rPr>
            </w:pPr>
            <w:r w:rsidRPr="008846D0">
              <w:rPr>
                <w:szCs w:val="24"/>
              </w:rPr>
              <w:t>Facilitating resolution of issues</w:t>
            </w:r>
          </w:p>
          <w:p w14:paraId="46388F7F" w14:textId="77777777" w:rsidR="00FB3CBB" w:rsidRPr="008846D0" w:rsidRDefault="00FB3CBB" w:rsidP="008846D0">
            <w:pPr>
              <w:numPr>
                <w:ilvl w:val="0"/>
                <w:numId w:val="44"/>
              </w:numPr>
              <w:spacing w:after="0" w:line="276" w:lineRule="auto"/>
              <w:ind w:left="410"/>
              <w:rPr>
                <w:szCs w:val="24"/>
              </w:rPr>
            </w:pPr>
            <w:r w:rsidRPr="008846D0">
              <w:rPr>
                <w:szCs w:val="24"/>
              </w:rPr>
              <w:t>Developing action plans</w:t>
            </w:r>
          </w:p>
        </w:tc>
        <w:tc>
          <w:tcPr>
            <w:tcW w:w="2993" w:type="dxa"/>
            <w:tcBorders>
              <w:top w:val="single" w:sz="4" w:space="0" w:color="auto"/>
              <w:left w:val="single" w:sz="4" w:space="0" w:color="auto"/>
              <w:bottom w:val="single" w:sz="4" w:space="0" w:color="auto"/>
              <w:right w:val="single" w:sz="4" w:space="0" w:color="auto"/>
            </w:tcBorders>
            <w:hideMark/>
          </w:tcPr>
          <w:p w14:paraId="02E5C28C" w14:textId="77777777" w:rsidR="0050156F" w:rsidRPr="008846D0" w:rsidRDefault="0050156F" w:rsidP="008846D0">
            <w:pPr>
              <w:numPr>
                <w:ilvl w:val="0"/>
                <w:numId w:val="44"/>
              </w:numPr>
              <w:spacing w:after="0" w:line="276" w:lineRule="auto"/>
              <w:ind w:left="410"/>
              <w:rPr>
                <w:szCs w:val="24"/>
                <w:lang w:val="en-ZA"/>
              </w:rPr>
            </w:pPr>
            <w:r w:rsidRPr="008846D0">
              <w:rPr>
                <w:szCs w:val="24"/>
              </w:rPr>
              <w:t>Observation</w:t>
            </w:r>
          </w:p>
          <w:p w14:paraId="43652C4E"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 xml:space="preserve">Oral </w:t>
            </w:r>
          </w:p>
          <w:p w14:paraId="1B619611"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Written tests</w:t>
            </w:r>
          </w:p>
          <w:p w14:paraId="09C6B99C" w14:textId="77777777" w:rsidR="00FB3CBB" w:rsidRPr="008846D0" w:rsidRDefault="0050156F" w:rsidP="008846D0">
            <w:pPr>
              <w:numPr>
                <w:ilvl w:val="0"/>
                <w:numId w:val="44"/>
              </w:numPr>
              <w:spacing w:after="0" w:line="276" w:lineRule="auto"/>
              <w:ind w:left="410"/>
              <w:rPr>
                <w:szCs w:val="24"/>
              </w:rPr>
            </w:pPr>
            <w:r w:rsidRPr="008846D0">
              <w:rPr>
                <w:szCs w:val="24"/>
                <w:lang w:val="en-ZA"/>
              </w:rPr>
              <w:t>Practical tests</w:t>
            </w:r>
          </w:p>
        </w:tc>
      </w:tr>
      <w:tr w:rsidR="00FB3CBB" w:rsidRPr="008846D0" w14:paraId="603AD1C0"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tcPr>
          <w:p w14:paraId="3CA269E6" w14:textId="77777777" w:rsidR="00FB3CBB" w:rsidRPr="008846D0" w:rsidRDefault="00FB3CBB" w:rsidP="008846D0">
            <w:pPr>
              <w:numPr>
                <w:ilvl w:val="0"/>
                <w:numId w:val="43"/>
              </w:numPr>
              <w:spacing w:line="276" w:lineRule="auto"/>
              <w:contextualSpacing/>
              <w:rPr>
                <w:rFonts w:eastAsia="Times New Roman"/>
                <w:szCs w:val="24"/>
              </w:rPr>
            </w:pPr>
            <w:r w:rsidRPr="008846D0">
              <w:rPr>
                <w:rFonts w:eastAsia="Times New Roman"/>
                <w:szCs w:val="24"/>
                <w:lang w:val="en-US"/>
              </w:rPr>
              <w:t>Facilitate group discussions</w:t>
            </w:r>
          </w:p>
          <w:p w14:paraId="3DC57CEA" w14:textId="77777777" w:rsidR="00FB3CBB" w:rsidRPr="008846D0" w:rsidRDefault="00FB3CBB" w:rsidP="008846D0">
            <w:pPr>
              <w:spacing w:line="276" w:lineRule="auto"/>
              <w:rPr>
                <w:szCs w:val="24"/>
                <w:lang w:val="en-US"/>
              </w:rPr>
            </w:pPr>
          </w:p>
        </w:tc>
        <w:tc>
          <w:tcPr>
            <w:tcW w:w="3714" w:type="dxa"/>
            <w:tcBorders>
              <w:top w:val="single" w:sz="4" w:space="0" w:color="auto"/>
              <w:left w:val="single" w:sz="4" w:space="0" w:color="auto"/>
              <w:bottom w:val="single" w:sz="4" w:space="0" w:color="auto"/>
              <w:right w:val="single" w:sz="4" w:space="0" w:color="auto"/>
            </w:tcBorders>
            <w:hideMark/>
          </w:tcPr>
          <w:p w14:paraId="5C55E71C"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Identification of communication needs</w:t>
            </w:r>
          </w:p>
          <w:p w14:paraId="66900FA9"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Dynamics of groups</w:t>
            </w:r>
          </w:p>
          <w:p w14:paraId="3FB5B537"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Styles of group leadership</w:t>
            </w:r>
          </w:p>
          <w:p w14:paraId="38F5CB42"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Presentation of information</w:t>
            </w:r>
          </w:p>
          <w:p w14:paraId="4883795E"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Encouraging group members participation</w:t>
            </w:r>
          </w:p>
          <w:p w14:paraId="76D3F58B" w14:textId="77777777" w:rsidR="00FB3CBB" w:rsidRPr="008846D0" w:rsidRDefault="00FB3CBB" w:rsidP="008846D0">
            <w:pPr>
              <w:numPr>
                <w:ilvl w:val="0"/>
                <w:numId w:val="44"/>
              </w:numPr>
              <w:spacing w:after="0" w:line="276" w:lineRule="auto"/>
              <w:ind w:left="410"/>
              <w:rPr>
                <w:rFonts w:eastAsia="Times New Roman"/>
                <w:color w:val="000000"/>
                <w:szCs w:val="24"/>
                <w:lang w:val="en-US"/>
              </w:rPr>
            </w:pPr>
            <w:r w:rsidRPr="008846D0">
              <w:rPr>
                <w:rFonts w:eastAsia="Times New Roman"/>
                <w:szCs w:val="24"/>
                <w:lang w:val="en-US"/>
              </w:rPr>
              <w:t>Evaluating group communication strategies</w:t>
            </w:r>
          </w:p>
        </w:tc>
        <w:tc>
          <w:tcPr>
            <w:tcW w:w="2993" w:type="dxa"/>
            <w:tcBorders>
              <w:top w:val="single" w:sz="4" w:space="0" w:color="auto"/>
              <w:left w:val="single" w:sz="4" w:space="0" w:color="auto"/>
              <w:bottom w:val="single" w:sz="4" w:space="0" w:color="auto"/>
              <w:right w:val="single" w:sz="4" w:space="0" w:color="auto"/>
            </w:tcBorders>
            <w:hideMark/>
          </w:tcPr>
          <w:p w14:paraId="3C7FD300" w14:textId="77777777" w:rsidR="0050156F" w:rsidRPr="008846D0" w:rsidRDefault="0050156F" w:rsidP="008846D0">
            <w:pPr>
              <w:numPr>
                <w:ilvl w:val="0"/>
                <w:numId w:val="44"/>
              </w:numPr>
              <w:spacing w:after="0" w:line="276" w:lineRule="auto"/>
              <w:ind w:left="410"/>
              <w:rPr>
                <w:szCs w:val="24"/>
                <w:lang w:val="en-ZA"/>
              </w:rPr>
            </w:pPr>
            <w:r w:rsidRPr="008846D0">
              <w:rPr>
                <w:szCs w:val="24"/>
              </w:rPr>
              <w:t>Observation</w:t>
            </w:r>
          </w:p>
          <w:p w14:paraId="0ECE8A6F"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 xml:space="preserve">Oral </w:t>
            </w:r>
          </w:p>
          <w:p w14:paraId="24A1793A"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Written tests</w:t>
            </w:r>
          </w:p>
          <w:p w14:paraId="61B462B0" w14:textId="77777777" w:rsidR="00FB3CBB" w:rsidRPr="008846D0" w:rsidRDefault="0050156F" w:rsidP="008846D0">
            <w:pPr>
              <w:numPr>
                <w:ilvl w:val="0"/>
                <w:numId w:val="44"/>
              </w:numPr>
              <w:spacing w:after="0" w:line="276" w:lineRule="auto"/>
              <w:ind w:left="410"/>
              <w:rPr>
                <w:szCs w:val="24"/>
                <w:lang w:val="en-ZA"/>
              </w:rPr>
            </w:pPr>
            <w:r w:rsidRPr="008846D0">
              <w:rPr>
                <w:szCs w:val="24"/>
                <w:lang w:val="en-ZA"/>
              </w:rPr>
              <w:t>Practical tests</w:t>
            </w:r>
          </w:p>
        </w:tc>
      </w:tr>
      <w:tr w:rsidR="00FB3CBB" w:rsidRPr="008846D0" w14:paraId="68046F7C"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tcPr>
          <w:p w14:paraId="4B8DAE75" w14:textId="77777777" w:rsidR="00FB3CBB" w:rsidRPr="008846D0" w:rsidRDefault="00FB3CBB" w:rsidP="008846D0">
            <w:pPr>
              <w:numPr>
                <w:ilvl w:val="0"/>
                <w:numId w:val="43"/>
              </w:numPr>
              <w:spacing w:line="276" w:lineRule="auto"/>
              <w:contextualSpacing/>
              <w:rPr>
                <w:rFonts w:eastAsia="Times New Roman"/>
                <w:szCs w:val="24"/>
              </w:rPr>
            </w:pPr>
            <w:r w:rsidRPr="008846D0">
              <w:rPr>
                <w:rFonts w:eastAsia="Times New Roman"/>
                <w:szCs w:val="24"/>
                <w:lang w:val="en-US"/>
              </w:rPr>
              <w:t>Represent the organization</w:t>
            </w:r>
          </w:p>
          <w:p w14:paraId="156A9413" w14:textId="77777777" w:rsidR="00FB3CBB" w:rsidRPr="008846D0" w:rsidRDefault="00FB3CBB" w:rsidP="008846D0">
            <w:pPr>
              <w:spacing w:before="120" w:after="120" w:line="276" w:lineRule="auto"/>
              <w:rPr>
                <w:szCs w:val="24"/>
              </w:rPr>
            </w:pPr>
          </w:p>
        </w:tc>
        <w:tc>
          <w:tcPr>
            <w:tcW w:w="3714" w:type="dxa"/>
            <w:tcBorders>
              <w:top w:val="single" w:sz="4" w:space="0" w:color="auto"/>
              <w:left w:val="single" w:sz="4" w:space="0" w:color="auto"/>
              <w:bottom w:val="single" w:sz="4" w:space="0" w:color="auto"/>
              <w:right w:val="single" w:sz="4" w:space="0" w:color="auto"/>
            </w:tcBorders>
            <w:hideMark/>
          </w:tcPr>
          <w:p w14:paraId="34BF6103"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Presentation techniques</w:t>
            </w:r>
          </w:p>
          <w:p w14:paraId="2CF98E34"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Development of a presentation</w:t>
            </w:r>
          </w:p>
          <w:p w14:paraId="7CD119C2"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 xml:space="preserve">Multi-media utilization in presentation </w:t>
            </w:r>
          </w:p>
          <w:p w14:paraId="7CD62281" w14:textId="77777777" w:rsidR="00FB3CBB" w:rsidRPr="008846D0" w:rsidRDefault="00FB3CBB" w:rsidP="008846D0">
            <w:pPr>
              <w:numPr>
                <w:ilvl w:val="0"/>
                <w:numId w:val="44"/>
              </w:numPr>
              <w:spacing w:after="0" w:line="276" w:lineRule="auto"/>
              <w:ind w:left="410"/>
              <w:rPr>
                <w:rFonts w:eastAsia="Times New Roman"/>
                <w:szCs w:val="24"/>
                <w:lang w:val="en-US"/>
              </w:rPr>
            </w:pPr>
            <w:r w:rsidRPr="008846D0">
              <w:rPr>
                <w:rFonts w:eastAsia="Times New Roman"/>
                <w:szCs w:val="24"/>
                <w:lang w:val="en-US"/>
              </w:rPr>
              <w:t>Communication skills relevant to client groups</w:t>
            </w:r>
          </w:p>
        </w:tc>
        <w:tc>
          <w:tcPr>
            <w:tcW w:w="2993" w:type="dxa"/>
            <w:tcBorders>
              <w:top w:val="single" w:sz="4" w:space="0" w:color="auto"/>
              <w:left w:val="single" w:sz="4" w:space="0" w:color="auto"/>
              <w:bottom w:val="single" w:sz="4" w:space="0" w:color="auto"/>
              <w:right w:val="single" w:sz="4" w:space="0" w:color="auto"/>
            </w:tcBorders>
            <w:hideMark/>
          </w:tcPr>
          <w:p w14:paraId="3DF6B8F5" w14:textId="77777777" w:rsidR="0050156F" w:rsidRPr="008846D0" w:rsidRDefault="0050156F" w:rsidP="008846D0">
            <w:pPr>
              <w:numPr>
                <w:ilvl w:val="0"/>
                <w:numId w:val="44"/>
              </w:numPr>
              <w:spacing w:after="0" w:line="276" w:lineRule="auto"/>
              <w:ind w:left="410"/>
              <w:rPr>
                <w:szCs w:val="24"/>
                <w:lang w:val="en-ZA"/>
              </w:rPr>
            </w:pPr>
            <w:r w:rsidRPr="008846D0">
              <w:rPr>
                <w:szCs w:val="24"/>
              </w:rPr>
              <w:t>Observation</w:t>
            </w:r>
          </w:p>
          <w:p w14:paraId="3D225FDA"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 xml:space="preserve">Oral </w:t>
            </w:r>
          </w:p>
          <w:p w14:paraId="6AC407A8" w14:textId="77777777" w:rsidR="0050156F" w:rsidRPr="008846D0" w:rsidRDefault="0050156F" w:rsidP="008846D0">
            <w:pPr>
              <w:numPr>
                <w:ilvl w:val="0"/>
                <w:numId w:val="44"/>
              </w:numPr>
              <w:spacing w:after="0" w:line="276" w:lineRule="auto"/>
              <w:ind w:left="410"/>
              <w:rPr>
                <w:szCs w:val="24"/>
                <w:lang w:val="en-ZA"/>
              </w:rPr>
            </w:pPr>
            <w:r w:rsidRPr="008846D0">
              <w:rPr>
                <w:szCs w:val="24"/>
                <w:lang w:val="en-ZA"/>
              </w:rPr>
              <w:t>Written tests</w:t>
            </w:r>
          </w:p>
          <w:p w14:paraId="7D66B396" w14:textId="77777777" w:rsidR="00FB3CBB" w:rsidRPr="008846D0" w:rsidRDefault="0050156F" w:rsidP="008846D0">
            <w:pPr>
              <w:numPr>
                <w:ilvl w:val="0"/>
                <w:numId w:val="44"/>
              </w:numPr>
              <w:spacing w:after="0" w:line="276" w:lineRule="auto"/>
              <w:ind w:left="410"/>
              <w:rPr>
                <w:szCs w:val="24"/>
                <w:lang w:val="en-ZA"/>
              </w:rPr>
            </w:pPr>
            <w:r w:rsidRPr="008846D0">
              <w:rPr>
                <w:szCs w:val="24"/>
                <w:lang w:val="en-ZA"/>
              </w:rPr>
              <w:t>Practical tests</w:t>
            </w:r>
          </w:p>
        </w:tc>
      </w:tr>
    </w:tbl>
    <w:p w14:paraId="0D35DAC4" w14:textId="77777777" w:rsidR="00FB3CBB" w:rsidRPr="008846D0" w:rsidRDefault="00FB3CBB" w:rsidP="008846D0">
      <w:pPr>
        <w:spacing w:line="276" w:lineRule="auto"/>
        <w:rPr>
          <w:szCs w:val="24"/>
        </w:rPr>
      </w:pPr>
    </w:p>
    <w:p w14:paraId="66164833" w14:textId="38BAE162" w:rsidR="00FB3CBB" w:rsidRPr="008846D0" w:rsidRDefault="003263A4" w:rsidP="008846D0">
      <w:pPr>
        <w:spacing w:after="0" w:line="276" w:lineRule="auto"/>
        <w:jc w:val="both"/>
        <w:rPr>
          <w:b/>
          <w:szCs w:val="24"/>
          <w:lang w:val="en-ZA"/>
        </w:rPr>
      </w:pPr>
      <w:r w:rsidRPr="008846D0">
        <w:rPr>
          <w:b/>
          <w:szCs w:val="24"/>
          <w:lang w:val="en-ZA"/>
        </w:rPr>
        <w:t>Suggested Methods of Instruction</w:t>
      </w:r>
    </w:p>
    <w:p w14:paraId="7FDCB2CD" w14:textId="77777777" w:rsidR="00FB3CBB" w:rsidRPr="008846D0" w:rsidRDefault="00FB3CBB" w:rsidP="008846D0">
      <w:pPr>
        <w:numPr>
          <w:ilvl w:val="0"/>
          <w:numId w:val="30"/>
        </w:numPr>
        <w:spacing w:after="0" w:line="276" w:lineRule="auto"/>
        <w:ind w:left="720"/>
        <w:rPr>
          <w:szCs w:val="24"/>
        </w:rPr>
      </w:pPr>
      <w:r w:rsidRPr="008846D0">
        <w:rPr>
          <w:szCs w:val="24"/>
        </w:rPr>
        <w:t xml:space="preserve">Interview </w:t>
      </w:r>
    </w:p>
    <w:p w14:paraId="50C4605A" w14:textId="77777777" w:rsidR="00FB3CBB" w:rsidRPr="008846D0" w:rsidRDefault="00FB3CBB" w:rsidP="008846D0">
      <w:pPr>
        <w:numPr>
          <w:ilvl w:val="0"/>
          <w:numId w:val="30"/>
        </w:numPr>
        <w:spacing w:after="0" w:line="276" w:lineRule="auto"/>
        <w:ind w:left="720"/>
        <w:rPr>
          <w:szCs w:val="24"/>
        </w:rPr>
      </w:pPr>
      <w:r w:rsidRPr="008846D0">
        <w:rPr>
          <w:szCs w:val="24"/>
        </w:rPr>
        <w:t>Role playing</w:t>
      </w:r>
    </w:p>
    <w:p w14:paraId="18B13C88" w14:textId="77777777" w:rsidR="00FB3CBB" w:rsidRPr="008846D0" w:rsidRDefault="00FB3CBB" w:rsidP="008846D0">
      <w:pPr>
        <w:numPr>
          <w:ilvl w:val="0"/>
          <w:numId w:val="30"/>
        </w:numPr>
        <w:spacing w:after="0" w:line="276" w:lineRule="auto"/>
        <w:ind w:left="720"/>
        <w:rPr>
          <w:szCs w:val="24"/>
        </w:rPr>
      </w:pPr>
      <w:r w:rsidRPr="008846D0">
        <w:rPr>
          <w:szCs w:val="24"/>
        </w:rPr>
        <w:t xml:space="preserve">Observation </w:t>
      </w:r>
    </w:p>
    <w:p w14:paraId="626BED18" w14:textId="77777777" w:rsidR="00FB3CBB" w:rsidRPr="008846D0" w:rsidRDefault="00FB3CBB" w:rsidP="008846D0">
      <w:pPr>
        <w:numPr>
          <w:ilvl w:val="0"/>
          <w:numId w:val="30"/>
        </w:numPr>
        <w:spacing w:after="0" w:line="276" w:lineRule="auto"/>
        <w:ind w:left="720"/>
        <w:rPr>
          <w:rFonts w:eastAsia="Times New Roman"/>
          <w:noProof/>
          <w:szCs w:val="24"/>
          <w:lang w:val="en-US"/>
        </w:rPr>
      </w:pPr>
      <w:r w:rsidRPr="008846D0">
        <w:rPr>
          <w:rFonts w:eastAsia="Times New Roman"/>
          <w:noProof/>
          <w:szCs w:val="24"/>
          <w:lang w:val="en-US"/>
        </w:rPr>
        <w:t>Viewing of related videos</w:t>
      </w:r>
    </w:p>
    <w:p w14:paraId="61739AB1" w14:textId="77777777" w:rsidR="00FB3CBB" w:rsidRPr="008846D0" w:rsidRDefault="00FB3CBB" w:rsidP="008846D0">
      <w:pPr>
        <w:spacing w:after="0" w:line="276" w:lineRule="auto"/>
        <w:rPr>
          <w:rFonts w:eastAsia="Times New Roman"/>
          <w:noProof/>
          <w:szCs w:val="24"/>
          <w:lang w:val="en-US"/>
        </w:rPr>
      </w:pPr>
    </w:p>
    <w:p w14:paraId="2B026480" w14:textId="77777777" w:rsidR="00FB3CBB" w:rsidRPr="008846D0" w:rsidRDefault="00FB3CBB" w:rsidP="008846D0">
      <w:pPr>
        <w:spacing w:after="0" w:line="276" w:lineRule="auto"/>
        <w:rPr>
          <w:b/>
          <w:szCs w:val="24"/>
        </w:rPr>
      </w:pPr>
      <w:r w:rsidRPr="008846D0">
        <w:rPr>
          <w:b/>
          <w:szCs w:val="24"/>
        </w:rPr>
        <w:t>Recommended Resources</w:t>
      </w:r>
    </w:p>
    <w:p w14:paraId="15D64111" w14:textId="77777777" w:rsidR="00FB3CBB" w:rsidRPr="008846D0" w:rsidRDefault="00FB3CBB" w:rsidP="008846D0">
      <w:pPr>
        <w:numPr>
          <w:ilvl w:val="0"/>
          <w:numId w:val="30"/>
        </w:numPr>
        <w:spacing w:after="0" w:line="276" w:lineRule="auto"/>
        <w:ind w:left="720"/>
        <w:contextualSpacing/>
        <w:jc w:val="both"/>
        <w:rPr>
          <w:rFonts w:eastAsia="Times New Roman"/>
          <w:szCs w:val="24"/>
        </w:rPr>
      </w:pPr>
      <w:r w:rsidRPr="008846D0">
        <w:rPr>
          <w:rFonts w:eastAsia="Times New Roman"/>
          <w:szCs w:val="24"/>
          <w:lang w:val="en-ZA"/>
        </w:rPr>
        <w:t>Desktop computers/laptops</w:t>
      </w:r>
    </w:p>
    <w:p w14:paraId="578AF65A" w14:textId="77777777" w:rsidR="00FB3CBB" w:rsidRPr="008846D0" w:rsidRDefault="00FB3CBB" w:rsidP="008846D0">
      <w:pPr>
        <w:numPr>
          <w:ilvl w:val="0"/>
          <w:numId w:val="30"/>
        </w:numPr>
        <w:spacing w:after="0" w:line="276" w:lineRule="auto"/>
        <w:ind w:left="720"/>
        <w:contextualSpacing/>
        <w:jc w:val="both"/>
        <w:rPr>
          <w:rFonts w:eastAsia="Times New Roman"/>
          <w:szCs w:val="24"/>
        </w:rPr>
      </w:pPr>
      <w:r w:rsidRPr="008846D0">
        <w:rPr>
          <w:rFonts w:eastAsia="Times New Roman"/>
          <w:szCs w:val="24"/>
        </w:rPr>
        <w:lastRenderedPageBreak/>
        <w:t>Internet connection</w:t>
      </w:r>
    </w:p>
    <w:p w14:paraId="0919B7FC" w14:textId="77777777" w:rsidR="00FB3CBB" w:rsidRPr="008846D0" w:rsidRDefault="00FB3CBB" w:rsidP="008846D0">
      <w:pPr>
        <w:numPr>
          <w:ilvl w:val="0"/>
          <w:numId w:val="30"/>
        </w:numPr>
        <w:spacing w:after="0" w:line="276" w:lineRule="auto"/>
        <w:ind w:left="720"/>
        <w:jc w:val="both"/>
        <w:rPr>
          <w:szCs w:val="24"/>
          <w:lang w:val="en-ZA"/>
        </w:rPr>
      </w:pPr>
      <w:r w:rsidRPr="008846D0">
        <w:rPr>
          <w:szCs w:val="24"/>
          <w:lang w:val="en-ZA"/>
        </w:rPr>
        <w:t>Projectors</w:t>
      </w:r>
    </w:p>
    <w:p w14:paraId="3AB3F77E" w14:textId="77777777" w:rsidR="00FB3CBB" w:rsidRPr="008846D0" w:rsidRDefault="00FB3CBB" w:rsidP="008846D0">
      <w:pPr>
        <w:numPr>
          <w:ilvl w:val="0"/>
          <w:numId w:val="30"/>
        </w:numPr>
        <w:spacing w:after="0" w:line="276" w:lineRule="auto"/>
        <w:ind w:left="720"/>
        <w:contextualSpacing/>
        <w:jc w:val="both"/>
        <w:rPr>
          <w:rFonts w:eastAsia="Times New Roman"/>
          <w:szCs w:val="24"/>
        </w:rPr>
      </w:pPr>
      <w:r w:rsidRPr="008846D0">
        <w:rPr>
          <w:rFonts w:eastAsia="Times New Roman"/>
          <w:szCs w:val="24"/>
        </w:rPr>
        <w:t>Telephone</w:t>
      </w:r>
    </w:p>
    <w:p w14:paraId="252A786A" w14:textId="77777777" w:rsidR="00592231" w:rsidRPr="008846D0" w:rsidRDefault="007130E6" w:rsidP="008846D0">
      <w:pPr>
        <w:pStyle w:val="Heading1"/>
        <w:spacing w:line="276" w:lineRule="auto"/>
        <w:rPr>
          <w:rFonts w:cs="Times New Roman"/>
          <w:szCs w:val="24"/>
          <w:lang w:val="en-ZA"/>
        </w:rPr>
      </w:pPr>
      <w:bookmarkStart w:id="19" w:name="_Toc501693316"/>
      <w:bookmarkStart w:id="20" w:name="_Toc497228802"/>
      <w:bookmarkStart w:id="21" w:name="_Toc496092808"/>
      <w:bookmarkStart w:id="22" w:name="_Toc525050347"/>
      <w:bookmarkStart w:id="23" w:name="_Toc526673409"/>
      <w:bookmarkStart w:id="24" w:name="_Toc530485625"/>
      <w:r w:rsidRPr="008846D0">
        <w:rPr>
          <w:rFonts w:eastAsia="Times New Roman" w:cs="Times New Roman"/>
          <w:szCs w:val="24"/>
        </w:rPr>
        <w:br w:type="page"/>
      </w:r>
      <w:r w:rsidRPr="008846D0">
        <w:rPr>
          <w:rFonts w:cs="Times New Roman"/>
          <w:szCs w:val="24"/>
          <w:lang w:val="en-US"/>
        </w:rPr>
        <w:lastRenderedPageBreak/>
        <w:t xml:space="preserve"> </w:t>
      </w:r>
      <w:bookmarkStart w:id="25" w:name="_Toc32757759"/>
      <w:bookmarkStart w:id="26" w:name="_Toc64719564"/>
      <w:r w:rsidR="00592231" w:rsidRPr="008846D0">
        <w:rPr>
          <w:rFonts w:cs="Times New Roman"/>
          <w:szCs w:val="24"/>
        </w:rPr>
        <w:t>DIGITAL LITERACY</w:t>
      </w:r>
      <w:bookmarkEnd w:id="25"/>
      <w:bookmarkEnd w:id="26"/>
    </w:p>
    <w:p w14:paraId="695A339A" w14:textId="77777777" w:rsidR="00592231" w:rsidRPr="008846D0" w:rsidRDefault="00592231" w:rsidP="008846D0">
      <w:pPr>
        <w:spacing w:after="0" w:line="276" w:lineRule="auto"/>
        <w:ind w:left="1440" w:firstLine="720"/>
        <w:jc w:val="both"/>
        <w:rPr>
          <w:b/>
          <w:szCs w:val="24"/>
          <w:lang w:val="en-ZA"/>
        </w:rPr>
      </w:pPr>
    </w:p>
    <w:p w14:paraId="447A8485" w14:textId="77777777" w:rsidR="00592231" w:rsidRPr="008846D0" w:rsidRDefault="00592231" w:rsidP="008846D0">
      <w:pPr>
        <w:spacing w:after="0" w:line="276" w:lineRule="auto"/>
        <w:jc w:val="both"/>
        <w:rPr>
          <w:szCs w:val="24"/>
          <w:lang w:val="en-ZA"/>
        </w:rPr>
      </w:pPr>
      <w:r w:rsidRPr="008846D0">
        <w:rPr>
          <w:b/>
          <w:szCs w:val="24"/>
          <w:lang w:val="en-ZA"/>
        </w:rPr>
        <w:t>UNIT CODE:</w:t>
      </w:r>
      <w:r w:rsidRPr="008846D0">
        <w:rPr>
          <w:b/>
          <w:szCs w:val="24"/>
          <w:lang w:val="en-ZA"/>
        </w:rPr>
        <w:tab/>
      </w:r>
      <w:r w:rsidRPr="008846D0">
        <w:rPr>
          <w:szCs w:val="24"/>
          <w:lang w:val="en-ZA"/>
        </w:rPr>
        <w:t>ENG/CU/EIT/BC/02/6/A</w:t>
      </w:r>
    </w:p>
    <w:p w14:paraId="2B3AB989" w14:textId="77777777" w:rsidR="00592231" w:rsidRPr="008846D0" w:rsidRDefault="00592231" w:rsidP="008846D0">
      <w:pPr>
        <w:spacing w:after="0" w:line="276" w:lineRule="auto"/>
        <w:jc w:val="both"/>
        <w:rPr>
          <w:b/>
          <w:szCs w:val="24"/>
          <w:lang w:val="en-ZA"/>
        </w:rPr>
      </w:pPr>
    </w:p>
    <w:p w14:paraId="06EC80BC" w14:textId="77777777" w:rsidR="00592231" w:rsidRPr="008846D0" w:rsidRDefault="00592231" w:rsidP="008846D0">
      <w:pPr>
        <w:spacing w:after="0" w:line="276" w:lineRule="auto"/>
        <w:jc w:val="both"/>
        <w:rPr>
          <w:szCs w:val="24"/>
          <w:lang w:val="en-ZA"/>
        </w:rPr>
      </w:pPr>
      <w:r w:rsidRPr="008846D0">
        <w:rPr>
          <w:b/>
          <w:szCs w:val="24"/>
          <w:lang w:val="en-ZA"/>
        </w:rPr>
        <w:t>Relationship to Occupational Standards</w:t>
      </w:r>
    </w:p>
    <w:p w14:paraId="3A13561C" w14:textId="77777777" w:rsidR="00592231" w:rsidRPr="008846D0" w:rsidRDefault="00592231" w:rsidP="008846D0">
      <w:pPr>
        <w:spacing w:after="0" w:line="276" w:lineRule="auto"/>
        <w:rPr>
          <w:szCs w:val="24"/>
          <w:lang w:val="en-ZA"/>
        </w:rPr>
      </w:pPr>
      <w:r w:rsidRPr="008846D0">
        <w:rPr>
          <w:szCs w:val="24"/>
          <w:lang w:val="en-ZA"/>
        </w:rPr>
        <w:t>This unit addresses the Unit of Competency: Demonstrate digital literacy</w:t>
      </w:r>
    </w:p>
    <w:p w14:paraId="12DB314A" w14:textId="77777777" w:rsidR="00592231" w:rsidRPr="008846D0" w:rsidRDefault="00592231" w:rsidP="008846D0">
      <w:pPr>
        <w:spacing w:after="0" w:line="276" w:lineRule="auto"/>
        <w:rPr>
          <w:szCs w:val="24"/>
          <w:lang w:val="en-ZA"/>
        </w:rPr>
      </w:pPr>
    </w:p>
    <w:p w14:paraId="7DFE9170" w14:textId="77777777" w:rsidR="00592231" w:rsidRPr="008846D0" w:rsidRDefault="00592231" w:rsidP="008846D0">
      <w:pPr>
        <w:spacing w:after="0" w:line="276" w:lineRule="auto"/>
        <w:jc w:val="both"/>
        <w:rPr>
          <w:szCs w:val="24"/>
          <w:lang w:val="en-ZA"/>
        </w:rPr>
      </w:pPr>
      <w:r w:rsidRPr="008846D0">
        <w:rPr>
          <w:b/>
          <w:szCs w:val="24"/>
          <w:lang w:val="en-ZA"/>
        </w:rPr>
        <w:t>Duration of Unit:</w:t>
      </w:r>
      <w:r w:rsidRPr="008846D0">
        <w:rPr>
          <w:szCs w:val="24"/>
          <w:lang w:val="en-ZA"/>
        </w:rPr>
        <w:t xml:space="preserve"> 60 hours</w:t>
      </w:r>
    </w:p>
    <w:p w14:paraId="2A1E6050" w14:textId="77777777" w:rsidR="00592231" w:rsidRPr="008846D0" w:rsidRDefault="00592231" w:rsidP="008846D0">
      <w:pPr>
        <w:spacing w:after="0" w:line="276" w:lineRule="auto"/>
        <w:jc w:val="both"/>
        <w:rPr>
          <w:b/>
          <w:szCs w:val="24"/>
          <w:lang w:val="en-ZA"/>
        </w:rPr>
      </w:pPr>
    </w:p>
    <w:p w14:paraId="6A61A2D2" w14:textId="77777777" w:rsidR="00592231" w:rsidRPr="008846D0" w:rsidRDefault="00592231" w:rsidP="008846D0">
      <w:pPr>
        <w:spacing w:after="0" w:line="276" w:lineRule="auto"/>
        <w:jc w:val="both"/>
        <w:rPr>
          <w:szCs w:val="24"/>
          <w:lang w:val="en-ZA"/>
        </w:rPr>
      </w:pPr>
      <w:r w:rsidRPr="008846D0">
        <w:rPr>
          <w:b/>
          <w:szCs w:val="24"/>
          <w:lang w:val="en-ZA"/>
        </w:rPr>
        <w:t>Unit Description</w:t>
      </w:r>
    </w:p>
    <w:p w14:paraId="3EB03040" w14:textId="77777777" w:rsidR="00592231" w:rsidRPr="008846D0" w:rsidRDefault="00592231" w:rsidP="008846D0">
      <w:pPr>
        <w:autoSpaceDE w:val="0"/>
        <w:adjustRightInd w:val="0"/>
        <w:spacing w:after="0" w:line="276" w:lineRule="auto"/>
        <w:jc w:val="both"/>
        <w:rPr>
          <w:szCs w:val="24"/>
        </w:rPr>
      </w:pPr>
      <w:r w:rsidRPr="008846D0">
        <w:rPr>
          <w:szCs w:val="24"/>
          <w:lang w:val="en-ZA"/>
        </w:rPr>
        <w:t xml:space="preserve">This unit </w:t>
      </w:r>
      <w:r w:rsidRPr="008846D0">
        <w:rPr>
          <w:szCs w:val="24"/>
          <w:lang w:val="en-ZA" w:eastAsia="fr-FR"/>
        </w:rPr>
        <w:t xml:space="preserve">describes competencies </w:t>
      </w:r>
      <w:r w:rsidRPr="008846D0">
        <w:rPr>
          <w:szCs w:val="24"/>
          <w:lang w:val="en-ZA"/>
        </w:rPr>
        <w:t>required to use a computer and other digital devices for the purposes of communication, work performance and management at the workplace.</w:t>
      </w:r>
    </w:p>
    <w:p w14:paraId="0837D88D" w14:textId="77777777" w:rsidR="00592231" w:rsidRPr="008846D0" w:rsidRDefault="00592231" w:rsidP="008846D0">
      <w:pPr>
        <w:autoSpaceDE w:val="0"/>
        <w:adjustRightInd w:val="0"/>
        <w:spacing w:after="0" w:line="276" w:lineRule="auto"/>
        <w:jc w:val="both"/>
        <w:rPr>
          <w:szCs w:val="24"/>
          <w:lang w:val="en-ZA"/>
        </w:rPr>
      </w:pPr>
    </w:p>
    <w:p w14:paraId="617B4FC5" w14:textId="77777777" w:rsidR="00592231" w:rsidRPr="008846D0" w:rsidRDefault="00592231" w:rsidP="008846D0">
      <w:pPr>
        <w:spacing w:after="0" w:line="276" w:lineRule="auto"/>
        <w:jc w:val="both"/>
        <w:rPr>
          <w:b/>
          <w:szCs w:val="24"/>
          <w:lang w:val="en-ZA"/>
        </w:rPr>
      </w:pPr>
      <w:r w:rsidRPr="008846D0">
        <w:rPr>
          <w:b/>
          <w:szCs w:val="24"/>
          <w:lang w:val="en-ZA"/>
        </w:rPr>
        <w:t>Summary of Learning Outcomes</w:t>
      </w:r>
    </w:p>
    <w:p w14:paraId="52B01B65" w14:textId="77777777" w:rsidR="00592231" w:rsidRPr="008846D0" w:rsidRDefault="00592231" w:rsidP="008846D0">
      <w:pPr>
        <w:numPr>
          <w:ilvl w:val="0"/>
          <w:numId w:val="28"/>
        </w:numPr>
        <w:tabs>
          <w:tab w:val="clear" w:pos="360"/>
          <w:tab w:val="num" w:pos="810"/>
        </w:tabs>
        <w:spacing w:after="0" w:line="276" w:lineRule="auto"/>
        <w:ind w:left="810" w:right="72"/>
        <w:jc w:val="both"/>
        <w:rPr>
          <w:szCs w:val="24"/>
          <w:lang w:val="en-ZA" w:eastAsia="fr-FR"/>
        </w:rPr>
      </w:pPr>
      <w:r w:rsidRPr="008846D0">
        <w:rPr>
          <w:szCs w:val="24"/>
          <w:lang w:val="en-ZA" w:eastAsia="fr-FR"/>
        </w:rPr>
        <w:t>Identify computer software and hardware</w:t>
      </w:r>
    </w:p>
    <w:p w14:paraId="4917E1EF" w14:textId="77777777" w:rsidR="00592231" w:rsidRPr="008846D0" w:rsidRDefault="00592231" w:rsidP="008846D0">
      <w:pPr>
        <w:numPr>
          <w:ilvl w:val="0"/>
          <w:numId w:val="28"/>
        </w:numPr>
        <w:tabs>
          <w:tab w:val="clear" w:pos="360"/>
          <w:tab w:val="num" w:pos="810"/>
        </w:tabs>
        <w:spacing w:after="0" w:line="276" w:lineRule="auto"/>
        <w:ind w:left="810" w:right="72"/>
        <w:jc w:val="both"/>
        <w:rPr>
          <w:szCs w:val="24"/>
          <w:lang w:val="en-ZA" w:eastAsia="fr-FR"/>
        </w:rPr>
      </w:pPr>
      <w:r w:rsidRPr="008846D0">
        <w:rPr>
          <w:szCs w:val="24"/>
          <w:lang w:val="en-ZA" w:eastAsia="fr-FR"/>
        </w:rPr>
        <w:t xml:space="preserve">Apply security measures to data, hardware, software in automated environment </w:t>
      </w:r>
    </w:p>
    <w:p w14:paraId="34436B69" w14:textId="77777777" w:rsidR="00592231" w:rsidRPr="008846D0" w:rsidRDefault="00592231" w:rsidP="008846D0">
      <w:pPr>
        <w:numPr>
          <w:ilvl w:val="0"/>
          <w:numId w:val="28"/>
        </w:numPr>
        <w:tabs>
          <w:tab w:val="clear" w:pos="360"/>
          <w:tab w:val="num" w:pos="810"/>
          <w:tab w:val="left" w:pos="2052"/>
        </w:tabs>
        <w:spacing w:after="0" w:line="276" w:lineRule="auto"/>
        <w:ind w:left="810" w:right="72"/>
        <w:jc w:val="both"/>
        <w:rPr>
          <w:szCs w:val="24"/>
          <w:lang w:val="en-ZA" w:eastAsia="fr-FR"/>
        </w:rPr>
      </w:pPr>
      <w:r w:rsidRPr="008846D0">
        <w:rPr>
          <w:szCs w:val="24"/>
          <w:lang w:val="en-ZA" w:eastAsia="fr-FR"/>
        </w:rPr>
        <w:t>Apply computer software in solving tasks</w:t>
      </w:r>
    </w:p>
    <w:p w14:paraId="197C6FF7" w14:textId="77777777" w:rsidR="00592231" w:rsidRPr="008846D0" w:rsidRDefault="00592231" w:rsidP="008846D0">
      <w:pPr>
        <w:numPr>
          <w:ilvl w:val="0"/>
          <w:numId w:val="28"/>
        </w:numPr>
        <w:tabs>
          <w:tab w:val="clear" w:pos="360"/>
          <w:tab w:val="num" w:pos="810"/>
        </w:tabs>
        <w:spacing w:after="0" w:line="276" w:lineRule="auto"/>
        <w:ind w:left="810" w:right="72"/>
        <w:jc w:val="both"/>
        <w:rPr>
          <w:szCs w:val="24"/>
          <w:lang w:val="en-ZA" w:eastAsia="fr-FR"/>
        </w:rPr>
      </w:pPr>
      <w:r w:rsidRPr="008846D0">
        <w:rPr>
          <w:szCs w:val="24"/>
          <w:lang w:val="en-ZA" w:eastAsia="fr-FR"/>
        </w:rPr>
        <w:t>Apply internet and email in communication at workplace</w:t>
      </w:r>
    </w:p>
    <w:p w14:paraId="55E021E2" w14:textId="77777777" w:rsidR="00592231" w:rsidRPr="008846D0" w:rsidRDefault="00592231" w:rsidP="008846D0">
      <w:pPr>
        <w:numPr>
          <w:ilvl w:val="0"/>
          <w:numId w:val="28"/>
        </w:numPr>
        <w:tabs>
          <w:tab w:val="clear" w:pos="360"/>
          <w:tab w:val="num" w:pos="810"/>
        </w:tabs>
        <w:spacing w:after="0" w:line="276" w:lineRule="auto"/>
        <w:ind w:left="810" w:right="72"/>
        <w:jc w:val="both"/>
        <w:rPr>
          <w:szCs w:val="24"/>
          <w:lang w:val="en-ZA" w:eastAsia="fr-FR"/>
        </w:rPr>
      </w:pPr>
      <w:r w:rsidRPr="008846D0">
        <w:rPr>
          <w:szCs w:val="24"/>
          <w:lang w:val="en-ZA" w:eastAsia="fr-FR"/>
        </w:rPr>
        <w:t>Apply desktop publishing in official assignments</w:t>
      </w:r>
    </w:p>
    <w:p w14:paraId="1280BC10" w14:textId="77777777" w:rsidR="00592231" w:rsidRPr="008846D0" w:rsidRDefault="00592231" w:rsidP="008846D0">
      <w:pPr>
        <w:numPr>
          <w:ilvl w:val="0"/>
          <w:numId w:val="28"/>
        </w:numPr>
        <w:tabs>
          <w:tab w:val="clear" w:pos="360"/>
          <w:tab w:val="num" w:pos="810"/>
        </w:tabs>
        <w:spacing w:line="276" w:lineRule="auto"/>
        <w:ind w:left="810" w:right="72"/>
        <w:jc w:val="both"/>
        <w:rPr>
          <w:szCs w:val="24"/>
          <w:lang w:val="en-ZA" w:eastAsia="fr-FR"/>
        </w:rPr>
      </w:pPr>
      <w:r w:rsidRPr="008846D0">
        <w:rPr>
          <w:szCs w:val="24"/>
          <w:lang w:val="en-ZA" w:eastAsia="fr-FR"/>
        </w:rPr>
        <w:t>Prepare presentation packages</w:t>
      </w:r>
    </w:p>
    <w:p w14:paraId="6FBB66EF" w14:textId="77777777" w:rsidR="00592231" w:rsidRPr="008846D0" w:rsidRDefault="00592231" w:rsidP="008846D0">
      <w:pPr>
        <w:spacing w:before="120" w:after="120" w:line="276" w:lineRule="auto"/>
        <w:ind w:left="357" w:hanging="357"/>
        <w:contextualSpacing/>
        <w:jc w:val="both"/>
        <w:rPr>
          <w:b/>
          <w:szCs w:val="24"/>
          <w:lang w:val="en-ZA"/>
        </w:rPr>
      </w:pPr>
      <w:r w:rsidRPr="008846D0">
        <w:rPr>
          <w:b/>
          <w:szCs w:val="24"/>
          <w:lang w:val="en-ZA"/>
        </w:rPr>
        <w:t>Learning Outcomes, Content and Suggested Assessment Methods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592231" w:rsidRPr="008846D0" w14:paraId="0E25483C" w14:textId="77777777" w:rsidTr="007C09CB">
        <w:trPr>
          <w:trHeight w:val="620"/>
        </w:trPr>
        <w:tc>
          <w:tcPr>
            <w:tcW w:w="2851" w:type="dxa"/>
            <w:tcBorders>
              <w:top w:val="single" w:sz="4" w:space="0" w:color="auto"/>
              <w:left w:val="single" w:sz="4" w:space="0" w:color="auto"/>
              <w:bottom w:val="single" w:sz="4" w:space="0" w:color="auto"/>
              <w:right w:val="single" w:sz="4" w:space="0" w:color="auto"/>
            </w:tcBorders>
            <w:hideMark/>
          </w:tcPr>
          <w:p w14:paraId="0368D6B7" w14:textId="77777777" w:rsidR="00592231" w:rsidRPr="008846D0" w:rsidRDefault="00592231" w:rsidP="008846D0">
            <w:pPr>
              <w:spacing w:after="0" w:line="276" w:lineRule="auto"/>
              <w:rPr>
                <w:szCs w:val="24"/>
              </w:rPr>
            </w:pPr>
            <w:r w:rsidRPr="008846D0">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hideMark/>
          </w:tcPr>
          <w:p w14:paraId="6801CF91" w14:textId="77777777" w:rsidR="00592231" w:rsidRPr="008846D0" w:rsidRDefault="00592231" w:rsidP="008846D0">
            <w:pPr>
              <w:spacing w:after="0" w:line="276" w:lineRule="auto"/>
              <w:rPr>
                <w:szCs w:val="24"/>
                <w:lang w:val="en-ZA"/>
              </w:rPr>
            </w:pPr>
            <w:r w:rsidRPr="008846D0">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hideMark/>
          </w:tcPr>
          <w:p w14:paraId="2884EA82" w14:textId="77777777" w:rsidR="00592231" w:rsidRPr="008846D0" w:rsidRDefault="00592231" w:rsidP="008846D0">
            <w:pPr>
              <w:spacing w:after="0" w:line="276" w:lineRule="auto"/>
              <w:rPr>
                <w:szCs w:val="24"/>
                <w:lang w:val="en-ZA"/>
              </w:rPr>
            </w:pPr>
            <w:r w:rsidRPr="008846D0">
              <w:rPr>
                <w:b/>
                <w:szCs w:val="24"/>
                <w:lang w:val="en-ZA"/>
              </w:rPr>
              <w:t>Suggested Assessment Methods</w:t>
            </w:r>
          </w:p>
        </w:tc>
      </w:tr>
      <w:tr w:rsidR="00592231" w:rsidRPr="008846D0" w14:paraId="02CE6081" w14:textId="77777777" w:rsidTr="007C09CB">
        <w:trPr>
          <w:trHeight w:val="1106"/>
        </w:trPr>
        <w:tc>
          <w:tcPr>
            <w:tcW w:w="2851" w:type="dxa"/>
            <w:tcBorders>
              <w:top w:val="single" w:sz="4" w:space="0" w:color="auto"/>
              <w:left w:val="single" w:sz="4" w:space="0" w:color="auto"/>
              <w:bottom w:val="single" w:sz="4" w:space="0" w:color="auto"/>
              <w:right w:val="single" w:sz="4" w:space="0" w:color="auto"/>
            </w:tcBorders>
            <w:hideMark/>
          </w:tcPr>
          <w:p w14:paraId="4750D274" w14:textId="77777777" w:rsidR="00592231" w:rsidRPr="008846D0" w:rsidRDefault="00592231" w:rsidP="008846D0">
            <w:pPr>
              <w:numPr>
                <w:ilvl w:val="0"/>
                <w:numId w:val="61"/>
              </w:numPr>
              <w:spacing w:after="0" w:line="276" w:lineRule="auto"/>
              <w:rPr>
                <w:szCs w:val="24"/>
              </w:rPr>
            </w:pPr>
            <w:r w:rsidRPr="008846D0">
              <w:rPr>
                <w:szCs w:val="24"/>
              </w:rPr>
              <w:t>Identify computer hardware and software</w:t>
            </w:r>
          </w:p>
          <w:p w14:paraId="02A68FE0" w14:textId="77777777" w:rsidR="00592231" w:rsidRPr="008846D0" w:rsidRDefault="00592231" w:rsidP="008846D0">
            <w:pPr>
              <w:spacing w:after="0" w:line="276" w:lineRule="auto"/>
              <w:ind w:left="360"/>
              <w:rPr>
                <w:szCs w:val="24"/>
                <w:lang w:val="en-ZA"/>
              </w:rPr>
            </w:pPr>
          </w:p>
        </w:tc>
        <w:tc>
          <w:tcPr>
            <w:tcW w:w="4097" w:type="dxa"/>
            <w:tcBorders>
              <w:top w:val="single" w:sz="4" w:space="0" w:color="auto"/>
              <w:left w:val="single" w:sz="4" w:space="0" w:color="auto"/>
              <w:bottom w:val="single" w:sz="4" w:space="0" w:color="auto"/>
              <w:right w:val="single" w:sz="4" w:space="0" w:color="auto"/>
            </w:tcBorders>
            <w:hideMark/>
          </w:tcPr>
          <w:p w14:paraId="4AEA2EC9" w14:textId="77777777" w:rsidR="00592231" w:rsidRPr="008846D0" w:rsidRDefault="00592231" w:rsidP="008846D0">
            <w:pPr>
              <w:numPr>
                <w:ilvl w:val="0"/>
                <w:numId w:val="29"/>
              </w:numPr>
              <w:spacing w:after="0" w:line="276" w:lineRule="auto"/>
              <w:ind w:left="268" w:hanging="268"/>
              <w:rPr>
                <w:szCs w:val="24"/>
              </w:rPr>
            </w:pPr>
            <w:r w:rsidRPr="008846D0">
              <w:rPr>
                <w:szCs w:val="24"/>
              </w:rPr>
              <w:t>Concepts of ICT</w:t>
            </w:r>
          </w:p>
          <w:p w14:paraId="1511A785" w14:textId="77777777" w:rsidR="00592231" w:rsidRPr="008846D0" w:rsidRDefault="00592231" w:rsidP="008846D0">
            <w:pPr>
              <w:numPr>
                <w:ilvl w:val="0"/>
                <w:numId w:val="29"/>
              </w:numPr>
              <w:spacing w:after="0" w:line="276" w:lineRule="auto"/>
              <w:ind w:left="268" w:hanging="268"/>
              <w:rPr>
                <w:szCs w:val="24"/>
              </w:rPr>
            </w:pPr>
            <w:r w:rsidRPr="008846D0">
              <w:rPr>
                <w:szCs w:val="24"/>
              </w:rPr>
              <w:t>Functions of ICT</w:t>
            </w:r>
          </w:p>
          <w:p w14:paraId="61546345" w14:textId="77777777" w:rsidR="00592231" w:rsidRPr="008846D0" w:rsidRDefault="00592231" w:rsidP="008846D0">
            <w:pPr>
              <w:numPr>
                <w:ilvl w:val="0"/>
                <w:numId w:val="29"/>
              </w:numPr>
              <w:spacing w:after="0" w:line="276" w:lineRule="auto"/>
              <w:ind w:left="268" w:hanging="268"/>
              <w:rPr>
                <w:szCs w:val="24"/>
              </w:rPr>
            </w:pPr>
            <w:r w:rsidRPr="008846D0">
              <w:rPr>
                <w:szCs w:val="24"/>
              </w:rPr>
              <w:t>History of computers</w:t>
            </w:r>
          </w:p>
          <w:p w14:paraId="7D71329E" w14:textId="77777777" w:rsidR="00592231" w:rsidRPr="008846D0" w:rsidRDefault="00592231" w:rsidP="008846D0">
            <w:pPr>
              <w:numPr>
                <w:ilvl w:val="0"/>
                <w:numId w:val="29"/>
              </w:numPr>
              <w:spacing w:after="0" w:line="276" w:lineRule="auto"/>
              <w:ind w:left="268" w:hanging="268"/>
              <w:rPr>
                <w:szCs w:val="24"/>
              </w:rPr>
            </w:pPr>
            <w:r w:rsidRPr="008846D0">
              <w:rPr>
                <w:szCs w:val="24"/>
              </w:rPr>
              <w:t>Components of a computer</w:t>
            </w:r>
          </w:p>
          <w:p w14:paraId="7AAFCE75" w14:textId="77777777" w:rsidR="00592231" w:rsidRPr="008846D0" w:rsidRDefault="00592231" w:rsidP="008846D0">
            <w:pPr>
              <w:numPr>
                <w:ilvl w:val="0"/>
                <w:numId w:val="29"/>
              </w:numPr>
              <w:spacing w:after="0" w:line="276" w:lineRule="auto"/>
              <w:ind w:left="268" w:hanging="268"/>
              <w:rPr>
                <w:szCs w:val="24"/>
              </w:rPr>
            </w:pPr>
            <w:r w:rsidRPr="008846D0">
              <w:rPr>
                <w:szCs w:val="24"/>
              </w:rPr>
              <w:t>Classification of computers</w:t>
            </w:r>
          </w:p>
        </w:tc>
        <w:tc>
          <w:tcPr>
            <w:tcW w:w="2610" w:type="dxa"/>
            <w:tcBorders>
              <w:top w:val="single" w:sz="4" w:space="0" w:color="auto"/>
              <w:left w:val="single" w:sz="4" w:space="0" w:color="auto"/>
              <w:bottom w:val="single" w:sz="4" w:space="0" w:color="auto"/>
              <w:right w:val="single" w:sz="4" w:space="0" w:color="auto"/>
            </w:tcBorders>
            <w:hideMark/>
          </w:tcPr>
          <w:p w14:paraId="45905078"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Written tests</w:t>
            </w:r>
          </w:p>
          <w:p w14:paraId="4C6BF012"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Oral presentation</w:t>
            </w:r>
          </w:p>
          <w:p w14:paraId="63E5D2A1"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Observation </w:t>
            </w:r>
          </w:p>
        </w:tc>
      </w:tr>
      <w:tr w:rsidR="00592231" w:rsidRPr="008846D0" w14:paraId="6954B2B7" w14:textId="77777777" w:rsidTr="007C09CB">
        <w:trPr>
          <w:trHeight w:val="755"/>
        </w:trPr>
        <w:tc>
          <w:tcPr>
            <w:tcW w:w="2851" w:type="dxa"/>
            <w:tcBorders>
              <w:top w:val="single" w:sz="4" w:space="0" w:color="auto"/>
              <w:left w:val="single" w:sz="4" w:space="0" w:color="auto"/>
              <w:bottom w:val="single" w:sz="4" w:space="0" w:color="auto"/>
              <w:right w:val="single" w:sz="4" w:space="0" w:color="auto"/>
            </w:tcBorders>
            <w:hideMark/>
          </w:tcPr>
          <w:p w14:paraId="4258EB90" w14:textId="77777777" w:rsidR="00592231" w:rsidRPr="008846D0" w:rsidRDefault="00592231" w:rsidP="008846D0">
            <w:pPr>
              <w:numPr>
                <w:ilvl w:val="0"/>
                <w:numId w:val="61"/>
              </w:numPr>
              <w:spacing w:after="0" w:line="276" w:lineRule="auto"/>
              <w:rPr>
                <w:szCs w:val="24"/>
              </w:rPr>
            </w:pPr>
            <w:r w:rsidRPr="008846D0">
              <w:rPr>
                <w:szCs w:val="24"/>
              </w:rPr>
              <w:t>Apply security measures to data, hardware and software</w:t>
            </w:r>
          </w:p>
        </w:tc>
        <w:tc>
          <w:tcPr>
            <w:tcW w:w="4097" w:type="dxa"/>
            <w:tcBorders>
              <w:top w:val="single" w:sz="4" w:space="0" w:color="auto"/>
              <w:left w:val="single" w:sz="4" w:space="0" w:color="auto"/>
              <w:bottom w:val="single" w:sz="4" w:space="0" w:color="auto"/>
              <w:right w:val="single" w:sz="4" w:space="0" w:color="auto"/>
            </w:tcBorders>
            <w:hideMark/>
          </w:tcPr>
          <w:p w14:paraId="6851BDB7" w14:textId="77777777" w:rsidR="00592231" w:rsidRPr="008846D0" w:rsidRDefault="00592231" w:rsidP="008846D0">
            <w:pPr>
              <w:numPr>
                <w:ilvl w:val="0"/>
                <w:numId w:val="29"/>
              </w:numPr>
              <w:spacing w:after="0" w:line="276" w:lineRule="auto"/>
              <w:ind w:left="268" w:hanging="268"/>
              <w:rPr>
                <w:szCs w:val="24"/>
              </w:rPr>
            </w:pPr>
            <w:r w:rsidRPr="008846D0">
              <w:rPr>
                <w:szCs w:val="24"/>
              </w:rPr>
              <w:t>Data security and control</w:t>
            </w:r>
          </w:p>
          <w:p w14:paraId="22E8147C" w14:textId="77777777" w:rsidR="00592231" w:rsidRPr="008846D0" w:rsidRDefault="00592231" w:rsidP="008846D0">
            <w:pPr>
              <w:numPr>
                <w:ilvl w:val="0"/>
                <w:numId w:val="29"/>
              </w:numPr>
              <w:spacing w:after="0" w:line="276" w:lineRule="auto"/>
              <w:ind w:left="268" w:hanging="268"/>
              <w:rPr>
                <w:szCs w:val="24"/>
              </w:rPr>
            </w:pPr>
            <w:r w:rsidRPr="008846D0">
              <w:rPr>
                <w:szCs w:val="24"/>
              </w:rPr>
              <w:t>Security threats and control measures</w:t>
            </w:r>
          </w:p>
          <w:p w14:paraId="3C66AE51" w14:textId="77777777" w:rsidR="00592231" w:rsidRPr="008846D0" w:rsidRDefault="00592231" w:rsidP="008846D0">
            <w:pPr>
              <w:numPr>
                <w:ilvl w:val="0"/>
                <w:numId w:val="29"/>
              </w:numPr>
              <w:spacing w:after="0" w:line="276" w:lineRule="auto"/>
              <w:ind w:left="268" w:hanging="268"/>
              <w:rPr>
                <w:szCs w:val="24"/>
              </w:rPr>
            </w:pPr>
            <w:r w:rsidRPr="008846D0">
              <w:rPr>
                <w:szCs w:val="24"/>
              </w:rPr>
              <w:t>Types of computer crimes</w:t>
            </w:r>
          </w:p>
          <w:p w14:paraId="4A3A2806" w14:textId="77777777" w:rsidR="00592231" w:rsidRPr="008846D0" w:rsidRDefault="00592231" w:rsidP="008846D0">
            <w:pPr>
              <w:numPr>
                <w:ilvl w:val="0"/>
                <w:numId w:val="29"/>
              </w:numPr>
              <w:spacing w:after="0" w:line="276" w:lineRule="auto"/>
              <w:ind w:left="268" w:hanging="268"/>
              <w:rPr>
                <w:szCs w:val="24"/>
              </w:rPr>
            </w:pPr>
            <w:r w:rsidRPr="008846D0">
              <w:rPr>
                <w:szCs w:val="24"/>
              </w:rPr>
              <w:t>Detection and protection against computer crimes</w:t>
            </w:r>
          </w:p>
          <w:p w14:paraId="341E5CC6" w14:textId="77777777" w:rsidR="00592231" w:rsidRPr="008846D0" w:rsidRDefault="00592231" w:rsidP="008846D0">
            <w:pPr>
              <w:numPr>
                <w:ilvl w:val="0"/>
                <w:numId w:val="29"/>
              </w:numPr>
              <w:spacing w:after="0" w:line="276" w:lineRule="auto"/>
              <w:ind w:left="268" w:hanging="268"/>
              <w:rPr>
                <w:szCs w:val="24"/>
              </w:rPr>
            </w:pPr>
            <w:r w:rsidRPr="008846D0">
              <w:rPr>
                <w:szCs w:val="24"/>
              </w:rPr>
              <w:t>Laws governing protection of ICT</w:t>
            </w:r>
          </w:p>
        </w:tc>
        <w:tc>
          <w:tcPr>
            <w:tcW w:w="2610" w:type="dxa"/>
            <w:tcBorders>
              <w:top w:val="single" w:sz="4" w:space="0" w:color="auto"/>
              <w:left w:val="single" w:sz="4" w:space="0" w:color="auto"/>
              <w:bottom w:val="single" w:sz="4" w:space="0" w:color="auto"/>
              <w:right w:val="single" w:sz="4" w:space="0" w:color="auto"/>
            </w:tcBorders>
            <w:hideMark/>
          </w:tcPr>
          <w:p w14:paraId="0BD9F5AB"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Written tests</w:t>
            </w:r>
          </w:p>
          <w:p w14:paraId="43B25D83"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Oral presentation</w:t>
            </w:r>
          </w:p>
          <w:p w14:paraId="2CBA53DE"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Observation </w:t>
            </w:r>
          </w:p>
          <w:p w14:paraId="033026FF"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Project</w:t>
            </w:r>
          </w:p>
        </w:tc>
      </w:tr>
      <w:tr w:rsidR="00592231" w:rsidRPr="008846D0" w14:paraId="7AE13B4D" w14:textId="77777777" w:rsidTr="007C09CB">
        <w:trPr>
          <w:trHeight w:val="530"/>
        </w:trPr>
        <w:tc>
          <w:tcPr>
            <w:tcW w:w="2851" w:type="dxa"/>
            <w:tcBorders>
              <w:top w:val="single" w:sz="4" w:space="0" w:color="auto"/>
              <w:left w:val="single" w:sz="4" w:space="0" w:color="auto"/>
              <w:bottom w:val="single" w:sz="4" w:space="0" w:color="auto"/>
              <w:right w:val="single" w:sz="4" w:space="0" w:color="auto"/>
            </w:tcBorders>
            <w:hideMark/>
          </w:tcPr>
          <w:p w14:paraId="71590B85" w14:textId="77777777" w:rsidR="00592231" w:rsidRPr="008846D0" w:rsidRDefault="00592231" w:rsidP="008846D0">
            <w:pPr>
              <w:numPr>
                <w:ilvl w:val="0"/>
                <w:numId w:val="61"/>
              </w:numPr>
              <w:spacing w:after="0" w:line="276" w:lineRule="auto"/>
              <w:rPr>
                <w:szCs w:val="24"/>
              </w:rPr>
            </w:pPr>
            <w:r w:rsidRPr="008846D0">
              <w:rPr>
                <w:szCs w:val="24"/>
              </w:rPr>
              <w:t>Apply computer software in solving tasks</w:t>
            </w:r>
          </w:p>
          <w:p w14:paraId="001BD386" w14:textId="77777777" w:rsidR="00592231" w:rsidRPr="008846D0" w:rsidRDefault="00592231" w:rsidP="008846D0">
            <w:pPr>
              <w:spacing w:line="276" w:lineRule="auto"/>
              <w:rPr>
                <w:szCs w:val="24"/>
              </w:rPr>
            </w:pPr>
          </w:p>
        </w:tc>
        <w:tc>
          <w:tcPr>
            <w:tcW w:w="4097" w:type="dxa"/>
            <w:tcBorders>
              <w:top w:val="single" w:sz="4" w:space="0" w:color="auto"/>
              <w:left w:val="single" w:sz="4" w:space="0" w:color="auto"/>
              <w:bottom w:val="single" w:sz="4" w:space="0" w:color="auto"/>
              <w:right w:val="single" w:sz="4" w:space="0" w:color="auto"/>
            </w:tcBorders>
            <w:hideMark/>
          </w:tcPr>
          <w:p w14:paraId="468E65DD" w14:textId="77777777" w:rsidR="00592231" w:rsidRPr="008846D0" w:rsidRDefault="00592231" w:rsidP="008846D0">
            <w:pPr>
              <w:numPr>
                <w:ilvl w:val="0"/>
                <w:numId w:val="29"/>
              </w:numPr>
              <w:spacing w:after="0" w:line="276" w:lineRule="auto"/>
              <w:ind w:left="268" w:hanging="268"/>
              <w:rPr>
                <w:szCs w:val="24"/>
              </w:rPr>
            </w:pPr>
            <w:r w:rsidRPr="008846D0">
              <w:rPr>
                <w:szCs w:val="24"/>
              </w:rPr>
              <w:t>Operating system</w:t>
            </w:r>
          </w:p>
          <w:p w14:paraId="5FE6B33D" w14:textId="77777777" w:rsidR="00592231" w:rsidRPr="008846D0" w:rsidRDefault="00592231" w:rsidP="008846D0">
            <w:pPr>
              <w:numPr>
                <w:ilvl w:val="0"/>
                <w:numId w:val="29"/>
              </w:numPr>
              <w:spacing w:after="0" w:line="276" w:lineRule="auto"/>
              <w:ind w:left="268" w:hanging="268"/>
              <w:rPr>
                <w:szCs w:val="24"/>
              </w:rPr>
            </w:pPr>
            <w:r w:rsidRPr="008846D0">
              <w:rPr>
                <w:szCs w:val="24"/>
              </w:rPr>
              <w:t>Word processing</w:t>
            </w:r>
          </w:p>
          <w:p w14:paraId="30771F3A" w14:textId="77777777" w:rsidR="00592231" w:rsidRPr="008846D0" w:rsidRDefault="00592231" w:rsidP="008846D0">
            <w:pPr>
              <w:numPr>
                <w:ilvl w:val="0"/>
                <w:numId w:val="29"/>
              </w:numPr>
              <w:spacing w:after="0" w:line="276" w:lineRule="auto"/>
              <w:ind w:left="268" w:hanging="268"/>
              <w:rPr>
                <w:szCs w:val="24"/>
              </w:rPr>
            </w:pPr>
            <w:r w:rsidRPr="008846D0">
              <w:rPr>
                <w:szCs w:val="24"/>
              </w:rPr>
              <w:t>Spread sheets</w:t>
            </w:r>
          </w:p>
          <w:p w14:paraId="64F5B568"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rPr>
              <w:t>Data base design and manipulation</w:t>
            </w:r>
          </w:p>
          <w:p w14:paraId="413D3F9B"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rPr>
              <w:t xml:space="preserve">Data manipulation, storage and </w:t>
            </w:r>
            <w:r w:rsidRPr="008846D0">
              <w:rPr>
                <w:szCs w:val="24"/>
              </w:rPr>
              <w:lastRenderedPageBreak/>
              <w:t>retrieval</w:t>
            </w:r>
          </w:p>
        </w:tc>
        <w:tc>
          <w:tcPr>
            <w:tcW w:w="2610" w:type="dxa"/>
            <w:tcBorders>
              <w:top w:val="single" w:sz="4" w:space="0" w:color="auto"/>
              <w:left w:val="single" w:sz="4" w:space="0" w:color="auto"/>
              <w:bottom w:val="single" w:sz="4" w:space="0" w:color="auto"/>
              <w:right w:val="single" w:sz="4" w:space="0" w:color="auto"/>
            </w:tcBorders>
            <w:hideMark/>
          </w:tcPr>
          <w:p w14:paraId="65BDFB91"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lastRenderedPageBreak/>
              <w:t>Oral questioning</w:t>
            </w:r>
          </w:p>
          <w:p w14:paraId="4468D6D9"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Observation </w:t>
            </w:r>
          </w:p>
          <w:p w14:paraId="05070F43"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Project </w:t>
            </w:r>
          </w:p>
        </w:tc>
      </w:tr>
      <w:tr w:rsidR="00592231" w:rsidRPr="008846D0" w14:paraId="43575721" w14:textId="77777777" w:rsidTr="007C09CB">
        <w:trPr>
          <w:trHeight w:val="755"/>
        </w:trPr>
        <w:tc>
          <w:tcPr>
            <w:tcW w:w="2851" w:type="dxa"/>
            <w:tcBorders>
              <w:top w:val="single" w:sz="4" w:space="0" w:color="auto"/>
              <w:left w:val="single" w:sz="4" w:space="0" w:color="auto"/>
              <w:bottom w:val="single" w:sz="4" w:space="0" w:color="auto"/>
              <w:right w:val="single" w:sz="4" w:space="0" w:color="auto"/>
            </w:tcBorders>
            <w:hideMark/>
          </w:tcPr>
          <w:p w14:paraId="2DAD017E" w14:textId="77777777" w:rsidR="00592231" w:rsidRPr="008846D0" w:rsidRDefault="00592231" w:rsidP="008846D0">
            <w:pPr>
              <w:numPr>
                <w:ilvl w:val="0"/>
                <w:numId w:val="61"/>
              </w:numPr>
              <w:spacing w:after="0" w:line="276" w:lineRule="auto"/>
              <w:rPr>
                <w:szCs w:val="24"/>
              </w:rPr>
            </w:pPr>
            <w:r w:rsidRPr="008846D0">
              <w:rPr>
                <w:szCs w:val="24"/>
              </w:rPr>
              <w:t>Apply internet and email in communication at workplace</w:t>
            </w:r>
          </w:p>
        </w:tc>
        <w:tc>
          <w:tcPr>
            <w:tcW w:w="4097" w:type="dxa"/>
            <w:tcBorders>
              <w:top w:val="single" w:sz="4" w:space="0" w:color="auto"/>
              <w:left w:val="single" w:sz="4" w:space="0" w:color="auto"/>
              <w:bottom w:val="single" w:sz="4" w:space="0" w:color="auto"/>
              <w:right w:val="single" w:sz="4" w:space="0" w:color="auto"/>
            </w:tcBorders>
            <w:hideMark/>
          </w:tcPr>
          <w:p w14:paraId="611F16D0" w14:textId="77777777" w:rsidR="00592231" w:rsidRPr="008846D0" w:rsidRDefault="00592231" w:rsidP="008846D0">
            <w:pPr>
              <w:numPr>
                <w:ilvl w:val="0"/>
                <w:numId w:val="29"/>
              </w:numPr>
              <w:spacing w:after="0" w:line="276" w:lineRule="auto"/>
              <w:ind w:left="268" w:hanging="268"/>
              <w:rPr>
                <w:szCs w:val="24"/>
              </w:rPr>
            </w:pPr>
            <w:r w:rsidRPr="008846D0">
              <w:rPr>
                <w:szCs w:val="24"/>
              </w:rPr>
              <w:t>Computer networks</w:t>
            </w:r>
          </w:p>
          <w:p w14:paraId="00BB13D1" w14:textId="77777777" w:rsidR="00592231" w:rsidRPr="008846D0" w:rsidRDefault="00592231" w:rsidP="008846D0">
            <w:pPr>
              <w:numPr>
                <w:ilvl w:val="0"/>
                <w:numId w:val="29"/>
              </w:numPr>
              <w:spacing w:after="0" w:line="276" w:lineRule="auto"/>
              <w:ind w:left="268" w:hanging="268"/>
              <w:rPr>
                <w:szCs w:val="24"/>
              </w:rPr>
            </w:pPr>
            <w:r w:rsidRPr="008846D0">
              <w:rPr>
                <w:szCs w:val="24"/>
              </w:rPr>
              <w:t>Network configurations</w:t>
            </w:r>
          </w:p>
          <w:p w14:paraId="23F3DBC5" w14:textId="77777777" w:rsidR="00592231" w:rsidRPr="008846D0" w:rsidRDefault="00592231" w:rsidP="008846D0">
            <w:pPr>
              <w:numPr>
                <w:ilvl w:val="0"/>
                <w:numId w:val="29"/>
              </w:numPr>
              <w:spacing w:after="0" w:line="276" w:lineRule="auto"/>
              <w:ind w:left="268" w:hanging="268"/>
              <w:rPr>
                <w:szCs w:val="24"/>
              </w:rPr>
            </w:pPr>
            <w:r w:rsidRPr="008846D0">
              <w:rPr>
                <w:szCs w:val="24"/>
              </w:rPr>
              <w:t>Uses of internet</w:t>
            </w:r>
          </w:p>
          <w:p w14:paraId="5D42D9CD" w14:textId="77777777" w:rsidR="00592231" w:rsidRPr="008846D0" w:rsidRDefault="00592231" w:rsidP="008846D0">
            <w:pPr>
              <w:numPr>
                <w:ilvl w:val="0"/>
                <w:numId w:val="29"/>
              </w:numPr>
              <w:spacing w:after="0" w:line="276" w:lineRule="auto"/>
              <w:ind w:left="268" w:hanging="268"/>
              <w:rPr>
                <w:szCs w:val="24"/>
              </w:rPr>
            </w:pPr>
            <w:r w:rsidRPr="008846D0">
              <w:rPr>
                <w:szCs w:val="24"/>
              </w:rPr>
              <w:t>Electronic mail (e-mail) concept</w:t>
            </w:r>
          </w:p>
        </w:tc>
        <w:tc>
          <w:tcPr>
            <w:tcW w:w="2610" w:type="dxa"/>
            <w:tcBorders>
              <w:top w:val="single" w:sz="4" w:space="0" w:color="auto"/>
              <w:left w:val="single" w:sz="4" w:space="0" w:color="auto"/>
              <w:bottom w:val="single" w:sz="4" w:space="0" w:color="auto"/>
              <w:right w:val="single" w:sz="4" w:space="0" w:color="auto"/>
            </w:tcBorders>
            <w:hideMark/>
          </w:tcPr>
          <w:p w14:paraId="68AA6C84"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Oral questioning</w:t>
            </w:r>
          </w:p>
          <w:p w14:paraId="6D1200C8"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Observation </w:t>
            </w:r>
          </w:p>
          <w:p w14:paraId="66B4EA05"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Oral presentation </w:t>
            </w:r>
          </w:p>
          <w:p w14:paraId="4582BB46"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Written report</w:t>
            </w:r>
          </w:p>
        </w:tc>
      </w:tr>
      <w:tr w:rsidR="00592231" w:rsidRPr="008846D0" w14:paraId="002FDC03" w14:textId="77777777" w:rsidTr="007C09CB">
        <w:trPr>
          <w:trHeight w:val="755"/>
        </w:trPr>
        <w:tc>
          <w:tcPr>
            <w:tcW w:w="2851" w:type="dxa"/>
            <w:tcBorders>
              <w:top w:val="single" w:sz="4" w:space="0" w:color="auto"/>
              <w:left w:val="single" w:sz="4" w:space="0" w:color="auto"/>
              <w:bottom w:val="single" w:sz="4" w:space="0" w:color="auto"/>
              <w:right w:val="single" w:sz="4" w:space="0" w:color="auto"/>
            </w:tcBorders>
          </w:tcPr>
          <w:p w14:paraId="08B659A5" w14:textId="77777777" w:rsidR="00592231" w:rsidRPr="008846D0" w:rsidRDefault="00592231" w:rsidP="008846D0">
            <w:pPr>
              <w:numPr>
                <w:ilvl w:val="0"/>
                <w:numId w:val="61"/>
              </w:numPr>
              <w:spacing w:after="120" w:line="276" w:lineRule="auto"/>
              <w:ind w:right="72"/>
              <w:rPr>
                <w:szCs w:val="24"/>
              </w:rPr>
            </w:pPr>
            <w:r w:rsidRPr="008846D0">
              <w:rPr>
                <w:szCs w:val="24"/>
              </w:rPr>
              <w:t>Apply desktop publishing in official assignments</w:t>
            </w:r>
          </w:p>
          <w:p w14:paraId="5699BB73" w14:textId="77777777" w:rsidR="00592231" w:rsidRPr="008846D0" w:rsidRDefault="00592231" w:rsidP="008846D0">
            <w:pPr>
              <w:spacing w:after="120" w:line="276" w:lineRule="auto"/>
              <w:ind w:left="360" w:right="72"/>
              <w:rPr>
                <w:szCs w:val="24"/>
                <w:lang w:val="en-ZW"/>
              </w:rPr>
            </w:pPr>
          </w:p>
        </w:tc>
        <w:tc>
          <w:tcPr>
            <w:tcW w:w="4097" w:type="dxa"/>
            <w:tcBorders>
              <w:top w:val="single" w:sz="4" w:space="0" w:color="auto"/>
              <w:left w:val="single" w:sz="4" w:space="0" w:color="auto"/>
              <w:bottom w:val="single" w:sz="4" w:space="0" w:color="auto"/>
              <w:right w:val="single" w:sz="4" w:space="0" w:color="auto"/>
            </w:tcBorders>
          </w:tcPr>
          <w:p w14:paraId="62B90092" w14:textId="77777777" w:rsidR="00592231" w:rsidRPr="008846D0" w:rsidRDefault="00592231" w:rsidP="008846D0">
            <w:pPr>
              <w:numPr>
                <w:ilvl w:val="0"/>
                <w:numId w:val="29"/>
              </w:numPr>
              <w:spacing w:after="0" w:line="276" w:lineRule="auto"/>
              <w:ind w:left="268" w:hanging="268"/>
              <w:rPr>
                <w:szCs w:val="24"/>
              </w:rPr>
            </w:pPr>
            <w:r w:rsidRPr="008846D0">
              <w:rPr>
                <w:szCs w:val="24"/>
              </w:rPr>
              <w:t>Concept of desktop publishing</w:t>
            </w:r>
          </w:p>
          <w:p w14:paraId="6E57BA0D" w14:textId="77777777" w:rsidR="00592231" w:rsidRPr="008846D0" w:rsidRDefault="00592231" w:rsidP="008846D0">
            <w:pPr>
              <w:numPr>
                <w:ilvl w:val="0"/>
                <w:numId w:val="29"/>
              </w:numPr>
              <w:spacing w:after="0" w:line="276" w:lineRule="auto"/>
              <w:ind w:left="268" w:hanging="268"/>
              <w:rPr>
                <w:szCs w:val="24"/>
              </w:rPr>
            </w:pPr>
            <w:r w:rsidRPr="008846D0">
              <w:rPr>
                <w:szCs w:val="24"/>
              </w:rPr>
              <w:t>Opening publication window</w:t>
            </w:r>
          </w:p>
          <w:p w14:paraId="36897CD5" w14:textId="77777777" w:rsidR="00592231" w:rsidRPr="008846D0" w:rsidRDefault="00592231" w:rsidP="008846D0">
            <w:pPr>
              <w:numPr>
                <w:ilvl w:val="0"/>
                <w:numId w:val="29"/>
              </w:numPr>
              <w:spacing w:after="0" w:line="276" w:lineRule="auto"/>
              <w:ind w:left="268" w:hanging="268"/>
              <w:rPr>
                <w:szCs w:val="24"/>
              </w:rPr>
            </w:pPr>
            <w:r w:rsidRPr="008846D0">
              <w:rPr>
                <w:szCs w:val="24"/>
              </w:rPr>
              <w:t>Identifying different tools and tool bars</w:t>
            </w:r>
          </w:p>
          <w:p w14:paraId="5386D7D0" w14:textId="77777777" w:rsidR="00592231" w:rsidRPr="008846D0" w:rsidRDefault="00592231" w:rsidP="008846D0">
            <w:pPr>
              <w:numPr>
                <w:ilvl w:val="0"/>
                <w:numId w:val="29"/>
              </w:numPr>
              <w:spacing w:after="0" w:line="276" w:lineRule="auto"/>
              <w:ind w:left="268" w:hanging="268"/>
              <w:rPr>
                <w:szCs w:val="24"/>
              </w:rPr>
            </w:pPr>
            <w:r w:rsidRPr="008846D0">
              <w:rPr>
                <w:szCs w:val="24"/>
              </w:rPr>
              <w:t>Determining page layout</w:t>
            </w:r>
          </w:p>
          <w:p w14:paraId="771217A2" w14:textId="77777777" w:rsidR="00592231" w:rsidRPr="008846D0" w:rsidRDefault="00592231" w:rsidP="008846D0">
            <w:pPr>
              <w:numPr>
                <w:ilvl w:val="0"/>
                <w:numId w:val="29"/>
              </w:numPr>
              <w:spacing w:after="0" w:line="276" w:lineRule="auto"/>
              <w:ind w:left="268" w:hanging="268"/>
              <w:rPr>
                <w:szCs w:val="24"/>
              </w:rPr>
            </w:pPr>
            <w:r w:rsidRPr="008846D0">
              <w:rPr>
                <w:szCs w:val="24"/>
              </w:rPr>
              <w:t>Opening, saving and closing files</w:t>
            </w:r>
          </w:p>
          <w:p w14:paraId="0C219039" w14:textId="77777777" w:rsidR="00592231" w:rsidRPr="008846D0" w:rsidRDefault="00592231" w:rsidP="008846D0">
            <w:pPr>
              <w:numPr>
                <w:ilvl w:val="0"/>
                <w:numId w:val="29"/>
              </w:numPr>
              <w:spacing w:after="0" w:line="276" w:lineRule="auto"/>
              <w:ind w:left="268" w:hanging="268"/>
              <w:rPr>
                <w:szCs w:val="24"/>
              </w:rPr>
            </w:pPr>
            <w:r w:rsidRPr="008846D0">
              <w:rPr>
                <w:szCs w:val="24"/>
              </w:rPr>
              <w:t>Drawing various shapes using DTP</w:t>
            </w:r>
          </w:p>
          <w:p w14:paraId="7EA6A39C" w14:textId="77777777" w:rsidR="00592231" w:rsidRPr="008846D0" w:rsidRDefault="00592231" w:rsidP="008846D0">
            <w:pPr>
              <w:numPr>
                <w:ilvl w:val="0"/>
                <w:numId w:val="29"/>
              </w:numPr>
              <w:spacing w:after="0" w:line="276" w:lineRule="auto"/>
              <w:ind w:left="268" w:hanging="268"/>
              <w:rPr>
                <w:szCs w:val="24"/>
              </w:rPr>
            </w:pPr>
            <w:r w:rsidRPr="008846D0">
              <w:rPr>
                <w:szCs w:val="24"/>
              </w:rPr>
              <w:t>Using colour pellets to enhance a document</w:t>
            </w:r>
          </w:p>
          <w:p w14:paraId="59DF8DC2" w14:textId="77777777" w:rsidR="00592231" w:rsidRPr="008846D0" w:rsidRDefault="00592231" w:rsidP="008846D0">
            <w:pPr>
              <w:numPr>
                <w:ilvl w:val="0"/>
                <w:numId w:val="29"/>
              </w:numPr>
              <w:spacing w:after="0" w:line="276" w:lineRule="auto"/>
              <w:ind w:left="268" w:hanging="268"/>
              <w:rPr>
                <w:szCs w:val="24"/>
              </w:rPr>
            </w:pPr>
            <w:r w:rsidRPr="008846D0">
              <w:rPr>
                <w:szCs w:val="24"/>
              </w:rPr>
              <w:t>Inserting text frames</w:t>
            </w:r>
          </w:p>
          <w:p w14:paraId="704E2F81" w14:textId="77777777" w:rsidR="00592231" w:rsidRPr="008846D0" w:rsidRDefault="00592231" w:rsidP="008846D0">
            <w:pPr>
              <w:numPr>
                <w:ilvl w:val="0"/>
                <w:numId w:val="29"/>
              </w:numPr>
              <w:spacing w:after="0" w:line="276" w:lineRule="auto"/>
              <w:ind w:left="268" w:hanging="268"/>
              <w:rPr>
                <w:szCs w:val="24"/>
              </w:rPr>
            </w:pPr>
            <w:r w:rsidRPr="008846D0">
              <w:rPr>
                <w:szCs w:val="24"/>
              </w:rPr>
              <w:t>Importing and exporting text</w:t>
            </w:r>
          </w:p>
          <w:p w14:paraId="02815483" w14:textId="77777777" w:rsidR="00592231" w:rsidRPr="008846D0" w:rsidRDefault="00592231" w:rsidP="008846D0">
            <w:pPr>
              <w:numPr>
                <w:ilvl w:val="0"/>
                <w:numId w:val="29"/>
              </w:numPr>
              <w:spacing w:after="0" w:line="276" w:lineRule="auto"/>
              <w:ind w:left="268" w:hanging="268"/>
              <w:rPr>
                <w:szCs w:val="24"/>
              </w:rPr>
            </w:pPr>
            <w:r w:rsidRPr="008846D0">
              <w:rPr>
                <w:szCs w:val="24"/>
              </w:rPr>
              <w:t>Object linking and embedding</w:t>
            </w:r>
          </w:p>
          <w:p w14:paraId="3693E7C1" w14:textId="77777777" w:rsidR="00592231" w:rsidRPr="008846D0" w:rsidRDefault="00592231" w:rsidP="008846D0">
            <w:pPr>
              <w:numPr>
                <w:ilvl w:val="0"/>
                <w:numId w:val="29"/>
              </w:numPr>
              <w:spacing w:after="0" w:line="276" w:lineRule="auto"/>
              <w:ind w:left="268" w:hanging="268"/>
              <w:rPr>
                <w:szCs w:val="24"/>
              </w:rPr>
            </w:pPr>
            <w:r w:rsidRPr="008846D0">
              <w:rPr>
                <w:szCs w:val="24"/>
              </w:rPr>
              <w:t>Designing of various publications</w:t>
            </w:r>
          </w:p>
          <w:p w14:paraId="632E9980" w14:textId="77777777" w:rsidR="00592231" w:rsidRPr="008846D0" w:rsidRDefault="00592231" w:rsidP="008846D0">
            <w:pPr>
              <w:numPr>
                <w:ilvl w:val="0"/>
                <w:numId w:val="29"/>
              </w:numPr>
              <w:spacing w:after="0" w:line="276" w:lineRule="auto"/>
              <w:ind w:left="268" w:hanging="268"/>
              <w:rPr>
                <w:szCs w:val="24"/>
              </w:rPr>
            </w:pPr>
            <w:r w:rsidRPr="008846D0">
              <w:rPr>
                <w:szCs w:val="24"/>
              </w:rPr>
              <w:t>Printing of various publications</w:t>
            </w:r>
          </w:p>
        </w:tc>
        <w:tc>
          <w:tcPr>
            <w:tcW w:w="2610" w:type="dxa"/>
            <w:tcBorders>
              <w:top w:val="single" w:sz="4" w:space="0" w:color="auto"/>
              <w:left w:val="single" w:sz="4" w:space="0" w:color="auto"/>
              <w:bottom w:val="single" w:sz="4" w:space="0" w:color="auto"/>
              <w:right w:val="single" w:sz="4" w:space="0" w:color="auto"/>
            </w:tcBorders>
          </w:tcPr>
          <w:p w14:paraId="0DC3B1CC"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Oral questioning</w:t>
            </w:r>
          </w:p>
          <w:p w14:paraId="2788A0F9"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Observation </w:t>
            </w:r>
          </w:p>
          <w:p w14:paraId="3F943D55"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Oral presentation </w:t>
            </w:r>
          </w:p>
          <w:p w14:paraId="3501CDA8"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Written report</w:t>
            </w:r>
          </w:p>
          <w:p w14:paraId="213B6F77"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Project</w:t>
            </w:r>
          </w:p>
        </w:tc>
      </w:tr>
      <w:tr w:rsidR="00592231" w:rsidRPr="008846D0" w14:paraId="72E50D98" w14:textId="77777777" w:rsidTr="007C09CB">
        <w:trPr>
          <w:trHeight w:val="755"/>
        </w:trPr>
        <w:tc>
          <w:tcPr>
            <w:tcW w:w="2851" w:type="dxa"/>
            <w:tcBorders>
              <w:top w:val="single" w:sz="4" w:space="0" w:color="auto"/>
              <w:left w:val="single" w:sz="4" w:space="0" w:color="auto"/>
              <w:bottom w:val="single" w:sz="4" w:space="0" w:color="auto"/>
              <w:right w:val="single" w:sz="4" w:space="0" w:color="auto"/>
            </w:tcBorders>
          </w:tcPr>
          <w:p w14:paraId="4717FFE9" w14:textId="77777777" w:rsidR="00592231" w:rsidRPr="008846D0" w:rsidRDefault="00592231" w:rsidP="008846D0">
            <w:pPr>
              <w:numPr>
                <w:ilvl w:val="0"/>
                <w:numId w:val="61"/>
              </w:numPr>
              <w:spacing w:after="120" w:line="276" w:lineRule="auto"/>
              <w:ind w:right="72"/>
              <w:rPr>
                <w:szCs w:val="24"/>
              </w:rPr>
            </w:pPr>
            <w:r w:rsidRPr="008846D0">
              <w:rPr>
                <w:szCs w:val="24"/>
              </w:rPr>
              <w:t>Prepare presentation packages</w:t>
            </w:r>
          </w:p>
          <w:p w14:paraId="7EC1568C" w14:textId="77777777" w:rsidR="00592231" w:rsidRPr="008846D0" w:rsidRDefault="00592231" w:rsidP="008846D0">
            <w:pPr>
              <w:spacing w:after="120" w:line="276" w:lineRule="auto"/>
              <w:ind w:left="360" w:right="72"/>
              <w:rPr>
                <w:szCs w:val="24"/>
              </w:rPr>
            </w:pPr>
          </w:p>
        </w:tc>
        <w:tc>
          <w:tcPr>
            <w:tcW w:w="4097" w:type="dxa"/>
            <w:tcBorders>
              <w:top w:val="single" w:sz="4" w:space="0" w:color="auto"/>
              <w:left w:val="single" w:sz="4" w:space="0" w:color="auto"/>
              <w:bottom w:val="single" w:sz="4" w:space="0" w:color="auto"/>
              <w:right w:val="single" w:sz="4" w:space="0" w:color="auto"/>
            </w:tcBorders>
          </w:tcPr>
          <w:p w14:paraId="5A223D55" w14:textId="77777777" w:rsidR="00592231" w:rsidRPr="008846D0" w:rsidRDefault="00592231" w:rsidP="008846D0">
            <w:pPr>
              <w:numPr>
                <w:ilvl w:val="0"/>
                <w:numId w:val="29"/>
              </w:numPr>
              <w:spacing w:after="0" w:line="276" w:lineRule="auto"/>
              <w:ind w:left="268" w:hanging="268"/>
              <w:rPr>
                <w:szCs w:val="24"/>
              </w:rPr>
            </w:pPr>
            <w:r w:rsidRPr="008846D0">
              <w:rPr>
                <w:szCs w:val="24"/>
              </w:rPr>
              <w:t>Types of presentation packages</w:t>
            </w:r>
          </w:p>
          <w:p w14:paraId="6E97C51C" w14:textId="77777777" w:rsidR="00592231" w:rsidRPr="008846D0" w:rsidRDefault="00592231" w:rsidP="008846D0">
            <w:pPr>
              <w:numPr>
                <w:ilvl w:val="0"/>
                <w:numId w:val="29"/>
              </w:numPr>
              <w:spacing w:after="0" w:line="276" w:lineRule="auto"/>
              <w:ind w:left="268" w:hanging="268"/>
              <w:rPr>
                <w:szCs w:val="24"/>
              </w:rPr>
            </w:pPr>
            <w:r w:rsidRPr="008846D0">
              <w:rPr>
                <w:szCs w:val="24"/>
              </w:rPr>
              <w:t>Procedure of creating slides</w:t>
            </w:r>
          </w:p>
          <w:p w14:paraId="4F71BE34" w14:textId="77777777" w:rsidR="00592231" w:rsidRPr="008846D0" w:rsidRDefault="00592231" w:rsidP="008846D0">
            <w:pPr>
              <w:numPr>
                <w:ilvl w:val="0"/>
                <w:numId w:val="29"/>
              </w:numPr>
              <w:spacing w:after="0" w:line="276" w:lineRule="auto"/>
              <w:ind w:left="268" w:hanging="268"/>
              <w:rPr>
                <w:szCs w:val="24"/>
              </w:rPr>
            </w:pPr>
            <w:r w:rsidRPr="008846D0">
              <w:rPr>
                <w:szCs w:val="24"/>
              </w:rPr>
              <w:t>Formatting slides</w:t>
            </w:r>
          </w:p>
          <w:p w14:paraId="599AB49E" w14:textId="77777777" w:rsidR="00592231" w:rsidRPr="008846D0" w:rsidRDefault="00592231" w:rsidP="008846D0">
            <w:pPr>
              <w:numPr>
                <w:ilvl w:val="0"/>
                <w:numId w:val="29"/>
              </w:numPr>
              <w:spacing w:after="0" w:line="276" w:lineRule="auto"/>
              <w:ind w:left="268" w:hanging="268"/>
              <w:rPr>
                <w:szCs w:val="24"/>
              </w:rPr>
            </w:pPr>
            <w:r w:rsidRPr="008846D0">
              <w:rPr>
                <w:szCs w:val="24"/>
              </w:rPr>
              <w:t>Presentation of slides</w:t>
            </w:r>
          </w:p>
          <w:p w14:paraId="1F100889" w14:textId="77777777" w:rsidR="00592231" w:rsidRPr="008846D0" w:rsidRDefault="00592231" w:rsidP="008846D0">
            <w:pPr>
              <w:numPr>
                <w:ilvl w:val="0"/>
                <w:numId w:val="29"/>
              </w:numPr>
              <w:spacing w:after="0" w:line="276" w:lineRule="auto"/>
              <w:ind w:left="268" w:hanging="268"/>
              <w:rPr>
                <w:szCs w:val="24"/>
              </w:rPr>
            </w:pPr>
            <w:r w:rsidRPr="008846D0">
              <w:rPr>
                <w:szCs w:val="24"/>
              </w:rPr>
              <w:t xml:space="preserve">Procedure for editing objects </w:t>
            </w:r>
          </w:p>
        </w:tc>
        <w:tc>
          <w:tcPr>
            <w:tcW w:w="2610" w:type="dxa"/>
            <w:tcBorders>
              <w:top w:val="single" w:sz="4" w:space="0" w:color="auto"/>
              <w:left w:val="single" w:sz="4" w:space="0" w:color="auto"/>
              <w:bottom w:val="single" w:sz="4" w:space="0" w:color="auto"/>
              <w:right w:val="single" w:sz="4" w:space="0" w:color="auto"/>
            </w:tcBorders>
          </w:tcPr>
          <w:p w14:paraId="45244244"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Oral questioning</w:t>
            </w:r>
          </w:p>
          <w:p w14:paraId="1B0F0405"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Observation </w:t>
            </w:r>
          </w:p>
          <w:p w14:paraId="2A19FB13"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 xml:space="preserve">Oral presentation </w:t>
            </w:r>
          </w:p>
          <w:p w14:paraId="41C1D7C7"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Written report</w:t>
            </w:r>
          </w:p>
          <w:p w14:paraId="447FB8E5" w14:textId="77777777" w:rsidR="00592231" w:rsidRPr="008846D0" w:rsidRDefault="00592231" w:rsidP="008846D0">
            <w:pPr>
              <w:numPr>
                <w:ilvl w:val="0"/>
                <w:numId w:val="29"/>
              </w:numPr>
              <w:spacing w:after="0" w:line="276" w:lineRule="auto"/>
              <w:ind w:left="268" w:hanging="268"/>
              <w:rPr>
                <w:szCs w:val="24"/>
                <w:lang w:val="en-ZA"/>
              </w:rPr>
            </w:pPr>
            <w:r w:rsidRPr="008846D0">
              <w:rPr>
                <w:szCs w:val="24"/>
                <w:lang w:val="en-ZA"/>
              </w:rPr>
              <w:t>Project</w:t>
            </w:r>
          </w:p>
        </w:tc>
      </w:tr>
    </w:tbl>
    <w:p w14:paraId="58476958" w14:textId="77777777" w:rsidR="00592231" w:rsidRPr="008846D0" w:rsidRDefault="00592231" w:rsidP="008846D0">
      <w:pPr>
        <w:spacing w:line="276" w:lineRule="auto"/>
        <w:rPr>
          <w:szCs w:val="24"/>
        </w:rPr>
      </w:pPr>
    </w:p>
    <w:p w14:paraId="46A128D0" w14:textId="6D09E62F" w:rsidR="00592231" w:rsidRPr="008846D0" w:rsidRDefault="003263A4" w:rsidP="008846D0">
      <w:pPr>
        <w:spacing w:after="0" w:line="276" w:lineRule="auto"/>
        <w:jc w:val="both"/>
        <w:rPr>
          <w:b/>
          <w:szCs w:val="24"/>
          <w:lang w:val="en-ZA"/>
        </w:rPr>
      </w:pPr>
      <w:r w:rsidRPr="008846D0">
        <w:rPr>
          <w:b/>
          <w:szCs w:val="24"/>
          <w:lang w:val="en-ZA"/>
        </w:rPr>
        <w:t>Suggested Methods of Instruction</w:t>
      </w:r>
    </w:p>
    <w:p w14:paraId="2FA79738" w14:textId="77777777" w:rsidR="00592231" w:rsidRPr="008846D0" w:rsidRDefault="00592231" w:rsidP="008846D0">
      <w:pPr>
        <w:numPr>
          <w:ilvl w:val="0"/>
          <w:numId w:val="195"/>
        </w:numPr>
        <w:spacing w:after="0" w:line="276" w:lineRule="auto"/>
        <w:ind w:firstLine="360"/>
        <w:rPr>
          <w:noProof/>
          <w:szCs w:val="24"/>
        </w:rPr>
      </w:pPr>
      <w:r w:rsidRPr="008846D0">
        <w:rPr>
          <w:noProof/>
          <w:szCs w:val="24"/>
        </w:rPr>
        <w:t xml:space="preserve">Instructor led facilitation of theory </w:t>
      </w:r>
    </w:p>
    <w:p w14:paraId="4B610926" w14:textId="77777777" w:rsidR="00592231" w:rsidRPr="008846D0" w:rsidRDefault="00592231" w:rsidP="008846D0">
      <w:pPr>
        <w:numPr>
          <w:ilvl w:val="0"/>
          <w:numId w:val="195"/>
        </w:numPr>
        <w:spacing w:after="0" w:line="276" w:lineRule="auto"/>
        <w:ind w:firstLine="360"/>
        <w:rPr>
          <w:noProof/>
          <w:szCs w:val="24"/>
        </w:rPr>
      </w:pPr>
      <w:r w:rsidRPr="008846D0">
        <w:rPr>
          <w:noProof/>
          <w:szCs w:val="24"/>
        </w:rPr>
        <w:t xml:space="preserve">Demonstration by trainer </w:t>
      </w:r>
    </w:p>
    <w:p w14:paraId="64A8CD6B" w14:textId="77777777" w:rsidR="00592231" w:rsidRPr="008846D0" w:rsidRDefault="00592231" w:rsidP="008846D0">
      <w:pPr>
        <w:numPr>
          <w:ilvl w:val="0"/>
          <w:numId w:val="195"/>
        </w:numPr>
        <w:spacing w:after="0" w:line="276" w:lineRule="auto"/>
        <w:ind w:firstLine="360"/>
        <w:rPr>
          <w:noProof/>
          <w:szCs w:val="24"/>
        </w:rPr>
      </w:pPr>
      <w:r w:rsidRPr="008846D0">
        <w:rPr>
          <w:noProof/>
          <w:szCs w:val="24"/>
        </w:rPr>
        <w:t>Practical work by trainee</w:t>
      </w:r>
    </w:p>
    <w:p w14:paraId="3ADD812D" w14:textId="77777777" w:rsidR="00592231" w:rsidRPr="008846D0" w:rsidRDefault="00592231" w:rsidP="008846D0">
      <w:pPr>
        <w:numPr>
          <w:ilvl w:val="0"/>
          <w:numId w:val="195"/>
        </w:numPr>
        <w:spacing w:after="0" w:line="276" w:lineRule="auto"/>
        <w:ind w:firstLine="360"/>
        <w:rPr>
          <w:noProof/>
          <w:szCs w:val="24"/>
        </w:rPr>
      </w:pPr>
      <w:r w:rsidRPr="008846D0">
        <w:rPr>
          <w:noProof/>
          <w:szCs w:val="24"/>
        </w:rPr>
        <w:t>Viewing of related videos</w:t>
      </w:r>
    </w:p>
    <w:p w14:paraId="5EB16620" w14:textId="77777777" w:rsidR="00592231" w:rsidRPr="008846D0" w:rsidRDefault="00592231" w:rsidP="008846D0">
      <w:pPr>
        <w:numPr>
          <w:ilvl w:val="0"/>
          <w:numId w:val="195"/>
        </w:numPr>
        <w:spacing w:after="0" w:line="276" w:lineRule="auto"/>
        <w:ind w:firstLine="360"/>
        <w:rPr>
          <w:noProof/>
          <w:szCs w:val="24"/>
        </w:rPr>
      </w:pPr>
      <w:r w:rsidRPr="008846D0">
        <w:rPr>
          <w:noProof/>
          <w:szCs w:val="24"/>
        </w:rPr>
        <w:t xml:space="preserve">Project </w:t>
      </w:r>
    </w:p>
    <w:p w14:paraId="56A7BE1A" w14:textId="77777777" w:rsidR="00592231" w:rsidRPr="008846D0" w:rsidRDefault="00592231" w:rsidP="008846D0">
      <w:pPr>
        <w:numPr>
          <w:ilvl w:val="0"/>
          <w:numId w:val="195"/>
        </w:numPr>
        <w:spacing w:after="0" w:line="276" w:lineRule="auto"/>
        <w:ind w:firstLine="360"/>
        <w:rPr>
          <w:noProof/>
          <w:szCs w:val="24"/>
        </w:rPr>
      </w:pPr>
      <w:r w:rsidRPr="008846D0">
        <w:rPr>
          <w:noProof/>
          <w:szCs w:val="24"/>
        </w:rPr>
        <w:t xml:space="preserve">Group discussions </w:t>
      </w:r>
    </w:p>
    <w:p w14:paraId="7C34DB89" w14:textId="77777777" w:rsidR="00592231" w:rsidRPr="008846D0" w:rsidRDefault="00592231" w:rsidP="008846D0">
      <w:pPr>
        <w:spacing w:line="276" w:lineRule="auto"/>
        <w:rPr>
          <w:b/>
          <w:szCs w:val="24"/>
        </w:rPr>
      </w:pPr>
    </w:p>
    <w:p w14:paraId="12D70CC9" w14:textId="77777777" w:rsidR="00592231" w:rsidRPr="008846D0" w:rsidRDefault="00592231" w:rsidP="008846D0">
      <w:pPr>
        <w:spacing w:line="276" w:lineRule="auto"/>
        <w:rPr>
          <w:b/>
          <w:szCs w:val="24"/>
        </w:rPr>
      </w:pPr>
      <w:r w:rsidRPr="008846D0">
        <w:rPr>
          <w:b/>
          <w:szCs w:val="24"/>
        </w:rPr>
        <w:t>Recommended Resources</w:t>
      </w:r>
    </w:p>
    <w:p w14:paraId="5F1231CA" w14:textId="77777777" w:rsidR="00592231" w:rsidRPr="008846D0" w:rsidRDefault="00592231" w:rsidP="008846D0">
      <w:pPr>
        <w:numPr>
          <w:ilvl w:val="0"/>
          <w:numId w:val="62"/>
        </w:numPr>
        <w:spacing w:after="0" w:line="276" w:lineRule="auto"/>
        <w:rPr>
          <w:noProof/>
          <w:szCs w:val="24"/>
        </w:rPr>
      </w:pPr>
      <w:r w:rsidRPr="008846D0">
        <w:rPr>
          <w:noProof/>
          <w:szCs w:val="24"/>
        </w:rPr>
        <w:t>Desk top computers</w:t>
      </w:r>
    </w:p>
    <w:p w14:paraId="580D0A1E" w14:textId="77777777" w:rsidR="00592231" w:rsidRPr="008846D0" w:rsidRDefault="00592231" w:rsidP="008846D0">
      <w:pPr>
        <w:numPr>
          <w:ilvl w:val="0"/>
          <w:numId w:val="62"/>
        </w:numPr>
        <w:spacing w:after="0" w:line="276" w:lineRule="auto"/>
        <w:rPr>
          <w:noProof/>
          <w:szCs w:val="24"/>
        </w:rPr>
      </w:pPr>
      <w:r w:rsidRPr="008846D0">
        <w:rPr>
          <w:noProof/>
          <w:szCs w:val="24"/>
        </w:rPr>
        <w:t>Laptop computers</w:t>
      </w:r>
    </w:p>
    <w:p w14:paraId="074A04C8" w14:textId="77777777" w:rsidR="00592231" w:rsidRPr="008846D0" w:rsidRDefault="00592231" w:rsidP="008846D0">
      <w:pPr>
        <w:numPr>
          <w:ilvl w:val="0"/>
          <w:numId w:val="62"/>
        </w:numPr>
        <w:spacing w:after="0" w:line="276" w:lineRule="auto"/>
        <w:rPr>
          <w:noProof/>
          <w:szCs w:val="24"/>
        </w:rPr>
      </w:pPr>
      <w:r w:rsidRPr="008846D0">
        <w:rPr>
          <w:noProof/>
          <w:szCs w:val="24"/>
        </w:rPr>
        <w:t>Other digital devices</w:t>
      </w:r>
    </w:p>
    <w:p w14:paraId="3DA62501" w14:textId="77777777" w:rsidR="00592231" w:rsidRPr="008846D0" w:rsidRDefault="00592231" w:rsidP="008846D0">
      <w:pPr>
        <w:numPr>
          <w:ilvl w:val="0"/>
          <w:numId w:val="62"/>
        </w:numPr>
        <w:spacing w:after="0" w:line="276" w:lineRule="auto"/>
        <w:rPr>
          <w:noProof/>
          <w:szCs w:val="24"/>
        </w:rPr>
      </w:pPr>
      <w:r w:rsidRPr="008846D0">
        <w:rPr>
          <w:noProof/>
          <w:szCs w:val="24"/>
        </w:rPr>
        <w:t>Printers</w:t>
      </w:r>
    </w:p>
    <w:p w14:paraId="29E6619E" w14:textId="77777777" w:rsidR="00592231" w:rsidRPr="008846D0" w:rsidRDefault="00592231" w:rsidP="008846D0">
      <w:pPr>
        <w:numPr>
          <w:ilvl w:val="0"/>
          <w:numId w:val="62"/>
        </w:numPr>
        <w:spacing w:after="0" w:line="276" w:lineRule="auto"/>
        <w:rPr>
          <w:noProof/>
          <w:szCs w:val="24"/>
        </w:rPr>
      </w:pPr>
      <w:r w:rsidRPr="008846D0">
        <w:rPr>
          <w:noProof/>
          <w:szCs w:val="24"/>
        </w:rPr>
        <w:lastRenderedPageBreak/>
        <w:t>Storage devices</w:t>
      </w:r>
    </w:p>
    <w:p w14:paraId="063BC477" w14:textId="77777777" w:rsidR="00592231" w:rsidRPr="008846D0" w:rsidRDefault="00592231" w:rsidP="008846D0">
      <w:pPr>
        <w:numPr>
          <w:ilvl w:val="0"/>
          <w:numId w:val="62"/>
        </w:numPr>
        <w:spacing w:after="0" w:line="276" w:lineRule="auto"/>
        <w:rPr>
          <w:noProof/>
          <w:szCs w:val="24"/>
        </w:rPr>
      </w:pPr>
      <w:r w:rsidRPr="008846D0">
        <w:rPr>
          <w:noProof/>
          <w:szCs w:val="24"/>
        </w:rPr>
        <w:t>Internet access</w:t>
      </w:r>
    </w:p>
    <w:p w14:paraId="3DECC972" w14:textId="77777777" w:rsidR="00592231" w:rsidRPr="008846D0" w:rsidRDefault="00592231" w:rsidP="008846D0">
      <w:pPr>
        <w:numPr>
          <w:ilvl w:val="0"/>
          <w:numId w:val="62"/>
        </w:numPr>
        <w:spacing w:after="0" w:line="276" w:lineRule="auto"/>
        <w:rPr>
          <w:noProof/>
          <w:szCs w:val="24"/>
        </w:rPr>
      </w:pPr>
      <w:r w:rsidRPr="008846D0">
        <w:rPr>
          <w:noProof/>
          <w:szCs w:val="24"/>
        </w:rPr>
        <w:t>Computer software</w:t>
      </w:r>
    </w:p>
    <w:p w14:paraId="3FF8E771" w14:textId="77777777" w:rsidR="007130E6" w:rsidRPr="008846D0" w:rsidRDefault="007130E6" w:rsidP="008846D0">
      <w:pPr>
        <w:spacing w:line="276" w:lineRule="auto"/>
        <w:rPr>
          <w:szCs w:val="24"/>
          <w:lang w:val="en-US"/>
        </w:rPr>
      </w:pPr>
    </w:p>
    <w:p w14:paraId="4AD3A966" w14:textId="77777777" w:rsidR="00FB3CBB" w:rsidRPr="008846D0" w:rsidRDefault="00FB3CBB" w:rsidP="008846D0">
      <w:pPr>
        <w:pStyle w:val="Heading1"/>
        <w:spacing w:line="276" w:lineRule="auto"/>
        <w:rPr>
          <w:rFonts w:eastAsia="Times New Roman" w:cs="Times New Roman"/>
          <w:i/>
          <w:iCs/>
          <w:szCs w:val="24"/>
          <w:lang w:val="en-ZA" w:eastAsia="fr-FR"/>
        </w:rPr>
      </w:pPr>
      <w:bookmarkStart w:id="27" w:name="_Toc64719565"/>
      <w:r w:rsidRPr="008846D0">
        <w:rPr>
          <w:rFonts w:eastAsia="Times New Roman" w:cs="Times New Roman"/>
          <w:szCs w:val="24"/>
        </w:rPr>
        <w:t>ENTREPRENEURIAL SKILLS</w:t>
      </w:r>
      <w:bookmarkEnd w:id="19"/>
      <w:bookmarkEnd w:id="20"/>
      <w:bookmarkEnd w:id="21"/>
      <w:bookmarkEnd w:id="22"/>
      <w:bookmarkEnd w:id="23"/>
      <w:bookmarkEnd w:id="24"/>
      <w:bookmarkEnd w:id="27"/>
    </w:p>
    <w:p w14:paraId="3516959B" w14:textId="77777777" w:rsidR="00FB3CBB" w:rsidRPr="008846D0" w:rsidRDefault="00FB3CBB" w:rsidP="008846D0">
      <w:pPr>
        <w:spacing w:line="276" w:lineRule="auto"/>
        <w:jc w:val="both"/>
        <w:rPr>
          <w:b/>
          <w:szCs w:val="24"/>
          <w:lang w:val="en-ZA"/>
        </w:rPr>
      </w:pPr>
    </w:p>
    <w:p w14:paraId="3E763632" w14:textId="77777777" w:rsidR="00FB3CBB" w:rsidRPr="008846D0" w:rsidRDefault="00FB3CBB" w:rsidP="008846D0">
      <w:pPr>
        <w:spacing w:before="120" w:after="120" w:line="276" w:lineRule="auto"/>
        <w:jc w:val="both"/>
        <w:rPr>
          <w:szCs w:val="24"/>
          <w:lang w:val="en-ZA"/>
        </w:rPr>
      </w:pPr>
      <w:r w:rsidRPr="008846D0">
        <w:rPr>
          <w:b/>
          <w:szCs w:val="24"/>
          <w:lang w:val="en-ZA"/>
        </w:rPr>
        <w:t>UNI</w:t>
      </w:r>
      <w:r w:rsidRPr="008846D0">
        <w:rPr>
          <w:b/>
          <w:szCs w:val="24"/>
          <w:lang w:val="en-ZA" w:eastAsia="fr-FR"/>
        </w:rPr>
        <w:t xml:space="preserve">T </w:t>
      </w:r>
      <w:r w:rsidRPr="008846D0">
        <w:rPr>
          <w:b/>
          <w:szCs w:val="24"/>
          <w:lang w:val="en-ZA"/>
        </w:rPr>
        <w:t xml:space="preserve">CODE: </w:t>
      </w:r>
      <w:r w:rsidR="00581859" w:rsidRPr="008846D0">
        <w:rPr>
          <w:szCs w:val="24"/>
          <w:lang w:val="en-ZA"/>
        </w:rPr>
        <w:t>ENG</w:t>
      </w:r>
      <w:r w:rsidRPr="008846D0">
        <w:rPr>
          <w:szCs w:val="24"/>
          <w:lang w:val="en-ZA"/>
        </w:rPr>
        <w:t>/CU/</w:t>
      </w:r>
      <w:r w:rsidR="007C09CB" w:rsidRPr="008846D0">
        <w:rPr>
          <w:szCs w:val="24"/>
          <w:lang w:val="en-ZA"/>
        </w:rPr>
        <w:t>EIT/BC/03/6</w:t>
      </w:r>
      <w:r w:rsidR="0096702E" w:rsidRPr="008846D0">
        <w:rPr>
          <w:szCs w:val="24"/>
          <w:lang w:val="en-ZA"/>
        </w:rPr>
        <w:t>/A</w:t>
      </w:r>
    </w:p>
    <w:p w14:paraId="580A02AA" w14:textId="77777777" w:rsidR="008032B8" w:rsidRPr="008846D0" w:rsidRDefault="008032B8" w:rsidP="008846D0">
      <w:pPr>
        <w:spacing w:after="0" w:line="276" w:lineRule="auto"/>
        <w:jc w:val="both"/>
        <w:rPr>
          <w:szCs w:val="24"/>
          <w:lang w:val="en-ZA"/>
        </w:rPr>
      </w:pPr>
      <w:bookmarkStart w:id="28" w:name="_Toc501693317"/>
      <w:bookmarkStart w:id="29" w:name="_Toc497228803"/>
      <w:bookmarkStart w:id="30" w:name="_Toc496092809"/>
      <w:bookmarkStart w:id="31" w:name="_Toc525050348"/>
      <w:bookmarkStart w:id="32" w:name="_Toc526673410"/>
      <w:bookmarkStart w:id="33" w:name="_Toc530485626"/>
      <w:r w:rsidRPr="008846D0">
        <w:rPr>
          <w:b/>
          <w:szCs w:val="24"/>
          <w:lang w:val="en-ZA"/>
        </w:rPr>
        <w:t>Relationship to Occupational Standards</w:t>
      </w:r>
    </w:p>
    <w:p w14:paraId="1315202F" w14:textId="77777777" w:rsidR="008032B8" w:rsidRPr="008846D0" w:rsidRDefault="008032B8" w:rsidP="008846D0">
      <w:pPr>
        <w:spacing w:after="0" w:line="276" w:lineRule="auto"/>
        <w:jc w:val="both"/>
        <w:rPr>
          <w:szCs w:val="24"/>
          <w:lang w:val="en-ZA"/>
        </w:rPr>
      </w:pPr>
      <w:r w:rsidRPr="008846D0">
        <w:rPr>
          <w:szCs w:val="24"/>
          <w:lang w:val="en-ZA"/>
        </w:rPr>
        <w:t xml:space="preserve">This unit addresses the unit of competency: </w:t>
      </w:r>
      <w:r w:rsidRPr="008846D0">
        <w:rPr>
          <w:szCs w:val="24"/>
          <w:lang w:val="en-ZW"/>
        </w:rPr>
        <w:t>Demonstrate communication skills</w:t>
      </w:r>
    </w:p>
    <w:p w14:paraId="2C80582F" w14:textId="77777777" w:rsidR="008032B8" w:rsidRPr="008846D0" w:rsidRDefault="008032B8" w:rsidP="008846D0">
      <w:pPr>
        <w:spacing w:after="0" w:line="276" w:lineRule="auto"/>
        <w:jc w:val="both"/>
        <w:rPr>
          <w:szCs w:val="24"/>
          <w:lang w:val="en-ZA"/>
        </w:rPr>
      </w:pPr>
    </w:p>
    <w:p w14:paraId="52C3C3E3" w14:textId="77777777" w:rsidR="008032B8" w:rsidRPr="008846D0" w:rsidRDefault="008032B8" w:rsidP="008846D0">
      <w:pPr>
        <w:spacing w:after="0" w:line="276" w:lineRule="auto"/>
        <w:jc w:val="both"/>
        <w:rPr>
          <w:szCs w:val="24"/>
          <w:lang w:val="en-ZA"/>
        </w:rPr>
      </w:pPr>
      <w:r w:rsidRPr="008846D0">
        <w:rPr>
          <w:b/>
          <w:szCs w:val="24"/>
          <w:lang w:val="en-ZA"/>
        </w:rPr>
        <w:t>Duration of Unit:</w:t>
      </w:r>
      <w:r w:rsidRPr="008846D0">
        <w:rPr>
          <w:szCs w:val="24"/>
          <w:lang w:val="en-ZA"/>
        </w:rPr>
        <w:t xml:space="preserve"> 100 hours</w:t>
      </w:r>
    </w:p>
    <w:p w14:paraId="3B3EB9E0" w14:textId="77777777" w:rsidR="008032B8" w:rsidRPr="008846D0" w:rsidRDefault="008032B8" w:rsidP="008846D0">
      <w:pPr>
        <w:spacing w:after="0" w:line="276" w:lineRule="auto"/>
        <w:jc w:val="both"/>
        <w:rPr>
          <w:b/>
          <w:szCs w:val="24"/>
          <w:lang w:val="en-ZA"/>
        </w:rPr>
      </w:pPr>
    </w:p>
    <w:p w14:paraId="706D9B1E" w14:textId="77777777" w:rsidR="008032B8" w:rsidRPr="008846D0" w:rsidRDefault="008032B8" w:rsidP="008846D0">
      <w:pPr>
        <w:spacing w:after="0" w:line="276" w:lineRule="auto"/>
        <w:jc w:val="both"/>
        <w:rPr>
          <w:szCs w:val="24"/>
          <w:lang w:val="en-ZA"/>
        </w:rPr>
      </w:pPr>
      <w:r w:rsidRPr="008846D0">
        <w:rPr>
          <w:b/>
          <w:szCs w:val="24"/>
          <w:lang w:val="en-ZA"/>
        </w:rPr>
        <w:t>Unit Description</w:t>
      </w:r>
    </w:p>
    <w:p w14:paraId="37E4B873" w14:textId="77777777" w:rsidR="008032B8" w:rsidRPr="008846D0" w:rsidRDefault="008032B8" w:rsidP="008846D0">
      <w:pPr>
        <w:tabs>
          <w:tab w:val="left" w:pos="2880"/>
        </w:tabs>
        <w:spacing w:after="0" w:line="276" w:lineRule="auto"/>
        <w:jc w:val="both"/>
        <w:rPr>
          <w:b/>
          <w:szCs w:val="24"/>
          <w:lang w:val="en-ZW"/>
        </w:rPr>
      </w:pPr>
      <w:r w:rsidRPr="008846D0">
        <w:rPr>
          <w:szCs w:val="24"/>
          <w:lang w:val="en-ZW"/>
        </w:rPr>
        <w:t xml:space="preserve">This unit covers the competencies required in meeting communication needs of clients and colleagues and developing, establishing, maintaining communication pathways and strategies. It also covers competencies for conducting interview, facilitating group discussion and representing the organization in various forums.  </w:t>
      </w:r>
      <w:r w:rsidRPr="008846D0">
        <w:rPr>
          <w:b/>
          <w:szCs w:val="24"/>
          <w:lang w:val="en-ZW"/>
        </w:rPr>
        <w:t xml:space="preserve">                                                     </w:t>
      </w:r>
    </w:p>
    <w:p w14:paraId="5C84D2A4" w14:textId="77777777" w:rsidR="008032B8" w:rsidRPr="008846D0" w:rsidRDefault="008032B8" w:rsidP="008846D0">
      <w:pPr>
        <w:autoSpaceDE w:val="0"/>
        <w:adjustRightInd w:val="0"/>
        <w:spacing w:after="0" w:line="276" w:lineRule="auto"/>
        <w:jc w:val="both"/>
        <w:rPr>
          <w:szCs w:val="24"/>
          <w:lang w:val="en-ZA"/>
        </w:rPr>
      </w:pPr>
    </w:p>
    <w:p w14:paraId="6E91C6A0" w14:textId="77777777" w:rsidR="008032B8" w:rsidRPr="008846D0" w:rsidRDefault="008032B8" w:rsidP="008846D0">
      <w:pPr>
        <w:spacing w:after="0" w:line="276" w:lineRule="auto"/>
        <w:jc w:val="both"/>
        <w:rPr>
          <w:b/>
          <w:szCs w:val="24"/>
          <w:lang w:val="en-ZA"/>
        </w:rPr>
      </w:pPr>
      <w:r w:rsidRPr="008846D0">
        <w:rPr>
          <w:b/>
          <w:szCs w:val="24"/>
          <w:lang w:val="en-ZA"/>
        </w:rPr>
        <w:t>Summary of Learning Outcomes</w:t>
      </w:r>
    </w:p>
    <w:p w14:paraId="697DDB4A" w14:textId="77777777" w:rsidR="008032B8" w:rsidRPr="008846D0" w:rsidRDefault="008032B8" w:rsidP="008846D0">
      <w:pPr>
        <w:numPr>
          <w:ilvl w:val="0"/>
          <w:numId w:val="201"/>
        </w:numPr>
        <w:spacing w:after="0" w:line="276" w:lineRule="auto"/>
        <w:contextualSpacing/>
        <w:rPr>
          <w:rFonts w:eastAsia="Times New Roman"/>
          <w:szCs w:val="24"/>
          <w:lang w:val="en-ZW" w:eastAsia="x-none"/>
        </w:rPr>
      </w:pPr>
      <w:r w:rsidRPr="008846D0">
        <w:rPr>
          <w:rFonts w:eastAsia="Times New Roman"/>
          <w:szCs w:val="24"/>
          <w:lang w:val="en-US" w:eastAsia="x-none"/>
        </w:rPr>
        <w:t>Meet communication needs of clients and colleagues</w:t>
      </w:r>
    </w:p>
    <w:p w14:paraId="1C5286C5" w14:textId="77777777" w:rsidR="008032B8" w:rsidRPr="008846D0" w:rsidRDefault="008032B8" w:rsidP="008846D0">
      <w:pPr>
        <w:numPr>
          <w:ilvl w:val="0"/>
          <w:numId w:val="201"/>
        </w:numPr>
        <w:spacing w:after="0" w:line="276" w:lineRule="auto"/>
        <w:contextualSpacing/>
        <w:rPr>
          <w:rFonts w:eastAsia="Times New Roman"/>
          <w:szCs w:val="24"/>
          <w:lang w:val="en-ZW" w:eastAsia="x-none"/>
        </w:rPr>
      </w:pPr>
      <w:r w:rsidRPr="008846D0">
        <w:rPr>
          <w:rFonts w:eastAsia="Times New Roman"/>
          <w:szCs w:val="24"/>
          <w:lang w:val="en-US" w:eastAsia="x-none"/>
        </w:rPr>
        <w:t xml:space="preserve">Develop communication strategies </w:t>
      </w:r>
    </w:p>
    <w:p w14:paraId="2508E1B9" w14:textId="77777777" w:rsidR="008032B8" w:rsidRPr="008846D0" w:rsidRDefault="008032B8" w:rsidP="008846D0">
      <w:pPr>
        <w:numPr>
          <w:ilvl w:val="0"/>
          <w:numId w:val="201"/>
        </w:numPr>
        <w:spacing w:after="0" w:line="276" w:lineRule="auto"/>
        <w:contextualSpacing/>
        <w:rPr>
          <w:rFonts w:eastAsia="Times New Roman"/>
          <w:szCs w:val="24"/>
          <w:lang w:val="en-ZW" w:eastAsia="x-none"/>
        </w:rPr>
      </w:pPr>
      <w:r w:rsidRPr="008846D0">
        <w:rPr>
          <w:rFonts w:eastAsia="Times New Roman"/>
          <w:szCs w:val="24"/>
          <w:lang w:val="en-US" w:eastAsia="x-none"/>
        </w:rPr>
        <w:t>Establish and maintain communication pathways</w:t>
      </w:r>
    </w:p>
    <w:p w14:paraId="60C84BD9" w14:textId="77777777" w:rsidR="008032B8" w:rsidRPr="008846D0" w:rsidRDefault="008032B8" w:rsidP="008846D0">
      <w:pPr>
        <w:numPr>
          <w:ilvl w:val="0"/>
          <w:numId w:val="201"/>
        </w:numPr>
        <w:spacing w:after="0" w:line="276" w:lineRule="auto"/>
        <w:contextualSpacing/>
        <w:rPr>
          <w:rFonts w:eastAsia="Times New Roman"/>
          <w:szCs w:val="24"/>
          <w:lang w:val="en-US" w:eastAsia="x-none"/>
        </w:rPr>
      </w:pPr>
      <w:r w:rsidRPr="008846D0">
        <w:rPr>
          <w:rFonts w:eastAsia="Times New Roman"/>
          <w:szCs w:val="24"/>
          <w:lang w:val="en-US" w:eastAsia="x-none"/>
        </w:rPr>
        <w:t xml:space="preserve">Promote use of communication strategies </w:t>
      </w:r>
    </w:p>
    <w:p w14:paraId="7F12B545" w14:textId="77777777" w:rsidR="008032B8" w:rsidRPr="008846D0" w:rsidRDefault="008032B8" w:rsidP="008846D0">
      <w:pPr>
        <w:numPr>
          <w:ilvl w:val="0"/>
          <w:numId w:val="201"/>
        </w:numPr>
        <w:spacing w:after="0" w:line="276" w:lineRule="auto"/>
        <w:contextualSpacing/>
        <w:rPr>
          <w:rFonts w:eastAsia="Times New Roman"/>
          <w:szCs w:val="24"/>
          <w:lang w:val="en-ZW" w:eastAsia="x-none"/>
        </w:rPr>
      </w:pPr>
      <w:r w:rsidRPr="008846D0">
        <w:rPr>
          <w:rFonts w:eastAsia="Times New Roman"/>
          <w:szCs w:val="24"/>
          <w:lang w:val="en-US" w:eastAsia="x-none"/>
        </w:rPr>
        <w:t>Conduct interview</w:t>
      </w:r>
    </w:p>
    <w:p w14:paraId="0BC1186C" w14:textId="77777777" w:rsidR="008032B8" w:rsidRPr="008846D0" w:rsidRDefault="008032B8" w:rsidP="008846D0">
      <w:pPr>
        <w:numPr>
          <w:ilvl w:val="0"/>
          <w:numId w:val="201"/>
        </w:numPr>
        <w:spacing w:after="0" w:line="276" w:lineRule="auto"/>
        <w:contextualSpacing/>
        <w:rPr>
          <w:rFonts w:eastAsia="Times New Roman"/>
          <w:szCs w:val="24"/>
          <w:lang w:val="en-US" w:eastAsia="x-none"/>
        </w:rPr>
      </w:pPr>
      <w:r w:rsidRPr="008846D0">
        <w:rPr>
          <w:rFonts w:eastAsia="Times New Roman"/>
          <w:szCs w:val="24"/>
          <w:lang w:val="en-US" w:eastAsia="x-none"/>
        </w:rPr>
        <w:t xml:space="preserve">Facilitate group discussion </w:t>
      </w:r>
    </w:p>
    <w:p w14:paraId="09D2A08F" w14:textId="77777777" w:rsidR="008032B8" w:rsidRPr="008846D0" w:rsidRDefault="008032B8" w:rsidP="008846D0">
      <w:pPr>
        <w:numPr>
          <w:ilvl w:val="0"/>
          <w:numId w:val="201"/>
        </w:numPr>
        <w:spacing w:after="0" w:line="276" w:lineRule="auto"/>
        <w:contextualSpacing/>
        <w:rPr>
          <w:rFonts w:eastAsia="Times New Roman"/>
          <w:szCs w:val="24"/>
          <w:lang w:val="en-US" w:eastAsia="x-none"/>
        </w:rPr>
      </w:pPr>
      <w:r w:rsidRPr="008846D0">
        <w:rPr>
          <w:rFonts w:eastAsia="Times New Roman"/>
          <w:szCs w:val="24"/>
          <w:lang w:val="en-US" w:eastAsia="x-none"/>
        </w:rPr>
        <w:t>Represent the organization</w:t>
      </w:r>
    </w:p>
    <w:p w14:paraId="70663FB3" w14:textId="77777777" w:rsidR="008D7CBC" w:rsidRPr="008846D0" w:rsidRDefault="008D7CBC" w:rsidP="008846D0">
      <w:pPr>
        <w:spacing w:after="0" w:line="276" w:lineRule="auto"/>
        <w:contextualSpacing/>
        <w:rPr>
          <w:rFonts w:eastAsia="Times New Roman"/>
          <w:szCs w:val="24"/>
          <w:lang w:val="en-US" w:eastAsia="x-none"/>
        </w:rPr>
      </w:pPr>
    </w:p>
    <w:p w14:paraId="1DA6A73F" w14:textId="77777777" w:rsidR="008032B8" w:rsidRPr="008846D0" w:rsidRDefault="008032B8" w:rsidP="008846D0">
      <w:pPr>
        <w:spacing w:before="120" w:after="0" w:line="276" w:lineRule="auto"/>
        <w:ind w:left="357" w:hanging="357"/>
        <w:contextualSpacing/>
        <w:jc w:val="both"/>
        <w:rPr>
          <w:b/>
          <w:szCs w:val="24"/>
          <w:lang w:val="en-ZA"/>
        </w:rPr>
      </w:pPr>
      <w:r w:rsidRPr="008846D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8032B8" w:rsidRPr="008846D0" w14:paraId="2B44E045" w14:textId="77777777" w:rsidTr="008032B8">
        <w:trPr>
          <w:trHeight w:val="620"/>
        </w:trPr>
        <w:tc>
          <w:tcPr>
            <w:tcW w:w="1491" w:type="pct"/>
            <w:tcBorders>
              <w:top w:val="single" w:sz="4" w:space="0" w:color="auto"/>
              <w:left w:val="single" w:sz="4" w:space="0" w:color="auto"/>
              <w:bottom w:val="single" w:sz="4" w:space="0" w:color="auto"/>
              <w:right w:val="single" w:sz="4" w:space="0" w:color="auto"/>
            </w:tcBorders>
            <w:hideMark/>
          </w:tcPr>
          <w:p w14:paraId="1D6AE10C" w14:textId="77777777" w:rsidR="008032B8" w:rsidRPr="008846D0" w:rsidRDefault="008032B8" w:rsidP="008846D0">
            <w:pPr>
              <w:spacing w:after="0" w:line="276" w:lineRule="auto"/>
              <w:rPr>
                <w:szCs w:val="24"/>
                <w:lang w:val="en-ZW"/>
              </w:rPr>
            </w:pPr>
            <w:r w:rsidRPr="008846D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84855F0" w14:textId="77777777" w:rsidR="008032B8" w:rsidRPr="008846D0" w:rsidRDefault="008032B8" w:rsidP="008846D0">
            <w:pPr>
              <w:spacing w:after="0" w:line="276" w:lineRule="auto"/>
              <w:rPr>
                <w:szCs w:val="24"/>
                <w:lang w:val="en-ZA"/>
              </w:rPr>
            </w:pPr>
            <w:r w:rsidRPr="008846D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7A15A416" w14:textId="77777777" w:rsidR="008032B8" w:rsidRPr="008846D0" w:rsidRDefault="008032B8" w:rsidP="008846D0">
            <w:pPr>
              <w:spacing w:after="0" w:line="276" w:lineRule="auto"/>
              <w:rPr>
                <w:szCs w:val="24"/>
                <w:lang w:val="en-ZA"/>
              </w:rPr>
            </w:pPr>
            <w:r w:rsidRPr="008846D0">
              <w:rPr>
                <w:b/>
                <w:szCs w:val="24"/>
                <w:lang w:val="en-ZA"/>
              </w:rPr>
              <w:t>Suggested Assessment Methods</w:t>
            </w:r>
          </w:p>
        </w:tc>
      </w:tr>
      <w:tr w:rsidR="008032B8" w:rsidRPr="008846D0" w14:paraId="21F5FFD9" w14:textId="77777777" w:rsidTr="008032B8">
        <w:trPr>
          <w:trHeight w:val="1106"/>
        </w:trPr>
        <w:tc>
          <w:tcPr>
            <w:tcW w:w="1491" w:type="pct"/>
            <w:tcBorders>
              <w:top w:val="single" w:sz="4" w:space="0" w:color="auto"/>
              <w:left w:val="single" w:sz="4" w:space="0" w:color="auto"/>
              <w:bottom w:val="single" w:sz="4" w:space="0" w:color="auto"/>
              <w:right w:val="single" w:sz="4" w:space="0" w:color="auto"/>
            </w:tcBorders>
            <w:hideMark/>
          </w:tcPr>
          <w:p w14:paraId="0C5C8FB6" w14:textId="77777777" w:rsidR="008032B8" w:rsidRPr="008846D0" w:rsidRDefault="008032B8" w:rsidP="008846D0">
            <w:pPr>
              <w:numPr>
                <w:ilvl w:val="0"/>
                <w:numId w:val="202"/>
              </w:numPr>
              <w:spacing w:after="0" w:line="276" w:lineRule="auto"/>
              <w:contextualSpacing/>
              <w:rPr>
                <w:rFonts w:eastAsia="Times New Roman"/>
                <w:szCs w:val="24"/>
                <w:lang w:val="en-ZW" w:eastAsia="x-none"/>
              </w:rPr>
            </w:pPr>
            <w:r w:rsidRPr="008846D0">
              <w:rPr>
                <w:rFonts w:eastAsia="Times New Roman"/>
                <w:szCs w:val="24"/>
                <w:lang w:val="en-ZW" w:eastAsia="x-none"/>
              </w:rPr>
              <w:t>Meet communication needs of clients and colleagues</w:t>
            </w:r>
          </w:p>
        </w:tc>
        <w:tc>
          <w:tcPr>
            <w:tcW w:w="2143" w:type="pct"/>
            <w:tcBorders>
              <w:top w:val="single" w:sz="4" w:space="0" w:color="auto"/>
              <w:left w:val="single" w:sz="4" w:space="0" w:color="auto"/>
              <w:bottom w:val="single" w:sz="4" w:space="0" w:color="auto"/>
              <w:right w:val="single" w:sz="4" w:space="0" w:color="auto"/>
            </w:tcBorders>
            <w:hideMark/>
          </w:tcPr>
          <w:p w14:paraId="5601E805"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 xml:space="preserve">Communication process </w:t>
            </w:r>
          </w:p>
          <w:p w14:paraId="222EFCC8"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Modes of communication</w:t>
            </w:r>
          </w:p>
          <w:p w14:paraId="7FA44CE2"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Medium of communication</w:t>
            </w:r>
          </w:p>
          <w:p w14:paraId="5D267E33"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Effective communication</w:t>
            </w:r>
          </w:p>
          <w:p w14:paraId="28C44D5C"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Barriers to communication</w:t>
            </w:r>
          </w:p>
          <w:p w14:paraId="0DD88C4E"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Flow of communication</w:t>
            </w:r>
          </w:p>
          <w:p w14:paraId="478B438F"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Sources of information</w:t>
            </w:r>
          </w:p>
          <w:p w14:paraId="44AB99C5"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Organizational policies</w:t>
            </w:r>
          </w:p>
          <w:p w14:paraId="0636E5B9"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lastRenderedPageBreak/>
              <w:t>Organization requirements for written and electronic communication methods</w:t>
            </w:r>
          </w:p>
          <w:p w14:paraId="0317A4CE"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Report writing</w:t>
            </w:r>
          </w:p>
          <w:p w14:paraId="3D1A27F6"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Effective questioning techniques (clarifying and probing)</w:t>
            </w:r>
          </w:p>
          <w:p w14:paraId="2F7BD9E5"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Workplace etiquette</w:t>
            </w:r>
          </w:p>
          <w:p w14:paraId="3D62E249"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Ethical work practices in handling communication</w:t>
            </w:r>
          </w:p>
          <w:p w14:paraId="158FD7EC"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Active listening</w:t>
            </w:r>
          </w:p>
          <w:p w14:paraId="4A5B4490"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Feedback</w:t>
            </w:r>
          </w:p>
          <w:p w14:paraId="2A621B42"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Interpretation</w:t>
            </w:r>
          </w:p>
          <w:p w14:paraId="10BC8FBE"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Flexibility in communication</w:t>
            </w:r>
          </w:p>
          <w:p w14:paraId="2CE31A8E"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Types of communication strategies</w:t>
            </w:r>
          </w:p>
          <w:p w14:paraId="1F7E8BB6"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 xml:space="preserve">Elements of communication strategy  </w:t>
            </w:r>
          </w:p>
        </w:tc>
        <w:tc>
          <w:tcPr>
            <w:tcW w:w="1365" w:type="pct"/>
            <w:tcBorders>
              <w:top w:val="single" w:sz="4" w:space="0" w:color="auto"/>
              <w:left w:val="single" w:sz="4" w:space="0" w:color="auto"/>
              <w:bottom w:val="single" w:sz="4" w:space="0" w:color="auto"/>
              <w:right w:val="single" w:sz="4" w:space="0" w:color="auto"/>
            </w:tcBorders>
            <w:hideMark/>
          </w:tcPr>
          <w:p w14:paraId="54C27B97"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lastRenderedPageBreak/>
              <w:t>Interview</w:t>
            </w:r>
          </w:p>
          <w:p w14:paraId="440C2BB8"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Written</w:t>
            </w:r>
          </w:p>
        </w:tc>
      </w:tr>
      <w:tr w:rsidR="008032B8" w:rsidRPr="008846D0" w14:paraId="51D19E39" w14:textId="77777777" w:rsidTr="008032B8">
        <w:trPr>
          <w:trHeight w:val="755"/>
        </w:trPr>
        <w:tc>
          <w:tcPr>
            <w:tcW w:w="1491" w:type="pct"/>
            <w:tcBorders>
              <w:top w:val="single" w:sz="4" w:space="0" w:color="auto"/>
              <w:left w:val="single" w:sz="4" w:space="0" w:color="auto"/>
              <w:bottom w:val="single" w:sz="4" w:space="0" w:color="auto"/>
              <w:right w:val="single" w:sz="4" w:space="0" w:color="auto"/>
            </w:tcBorders>
            <w:hideMark/>
          </w:tcPr>
          <w:p w14:paraId="7564DEAD" w14:textId="77777777" w:rsidR="008032B8" w:rsidRPr="008846D0" w:rsidRDefault="008032B8" w:rsidP="008846D0">
            <w:pPr>
              <w:numPr>
                <w:ilvl w:val="0"/>
                <w:numId w:val="202"/>
              </w:numPr>
              <w:spacing w:after="0" w:line="276" w:lineRule="auto"/>
              <w:contextualSpacing/>
              <w:rPr>
                <w:rFonts w:eastAsia="Times New Roman"/>
                <w:szCs w:val="24"/>
                <w:lang w:val="en-US" w:eastAsia="x-none"/>
              </w:rPr>
            </w:pPr>
            <w:r w:rsidRPr="008846D0">
              <w:rPr>
                <w:rFonts w:eastAsia="Times New Roman"/>
                <w:szCs w:val="24"/>
                <w:lang w:val="en-US" w:eastAsia="x-none"/>
              </w:rPr>
              <w:t>Develop communication strategies</w:t>
            </w:r>
          </w:p>
        </w:tc>
        <w:tc>
          <w:tcPr>
            <w:tcW w:w="2143" w:type="pct"/>
            <w:tcBorders>
              <w:top w:val="single" w:sz="4" w:space="0" w:color="auto"/>
              <w:left w:val="single" w:sz="4" w:space="0" w:color="auto"/>
              <w:bottom w:val="single" w:sz="4" w:space="0" w:color="auto"/>
              <w:right w:val="single" w:sz="4" w:space="0" w:color="auto"/>
            </w:tcBorders>
            <w:hideMark/>
          </w:tcPr>
          <w:p w14:paraId="39BF918D"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Dynamics of groups</w:t>
            </w:r>
          </w:p>
          <w:p w14:paraId="053FAE0F"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 xml:space="preserve">Styles of group leadership </w:t>
            </w:r>
          </w:p>
          <w:p w14:paraId="77053523"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 xml:space="preserve">Openness and flexibility in communication </w:t>
            </w:r>
          </w:p>
          <w:p w14:paraId="1DD468B1"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Communication skills relevant to client groups</w:t>
            </w:r>
          </w:p>
        </w:tc>
        <w:tc>
          <w:tcPr>
            <w:tcW w:w="1365" w:type="pct"/>
            <w:tcBorders>
              <w:top w:val="single" w:sz="4" w:space="0" w:color="auto"/>
              <w:left w:val="single" w:sz="4" w:space="0" w:color="auto"/>
              <w:bottom w:val="single" w:sz="4" w:space="0" w:color="auto"/>
              <w:right w:val="single" w:sz="4" w:space="0" w:color="auto"/>
            </w:tcBorders>
            <w:hideMark/>
          </w:tcPr>
          <w:p w14:paraId="78C11435"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Interview</w:t>
            </w:r>
          </w:p>
          <w:p w14:paraId="22312127"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Written</w:t>
            </w:r>
          </w:p>
        </w:tc>
      </w:tr>
      <w:tr w:rsidR="008032B8" w:rsidRPr="008846D0" w14:paraId="23285C35" w14:textId="77777777" w:rsidTr="008032B8">
        <w:trPr>
          <w:trHeight w:val="755"/>
        </w:trPr>
        <w:tc>
          <w:tcPr>
            <w:tcW w:w="1491" w:type="pct"/>
            <w:tcBorders>
              <w:top w:val="single" w:sz="4" w:space="0" w:color="auto"/>
              <w:left w:val="single" w:sz="4" w:space="0" w:color="auto"/>
              <w:bottom w:val="single" w:sz="4" w:space="0" w:color="auto"/>
              <w:right w:val="single" w:sz="4" w:space="0" w:color="auto"/>
            </w:tcBorders>
            <w:hideMark/>
          </w:tcPr>
          <w:p w14:paraId="71AFCE5D" w14:textId="77777777" w:rsidR="008032B8" w:rsidRPr="008846D0" w:rsidRDefault="008032B8" w:rsidP="008846D0">
            <w:pPr>
              <w:numPr>
                <w:ilvl w:val="0"/>
                <w:numId w:val="202"/>
              </w:numPr>
              <w:spacing w:after="0" w:line="276" w:lineRule="auto"/>
              <w:contextualSpacing/>
              <w:rPr>
                <w:rFonts w:eastAsia="Times New Roman"/>
                <w:szCs w:val="24"/>
                <w:lang w:val="en-US" w:eastAsia="x-none"/>
              </w:rPr>
            </w:pPr>
            <w:r w:rsidRPr="008846D0">
              <w:rPr>
                <w:rFonts w:eastAsia="Times New Roman"/>
                <w:szCs w:val="24"/>
                <w:lang w:val="en-US" w:eastAsia="x-none"/>
              </w:rPr>
              <w:t>Establish and maintain communication pathways</w:t>
            </w:r>
          </w:p>
        </w:tc>
        <w:tc>
          <w:tcPr>
            <w:tcW w:w="2143" w:type="pct"/>
            <w:tcBorders>
              <w:top w:val="single" w:sz="4" w:space="0" w:color="auto"/>
              <w:left w:val="single" w:sz="4" w:space="0" w:color="auto"/>
              <w:bottom w:val="single" w:sz="4" w:space="0" w:color="auto"/>
              <w:right w:val="single" w:sz="4" w:space="0" w:color="auto"/>
            </w:tcBorders>
            <w:hideMark/>
          </w:tcPr>
          <w:p w14:paraId="008CC7F1"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Types of communication pathways</w:t>
            </w:r>
          </w:p>
        </w:tc>
        <w:tc>
          <w:tcPr>
            <w:tcW w:w="1365" w:type="pct"/>
            <w:tcBorders>
              <w:top w:val="single" w:sz="4" w:space="0" w:color="auto"/>
              <w:left w:val="single" w:sz="4" w:space="0" w:color="auto"/>
              <w:bottom w:val="single" w:sz="4" w:space="0" w:color="auto"/>
              <w:right w:val="single" w:sz="4" w:space="0" w:color="auto"/>
            </w:tcBorders>
            <w:hideMark/>
          </w:tcPr>
          <w:p w14:paraId="33DF094C"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Interview</w:t>
            </w:r>
          </w:p>
          <w:p w14:paraId="0E746A8D"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Written</w:t>
            </w:r>
          </w:p>
        </w:tc>
      </w:tr>
      <w:tr w:rsidR="008032B8" w:rsidRPr="008846D0" w14:paraId="284F4355" w14:textId="77777777" w:rsidTr="008032B8">
        <w:trPr>
          <w:trHeight w:val="755"/>
        </w:trPr>
        <w:tc>
          <w:tcPr>
            <w:tcW w:w="1491" w:type="pct"/>
            <w:tcBorders>
              <w:top w:val="single" w:sz="4" w:space="0" w:color="auto"/>
              <w:left w:val="single" w:sz="4" w:space="0" w:color="auto"/>
              <w:bottom w:val="single" w:sz="4" w:space="0" w:color="auto"/>
              <w:right w:val="single" w:sz="4" w:space="0" w:color="auto"/>
            </w:tcBorders>
            <w:hideMark/>
          </w:tcPr>
          <w:p w14:paraId="5E662931" w14:textId="77777777" w:rsidR="008032B8" w:rsidRPr="008846D0" w:rsidRDefault="008032B8" w:rsidP="008846D0">
            <w:pPr>
              <w:numPr>
                <w:ilvl w:val="0"/>
                <w:numId w:val="202"/>
              </w:numPr>
              <w:spacing w:after="0" w:line="276" w:lineRule="auto"/>
              <w:contextualSpacing/>
              <w:rPr>
                <w:rFonts w:eastAsia="Times New Roman"/>
                <w:szCs w:val="24"/>
                <w:lang w:val="en-US" w:eastAsia="x-none"/>
              </w:rPr>
            </w:pPr>
            <w:r w:rsidRPr="008846D0">
              <w:rPr>
                <w:rFonts w:eastAsia="Times New Roman"/>
                <w:szCs w:val="24"/>
                <w:lang w:val="en-US" w:eastAsia="x-none"/>
              </w:rPr>
              <w:t>Promote use of communication strategies</w:t>
            </w:r>
          </w:p>
        </w:tc>
        <w:tc>
          <w:tcPr>
            <w:tcW w:w="2143" w:type="pct"/>
            <w:tcBorders>
              <w:top w:val="single" w:sz="4" w:space="0" w:color="auto"/>
              <w:left w:val="single" w:sz="4" w:space="0" w:color="auto"/>
              <w:bottom w:val="single" w:sz="4" w:space="0" w:color="auto"/>
              <w:right w:val="single" w:sz="4" w:space="0" w:color="auto"/>
            </w:tcBorders>
            <w:hideMark/>
          </w:tcPr>
          <w:p w14:paraId="10472D62"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Application of elements of communication strategies</w:t>
            </w:r>
          </w:p>
          <w:p w14:paraId="15A4CC0A"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 xml:space="preserve">Effective communication techniques </w:t>
            </w:r>
          </w:p>
        </w:tc>
        <w:tc>
          <w:tcPr>
            <w:tcW w:w="1365" w:type="pct"/>
            <w:tcBorders>
              <w:top w:val="single" w:sz="4" w:space="0" w:color="auto"/>
              <w:left w:val="single" w:sz="4" w:space="0" w:color="auto"/>
              <w:bottom w:val="single" w:sz="4" w:space="0" w:color="auto"/>
              <w:right w:val="single" w:sz="4" w:space="0" w:color="auto"/>
            </w:tcBorders>
            <w:hideMark/>
          </w:tcPr>
          <w:p w14:paraId="6E346163"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Interview</w:t>
            </w:r>
          </w:p>
          <w:p w14:paraId="6A891749"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Written</w:t>
            </w:r>
          </w:p>
        </w:tc>
      </w:tr>
      <w:tr w:rsidR="008032B8" w:rsidRPr="008846D0" w14:paraId="4179F26A" w14:textId="77777777" w:rsidTr="008032B8">
        <w:trPr>
          <w:trHeight w:val="755"/>
        </w:trPr>
        <w:tc>
          <w:tcPr>
            <w:tcW w:w="1491" w:type="pct"/>
            <w:tcBorders>
              <w:top w:val="single" w:sz="4" w:space="0" w:color="auto"/>
              <w:left w:val="single" w:sz="4" w:space="0" w:color="auto"/>
              <w:bottom w:val="single" w:sz="4" w:space="0" w:color="auto"/>
              <w:right w:val="single" w:sz="4" w:space="0" w:color="auto"/>
            </w:tcBorders>
            <w:hideMark/>
          </w:tcPr>
          <w:p w14:paraId="03D6D85E" w14:textId="77777777" w:rsidR="008032B8" w:rsidRPr="008846D0" w:rsidRDefault="008032B8" w:rsidP="008846D0">
            <w:pPr>
              <w:numPr>
                <w:ilvl w:val="0"/>
                <w:numId w:val="202"/>
              </w:numPr>
              <w:spacing w:after="0" w:line="276" w:lineRule="auto"/>
              <w:contextualSpacing/>
              <w:rPr>
                <w:rFonts w:eastAsia="Times New Roman"/>
                <w:szCs w:val="24"/>
                <w:lang w:val="en-ZW" w:eastAsia="x-none"/>
              </w:rPr>
            </w:pPr>
            <w:r w:rsidRPr="008846D0">
              <w:rPr>
                <w:rFonts w:eastAsia="Times New Roman"/>
                <w:szCs w:val="24"/>
                <w:lang w:val="en-US" w:eastAsia="x-none"/>
              </w:rPr>
              <w:t>Conduct interview</w:t>
            </w:r>
          </w:p>
        </w:tc>
        <w:tc>
          <w:tcPr>
            <w:tcW w:w="2143" w:type="pct"/>
            <w:tcBorders>
              <w:top w:val="single" w:sz="4" w:space="0" w:color="auto"/>
              <w:left w:val="single" w:sz="4" w:space="0" w:color="auto"/>
              <w:bottom w:val="single" w:sz="4" w:space="0" w:color="auto"/>
              <w:right w:val="single" w:sz="4" w:space="0" w:color="auto"/>
            </w:tcBorders>
            <w:hideMark/>
          </w:tcPr>
          <w:p w14:paraId="6437425F"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Types of interview</w:t>
            </w:r>
          </w:p>
          <w:p w14:paraId="36FA2781"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Establishing rapport</w:t>
            </w:r>
          </w:p>
          <w:p w14:paraId="35CA5668"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Facilitating resolution of issues</w:t>
            </w:r>
          </w:p>
          <w:p w14:paraId="2E61A5C1" w14:textId="77777777" w:rsidR="008032B8" w:rsidRPr="008846D0" w:rsidRDefault="008032B8" w:rsidP="008846D0">
            <w:pPr>
              <w:numPr>
                <w:ilvl w:val="0"/>
                <w:numId w:val="203"/>
              </w:numPr>
              <w:spacing w:after="0" w:line="276" w:lineRule="auto"/>
              <w:ind w:left="410" w:hanging="284"/>
              <w:rPr>
                <w:szCs w:val="24"/>
                <w:lang w:val="en-ZW"/>
              </w:rPr>
            </w:pPr>
            <w:r w:rsidRPr="008846D0">
              <w:rPr>
                <w:szCs w:val="24"/>
                <w:lang w:val="en-ZW"/>
              </w:rPr>
              <w:t>Developing action plans</w:t>
            </w:r>
          </w:p>
        </w:tc>
        <w:tc>
          <w:tcPr>
            <w:tcW w:w="1365" w:type="pct"/>
            <w:tcBorders>
              <w:top w:val="single" w:sz="4" w:space="0" w:color="auto"/>
              <w:left w:val="single" w:sz="4" w:space="0" w:color="auto"/>
              <w:bottom w:val="single" w:sz="4" w:space="0" w:color="auto"/>
              <w:right w:val="single" w:sz="4" w:space="0" w:color="auto"/>
            </w:tcBorders>
            <w:hideMark/>
          </w:tcPr>
          <w:p w14:paraId="7320AC03"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Interview</w:t>
            </w:r>
          </w:p>
          <w:p w14:paraId="4773D332"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Written</w:t>
            </w:r>
          </w:p>
        </w:tc>
      </w:tr>
      <w:tr w:rsidR="008032B8" w:rsidRPr="008846D0" w14:paraId="35B01924" w14:textId="77777777" w:rsidTr="008032B8">
        <w:trPr>
          <w:trHeight w:val="755"/>
        </w:trPr>
        <w:tc>
          <w:tcPr>
            <w:tcW w:w="1491" w:type="pct"/>
            <w:tcBorders>
              <w:top w:val="single" w:sz="4" w:space="0" w:color="auto"/>
              <w:left w:val="single" w:sz="4" w:space="0" w:color="auto"/>
              <w:bottom w:val="single" w:sz="4" w:space="0" w:color="auto"/>
              <w:right w:val="single" w:sz="4" w:space="0" w:color="auto"/>
            </w:tcBorders>
            <w:hideMark/>
          </w:tcPr>
          <w:p w14:paraId="7E55B0C2" w14:textId="77777777" w:rsidR="008032B8" w:rsidRPr="008846D0" w:rsidRDefault="008032B8" w:rsidP="008846D0">
            <w:pPr>
              <w:numPr>
                <w:ilvl w:val="0"/>
                <w:numId w:val="202"/>
              </w:numPr>
              <w:spacing w:after="0" w:line="276" w:lineRule="auto"/>
              <w:contextualSpacing/>
              <w:rPr>
                <w:rFonts w:eastAsia="Times New Roman"/>
                <w:szCs w:val="24"/>
                <w:lang w:val="en-US" w:eastAsia="x-none"/>
              </w:rPr>
            </w:pPr>
            <w:r w:rsidRPr="008846D0">
              <w:rPr>
                <w:rFonts w:eastAsia="Times New Roman"/>
                <w:szCs w:val="24"/>
                <w:lang w:val="en-US" w:eastAsia="x-none"/>
              </w:rPr>
              <w:t>Facilitate group discussion</w:t>
            </w:r>
          </w:p>
        </w:tc>
        <w:tc>
          <w:tcPr>
            <w:tcW w:w="2143" w:type="pct"/>
            <w:tcBorders>
              <w:top w:val="single" w:sz="4" w:space="0" w:color="auto"/>
              <w:left w:val="single" w:sz="4" w:space="0" w:color="auto"/>
              <w:bottom w:val="single" w:sz="4" w:space="0" w:color="auto"/>
              <w:right w:val="single" w:sz="4" w:space="0" w:color="auto"/>
            </w:tcBorders>
            <w:hideMark/>
          </w:tcPr>
          <w:p w14:paraId="386B0407"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Identification of communication needs</w:t>
            </w:r>
          </w:p>
          <w:p w14:paraId="7C865CA0"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Dynamics of groups</w:t>
            </w:r>
          </w:p>
          <w:p w14:paraId="499C6F65"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Styles of group leadership</w:t>
            </w:r>
          </w:p>
          <w:p w14:paraId="116A468B"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Presentation of information</w:t>
            </w:r>
          </w:p>
          <w:p w14:paraId="3520F599"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Encouraging group members participation</w:t>
            </w:r>
          </w:p>
          <w:p w14:paraId="4C7AC3C6"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 xml:space="preserve">Evaluating group communication </w:t>
            </w:r>
            <w:r w:rsidRPr="008846D0">
              <w:rPr>
                <w:rFonts w:eastAsia="Times New Roman"/>
                <w:szCs w:val="24"/>
                <w:lang w:val="en-US"/>
              </w:rPr>
              <w:lastRenderedPageBreak/>
              <w:t>strategies</w:t>
            </w:r>
          </w:p>
        </w:tc>
        <w:tc>
          <w:tcPr>
            <w:tcW w:w="1365" w:type="pct"/>
            <w:tcBorders>
              <w:top w:val="single" w:sz="4" w:space="0" w:color="auto"/>
              <w:left w:val="single" w:sz="4" w:space="0" w:color="auto"/>
              <w:bottom w:val="single" w:sz="4" w:space="0" w:color="auto"/>
              <w:right w:val="single" w:sz="4" w:space="0" w:color="auto"/>
            </w:tcBorders>
            <w:hideMark/>
          </w:tcPr>
          <w:p w14:paraId="1CB570ED"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lastRenderedPageBreak/>
              <w:t>Interview</w:t>
            </w:r>
          </w:p>
          <w:p w14:paraId="77BA0072"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Written</w:t>
            </w:r>
          </w:p>
        </w:tc>
      </w:tr>
      <w:tr w:rsidR="008032B8" w:rsidRPr="008846D0" w14:paraId="7FC20E80" w14:textId="77777777" w:rsidTr="008032B8">
        <w:trPr>
          <w:trHeight w:val="755"/>
        </w:trPr>
        <w:tc>
          <w:tcPr>
            <w:tcW w:w="1491" w:type="pct"/>
            <w:tcBorders>
              <w:top w:val="single" w:sz="4" w:space="0" w:color="auto"/>
              <w:left w:val="single" w:sz="4" w:space="0" w:color="auto"/>
              <w:bottom w:val="single" w:sz="4" w:space="0" w:color="auto"/>
              <w:right w:val="single" w:sz="4" w:space="0" w:color="auto"/>
            </w:tcBorders>
            <w:hideMark/>
          </w:tcPr>
          <w:p w14:paraId="3FC13A24" w14:textId="77777777" w:rsidR="008032B8" w:rsidRPr="008846D0" w:rsidRDefault="008032B8" w:rsidP="008846D0">
            <w:pPr>
              <w:numPr>
                <w:ilvl w:val="0"/>
                <w:numId w:val="202"/>
              </w:numPr>
              <w:spacing w:after="0" w:line="276" w:lineRule="auto"/>
              <w:contextualSpacing/>
              <w:rPr>
                <w:rFonts w:eastAsia="Times New Roman"/>
                <w:szCs w:val="24"/>
                <w:lang w:val="en-US" w:eastAsia="x-none"/>
              </w:rPr>
            </w:pPr>
            <w:r w:rsidRPr="008846D0">
              <w:rPr>
                <w:rFonts w:eastAsia="Times New Roman"/>
                <w:szCs w:val="24"/>
                <w:lang w:val="en-US" w:eastAsia="x-none"/>
              </w:rPr>
              <w:t>Represent the organization</w:t>
            </w:r>
          </w:p>
        </w:tc>
        <w:tc>
          <w:tcPr>
            <w:tcW w:w="2143" w:type="pct"/>
            <w:tcBorders>
              <w:top w:val="single" w:sz="4" w:space="0" w:color="auto"/>
              <w:left w:val="single" w:sz="4" w:space="0" w:color="auto"/>
              <w:bottom w:val="single" w:sz="4" w:space="0" w:color="auto"/>
              <w:right w:val="single" w:sz="4" w:space="0" w:color="auto"/>
            </w:tcBorders>
            <w:hideMark/>
          </w:tcPr>
          <w:p w14:paraId="72E05C87"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Presentation techniques</w:t>
            </w:r>
          </w:p>
          <w:p w14:paraId="244AA500"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Development of a presentation</w:t>
            </w:r>
          </w:p>
          <w:p w14:paraId="5EA8B183"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 xml:space="preserve">Multi-media utilization in presentation </w:t>
            </w:r>
          </w:p>
          <w:p w14:paraId="08AED77E" w14:textId="77777777" w:rsidR="008032B8" w:rsidRPr="008846D0" w:rsidRDefault="008032B8" w:rsidP="008846D0">
            <w:pPr>
              <w:numPr>
                <w:ilvl w:val="0"/>
                <w:numId w:val="203"/>
              </w:numPr>
              <w:tabs>
                <w:tab w:val="left" w:pos="720"/>
              </w:tabs>
              <w:spacing w:after="0" w:line="276" w:lineRule="auto"/>
              <w:ind w:left="410" w:hanging="284"/>
              <w:rPr>
                <w:rFonts w:eastAsia="Times New Roman"/>
                <w:szCs w:val="24"/>
                <w:lang w:val="en-US"/>
              </w:rPr>
            </w:pPr>
            <w:r w:rsidRPr="008846D0">
              <w:rPr>
                <w:rFonts w:eastAsia="Times New Roman"/>
                <w:szCs w:val="24"/>
                <w:lang w:val="en-US"/>
              </w:rPr>
              <w:t>Communication skills relevant to client groups</w:t>
            </w:r>
          </w:p>
        </w:tc>
        <w:tc>
          <w:tcPr>
            <w:tcW w:w="1365" w:type="pct"/>
            <w:tcBorders>
              <w:top w:val="single" w:sz="4" w:space="0" w:color="auto"/>
              <w:left w:val="single" w:sz="4" w:space="0" w:color="auto"/>
              <w:bottom w:val="single" w:sz="4" w:space="0" w:color="auto"/>
              <w:right w:val="single" w:sz="4" w:space="0" w:color="auto"/>
            </w:tcBorders>
            <w:hideMark/>
          </w:tcPr>
          <w:p w14:paraId="368DBBA4"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Interview</w:t>
            </w:r>
          </w:p>
          <w:p w14:paraId="76644543" w14:textId="77777777" w:rsidR="008032B8" w:rsidRPr="008846D0" w:rsidRDefault="008032B8" w:rsidP="008846D0">
            <w:pPr>
              <w:numPr>
                <w:ilvl w:val="0"/>
                <w:numId w:val="203"/>
              </w:numPr>
              <w:spacing w:after="0" w:line="276" w:lineRule="auto"/>
              <w:ind w:left="410" w:hanging="284"/>
              <w:rPr>
                <w:szCs w:val="24"/>
                <w:lang w:val="en-ZA"/>
              </w:rPr>
            </w:pPr>
            <w:r w:rsidRPr="008846D0">
              <w:rPr>
                <w:szCs w:val="24"/>
                <w:lang w:val="en-ZA"/>
              </w:rPr>
              <w:t>Written</w:t>
            </w:r>
          </w:p>
        </w:tc>
      </w:tr>
    </w:tbl>
    <w:p w14:paraId="52B34BBF" w14:textId="77777777" w:rsidR="008032B8" w:rsidRPr="008846D0" w:rsidRDefault="008032B8" w:rsidP="008846D0">
      <w:pPr>
        <w:spacing w:after="0" w:line="276" w:lineRule="auto"/>
        <w:rPr>
          <w:szCs w:val="24"/>
          <w:lang w:val="en-ZW"/>
        </w:rPr>
      </w:pPr>
    </w:p>
    <w:p w14:paraId="436DB2FB" w14:textId="60C842C2" w:rsidR="008032B8" w:rsidRPr="008846D0" w:rsidRDefault="003263A4" w:rsidP="008846D0">
      <w:pPr>
        <w:spacing w:after="0" w:line="276" w:lineRule="auto"/>
        <w:jc w:val="both"/>
        <w:rPr>
          <w:b/>
          <w:szCs w:val="24"/>
          <w:lang w:val="en-ZA"/>
        </w:rPr>
      </w:pPr>
      <w:r w:rsidRPr="008846D0">
        <w:rPr>
          <w:b/>
          <w:szCs w:val="24"/>
          <w:lang w:val="en-ZA"/>
        </w:rPr>
        <w:t>Suggested Methods of Instruction</w:t>
      </w:r>
    </w:p>
    <w:p w14:paraId="627823CB" w14:textId="77777777" w:rsidR="008032B8" w:rsidRPr="008846D0" w:rsidRDefault="008032B8" w:rsidP="008846D0">
      <w:pPr>
        <w:numPr>
          <w:ilvl w:val="0"/>
          <w:numId w:val="204"/>
        </w:numPr>
        <w:spacing w:after="0" w:line="276" w:lineRule="auto"/>
        <w:rPr>
          <w:szCs w:val="24"/>
          <w:lang w:val="en-ZW"/>
        </w:rPr>
      </w:pPr>
      <w:r w:rsidRPr="008846D0">
        <w:rPr>
          <w:szCs w:val="24"/>
          <w:lang w:val="en-ZW"/>
        </w:rPr>
        <w:t>Discussion</w:t>
      </w:r>
    </w:p>
    <w:p w14:paraId="36021011" w14:textId="77777777" w:rsidR="008032B8" w:rsidRPr="008846D0" w:rsidRDefault="008032B8" w:rsidP="008846D0">
      <w:pPr>
        <w:numPr>
          <w:ilvl w:val="0"/>
          <w:numId w:val="204"/>
        </w:numPr>
        <w:spacing w:after="0" w:line="276" w:lineRule="auto"/>
        <w:rPr>
          <w:szCs w:val="24"/>
          <w:lang w:val="en-ZW"/>
        </w:rPr>
      </w:pPr>
      <w:r w:rsidRPr="008846D0">
        <w:rPr>
          <w:szCs w:val="24"/>
          <w:lang w:val="en-ZW"/>
        </w:rPr>
        <w:t>Role playing</w:t>
      </w:r>
    </w:p>
    <w:p w14:paraId="082F368B" w14:textId="77777777" w:rsidR="008032B8" w:rsidRPr="008846D0" w:rsidRDefault="008032B8" w:rsidP="008846D0">
      <w:pPr>
        <w:numPr>
          <w:ilvl w:val="0"/>
          <w:numId w:val="204"/>
        </w:numPr>
        <w:spacing w:after="0" w:line="276" w:lineRule="auto"/>
        <w:rPr>
          <w:szCs w:val="24"/>
          <w:lang w:val="en-ZW"/>
        </w:rPr>
      </w:pPr>
      <w:r w:rsidRPr="008846D0">
        <w:rPr>
          <w:szCs w:val="24"/>
          <w:lang w:val="en-ZW"/>
        </w:rPr>
        <w:t>Simulation</w:t>
      </w:r>
    </w:p>
    <w:p w14:paraId="164C2839" w14:textId="77777777" w:rsidR="008032B8" w:rsidRPr="008846D0" w:rsidRDefault="008032B8" w:rsidP="008846D0">
      <w:pPr>
        <w:numPr>
          <w:ilvl w:val="0"/>
          <w:numId w:val="204"/>
        </w:numPr>
        <w:spacing w:after="0" w:line="276" w:lineRule="auto"/>
        <w:rPr>
          <w:szCs w:val="24"/>
          <w:lang w:val="en-ZW"/>
        </w:rPr>
      </w:pPr>
      <w:r w:rsidRPr="008846D0">
        <w:rPr>
          <w:szCs w:val="24"/>
          <w:lang w:val="en-ZW"/>
        </w:rPr>
        <w:t>Direct instruction</w:t>
      </w:r>
    </w:p>
    <w:p w14:paraId="02AFCF41" w14:textId="77777777" w:rsidR="008032B8" w:rsidRPr="008846D0" w:rsidRDefault="008032B8" w:rsidP="008846D0">
      <w:pPr>
        <w:numPr>
          <w:ilvl w:val="0"/>
          <w:numId w:val="204"/>
        </w:numPr>
        <w:spacing w:after="0" w:line="276" w:lineRule="auto"/>
        <w:rPr>
          <w:szCs w:val="24"/>
          <w:lang w:val="en-ZW"/>
        </w:rPr>
      </w:pPr>
      <w:r w:rsidRPr="008846D0">
        <w:rPr>
          <w:szCs w:val="24"/>
          <w:lang w:val="en-ZW"/>
        </w:rPr>
        <w:t xml:space="preserve">Practice by trainee </w:t>
      </w:r>
    </w:p>
    <w:p w14:paraId="2DAE9B19" w14:textId="77777777" w:rsidR="008032B8" w:rsidRPr="008846D0" w:rsidRDefault="008032B8" w:rsidP="008846D0">
      <w:pPr>
        <w:spacing w:after="0" w:line="276" w:lineRule="auto"/>
        <w:rPr>
          <w:szCs w:val="24"/>
          <w:lang w:val="en-ZW"/>
        </w:rPr>
      </w:pPr>
    </w:p>
    <w:p w14:paraId="1E80E78D" w14:textId="77777777" w:rsidR="008032B8" w:rsidRPr="008846D0" w:rsidRDefault="008032B8" w:rsidP="008846D0">
      <w:pPr>
        <w:spacing w:after="0" w:line="276" w:lineRule="auto"/>
        <w:rPr>
          <w:b/>
          <w:szCs w:val="24"/>
          <w:lang w:val="en-ZW"/>
        </w:rPr>
      </w:pPr>
      <w:r w:rsidRPr="008846D0">
        <w:rPr>
          <w:b/>
          <w:szCs w:val="24"/>
          <w:lang w:val="en-ZW"/>
        </w:rPr>
        <w:t>Recommended Resources</w:t>
      </w:r>
    </w:p>
    <w:p w14:paraId="523FD20E" w14:textId="77777777" w:rsidR="008032B8" w:rsidRPr="008846D0" w:rsidRDefault="008032B8" w:rsidP="008846D0">
      <w:pPr>
        <w:numPr>
          <w:ilvl w:val="0"/>
          <w:numId w:val="204"/>
        </w:numPr>
        <w:spacing w:after="0" w:line="276" w:lineRule="auto"/>
        <w:contextualSpacing/>
        <w:jc w:val="both"/>
        <w:rPr>
          <w:rFonts w:eastAsia="Times New Roman"/>
          <w:szCs w:val="24"/>
          <w:lang w:val="en-ZW" w:eastAsia="x-none"/>
        </w:rPr>
      </w:pPr>
      <w:r w:rsidRPr="008846D0">
        <w:rPr>
          <w:rFonts w:eastAsia="Times New Roman"/>
          <w:szCs w:val="24"/>
          <w:lang w:val="en-ZA" w:eastAsia="x-none"/>
        </w:rPr>
        <w:t>Desktop computers/laptops</w:t>
      </w:r>
    </w:p>
    <w:p w14:paraId="756A4803" w14:textId="77777777" w:rsidR="008032B8" w:rsidRPr="008846D0" w:rsidRDefault="008032B8" w:rsidP="008846D0">
      <w:pPr>
        <w:numPr>
          <w:ilvl w:val="0"/>
          <w:numId w:val="204"/>
        </w:numPr>
        <w:spacing w:after="0" w:line="276" w:lineRule="auto"/>
        <w:contextualSpacing/>
        <w:jc w:val="both"/>
        <w:rPr>
          <w:rFonts w:eastAsia="Times New Roman"/>
          <w:szCs w:val="24"/>
          <w:lang w:val="en-ZW" w:eastAsia="x-none"/>
        </w:rPr>
      </w:pPr>
      <w:r w:rsidRPr="008846D0">
        <w:rPr>
          <w:rFonts w:eastAsia="Times New Roman"/>
          <w:szCs w:val="24"/>
          <w:lang w:val="en-ZW" w:eastAsia="x-none"/>
        </w:rPr>
        <w:t>Internet connection</w:t>
      </w:r>
    </w:p>
    <w:p w14:paraId="09598EA2" w14:textId="77777777" w:rsidR="008032B8" w:rsidRPr="008846D0" w:rsidRDefault="008032B8" w:rsidP="008846D0">
      <w:pPr>
        <w:numPr>
          <w:ilvl w:val="0"/>
          <w:numId w:val="204"/>
        </w:numPr>
        <w:spacing w:after="0" w:line="276" w:lineRule="auto"/>
        <w:jc w:val="both"/>
        <w:rPr>
          <w:szCs w:val="24"/>
          <w:lang w:val="en-ZA"/>
        </w:rPr>
      </w:pPr>
      <w:r w:rsidRPr="008846D0">
        <w:rPr>
          <w:szCs w:val="24"/>
          <w:lang w:val="en-ZA"/>
        </w:rPr>
        <w:t>Projectors</w:t>
      </w:r>
    </w:p>
    <w:p w14:paraId="4BC193EC" w14:textId="77777777" w:rsidR="008032B8" w:rsidRPr="008846D0" w:rsidRDefault="008032B8" w:rsidP="008846D0">
      <w:pPr>
        <w:numPr>
          <w:ilvl w:val="0"/>
          <w:numId w:val="204"/>
        </w:numPr>
        <w:spacing w:after="0" w:line="276" w:lineRule="auto"/>
        <w:contextualSpacing/>
        <w:jc w:val="both"/>
        <w:rPr>
          <w:rFonts w:eastAsia="Times New Roman"/>
          <w:szCs w:val="24"/>
          <w:lang w:val="en-ZW" w:eastAsia="x-none"/>
        </w:rPr>
      </w:pPr>
      <w:r w:rsidRPr="008846D0">
        <w:rPr>
          <w:rFonts w:eastAsia="Times New Roman"/>
          <w:szCs w:val="24"/>
          <w:lang w:val="en-ZW" w:eastAsia="x-none"/>
        </w:rPr>
        <w:t>Telephone</w:t>
      </w:r>
      <w:r w:rsidRPr="008846D0">
        <w:rPr>
          <w:rFonts w:eastAsia="Times New Roman"/>
          <w:szCs w:val="24"/>
          <w:lang w:val="en-US" w:eastAsia="x-none"/>
        </w:rPr>
        <w:t xml:space="preserve"> </w:t>
      </w:r>
    </w:p>
    <w:p w14:paraId="5C54B1FA" w14:textId="77777777" w:rsidR="008032B8" w:rsidRPr="008846D0" w:rsidRDefault="008032B8" w:rsidP="008846D0">
      <w:pPr>
        <w:spacing w:after="200" w:line="276" w:lineRule="auto"/>
        <w:rPr>
          <w:rFonts w:eastAsia="Times New Roman"/>
          <w:b/>
          <w:bCs/>
          <w:szCs w:val="24"/>
        </w:rPr>
      </w:pPr>
      <w:r w:rsidRPr="008846D0">
        <w:rPr>
          <w:rFonts w:eastAsia="Times New Roman"/>
          <w:szCs w:val="24"/>
        </w:rPr>
        <w:br w:type="page"/>
      </w:r>
    </w:p>
    <w:p w14:paraId="383CBD94" w14:textId="77777777" w:rsidR="00FB3CBB" w:rsidRPr="008846D0" w:rsidRDefault="00FB3CBB" w:rsidP="008846D0">
      <w:pPr>
        <w:pStyle w:val="Heading1"/>
        <w:spacing w:line="276" w:lineRule="auto"/>
        <w:rPr>
          <w:rFonts w:eastAsia="Times New Roman" w:cs="Times New Roman"/>
          <w:i/>
          <w:iCs/>
          <w:szCs w:val="24"/>
          <w:lang w:val="en-ZA"/>
        </w:rPr>
      </w:pPr>
      <w:bookmarkStart w:id="34" w:name="_Toc64719566"/>
      <w:r w:rsidRPr="008846D0">
        <w:rPr>
          <w:rFonts w:eastAsia="Times New Roman" w:cs="Times New Roman"/>
          <w:szCs w:val="24"/>
        </w:rPr>
        <w:lastRenderedPageBreak/>
        <w:t>EMPLOYABILITY SKILLS</w:t>
      </w:r>
      <w:bookmarkEnd w:id="28"/>
      <w:bookmarkEnd w:id="29"/>
      <w:bookmarkEnd w:id="30"/>
      <w:bookmarkEnd w:id="31"/>
      <w:bookmarkEnd w:id="32"/>
      <w:bookmarkEnd w:id="33"/>
      <w:bookmarkEnd w:id="34"/>
    </w:p>
    <w:p w14:paraId="0D41B6FA" w14:textId="77777777" w:rsidR="00FB3CBB" w:rsidRPr="008846D0" w:rsidRDefault="00FB3CBB" w:rsidP="008846D0">
      <w:pPr>
        <w:spacing w:before="120" w:after="120" w:line="276" w:lineRule="auto"/>
        <w:jc w:val="both"/>
        <w:rPr>
          <w:szCs w:val="24"/>
          <w:lang w:val="en-ZA"/>
        </w:rPr>
      </w:pPr>
      <w:r w:rsidRPr="008846D0">
        <w:rPr>
          <w:b/>
          <w:szCs w:val="24"/>
          <w:lang w:val="en-ZA"/>
        </w:rPr>
        <w:t>UNIT CODE:</w:t>
      </w:r>
      <w:r w:rsidRPr="008846D0">
        <w:rPr>
          <w:szCs w:val="24"/>
          <w:lang w:val="en-ZA"/>
        </w:rPr>
        <w:t xml:space="preserve"> </w:t>
      </w:r>
      <w:bookmarkStart w:id="35" w:name="_Hlk530472721"/>
      <w:r w:rsidR="00863347" w:rsidRPr="008846D0">
        <w:rPr>
          <w:szCs w:val="24"/>
          <w:lang w:val="en-ZA"/>
        </w:rPr>
        <w:t>ENG</w:t>
      </w:r>
      <w:r w:rsidRPr="008846D0">
        <w:rPr>
          <w:szCs w:val="24"/>
          <w:lang w:val="en-ZA"/>
        </w:rPr>
        <w:t>/CU/</w:t>
      </w:r>
      <w:r w:rsidR="00F800CD" w:rsidRPr="008846D0">
        <w:rPr>
          <w:szCs w:val="24"/>
          <w:lang w:val="en-ZA"/>
        </w:rPr>
        <w:t>EIT</w:t>
      </w:r>
      <w:r w:rsidRPr="008846D0">
        <w:rPr>
          <w:szCs w:val="24"/>
          <w:lang w:val="en-ZA"/>
        </w:rPr>
        <w:t>/BC/04/</w:t>
      </w:r>
      <w:bookmarkEnd w:id="35"/>
      <w:r w:rsidR="00F800CD" w:rsidRPr="008846D0">
        <w:rPr>
          <w:szCs w:val="24"/>
          <w:lang w:val="en-ZA"/>
        </w:rPr>
        <w:t>6</w:t>
      </w:r>
      <w:r w:rsidR="008C15A3" w:rsidRPr="008846D0">
        <w:rPr>
          <w:szCs w:val="24"/>
          <w:lang w:val="en-ZA"/>
        </w:rPr>
        <w:t>/A</w:t>
      </w:r>
    </w:p>
    <w:p w14:paraId="2D1550FD" w14:textId="77777777" w:rsidR="00FB3CBB" w:rsidRPr="008846D0" w:rsidRDefault="00FB3CBB" w:rsidP="008846D0">
      <w:pPr>
        <w:spacing w:after="120" w:line="276" w:lineRule="auto"/>
        <w:jc w:val="both"/>
        <w:rPr>
          <w:szCs w:val="24"/>
          <w:lang w:val="en-ZA"/>
        </w:rPr>
      </w:pPr>
      <w:r w:rsidRPr="008846D0">
        <w:rPr>
          <w:b/>
          <w:szCs w:val="24"/>
          <w:lang w:val="en-ZA"/>
        </w:rPr>
        <w:t>Relationship to Occupational Standards</w:t>
      </w:r>
    </w:p>
    <w:p w14:paraId="25D0CE48" w14:textId="77777777" w:rsidR="00FB3CBB" w:rsidRPr="008846D0" w:rsidRDefault="00FB3CBB" w:rsidP="008846D0">
      <w:pPr>
        <w:spacing w:after="120" w:line="276" w:lineRule="auto"/>
        <w:jc w:val="both"/>
        <w:rPr>
          <w:szCs w:val="24"/>
          <w:lang w:val="en-ZA"/>
        </w:rPr>
      </w:pPr>
      <w:r w:rsidRPr="008846D0">
        <w:rPr>
          <w:szCs w:val="24"/>
          <w:lang w:val="en-ZA"/>
        </w:rPr>
        <w:t xml:space="preserve">This unit addresses the Unit of Competency: </w:t>
      </w:r>
      <w:r w:rsidRPr="008846D0">
        <w:rPr>
          <w:szCs w:val="24"/>
        </w:rPr>
        <w:t>Demonstrate employability skills</w:t>
      </w:r>
    </w:p>
    <w:p w14:paraId="568667DD" w14:textId="77777777" w:rsidR="00FB3CBB" w:rsidRPr="008846D0" w:rsidRDefault="00FB3CBB" w:rsidP="008846D0">
      <w:pPr>
        <w:spacing w:after="120" w:line="276" w:lineRule="auto"/>
        <w:jc w:val="both"/>
        <w:rPr>
          <w:szCs w:val="24"/>
          <w:lang w:val="en-ZA"/>
        </w:rPr>
      </w:pPr>
      <w:r w:rsidRPr="008846D0">
        <w:rPr>
          <w:b/>
          <w:szCs w:val="24"/>
          <w:lang w:val="en-ZA"/>
        </w:rPr>
        <w:t xml:space="preserve">Duration of Unit: </w:t>
      </w:r>
      <w:r w:rsidR="003564A2" w:rsidRPr="008846D0">
        <w:rPr>
          <w:szCs w:val="24"/>
          <w:lang w:val="en-ZA"/>
        </w:rPr>
        <w:t xml:space="preserve"> </w:t>
      </w:r>
      <w:r w:rsidR="00F800CD" w:rsidRPr="008846D0">
        <w:rPr>
          <w:szCs w:val="24"/>
          <w:lang w:val="en-ZA"/>
        </w:rPr>
        <w:t>8</w:t>
      </w:r>
      <w:r w:rsidR="007603F1" w:rsidRPr="008846D0">
        <w:rPr>
          <w:szCs w:val="24"/>
          <w:lang w:val="en-ZA"/>
        </w:rPr>
        <w:t>0</w:t>
      </w:r>
      <w:r w:rsidRPr="008846D0">
        <w:rPr>
          <w:szCs w:val="24"/>
          <w:lang w:val="en-ZA"/>
        </w:rPr>
        <w:t xml:space="preserve"> hours</w:t>
      </w:r>
    </w:p>
    <w:p w14:paraId="7D4B5C9A" w14:textId="77777777" w:rsidR="00FB3CBB" w:rsidRPr="008846D0" w:rsidRDefault="00FB3CBB" w:rsidP="008846D0">
      <w:pPr>
        <w:spacing w:after="0" w:line="276" w:lineRule="auto"/>
        <w:jc w:val="both"/>
        <w:rPr>
          <w:b/>
          <w:szCs w:val="24"/>
          <w:lang w:val="en-ZA"/>
        </w:rPr>
      </w:pPr>
      <w:r w:rsidRPr="008846D0">
        <w:rPr>
          <w:b/>
          <w:szCs w:val="24"/>
          <w:lang w:val="en-ZA"/>
        </w:rPr>
        <w:t>Unit Description</w:t>
      </w:r>
    </w:p>
    <w:p w14:paraId="4F2C7F8C" w14:textId="77777777" w:rsidR="00FB3CBB" w:rsidRPr="008846D0" w:rsidRDefault="00FB3CBB" w:rsidP="008846D0">
      <w:pPr>
        <w:tabs>
          <w:tab w:val="left" w:pos="2880"/>
        </w:tabs>
        <w:spacing w:after="0" w:line="276" w:lineRule="auto"/>
        <w:jc w:val="both"/>
        <w:rPr>
          <w:szCs w:val="24"/>
        </w:rPr>
      </w:pPr>
      <w:r w:rsidRPr="008846D0">
        <w:rPr>
          <w:szCs w:val="24"/>
        </w:rPr>
        <w:t>This unit covers competencies required to demonstrate employability skills. It involves competencies for exuding self-awareness and ability to deal with everyday life challenges; demonstrating critical safe work habits and leading a workplace team; planning and organizing work activities; applying learning, creativity and innovativeness in workplace functions; pursuing professional growth and managing time effectively in the workplace.</w:t>
      </w:r>
    </w:p>
    <w:p w14:paraId="79260495" w14:textId="77777777" w:rsidR="00FB3CBB" w:rsidRPr="008846D0" w:rsidRDefault="00FB3CBB" w:rsidP="008846D0">
      <w:pPr>
        <w:tabs>
          <w:tab w:val="left" w:pos="2880"/>
        </w:tabs>
        <w:spacing w:after="0" w:line="276" w:lineRule="auto"/>
        <w:jc w:val="both"/>
        <w:rPr>
          <w:szCs w:val="24"/>
        </w:rPr>
      </w:pPr>
    </w:p>
    <w:p w14:paraId="428AC975" w14:textId="77777777" w:rsidR="00FB3CBB" w:rsidRPr="008846D0" w:rsidRDefault="00FB3CBB" w:rsidP="008846D0">
      <w:pPr>
        <w:spacing w:after="0" w:line="276" w:lineRule="auto"/>
        <w:rPr>
          <w:b/>
          <w:szCs w:val="24"/>
          <w:lang w:val="en-ZA"/>
        </w:rPr>
      </w:pPr>
      <w:r w:rsidRPr="008846D0">
        <w:rPr>
          <w:b/>
          <w:szCs w:val="24"/>
          <w:lang w:val="en-ZA"/>
        </w:rPr>
        <w:t>Summary of Learning Outcomes</w:t>
      </w:r>
    </w:p>
    <w:p w14:paraId="615F54C2" w14:textId="77777777" w:rsidR="00FB3CBB" w:rsidRPr="008846D0" w:rsidRDefault="00FB3CBB" w:rsidP="008846D0">
      <w:pPr>
        <w:numPr>
          <w:ilvl w:val="0"/>
          <w:numId w:val="17"/>
        </w:numPr>
        <w:spacing w:after="0" w:line="276" w:lineRule="auto"/>
        <w:rPr>
          <w:b/>
          <w:szCs w:val="24"/>
          <w:lang w:val="en-ZA"/>
        </w:rPr>
      </w:pPr>
      <w:r w:rsidRPr="008846D0">
        <w:rPr>
          <w:szCs w:val="24"/>
        </w:rPr>
        <w:t xml:space="preserve">Develop self-awareness and ability to deal with life challenges </w:t>
      </w:r>
    </w:p>
    <w:p w14:paraId="21438CB7" w14:textId="77777777" w:rsidR="00FB3CBB" w:rsidRPr="008846D0" w:rsidRDefault="00FB3CBB" w:rsidP="008846D0">
      <w:pPr>
        <w:numPr>
          <w:ilvl w:val="0"/>
          <w:numId w:val="17"/>
        </w:numPr>
        <w:spacing w:after="0" w:line="276" w:lineRule="auto"/>
        <w:rPr>
          <w:b/>
          <w:szCs w:val="24"/>
          <w:lang w:val="en-ZA"/>
        </w:rPr>
      </w:pPr>
      <w:r w:rsidRPr="008846D0">
        <w:rPr>
          <w:szCs w:val="24"/>
        </w:rPr>
        <w:t>Demonstrate critical safe work habits for employees</w:t>
      </w:r>
    </w:p>
    <w:p w14:paraId="377A1415" w14:textId="77777777" w:rsidR="00FB3CBB" w:rsidRPr="008846D0" w:rsidRDefault="00FB3CBB" w:rsidP="008846D0">
      <w:pPr>
        <w:numPr>
          <w:ilvl w:val="0"/>
          <w:numId w:val="17"/>
        </w:numPr>
        <w:spacing w:after="0" w:line="276" w:lineRule="auto"/>
        <w:rPr>
          <w:b/>
          <w:szCs w:val="24"/>
          <w:lang w:val="en-ZA"/>
        </w:rPr>
      </w:pPr>
      <w:r w:rsidRPr="008846D0">
        <w:rPr>
          <w:szCs w:val="24"/>
        </w:rPr>
        <w:t>Lead a workplace team</w:t>
      </w:r>
    </w:p>
    <w:p w14:paraId="61614E08" w14:textId="77777777" w:rsidR="00FB3CBB" w:rsidRPr="008846D0" w:rsidRDefault="00FB3CBB" w:rsidP="008846D0">
      <w:pPr>
        <w:numPr>
          <w:ilvl w:val="0"/>
          <w:numId w:val="17"/>
        </w:numPr>
        <w:spacing w:after="0" w:line="276" w:lineRule="auto"/>
        <w:rPr>
          <w:b/>
          <w:szCs w:val="24"/>
          <w:lang w:val="en-ZA"/>
        </w:rPr>
      </w:pPr>
      <w:r w:rsidRPr="008846D0">
        <w:rPr>
          <w:szCs w:val="24"/>
        </w:rPr>
        <w:t>Plan and organize work</w:t>
      </w:r>
    </w:p>
    <w:p w14:paraId="6CFB7207" w14:textId="77777777" w:rsidR="00FB3CBB" w:rsidRPr="008846D0" w:rsidRDefault="00FB3CBB" w:rsidP="008846D0">
      <w:pPr>
        <w:numPr>
          <w:ilvl w:val="0"/>
          <w:numId w:val="17"/>
        </w:numPr>
        <w:spacing w:after="0" w:line="276" w:lineRule="auto"/>
        <w:rPr>
          <w:b/>
          <w:szCs w:val="24"/>
          <w:lang w:val="en-ZA"/>
        </w:rPr>
      </w:pPr>
      <w:r w:rsidRPr="008846D0">
        <w:rPr>
          <w:szCs w:val="24"/>
        </w:rPr>
        <w:t>Maintain professional growth and development in the workplace.</w:t>
      </w:r>
    </w:p>
    <w:p w14:paraId="055270AE" w14:textId="77777777" w:rsidR="00FB3CBB" w:rsidRPr="008846D0" w:rsidRDefault="00FB3CBB" w:rsidP="008846D0">
      <w:pPr>
        <w:numPr>
          <w:ilvl w:val="0"/>
          <w:numId w:val="17"/>
        </w:numPr>
        <w:spacing w:after="0" w:line="276" w:lineRule="auto"/>
        <w:rPr>
          <w:b/>
          <w:szCs w:val="24"/>
          <w:lang w:val="en-ZA"/>
        </w:rPr>
      </w:pPr>
      <w:r w:rsidRPr="008846D0">
        <w:rPr>
          <w:szCs w:val="24"/>
        </w:rPr>
        <w:t>Demonstrate learning, creativity and innovativeness in the workplace.</w:t>
      </w:r>
    </w:p>
    <w:p w14:paraId="46B979AF" w14:textId="77777777" w:rsidR="00FB3CBB" w:rsidRPr="008846D0" w:rsidRDefault="00FB3CBB" w:rsidP="008846D0">
      <w:pPr>
        <w:spacing w:after="0" w:line="276" w:lineRule="auto"/>
        <w:rPr>
          <w:b/>
          <w:szCs w:val="24"/>
          <w:lang w:val="en-ZA"/>
        </w:rPr>
      </w:pPr>
    </w:p>
    <w:p w14:paraId="547E0A6F" w14:textId="77777777" w:rsidR="00FB3CBB" w:rsidRPr="008846D0" w:rsidRDefault="00FB3CBB" w:rsidP="008846D0">
      <w:pPr>
        <w:spacing w:before="120" w:after="120" w:line="276" w:lineRule="auto"/>
        <w:contextualSpacing/>
        <w:jc w:val="both"/>
        <w:rPr>
          <w:b/>
          <w:szCs w:val="24"/>
          <w:lang w:val="en-ZA"/>
        </w:rPr>
      </w:pPr>
      <w:r w:rsidRPr="008846D0">
        <w:rPr>
          <w:b/>
          <w:szCs w:val="24"/>
          <w:lang w:val="en-ZA"/>
        </w:rPr>
        <w:t>Learning Outcomes, Content and Suggested Assessment Methods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FB3CBB" w:rsidRPr="008846D0" w14:paraId="35D2A134" w14:textId="77777777" w:rsidTr="00FB3CBB">
        <w:tc>
          <w:tcPr>
            <w:tcW w:w="2851" w:type="dxa"/>
            <w:tcBorders>
              <w:top w:val="single" w:sz="4" w:space="0" w:color="auto"/>
              <w:left w:val="single" w:sz="4" w:space="0" w:color="auto"/>
              <w:bottom w:val="single" w:sz="4" w:space="0" w:color="auto"/>
              <w:right w:val="single" w:sz="4" w:space="0" w:color="auto"/>
            </w:tcBorders>
            <w:shd w:val="clear" w:color="auto" w:fill="FFFFFF"/>
            <w:hideMark/>
          </w:tcPr>
          <w:p w14:paraId="026338B1" w14:textId="77777777" w:rsidR="00FB3CBB" w:rsidRPr="008846D0" w:rsidRDefault="00FB3CBB" w:rsidP="008846D0">
            <w:pPr>
              <w:spacing w:before="120" w:after="120" w:line="276" w:lineRule="auto"/>
              <w:rPr>
                <w:b/>
                <w:szCs w:val="24"/>
                <w:lang w:val="en-ZA"/>
              </w:rPr>
            </w:pPr>
            <w:r w:rsidRPr="008846D0">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FFFFFF"/>
            <w:hideMark/>
          </w:tcPr>
          <w:p w14:paraId="33829526" w14:textId="77777777" w:rsidR="00FB3CBB" w:rsidRPr="008846D0" w:rsidRDefault="00FB3CBB" w:rsidP="008846D0">
            <w:pPr>
              <w:spacing w:before="120" w:after="120" w:line="276" w:lineRule="auto"/>
              <w:rPr>
                <w:b/>
                <w:szCs w:val="24"/>
                <w:lang w:val="en-ZA"/>
              </w:rPr>
            </w:pPr>
            <w:r w:rsidRPr="008846D0">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FFFFFF"/>
            <w:hideMark/>
          </w:tcPr>
          <w:p w14:paraId="33A0AB26" w14:textId="77777777" w:rsidR="00FB3CBB" w:rsidRPr="008846D0" w:rsidRDefault="00FB3CBB" w:rsidP="008846D0">
            <w:pPr>
              <w:spacing w:before="120" w:after="120" w:line="276" w:lineRule="auto"/>
              <w:rPr>
                <w:b/>
                <w:szCs w:val="24"/>
                <w:lang w:val="en-ZA"/>
              </w:rPr>
            </w:pPr>
            <w:r w:rsidRPr="008846D0">
              <w:rPr>
                <w:b/>
                <w:szCs w:val="24"/>
                <w:lang w:val="en-ZA"/>
              </w:rPr>
              <w:t>Suggested Assessment Methods</w:t>
            </w:r>
          </w:p>
        </w:tc>
      </w:tr>
      <w:tr w:rsidR="00FB3CBB" w:rsidRPr="008846D0" w14:paraId="52577866" w14:textId="77777777" w:rsidTr="00FB3CBB">
        <w:trPr>
          <w:trHeight w:val="841"/>
        </w:trPr>
        <w:tc>
          <w:tcPr>
            <w:tcW w:w="2851" w:type="dxa"/>
            <w:tcBorders>
              <w:top w:val="single" w:sz="4" w:space="0" w:color="auto"/>
              <w:left w:val="single" w:sz="4" w:space="0" w:color="auto"/>
              <w:bottom w:val="single" w:sz="4" w:space="0" w:color="auto"/>
              <w:right w:val="single" w:sz="4" w:space="0" w:color="auto"/>
            </w:tcBorders>
            <w:hideMark/>
          </w:tcPr>
          <w:p w14:paraId="6C7F1DE8" w14:textId="77777777" w:rsidR="00FB3CBB" w:rsidRPr="008846D0" w:rsidRDefault="00FB3CBB" w:rsidP="008846D0">
            <w:pPr>
              <w:numPr>
                <w:ilvl w:val="0"/>
                <w:numId w:val="18"/>
              </w:numPr>
              <w:spacing w:after="0" w:line="276" w:lineRule="auto"/>
              <w:ind w:left="426"/>
              <w:rPr>
                <w:b/>
                <w:szCs w:val="24"/>
                <w:lang w:val="en-ZA"/>
              </w:rPr>
            </w:pPr>
            <w:r w:rsidRPr="008846D0">
              <w:rPr>
                <w:szCs w:val="24"/>
              </w:rPr>
              <w:t xml:space="preserve">Develop self-awareness and ability to deal with life challenges </w:t>
            </w:r>
          </w:p>
        </w:tc>
        <w:tc>
          <w:tcPr>
            <w:tcW w:w="4097" w:type="dxa"/>
            <w:tcBorders>
              <w:top w:val="single" w:sz="4" w:space="0" w:color="auto"/>
              <w:left w:val="single" w:sz="4" w:space="0" w:color="auto"/>
              <w:bottom w:val="single" w:sz="4" w:space="0" w:color="auto"/>
              <w:right w:val="single" w:sz="4" w:space="0" w:color="auto"/>
            </w:tcBorders>
            <w:hideMark/>
          </w:tcPr>
          <w:p w14:paraId="63AB3B33"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Self-awareness</w:t>
            </w:r>
          </w:p>
          <w:p w14:paraId="3B0AFF5A"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 xml:space="preserve">Formulating personal vision, mission and goals </w:t>
            </w:r>
          </w:p>
          <w:p w14:paraId="2FF2E1C9"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Strategies for overcoming life challenges</w:t>
            </w:r>
          </w:p>
          <w:p w14:paraId="13CC9771"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 xml:space="preserve">Managing emotions </w:t>
            </w:r>
          </w:p>
          <w:p w14:paraId="2ADA7F1A"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Emotional intelligence</w:t>
            </w:r>
          </w:p>
          <w:p w14:paraId="1B4AD300"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Asserting one-self</w:t>
            </w:r>
          </w:p>
          <w:p w14:paraId="208D7693"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 xml:space="preserve">Assertiveness versus aggressiveness </w:t>
            </w:r>
          </w:p>
          <w:p w14:paraId="6E0ABB7E"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 xml:space="preserve">Expressing personal thoughts, feelings and beliefs </w:t>
            </w:r>
          </w:p>
          <w:p w14:paraId="2CC7C5AA"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Self esteem</w:t>
            </w:r>
          </w:p>
          <w:p w14:paraId="06F6CC06" w14:textId="77777777" w:rsidR="00FB3CBB" w:rsidRPr="008846D0" w:rsidRDefault="00FB3CBB" w:rsidP="008846D0">
            <w:pPr>
              <w:numPr>
                <w:ilvl w:val="0"/>
                <w:numId w:val="21"/>
              </w:numPr>
              <w:spacing w:after="0" w:line="276" w:lineRule="auto"/>
              <w:ind w:left="426"/>
              <w:contextualSpacing/>
              <w:rPr>
                <w:rFonts w:eastAsia="Times New Roman"/>
                <w:szCs w:val="24"/>
              </w:rPr>
            </w:pPr>
            <w:r w:rsidRPr="008846D0">
              <w:rPr>
                <w:rFonts w:eastAsia="Times New Roman"/>
                <w:szCs w:val="24"/>
              </w:rPr>
              <w:t xml:space="preserve">Developing and maintaining high self-esteem </w:t>
            </w:r>
          </w:p>
          <w:p w14:paraId="44FDBDAC" w14:textId="77777777" w:rsidR="00FB3CBB" w:rsidRPr="008846D0" w:rsidRDefault="00FB3CBB" w:rsidP="008846D0">
            <w:pPr>
              <w:numPr>
                <w:ilvl w:val="0"/>
                <w:numId w:val="21"/>
              </w:numPr>
              <w:spacing w:after="0" w:line="276" w:lineRule="auto"/>
              <w:ind w:left="426"/>
              <w:contextualSpacing/>
              <w:rPr>
                <w:rFonts w:eastAsia="Times New Roman"/>
                <w:szCs w:val="24"/>
              </w:rPr>
            </w:pPr>
            <w:r w:rsidRPr="008846D0">
              <w:rPr>
                <w:rFonts w:eastAsia="Times New Roman"/>
                <w:szCs w:val="24"/>
              </w:rPr>
              <w:lastRenderedPageBreak/>
              <w:t xml:space="preserve">Developing and maintaining positive self-image </w:t>
            </w:r>
          </w:p>
          <w:p w14:paraId="556251DD"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 xml:space="preserve">Sharing personal feelings </w:t>
            </w:r>
          </w:p>
          <w:p w14:paraId="37EB7815"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Setting performance targets</w:t>
            </w:r>
          </w:p>
          <w:p w14:paraId="5F6A8D93" w14:textId="77777777" w:rsidR="00FB3CBB" w:rsidRPr="008846D0" w:rsidRDefault="009F0E27" w:rsidP="008846D0">
            <w:pPr>
              <w:numPr>
                <w:ilvl w:val="0"/>
                <w:numId w:val="19"/>
              </w:numPr>
              <w:spacing w:after="0" w:line="276" w:lineRule="auto"/>
              <w:ind w:left="426"/>
              <w:contextualSpacing/>
              <w:rPr>
                <w:rFonts w:eastAsia="Times New Roman"/>
                <w:szCs w:val="24"/>
              </w:rPr>
            </w:pPr>
            <w:r w:rsidRPr="008846D0">
              <w:rPr>
                <w:rFonts w:eastAsia="Times New Roman"/>
                <w:szCs w:val="24"/>
              </w:rPr>
              <w:t>Monitoring and</w:t>
            </w:r>
            <w:r w:rsidR="00FB3CBB" w:rsidRPr="008846D0">
              <w:rPr>
                <w:rFonts w:eastAsia="Times New Roman"/>
                <w:szCs w:val="24"/>
              </w:rPr>
              <w:t xml:space="preserve"> evaluating performance </w:t>
            </w:r>
          </w:p>
          <w:p w14:paraId="15C63957"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 xml:space="preserve">Articulating ideas and aspirations </w:t>
            </w:r>
          </w:p>
          <w:p w14:paraId="70927886"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 xml:space="preserve"> Accountability and responsibility </w:t>
            </w:r>
          </w:p>
        </w:tc>
        <w:tc>
          <w:tcPr>
            <w:tcW w:w="2610" w:type="dxa"/>
            <w:tcBorders>
              <w:top w:val="single" w:sz="4" w:space="0" w:color="auto"/>
              <w:left w:val="single" w:sz="4" w:space="0" w:color="auto"/>
              <w:bottom w:val="single" w:sz="4" w:space="0" w:color="auto"/>
              <w:right w:val="single" w:sz="4" w:space="0" w:color="auto"/>
            </w:tcBorders>
            <w:hideMark/>
          </w:tcPr>
          <w:p w14:paraId="3E26962E"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lastRenderedPageBreak/>
              <w:t xml:space="preserve">Observation </w:t>
            </w:r>
          </w:p>
          <w:p w14:paraId="695C32F5"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Written</w:t>
            </w:r>
          </w:p>
          <w:p w14:paraId="111BCF74"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Oral interview</w:t>
            </w:r>
          </w:p>
          <w:p w14:paraId="72F23E93" w14:textId="77777777" w:rsidR="00FB3CBB" w:rsidRPr="008846D0" w:rsidRDefault="00FB3CBB" w:rsidP="008846D0">
            <w:pPr>
              <w:numPr>
                <w:ilvl w:val="0"/>
                <w:numId w:val="22"/>
              </w:numPr>
              <w:spacing w:after="0" w:line="276" w:lineRule="auto"/>
              <w:ind w:left="282" w:hanging="284"/>
              <w:contextualSpacing/>
              <w:rPr>
                <w:rFonts w:eastAsia="Times New Roman"/>
                <w:szCs w:val="24"/>
                <w:lang w:val="en-ZA"/>
              </w:rPr>
            </w:pPr>
            <w:r w:rsidRPr="008846D0">
              <w:rPr>
                <w:rFonts w:eastAsia="Times New Roman"/>
                <w:szCs w:val="24"/>
              </w:rPr>
              <w:t>Third party report</w:t>
            </w:r>
          </w:p>
        </w:tc>
      </w:tr>
      <w:tr w:rsidR="00FB3CBB" w:rsidRPr="008846D0" w14:paraId="5C0B026A"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00B2C995" w14:textId="77777777" w:rsidR="00FB3CBB" w:rsidRPr="008846D0" w:rsidRDefault="00FB3CBB" w:rsidP="008846D0">
            <w:pPr>
              <w:numPr>
                <w:ilvl w:val="0"/>
                <w:numId w:val="18"/>
              </w:numPr>
              <w:spacing w:before="120" w:after="0" w:line="276" w:lineRule="auto"/>
              <w:ind w:left="426"/>
              <w:contextualSpacing/>
              <w:rPr>
                <w:rFonts w:eastAsia="Times New Roman"/>
                <w:szCs w:val="24"/>
              </w:rPr>
            </w:pPr>
            <w:r w:rsidRPr="008846D0">
              <w:rPr>
                <w:rFonts w:eastAsia="Times New Roman"/>
                <w:szCs w:val="24"/>
              </w:rPr>
              <w:t xml:space="preserve">Demonstrate critical safe work habits for employees </w:t>
            </w:r>
          </w:p>
        </w:tc>
        <w:tc>
          <w:tcPr>
            <w:tcW w:w="4097" w:type="dxa"/>
            <w:tcBorders>
              <w:top w:val="single" w:sz="4" w:space="0" w:color="auto"/>
              <w:left w:val="single" w:sz="4" w:space="0" w:color="auto"/>
              <w:bottom w:val="single" w:sz="4" w:space="0" w:color="auto"/>
              <w:right w:val="single" w:sz="4" w:space="0" w:color="auto"/>
            </w:tcBorders>
            <w:hideMark/>
          </w:tcPr>
          <w:p w14:paraId="65EC1B83"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Stress and stress management</w:t>
            </w:r>
          </w:p>
          <w:p w14:paraId="2DE86E3F"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Time concept</w:t>
            </w:r>
          </w:p>
          <w:p w14:paraId="48DA3D47"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Punctuality and time consciousness</w:t>
            </w:r>
          </w:p>
          <w:p w14:paraId="776DB730"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 xml:space="preserve">Leisure  </w:t>
            </w:r>
          </w:p>
          <w:p w14:paraId="4719A9F1"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Integrating</w:t>
            </w:r>
            <w:r w:rsidRPr="008846D0">
              <w:rPr>
                <w:rFonts w:eastAsia="Times New Roman"/>
                <w:b/>
                <w:szCs w:val="24"/>
              </w:rPr>
              <w:t xml:space="preserve"> </w:t>
            </w:r>
            <w:r w:rsidRPr="008846D0">
              <w:rPr>
                <w:rFonts w:eastAsia="Times New Roman"/>
                <w:szCs w:val="24"/>
              </w:rPr>
              <w:t>personal objectives into organizational objectives</w:t>
            </w:r>
          </w:p>
          <w:p w14:paraId="3E9965FB"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Resources mobilization</w:t>
            </w:r>
          </w:p>
          <w:p w14:paraId="1DEA2973"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 xml:space="preserve">Resources utilization </w:t>
            </w:r>
          </w:p>
          <w:p w14:paraId="3B44DD65"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Setting work priorities</w:t>
            </w:r>
          </w:p>
          <w:p w14:paraId="5BEE4382" w14:textId="77777777" w:rsidR="00FB3CBB" w:rsidRPr="008846D0" w:rsidRDefault="00FB3CBB" w:rsidP="008846D0">
            <w:pPr>
              <w:numPr>
                <w:ilvl w:val="0"/>
                <w:numId w:val="19"/>
              </w:numPr>
              <w:spacing w:after="0" w:line="276" w:lineRule="auto"/>
              <w:ind w:left="426"/>
              <w:contextualSpacing/>
              <w:rPr>
                <w:rFonts w:eastAsia="Times New Roman"/>
                <w:szCs w:val="24"/>
              </w:rPr>
            </w:pPr>
            <w:r w:rsidRPr="008846D0">
              <w:rPr>
                <w:rFonts w:eastAsia="Times New Roman"/>
                <w:szCs w:val="24"/>
              </w:rPr>
              <w:t xml:space="preserve">Developing healthy relationships </w:t>
            </w:r>
          </w:p>
          <w:p w14:paraId="5EA0A791"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 xml:space="preserve">HIV and AIDS </w:t>
            </w:r>
          </w:p>
          <w:p w14:paraId="5449619B"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 xml:space="preserve">Drug and substance abuse </w:t>
            </w:r>
          </w:p>
          <w:p w14:paraId="1E3261C9" w14:textId="77777777" w:rsidR="00FB3CBB" w:rsidRPr="008846D0" w:rsidRDefault="00FB3CBB" w:rsidP="008846D0">
            <w:pPr>
              <w:numPr>
                <w:ilvl w:val="0"/>
                <w:numId w:val="20"/>
              </w:numPr>
              <w:spacing w:after="0" w:line="276" w:lineRule="auto"/>
              <w:ind w:left="426"/>
              <w:contextualSpacing/>
              <w:rPr>
                <w:rFonts w:eastAsia="Times New Roman"/>
                <w:szCs w:val="24"/>
              </w:rPr>
            </w:pPr>
            <w:r w:rsidRPr="008846D0">
              <w:rPr>
                <w:rFonts w:eastAsia="Times New Roman"/>
                <w:szCs w:val="24"/>
              </w:rPr>
              <w:t xml:space="preserve">Dealing with emerging issues </w:t>
            </w:r>
          </w:p>
        </w:tc>
        <w:tc>
          <w:tcPr>
            <w:tcW w:w="2610" w:type="dxa"/>
            <w:tcBorders>
              <w:top w:val="single" w:sz="4" w:space="0" w:color="auto"/>
              <w:left w:val="single" w:sz="4" w:space="0" w:color="auto"/>
              <w:bottom w:val="single" w:sz="4" w:space="0" w:color="auto"/>
              <w:right w:val="single" w:sz="4" w:space="0" w:color="auto"/>
            </w:tcBorders>
            <w:hideMark/>
          </w:tcPr>
          <w:p w14:paraId="0DDE13C5"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Observation</w:t>
            </w:r>
          </w:p>
          <w:p w14:paraId="1BA92571"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Written</w:t>
            </w:r>
          </w:p>
          <w:p w14:paraId="430E0E5B"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Oral interview</w:t>
            </w:r>
          </w:p>
          <w:p w14:paraId="0D499CA4" w14:textId="77777777" w:rsidR="00FB3CBB" w:rsidRPr="008846D0" w:rsidRDefault="00FB3CBB" w:rsidP="008846D0">
            <w:pPr>
              <w:numPr>
                <w:ilvl w:val="0"/>
                <w:numId w:val="22"/>
              </w:numPr>
              <w:spacing w:after="0" w:line="276" w:lineRule="auto"/>
              <w:ind w:left="282" w:hanging="284"/>
              <w:contextualSpacing/>
              <w:rPr>
                <w:rFonts w:eastAsia="Times New Roman"/>
                <w:szCs w:val="24"/>
                <w:lang w:val="en-ZA"/>
              </w:rPr>
            </w:pPr>
            <w:r w:rsidRPr="008846D0">
              <w:rPr>
                <w:rFonts w:eastAsia="Times New Roman"/>
                <w:szCs w:val="24"/>
              </w:rPr>
              <w:t>Third party report</w:t>
            </w:r>
          </w:p>
        </w:tc>
      </w:tr>
      <w:tr w:rsidR="00FB3CBB" w:rsidRPr="008846D0" w14:paraId="1787A7D2"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2D68773F" w14:textId="77777777" w:rsidR="00FB3CBB" w:rsidRPr="008846D0" w:rsidRDefault="00FB3CBB" w:rsidP="008846D0">
            <w:pPr>
              <w:numPr>
                <w:ilvl w:val="0"/>
                <w:numId w:val="18"/>
              </w:numPr>
              <w:spacing w:before="120" w:after="0" w:line="276" w:lineRule="auto"/>
              <w:ind w:left="426"/>
              <w:contextualSpacing/>
              <w:rPr>
                <w:rFonts w:eastAsia="Times New Roman"/>
                <w:szCs w:val="24"/>
              </w:rPr>
            </w:pPr>
            <w:r w:rsidRPr="008846D0">
              <w:rPr>
                <w:rFonts w:eastAsia="Times New Roman"/>
                <w:szCs w:val="24"/>
              </w:rPr>
              <w:t xml:space="preserve">Lead a workplace team </w:t>
            </w:r>
          </w:p>
        </w:tc>
        <w:tc>
          <w:tcPr>
            <w:tcW w:w="4097" w:type="dxa"/>
            <w:tcBorders>
              <w:top w:val="single" w:sz="4" w:space="0" w:color="auto"/>
              <w:left w:val="single" w:sz="4" w:space="0" w:color="auto"/>
              <w:bottom w:val="single" w:sz="4" w:space="0" w:color="auto"/>
              <w:right w:val="single" w:sz="4" w:space="0" w:color="auto"/>
            </w:tcBorders>
            <w:hideMark/>
          </w:tcPr>
          <w:p w14:paraId="1BB38474"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Leadership</w:t>
            </w:r>
          </w:p>
          <w:p w14:paraId="50ED2471"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Influence</w:t>
            </w:r>
          </w:p>
          <w:p w14:paraId="349BD5C6"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Team building</w:t>
            </w:r>
          </w:p>
          <w:p w14:paraId="5964D4C9"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 xml:space="preserve">Determination of team roles and objectives </w:t>
            </w:r>
          </w:p>
          <w:p w14:paraId="0C440448"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 xml:space="preserve">Team parameters and relationships </w:t>
            </w:r>
          </w:p>
          <w:p w14:paraId="2864E8CB"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Individual responsibilities in a team</w:t>
            </w:r>
          </w:p>
          <w:p w14:paraId="424374C9"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 xml:space="preserve">Forms of communication </w:t>
            </w:r>
          </w:p>
          <w:p w14:paraId="30E40FF9"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Business communication</w:t>
            </w:r>
          </w:p>
          <w:p w14:paraId="38458BD7"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Complementing team activities</w:t>
            </w:r>
          </w:p>
          <w:p w14:paraId="5F127C6A"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 xml:space="preserve">Gender and gender mainstreaming </w:t>
            </w:r>
          </w:p>
          <w:p w14:paraId="633BC905"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Human rights protocols</w:t>
            </w:r>
          </w:p>
          <w:p w14:paraId="079BAED8"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Developing healthy relationships</w:t>
            </w:r>
          </w:p>
          <w:p w14:paraId="7A8F48C4"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 xml:space="preserve">Maintaining relationships </w:t>
            </w:r>
          </w:p>
          <w:p w14:paraId="65E77F29" w14:textId="77777777" w:rsidR="00FB3CBB" w:rsidRPr="008846D0" w:rsidRDefault="00FB3CBB" w:rsidP="008846D0">
            <w:pPr>
              <w:numPr>
                <w:ilvl w:val="0"/>
                <w:numId w:val="23"/>
              </w:numPr>
              <w:autoSpaceDE w:val="0"/>
              <w:autoSpaceDN w:val="0"/>
              <w:adjustRightInd w:val="0"/>
              <w:spacing w:after="0" w:line="276" w:lineRule="auto"/>
              <w:ind w:left="426"/>
              <w:rPr>
                <w:szCs w:val="24"/>
                <w:lang w:val="en-US"/>
              </w:rPr>
            </w:pPr>
            <w:r w:rsidRPr="008846D0">
              <w:rPr>
                <w:szCs w:val="24"/>
                <w:lang w:val="en-US"/>
              </w:rPr>
              <w:t>Conflicts and conflict resolution</w:t>
            </w:r>
          </w:p>
        </w:tc>
        <w:tc>
          <w:tcPr>
            <w:tcW w:w="2610" w:type="dxa"/>
            <w:tcBorders>
              <w:top w:val="single" w:sz="4" w:space="0" w:color="auto"/>
              <w:left w:val="single" w:sz="4" w:space="0" w:color="auto"/>
              <w:bottom w:val="single" w:sz="4" w:space="0" w:color="auto"/>
              <w:right w:val="single" w:sz="4" w:space="0" w:color="auto"/>
            </w:tcBorders>
            <w:hideMark/>
          </w:tcPr>
          <w:p w14:paraId="7D0640C0"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Observation</w:t>
            </w:r>
          </w:p>
          <w:p w14:paraId="73EF056D"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Oral interview</w:t>
            </w:r>
          </w:p>
          <w:p w14:paraId="33B01438"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Written</w:t>
            </w:r>
          </w:p>
          <w:p w14:paraId="0504784C" w14:textId="77777777" w:rsidR="00FB3CBB" w:rsidRPr="008846D0" w:rsidRDefault="00FB3CBB" w:rsidP="008846D0">
            <w:pPr>
              <w:numPr>
                <w:ilvl w:val="0"/>
                <w:numId w:val="22"/>
              </w:numPr>
              <w:spacing w:after="0" w:line="276" w:lineRule="auto"/>
              <w:ind w:left="282" w:hanging="284"/>
              <w:contextualSpacing/>
              <w:rPr>
                <w:rFonts w:eastAsia="Times New Roman"/>
                <w:szCs w:val="24"/>
                <w:lang w:val="en-ZA"/>
              </w:rPr>
            </w:pPr>
            <w:r w:rsidRPr="008846D0">
              <w:rPr>
                <w:rFonts w:eastAsia="Times New Roman"/>
                <w:szCs w:val="24"/>
              </w:rPr>
              <w:t>Third party report</w:t>
            </w:r>
          </w:p>
        </w:tc>
      </w:tr>
      <w:tr w:rsidR="00FB3CBB" w:rsidRPr="008846D0" w14:paraId="54AEEDB1"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4A3DDD35" w14:textId="77777777" w:rsidR="00FB3CBB" w:rsidRPr="008846D0" w:rsidRDefault="00FB3CBB" w:rsidP="008846D0">
            <w:pPr>
              <w:numPr>
                <w:ilvl w:val="0"/>
                <w:numId w:val="18"/>
              </w:numPr>
              <w:spacing w:before="120" w:after="0" w:line="276" w:lineRule="auto"/>
              <w:ind w:left="426"/>
              <w:contextualSpacing/>
              <w:rPr>
                <w:rFonts w:eastAsia="Times New Roman"/>
                <w:szCs w:val="24"/>
              </w:rPr>
            </w:pPr>
            <w:r w:rsidRPr="008846D0">
              <w:rPr>
                <w:rFonts w:eastAsia="Times New Roman"/>
                <w:szCs w:val="24"/>
              </w:rPr>
              <w:t xml:space="preserve">Plan and organize work </w:t>
            </w:r>
          </w:p>
        </w:tc>
        <w:tc>
          <w:tcPr>
            <w:tcW w:w="4097" w:type="dxa"/>
            <w:tcBorders>
              <w:top w:val="single" w:sz="4" w:space="0" w:color="auto"/>
              <w:left w:val="single" w:sz="4" w:space="0" w:color="auto"/>
              <w:bottom w:val="single" w:sz="4" w:space="0" w:color="auto"/>
              <w:right w:val="single" w:sz="4" w:space="0" w:color="auto"/>
            </w:tcBorders>
            <w:hideMark/>
          </w:tcPr>
          <w:p w14:paraId="425C23C1"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Planning</w:t>
            </w:r>
          </w:p>
          <w:p w14:paraId="63D4735C"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Organizing</w:t>
            </w:r>
          </w:p>
          <w:p w14:paraId="685A7EDD"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 xml:space="preserve">Schedules of activities </w:t>
            </w:r>
          </w:p>
          <w:p w14:paraId="72C1DA72"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Developing work plans</w:t>
            </w:r>
          </w:p>
          <w:p w14:paraId="11E6326A"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 xml:space="preserve">Developing work goals/objectives </w:t>
            </w:r>
            <w:r w:rsidRPr="008846D0">
              <w:rPr>
                <w:rFonts w:eastAsia="Times New Roman"/>
                <w:szCs w:val="24"/>
              </w:rPr>
              <w:lastRenderedPageBreak/>
              <w:t xml:space="preserve">and deliverables </w:t>
            </w:r>
          </w:p>
          <w:p w14:paraId="4728CEAB"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Monitoring work activities</w:t>
            </w:r>
          </w:p>
          <w:p w14:paraId="038D5EE0"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Evaluating work activities</w:t>
            </w:r>
          </w:p>
          <w:p w14:paraId="617D684D"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Resource mobilization</w:t>
            </w:r>
          </w:p>
          <w:p w14:paraId="23174344"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 xml:space="preserve">Resource allocation </w:t>
            </w:r>
          </w:p>
          <w:p w14:paraId="4E7C53C1"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Resource utilization</w:t>
            </w:r>
          </w:p>
          <w:p w14:paraId="12A5FAF8"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 xml:space="preserve">Decision making </w:t>
            </w:r>
          </w:p>
          <w:p w14:paraId="0499A622"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 xml:space="preserve">Problem solving </w:t>
            </w:r>
          </w:p>
          <w:p w14:paraId="15871602" w14:textId="77777777" w:rsidR="00FB3CBB" w:rsidRPr="008846D0" w:rsidRDefault="00FB3CBB" w:rsidP="008846D0">
            <w:pPr>
              <w:numPr>
                <w:ilvl w:val="0"/>
                <w:numId w:val="24"/>
              </w:numPr>
              <w:spacing w:after="0" w:line="276" w:lineRule="auto"/>
              <w:ind w:left="426"/>
              <w:contextualSpacing/>
              <w:rPr>
                <w:rFonts w:eastAsia="Times New Roman"/>
                <w:szCs w:val="24"/>
              </w:rPr>
            </w:pPr>
            <w:r w:rsidRPr="008846D0">
              <w:rPr>
                <w:rFonts w:eastAsia="Times New Roman"/>
                <w:szCs w:val="24"/>
              </w:rPr>
              <w:t xml:space="preserve">Negotiation </w:t>
            </w:r>
          </w:p>
        </w:tc>
        <w:tc>
          <w:tcPr>
            <w:tcW w:w="2610" w:type="dxa"/>
            <w:tcBorders>
              <w:top w:val="single" w:sz="4" w:space="0" w:color="auto"/>
              <w:left w:val="single" w:sz="4" w:space="0" w:color="auto"/>
              <w:bottom w:val="single" w:sz="4" w:space="0" w:color="auto"/>
              <w:right w:val="single" w:sz="4" w:space="0" w:color="auto"/>
            </w:tcBorders>
            <w:hideMark/>
          </w:tcPr>
          <w:p w14:paraId="7A641248"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lastRenderedPageBreak/>
              <w:t>Observation</w:t>
            </w:r>
          </w:p>
          <w:p w14:paraId="6C1E3FE7"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Oral interview</w:t>
            </w:r>
          </w:p>
          <w:p w14:paraId="5F86628C"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Written</w:t>
            </w:r>
          </w:p>
          <w:p w14:paraId="417F88C6"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Third party report</w:t>
            </w:r>
          </w:p>
        </w:tc>
      </w:tr>
      <w:tr w:rsidR="00FB3CBB" w:rsidRPr="008846D0" w14:paraId="0006C0F8"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55E1905E" w14:textId="77777777" w:rsidR="00FB3CBB" w:rsidRPr="008846D0" w:rsidRDefault="00FB3CBB" w:rsidP="008846D0">
            <w:pPr>
              <w:numPr>
                <w:ilvl w:val="0"/>
                <w:numId w:val="18"/>
              </w:numPr>
              <w:spacing w:after="0" w:line="276" w:lineRule="auto"/>
              <w:ind w:left="426"/>
              <w:rPr>
                <w:szCs w:val="24"/>
              </w:rPr>
            </w:pPr>
            <w:r w:rsidRPr="008846D0">
              <w:rPr>
                <w:szCs w:val="24"/>
              </w:rPr>
              <w:t>Maintain professional growth and development in the workplace</w:t>
            </w:r>
          </w:p>
        </w:tc>
        <w:tc>
          <w:tcPr>
            <w:tcW w:w="4097" w:type="dxa"/>
            <w:tcBorders>
              <w:top w:val="single" w:sz="4" w:space="0" w:color="auto"/>
              <w:left w:val="single" w:sz="4" w:space="0" w:color="auto"/>
              <w:bottom w:val="single" w:sz="4" w:space="0" w:color="auto"/>
              <w:right w:val="single" w:sz="4" w:space="0" w:color="auto"/>
            </w:tcBorders>
            <w:hideMark/>
          </w:tcPr>
          <w:p w14:paraId="496C43A9"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Avenues for professional growth</w:t>
            </w:r>
          </w:p>
          <w:p w14:paraId="596C783E"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Training and career opportunities</w:t>
            </w:r>
          </w:p>
          <w:p w14:paraId="314DD829"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Assessing training needs</w:t>
            </w:r>
          </w:p>
          <w:p w14:paraId="126A7D7B"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 xml:space="preserve">Mobilizing training resources </w:t>
            </w:r>
          </w:p>
          <w:p w14:paraId="1A5C9055"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Licenses and certifications for professional growth and development</w:t>
            </w:r>
          </w:p>
          <w:p w14:paraId="6C19CCA4" w14:textId="77777777" w:rsidR="00FB3CBB" w:rsidRPr="008846D0" w:rsidRDefault="00FB3CBB" w:rsidP="008846D0">
            <w:pPr>
              <w:widowControl w:val="0"/>
              <w:numPr>
                <w:ilvl w:val="0"/>
                <w:numId w:val="25"/>
              </w:numPr>
              <w:adjustRightInd w:val="0"/>
              <w:spacing w:after="0" w:line="276" w:lineRule="auto"/>
              <w:ind w:left="426"/>
              <w:textAlignment w:val="baseline"/>
              <w:rPr>
                <w:szCs w:val="24"/>
                <w:lang w:val="en-US"/>
              </w:rPr>
            </w:pPr>
            <w:r w:rsidRPr="008846D0">
              <w:rPr>
                <w:szCs w:val="24"/>
                <w:lang w:val="en-US"/>
              </w:rPr>
              <w:t>Pursuing personal and organizational goals</w:t>
            </w:r>
          </w:p>
          <w:p w14:paraId="34CC9F86" w14:textId="77777777" w:rsidR="00FB3CBB" w:rsidRPr="008846D0" w:rsidRDefault="00FB3CBB" w:rsidP="008846D0">
            <w:pPr>
              <w:widowControl w:val="0"/>
              <w:numPr>
                <w:ilvl w:val="0"/>
                <w:numId w:val="25"/>
              </w:numPr>
              <w:adjustRightInd w:val="0"/>
              <w:spacing w:after="0" w:line="276" w:lineRule="auto"/>
              <w:ind w:left="426"/>
              <w:textAlignment w:val="baseline"/>
              <w:rPr>
                <w:szCs w:val="24"/>
                <w:lang w:val="en-US"/>
              </w:rPr>
            </w:pPr>
            <w:r w:rsidRPr="008846D0">
              <w:rPr>
                <w:szCs w:val="24"/>
                <w:lang w:val="en-US"/>
              </w:rPr>
              <w:t>Managing work priorities and commitments</w:t>
            </w:r>
          </w:p>
          <w:p w14:paraId="2910998B" w14:textId="77777777" w:rsidR="00FB3CBB" w:rsidRPr="008846D0" w:rsidRDefault="00FB3CBB" w:rsidP="008846D0">
            <w:pPr>
              <w:widowControl w:val="0"/>
              <w:numPr>
                <w:ilvl w:val="0"/>
                <w:numId w:val="25"/>
              </w:numPr>
              <w:adjustRightInd w:val="0"/>
              <w:spacing w:after="0" w:line="276" w:lineRule="auto"/>
              <w:ind w:left="426"/>
              <w:textAlignment w:val="baseline"/>
              <w:rPr>
                <w:szCs w:val="24"/>
                <w:lang w:val="en-US"/>
              </w:rPr>
            </w:pPr>
            <w:r w:rsidRPr="008846D0">
              <w:rPr>
                <w:szCs w:val="24"/>
                <w:lang w:val="en-US"/>
              </w:rPr>
              <w:t>Recognizing career advancement</w:t>
            </w:r>
          </w:p>
        </w:tc>
        <w:tc>
          <w:tcPr>
            <w:tcW w:w="2610" w:type="dxa"/>
            <w:tcBorders>
              <w:top w:val="single" w:sz="4" w:space="0" w:color="auto"/>
              <w:left w:val="single" w:sz="4" w:space="0" w:color="auto"/>
              <w:bottom w:val="single" w:sz="4" w:space="0" w:color="auto"/>
              <w:right w:val="single" w:sz="4" w:space="0" w:color="auto"/>
            </w:tcBorders>
            <w:hideMark/>
          </w:tcPr>
          <w:p w14:paraId="7CDF365E"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Observation</w:t>
            </w:r>
          </w:p>
          <w:p w14:paraId="1A35C24A"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Oral interview</w:t>
            </w:r>
          </w:p>
          <w:p w14:paraId="1B6B5A64"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Written</w:t>
            </w:r>
          </w:p>
          <w:p w14:paraId="00776913"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Third party report</w:t>
            </w:r>
          </w:p>
        </w:tc>
      </w:tr>
      <w:tr w:rsidR="00FB3CBB" w:rsidRPr="008846D0" w14:paraId="24081773"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tcPr>
          <w:p w14:paraId="1E258D04" w14:textId="77777777" w:rsidR="00FB3CBB" w:rsidRPr="008846D0" w:rsidRDefault="00FB3CBB" w:rsidP="008846D0">
            <w:pPr>
              <w:numPr>
                <w:ilvl w:val="0"/>
                <w:numId w:val="18"/>
              </w:numPr>
              <w:spacing w:after="0" w:line="276" w:lineRule="auto"/>
              <w:ind w:left="426"/>
              <w:rPr>
                <w:b/>
                <w:szCs w:val="24"/>
                <w:lang w:val="en-ZA"/>
              </w:rPr>
            </w:pPr>
            <w:r w:rsidRPr="008846D0">
              <w:rPr>
                <w:szCs w:val="24"/>
              </w:rPr>
              <w:t>Demonstrate learning, creativity and innovativeness in the workplace</w:t>
            </w:r>
          </w:p>
          <w:p w14:paraId="219F83CB" w14:textId="77777777" w:rsidR="00FB3CBB" w:rsidRPr="008846D0" w:rsidRDefault="00FB3CBB" w:rsidP="008846D0">
            <w:pPr>
              <w:spacing w:before="120" w:after="0" w:line="276" w:lineRule="auto"/>
              <w:contextualSpacing/>
              <w:rPr>
                <w:rFonts w:eastAsia="Times New Roman"/>
                <w:szCs w:val="24"/>
              </w:rPr>
            </w:pPr>
          </w:p>
        </w:tc>
        <w:tc>
          <w:tcPr>
            <w:tcW w:w="4097" w:type="dxa"/>
            <w:tcBorders>
              <w:top w:val="single" w:sz="4" w:space="0" w:color="auto"/>
              <w:left w:val="single" w:sz="4" w:space="0" w:color="auto"/>
              <w:bottom w:val="single" w:sz="4" w:space="0" w:color="auto"/>
              <w:right w:val="single" w:sz="4" w:space="0" w:color="auto"/>
            </w:tcBorders>
            <w:hideMark/>
          </w:tcPr>
          <w:p w14:paraId="7F8FCBFC"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Managing own learning</w:t>
            </w:r>
          </w:p>
          <w:p w14:paraId="4A9184CF"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Mentoring</w:t>
            </w:r>
          </w:p>
          <w:p w14:paraId="4BA0DDFA"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Coaching</w:t>
            </w:r>
          </w:p>
          <w:p w14:paraId="7570A56C"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Networking</w:t>
            </w:r>
          </w:p>
          <w:p w14:paraId="7D8705C2"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Variety of learning context</w:t>
            </w:r>
          </w:p>
          <w:p w14:paraId="3FF4E87A"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 xml:space="preserve">Application of learning </w:t>
            </w:r>
          </w:p>
          <w:p w14:paraId="318753AF"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Safe use of technology</w:t>
            </w:r>
          </w:p>
          <w:p w14:paraId="2FA21F5E"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Taking initiative/proactive</w:t>
            </w:r>
          </w:p>
          <w:p w14:paraId="799A14DD"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Flexibility</w:t>
            </w:r>
          </w:p>
          <w:p w14:paraId="271F5993"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Identifying opportunities</w:t>
            </w:r>
          </w:p>
          <w:p w14:paraId="78BC1678"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Generating new ideas</w:t>
            </w:r>
          </w:p>
          <w:p w14:paraId="62B6F107"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Workplace innovation</w:t>
            </w:r>
          </w:p>
          <w:p w14:paraId="1F498811" w14:textId="77777777" w:rsidR="00FB3CBB" w:rsidRPr="008846D0" w:rsidRDefault="00FB3CBB" w:rsidP="008846D0">
            <w:pPr>
              <w:numPr>
                <w:ilvl w:val="0"/>
                <w:numId w:val="25"/>
              </w:numPr>
              <w:autoSpaceDE w:val="0"/>
              <w:autoSpaceDN w:val="0"/>
              <w:adjustRightInd w:val="0"/>
              <w:spacing w:after="0" w:line="276" w:lineRule="auto"/>
              <w:ind w:left="426"/>
              <w:rPr>
                <w:szCs w:val="24"/>
                <w:lang w:val="en-US"/>
              </w:rPr>
            </w:pPr>
            <w:r w:rsidRPr="008846D0">
              <w:rPr>
                <w:szCs w:val="24"/>
                <w:lang w:val="en-US"/>
              </w:rPr>
              <w:t>Performance improvement</w:t>
            </w:r>
          </w:p>
        </w:tc>
        <w:tc>
          <w:tcPr>
            <w:tcW w:w="2610" w:type="dxa"/>
            <w:tcBorders>
              <w:top w:val="single" w:sz="4" w:space="0" w:color="auto"/>
              <w:left w:val="single" w:sz="4" w:space="0" w:color="auto"/>
              <w:bottom w:val="single" w:sz="4" w:space="0" w:color="auto"/>
              <w:right w:val="single" w:sz="4" w:space="0" w:color="auto"/>
            </w:tcBorders>
          </w:tcPr>
          <w:p w14:paraId="62F5A494"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Observation</w:t>
            </w:r>
          </w:p>
          <w:p w14:paraId="04B7A8A5"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Oral interview</w:t>
            </w:r>
          </w:p>
          <w:p w14:paraId="14CD847B"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Written</w:t>
            </w:r>
          </w:p>
          <w:p w14:paraId="2B60218D" w14:textId="77777777" w:rsidR="00FB3CBB" w:rsidRPr="008846D0" w:rsidRDefault="00FB3CBB" w:rsidP="008846D0">
            <w:pPr>
              <w:numPr>
                <w:ilvl w:val="0"/>
                <w:numId w:val="22"/>
              </w:numPr>
              <w:spacing w:after="0" w:line="276" w:lineRule="auto"/>
              <w:ind w:left="282" w:hanging="284"/>
              <w:contextualSpacing/>
              <w:rPr>
                <w:rFonts w:eastAsia="Times New Roman"/>
                <w:szCs w:val="24"/>
              </w:rPr>
            </w:pPr>
            <w:r w:rsidRPr="008846D0">
              <w:rPr>
                <w:rFonts w:eastAsia="Times New Roman"/>
                <w:szCs w:val="24"/>
              </w:rPr>
              <w:t>Third party report</w:t>
            </w:r>
          </w:p>
          <w:p w14:paraId="21F3E0E9" w14:textId="77777777" w:rsidR="00FB3CBB" w:rsidRPr="008846D0" w:rsidRDefault="00FB3CBB" w:rsidP="008846D0">
            <w:pPr>
              <w:spacing w:after="0" w:line="276" w:lineRule="auto"/>
              <w:contextualSpacing/>
              <w:rPr>
                <w:rFonts w:eastAsia="Times New Roman"/>
                <w:szCs w:val="24"/>
                <w:lang w:val="en-ZA"/>
              </w:rPr>
            </w:pPr>
          </w:p>
        </w:tc>
      </w:tr>
    </w:tbl>
    <w:p w14:paraId="65785138" w14:textId="77777777" w:rsidR="00FB3CBB" w:rsidRPr="008846D0" w:rsidRDefault="00FB3CBB" w:rsidP="008846D0">
      <w:pPr>
        <w:spacing w:line="276" w:lineRule="auto"/>
        <w:rPr>
          <w:szCs w:val="24"/>
        </w:rPr>
      </w:pPr>
    </w:p>
    <w:p w14:paraId="53D0C542" w14:textId="43D3D60B" w:rsidR="00FB3CBB" w:rsidRPr="008846D0" w:rsidRDefault="003263A4" w:rsidP="008846D0">
      <w:pPr>
        <w:spacing w:after="0" w:line="276" w:lineRule="auto"/>
        <w:rPr>
          <w:b/>
          <w:szCs w:val="24"/>
        </w:rPr>
      </w:pPr>
      <w:r w:rsidRPr="008846D0">
        <w:rPr>
          <w:b/>
          <w:szCs w:val="24"/>
        </w:rPr>
        <w:t>Suggested Methods of Instruction</w:t>
      </w:r>
    </w:p>
    <w:p w14:paraId="0B2C4EBF" w14:textId="77777777" w:rsidR="00FB3CBB" w:rsidRPr="008846D0" w:rsidRDefault="00FB3CBB" w:rsidP="008846D0">
      <w:pPr>
        <w:numPr>
          <w:ilvl w:val="0"/>
          <w:numId w:val="26"/>
        </w:numPr>
        <w:spacing w:before="120" w:after="0" w:line="276" w:lineRule="auto"/>
        <w:ind w:left="1080"/>
        <w:contextualSpacing/>
        <w:rPr>
          <w:rFonts w:eastAsia="Times New Roman"/>
          <w:szCs w:val="24"/>
        </w:rPr>
      </w:pPr>
      <w:r w:rsidRPr="008846D0">
        <w:rPr>
          <w:rFonts w:eastAsia="Times New Roman"/>
          <w:szCs w:val="24"/>
        </w:rPr>
        <w:t>Instructor lead facilitation of theory</w:t>
      </w:r>
    </w:p>
    <w:p w14:paraId="3DD599BA" w14:textId="77777777" w:rsidR="00FB3CBB" w:rsidRPr="008846D0" w:rsidRDefault="00FB3CBB" w:rsidP="008846D0">
      <w:pPr>
        <w:numPr>
          <w:ilvl w:val="0"/>
          <w:numId w:val="26"/>
        </w:numPr>
        <w:spacing w:before="120" w:after="0" w:line="276" w:lineRule="auto"/>
        <w:ind w:left="1080"/>
        <w:contextualSpacing/>
        <w:rPr>
          <w:rFonts w:eastAsia="Times New Roman"/>
          <w:szCs w:val="24"/>
        </w:rPr>
      </w:pPr>
      <w:r w:rsidRPr="008846D0">
        <w:rPr>
          <w:rFonts w:eastAsia="Times New Roman"/>
          <w:szCs w:val="24"/>
        </w:rPr>
        <w:t>Demonstrations</w:t>
      </w:r>
    </w:p>
    <w:p w14:paraId="46775215" w14:textId="77777777" w:rsidR="00FB3CBB" w:rsidRPr="008846D0" w:rsidRDefault="00FB3CBB" w:rsidP="008846D0">
      <w:pPr>
        <w:numPr>
          <w:ilvl w:val="0"/>
          <w:numId w:val="26"/>
        </w:numPr>
        <w:spacing w:before="120" w:after="0" w:line="276" w:lineRule="auto"/>
        <w:ind w:left="1080"/>
        <w:contextualSpacing/>
        <w:rPr>
          <w:rFonts w:eastAsia="Times New Roman"/>
          <w:szCs w:val="24"/>
        </w:rPr>
      </w:pPr>
      <w:r w:rsidRPr="008846D0">
        <w:rPr>
          <w:rFonts w:eastAsia="Times New Roman"/>
          <w:szCs w:val="24"/>
        </w:rPr>
        <w:t>Simulation/Role play</w:t>
      </w:r>
    </w:p>
    <w:p w14:paraId="6A94BD7A" w14:textId="77777777" w:rsidR="00FB3CBB" w:rsidRPr="008846D0" w:rsidRDefault="00FB3CBB" w:rsidP="008846D0">
      <w:pPr>
        <w:numPr>
          <w:ilvl w:val="0"/>
          <w:numId w:val="26"/>
        </w:numPr>
        <w:spacing w:before="120" w:after="0" w:line="276" w:lineRule="auto"/>
        <w:ind w:left="1080"/>
        <w:contextualSpacing/>
        <w:rPr>
          <w:rFonts w:eastAsia="Times New Roman"/>
          <w:szCs w:val="24"/>
        </w:rPr>
      </w:pPr>
      <w:r w:rsidRPr="008846D0">
        <w:rPr>
          <w:rFonts w:eastAsia="Times New Roman"/>
          <w:szCs w:val="24"/>
        </w:rPr>
        <w:t>Group Discussion</w:t>
      </w:r>
    </w:p>
    <w:p w14:paraId="6735E6F5" w14:textId="77777777" w:rsidR="00FB3CBB" w:rsidRPr="008846D0" w:rsidRDefault="00FB3CBB" w:rsidP="008846D0">
      <w:pPr>
        <w:numPr>
          <w:ilvl w:val="0"/>
          <w:numId w:val="26"/>
        </w:numPr>
        <w:spacing w:before="120" w:after="0" w:line="276" w:lineRule="auto"/>
        <w:ind w:left="1080"/>
        <w:contextualSpacing/>
        <w:rPr>
          <w:rFonts w:eastAsia="Times New Roman"/>
          <w:szCs w:val="24"/>
        </w:rPr>
      </w:pPr>
      <w:r w:rsidRPr="008846D0">
        <w:rPr>
          <w:rFonts w:eastAsia="Times New Roman"/>
          <w:szCs w:val="24"/>
        </w:rPr>
        <w:lastRenderedPageBreak/>
        <w:t xml:space="preserve">Presentations </w:t>
      </w:r>
    </w:p>
    <w:p w14:paraId="19EA2597" w14:textId="77777777" w:rsidR="00FB3CBB" w:rsidRPr="008846D0" w:rsidRDefault="00FB3CBB" w:rsidP="008846D0">
      <w:pPr>
        <w:numPr>
          <w:ilvl w:val="0"/>
          <w:numId w:val="26"/>
        </w:numPr>
        <w:spacing w:before="120" w:after="0" w:line="276" w:lineRule="auto"/>
        <w:ind w:left="1080"/>
        <w:contextualSpacing/>
        <w:rPr>
          <w:rFonts w:eastAsia="Times New Roman"/>
          <w:szCs w:val="24"/>
        </w:rPr>
      </w:pPr>
      <w:r w:rsidRPr="008846D0">
        <w:rPr>
          <w:rFonts w:eastAsia="Times New Roman"/>
          <w:szCs w:val="24"/>
        </w:rPr>
        <w:t>Projects</w:t>
      </w:r>
    </w:p>
    <w:p w14:paraId="46B0CA80" w14:textId="77777777" w:rsidR="00FB3CBB" w:rsidRPr="008846D0" w:rsidRDefault="00FB3CBB" w:rsidP="008846D0">
      <w:pPr>
        <w:numPr>
          <w:ilvl w:val="0"/>
          <w:numId w:val="26"/>
        </w:numPr>
        <w:spacing w:before="120" w:after="0" w:line="276" w:lineRule="auto"/>
        <w:ind w:left="1080"/>
        <w:contextualSpacing/>
        <w:rPr>
          <w:rFonts w:eastAsia="Times New Roman"/>
          <w:szCs w:val="24"/>
        </w:rPr>
      </w:pPr>
      <w:r w:rsidRPr="008846D0">
        <w:rPr>
          <w:rFonts w:eastAsia="Times New Roman"/>
          <w:szCs w:val="24"/>
        </w:rPr>
        <w:t>Case studies</w:t>
      </w:r>
    </w:p>
    <w:p w14:paraId="075576A2" w14:textId="77777777" w:rsidR="000F61B8" w:rsidRPr="008846D0" w:rsidRDefault="00FB3CBB" w:rsidP="008846D0">
      <w:pPr>
        <w:numPr>
          <w:ilvl w:val="0"/>
          <w:numId w:val="26"/>
        </w:numPr>
        <w:spacing w:before="120" w:line="276" w:lineRule="auto"/>
        <w:ind w:left="1080"/>
        <w:contextualSpacing/>
        <w:rPr>
          <w:rFonts w:eastAsia="Times New Roman"/>
          <w:szCs w:val="24"/>
        </w:rPr>
      </w:pPr>
      <w:r w:rsidRPr="008846D0">
        <w:rPr>
          <w:rFonts w:eastAsia="Times New Roman"/>
          <w:szCs w:val="24"/>
        </w:rPr>
        <w:t xml:space="preserve">Assignments </w:t>
      </w:r>
    </w:p>
    <w:p w14:paraId="74B4C811" w14:textId="77777777" w:rsidR="000F61B8" w:rsidRPr="008846D0" w:rsidRDefault="000F61B8" w:rsidP="008846D0">
      <w:pPr>
        <w:spacing w:before="120" w:line="276" w:lineRule="auto"/>
        <w:ind w:left="1080"/>
        <w:contextualSpacing/>
        <w:rPr>
          <w:rFonts w:eastAsia="Times New Roman"/>
          <w:szCs w:val="24"/>
        </w:rPr>
      </w:pPr>
    </w:p>
    <w:p w14:paraId="566C1C40" w14:textId="77777777" w:rsidR="00FB3CBB" w:rsidRPr="008846D0" w:rsidRDefault="00FB3CBB" w:rsidP="008846D0">
      <w:pPr>
        <w:spacing w:after="0" w:line="276" w:lineRule="auto"/>
        <w:rPr>
          <w:b/>
          <w:szCs w:val="24"/>
        </w:rPr>
      </w:pPr>
      <w:r w:rsidRPr="008846D0">
        <w:rPr>
          <w:b/>
          <w:szCs w:val="24"/>
        </w:rPr>
        <w:t>Recommended Resources</w:t>
      </w:r>
    </w:p>
    <w:p w14:paraId="0C84A8A2"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Computers</w:t>
      </w:r>
    </w:p>
    <w:p w14:paraId="5845F91C"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Stationery</w:t>
      </w:r>
    </w:p>
    <w:p w14:paraId="0F729219"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Charts</w:t>
      </w:r>
    </w:p>
    <w:p w14:paraId="395B8447"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Video clips</w:t>
      </w:r>
    </w:p>
    <w:p w14:paraId="06EE5E4E"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Audio tapes</w:t>
      </w:r>
    </w:p>
    <w:p w14:paraId="01A486E5"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Radio sets</w:t>
      </w:r>
    </w:p>
    <w:p w14:paraId="1FD7A748"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TV sets</w:t>
      </w:r>
    </w:p>
    <w:p w14:paraId="2F392F74" w14:textId="77777777" w:rsidR="00FB3CBB" w:rsidRPr="008846D0" w:rsidRDefault="00FB3CBB" w:rsidP="008846D0">
      <w:pPr>
        <w:numPr>
          <w:ilvl w:val="0"/>
          <w:numId w:val="30"/>
        </w:numPr>
        <w:spacing w:after="0" w:line="276" w:lineRule="auto"/>
        <w:ind w:left="720" w:hanging="270"/>
        <w:rPr>
          <w:rFonts w:eastAsia="Times New Roman"/>
          <w:noProof/>
          <w:szCs w:val="24"/>
          <w:lang w:val="en-US"/>
        </w:rPr>
      </w:pPr>
      <w:r w:rsidRPr="008846D0">
        <w:rPr>
          <w:rFonts w:eastAsia="Times New Roman"/>
          <w:noProof/>
          <w:szCs w:val="24"/>
          <w:lang w:val="en-US"/>
        </w:rPr>
        <w:t>LCD projectors</w:t>
      </w:r>
    </w:p>
    <w:p w14:paraId="3FDE4042" w14:textId="77777777" w:rsidR="00FB3CBB" w:rsidRPr="008846D0" w:rsidRDefault="00FB3CBB" w:rsidP="008846D0">
      <w:pPr>
        <w:tabs>
          <w:tab w:val="left" w:pos="2771"/>
        </w:tabs>
        <w:spacing w:line="276" w:lineRule="auto"/>
        <w:rPr>
          <w:szCs w:val="24"/>
        </w:rPr>
      </w:pPr>
    </w:p>
    <w:p w14:paraId="4C53EE44" w14:textId="77777777" w:rsidR="00FB3CBB" w:rsidRPr="008846D0" w:rsidRDefault="00FB3CBB" w:rsidP="008846D0">
      <w:pPr>
        <w:pStyle w:val="Heading1"/>
        <w:spacing w:line="276" w:lineRule="auto"/>
        <w:rPr>
          <w:rFonts w:eastAsia="Times New Roman" w:cs="Times New Roman"/>
          <w:i/>
          <w:iCs/>
          <w:szCs w:val="24"/>
        </w:rPr>
      </w:pPr>
      <w:r w:rsidRPr="008846D0">
        <w:rPr>
          <w:rFonts w:eastAsia="Times New Roman" w:cs="Times New Roman"/>
          <w:i/>
          <w:iCs/>
          <w:szCs w:val="24"/>
        </w:rPr>
        <w:br w:type="page"/>
      </w:r>
      <w:bookmarkStart w:id="36" w:name="_Toc501693318"/>
      <w:bookmarkStart w:id="37" w:name="_Toc497228804"/>
      <w:bookmarkStart w:id="38" w:name="_Toc496092810"/>
      <w:bookmarkStart w:id="39" w:name="_Toc525050349"/>
      <w:bookmarkStart w:id="40" w:name="_Toc526673411"/>
      <w:bookmarkStart w:id="41" w:name="_Toc530485627"/>
      <w:bookmarkStart w:id="42" w:name="_Toc64719567"/>
      <w:r w:rsidRPr="008846D0">
        <w:rPr>
          <w:rFonts w:eastAsia="Times New Roman" w:cs="Times New Roman"/>
          <w:szCs w:val="24"/>
        </w:rPr>
        <w:lastRenderedPageBreak/>
        <w:t>ENVIRONMENTAL LITERACY</w:t>
      </w:r>
      <w:bookmarkEnd w:id="36"/>
      <w:bookmarkEnd w:id="37"/>
      <w:bookmarkEnd w:id="38"/>
      <w:bookmarkEnd w:id="39"/>
      <w:bookmarkEnd w:id="40"/>
      <w:bookmarkEnd w:id="41"/>
      <w:bookmarkEnd w:id="42"/>
    </w:p>
    <w:p w14:paraId="4AE89765" w14:textId="77777777" w:rsidR="00FB3CBB" w:rsidRPr="008846D0" w:rsidRDefault="00FB3CBB" w:rsidP="008846D0">
      <w:pPr>
        <w:spacing w:after="0" w:line="276" w:lineRule="auto"/>
        <w:jc w:val="both"/>
        <w:rPr>
          <w:rFonts w:eastAsia="Times New Roman"/>
          <w:b/>
          <w:szCs w:val="24"/>
        </w:rPr>
      </w:pPr>
    </w:p>
    <w:p w14:paraId="5804DEB9" w14:textId="77777777" w:rsidR="00FB3CBB" w:rsidRPr="008846D0" w:rsidRDefault="00FB3CBB" w:rsidP="008846D0">
      <w:pPr>
        <w:spacing w:after="0" w:line="276" w:lineRule="auto"/>
        <w:jc w:val="both"/>
        <w:rPr>
          <w:szCs w:val="24"/>
          <w:lang w:val="en-ZA"/>
        </w:rPr>
      </w:pPr>
      <w:r w:rsidRPr="008846D0">
        <w:rPr>
          <w:b/>
          <w:szCs w:val="24"/>
          <w:lang w:val="en-ZA"/>
        </w:rPr>
        <w:t>UNIT CODE:</w:t>
      </w:r>
      <w:r w:rsidRPr="008846D0">
        <w:rPr>
          <w:szCs w:val="24"/>
          <w:lang w:val="en-ZA"/>
        </w:rPr>
        <w:tab/>
      </w:r>
      <w:r w:rsidR="00C87F82" w:rsidRPr="008846D0">
        <w:rPr>
          <w:szCs w:val="24"/>
          <w:lang w:val="en-ZA"/>
        </w:rPr>
        <w:t>ENG</w:t>
      </w:r>
      <w:r w:rsidRPr="008846D0">
        <w:rPr>
          <w:szCs w:val="24"/>
          <w:lang w:val="en-ZA"/>
        </w:rPr>
        <w:t>/CU/</w:t>
      </w:r>
      <w:r w:rsidR="00F800CD" w:rsidRPr="008846D0">
        <w:rPr>
          <w:szCs w:val="24"/>
          <w:lang w:val="en-ZA"/>
        </w:rPr>
        <w:t>EIT</w:t>
      </w:r>
      <w:r w:rsidR="00C87F82" w:rsidRPr="008846D0">
        <w:rPr>
          <w:szCs w:val="24"/>
          <w:lang w:val="en-ZA"/>
        </w:rPr>
        <w:t>/BC/05</w:t>
      </w:r>
      <w:r w:rsidR="00F800CD" w:rsidRPr="008846D0">
        <w:rPr>
          <w:szCs w:val="24"/>
          <w:lang w:val="en-ZA"/>
        </w:rPr>
        <w:t>/6</w:t>
      </w:r>
      <w:r w:rsidR="000B246F" w:rsidRPr="008846D0">
        <w:rPr>
          <w:szCs w:val="24"/>
          <w:lang w:val="en-ZA"/>
        </w:rPr>
        <w:t>/A</w:t>
      </w:r>
    </w:p>
    <w:p w14:paraId="4DE141AA" w14:textId="77777777" w:rsidR="00FB3CBB" w:rsidRPr="008846D0" w:rsidRDefault="00FB3CBB" w:rsidP="008846D0">
      <w:pPr>
        <w:spacing w:after="0" w:line="276" w:lineRule="auto"/>
        <w:jc w:val="both"/>
        <w:rPr>
          <w:szCs w:val="24"/>
          <w:lang w:val="en-ZA"/>
        </w:rPr>
      </w:pPr>
    </w:p>
    <w:p w14:paraId="55A0E428" w14:textId="77777777" w:rsidR="00FB3CBB" w:rsidRPr="008846D0" w:rsidRDefault="00FB3CBB" w:rsidP="008846D0">
      <w:pPr>
        <w:spacing w:after="0" w:line="276" w:lineRule="auto"/>
        <w:jc w:val="both"/>
        <w:rPr>
          <w:szCs w:val="24"/>
          <w:lang w:val="en-ZA"/>
        </w:rPr>
      </w:pPr>
      <w:r w:rsidRPr="008846D0">
        <w:rPr>
          <w:b/>
          <w:szCs w:val="24"/>
          <w:lang w:val="en-ZA"/>
        </w:rPr>
        <w:t>Relationship to Occupational Standards</w:t>
      </w:r>
    </w:p>
    <w:p w14:paraId="185DC4BA" w14:textId="77777777" w:rsidR="00FB3CBB" w:rsidRPr="008846D0" w:rsidRDefault="00FB3CBB" w:rsidP="008846D0">
      <w:pPr>
        <w:spacing w:after="0" w:line="276" w:lineRule="auto"/>
        <w:jc w:val="both"/>
        <w:rPr>
          <w:szCs w:val="24"/>
          <w:lang w:val="en-ZA"/>
        </w:rPr>
      </w:pPr>
      <w:r w:rsidRPr="008846D0">
        <w:rPr>
          <w:szCs w:val="24"/>
          <w:lang w:val="en-ZA"/>
        </w:rPr>
        <w:t>This unit addresses the unit of competency: Demonstrate environmental literacy</w:t>
      </w:r>
    </w:p>
    <w:p w14:paraId="6050C027" w14:textId="77777777" w:rsidR="00FB3CBB" w:rsidRPr="008846D0" w:rsidRDefault="00FB3CBB" w:rsidP="008846D0">
      <w:pPr>
        <w:spacing w:after="0" w:line="276" w:lineRule="auto"/>
        <w:jc w:val="both"/>
        <w:rPr>
          <w:szCs w:val="24"/>
          <w:lang w:val="en-ZA"/>
        </w:rPr>
      </w:pPr>
    </w:p>
    <w:p w14:paraId="14E874EF" w14:textId="77777777" w:rsidR="00FB3CBB" w:rsidRPr="008846D0" w:rsidRDefault="00FB3CBB" w:rsidP="008846D0">
      <w:pPr>
        <w:spacing w:after="0" w:line="276" w:lineRule="auto"/>
        <w:jc w:val="both"/>
        <w:rPr>
          <w:szCs w:val="24"/>
          <w:lang w:val="en-ZA"/>
        </w:rPr>
      </w:pPr>
      <w:r w:rsidRPr="008846D0">
        <w:rPr>
          <w:b/>
          <w:szCs w:val="24"/>
          <w:lang w:val="en-ZA"/>
        </w:rPr>
        <w:t>Duration of Unit:</w:t>
      </w:r>
      <w:r w:rsidR="003564A2" w:rsidRPr="008846D0">
        <w:rPr>
          <w:szCs w:val="24"/>
          <w:lang w:val="en-ZA"/>
        </w:rPr>
        <w:t xml:space="preserve"> </w:t>
      </w:r>
      <w:r w:rsidR="00F800CD" w:rsidRPr="008846D0">
        <w:rPr>
          <w:szCs w:val="24"/>
          <w:lang w:val="en-ZA"/>
        </w:rPr>
        <w:t>4</w:t>
      </w:r>
      <w:r w:rsidR="007603F1" w:rsidRPr="008846D0">
        <w:rPr>
          <w:szCs w:val="24"/>
          <w:lang w:val="en-ZA"/>
        </w:rPr>
        <w:t>0</w:t>
      </w:r>
      <w:r w:rsidRPr="008846D0">
        <w:rPr>
          <w:szCs w:val="24"/>
          <w:lang w:val="en-ZA"/>
        </w:rPr>
        <w:t xml:space="preserve"> hours</w:t>
      </w:r>
    </w:p>
    <w:p w14:paraId="34DAA35B" w14:textId="77777777" w:rsidR="00FB3CBB" w:rsidRPr="008846D0" w:rsidRDefault="00FB3CBB" w:rsidP="008846D0">
      <w:pPr>
        <w:spacing w:after="0" w:line="276" w:lineRule="auto"/>
        <w:jc w:val="both"/>
        <w:rPr>
          <w:b/>
          <w:szCs w:val="24"/>
          <w:lang w:val="en-ZA"/>
        </w:rPr>
      </w:pPr>
    </w:p>
    <w:p w14:paraId="42B9AC2E" w14:textId="77777777" w:rsidR="00FB3CBB" w:rsidRPr="008846D0" w:rsidRDefault="00FB3CBB" w:rsidP="008846D0">
      <w:pPr>
        <w:spacing w:after="0" w:line="276" w:lineRule="auto"/>
        <w:jc w:val="both"/>
        <w:rPr>
          <w:b/>
          <w:szCs w:val="24"/>
        </w:rPr>
      </w:pPr>
      <w:r w:rsidRPr="008846D0">
        <w:rPr>
          <w:b/>
          <w:szCs w:val="24"/>
        </w:rPr>
        <w:t>Unit Description</w:t>
      </w:r>
    </w:p>
    <w:p w14:paraId="680F3D8C" w14:textId="77777777" w:rsidR="00FB3CBB" w:rsidRPr="008846D0" w:rsidRDefault="00FB3CBB" w:rsidP="008846D0">
      <w:pPr>
        <w:tabs>
          <w:tab w:val="left" w:pos="2880"/>
          <w:tab w:val="left" w:pos="9000"/>
        </w:tabs>
        <w:spacing w:after="0" w:line="276" w:lineRule="auto"/>
        <w:jc w:val="both"/>
        <w:rPr>
          <w:rFonts w:eastAsia="Times New Roman"/>
          <w:szCs w:val="24"/>
        </w:rPr>
      </w:pPr>
      <w:r w:rsidRPr="008846D0">
        <w:rPr>
          <w:szCs w:val="24"/>
        </w:rPr>
        <w:t>This unit describes the competencies required to control environmental hazard, control environmental pollution, comply with workplace sustainable resource use, e</w:t>
      </w:r>
      <w:r w:rsidRPr="008846D0">
        <w:rPr>
          <w:szCs w:val="24"/>
          <w:lang w:val="en-AU"/>
        </w:rPr>
        <w:t xml:space="preserve">valuate current practices in relation to resource usage, </w:t>
      </w:r>
      <w:r w:rsidRPr="008846D0">
        <w:rPr>
          <w:szCs w:val="24"/>
        </w:rPr>
        <w:t xml:space="preserve">identify environmental legislations/conventions for environmental concerns, implement specific environmental programs and monitor activities on environmental protection/programs.    </w:t>
      </w:r>
    </w:p>
    <w:p w14:paraId="2BB8FFB9" w14:textId="77777777" w:rsidR="00FB3CBB" w:rsidRPr="008846D0" w:rsidRDefault="00FB3CBB" w:rsidP="008846D0">
      <w:pPr>
        <w:tabs>
          <w:tab w:val="left" w:pos="2880"/>
          <w:tab w:val="left" w:pos="9000"/>
        </w:tabs>
        <w:spacing w:after="0" w:line="276" w:lineRule="auto"/>
        <w:jc w:val="both"/>
        <w:rPr>
          <w:szCs w:val="24"/>
        </w:rPr>
      </w:pPr>
    </w:p>
    <w:p w14:paraId="73372A34" w14:textId="77777777" w:rsidR="00FB3CBB" w:rsidRPr="008846D0" w:rsidRDefault="00FB3CBB" w:rsidP="008846D0">
      <w:pPr>
        <w:spacing w:after="0" w:line="276" w:lineRule="auto"/>
        <w:jc w:val="both"/>
        <w:rPr>
          <w:b/>
          <w:szCs w:val="24"/>
        </w:rPr>
      </w:pPr>
      <w:r w:rsidRPr="008846D0">
        <w:rPr>
          <w:b/>
          <w:szCs w:val="24"/>
        </w:rPr>
        <w:t>Summary of Learning Outcomes</w:t>
      </w:r>
    </w:p>
    <w:p w14:paraId="265B1077" w14:textId="77777777" w:rsidR="00FB3CBB" w:rsidRPr="008846D0" w:rsidRDefault="00FB3CBB" w:rsidP="008846D0">
      <w:pPr>
        <w:numPr>
          <w:ilvl w:val="0"/>
          <w:numId w:val="45"/>
        </w:numPr>
        <w:autoSpaceDE w:val="0"/>
        <w:adjustRightInd w:val="0"/>
        <w:spacing w:after="0" w:line="276" w:lineRule="auto"/>
        <w:ind w:left="630"/>
        <w:jc w:val="both"/>
        <w:rPr>
          <w:rFonts w:eastAsia="Times New Roman"/>
          <w:szCs w:val="24"/>
        </w:rPr>
      </w:pPr>
      <w:r w:rsidRPr="008846D0">
        <w:rPr>
          <w:rFonts w:eastAsia="Times New Roman"/>
          <w:szCs w:val="24"/>
        </w:rPr>
        <w:t xml:space="preserve">Control environmental hazard </w:t>
      </w:r>
    </w:p>
    <w:p w14:paraId="0E937D93" w14:textId="77777777" w:rsidR="00FB3CBB" w:rsidRPr="008846D0" w:rsidRDefault="00FB3CBB" w:rsidP="008846D0">
      <w:pPr>
        <w:numPr>
          <w:ilvl w:val="0"/>
          <w:numId w:val="45"/>
        </w:numPr>
        <w:autoSpaceDE w:val="0"/>
        <w:adjustRightInd w:val="0"/>
        <w:spacing w:after="0" w:line="276" w:lineRule="auto"/>
        <w:ind w:left="630"/>
        <w:jc w:val="both"/>
        <w:rPr>
          <w:rFonts w:eastAsia="Times New Roman"/>
          <w:szCs w:val="24"/>
        </w:rPr>
      </w:pPr>
      <w:r w:rsidRPr="008846D0">
        <w:rPr>
          <w:rFonts w:eastAsia="Times New Roman"/>
          <w:szCs w:val="24"/>
        </w:rPr>
        <w:t xml:space="preserve">Control environmental Pollution </w:t>
      </w:r>
    </w:p>
    <w:p w14:paraId="4B4529CC" w14:textId="77777777" w:rsidR="00FB3CBB" w:rsidRPr="008846D0" w:rsidRDefault="00FB3CBB" w:rsidP="008846D0">
      <w:pPr>
        <w:numPr>
          <w:ilvl w:val="0"/>
          <w:numId w:val="45"/>
        </w:numPr>
        <w:autoSpaceDE w:val="0"/>
        <w:adjustRightInd w:val="0"/>
        <w:spacing w:after="0" w:line="276" w:lineRule="auto"/>
        <w:ind w:left="630"/>
        <w:jc w:val="both"/>
        <w:rPr>
          <w:rFonts w:eastAsia="Times New Roman"/>
          <w:szCs w:val="24"/>
        </w:rPr>
      </w:pPr>
      <w:r w:rsidRPr="008846D0">
        <w:rPr>
          <w:rFonts w:eastAsia="Times New Roman"/>
          <w:szCs w:val="24"/>
        </w:rPr>
        <w:t>Demonstrate sustainable resource use</w:t>
      </w:r>
    </w:p>
    <w:p w14:paraId="37615632" w14:textId="77777777" w:rsidR="00FB3CBB" w:rsidRPr="008846D0" w:rsidRDefault="00FB3CBB" w:rsidP="008846D0">
      <w:pPr>
        <w:numPr>
          <w:ilvl w:val="0"/>
          <w:numId w:val="45"/>
        </w:numPr>
        <w:autoSpaceDE w:val="0"/>
        <w:adjustRightInd w:val="0"/>
        <w:spacing w:after="0" w:line="276" w:lineRule="auto"/>
        <w:ind w:left="630"/>
        <w:jc w:val="both"/>
        <w:rPr>
          <w:rFonts w:eastAsia="Times New Roman"/>
          <w:szCs w:val="24"/>
        </w:rPr>
      </w:pPr>
      <w:r w:rsidRPr="008846D0">
        <w:rPr>
          <w:rFonts w:eastAsia="Times New Roman"/>
          <w:szCs w:val="24"/>
          <w:lang w:val="en-AU"/>
        </w:rPr>
        <w:t>Evaluate current practices in relation to resource usage</w:t>
      </w:r>
    </w:p>
    <w:p w14:paraId="2C3482E6" w14:textId="77777777" w:rsidR="00FB3CBB" w:rsidRPr="008846D0" w:rsidRDefault="00FB3CBB" w:rsidP="008846D0">
      <w:pPr>
        <w:numPr>
          <w:ilvl w:val="0"/>
          <w:numId w:val="45"/>
        </w:numPr>
        <w:autoSpaceDE w:val="0"/>
        <w:adjustRightInd w:val="0"/>
        <w:spacing w:after="0" w:line="276" w:lineRule="auto"/>
        <w:ind w:left="630"/>
        <w:jc w:val="both"/>
        <w:rPr>
          <w:rFonts w:eastAsia="Times New Roman"/>
          <w:szCs w:val="24"/>
        </w:rPr>
      </w:pPr>
      <w:r w:rsidRPr="008846D0">
        <w:rPr>
          <w:rFonts w:eastAsia="Times New Roman"/>
          <w:szCs w:val="24"/>
        </w:rPr>
        <w:t>Identify Environmental legislations/conventions for environmental concerns</w:t>
      </w:r>
    </w:p>
    <w:p w14:paraId="758E7703" w14:textId="77777777" w:rsidR="00FB3CBB" w:rsidRPr="008846D0" w:rsidRDefault="00FB3CBB" w:rsidP="008846D0">
      <w:pPr>
        <w:numPr>
          <w:ilvl w:val="0"/>
          <w:numId w:val="45"/>
        </w:numPr>
        <w:autoSpaceDE w:val="0"/>
        <w:adjustRightInd w:val="0"/>
        <w:spacing w:after="0" w:line="276" w:lineRule="auto"/>
        <w:ind w:left="630"/>
        <w:jc w:val="both"/>
        <w:rPr>
          <w:rFonts w:eastAsia="Times New Roman"/>
          <w:szCs w:val="24"/>
        </w:rPr>
      </w:pPr>
      <w:r w:rsidRPr="008846D0">
        <w:rPr>
          <w:rFonts w:eastAsia="Times New Roman"/>
          <w:szCs w:val="24"/>
        </w:rPr>
        <w:t>Implement specific environmental programs</w:t>
      </w:r>
    </w:p>
    <w:p w14:paraId="75789689" w14:textId="77777777" w:rsidR="00FB3CBB" w:rsidRPr="008846D0" w:rsidRDefault="00FB3CBB" w:rsidP="008846D0">
      <w:pPr>
        <w:numPr>
          <w:ilvl w:val="0"/>
          <w:numId w:val="45"/>
        </w:numPr>
        <w:autoSpaceDE w:val="0"/>
        <w:adjustRightInd w:val="0"/>
        <w:spacing w:after="0" w:line="276" w:lineRule="auto"/>
        <w:ind w:left="630"/>
        <w:jc w:val="both"/>
        <w:rPr>
          <w:rFonts w:eastAsia="Times New Roman"/>
          <w:szCs w:val="24"/>
        </w:rPr>
      </w:pPr>
      <w:r w:rsidRPr="008846D0">
        <w:rPr>
          <w:rFonts w:eastAsia="Times New Roman"/>
          <w:szCs w:val="24"/>
        </w:rPr>
        <w:t xml:space="preserve">Monitor activities on Environmental protection/Programs    </w:t>
      </w:r>
    </w:p>
    <w:p w14:paraId="2E340E11" w14:textId="77777777" w:rsidR="00FB3CBB" w:rsidRPr="008846D0" w:rsidRDefault="00FB3CBB" w:rsidP="008846D0">
      <w:pPr>
        <w:autoSpaceDE w:val="0"/>
        <w:adjustRightInd w:val="0"/>
        <w:spacing w:after="0" w:line="276" w:lineRule="auto"/>
        <w:jc w:val="both"/>
        <w:rPr>
          <w:rFonts w:eastAsia="Times New Roman"/>
          <w:szCs w:val="24"/>
        </w:rPr>
      </w:pPr>
    </w:p>
    <w:p w14:paraId="1E0C653D" w14:textId="77777777" w:rsidR="00FB3CBB" w:rsidRPr="008846D0" w:rsidRDefault="00FB3CBB" w:rsidP="008846D0">
      <w:pPr>
        <w:spacing w:before="120" w:after="120" w:line="276" w:lineRule="auto"/>
        <w:contextualSpacing/>
        <w:jc w:val="both"/>
        <w:rPr>
          <w:b/>
          <w:szCs w:val="24"/>
        </w:rPr>
      </w:pPr>
      <w:r w:rsidRPr="008846D0">
        <w:rPr>
          <w:b/>
          <w:szCs w:val="24"/>
        </w:rPr>
        <w:t>Learning Outcomes, Content and Suggested Assessment Methods</w:t>
      </w:r>
    </w:p>
    <w:tbl>
      <w:tblPr>
        <w:tblW w:w="10005" w:type="dxa"/>
        <w:tblLayout w:type="fixed"/>
        <w:tblLook w:val="04A0" w:firstRow="1" w:lastRow="0" w:firstColumn="1" w:lastColumn="0" w:noHBand="0" w:noVBand="1"/>
      </w:tblPr>
      <w:tblGrid>
        <w:gridCol w:w="2897"/>
        <w:gridCol w:w="4589"/>
        <w:gridCol w:w="2519"/>
      </w:tblGrid>
      <w:tr w:rsidR="00FB3CBB" w:rsidRPr="008846D0" w14:paraId="31EB69CA" w14:textId="77777777" w:rsidTr="00FB3CBB">
        <w:trPr>
          <w:trHeight w:val="620"/>
        </w:trPr>
        <w:tc>
          <w:tcPr>
            <w:tcW w:w="2898"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5C949E70" w14:textId="77777777" w:rsidR="00FB3CBB" w:rsidRPr="008846D0" w:rsidRDefault="00FB3CBB" w:rsidP="008846D0">
            <w:pPr>
              <w:spacing w:after="200" w:line="276" w:lineRule="auto"/>
              <w:rPr>
                <w:b/>
                <w:szCs w:val="24"/>
                <w:lang w:val="en-ZA"/>
              </w:rPr>
            </w:pPr>
            <w:r w:rsidRPr="008846D0">
              <w:rPr>
                <w:b/>
                <w:szCs w:val="24"/>
                <w:lang w:val="en-ZA"/>
              </w:rPr>
              <w:t>Learning Outcome</w:t>
            </w:r>
          </w:p>
        </w:tc>
        <w:tc>
          <w:tcPr>
            <w:tcW w:w="459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C8F2141" w14:textId="77777777" w:rsidR="00FB3CBB" w:rsidRPr="008846D0" w:rsidRDefault="00FB3CBB" w:rsidP="008846D0">
            <w:pPr>
              <w:spacing w:after="200" w:line="276" w:lineRule="auto"/>
              <w:rPr>
                <w:b/>
                <w:szCs w:val="24"/>
                <w:lang w:val="en-ZA"/>
              </w:rPr>
            </w:pPr>
            <w:r w:rsidRPr="008846D0">
              <w:rPr>
                <w:b/>
                <w:szCs w:val="24"/>
                <w:lang w:val="en-ZA"/>
              </w:rPr>
              <w:t xml:space="preserve">               Content</w:t>
            </w:r>
          </w:p>
        </w:tc>
        <w:tc>
          <w:tcPr>
            <w:tcW w:w="252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9FB8A0A" w14:textId="77777777" w:rsidR="00FB3CBB" w:rsidRPr="008846D0" w:rsidRDefault="00FB3CBB" w:rsidP="008846D0">
            <w:pPr>
              <w:spacing w:after="200" w:line="276" w:lineRule="auto"/>
              <w:jc w:val="both"/>
              <w:rPr>
                <w:b/>
                <w:szCs w:val="24"/>
                <w:lang w:val="en-ZA"/>
              </w:rPr>
            </w:pPr>
            <w:r w:rsidRPr="008846D0">
              <w:rPr>
                <w:b/>
                <w:szCs w:val="24"/>
                <w:lang w:val="en-ZA"/>
              </w:rPr>
              <w:t>Suggested Assessment Methods</w:t>
            </w:r>
          </w:p>
        </w:tc>
      </w:tr>
      <w:tr w:rsidR="00FB3CBB" w:rsidRPr="008846D0" w14:paraId="6CD61FF6" w14:textId="77777777" w:rsidTr="00FB3CBB">
        <w:trPr>
          <w:trHeight w:val="1250"/>
        </w:trPr>
        <w:tc>
          <w:tcPr>
            <w:tcW w:w="2898" w:type="dxa"/>
            <w:tcBorders>
              <w:top w:val="single" w:sz="4" w:space="0" w:color="auto"/>
              <w:left w:val="single" w:sz="4" w:space="0" w:color="auto"/>
              <w:bottom w:val="single" w:sz="4" w:space="0" w:color="auto"/>
              <w:right w:val="single" w:sz="4" w:space="0" w:color="auto"/>
            </w:tcBorders>
            <w:hideMark/>
          </w:tcPr>
          <w:p w14:paraId="2F464127" w14:textId="77777777" w:rsidR="00FB3CBB" w:rsidRPr="008846D0" w:rsidRDefault="00FB3CBB" w:rsidP="008846D0">
            <w:pPr>
              <w:numPr>
                <w:ilvl w:val="0"/>
                <w:numId w:val="46"/>
              </w:numPr>
              <w:spacing w:line="276" w:lineRule="auto"/>
              <w:rPr>
                <w:szCs w:val="24"/>
              </w:rPr>
            </w:pPr>
            <w:r w:rsidRPr="008846D0">
              <w:rPr>
                <w:szCs w:val="24"/>
              </w:rPr>
              <w:t xml:space="preserve">Control environmental hazard </w:t>
            </w:r>
          </w:p>
        </w:tc>
        <w:tc>
          <w:tcPr>
            <w:tcW w:w="4590" w:type="dxa"/>
            <w:tcBorders>
              <w:top w:val="single" w:sz="4" w:space="0" w:color="auto"/>
              <w:left w:val="single" w:sz="4" w:space="0" w:color="auto"/>
              <w:bottom w:val="single" w:sz="4" w:space="0" w:color="auto"/>
              <w:right w:val="single" w:sz="4" w:space="0" w:color="auto"/>
            </w:tcBorders>
            <w:hideMark/>
          </w:tcPr>
          <w:p w14:paraId="353E35AF"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Purposes and content of Environmental Management and Coordination Act 1999 </w:t>
            </w:r>
          </w:p>
          <w:p w14:paraId="2E9E3D1D"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Purposes and content of Solid Waste Act </w:t>
            </w:r>
          </w:p>
          <w:p w14:paraId="079B4067"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Storage methods for environmentally hazardous materials </w:t>
            </w:r>
          </w:p>
          <w:p w14:paraId="6A02721A"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Disposal methods of hazardous wastes </w:t>
            </w:r>
          </w:p>
          <w:p w14:paraId="7AE0429B"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Types and uses of PPE in line with environmental regulations</w:t>
            </w:r>
          </w:p>
          <w:p w14:paraId="08683B7C"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Occupational Safety and Health Standards (OSHS)</w:t>
            </w:r>
          </w:p>
        </w:tc>
        <w:tc>
          <w:tcPr>
            <w:tcW w:w="2520" w:type="dxa"/>
            <w:tcBorders>
              <w:top w:val="single" w:sz="4" w:space="0" w:color="auto"/>
              <w:left w:val="single" w:sz="4" w:space="0" w:color="auto"/>
              <w:bottom w:val="single" w:sz="4" w:space="0" w:color="auto"/>
              <w:right w:val="single" w:sz="4" w:space="0" w:color="auto"/>
            </w:tcBorders>
            <w:hideMark/>
          </w:tcPr>
          <w:p w14:paraId="21BEAB3D"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Written questions</w:t>
            </w:r>
          </w:p>
          <w:p w14:paraId="2ABBF690"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Oral questions </w:t>
            </w:r>
          </w:p>
          <w:p w14:paraId="07EEBD05" w14:textId="77777777" w:rsidR="00FB3CBB" w:rsidRPr="008846D0" w:rsidRDefault="00FB3CBB" w:rsidP="008846D0">
            <w:pPr>
              <w:numPr>
                <w:ilvl w:val="0"/>
                <w:numId w:val="47"/>
              </w:numPr>
              <w:spacing w:after="0" w:line="276" w:lineRule="auto"/>
              <w:ind w:left="363" w:hanging="284"/>
              <w:rPr>
                <w:color w:val="FF0000"/>
                <w:szCs w:val="24"/>
                <w:lang w:val="en-ZA"/>
              </w:rPr>
            </w:pPr>
            <w:r w:rsidRPr="008846D0">
              <w:rPr>
                <w:szCs w:val="24"/>
                <w:lang w:val="en-ZA"/>
              </w:rPr>
              <w:t>Observation of work procedures</w:t>
            </w:r>
          </w:p>
        </w:tc>
      </w:tr>
      <w:tr w:rsidR="00FB3CBB" w:rsidRPr="008846D0" w14:paraId="2782912C" w14:textId="77777777" w:rsidTr="00FB3CBB">
        <w:trPr>
          <w:trHeight w:val="620"/>
        </w:trPr>
        <w:tc>
          <w:tcPr>
            <w:tcW w:w="2898" w:type="dxa"/>
            <w:tcBorders>
              <w:top w:val="single" w:sz="4" w:space="0" w:color="auto"/>
              <w:left w:val="single" w:sz="4" w:space="0" w:color="auto"/>
              <w:bottom w:val="single" w:sz="4" w:space="0" w:color="auto"/>
              <w:right w:val="single" w:sz="4" w:space="0" w:color="auto"/>
            </w:tcBorders>
            <w:hideMark/>
          </w:tcPr>
          <w:p w14:paraId="6D951494" w14:textId="77777777" w:rsidR="00FB3CBB" w:rsidRPr="008846D0" w:rsidRDefault="00FB3CBB" w:rsidP="008846D0">
            <w:pPr>
              <w:numPr>
                <w:ilvl w:val="0"/>
                <w:numId w:val="46"/>
              </w:numPr>
              <w:spacing w:line="276" w:lineRule="auto"/>
              <w:rPr>
                <w:szCs w:val="24"/>
              </w:rPr>
            </w:pPr>
            <w:r w:rsidRPr="008846D0">
              <w:rPr>
                <w:szCs w:val="24"/>
              </w:rPr>
              <w:lastRenderedPageBreak/>
              <w:t>Control environmental Pollution control</w:t>
            </w:r>
          </w:p>
        </w:tc>
        <w:tc>
          <w:tcPr>
            <w:tcW w:w="4590" w:type="dxa"/>
            <w:tcBorders>
              <w:top w:val="single" w:sz="4" w:space="0" w:color="auto"/>
              <w:left w:val="single" w:sz="4" w:space="0" w:color="auto"/>
              <w:bottom w:val="single" w:sz="4" w:space="0" w:color="auto"/>
              <w:right w:val="single" w:sz="4" w:space="0" w:color="auto"/>
            </w:tcBorders>
            <w:hideMark/>
          </w:tcPr>
          <w:p w14:paraId="0B43677B"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Types of pollution</w:t>
            </w:r>
          </w:p>
          <w:p w14:paraId="33E59AF2" w14:textId="77777777" w:rsidR="00FB3CBB" w:rsidRPr="008846D0" w:rsidRDefault="00FB3CBB" w:rsidP="008846D0">
            <w:pPr>
              <w:numPr>
                <w:ilvl w:val="0"/>
                <w:numId w:val="47"/>
              </w:numPr>
              <w:spacing w:after="0" w:line="276" w:lineRule="auto"/>
              <w:ind w:left="363" w:hanging="284"/>
              <w:contextualSpacing/>
              <w:rPr>
                <w:szCs w:val="24"/>
                <w:lang w:val="en-ZA"/>
              </w:rPr>
            </w:pPr>
            <w:r w:rsidRPr="008846D0">
              <w:rPr>
                <w:szCs w:val="24"/>
                <w:lang w:val="en-ZA"/>
              </w:rPr>
              <w:t xml:space="preserve">Environmental pollution control measures </w:t>
            </w:r>
          </w:p>
          <w:p w14:paraId="0A7617C6" w14:textId="77777777" w:rsidR="00FB3CBB" w:rsidRPr="008846D0" w:rsidRDefault="00FB3CBB" w:rsidP="008846D0">
            <w:pPr>
              <w:numPr>
                <w:ilvl w:val="0"/>
                <w:numId w:val="47"/>
              </w:numPr>
              <w:spacing w:after="0" w:line="276" w:lineRule="auto"/>
              <w:ind w:left="363" w:hanging="284"/>
              <w:contextualSpacing/>
              <w:rPr>
                <w:szCs w:val="24"/>
                <w:lang w:val="en-ZA"/>
              </w:rPr>
            </w:pPr>
            <w:r w:rsidRPr="008846D0">
              <w:rPr>
                <w:szCs w:val="24"/>
                <w:lang w:val="en-ZA"/>
              </w:rPr>
              <w:t>Types of solid wastes</w:t>
            </w:r>
          </w:p>
          <w:p w14:paraId="6F7AC2F2" w14:textId="77777777" w:rsidR="00FB3CBB" w:rsidRPr="008846D0" w:rsidRDefault="00FB3CBB" w:rsidP="008846D0">
            <w:pPr>
              <w:numPr>
                <w:ilvl w:val="0"/>
                <w:numId w:val="47"/>
              </w:numPr>
              <w:spacing w:after="0" w:line="276" w:lineRule="auto"/>
              <w:ind w:left="363" w:hanging="284"/>
              <w:contextualSpacing/>
              <w:rPr>
                <w:szCs w:val="24"/>
                <w:lang w:val="en-ZA"/>
              </w:rPr>
            </w:pPr>
            <w:r w:rsidRPr="008846D0">
              <w:rPr>
                <w:szCs w:val="24"/>
                <w:lang w:val="en-ZA"/>
              </w:rPr>
              <w:t>Procedures for solid waste management</w:t>
            </w:r>
          </w:p>
          <w:p w14:paraId="5395AAB6" w14:textId="77777777" w:rsidR="00FB3CBB" w:rsidRPr="008846D0" w:rsidRDefault="00FB3CBB" w:rsidP="008846D0">
            <w:pPr>
              <w:numPr>
                <w:ilvl w:val="0"/>
                <w:numId w:val="47"/>
              </w:numPr>
              <w:spacing w:after="0" w:line="276" w:lineRule="auto"/>
              <w:ind w:left="363" w:hanging="284"/>
              <w:contextualSpacing/>
              <w:rPr>
                <w:szCs w:val="24"/>
                <w:lang w:val="en-ZA"/>
              </w:rPr>
            </w:pPr>
            <w:r w:rsidRPr="008846D0">
              <w:rPr>
                <w:szCs w:val="24"/>
                <w:lang w:val="en-ZA"/>
              </w:rPr>
              <w:t>Different types of noise pollution</w:t>
            </w:r>
          </w:p>
          <w:p w14:paraId="2FC2D811" w14:textId="77777777" w:rsidR="00FB3CBB" w:rsidRPr="008846D0" w:rsidRDefault="00FB3CBB" w:rsidP="008846D0">
            <w:pPr>
              <w:numPr>
                <w:ilvl w:val="0"/>
                <w:numId w:val="47"/>
              </w:numPr>
              <w:spacing w:after="0" w:line="276" w:lineRule="auto"/>
              <w:ind w:left="363" w:hanging="284"/>
              <w:contextualSpacing/>
              <w:rPr>
                <w:szCs w:val="24"/>
                <w:lang w:val="en-ZA"/>
              </w:rPr>
            </w:pPr>
            <w:r w:rsidRPr="008846D0">
              <w:rPr>
                <w:szCs w:val="24"/>
                <w:lang w:val="en-ZA"/>
              </w:rPr>
              <w:t xml:space="preserve">Methods for minimizing noise pollution </w:t>
            </w:r>
          </w:p>
        </w:tc>
        <w:tc>
          <w:tcPr>
            <w:tcW w:w="2520" w:type="dxa"/>
            <w:tcBorders>
              <w:top w:val="single" w:sz="4" w:space="0" w:color="auto"/>
              <w:left w:val="single" w:sz="4" w:space="0" w:color="auto"/>
              <w:bottom w:val="single" w:sz="4" w:space="0" w:color="auto"/>
              <w:right w:val="single" w:sz="4" w:space="0" w:color="auto"/>
            </w:tcBorders>
            <w:hideMark/>
          </w:tcPr>
          <w:p w14:paraId="60E7D6BF"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Written questions</w:t>
            </w:r>
          </w:p>
          <w:p w14:paraId="39263DAC"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Oral questions </w:t>
            </w:r>
          </w:p>
          <w:p w14:paraId="0B18B2A0"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Observation of work procedures</w:t>
            </w:r>
          </w:p>
          <w:p w14:paraId="4D894E02" w14:textId="77777777" w:rsidR="00FB3CBB" w:rsidRPr="008846D0" w:rsidRDefault="00FB3CBB" w:rsidP="008846D0">
            <w:pPr>
              <w:numPr>
                <w:ilvl w:val="0"/>
                <w:numId w:val="47"/>
              </w:numPr>
              <w:spacing w:after="0" w:line="276" w:lineRule="auto"/>
              <w:ind w:left="363" w:hanging="284"/>
              <w:rPr>
                <w:color w:val="FF0000"/>
                <w:szCs w:val="24"/>
                <w:lang w:val="en-ZA"/>
              </w:rPr>
            </w:pPr>
            <w:r w:rsidRPr="008846D0">
              <w:rPr>
                <w:szCs w:val="24"/>
                <w:lang w:val="en-ZA"/>
              </w:rPr>
              <w:t>Role play</w:t>
            </w:r>
          </w:p>
        </w:tc>
      </w:tr>
      <w:tr w:rsidR="00FB3CBB" w:rsidRPr="008846D0" w14:paraId="7D473097" w14:textId="77777777" w:rsidTr="00FB3CBB">
        <w:trPr>
          <w:trHeight w:val="890"/>
        </w:trPr>
        <w:tc>
          <w:tcPr>
            <w:tcW w:w="2898" w:type="dxa"/>
            <w:tcBorders>
              <w:top w:val="single" w:sz="4" w:space="0" w:color="auto"/>
              <w:left w:val="single" w:sz="4" w:space="0" w:color="auto"/>
              <w:bottom w:val="single" w:sz="4" w:space="0" w:color="auto"/>
              <w:right w:val="single" w:sz="4" w:space="0" w:color="auto"/>
            </w:tcBorders>
            <w:hideMark/>
          </w:tcPr>
          <w:p w14:paraId="570814C8" w14:textId="77777777" w:rsidR="00FB3CBB" w:rsidRPr="008846D0" w:rsidRDefault="00FB3CBB" w:rsidP="008846D0">
            <w:pPr>
              <w:numPr>
                <w:ilvl w:val="0"/>
                <w:numId w:val="46"/>
              </w:numPr>
              <w:spacing w:line="276" w:lineRule="auto"/>
              <w:rPr>
                <w:szCs w:val="24"/>
              </w:rPr>
            </w:pPr>
            <w:r w:rsidRPr="008846D0">
              <w:rPr>
                <w:szCs w:val="24"/>
              </w:rPr>
              <w:t>Demonstrate sustainable resource use</w:t>
            </w:r>
          </w:p>
        </w:tc>
        <w:tc>
          <w:tcPr>
            <w:tcW w:w="4590" w:type="dxa"/>
            <w:tcBorders>
              <w:top w:val="single" w:sz="4" w:space="0" w:color="auto"/>
              <w:left w:val="single" w:sz="4" w:space="0" w:color="auto"/>
              <w:bottom w:val="single" w:sz="4" w:space="0" w:color="auto"/>
              <w:right w:val="single" w:sz="4" w:space="0" w:color="auto"/>
            </w:tcBorders>
            <w:hideMark/>
          </w:tcPr>
          <w:p w14:paraId="6C1227A7"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Types of resources </w:t>
            </w:r>
          </w:p>
          <w:p w14:paraId="0F881A32"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Techniques in measuring current usage of resources</w:t>
            </w:r>
          </w:p>
          <w:p w14:paraId="7361B29F"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Calculating current usage of resources</w:t>
            </w:r>
          </w:p>
          <w:p w14:paraId="060E8263"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Methods for minimizing wastage </w:t>
            </w:r>
          </w:p>
          <w:p w14:paraId="75ACD6EB"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Waste management procedures</w:t>
            </w:r>
          </w:p>
          <w:p w14:paraId="02BDF61A"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 Principles of 3Rs (Reduce, Reuse, Recycle)</w:t>
            </w:r>
          </w:p>
          <w:p w14:paraId="4C96F951"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Methods for economizing or reducing resource consumption</w:t>
            </w:r>
          </w:p>
        </w:tc>
        <w:tc>
          <w:tcPr>
            <w:tcW w:w="2520" w:type="dxa"/>
            <w:tcBorders>
              <w:top w:val="single" w:sz="4" w:space="0" w:color="auto"/>
              <w:left w:val="single" w:sz="4" w:space="0" w:color="auto"/>
              <w:bottom w:val="single" w:sz="4" w:space="0" w:color="auto"/>
              <w:right w:val="single" w:sz="4" w:space="0" w:color="auto"/>
            </w:tcBorders>
          </w:tcPr>
          <w:p w14:paraId="56E78945"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Written questions</w:t>
            </w:r>
          </w:p>
          <w:p w14:paraId="0B89FBAE"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Oral questions </w:t>
            </w:r>
          </w:p>
          <w:p w14:paraId="4788ECFF"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Observation of work procedures</w:t>
            </w:r>
          </w:p>
          <w:p w14:paraId="6AF8C19C"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Role play</w:t>
            </w:r>
          </w:p>
          <w:p w14:paraId="642868BE" w14:textId="77777777" w:rsidR="00FB3CBB" w:rsidRPr="008846D0" w:rsidRDefault="00FB3CBB" w:rsidP="008846D0">
            <w:pPr>
              <w:spacing w:after="0" w:line="276" w:lineRule="auto"/>
              <w:rPr>
                <w:color w:val="FF0000"/>
                <w:szCs w:val="24"/>
                <w:lang w:val="en-ZA"/>
              </w:rPr>
            </w:pPr>
          </w:p>
        </w:tc>
      </w:tr>
      <w:tr w:rsidR="00FB3CBB" w:rsidRPr="008846D0" w14:paraId="7B7DFB62" w14:textId="77777777" w:rsidTr="00FB3CBB">
        <w:trPr>
          <w:trHeight w:val="890"/>
        </w:trPr>
        <w:tc>
          <w:tcPr>
            <w:tcW w:w="2898" w:type="dxa"/>
            <w:tcBorders>
              <w:top w:val="single" w:sz="4" w:space="0" w:color="auto"/>
              <w:left w:val="single" w:sz="4" w:space="0" w:color="auto"/>
              <w:bottom w:val="single" w:sz="4" w:space="0" w:color="auto"/>
              <w:right w:val="single" w:sz="4" w:space="0" w:color="auto"/>
            </w:tcBorders>
            <w:hideMark/>
          </w:tcPr>
          <w:p w14:paraId="2F1FFC74" w14:textId="77777777" w:rsidR="00FB3CBB" w:rsidRPr="008846D0" w:rsidRDefault="00FB3CBB" w:rsidP="008846D0">
            <w:pPr>
              <w:numPr>
                <w:ilvl w:val="0"/>
                <w:numId w:val="46"/>
              </w:numPr>
              <w:autoSpaceDE w:val="0"/>
              <w:adjustRightInd w:val="0"/>
              <w:spacing w:after="0" w:line="276" w:lineRule="auto"/>
              <w:jc w:val="both"/>
              <w:rPr>
                <w:rFonts w:eastAsia="Times New Roman"/>
                <w:szCs w:val="24"/>
              </w:rPr>
            </w:pPr>
            <w:r w:rsidRPr="008846D0">
              <w:rPr>
                <w:rFonts w:eastAsia="Times New Roman"/>
                <w:szCs w:val="24"/>
                <w:lang w:val="en-AU"/>
              </w:rPr>
              <w:t>Evaluate current practices in relation to resource usage</w:t>
            </w:r>
          </w:p>
        </w:tc>
        <w:tc>
          <w:tcPr>
            <w:tcW w:w="4590" w:type="dxa"/>
            <w:tcBorders>
              <w:top w:val="single" w:sz="4" w:space="0" w:color="auto"/>
              <w:left w:val="single" w:sz="4" w:space="0" w:color="auto"/>
              <w:bottom w:val="single" w:sz="4" w:space="0" w:color="auto"/>
              <w:right w:val="single" w:sz="4" w:space="0" w:color="auto"/>
            </w:tcBorders>
            <w:hideMark/>
          </w:tcPr>
          <w:p w14:paraId="7924C1AF"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Collection of information on environmental and resource efficiency systems and procedures, </w:t>
            </w:r>
          </w:p>
          <w:p w14:paraId="122744B9"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Measurement and recording of current resource usage</w:t>
            </w:r>
          </w:p>
          <w:p w14:paraId="07842149"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Analysis and recording of current purchasing strategies.</w:t>
            </w:r>
          </w:p>
          <w:p w14:paraId="72FDAA35"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Analysis of current work processes to access information and data </w:t>
            </w:r>
          </w:p>
          <w:p w14:paraId="0877B868" w14:textId="77777777" w:rsidR="00FB3CBB" w:rsidRPr="008846D0" w:rsidRDefault="00FB3CBB" w:rsidP="008846D0">
            <w:pPr>
              <w:numPr>
                <w:ilvl w:val="0"/>
                <w:numId w:val="47"/>
              </w:numPr>
              <w:spacing w:line="276" w:lineRule="auto"/>
              <w:ind w:left="363" w:hanging="284"/>
              <w:contextualSpacing/>
              <w:rPr>
                <w:szCs w:val="24"/>
                <w:lang w:val="en-ZA"/>
              </w:rPr>
            </w:pPr>
            <w:r w:rsidRPr="008846D0">
              <w:rPr>
                <w:szCs w:val="24"/>
                <w:lang w:val="en-ZA"/>
              </w:rPr>
              <w:t>Identification of areas for improvement</w:t>
            </w:r>
          </w:p>
        </w:tc>
        <w:tc>
          <w:tcPr>
            <w:tcW w:w="2520" w:type="dxa"/>
            <w:tcBorders>
              <w:top w:val="single" w:sz="4" w:space="0" w:color="auto"/>
              <w:left w:val="single" w:sz="4" w:space="0" w:color="auto"/>
              <w:bottom w:val="single" w:sz="4" w:space="0" w:color="auto"/>
              <w:right w:val="single" w:sz="4" w:space="0" w:color="auto"/>
            </w:tcBorders>
            <w:hideMark/>
          </w:tcPr>
          <w:p w14:paraId="73EA18B6"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Written questions</w:t>
            </w:r>
          </w:p>
          <w:p w14:paraId="76C30163"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Oral questions </w:t>
            </w:r>
          </w:p>
          <w:p w14:paraId="32193C29"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Observation of work procedures</w:t>
            </w:r>
          </w:p>
          <w:p w14:paraId="0D25BADA"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Role play</w:t>
            </w:r>
          </w:p>
        </w:tc>
      </w:tr>
      <w:tr w:rsidR="00FB3CBB" w:rsidRPr="008846D0" w14:paraId="2401E2D1" w14:textId="77777777" w:rsidTr="00FB3CBB">
        <w:trPr>
          <w:trHeight w:val="890"/>
        </w:trPr>
        <w:tc>
          <w:tcPr>
            <w:tcW w:w="2898" w:type="dxa"/>
            <w:tcBorders>
              <w:top w:val="single" w:sz="4" w:space="0" w:color="auto"/>
              <w:left w:val="single" w:sz="4" w:space="0" w:color="auto"/>
              <w:bottom w:val="single" w:sz="4" w:space="0" w:color="auto"/>
              <w:right w:val="single" w:sz="4" w:space="0" w:color="auto"/>
            </w:tcBorders>
            <w:hideMark/>
          </w:tcPr>
          <w:p w14:paraId="2B21D5AA" w14:textId="77777777" w:rsidR="00FB3CBB" w:rsidRPr="008846D0" w:rsidRDefault="00FB3CBB" w:rsidP="008846D0">
            <w:pPr>
              <w:numPr>
                <w:ilvl w:val="0"/>
                <w:numId w:val="46"/>
              </w:numPr>
              <w:spacing w:line="276" w:lineRule="auto"/>
              <w:rPr>
                <w:szCs w:val="24"/>
              </w:rPr>
            </w:pPr>
            <w:r w:rsidRPr="008846D0">
              <w:rPr>
                <w:szCs w:val="24"/>
              </w:rPr>
              <w:t>Identify Environmental legislations/conventions for environmental concerns</w:t>
            </w:r>
          </w:p>
        </w:tc>
        <w:tc>
          <w:tcPr>
            <w:tcW w:w="4590" w:type="dxa"/>
            <w:tcBorders>
              <w:top w:val="single" w:sz="4" w:space="0" w:color="auto"/>
              <w:left w:val="single" w:sz="4" w:space="0" w:color="auto"/>
              <w:bottom w:val="single" w:sz="4" w:space="0" w:color="auto"/>
              <w:right w:val="single" w:sz="4" w:space="0" w:color="auto"/>
            </w:tcBorders>
            <w:hideMark/>
          </w:tcPr>
          <w:p w14:paraId="4C0EA65C"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Environmental issues/concerns</w:t>
            </w:r>
          </w:p>
          <w:p w14:paraId="6910FBD3"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Environmental legislations /conventions and local ordinances  </w:t>
            </w:r>
          </w:p>
          <w:p w14:paraId="4B99B6C7"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Industrial standard /environmental practices  </w:t>
            </w:r>
          </w:p>
          <w:p w14:paraId="6305C410"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International Environmental Protocols (Montreal, Kyoto)</w:t>
            </w:r>
          </w:p>
          <w:p w14:paraId="6F3F767F"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Features of an environmental strategy</w:t>
            </w:r>
          </w:p>
        </w:tc>
        <w:tc>
          <w:tcPr>
            <w:tcW w:w="2520" w:type="dxa"/>
            <w:tcBorders>
              <w:top w:val="single" w:sz="4" w:space="0" w:color="auto"/>
              <w:left w:val="single" w:sz="4" w:space="0" w:color="auto"/>
              <w:bottom w:val="single" w:sz="4" w:space="0" w:color="auto"/>
              <w:right w:val="single" w:sz="4" w:space="0" w:color="auto"/>
            </w:tcBorders>
          </w:tcPr>
          <w:p w14:paraId="70B1DA6C"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Written questions</w:t>
            </w:r>
          </w:p>
          <w:p w14:paraId="72155DD6"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Oral questions </w:t>
            </w:r>
          </w:p>
          <w:p w14:paraId="38BDDDA5"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Observation of work procedures</w:t>
            </w:r>
          </w:p>
          <w:p w14:paraId="66ECC301" w14:textId="77777777" w:rsidR="00FB3CBB" w:rsidRPr="008846D0" w:rsidRDefault="00FB3CBB" w:rsidP="008846D0">
            <w:pPr>
              <w:spacing w:after="0" w:line="276" w:lineRule="auto"/>
              <w:rPr>
                <w:szCs w:val="24"/>
                <w:lang w:val="en-ZA"/>
              </w:rPr>
            </w:pPr>
          </w:p>
        </w:tc>
      </w:tr>
      <w:tr w:rsidR="00FB3CBB" w:rsidRPr="008846D0" w14:paraId="31F800A2" w14:textId="77777777" w:rsidTr="00FB3CBB">
        <w:trPr>
          <w:trHeight w:val="890"/>
        </w:trPr>
        <w:tc>
          <w:tcPr>
            <w:tcW w:w="2898" w:type="dxa"/>
            <w:tcBorders>
              <w:top w:val="single" w:sz="4" w:space="0" w:color="auto"/>
              <w:left w:val="single" w:sz="4" w:space="0" w:color="auto"/>
              <w:bottom w:val="single" w:sz="4" w:space="0" w:color="auto"/>
              <w:right w:val="single" w:sz="4" w:space="0" w:color="auto"/>
            </w:tcBorders>
            <w:hideMark/>
          </w:tcPr>
          <w:p w14:paraId="77674384" w14:textId="77777777" w:rsidR="00FB3CBB" w:rsidRPr="008846D0" w:rsidRDefault="00FB3CBB" w:rsidP="008846D0">
            <w:pPr>
              <w:numPr>
                <w:ilvl w:val="0"/>
                <w:numId w:val="46"/>
              </w:numPr>
              <w:spacing w:line="276" w:lineRule="auto"/>
              <w:rPr>
                <w:szCs w:val="24"/>
              </w:rPr>
            </w:pPr>
            <w:r w:rsidRPr="008846D0">
              <w:rPr>
                <w:szCs w:val="24"/>
              </w:rPr>
              <w:t>Implement specific environmental programs</w:t>
            </w:r>
          </w:p>
        </w:tc>
        <w:tc>
          <w:tcPr>
            <w:tcW w:w="4590" w:type="dxa"/>
            <w:tcBorders>
              <w:top w:val="single" w:sz="4" w:space="0" w:color="auto"/>
              <w:left w:val="single" w:sz="4" w:space="0" w:color="auto"/>
              <w:bottom w:val="single" w:sz="4" w:space="0" w:color="auto"/>
              <w:right w:val="single" w:sz="4" w:space="0" w:color="auto"/>
            </w:tcBorders>
            <w:hideMark/>
          </w:tcPr>
          <w:p w14:paraId="4F9605C1"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Community needs and expectations</w:t>
            </w:r>
          </w:p>
          <w:p w14:paraId="49679F0B"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Resource availability</w:t>
            </w:r>
          </w:p>
          <w:p w14:paraId="274D5259"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5 s of good housekeeping</w:t>
            </w:r>
          </w:p>
          <w:p w14:paraId="5C5CE2A4"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Identification of programs/Activities  </w:t>
            </w:r>
          </w:p>
          <w:p w14:paraId="726FA443"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Setting of individual </w:t>
            </w:r>
            <w:r w:rsidRPr="008846D0">
              <w:rPr>
                <w:szCs w:val="24"/>
                <w:lang w:val="en-ZA"/>
              </w:rPr>
              <w:tab/>
              <w:t xml:space="preserve">roles /responsibilities  </w:t>
            </w:r>
          </w:p>
          <w:p w14:paraId="3FFD93C1"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lastRenderedPageBreak/>
              <w:t xml:space="preserve">Resolving problems /constraints encountered </w:t>
            </w:r>
          </w:p>
          <w:p w14:paraId="7E1A1EDD"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Consultation with stakeholders</w:t>
            </w:r>
          </w:p>
        </w:tc>
        <w:tc>
          <w:tcPr>
            <w:tcW w:w="2520" w:type="dxa"/>
            <w:tcBorders>
              <w:top w:val="single" w:sz="4" w:space="0" w:color="auto"/>
              <w:left w:val="single" w:sz="4" w:space="0" w:color="auto"/>
              <w:bottom w:val="single" w:sz="4" w:space="0" w:color="auto"/>
              <w:right w:val="single" w:sz="4" w:space="0" w:color="auto"/>
            </w:tcBorders>
            <w:hideMark/>
          </w:tcPr>
          <w:p w14:paraId="4B1EF6A0"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lastRenderedPageBreak/>
              <w:t>Written questions</w:t>
            </w:r>
          </w:p>
          <w:p w14:paraId="7DE83927"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Oral questions </w:t>
            </w:r>
          </w:p>
          <w:p w14:paraId="50E595FD"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Observation of work procedures</w:t>
            </w:r>
          </w:p>
          <w:p w14:paraId="12B7D877"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Role play</w:t>
            </w:r>
          </w:p>
        </w:tc>
      </w:tr>
      <w:tr w:rsidR="00FB3CBB" w:rsidRPr="008846D0" w14:paraId="53EFF5EB" w14:textId="77777777" w:rsidTr="00FB3CBB">
        <w:trPr>
          <w:trHeight w:val="890"/>
        </w:trPr>
        <w:tc>
          <w:tcPr>
            <w:tcW w:w="2898" w:type="dxa"/>
            <w:tcBorders>
              <w:top w:val="single" w:sz="4" w:space="0" w:color="auto"/>
              <w:left w:val="single" w:sz="4" w:space="0" w:color="auto"/>
              <w:bottom w:val="single" w:sz="4" w:space="0" w:color="auto"/>
              <w:right w:val="single" w:sz="4" w:space="0" w:color="auto"/>
            </w:tcBorders>
            <w:hideMark/>
          </w:tcPr>
          <w:p w14:paraId="123D118F" w14:textId="77777777" w:rsidR="00FB3CBB" w:rsidRPr="008846D0" w:rsidRDefault="00FB3CBB" w:rsidP="008846D0">
            <w:pPr>
              <w:numPr>
                <w:ilvl w:val="0"/>
                <w:numId w:val="46"/>
              </w:numPr>
              <w:spacing w:line="276" w:lineRule="auto"/>
              <w:rPr>
                <w:szCs w:val="24"/>
              </w:rPr>
            </w:pPr>
            <w:r w:rsidRPr="008846D0">
              <w:rPr>
                <w:szCs w:val="24"/>
              </w:rPr>
              <w:t xml:space="preserve">Monitor activities on Environmental protection/Programs    </w:t>
            </w:r>
          </w:p>
        </w:tc>
        <w:tc>
          <w:tcPr>
            <w:tcW w:w="4590" w:type="dxa"/>
            <w:tcBorders>
              <w:top w:val="single" w:sz="4" w:space="0" w:color="auto"/>
              <w:left w:val="single" w:sz="4" w:space="0" w:color="auto"/>
              <w:bottom w:val="single" w:sz="4" w:space="0" w:color="auto"/>
              <w:right w:val="single" w:sz="4" w:space="0" w:color="auto"/>
            </w:tcBorders>
            <w:hideMark/>
          </w:tcPr>
          <w:p w14:paraId="4BD75219"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Periodic monitoring and Evaluation of activities  </w:t>
            </w:r>
          </w:p>
          <w:p w14:paraId="1E7556EF"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 Gathering feedback from stakeholders    </w:t>
            </w:r>
          </w:p>
          <w:p w14:paraId="1694DE1A"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 xml:space="preserve">Analysing data gathered  </w:t>
            </w:r>
          </w:p>
          <w:p w14:paraId="681945AA"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Documentation of recommendations and submission</w:t>
            </w:r>
          </w:p>
          <w:p w14:paraId="2C9269C5"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Setting of management support systems to sustain and enhance the program</w:t>
            </w:r>
          </w:p>
          <w:p w14:paraId="07F06A56"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lang w:val="en-ZA"/>
              </w:rPr>
              <w:t>Monitoring and reporting of environmental incidents to concerned /proper authorities</w:t>
            </w:r>
          </w:p>
        </w:tc>
        <w:tc>
          <w:tcPr>
            <w:tcW w:w="2520" w:type="dxa"/>
            <w:tcBorders>
              <w:top w:val="single" w:sz="4" w:space="0" w:color="auto"/>
              <w:left w:val="single" w:sz="4" w:space="0" w:color="auto"/>
              <w:bottom w:val="single" w:sz="4" w:space="0" w:color="auto"/>
              <w:right w:val="single" w:sz="4" w:space="0" w:color="auto"/>
            </w:tcBorders>
            <w:hideMark/>
          </w:tcPr>
          <w:p w14:paraId="2D2C0876" w14:textId="77777777" w:rsidR="00FB3CBB" w:rsidRPr="008846D0" w:rsidRDefault="00FB3CBB" w:rsidP="008846D0">
            <w:pPr>
              <w:numPr>
                <w:ilvl w:val="0"/>
                <w:numId w:val="47"/>
              </w:numPr>
              <w:autoSpaceDE w:val="0"/>
              <w:autoSpaceDN w:val="0"/>
              <w:adjustRightInd w:val="0"/>
              <w:spacing w:after="0" w:line="276" w:lineRule="auto"/>
              <w:ind w:left="363" w:hanging="284"/>
              <w:contextualSpacing/>
              <w:rPr>
                <w:szCs w:val="24"/>
              </w:rPr>
            </w:pPr>
            <w:r w:rsidRPr="008846D0">
              <w:rPr>
                <w:szCs w:val="24"/>
              </w:rPr>
              <w:t xml:space="preserve">Oral questions </w:t>
            </w:r>
          </w:p>
          <w:p w14:paraId="0D4D5895" w14:textId="77777777" w:rsidR="00FB3CBB" w:rsidRPr="008846D0" w:rsidRDefault="00FB3CBB" w:rsidP="008846D0">
            <w:pPr>
              <w:numPr>
                <w:ilvl w:val="0"/>
                <w:numId w:val="47"/>
              </w:numPr>
              <w:autoSpaceDE w:val="0"/>
              <w:autoSpaceDN w:val="0"/>
              <w:adjustRightInd w:val="0"/>
              <w:spacing w:after="0" w:line="276" w:lineRule="auto"/>
              <w:ind w:left="363" w:hanging="284"/>
              <w:contextualSpacing/>
              <w:rPr>
                <w:szCs w:val="24"/>
              </w:rPr>
            </w:pPr>
            <w:r w:rsidRPr="008846D0">
              <w:rPr>
                <w:szCs w:val="24"/>
              </w:rPr>
              <w:t>Written tests</w:t>
            </w:r>
          </w:p>
          <w:p w14:paraId="6B4C0B11" w14:textId="77777777" w:rsidR="00FB3CBB" w:rsidRPr="008846D0" w:rsidRDefault="00FB3CBB" w:rsidP="008846D0">
            <w:pPr>
              <w:numPr>
                <w:ilvl w:val="0"/>
                <w:numId w:val="47"/>
              </w:numPr>
              <w:autoSpaceDE w:val="0"/>
              <w:autoSpaceDN w:val="0"/>
              <w:adjustRightInd w:val="0"/>
              <w:spacing w:after="0" w:line="276" w:lineRule="auto"/>
              <w:ind w:left="363" w:hanging="284"/>
              <w:contextualSpacing/>
              <w:rPr>
                <w:szCs w:val="24"/>
              </w:rPr>
            </w:pPr>
            <w:r w:rsidRPr="008846D0">
              <w:rPr>
                <w:szCs w:val="24"/>
              </w:rPr>
              <w:t>Practical test</w:t>
            </w:r>
          </w:p>
          <w:p w14:paraId="5F517B31" w14:textId="77777777" w:rsidR="00FB3CBB" w:rsidRPr="008846D0" w:rsidRDefault="00FB3CBB" w:rsidP="008846D0">
            <w:pPr>
              <w:numPr>
                <w:ilvl w:val="0"/>
                <w:numId w:val="47"/>
              </w:numPr>
              <w:spacing w:after="0" w:line="276" w:lineRule="auto"/>
              <w:ind w:left="363" w:hanging="284"/>
              <w:rPr>
                <w:szCs w:val="24"/>
                <w:lang w:val="en-ZA"/>
              </w:rPr>
            </w:pPr>
            <w:r w:rsidRPr="008846D0">
              <w:rPr>
                <w:szCs w:val="24"/>
              </w:rPr>
              <w:t>Observation</w:t>
            </w:r>
          </w:p>
        </w:tc>
      </w:tr>
    </w:tbl>
    <w:p w14:paraId="37BA2086" w14:textId="77777777" w:rsidR="00FB3CBB" w:rsidRPr="008846D0" w:rsidRDefault="00FB3CBB" w:rsidP="008846D0">
      <w:pPr>
        <w:spacing w:after="200" w:line="276" w:lineRule="auto"/>
        <w:jc w:val="both"/>
        <w:rPr>
          <w:b/>
          <w:color w:val="FF0000"/>
          <w:szCs w:val="24"/>
          <w:lang w:val="en-ZA"/>
        </w:rPr>
      </w:pPr>
    </w:p>
    <w:p w14:paraId="7A7E7A96" w14:textId="3DD9E4DC" w:rsidR="00FB3CBB" w:rsidRPr="008846D0" w:rsidRDefault="003263A4" w:rsidP="008846D0">
      <w:pPr>
        <w:spacing w:after="0" w:line="276" w:lineRule="auto"/>
        <w:jc w:val="both"/>
        <w:rPr>
          <w:b/>
          <w:szCs w:val="24"/>
          <w:lang w:val="en-ZA"/>
        </w:rPr>
      </w:pPr>
      <w:r w:rsidRPr="008846D0">
        <w:rPr>
          <w:b/>
          <w:szCs w:val="24"/>
          <w:lang w:val="en-ZA"/>
        </w:rPr>
        <w:t>Suggested Methods of Instruction</w:t>
      </w:r>
    </w:p>
    <w:p w14:paraId="6131B863" w14:textId="77777777" w:rsidR="00FB3CBB" w:rsidRPr="008846D0" w:rsidRDefault="00FB3CBB" w:rsidP="008846D0">
      <w:pPr>
        <w:numPr>
          <w:ilvl w:val="0"/>
          <w:numId w:val="30"/>
        </w:numPr>
        <w:spacing w:after="0" w:line="276" w:lineRule="auto"/>
        <w:ind w:left="720"/>
        <w:rPr>
          <w:rFonts w:eastAsia="Times New Roman"/>
          <w:noProof/>
          <w:szCs w:val="24"/>
        </w:rPr>
      </w:pPr>
      <w:r w:rsidRPr="008846D0">
        <w:rPr>
          <w:rFonts w:eastAsia="Times New Roman"/>
          <w:noProof/>
          <w:szCs w:val="24"/>
        </w:rPr>
        <w:t xml:space="preserve">Instructor led facilitation of theory </w:t>
      </w:r>
    </w:p>
    <w:p w14:paraId="4B7B9D62" w14:textId="77777777" w:rsidR="00FB3CBB" w:rsidRPr="008846D0" w:rsidRDefault="00FB3CBB" w:rsidP="008846D0">
      <w:pPr>
        <w:numPr>
          <w:ilvl w:val="0"/>
          <w:numId w:val="30"/>
        </w:numPr>
        <w:spacing w:after="0" w:line="276" w:lineRule="auto"/>
        <w:ind w:left="720"/>
        <w:rPr>
          <w:rFonts w:eastAsia="Times New Roman"/>
          <w:noProof/>
          <w:szCs w:val="24"/>
        </w:rPr>
      </w:pPr>
      <w:r w:rsidRPr="008846D0">
        <w:rPr>
          <w:rFonts w:eastAsia="Times New Roman"/>
          <w:noProof/>
          <w:szCs w:val="24"/>
        </w:rPr>
        <w:t xml:space="preserve">Demonstration by trainer </w:t>
      </w:r>
    </w:p>
    <w:p w14:paraId="60519643" w14:textId="77777777" w:rsidR="00FB3CBB" w:rsidRPr="008846D0" w:rsidRDefault="00FB3CBB" w:rsidP="008846D0">
      <w:pPr>
        <w:numPr>
          <w:ilvl w:val="0"/>
          <w:numId w:val="30"/>
        </w:numPr>
        <w:spacing w:after="0" w:line="276" w:lineRule="auto"/>
        <w:ind w:left="720"/>
        <w:rPr>
          <w:rFonts w:eastAsia="Times New Roman"/>
          <w:noProof/>
          <w:szCs w:val="24"/>
        </w:rPr>
      </w:pPr>
      <w:r w:rsidRPr="008846D0">
        <w:rPr>
          <w:rFonts w:eastAsia="Times New Roman"/>
          <w:noProof/>
          <w:szCs w:val="24"/>
        </w:rPr>
        <w:t>Practical work by trainee</w:t>
      </w:r>
    </w:p>
    <w:p w14:paraId="34FE6421" w14:textId="77777777" w:rsidR="00FB3CBB" w:rsidRPr="008846D0" w:rsidRDefault="00FB3CBB" w:rsidP="008846D0">
      <w:pPr>
        <w:numPr>
          <w:ilvl w:val="0"/>
          <w:numId w:val="30"/>
        </w:numPr>
        <w:spacing w:after="0" w:line="276" w:lineRule="auto"/>
        <w:ind w:left="720"/>
        <w:rPr>
          <w:rFonts w:eastAsia="Times New Roman"/>
          <w:noProof/>
          <w:szCs w:val="24"/>
        </w:rPr>
      </w:pPr>
      <w:r w:rsidRPr="008846D0">
        <w:rPr>
          <w:rFonts w:eastAsia="Times New Roman"/>
          <w:noProof/>
          <w:szCs w:val="24"/>
        </w:rPr>
        <w:t>Viewing of related videos</w:t>
      </w:r>
    </w:p>
    <w:p w14:paraId="1E540D06" w14:textId="77777777" w:rsidR="00FB3CBB" w:rsidRPr="008846D0" w:rsidRDefault="00FB3CBB" w:rsidP="008846D0">
      <w:pPr>
        <w:spacing w:after="0" w:line="276" w:lineRule="auto"/>
        <w:rPr>
          <w:rFonts w:eastAsia="Times New Roman"/>
          <w:noProof/>
          <w:szCs w:val="24"/>
        </w:rPr>
      </w:pPr>
    </w:p>
    <w:p w14:paraId="19845A27" w14:textId="77777777" w:rsidR="00FB3CBB" w:rsidRPr="008846D0" w:rsidRDefault="00FB3CBB" w:rsidP="008846D0">
      <w:pPr>
        <w:spacing w:after="0" w:line="276" w:lineRule="auto"/>
        <w:rPr>
          <w:b/>
          <w:szCs w:val="24"/>
        </w:rPr>
      </w:pPr>
      <w:r w:rsidRPr="008846D0">
        <w:rPr>
          <w:b/>
          <w:szCs w:val="24"/>
        </w:rPr>
        <w:t>Recommended Resources</w:t>
      </w:r>
    </w:p>
    <w:p w14:paraId="05833BC6" w14:textId="77777777" w:rsidR="00FB3CBB" w:rsidRPr="008846D0" w:rsidRDefault="00FB3CBB" w:rsidP="008846D0">
      <w:pPr>
        <w:numPr>
          <w:ilvl w:val="0"/>
          <w:numId w:val="30"/>
        </w:numPr>
        <w:spacing w:after="0" w:line="276" w:lineRule="auto"/>
        <w:ind w:left="720"/>
        <w:rPr>
          <w:szCs w:val="24"/>
        </w:rPr>
      </w:pPr>
      <w:r w:rsidRPr="008846D0">
        <w:rPr>
          <w:szCs w:val="24"/>
        </w:rPr>
        <w:t>Standard operating and/or other workplace procedures manuals</w:t>
      </w:r>
    </w:p>
    <w:p w14:paraId="1698D7D9" w14:textId="77777777" w:rsidR="00FB3CBB" w:rsidRPr="008846D0" w:rsidRDefault="00FB3CBB" w:rsidP="008846D0">
      <w:pPr>
        <w:numPr>
          <w:ilvl w:val="0"/>
          <w:numId w:val="30"/>
        </w:numPr>
        <w:spacing w:after="0" w:line="276" w:lineRule="auto"/>
        <w:ind w:left="720"/>
        <w:rPr>
          <w:szCs w:val="24"/>
        </w:rPr>
      </w:pPr>
      <w:r w:rsidRPr="008846D0">
        <w:rPr>
          <w:szCs w:val="24"/>
        </w:rPr>
        <w:t>Specific job procedures manuals</w:t>
      </w:r>
    </w:p>
    <w:p w14:paraId="009D6D2A" w14:textId="77777777" w:rsidR="00FB3CBB" w:rsidRPr="008846D0" w:rsidRDefault="00FB3CBB" w:rsidP="008846D0">
      <w:pPr>
        <w:numPr>
          <w:ilvl w:val="0"/>
          <w:numId w:val="30"/>
        </w:numPr>
        <w:spacing w:after="0" w:line="276" w:lineRule="auto"/>
        <w:ind w:left="720"/>
        <w:rPr>
          <w:szCs w:val="24"/>
        </w:rPr>
      </w:pPr>
      <w:r w:rsidRPr="008846D0">
        <w:rPr>
          <w:szCs w:val="24"/>
        </w:rPr>
        <w:t>Environmental Management and Coordination Act 1999</w:t>
      </w:r>
    </w:p>
    <w:p w14:paraId="327182C1" w14:textId="77777777" w:rsidR="00FB3CBB" w:rsidRPr="008846D0" w:rsidRDefault="00FB3CBB" w:rsidP="008846D0">
      <w:pPr>
        <w:numPr>
          <w:ilvl w:val="0"/>
          <w:numId w:val="30"/>
        </w:numPr>
        <w:spacing w:after="0" w:line="276" w:lineRule="auto"/>
        <w:ind w:left="720"/>
        <w:rPr>
          <w:szCs w:val="24"/>
        </w:rPr>
      </w:pPr>
      <w:r w:rsidRPr="008846D0">
        <w:rPr>
          <w:szCs w:val="24"/>
        </w:rPr>
        <w:t>Machine/equipment manufacturer’s specifications and instructions</w:t>
      </w:r>
    </w:p>
    <w:p w14:paraId="47B1FD2E" w14:textId="77777777" w:rsidR="00FB3CBB" w:rsidRPr="008846D0" w:rsidRDefault="00FB3CBB" w:rsidP="008846D0">
      <w:pPr>
        <w:numPr>
          <w:ilvl w:val="0"/>
          <w:numId w:val="30"/>
        </w:numPr>
        <w:spacing w:after="0" w:line="276" w:lineRule="auto"/>
        <w:ind w:left="720"/>
        <w:jc w:val="both"/>
        <w:rPr>
          <w:b/>
          <w:szCs w:val="24"/>
        </w:rPr>
      </w:pPr>
      <w:r w:rsidRPr="008846D0">
        <w:rPr>
          <w:szCs w:val="24"/>
        </w:rPr>
        <w:t xml:space="preserve">Personal Protective Equipment (PPE) </w:t>
      </w:r>
    </w:p>
    <w:p w14:paraId="124AB59A" w14:textId="77777777" w:rsidR="00FB3CBB" w:rsidRPr="008846D0" w:rsidRDefault="00FB3CBB" w:rsidP="008846D0">
      <w:pPr>
        <w:numPr>
          <w:ilvl w:val="0"/>
          <w:numId w:val="30"/>
        </w:numPr>
        <w:spacing w:after="0" w:line="276" w:lineRule="auto"/>
        <w:ind w:left="720"/>
        <w:rPr>
          <w:szCs w:val="24"/>
        </w:rPr>
      </w:pPr>
      <w:r w:rsidRPr="008846D0">
        <w:rPr>
          <w:szCs w:val="24"/>
        </w:rPr>
        <w:t>ISO standards</w:t>
      </w:r>
    </w:p>
    <w:p w14:paraId="572595AF" w14:textId="77777777" w:rsidR="00FB3CBB" w:rsidRPr="008846D0" w:rsidRDefault="00FB3CBB" w:rsidP="008846D0">
      <w:pPr>
        <w:numPr>
          <w:ilvl w:val="0"/>
          <w:numId w:val="30"/>
        </w:numPr>
        <w:spacing w:after="0" w:line="276" w:lineRule="auto"/>
        <w:ind w:left="720"/>
        <w:rPr>
          <w:szCs w:val="24"/>
        </w:rPr>
      </w:pPr>
      <w:r w:rsidRPr="008846D0">
        <w:rPr>
          <w:szCs w:val="24"/>
        </w:rPr>
        <w:t>Ccompany environmental management systems (EMS)</w:t>
      </w:r>
    </w:p>
    <w:p w14:paraId="57EC3204" w14:textId="77777777" w:rsidR="00FB3CBB" w:rsidRPr="008846D0" w:rsidRDefault="00FB3CBB" w:rsidP="008846D0">
      <w:pPr>
        <w:numPr>
          <w:ilvl w:val="0"/>
          <w:numId w:val="30"/>
        </w:numPr>
        <w:spacing w:after="0" w:line="276" w:lineRule="auto"/>
        <w:ind w:left="720"/>
        <w:rPr>
          <w:szCs w:val="24"/>
        </w:rPr>
      </w:pPr>
      <w:r w:rsidRPr="008846D0">
        <w:rPr>
          <w:szCs w:val="24"/>
        </w:rPr>
        <w:t>Montreal Protocol</w:t>
      </w:r>
    </w:p>
    <w:p w14:paraId="1B479C52" w14:textId="77777777" w:rsidR="00FB3CBB" w:rsidRPr="008846D0" w:rsidRDefault="00FB3CBB" w:rsidP="008846D0">
      <w:pPr>
        <w:numPr>
          <w:ilvl w:val="0"/>
          <w:numId w:val="30"/>
        </w:numPr>
        <w:spacing w:after="0" w:line="276" w:lineRule="auto"/>
        <w:ind w:left="720"/>
        <w:rPr>
          <w:szCs w:val="24"/>
        </w:rPr>
      </w:pPr>
      <w:r w:rsidRPr="008846D0">
        <w:rPr>
          <w:szCs w:val="24"/>
        </w:rPr>
        <w:t>Kyoto Protocol</w:t>
      </w:r>
    </w:p>
    <w:p w14:paraId="2544B99A" w14:textId="77777777" w:rsidR="00072302" w:rsidRPr="008846D0" w:rsidRDefault="00FB3CBB" w:rsidP="008846D0">
      <w:pPr>
        <w:pStyle w:val="Heading1"/>
        <w:spacing w:line="276" w:lineRule="auto"/>
        <w:rPr>
          <w:rFonts w:eastAsia="Times New Roman" w:cs="Times New Roman"/>
          <w:i/>
          <w:iCs/>
          <w:szCs w:val="24"/>
        </w:rPr>
      </w:pPr>
      <w:r w:rsidRPr="008846D0">
        <w:rPr>
          <w:rFonts w:eastAsia="Times New Roman" w:cs="Times New Roman"/>
          <w:i/>
          <w:iCs/>
          <w:szCs w:val="24"/>
        </w:rPr>
        <w:br w:type="page"/>
      </w:r>
      <w:bookmarkStart w:id="43" w:name="_Toc501693319"/>
      <w:bookmarkStart w:id="44" w:name="_Toc497228805"/>
      <w:bookmarkStart w:id="45" w:name="_Toc496092811"/>
      <w:bookmarkStart w:id="46" w:name="_Toc525050350"/>
      <w:bookmarkStart w:id="47" w:name="_Toc526673412"/>
      <w:bookmarkStart w:id="48" w:name="_Toc530485628"/>
    </w:p>
    <w:p w14:paraId="58910B2E" w14:textId="77777777" w:rsidR="00FB3CBB" w:rsidRPr="008846D0" w:rsidRDefault="00FB3CBB" w:rsidP="008846D0">
      <w:pPr>
        <w:pStyle w:val="Heading1"/>
        <w:spacing w:line="276" w:lineRule="auto"/>
        <w:rPr>
          <w:rFonts w:eastAsia="Times New Roman" w:cs="Times New Roman"/>
          <w:i/>
          <w:iCs/>
          <w:szCs w:val="24"/>
        </w:rPr>
      </w:pPr>
      <w:bookmarkStart w:id="49" w:name="_Toc64719568"/>
      <w:r w:rsidRPr="008846D0">
        <w:rPr>
          <w:rFonts w:eastAsia="Times New Roman" w:cs="Times New Roman"/>
          <w:szCs w:val="24"/>
        </w:rPr>
        <w:lastRenderedPageBreak/>
        <w:t>OCCUPATIONAL SAFETY AND HEALTH PRACTICES</w:t>
      </w:r>
      <w:bookmarkEnd w:id="43"/>
      <w:bookmarkEnd w:id="44"/>
      <w:bookmarkEnd w:id="45"/>
      <w:bookmarkEnd w:id="46"/>
      <w:bookmarkEnd w:id="47"/>
      <w:bookmarkEnd w:id="48"/>
      <w:bookmarkEnd w:id="49"/>
    </w:p>
    <w:p w14:paraId="4F66D36E" w14:textId="77777777" w:rsidR="00FB3CBB" w:rsidRPr="008846D0" w:rsidRDefault="00FB3CBB" w:rsidP="008846D0">
      <w:pPr>
        <w:spacing w:after="0" w:line="276" w:lineRule="auto"/>
        <w:jc w:val="both"/>
        <w:rPr>
          <w:rFonts w:eastAsia="Times New Roman"/>
          <w:b/>
          <w:szCs w:val="24"/>
        </w:rPr>
      </w:pPr>
    </w:p>
    <w:p w14:paraId="36C9F622" w14:textId="77777777" w:rsidR="00FB3CBB" w:rsidRPr="008846D0" w:rsidRDefault="00FB3CBB" w:rsidP="008846D0">
      <w:pPr>
        <w:spacing w:after="0" w:line="276" w:lineRule="auto"/>
        <w:jc w:val="both"/>
        <w:rPr>
          <w:szCs w:val="24"/>
          <w:lang w:val="en-ZA"/>
        </w:rPr>
      </w:pPr>
      <w:r w:rsidRPr="008846D0">
        <w:rPr>
          <w:b/>
          <w:szCs w:val="24"/>
          <w:lang w:val="en-ZA"/>
        </w:rPr>
        <w:t>UNIT CODE:</w:t>
      </w:r>
      <w:r w:rsidRPr="008846D0">
        <w:rPr>
          <w:szCs w:val="24"/>
          <w:lang w:val="en-ZA"/>
        </w:rPr>
        <w:tab/>
        <w:t xml:space="preserve"> </w:t>
      </w:r>
      <w:r w:rsidR="00601858" w:rsidRPr="008846D0">
        <w:rPr>
          <w:szCs w:val="24"/>
          <w:lang w:val="en-ZA"/>
        </w:rPr>
        <w:t>ENG</w:t>
      </w:r>
      <w:r w:rsidRPr="008846D0">
        <w:rPr>
          <w:szCs w:val="24"/>
          <w:lang w:val="en-ZA"/>
        </w:rPr>
        <w:t>/CU/</w:t>
      </w:r>
      <w:r w:rsidR="00F800CD" w:rsidRPr="008846D0">
        <w:rPr>
          <w:szCs w:val="24"/>
          <w:lang w:val="en-ZA"/>
        </w:rPr>
        <w:t>EIT</w:t>
      </w:r>
      <w:r w:rsidR="00601858" w:rsidRPr="008846D0">
        <w:rPr>
          <w:szCs w:val="24"/>
          <w:lang w:val="en-ZA"/>
        </w:rPr>
        <w:t>/BC/06/3</w:t>
      </w:r>
      <w:r w:rsidR="00C43A28" w:rsidRPr="008846D0">
        <w:rPr>
          <w:szCs w:val="24"/>
          <w:lang w:val="en-ZA"/>
        </w:rPr>
        <w:t>/A</w:t>
      </w:r>
    </w:p>
    <w:p w14:paraId="7CF441A7" w14:textId="77777777" w:rsidR="00FB3CBB" w:rsidRPr="008846D0" w:rsidRDefault="00FB3CBB" w:rsidP="008846D0">
      <w:pPr>
        <w:spacing w:after="0" w:line="276" w:lineRule="auto"/>
        <w:jc w:val="both"/>
        <w:rPr>
          <w:szCs w:val="24"/>
          <w:lang w:val="en-ZA"/>
        </w:rPr>
      </w:pPr>
    </w:p>
    <w:p w14:paraId="41879290" w14:textId="77777777" w:rsidR="00FB3CBB" w:rsidRPr="008846D0" w:rsidRDefault="00FB3CBB" w:rsidP="008846D0">
      <w:pPr>
        <w:spacing w:after="0" w:line="276" w:lineRule="auto"/>
        <w:jc w:val="both"/>
        <w:rPr>
          <w:szCs w:val="24"/>
          <w:lang w:val="en-ZA"/>
        </w:rPr>
      </w:pPr>
      <w:r w:rsidRPr="008846D0">
        <w:rPr>
          <w:b/>
          <w:szCs w:val="24"/>
          <w:lang w:val="en-ZA"/>
        </w:rPr>
        <w:t>Relationship to Occupational Standards</w:t>
      </w:r>
    </w:p>
    <w:p w14:paraId="090E7190" w14:textId="77777777" w:rsidR="00FB3CBB" w:rsidRPr="008846D0" w:rsidRDefault="00FB3CBB" w:rsidP="008846D0">
      <w:pPr>
        <w:spacing w:line="276" w:lineRule="auto"/>
        <w:jc w:val="both"/>
        <w:rPr>
          <w:szCs w:val="24"/>
          <w:lang w:val="en-ZA"/>
        </w:rPr>
      </w:pPr>
      <w:r w:rsidRPr="008846D0">
        <w:rPr>
          <w:szCs w:val="24"/>
          <w:lang w:val="en-ZA"/>
        </w:rPr>
        <w:t>This unit addresses the unit of competency: Demonstrate occupational safety and health practices</w:t>
      </w:r>
    </w:p>
    <w:p w14:paraId="0A274D39" w14:textId="77777777" w:rsidR="00FB3CBB" w:rsidRPr="008846D0" w:rsidRDefault="00FB3CBB" w:rsidP="008846D0">
      <w:pPr>
        <w:spacing w:after="0" w:line="276" w:lineRule="auto"/>
        <w:jc w:val="both"/>
        <w:rPr>
          <w:szCs w:val="24"/>
          <w:lang w:val="en-ZA"/>
        </w:rPr>
      </w:pPr>
      <w:r w:rsidRPr="008846D0">
        <w:rPr>
          <w:b/>
          <w:szCs w:val="24"/>
          <w:lang w:val="en-ZA"/>
        </w:rPr>
        <w:t xml:space="preserve">Duration of Unit: </w:t>
      </w:r>
      <w:r w:rsidR="00F800CD" w:rsidRPr="008846D0">
        <w:rPr>
          <w:szCs w:val="24"/>
          <w:lang w:val="en-ZA"/>
        </w:rPr>
        <w:t>40</w:t>
      </w:r>
      <w:r w:rsidRPr="008846D0">
        <w:rPr>
          <w:szCs w:val="24"/>
          <w:lang w:val="en-ZA"/>
        </w:rPr>
        <w:t xml:space="preserve"> hours</w:t>
      </w:r>
    </w:p>
    <w:p w14:paraId="20CA481E" w14:textId="77777777" w:rsidR="00FB3CBB" w:rsidRPr="008846D0" w:rsidRDefault="00FB3CBB" w:rsidP="008846D0">
      <w:pPr>
        <w:spacing w:after="0" w:line="276" w:lineRule="auto"/>
        <w:jc w:val="both"/>
        <w:rPr>
          <w:b/>
          <w:szCs w:val="24"/>
          <w:lang w:val="en-ZA"/>
        </w:rPr>
      </w:pPr>
    </w:p>
    <w:p w14:paraId="0B3D7A86" w14:textId="77777777" w:rsidR="00FB3CBB" w:rsidRPr="008846D0" w:rsidRDefault="00FB3CBB" w:rsidP="008846D0">
      <w:pPr>
        <w:spacing w:after="0" w:line="276" w:lineRule="auto"/>
        <w:jc w:val="both"/>
        <w:rPr>
          <w:szCs w:val="24"/>
          <w:lang w:val="en-ZA"/>
        </w:rPr>
      </w:pPr>
      <w:r w:rsidRPr="008846D0">
        <w:rPr>
          <w:b/>
          <w:szCs w:val="24"/>
          <w:lang w:val="en-ZA"/>
        </w:rPr>
        <w:t>Unit Description</w:t>
      </w:r>
    </w:p>
    <w:p w14:paraId="50920F11" w14:textId="77777777" w:rsidR="00FB3CBB" w:rsidRPr="008846D0" w:rsidRDefault="00FB3CBB" w:rsidP="008846D0">
      <w:pPr>
        <w:autoSpaceDE w:val="0"/>
        <w:adjustRightInd w:val="0"/>
        <w:spacing w:after="0" w:line="276" w:lineRule="auto"/>
        <w:jc w:val="both"/>
        <w:rPr>
          <w:szCs w:val="24"/>
          <w:lang w:val="en-ZA"/>
        </w:rPr>
      </w:pPr>
      <w:r w:rsidRPr="008846D0">
        <w:rPr>
          <w:szCs w:val="24"/>
          <w:lang w:val="en-ZA"/>
        </w:rPr>
        <w:t xml:space="preserve">This unit </w:t>
      </w:r>
      <w:r w:rsidRPr="008846D0">
        <w:rPr>
          <w:szCs w:val="24"/>
          <w:lang w:val="en-ZA" w:eastAsia="fr-FR"/>
        </w:rPr>
        <w:t xml:space="preserve">describes the competencies </w:t>
      </w:r>
      <w:r w:rsidRPr="008846D0">
        <w:rPr>
          <w:szCs w:val="24"/>
          <w:lang w:val="en-ZA"/>
        </w:rPr>
        <w:t>required to comply with regulatory and organizational requirements for occupational safety and health.</w:t>
      </w:r>
    </w:p>
    <w:p w14:paraId="0E58D559" w14:textId="77777777" w:rsidR="00FB3CBB" w:rsidRPr="008846D0" w:rsidRDefault="00FB3CBB" w:rsidP="008846D0">
      <w:pPr>
        <w:tabs>
          <w:tab w:val="left" w:pos="1784"/>
        </w:tabs>
        <w:autoSpaceDE w:val="0"/>
        <w:adjustRightInd w:val="0"/>
        <w:spacing w:after="0" w:line="276" w:lineRule="auto"/>
        <w:jc w:val="both"/>
        <w:rPr>
          <w:szCs w:val="24"/>
          <w:lang w:val="en-ZA"/>
        </w:rPr>
      </w:pPr>
      <w:r w:rsidRPr="008846D0">
        <w:rPr>
          <w:szCs w:val="24"/>
          <w:lang w:val="en-ZA"/>
        </w:rPr>
        <w:tab/>
      </w:r>
    </w:p>
    <w:p w14:paraId="00FD6677" w14:textId="77777777" w:rsidR="00FB3CBB" w:rsidRPr="008846D0" w:rsidRDefault="00FB3CBB" w:rsidP="008846D0">
      <w:pPr>
        <w:spacing w:after="0" w:line="276" w:lineRule="auto"/>
        <w:jc w:val="both"/>
        <w:rPr>
          <w:b/>
          <w:szCs w:val="24"/>
          <w:lang w:val="en-ZA"/>
        </w:rPr>
      </w:pPr>
      <w:r w:rsidRPr="008846D0">
        <w:rPr>
          <w:b/>
          <w:szCs w:val="24"/>
          <w:lang w:val="en-ZA"/>
        </w:rPr>
        <w:t>Summary of Learning Outcomes</w:t>
      </w:r>
    </w:p>
    <w:p w14:paraId="1450A060" w14:textId="77777777" w:rsidR="00FB3CBB" w:rsidRPr="008846D0" w:rsidRDefault="00FB3CBB" w:rsidP="008846D0">
      <w:pPr>
        <w:numPr>
          <w:ilvl w:val="0"/>
          <w:numId w:val="48"/>
        </w:numPr>
        <w:autoSpaceDE w:val="0"/>
        <w:adjustRightInd w:val="0"/>
        <w:spacing w:after="0" w:line="276" w:lineRule="auto"/>
        <w:jc w:val="both"/>
        <w:rPr>
          <w:color w:val="FF0000"/>
          <w:szCs w:val="24"/>
          <w:lang w:val="en-ZA" w:eastAsia="fr-FR"/>
        </w:rPr>
      </w:pPr>
      <w:r w:rsidRPr="008846D0">
        <w:rPr>
          <w:rFonts w:eastAsia="Times New Roman"/>
          <w:szCs w:val="24"/>
        </w:rPr>
        <w:t>Identify workplace</w:t>
      </w:r>
      <w:r w:rsidRPr="008846D0">
        <w:rPr>
          <w:color w:val="FF0000"/>
          <w:szCs w:val="24"/>
          <w:lang w:val="en-ZA" w:eastAsia="fr-FR"/>
        </w:rPr>
        <w:t xml:space="preserve"> </w:t>
      </w:r>
      <w:r w:rsidRPr="008846D0">
        <w:rPr>
          <w:rFonts w:eastAsia="Times New Roman"/>
          <w:szCs w:val="24"/>
        </w:rPr>
        <w:t>hazards and risk</w:t>
      </w:r>
    </w:p>
    <w:p w14:paraId="74253EBE" w14:textId="77777777" w:rsidR="00FB3CBB" w:rsidRPr="008846D0" w:rsidRDefault="00FB3CBB" w:rsidP="008846D0">
      <w:pPr>
        <w:numPr>
          <w:ilvl w:val="0"/>
          <w:numId w:val="48"/>
        </w:numPr>
        <w:autoSpaceDE w:val="0"/>
        <w:adjustRightInd w:val="0"/>
        <w:spacing w:after="0" w:line="276" w:lineRule="auto"/>
        <w:jc w:val="both"/>
        <w:rPr>
          <w:color w:val="FF0000"/>
          <w:szCs w:val="24"/>
          <w:lang w:val="en-ZA" w:eastAsia="fr-FR"/>
        </w:rPr>
      </w:pPr>
      <w:r w:rsidRPr="008846D0">
        <w:rPr>
          <w:rFonts w:eastAsia="Times New Roman"/>
          <w:szCs w:val="24"/>
        </w:rPr>
        <w:t>Identify and implement</w:t>
      </w:r>
      <w:r w:rsidRPr="008846D0">
        <w:rPr>
          <w:color w:val="FF0000"/>
          <w:szCs w:val="24"/>
          <w:lang w:val="en-ZA" w:eastAsia="fr-FR"/>
        </w:rPr>
        <w:t xml:space="preserve"> </w:t>
      </w:r>
      <w:r w:rsidRPr="008846D0">
        <w:rPr>
          <w:rFonts w:eastAsia="Times New Roman"/>
          <w:szCs w:val="24"/>
        </w:rPr>
        <w:t>appropriate control</w:t>
      </w:r>
      <w:r w:rsidRPr="008846D0">
        <w:rPr>
          <w:color w:val="FF0000"/>
          <w:szCs w:val="24"/>
          <w:lang w:val="en-ZA" w:eastAsia="fr-FR"/>
        </w:rPr>
        <w:t xml:space="preserve"> </w:t>
      </w:r>
      <w:r w:rsidRPr="008846D0">
        <w:rPr>
          <w:rFonts w:eastAsia="Times New Roman"/>
          <w:szCs w:val="24"/>
        </w:rPr>
        <w:t>measures to hazards and risks</w:t>
      </w:r>
    </w:p>
    <w:p w14:paraId="53E4E962" w14:textId="77777777" w:rsidR="00FB3CBB" w:rsidRPr="008846D0" w:rsidRDefault="00FB3CBB" w:rsidP="008846D0">
      <w:pPr>
        <w:numPr>
          <w:ilvl w:val="0"/>
          <w:numId w:val="48"/>
        </w:numPr>
        <w:autoSpaceDE w:val="0"/>
        <w:adjustRightInd w:val="0"/>
        <w:spacing w:after="0" w:line="276" w:lineRule="auto"/>
        <w:jc w:val="both"/>
        <w:rPr>
          <w:color w:val="FF0000"/>
          <w:szCs w:val="24"/>
          <w:lang w:val="en-ZA" w:eastAsia="fr-FR"/>
        </w:rPr>
      </w:pPr>
      <w:r w:rsidRPr="008846D0">
        <w:rPr>
          <w:rFonts w:eastAsia="Times New Roman"/>
          <w:szCs w:val="24"/>
        </w:rPr>
        <w:t>Implement OSH</w:t>
      </w:r>
      <w:r w:rsidRPr="008846D0">
        <w:rPr>
          <w:color w:val="FF0000"/>
          <w:szCs w:val="24"/>
          <w:lang w:val="en-ZA" w:eastAsia="fr-FR"/>
        </w:rPr>
        <w:t xml:space="preserve"> </w:t>
      </w:r>
      <w:r w:rsidRPr="008846D0">
        <w:rPr>
          <w:rFonts w:eastAsia="Times New Roman"/>
          <w:szCs w:val="24"/>
        </w:rPr>
        <w:t>programs, procedures</w:t>
      </w:r>
      <w:r w:rsidRPr="008846D0">
        <w:rPr>
          <w:color w:val="FF0000"/>
          <w:szCs w:val="24"/>
          <w:lang w:val="en-ZA" w:eastAsia="fr-FR"/>
        </w:rPr>
        <w:t xml:space="preserve"> </w:t>
      </w:r>
      <w:r w:rsidRPr="008846D0">
        <w:rPr>
          <w:rFonts w:eastAsia="Times New Roman"/>
          <w:szCs w:val="24"/>
        </w:rPr>
        <w:t>and policies/guidelines</w:t>
      </w:r>
    </w:p>
    <w:p w14:paraId="0FDA3B7B" w14:textId="77777777" w:rsidR="00FB3CBB" w:rsidRPr="008846D0" w:rsidRDefault="00FB3CBB" w:rsidP="008846D0">
      <w:pPr>
        <w:spacing w:before="120" w:after="0" w:line="276" w:lineRule="auto"/>
        <w:contextualSpacing/>
        <w:jc w:val="both"/>
        <w:rPr>
          <w:b/>
          <w:color w:val="FF0000"/>
          <w:szCs w:val="24"/>
          <w:lang w:val="en-ZA"/>
        </w:rPr>
      </w:pPr>
    </w:p>
    <w:p w14:paraId="4228A038" w14:textId="77777777" w:rsidR="00FB3CBB" w:rsidRPr="008846D0" w:rsidRDefault="00FB3CBB" w:rsidP="008846D0">
      <w:pPr>
        <w:spacing w:after="0" w:line="276" w:lineRule="auto"/>
        <w:contextualSpacing/>
        <w:jc w:val="both"/>
        <w:rPr>
          <w:b/>
          <w:szCs w:val="24"/>
          <w:lang w:val="en-ZA"/>
        </w:rPr>
      </w:pPr>
      <w:r w:rsidRPr="008846D0">
        <w:rPr>
          <w:b/>
          <w:szCs w:val="24"/>
          <w:lang w:val="en-ZA"/>
        </w:rPr>
        <w:t>Learning Outcomes, Content and Suggested Assessment Methods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FB3CBB" w:rsidRPr="008846D0" w14:paraId="3BC36957" w14:textId="77777777" w:rsidTr="00FB3CBB">
        <w:tc>
          <w:tcPr>
            <w:tcW w:w="2851" w:type="dxa"/>
            <w:tcBorders>
              <w:top w:val="single" w:sz="4" w:space="0" w:color="auto"/>
              <w:left w:val="single" w:sz="4" w:space="0" w:color="auto"/>
              <w:bottom w:val="single" w:sz="4" w:space="0" w:color="auto"/>
              <w:right w:val="single" w:sz="4" w:space="0" w:color="auto"/>
            </w:tcBorders>
            <w:shd w:val="clear" w:color="auto" w:fill="F2F2F2"/>
            <w:hideMark/>
          </w:tcPr>
          <w:p w14:paraId="2B976993" w14:textId="77777777" w:rsidR="00FB3CBB" w:rsidRPr="008846D0" w:rsidRDefault="00FB3CBB" w:rsidP="008846D0">
            <w:pPr>
              <w:spacing w:before="120" w:after="0" w:line="276" w:lineRule="auto"/>
              <w:rPr>
                <w:b/>
                <w:szCs w:val="24"/>
                <w:lang w:val="en-ZA"/>
              </w:rPr>
            </w:pPr>
            <w:r w:rsidRPr="008846D0">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F2F2F2"/>
            <w:hideMark/>
          </w:tcPr>
          <w:p w14:paraId="6AB9EF16" w14:textId="77777777" w:rsidR="00FB3CBB" w:rsidRPr="008846D0" w:rsidRDefault="00FB3CBB" w:rsidP="008846D0">
            <w:pPr>
              <w:spacing w:before="120" w:after="0" w:line="276" w:lineRule="auto"/>
              <w:rPr>
                <w:b/>
                <w:szCs w:val="24"/>
                <w:lang w:val="en-ZA"/>
              </w:rPr>
            </w:pPr>
            <w:r w:rsidRPr="008846D0">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F2F2F2"/>
            <w:hideMark/>
          </w:tcPr>
          <w:p w14:paraId="7A161227" w14:textId="77777777" w:rsidR="00FB3CBB" w:rsidRPr="008846D0" w:rsidRDefault="00FB3CBB" w:rsidP="008846D0">
            <w:pPr>
              <w:spacing w:before="120" w:after="0" w:line="276" w:lineRule="auto"/>
              <w:rPr>
                <w:b/>
                <w:szCs w:val="24"/>
                <w:lang w:val="en-ZA"/>
              </w:rPr>
            </w:pPr>
            <w:r w:rsidRPr="008846D0">
              <w:rPr>
                <w:b/>
                <w:szCs w:val="24"/>
                <w:lang w:val="en-ZA"/>
              </w:rPr>
              <w:t>Suggested Assessment Methods</w:t>
            </w:r>
          </w:p>
        </w:tc>
      </w:tr>
      <w:tr w:rsidR="00FB3CBB" w:rsidRPr="008846D0" w14:paraId="6AA8E10E" w14:textId="77777777" w:rsidTr="00FB3CBB">
        <w:trPr>
          <w:trHeight w:val="1106"/>
        </w:trPr>
        <w:tc>
          <w:tcPr>
            <w:tcW w:w="2851" w:type="dxa"/>
            <w:tcBorders>
              <w:top w:val="single" w:sz="4" w:space="0" w:color="auto"/>
              <w:left w:val="single" w:sz="4" w:space="0" w:color="auto"/>
              <w:bottom w:val="single" w:sz="4" w:space="0" w:color="auto"/>
              <w:right w:val="single" w:sz="4" w:space="0" w:color="auto"/>
            </w:tcBorders>
            <w:hideMark/>
          </w:tcPr>
          <w:p w14:paraId="52ACFC28" w14:textId="77777777" w:rsidR="00FB3CBB" w:rsidRPr="008846D0" w:rsidRDefault="00FB3CBB" w:rsidP="008846D0">
            <w:pPr>
              <w:numPr>
                <w:ilvl w:val="0"/>
                <w:numId w:val="49"/>
              </w:numPr>
              <w:spacing w:after="0" w:line="276" w:lineRule="auto"/>
              <w:rPr>
                <w:szCs w:val="24"/>
                <w:lang w:val="en-ZA"/>
              </w:rPr>
            </w:pPr>
            <w:r w:rsidRPr="008846D0">
              <w:rPr>
                <w:szCs w:val="24"/>
              </w:rPr>
              <w:t>Identify workplace hazards and risks</w:t>
            </w:r>
            <w:r w:rsidRPr="008846D0">
              <w:rPr>
                <w:szCs w:val="24"/>
                <w:lang w:val="en-ZA"/>
              </w:rPr>
              <w:t xml:space="preserve"> </w:t>
            </w:r>
          </w:p>
        </w:tc>
        <w:tc>
          <w:tcPr>
            <w:tcW w:w="4097" w:type="dxa"/>
            <w:tcBorders>
              <w:top w:val="single" w:sz="4" w:space="0" w:color="auto"/>
              <w:left w:val="single" w:sz="4" w:space="0" w:color="auto"/>
              <w:bottom w:val="single" w:sz="4" w:space="0" w:color="auto"/>
              <w:right w:val="single" w:sz="4" w:space="0" w:color="auto"/>
            </w:tcBorders>
            <w:hideMark/>
          </w:tcPr>
          <w:p w14:paraId="5152644B" w14:textId="77777777" w:rsidR="00FB3CBB" w:rsidRPr="008846D0" w:rsidRDefault="00FB3CBB" w:rsidP="008846D0">
            <w:pPr>
              <w:numPr>
                <w:ilvl w:val="0"/>
                <w:numId w:val="31"/>
              </w:numPr>
              <w:spacing w:after="0" w:line="276" w:lineRule="auto"/>
              <w:ind w:left="410"/>
              <w:rPr>
                <w:szCs w:val="24"/>
              </w:rPr>
            </w:pPr>
            <w:r w:rsidRPr="008846D0">
              <w:rPr>
                <w:szCs w:val="24"/>
              </w:rPr>
              <w:t>Identification of hazards</w:t>
            </w:r>
            <w:r w:rsidRPr="008846D0">
              <w:rPr>
                <w:rFonts w:eastAsia="Times New Roman"/>
                <w:szCs w:val="24"/>
              </w:rPr>
              <w:t xml:space="preserve"> in the workplace and/or the indicators of their presence</w:t>
            </w:r>
          </w:p>
          <w:p w14:paraId="60DE8250" w14:textId="77777777" w:rsidR="00FB3CBB" w:rsidRPr="008846D0" w:rsidRDefault="00FB3CBB" w:rsidP="008846D0">
            <w:pPr>
              <w:numPr>
                <w:ilvl w:val="0"/>
                <w:numId w:val="31"/>
              </w:numPr>
              <w:spacing w:after="0" w:line="276" w:lineRule="auto"/>
              <w:ind w:left="410"/>
              <w:rPr>
                <w:szCs w:val="24"/>
              </w:rPr>
            </w:pPr>
            <w:r w:rsidRPr="008846D0">
              <w:rPr>
                <w:rFonts w:eastAsia="Times New Roman"/>
                <w:szCs w:val="24"/>
              </w:rPr>
              <w:t xml:space="preserve">Evaluation and/or work environment measurements of OSH hazards/risk existing in the workplace is conducted by </w:t>
            </w:r>
          </w:p>
          <w:p w14:paraId="533A1492" w14:textId="77777777" w:rsidR="00FB3CBB" w:rsidRPr="008846D0" w:rsidRDefault="00FB3CBB" w:rsidP="008846D0">
            <w:pPr>
              <w:numPr>
                <w:ilvl w:val="0"/>
                <w:numId w:val="31"/>
              </w:numPr>
              <w:spacing w:after="0" w:line="276" w:lineRule="auto"/>
              <w:ind w:left="410"/>
              <w:rPr>
                <w:rFonts w:eastAsia="Times New Roman"/>
                <w:szCs w:val="24"/>
              </w:rPr>
            </w:pPr>
            <w:r w:rsidRPr="008846D0">
              <w:rPr>
                <w:rFonts w:eastAsia="Times New Roman"/>
                <w:szCs w:val="24"/>
              </w:rPr>
              <w:t>Authorized personnel or agency</w:t>
            </w:r>
          </w:p>
          <w:p w14:paraId="76341940"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 xml:space="preserve"> Gathering of OHS issues and/or concerns raised </w:t>
            </w:r>
          </w:p>
        </w:tc>
        <w:tc>
          <w:tcPr>
            <w:tcW w:w="2610" w:type="dxa"/>
            <w:tcBorders>
              <w:top w:val="single" w:sz="4" w:space="0" w:color="auto"/>
              <w:left w:val="single" w:sz="4" w:space="0" w:color="auto"/>
              <w:bottom w:val="single" w:sz="4" w:space="0" w:color="auto"/>
              <w:right w:val="single" w:sz="4" w:space="0" w:color="auto"/>
            </w:tcBorders>
            <w:hideMark/>
          </w:tcPr>
          <w:p w14:paraId="47B9A1E3"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t xml:space="preserve">Oral questions </w:t>
            </w:r>
          </w:p>
          <w:p w14:paraId="37846233"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t>Written tests</w:t>
            </w:r>
          </w:p>
          <w:p w14:paraId="6CB8051B" w14:textId="77777777" w:rsidR="00FB3CBB" w:rsidRPr="008846D0" w:rsidRDefault="00FB3CBB" w:rsidP="008846D0">
            <w:pPr>
              <w:numPr>
                <w:ilvl w:val="0"/>
                <w:numId w:val="31"/>
              </w:numPr>
              <w:spacing w:after="0" w:line="276" w:lineRule="auto"/>
              <w:ind w:left="410"/>
              <w:rPr>
                <w:szCs w:val="24"/>
                <w:lang w:val="en-ZA"/>
              </w:rPr>
            </w:pPr>
            <w:r w:rsidRPr="008846D0">
              <w:rPr>
                <w:szCs w:val="24"/>
              </w:rPr>
              <w:t>Observation of trainees identify hazards and risks</w:t>
            </w:r>
          </w:p>
        </w:tc>
      </w:tr>
      <w:tr w:rsidR="00FB3CBB" w:rsidRPr="008846D0" w14:paraId="69E5F1EC"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6BCEC6DA" w14:textId="77777777" w:rsidR="00FB3CBB" w:rsidRPr="008846D0" w:rsidRDefault="00FB3CBB" w:rsidP="008846D0">
            <w:pPr>
              <w:numPr>
                <w:ilvl w:val="0"/>
                <w:numId w:val="49"/>
              </w:numPr>
              <w:autoSpaceDE w:val="0"/>
              <w:adjustRightInd w:val="0"/>
              <w:spacing w:after="0" w:line="276" w:lineRule="auto"/>
              <w:jc w:val="both"/>
              <w:rPr>
                <w:szCs w:val="24"/>
                <w:lang w:val="en-ZA" w:eastAsia="fr-FR"/>
              </w:rPr>
            </w:pPr>
            <w:r w:rsidRPr="008846D0">
              <w:rPr>
                <w:rFonts w:eastAsia="Times New Roman"/>
                <w:szCs w:val="24"/>
              </w:rPr>
              <w:t>Identify and implement</w:t>
            </w:r>
            <w:r w:rsidRPr="008846D0">
              <w:rPr>
                <w:szCs w:val="24"/>
                <w:lang w:val="en-ZA" w:eastAsia="fr-FR"/>
              </w:rPr>
              <w:t xml:space="preserve"> </w:t>
            </w:r>
            <w:r w:rsidRPr="008846D0">
              <w:rPr>
                <w:rFonts w:eastAsia="Times New Roman"/>
                <w:szCs w:val="24"/>
              </w:rPr>
              <w:t>appropriate control</w:t>
            </w:r>
            <w:r w:rsidRPr="008846D0">
              <w:rPr>
                <w:szCs w:val="24"/>
                <w:lang w:val="en-ZA" w:eastAsia="fr-FR"/>
              </w:rPr>
              <w:t xml:space="preserve"> </w:t>
            </w:r>
            <w:r w:rsidRPr="008846D0">
              <w:rPr>
                <w:rFonts w:eastAsia="Times New Roman"/>
                <w:szCs w:val="24"/>
              </w:rPr>
              <w:t>measure to hazards and risks</w:t>
            </w:r>
          </w:p>
        </w:tc>
        <w:tc>
          <w:tcPr>
            <w:tcW w:w="4097" w:type="dxa"/>
            <w:tcBorders>
              <w:top w:val="single" w:sz="4" w:space="0" w:color="auto"/>
              <w:left w:val="single" w:sz="4" w:space="0" w:color="auto"/>
              <w:bottom w:val="single" w:sz="4" w:space="0" w:color="auto"/>
              <w:right w:val="single" w:sz="4" w:space="0" w:color="auto"/>
            </w:tcBorders>
            <w:hideMark/>
          </w:tcPr>
          <w:p w14:paraId="76AF8131"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Prevention and control measures, including use of PPE (personal protective equipment) for specific hazards are identified and implemented</w:t>
            </w:r>
          </w:p>
          <w:p w14:paraId="45FC3980"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 xml:space="preserve"> Appropriate risk controls</w:t>
            </w:r>
            <w:r w:rsidRPr="008846D0">
              <w:rPr>
                <w:szCs w:val="24"/>
              </w:rPr>
              <w:t xml:space="preserve"> </w:t>
            </w:r>
            <w:r w:rsidRPr="008846D0">
              <w:rPr>
                <w:rFonts w:eastAsia="Times New Roman"/>
                <w:szCs w:val="24"/>
              </w:rPr>
              <w:t>based on result of OSH hazard evaluation is recommended</w:t>
            </w:r>
          </w:p>
          <w:p w14:paraId="7836B159"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 xml:space="preserve">Contingency measures, including emergency procedures during </w:t>
            </w:r>
            <w:r w:rsidRPr="008846D0">
              <w:rPr>
                <w:rFonts w:eastAsia="Times New Roman"/>
                <w:szCs w:val="24"/>
              </w:rPr>
              <w:lastRenderedPageBreak/>
              <w:t>workplace incidents and emergencies are recognized and established in accordance with organization procedures</w:t>
            </w:r>
          </w:p>
        </w:tc>
        <w:tc>
          <w:tcPr>
            <w:tcW w:w="2610" w:type="dxa"/>
            <w:tcBorders>
              <w:top w:val="single" w:sz="4" w:space="0" w:color="auto"/>
              <w:left w:val="single" w:sz="4" w:space="0" w:color="auto"/>
              <w:bottom w:val="single" w:sz="4" w:space="0" w:color="auto"/>
              <w:right w:val="single" w:sz="4" w:space="0" w:color="auto"/>
            </w:tcBorders>
            <w:hideMark/>
          </w:tcPr>
          <w:p w14:paraId="653E98F8"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lastRenderedPageBreak/>
              <w:t xml:space="preserve">Oral questions </w:t>
            </w:r>
          </w:p>
          <w:p w14:paraId="2D7F42D4"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t>Written tests</w:t>
            </w:r>
          </w:p>
          <w:p w14:paraId="0633859A"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t>Practical test</w:t>
            </w:r>
          </w:p>
          <w:p w14:paraId="01991C79" w14:textId="77777777" w:rsidR="00FB3CBB" w:rsidRPr="008846D0" w:rsidRDefault="00FB3CBB" w:rsidP="008846D0">
            <w:pPr>
              <w:numPr>
                <w:ilvl w:val="0"/>
                <w:numId w:val="31"/>
              </w:numPr>
              <w:spacing w:after="0" w:line="276" w:lineRule="auto"/>
              <w:ind w:left="410"/>
              <w:rPr>
                <w:szCs w:val="24"/>
                <w:lang w:val="en-ZA"/>
              </w:rPr>
            </w:pPr>
            <w:r w:rsidRPr="008846D0">
              <w:rPr>
                <w:szCs w:val="24"/>
              </w:rPr>
              <w:t>Observation of implementation of control measures</w:t>
            </w:r>
          </w:p>
        </w:tc>
      </w:tr>
      <w:tr w:rsidR="00FB3CBB" w:rsidRPr="008846D0" w14:paraId="3817A5FF" w14:textId="77777777" w:rsidTr="00FB3CBB">
        <w:trPr>
          <w:trHeight w:val="755"/>
        </w:trPr>
        <w:tc>
          <w:tcPr>
            <w:tcW w:w="2851" w:type="dxa"/>
            <w:tcBorders>
              <w:top w:val="single" w:sz="4" w:space="0" w:color="auto"/>
              <w:left w:val="single" w:sz="4" w:space="0" w:color="auto"/>
              <w:bottom w:val="single" w:sz="4" w:space="0" w:color="auto"/>
              <w:right w:val="single" w:sz="4" w:space="0" w:color="auto"/>
            </w:tcBorders>
            <w:hideMark/>
          </w:tcPr>
          <w:p w14:paraId="357ECBC5" w14:textId="77777777" w:rsidR="00FB3CBB" w:rsidRPr="008846D0" w:rsidRDefault="00FB3CBB" w:rsidP="008846D0">
            <w:pPr>
              <w:numPr>
                <w:ilvl w:val="0"/>
                <w:numId w:val="49"/>
              </w:numPr>
              <w:spacing w:after="0" w:line="276" w:lineRule="auto"/>
              <w:rPr>
                <w:rFonts w:eastAsia="Times New Roman"/>
                <w:szCs w:val="24"/>
              </w:rPr>
            </w:pPr>
            <w:r w:rsidRPr="008846D0">
              <w:rPr>
                <w:rFonts w:eastAsia="Times New Roman"/>
                <w:szCs w:val="24"/>
              </w:rPr>
              <w:t>Implement OSH</w:t>
            </w:r>
          </w:p>
          <w:p w14:paraId="5C5C0C1F" w14:textId="77777777" w:rsidR="00FB3CBB" w:rsidRPr="008846D0" w:rsidRDefault="00FB3CBB" w:rsidP="008846D0">
            <w:pPr>
              <w:spacing w:after="0" w:line="276" w:lineRule="auto"/>
              <w:rPr>
                <w:rFonts w:eastAsia="Times New Roman"/>
                <w:szCs w:val="24"/>
              </w:rPr>
            </w:pPr>
            <w:r w:rsidRPr="008846D0">
              <w:rPr>
                <w:rFonts w:eastAsia="Times New Roman"/>
                <w:szCs w:val="24"/>
              </w:rPr>
              <w:t xml:space="preserve">       programs, procedures</w:t>
            </w:r>
          </w:p>
          <w:p w14:paraId="5249ED02" w14:textId="77777777" w:rsidR="00FB3CBB" w:rsidRPr="008846D0" w:rsidRDefault="00FB3CBB" w:rsidP="008846D0">
            <w:pPr>
              <w:spacing w:after="0" w:line="276" w:lineRule="auto"/>
              <w:rPr>
                <w:rFonts w:eastAsia="Times New Roman"/>
                <w:szCs w:val="24"/>
              </w:rPr>
            </w:pPr>
            <w:r w:rsidRPr="008846D0">
              <w:rPr>
                <w:rFonts w:eastAsia="Times New Roman"/>
                <w:szCs w:val="24"/>
              </w:rPr>
              <w:t xml:space="preserve">       and policies/guidelines</w:t>
            </w:r>
          </w:p>
        </w:tc>
        <w:tc>
          <w:tcPr>
            <w:tcW w:w="4097" w:type="dxa"/>
            <w:tcBorders>
              <w:top w:val="single" w:sz="4" w:space="0" w:color="auto"/>
              <w:left w:val="single" w:sz="4" w:space="0" w:color="auto"/>
              <w:bottom w:val="single" w:sz="4" w:space="0" w:color="auto"/>
              <w:right w:val="single" w:sz="4" w:space="0" w:color="auto"/>
            </w:tcBorders>
            <w:hideMark/>
          </w:tcPr>
          <w:p w14:paraId="79164735"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 xml:space="preserve">Providing information to work team about company OHS program, procedures and policies/guidelines </w:t>
            </w:r>
          </w:p>
          <w:p w14:paraId="66B6A228"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 xml:space="preserve"> Participating in implementation of OSH procedures and policies/ guidelines </w:t>
            </w:r>
            <w:r w:rsidRPr="008846D0">
              <w:rPr>
                <w:rFonts w:eastAsia="Times New Roman"/>
                <w:szCs w:val="24"/>
              </w:rPr>
              <w:tab/>
            </w:r>
          </w:p>
          <w:p w14:paraId="0777B393"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Training of team members and advice on OSH standards and procedures</w:t>
            </w:r>
          </w:p>
          <w:p w14:paraId="1630B61E" w14:textId="77777777" w:rsidR="00FB3CBB" w:rsidRPr="008846D0" w:rsidRDefault="00FB3CBB" w:rsidP="008846D0">
            <w:pPr>
              <w:numPr>
                <w:ilvl w:val="0"/>
                <w:numId w:val="31"/>
              </w:numPr>
              <w:spacing w:after="0" w:line="276" w:lineRule="auto"/>
              <w:ind w:left="410"/>
              <w:rPr>
                <w:szCs w:val="24"/>
                <w:lang w:val="en-ZA"/>
              </w:rPr>
            </w:pPr>
            <w:r w:rsidRPr="008846D0">
              <w:rPr>
                <w:rFonts w:eastAsia="Times New Roman"/>
                <w:szCs w:val="24"/>
              </w:rPr>
              <w:t xml:space="preserve">Implementation of procedures for maintaining OSH-related records </w:t>
            </w:r>
          </w:p>
        </w:tc>
        <w:tc>
          <w:tcPr>
            <w:tcW w:w="2610" w:type="dxa"/>
            <w:tcBorders>
              <w:top w:val="single" w:sz="4" w:space="0" w:color="auto"/>
              <w:left w:val="single" w:sz="4" w:space="0" w:color="auto"/>
              <w:bottom w:val="single" w:sz="4" w:space="0" w:color="auto"/>
              <w:right w:val="single" w:sz="4" w:space="0" w:color="auto"/>
            </w:tcBorders>
            <w:hideMark/>
          </w:tcPr>
          <w:p w14:paraId="65C75AB6"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t xml:space="preserve">Oral questions </w:t>
            </w:r>
          </w:p>
          <w:p w14:paraId="2BEFF2B4"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t>Written tests</w:t>
            </w:r>
          </w:p>
          <w:p w14:paraId="2F3E9D29" w14:textId="77777777" w:rsidR="00FB3CBB" w:rsidRPr="008846D0" w:rsidRDefault="00FB3CBB" w:rsidP="008846D0">
            <w:pPr>
              <w:numPr>
                <w:ilvl w:val="0"/>
                <w:numId w:val="31"/>
              </w:numPr>
              <w:autoSpaceDE w:val="0"/>
              <w:autoSpaceDN w:val="0"/>
              <w:adjustRightInd w:val="0"/>
              <w:spacing w:after="0" w:line="276" w:lineRule="auto"/>
              <w:ind w:left="410"/>
              <w:contextualSpacing/>
              <w:rPr>
                <w:rFonts w:eastAsia="Times New Roman"/>
                <w:szCs w:val="24"/>
                <w:lang w:val="en-US"/>
              </w:rPr>
            </w:pPr>
            <w:r w:rsidRPr="008846D0">
              <w:rPr>
                <w:rFonts w:eastAsia="Times New Roman"/>
                <w:szCs w:val="24"/>
                <w:lang w:val="en-US"/>
              </w:rPr>
              <w:t>Practical test</w:t>
            </w:r>
          </w:p>
          <w:p w14:paraId="10200976" w14:textId="77777777" w:rsidR="00FB3CBB" w:rsidRPr="008846D0" w:rsidRDefault="00FB3CBB" w:rsidP="008846D0">
            <w:pPr>
              <w:numPr>
                <w:ilvl w:val="0"/>
                <w:numId w:val="31"/>
              </w:numPr>
              <w:spacing w:after="0" w:line="276" w:lineRule="auto"/>
              <w:ind w:left="410"/>
              <w:rPr>
                <w:szCs w:val="24"/>
                <w:lang w:val="en-ZA"/>
              </w:rPr>
            </w:pPr>
            <w:r w:rsidRPr="008846D0">
              <w:rPr>
                <w:szCs w:val="24"/>
              </w:rPr>
              <w:t>Observation</w:t>
            </w:r>
          </w:p>
        </w:tc>
      </w:tr>
    </w:tbl>
    <w:p w14:paraId="7E47EEF7" w14:textId="77777777" w:rsidR="00FB3CBB" w:rsidRPr="008846D0" w:rsidRDefault="00FB3CBB" w:rsidP="008846D0">
      <w:pPr>
        <w:spacing w:after="0" w:line="276" w:lineRule="auto"/>
        <w:jc w:val="both"/>
        <w:rPr>
          <w:b/>
          <w:color w:val="FF0000"/>
          <w:szCs w:val="24"/>
          <w:lang w:val="en-ZA"/>
        </w:rPr>
      </w:pPr>
    </w:p>
    <w:p w14:paraId="28A776F0" w14:textId="5153FA7A" w:rsidR="00FB3CBB" w:rsidRPr="008846D0" w:rsidRDefault="003263A4" w:rsidP="008846D0">
      <w:pPr>
        <w:spacing w:after="0" w:line="276" w:lineRule="auto"/>
        <w:jc w:val="both"/>
        <w:rPr>
          <w:b/>
          <w:szCs w:val="24"/>
          <w:lang w:val="en-ZA"/>
        </w:rPr>
      </w:pPr>
      <w:r w:rsidRPr="008846D0">
        <w:rPr>
          <w:b/>
          <w:szCs w:val="24"/>
          <w:lang w:val="en-ZA"/>
        </w:rPr>
        <w:t>Suggested Methods of Instruction</w:t>
      </w:r>
    </w:p>
    <w:p w14:paraId="3B8A9CBF" w14:textId="77777777" w:rsidR="00FB3CBB" w:rsidRPr="008846D0" w:rsidRDefault="00FB3CBB" w:rsidP="008846D0">
      <w:pPr>
        <w:numPr>
          <w:ilvl w:val="0"/>
          <w:numId w:val="30"/>
        </w:numPr>
        <w:spacing w:after="0" w:line="276" w:lineRule="auto"/>
        <w:ind w:left="720"/>
        <w:rPr>
          <w:rFonts w:eastAsia="Times New Roman"/>
          <w:noProof/>
          <w:szCs w:val="24"/>
          <w:lang w:val="en-US"/>
        </w:rPr>
      </w:pPr>
      <w:r w:rsidRPr="008846D0">
        <w:rPr>
          <w:rFonts w:eastAsia="Times New Roman"/>
          <w:noProof/>
          <w:szCs w:val="24"/>
          <w:lang w:val="en-US"/>
        </w:rPr>
        <w:t xml:space="preserve">Instructor led facilitation of theory </w:t>
      </w:r>
    </w:p>
    <w:p w14:paraId="4FAC10C5" w14:textId="77777777" w:rsidR="00FB3CBB" w:rsidRPr="008846D0" w:rsidRDefault="00FB3CBB" w:rsidP="008846D0">
      <w:pPr>
        <w:numPr>
          <w:ilvl w:val="0"/>
          <w:numId w:val="30"/>
        </w:numPr>
        <w:spacing w:after="0" w:line="276" w:lineRule="auto"/>
        <w:ind w:left="720"/>
        <w:rPr>
          <w:rFonts w:eastAsia="Times New Roman"/>
          <w:noProof/>
          <w:szCs w:val="24"/>
          <w:lang w:val="en-US"/>
        </w:rPr>
      </w:pPr>
      <w:r w:rsidRPr="008846D0">
        <w:rPr>
          <w:rFonts w:eastAsia="Times New Roman"/>
          <w:noProof/>
          <w:szCs w:val="24"/>
          <w:lang w:val="en-US"/>
        </w:rPr>
        <w:t xml:space="preserve">Demonstration by trainer </w:t>
      </w:r>
    </w:p>
    <w:p w14:paraId="170C370D" w14:textId="77777777" w:rsidR="00FB3CBB" w:rsidRPr="008846D0" w:rsidRDefault="00FB3CBB" w:rsidP="008846D0">
      <w:pPr>
        <w:numPr>
          <w:ilvl w:val="0"/>
          <w:numId w:val="30"/>
        </w:numPr>
        <w:spacing w:after="0" w:line="276" w:lineRule="auto"/>
        <w:ind w:left="720"/>
        <w:rPr>
          <w:rFonts w:eastAsia="Times New Roman"/>
          <w:noProof/>
          <w:szCs w:val="24"/>
          <w:lang w:val="en-US"/>
        </w:rPr>
      </w:pPr>
      <w:r w:rsidRPr="008846D0">
        <w:rPr>
          <w:rFonts w:eastAsia="Times New Roman"/>
          <w:noProof/>
          <w:szCs w:val="24"/>
          <w:lang w:val="en-US"/>
        </w:rPr>
        <w:t>Practical work by trainee</w:t>
      </w:r>
    </w:p>
    <w:p w14:paraId="4AA8AD43" w14:textId="77777777" w:rsidR="00FB3CBB" w:rsidRPr="008846D0" w:rsidRDefault="00FB3CBB" w:rsidP="008846D0">
      <w:pPr>
        <w:numPr>
          <w:ilvl w:val="0"/>
          <w:numId w:val="30"/>
        </w:numPr>
        <w:spacing w:after="0" w:line="276" w:lineRule="auto"/>
        <w:ind w:left="720"/>
        <w:rPr>
          <w:rFonts w:eastAsia="Times New Roman"/>
          <w:noProof/>
          <w:szCs w:val="24"/>
          <w:lang w:val="en-US"/>
        </w:rPr>
      </w:pPr>
      <w:r w:rsidRPr="008846D0">
        <w:rPr>
          <w:rFonts w:eastAsia="Times New Roman"/>
          <w:noProof/>
          <w:szCs w:val="24"/>
          <w:lang w:val="en-US"/>
        </w:rPr>
        <w:t>Viewing of related videos</w:t>
      </w:r>
    </w:p>
    <w:p w14:paraId="440BBE61" w14:textId="77777777" w:rsidR="00FB3CBB" w:rsidRPr="008846D0" w:rsidRDefault="00FB3CBB" w:rsidP="008846D0">
      <w:pPr>
        <w:spacing w:after="0" w:line="276" w:lineRule="auto"/>
        <w:rPr>
          <w:rFonts w:eastAsia="Times New Roman"/>
          <w:noProof/>
          <w:szCs w:val="24"/>
          <w:lang w:val="en-US"/>
        </w:rPr>
      </w:pPr>
    </w:p>
    <w:p w14:paraId="11935D51" w14:textId="77777777" w:rsidR="00FB3CBB" w:rsidRPr="008846D0" w:rsidRDefault="00FB3CBB" w:rsidP="008846D0">
      <w:pPr>
        <w:spacing w:after="0" w:line="276" w:lineRule="auto"/>
        <w:rPr>
          <w:b/>
          <w:szCs w:val="24"/>
        </w:rPr>
      </w:pPr>
      <w:r w:rsidRPr="008846D0">
        <w:rPr>
          <w:b/>
          <w:szCs w:val="24"/>
        </w:rPr>
        <w:t>Recommended Resources</w:t>
      </w:r>
    </w:p>
    <w:p w14:paraId="5D6FAA3D" w14:textId="77777777" w:rsidR="00FB3CBB" w:rsidRPr="008846D0" w:rsidRDefault="00FB3CBB" w:rsidP="008846D0">
      <w:pPr>
        <w:numPr>
          <w:ilvl w:val="0"/>
          <w:numId w:val="30"/>
        </w:numPr>
        <w:spacing w:after="0" w:line="276" w:lineRule="auto"/>
        <w:ind w:left="720"/>
        <w:rPr>
          <w:szCs w:val="24"/>
        </w:rPr>
      </w:pPr>
      <w:r w:rsidRPr="008846D0">
        <w:rPr>
          <w:szCs w:val="24"/>
        </w:rPr>
        <w:t>Standard operating and/or other workplace procedures manuals</w:t>
      </w:r>
    </w:p>
    <w:p w14:paraId="1FE2E0BF" w14:textId="77777777" w:rsidR="00FB3CBB" w:rsidRPr="008846D0" w:rsidRDefault="00FB3CBB" w:rsidP="008846D0">
      <w:pPr>
        <w:numPr>
          <w:ilvl w:val="0"/>
          <w:numId w:val="30"/>
        </w:numPr>
        <w:spacing w:after="0" w:line="276" w:lineRule="auto"/>
        <w:ind w:left="720"/>
        <w:rPr>
          <w:szCs w:val="24"/>
        </w:rPr>
      </w:pPr>
      <w:r w:rsidRPr="008846D0">
        <w:rPr>
          <w:szCs w:val="24"/>
        </w:rPr>
        <w:t>Specific job procedures manuals</w:t>
      </w:r>
    </w:p>
    <w:p w14:paraId="5DD4B928" w14:textId="77777777" w:rsidR="00FB3CBB" w:rsidRPr="008846D0" w:rsidRDefault="00FB3CBB" w:rsidP="008846D0">
      <w:pPr>
        <w:numPr>
          <w:ilvl w:val="0"/>
          <w:numId w:val="30"/>
        </w:numPr>
        <w:spacing w:after="0" w:line="276" w:lineRule="auto"/>
        <w:ind w:left="720"/>
        <w:rPr>
          <w:szCs w:val="24"/>
        </w:rPr>
      </w:pPr>
      <w:r w:rsidRPr="008846D0">
        <w:rPr>
          <w:szCs w:val="24"/>
        </w:rPr>
        <w:t>Machine/equipment manufacturer’s specifications and instructions</w:t>
      </w:r>
    </w:p>
    <w:p w14:paraId="44D00F18" w14:textId="77777777" w:rsidR="00FB3CBB" w:rsidRPr="008846D0" w:rsidRDefault="00FB3CBB" w:rsidP="008846D0">
      <w:pPr>
        <w:numPr>
          <w:ilvl w:val="0"/>
          <w:numId w:val="30"/>
        </w:numPr>
        <w:spacing w:after="0" w:line="276" w:lineRule="auto"/>
        <w:ind w:left="720"/>
        <w:rPr>
          <w:szCs w:val="24"/>
        </w:rPr>
      </w:pPr>
      <w:r w:rsidRPr="008846D0">
        <w:rPr>
          <w:szCs w:val="24"/>
        </w:rPr>
        <w:t>Personal Protective Equipment (PPE) e.g.</w:t>
      </w:r>
    </w:p>
    <w:p w14:paraId="7CDFE435"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 xml:space="preserve">Mask                                                                 </w:t>
      </w:r>
    </w:p>
    <w:p w14:paraId="3442B2F3"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Face mask/shield</w:t>
      </w:r>
    </w:p>
    <w:p w14:paraId="7DD7EB1E"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Safety boots</w:t>
      </w:r>
    </w:p>
    <w:p w14:paraId="5F63CBBE"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Safety harness</w:t>
      </w:r>
    </w:p>
    <w:p w14:paraId="128C1CF4"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Arm/Hand guard, gloves</w:t>
      </w:r>
    </w:p>
    <w:p w14:paraId="243F89D2"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Eye protection (goggles, shield)</w:t>
      </w:r>
      <w:r w:rsidRPr="008846D0">
        <w:rPr>
          <w:rFonts w:eastAsia="Times New Roman"/>
          <w:noProof/>
          <w:szCs w:val="24"/>
          <w:lang w:val="en-US"/>
        </w:rPr>
        <w:tab/>
      </w:r>
    </w:p>
    <w:p w14:paraId="3496F436"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Hearing protection (ear muffs, ear plugs)</w:t>
      </w:r>
    </w:p>
    <w:p w14:paraId="1E239AEE"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Hair Net/cap/bonnet</w:t>
      </w:r>
    </w:p>
    <w:p w14:paraId="56FB51BC"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Hard hat</w:t>
      </w:r>
    </w:p>
    <w:p w14:paraId="027B78C2"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Face protection (mask, shield)</w:t>
      </w:r>
    </w:p>
    <w:p w14:paraId="55D46DB0"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Apron/Gown/coverall/jump suit</w:t>
      </w:r>
    </w:p>
    <w:p w14:paraId="5180D028"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Anti-static suits</w:t>
      </w:r>
    </w:p>
    <w:p w14:paraId="55BE697E" w14:textId="77777777" w:rsidR="00FB3CBB" w:rsidRPr="008846D0" w:rsidRDefault="00FB3CBB" w:rsidP="008846D0">
      <w:pPr>
        <w:numPr>
          <w:ilvl w:val="0"/>
          <w:numId w:val="50"/>
        </w:numPr>
        <w:spacing w:after="0" w:line="276" w:lineRule="auto"/>
        <w:rPr>
          <w:rFonts w:eastAsia="Times New Roman"/>
          <w:noProof/>
          <w:szCs w:val="24"/>
          <w:lang w:val="en-US"/>
        </w:rPr>
      </w:pPr>
      <w:r w:rsidRPr="008846D0">
        <w:rPr>
          <w:rFonts w:eastAsia="Times New Roman"/>
          <w:noProof/>
          <w:szCs w:val="24"/>
          <w:lang w:val="en-US"/>
        </w:rPr>
        <w:t>High-visibility reflective vest</w:t>
      </w:r>
    </w:p>
    <w:bookmarkEnd w:id="10"/>
    <w:p w14:paraId="04E1F43F" w14:textId="77777777" w:rsidR="00EF36E7" w:rsidRPr="008846D0" w:rsidRDefault="00EF36E7" w:rsidP="008846D0">
      <w:pPr>
        <w:spacing w:line="276" w:lineRule="auto"/>
        <w:jc w:val="center"/>
        <w:rPr>
          <w:b/>
          <w:szCs w:val="24"/>
        </w:rPr>
      </w:pPr>
    </w:p>
    <w:p w14:paraId="6B63D6D2" w14:textId="77777777" w:rsidR="00EF36E7" w:rsidRPr="008846D0" w:rsidRDefault="00EF36E7" w:rsidP="008846D0">
      <w:pPr>
        <w:spacing w:line="276" w:lineRule="auto"/>
        <w:jc w:val="center"/>
        <w:rPr>
          <w:b/>
          <w:szCs w:val="24"/>
        </w:rPr>
      </w:pPr>
    </w:p>
    <w:p w14:paraId="7035307F" w14:textId="77777777" w:rsidR="00CA0BF4" w:rsidRPr="008846D0" w:rsidRDefault="00CA0BF4" w:rsidP="008846D0">
      <w:pPr>
        <w:spacing w:line="276" w:lineRule="auto"/>
        <w:jc w:val="center"/>
        <w:rPr>
          <w:b/>
          <w:szCs w:val="24"/>
        </w:rPr>
      </w:pPr>
    </w:p>
    <w:p w14:paraId="43925BDE" w14:textId="77777777" w:rsidR="00C47325" w:rsidRPr="008846D0" w:rsidRDefault="00C47325" w:rsidP="008846D0">
      <w:pPr>
        <w:spacing w:line="276" w:lineRule="auto"/>
        <w:rPr>
          <w:szCs w:val="24"/>
        </w:rPr>
      </w:pPr>
    </w:p>
    <w:p w14:paraId="60DB247F" w14:textId="77777777" w:rsidR="00C47325" w:rsidRPr="008846D0" w:rsidRDefault="00C47325" w:rsidP="008846D0">
      <w:pPr>
        <w:spacing w:line="276" w:lineRule="auto"/>
        <w:rPr>
          <w:szCs w:val="24"/>
        </w:rPr>
      </w:pPr>
    </w:p>
    <w:p w14:paraId="5213F59A" w14:textId="77777777" w:rsidR="00C47325" w:rsidRPr="008846D0" w:rsidRDefault="00C47325" w:rsidP="008846D0">
      <w:pPr>
        <w:spacing w:line="276" w:lineRule="auto"/>
        <w:rPr>
          <w:szCs w:val="24"/>
        </w:rPr>
      </w:pPr>
    </w:p>
    <w:p w14:paraId="62C1EA23" w14:textId="77777777" w:rsidR="00C47325" w:rsidRPr="008846D0" w:rsidRDefault="00C47325" w:rsidP="008846D0">
      <w:pPr>
        <w:spacing w:line="276" w:lineRule="auto"/>
        <w:rPr>
          <w:szCs w:val="24"/>
        </w:rPr>
      </w:pPr>
    </w:p>
    <w:p w14:paraId="44402EB6" w14:textId="77777777" w:rsidR="00C47325" w:rsidRPr="008846D0" w:rsidRDefault="00C47325" w:rsidP="008846D0">
      <w:pPr>
        <w:spacing w:line="276" w:lineRule="auto"/>
        <w:rPr>
          <w:szCs w:val="24"/>
        </w:rPr>
      </w:pPr>
    </w:p>
    <w:p w14:paraId="6D4CC877" w14:textId="77777777" w:rsidR="00C47325" w:rsidRPr="008846D0" w:rsidRDefault="00C47325" w:rsidP="008846D0">
      <w:pPr>
        <w:spacing w:line="276" w:lineRule="auto"/>
        <w:rPr>
          <w:szCs w:val="24"/>
        </w:rPr>
      </w:pPr>
    </w:p>
    <w:p w14:paraId="35B380F5" w14:textId="77777777" w:rsidR="00C47325" w:rsidRPr="008846D0" w:rsidRDefault="00C47325" w:rsidP="008846D0">
      <w:pPr>
        <w:pStyle w:val="Heading1"/>
        <w:spacing w:line="276" w:lineRule="auto"/>
        <w:rPr>
          <w:rFonts w:cs="Times New Roman"/>
          <w:szCs w:val="24"/>
        </w:rPr>
      </w:pPr>
      <w:bookmarkStart w:id="50" w:name="_Toc64719569"/>
      <w:r w:rsidRPr="008846D0">
        <w:rPr>
          <w:rFonts w:cs="Times New Roman"/>
          <w:szCs w:val="24"/>
        </w:rPr>
        <w:t>COMMON UNITS OF LEARNING</w:t>
      </w:r>
      <w:bookmarkEnd w:id="50"/>
    </w:p>
    <w:p w14:paraId="4266F711" w14:textId="77777777" w:rsidR="003327A1" w:rsidRPr="008846D0" w:rsidRDefault="003327A1" w:rsidP="008846D0">
      <w:pPr>
        <w:spacing w:after="200" w:line="276" w:lineRule="auto"/>
        <w:rPr>
          <w:rFonts w:eastAsiaTheme="majorEastAsia"/>
          <w:b/>
          <w:bCs/>
          <w:szCs w:val="24"/>
        </w:rPr>
      </w:pPr>
    </w:p>
    <w:p w14:paraId="03212CA2" w14:textId="77777777" w:rsidR="00C371AF" w:rsidRPr="008846D0" w:rsidRDefault="00C47325" w:rsidP="008846D0">
      <w:pPr>
        <w:pStyle w:val="Heading1"/>
        <w:spacing w:line="276" w:lineRule="auto"/>
        <w:rPr>
          <w:rFonts w:cs="Times New Roman"/>
          <w:szCs w:val="24"/>
        </w:rPr>
      </w:pPr>
      <w:r w:rsidRPr="008846D0">
        <w:rPr>
          <w:rFonts w:cs="Times New Roman"/>
          <w:szCs w:val="24"/>
        </w:rPr>
        <w:br w:type="page"/>
      </w:r>
      <w:bookmarkStart w:id="51" w:name="_Toc32757765"/>
      <w:bookmarkStart w:id="52" w:name="_Toc64719570"/>
      <w:r w:rsidR="00C371AF" w:rsidRPr="008846D0">
        <w:rPr>
          <w:rFonts w:cs="Times New Roman"/>
          <w:szCs w:val="24"/>
        </w:rPr>
        <w:lastRenderedPageBreak/>
        <w:t>ENGINEERING MATHEMATICS</w:t>
      </w:r>
      <w:bookmarkEnd w:id="51"/>
      <w:bookmarkEnd w:id="52"/>
    </w:p>
    <w:p w14:paraId="2AB9F415" w14:textId="77777777" w:rsidR="00C371AF" w:rsidRPr="008846D0" w:rsidRDefault="00C371AF" w:rsidP="008846D0">
      <w:pPr>
        <w:spacing w:after="200" w:line="276" w:lineRule="auto"/>
        <w:rPr>
          <w:b/>
          <w:szCs w:val="24"/>
        </w:rPr>
      </w:pPr>
    </w:p>
    <w:p w14:paraId="3AD58A12" w14:textId="77777777" w:rsidR="00C371AF" w:rsidRPr="008846D0" w:rsidRDefault="00C371AF" w:rsidP="008846D0">
      <w:pPr>
        <w:spacing w:after="200" w:line="276" w:lineRule="auto"/>
        <w:rPr>
          <w:szCs w:val="24"/>
          <w:lang w:val="en-ZA"/>
        </w:rPr>
      </w:pPr>
      <w:r w:rsidRPr="008846D0">
        <w:rPr>
          <w:b/>
          <w:szCs w:val="24"/>
        </w:rPr>
        <w:t xml:space="preserve">UNIT CODE: </w:t>
      </w:r>
      <w:r w:rsidRPr="008846D0">
        <w:rPr>
          <w:szCs w:val="24"/>
        </w:rPr>
        <w:t>ENG/CU/EIT/CC/01/6/A</w:t>
      </w:r>
    </w:p>
    <w:p w14:paraId="2D1EA71D" w14:textId="77777777" w:rsidR="00C371AF" w:rsidRPr="008846D0" w:rsidRDefault="00C371AF" w:rsidP="008846D0">
      <w:pPr>
        <w:spacing w:after="200" w:line="276" w:lineRule="auto"/>
        <w:rPr>
          <w:b/>
          <w:szCs w:val="24"/>
        </w:rPr>
      </w:pPr>
      <w:r w:rsidRPr="008846D0">
        <w:rPr>
          <w:b/>
          <w:szCs w:val="24"/>
        </w:rPr>
        <w:t>Relationship to Occupational Standards</w:t>
      </w:r>
    </w:p>
    <w:p w14:paraId="0BFDBD75" w14:textId="77777777" w:rsidR="00C371AF" w:rsidRPr="008846D0" w:rsidRDefault="00C371AF" w:rsidP="008846D0">
      <w:pPr>
        <w:spacing w:after="200" w:line="276" w:lineRule="auto"/>
        <w:rPr>
          <w:szCs w:val="24"/>
        </w:rPr>
      </w:pPr>
      <w:r w:rsidRPr="008846D0">
        <w:rPr>
          <w:szCs w:val="24"/>
        </w:rPr>
        <w:t>This unit addresses the unit of competency: Apply engineering mathematics</w:t>
      </w:r>
    </w:p>
    <w:p w14:paraId="2059F4A4" w14:textId="77777777" w:rsidR="00C371AF" w:rsidRPr="008846D0" w:rsidRDefault="00C371AF" w:rsidP="008846D0">
      <w:pPr>
        <w:spacing w:after="200" w:line="276" w:lineRule="auto"/>
        <w:rPr>
          <w:b/>
          <w:szCs w:val="24"/>
        </w:rPr>
      </w:pPr>
      <w:r w:rsidRPr="008846D0">
        <w:rPr>
          <w:b/>
          <w:szCs w:val="24"/>
        </w:rPr>
        <w:t xml:space="preserve">Duration of Unit: </w:t>
      </w:r>
      <w:r w:rsidRPr="008846D0">
        <w:rPr>
          <w:szCs w:val="24"/>
        </w:rPr>
        <w:t>150 hours</w:t>
      </w:r>
    </w:p>
    <w:p w14:paraId="360B07D4" w14:textId="77777777" w:rsidR="00C371AF" w:rsidRPr="008846D0" w:rsidRDefault="00C371AF" w:rsidP="008846D0">
      <w:pPr>
        <w:spacing w:after="200" w:line="276" w:lineRule="auto"/>
        <w:rPr>
          <w:b/>
          <w:szCs w:val="24"/>
        </w:rPr>
      </w:pPr>
      <w:r w:rsidRPr="008846D0">
        <w:rPr>
          <w:b/>
          <w:szCs w:val="24"/>
        </w:rPr>
        <w:t>Unit Description</w:t>
      </w:r>
    </w:p>
    <w:p w14:paraId="60381818" w14:textId="77777777" w:rsidR="00C371AF" w:rsidRPr="008846D0" w:rsidRDefault="00C371AF" w:rsidP="008846D0">
      <w:pPr>
        <w:tabs>
          <w:tab w:val="left" w:pos="2880"/>
        </w:tabs>
        <w:spacing w:line="276" w:lineRule="auto"/>
        <w:rPr>
          <w:rFonts w:eastAsia="Times New Roman"/>
          <w:szCs w:val="24"/>
          <w:lang w:val="en-AU"/>
        </w:rPr>
      </w:pPr>
      <w:r w:rsidRPr="008846D0">
        <w:rPr>
          <w:rFonts w:eastAsia="Times New Roman"/>
          <w:szCs w:val="24"/>
          <w:lang w:val="en-AU"/>
        </w:rPr>
        <w:t>This unit describes the competencies required by an Electrical Technician to apply a wide range of Engineering mathematics in their work. This includes applying algebraic functions, trigonometry and hyperbolic functions, complex numbers, coordinate geometry, binomial expansion, calculus, ordinary differential equations, Laplace transforms, power series, Statistics, Fourier series, vector theory, matrix, numerical methods, probability, commercial calculations, estimations and measurements in solving problems</w:t>
      </w:r>
    </w:p>
    <w:p w14:paraId="630146E1" w14:textId="77777777" w:rsidR="00C371AF" w:rsidRPr="008846D0" w:rsidRDefault="00C371AF" w:rsidP="008846D0">
      <w:pPr>
        <w:spacing w:after="0" w:line="276" w:lineRule="auto"/>
        <w:rPr>
          <w:b/>
          <w:szCs w:val="24"/>
        </w:rPr>
      </w:pPr>
      <w:r w:rsidRPr="008846D0">
        <w:rPr>
          <w:b/>
          <w:szCs w:val="24"/>
        </w:rPr>
        <w:t>Summary of Learning Outcomes</w:t>
      </w:r>
    </w:p>
    <w:p w14:paraId="430910BC"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Algebra</w:t>
      </w:r>
    </w:p>
    <w:p w14:paraId="4DD3E4D2"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Trigonometry and hyperbolic functions</w:t>
      </w:r>
    </w:p>
    <w:p w14:paraId="54FE350A"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complex numbers</w:t>
      </w:r>
    </w:p>
    <w:p w14:paraId="374597ED"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Coordinate Geometry</w:t>
      </w:r>
    </w:p>
    <w:p w14:paraId="03E22A08"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Carry out Binomial Expansion</w:t>
      </w:r>
    </w:p>
    <w:p w14:paraId="16731A99"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Calculus</w:t>
      </w:r>
    </w:p>
    <w:p w14:paraId="58D02111"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Solve Ordinary differential equations</w:t>
      </w:r>
    </w:p>
    <w:p w14:paraId="43917FF0"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Laplace transforms</w:t>
      </w:r>
    </w:p>
    <w:p w14:paraId="3FE5F035"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Power Series</w:t>
      </w:r>
    </w:p>
    <w:p w14:paraId="733CE8CF"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Statistics</w:t>
      </w:r>
    </w:p>
    <w:p w14:paraId="02BC38F3"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Fourier Series</w:t>
      </w:r>
    </w:p>
    <w:p w14:paraId="09E17D8D"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Vector theory</w:t>
      </w:r>
    </w:p>
    <w:p w14:paraId="2A9A3157"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Matrix</w:t>
      </w:r>
    </w:p>
    <w:p w14:paraId="78639A07"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Numerical methods</w:t>
      </w:r>
    </w:p>
    <w:p w14:paraId="201901C8"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Apply concept of probability for work</w:t>
      </w:r>
    </w:p>
    <w:p w14:paraId="7A6621DB"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Perform commercial calculations</w:t>
      </w:r>
    </w:p>
    <w:p w14:paraId="3B2DC459" w14:textId="77777777" w:rsidR="00C371AF" w:rsidRPr="008846D0" w:rsidRDefault="00C371AF" w:rsidP="008846D0">
      <w:pPr>
        <w:numPr>
          <w:ilvl w:val="0"/>
          <w:numId w:val="66"/>
        </w:numPr>
        <w:spacing w:after="0" w:line="276" w:lineRule="auto"/>
        <w:rPr>
          <w:szCs w:val="24"/>
        </w:rPr>
      </w:pPr>
      <w:r w:rsidRPr="008846D0">
        <w:rPr>
          <w:rFonts w:eastAsia="Times New Roman"/>
          <w:szCs w:val="24"/>
          <w:lang w:val="en-US"/>
        </w:rPr>
        <w:t>Perform Estimations, Measurements and calculations of quantities</w:t>
      </w:r>
    </w:p>
    <w:p w14:paraId="65D2527C" w14:textId="77777777" w:rsidR="00C371AF" w:rsidRPr="008846D0" w:rsidRDefault="00C371AF" w:rsidP="008846D0">
      <w:pPr>
        <w:spacing w:after="0" w:line="276" w:lineRule="auto"/>
        <w:rPr>
          <w:szCs w:val="24"/>
        </w:rPr>
      </w:pPr>
    </w:p>
    <w:p w14:paraId="50B35C2D" w14:textId="77777777" w:rsidR="00C371AF" w:rsidRPr="008846D0" w:rsidRDefault="00C371AF" w:rsidP="008846D0">
      <w:pPr>
        <w:spacing w:after="200" w:line="276" w:lineRule="auto"/>
        <w:rPr>
          <w:b/>
          <w:szCs w:val="24"/>
        </w:rPr>
      </w:pPr>
      <w:r w:rsidRPr="008846D0">
        <w:rPr>
          <w:b/>
          <w:szCs w:val="24"/>
        </w:rPr>
        <w:t>Learning Outcomes, Content and Suggested Assessment Methods</w:t>
      </w:r>
    </w:p>
    <w:tbl>
      <w:tblPr>
        <w:tblStyle w:val="TableGrid"/>
        <w:tblW w:w="5000" w:type="pct"/>
        <w:tblLook w:val="04A0" w:firstRow="1" w:lastRow="0" w:firstColumn="1" w:lastColumn="0" w:noHBand="0" w:noVBand="1"/>
      </w:tblPr>
      <w:tblGrid>
        <w:gridCol w:w="2549"/>
        <w:gridCol w:w="3769"/>
        <w:gridCol w:w="3258"/>
      </w:tblGrid>
      <w:tr w:rsidR="00C371AF" w:rsidRPr="008846D0" w14:paraId="4775A09B" w14:textId="77777777" w:rsidTr="00944BF0">
        <w:tc>
          <w:tcPr>
            <w:tcW w:w="5000" w:type="pct"/>
            <w:gridSpan w:val="3"/>
            <w:tcBorders>
              <w:top w:val="single" w:sz="4" w:space="0" w:color="auto"/>
              <w:left w:val="single" w:sz="4" w:space="0" w:color="auto"/>
              <w:bottom w:val="single" w:sz="4" w:space="0" w:color="auto"/>
              <w:right w:val="single" w:sz="4" w:space="0" w:color="auto"/>
            </w:tcBorders>
            <w:shd w:val="clear" w:color="auto" w:fill="F2F2F2"/>
          </w:tcPr>
          <w:p w14:paraId="0BE4113A" w14:textId="77777777" w:rsidR="00C371AF" w:rsidRPr="008846D0" w:rsidRDefault="00C371AF" w:rsidP="008846D0">
            <w:pPr>
              <w:spacing w:after="200" w:line="276" w:lineRule="auto"/>
              <w:rPr>
                <w:b/>
                <w:szCs w:val="24"/>
              </w:rPr>
            </w:pPr>
            <w:r w:rsidRPr="008846D0">
              <w:rPr>
                <w:b/>
                <w:szCs w:val="24"/>
              </w:rPr>
              <w:t>Electrical Curriculum</w:t>
            </w:r>
          </w:p>
        </w:tc>
      </w:tr>
      <w:tr w:rsidR="00C371AF" w:rsidRPr="008846D0" w14:paraId="10A88F2B" w14:textId="77777777" w:rsidTr="00944BF0">
        <w:tc>
          <w:tcPr>
            <w:tcW w:w="1331" w:type="pct"/>
            <w:tcBorders>
              <w:top w:val="single" w:sz="4" w:space="0" w:color="auto"/>
              <w:left w:val="single" w:sz="4" w:space="0" w:color="auto"/>
              <w:bottom w:val="single" w:sz="4" w:space="0" w:color="auto"/>
              <w:right w:val="single" w:sz="4" w:space="0" w:color="auto"/>
            </w:tcBorders>
            <w:shd w:val="clear" w:color="auto" w:fill="F2F2F2"/>
          </w:tcPr>
          <w:p w14:paraId="069F3F8A" w14:textId="77777777" w:rsidR="00C371AF" w:rsidRPr="008846D0" w:rsidRDefault="00C371AF" w:rsidP="008846D0">
            <w:pPr>
              <w:spacing w:after="200" w:line="276" w:lineRule="auto"/>
              <w:rPr>
                <w:b/>
                <w:szCs w:val="24"/>
              </w:rPr>
            </w:pPr>
            <w:r w:rsidRPr="008846D0">
              <w:rPr>
                <w:b/>
                <w:szCs w:val="24"/>
              </w:rPr>
              <w:lastRenderedPageBreak/>
              <w:t>Learning Outcome</w:t>
            </w:r>
          </w:p>
        </w:tc>
        <w:tc>
          <w:tcPr>
            <w:tcW w:w="1968" w:type="pct"/>
            <w:tcBorders>
              <w:top w:val="single" w:sz="4" w:space="0" w:color="auto"/>
              <w:left w:val="single" w:sz="4" w:space="0" w:color="auto"/>
              <w:bottom w:val="single" w:sz="4" w:space="0" w:color="auto"/>
              <w:right w:val="single" w:sz="4" w:space="0" w:color="auto"/>
            </w:tcBorders>
            <w:shd w:val="clear" w:color="auto" w:fill="F2F2F2"/>
          </w:tcPr>
          <w:p w14:paraId="265553D2" w14:textId="77777777" w:rsidR="00C371AF" w:rsidRPr="008846D0" w:rsidRDefault="00C371AF" w:rsidP="008846D0">
            <w:pPr>
              <w:spacing w:after="200" w:line="276" w:lineRule="auto"/>
              <w:rPr>
                <w:b/>
                <w:szCs w:val="24"/>
              </w:rPr>
            </w:pPr>
            <w:r w:rsidRPr="008846D0">
              <w:rPr>
                <w:b/>
                <w:szCs w:val="24"/>
              </w:rPr>
              <w:t>Content</w:t>
            </w:r>
          </w:p>
        </w:tc>
        <w:tc>
          <w:tcPr>
            <w:tcW w:w="1701" w:type="pct"/>
            <w:tcBorders>
              <w:top w:val="single" w:sz="4" w:space="0" w:color="auto"/>
              <w:left w:val="single" w:sz="4" w:space="0" w:color="auto"/>
              <w:bottom w:val="single" w:sz="4" w:space="0" w:color="auto"/>
              <w:right w:val="single" w:sz="4" w:space="0" w:color="auto"/>
            </w:tcBorders>
            <w:shd w:val="clear" w:color="auto" w:fill="F2F2F2"/>
          </w:tcPr>
          <w:p w14:paraId="327D6C17" w14:textId="77777777" w:rsidR="00C371AF" w:rsidRPr="008846D0" w:rsidRDefault="00C371AF" w:rsidP="008846D0">
            <w:pPr>
              <w:spacing w:after="200" w:line="276" w:lineRule="auto"/>
              <w:rPr>
                <w:b/>
                <w:szCs w:val="24"/>
              </w:rPr>
            </w:pPr>
            <w:r w:rsidRPr="008846D0">
              <w:rPr>
                <w:b/>
                <w:szCs w:val="24"/>
              </w:rPr>
              <w:t>Suggested Assessment Methods</w:t>
            </w:r>
          </w:p>
        </w:tc>
      </w:tr>
      <w:tr w:rsidR="00C371AF" w:rsidRPr="008846D0" w14:paraId="67D70EB7" w14:textId="77777777" w:rsidTr="00944BF0">
        <w:trPr>
          <w:trHeight w:val="4463"/>
        </w:trPr>
        <w:tc>
          <w:tcPr>
            <w:tcW w:w="1331" w:type="pct"/>
          </w:tcPr>
          <w:p w14:paraId="2D890BCF"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Algebra</w:t>
            </w:r>
          </w:p>
        </w:tc>
        <w:tc>
          <w:tcPr>
            <w:tcW w:w="1968" w:type="pct"/>
          </w:tcPr>
          <w:p w14:paraId="7D96DDF6"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lang w:val="en-US"/>
              </w:rPr>
              <w:t>Base and Index</w:t>
            </w:r>
          </w:p>
          <w:p w14:paraId="1FCE1770"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lang w:val="en-US"/>
              </w:rPr>
              <w:t>Law of indices</w:t>
            </w:r>
          </w:p>
          <w:p w14:paraId="4065DAE9"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lang w:val="en-US"/>
              </w:rPr>
              <w:t xml:space="preserve">Indicial equations </w:t>
            </w:r>
          </w:p>
          <w:p w14:paraId="1E8BF177"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lang w:val="en-US"/>
              </w:rPr>
              <w:t>Laws of logarithm</w:t>
            </w:r>
          </w:p>
          <w:p w14:paraId="79BB2D61"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lang w:val="en-US"/>
              </w:rPr>
              <w:t>Logarithmic equations</w:t>
            </w:r>
          </w:p>
          <w:p w14:paraId="1CC8E990"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lang w:val="en-US"/>
              </w:rPr>
              <w:t>Conversion of bases</w:t>
            </w:r>
          </w:p>
          <w:p w14:paraId="62B4EE96"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lang w:val="en-US"/>
              </w:rPr>
              <w:t>Use of calculator</w:t>
            </w:r>
          </w:p>
          <w:p w14:paraId="5231CFF3"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rPr>
              <w:t>Reduction of equations</w:t>
            </w:r>
          </w:p>
          <w:p w14:paraId="5C0386DA" w14:textId="77777777" w:rsidR="00C371AF" w:rsidRPr="008846D0" w:rsidRDefault="00C371AF" w:rsidP="008846D0">
            <w:pPr>
              <w:numPr>
                <w:ilvl w:val="0"/>
                <w:numId w:val="92"/>
              </w:numPr>
              <w:spacing w:after="0" w:line="276" w:lineRule="auto"/>
              <w:contextualSpacing/>
              <w:rPr>
                <w:rFonts w:eastAsia="Times New Roman"/>
                <w:szCs w:val="24"/>
                <w:lang w:val="en-US"/>
              </w:rPr>
            </w:pPr>
            <w:r w:rsidRPr="008846D0">
              <w:rPr>
                <w:rFonts w:eastAsia="Times New Roman"/>
                <w:szCs w:val="24"/>
              </w:rPr>
              <w:t>Solution of equations reduced to quadratic form</w:t>
            </w:r>
          </w:p>
          <w:p w14:paraId="0E59306A" w14:textId="77777777" w:rsidR="00C371AF" w:rsidRPr="008846D0" w:rsidRDefault="00C371AF" w:rsidP="008846D0">
            <w:pPr>
              <w:numPr>
                <w:ilvl w:val="0"/>
                <w:numId w:val="92"/>
              </w:numPr>
              <w:spacing w:after="0" w:line="276" w:lineRule="auto"/>
              <w:contextualSpacing/>
              <w:rPr>
                <w:rFonts w:eastAsia="Times New Roman"/>
                <w:szCs w:val="24"/>
              </w:rPr>
            </w:pPr>
            <w:r w:rsidRPr="008846D0">
              <w:rPr>
                <w:rFonts w:eastAsia="Times New Roman"/>
                <w:szCs w:val="24"/>
              </w:rPr>
              <w:t>Solutions of simultaneous linear equations in three unknowns</w:t>
            </w:r>
          </w:p>
          <w:p w14:paraId="0EA31679" w14:textId="77777777" w:rsidR="00C371AF" w:rsidRPr="008846D0" w:rsidRDefault="00C371AF" w:rsidP="008846D0">
            <w:pPr>
              <w:numPr>
                <w:ilvl w:val="0"/>
                <w:numId w:val="92"/>
              </w:numPr>
              <w:spacing w:after="0" w:line="276" w:lineRule="auto"/>
              <w:contextualSpacing/>
              <w:rPr>
                <w:rFonts w:eastAsia="Times New Roman"/>
                <w:szCs w:val="24"/>
              </w:rPr>
            </w:pPr>
            <w:r w:rsidRPr="008846D0">
              <w:rPr>
                <w:rFonts w:eastAsia="Times New Roman"/>
                <w:szCs w:val="24"/>
              </w:rPr>
              <w:t>Solutions of problems involving AP and GP</w:t>
            </w:r>
          </w:p>
        </w:tc>
        <w:tc>
          <w:tcPr>
            <w:tcW w:w="1701" w:type="pct"/>
          </w:tcPr>
          <w:p w14:paraId="21A1C9C5" w14:textId="77777777" w:rsidR="00C371AF" w:rsidRPr="008846D0" w:rsidRDefault="00C371AF" w:rsidP="008846D0">
            <w:pPr>
              <w:numPr>
                <w:ilvl w:val="0"/>
                <w:numId w:val="93"/>
              </w:numPr>
              <w:spacing w:after="0" w:line="276" w:lineRule="auto"/>
              <w:contextualSpacing/>
              <w:rPr>
                <w:rFonts w:eastAsia="Times New Roman"/>
                <w:szCs w:val="24"/>
                <w:lang w:val="en-US"/>
              </w:rPr>
            </w:pPr>
            <w:r w:rsidRPr="008846D0">
              <w:rPr>
                <w:rFonts w:eastAsia="Times New Roman"/>
                <w:szCs w:val="24"/>
                <w:lang w:val="en-US"/>
              </w:rPr>
              <w:t>Written tests</w:t>
            </w:r>
          </w:p>
          <w:p w14:paraId="56C64BAE" w14:textId="77777777" w:rsidR="00C371AF" w:rsidRPr="008846D0" w:rsidRDefault="00C371AF" w:rsidP="008846D0">
            <w:pPr>
              <w:numPr>
                <w:ilvl w:val="0"/>
                <w:numId w:val="93"/>
              </w:numPr>
              <w:spacing w:after="0" w:line="276" w:lineRule="auto"/>
              <w:contextualSpacing/>
              <w:rPr>
                <w:rFonts w:eastAsia="Times New Roman"/>
                <w:szCs w:val="24"/>
                <w:lang w:val="en-US"/>
              </w:rPr>
            </w:pPr>
            <w:r w:rsidRPr="008846D0">
              <w:rPr>
                <w:rFonts w:eastAsia="Times New Roman"/>
                <w:szCs w:val="24"/>
                <w:lang w:val="en-US"/>
              </w:rPr>
              <w:t>Oral questioning</w:t>
            </w:r>
          </w:p>
          <w:p w14:paraId="10522622" w14:textId="77777777" w:rsidR="00C371AF" w:rsidRPr="008846D0" w:rsidRDefault="00C371AF" w:rsidP="008846D0">
            <w:pPr>
              <w:numPr>
                <w:ilvl w:val="0"/>
                <w:numId w:val="93"/>
              </w:numPr>
              <w:spacing w:after="0" w:line="276" w:lineRule="auto"/>
              <w:contextualSpacing/>
              <w:rPr>
                <w:rFonts w:eastAsia="Times New Roman"/>
                <w:szCs w:val="24"/>
                <w:lang w:val="en-US"/>
              </w:rPr>
            </w:pPr>
            <w:r w:rsidRPr="008846D0">
              <w:rPr>
                <w:rFonts w:eastAsia="Times New Roman"/>
                <w:szCs w:val="24"/>
                <w:lang w:val="en-US"/>
              </w:rPr>
              <w:t>Assignments</w:t>
            </w:r>
          </w:p>
          <w:p w14:paraId="3A8DAA9D" w14:textId="77777777" w:rsidR="00C371AF" w:rsidRPr="008846D0" w:rsidRDefault="00C371AF" w:rsidP="008846D0">
            <w:pPr>
              <w:numPr>
                <w:ilvl w:val="0"/>
                <w:numId w:val="93"/>
              </w:numPr>
              <w:spacing w:after="0" w:line="276" w:lineRule="auto"/>
              <w:contextualSpacing/>
              <w:rPr>
                <w:rFonts w:eastAsia="Times New Roman"/>
                <w:szCs w:val="24"/>
                <w:lang w:val="en-US"/>
              </w:rPr>
            </w:pPr>
            <w:r w:rsidRPr="008846D0">
              <w:rPr>
                <w:rFonts w:eastAsia="Times New Roman"/>
                <w:szCs w:val="24"/>
                <w:lang w:val="en-US"/>
              </w:rPr>
              <w:t>Supervised exercises</w:t>
            </w:r>
          </w:p>
        </w:tc>
      </w:tr>
      <w:tr w:rsidR="00C371AF" w:rsidRPr="008846D0" w14:paraId="489B9E59" w14:textId="77777777" w:rsidTr="00944BF0">
        <w:trPr>
          <w:trHeight w:val="530"/>
        </w:trPr>
        <w:tc>
          <w:tcPr>
            <w:tcW w:w="1331" w:type="pct"/>
          </w:tcPr>
          <w:p w14:paraId="405C7FD6"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Trigonometry and hyperbolic functions</w:t>
            </w:r>
          </w:p>
        </w:tc>
        <w:tc>
          <w:tcPr>
            <w:tcW w:w="1968" w:type="pct"/>
          </w:tcPr>
          <w:p w14:paraId="37A10A29"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Half -angle formula</w:t>
            </w:r>
          </w:p>
          <w:p w14:paraId="380FA36F"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Factor formula</w:t>
            </w:r>
          </w:p>
          <w:p w14:paraId="4AFD9950"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 xml:space="preserve">Trigonometric functions </w:t>
            </w:r>
          </w:p>
          <w:p w14:paraId="7DEF708B"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Parametric equations</w:t>
            </w:r>
          </w:p>
          <w:p w14:paraId="65BD8692"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Relative and absolute measures</w:t>
            </w:r>
          </w:p>
          <w:p w14:paraId="32E07578" w14:textId="77777777" w:rsidR="00C371AF" w:rsidRPr="008846D0" w:rsidRDefault="00C371AF" w:rsidP="008846D0">
            <w:pPr>
              <w:numPr>
                <w:ilvl w:val="0"/>
                <w:numId w:val="94"/>
              </w:numPr>
              <w:spacing w:after="0" w:line="276" w:lineRule="auto"/>
              <w:contextualSpacing/>
              <w:rPr>
                <w:rFonts w:eastAsia="Times New Roman"/>
                <w:szCs w:val="24"/>
                <w:lang w:val="en-US"/>
              </w:rPr>
            </w:pPr>
            <w:r w:rsidRPr="008846D0">
              <w:rPr>
                <w:rFonts w:eastAsia="Times New Roman"/>
                <w:szCs w:val="24"/>
              </w:rPr>
              <w:t>Measures calculation</w:t>
            </w:r>
          </w:p>
          <w:p w14:paraId="68073BAE"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Meaning of hyperbolic equations</w:t>
            </w:r>
          </w:p>
          <w:p w14:paraId="7889802A"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Properties of hyperbolic functions</w:t>
            </w:r>
          </w:p>
          <w:p w14:paraId="4E06B20F"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 xml:space="preserve">Evaluations of hyperbolic functions Hyperbolic identities </w:t>
            </w:r>
          </w:p>
          <w:p w14:paraId="71E9CB61"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Osborne’s Rule</w:t>
            </w:r>
          </w:p>
          <w:p w14:paraId="312C3197"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 xml:space="preserve">Ashx+bshx=C equation  </w:t>
            </w:r>
          </w:p>
          <w:p w14:paraId="07773052"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One-to-one relationship in functions</w:t>
            </w:r>
          </w:p>
          <w:p w14:paraId="028571B1"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Inverse functions for one-to-one relationship</w:t>
            </w:r>
          </w:p>
          <w:p w14:paraId="546733BE"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 xml:space="preserve">Inverse functions for trigonometric functions  </w:t>
            </w:r>
          </w:p>
          <w:p w14:paraId="1638F2D2" w14:textId="77777777" w:rsidR="00C371AF" w:rsidRPr="008846D0" w:rsidRDefault="00C371AF" w:rsidP="008846D0">
            <w:pPr>
              <w:numPr>
                <w:ilvl w:val="0"/>
                <w:numId w:val="94"/>
              </w:numPr>
              <w:spacing w:after="0" w:line="276" w:lineRule="auto"/>
              <w:contextualSpacing/>
              <w:rPr>
                <w:rFonts w:eastAsia="Times New Roman"/>
                <w:szCs w:val="24"/>
              </w:rPr>
            </w:pPr>
            <w:r w:rsidRPr="008846D0">
              <w:rPr>
                <w:rFonts w:eastAsia="Times New Roman"/>
                <w:szCs w:val="24"/>
              </w:rPr>
              <w:t>Graph of inverse functions</w:t>
            </w:r>
          </w:p>
          <w:p w14:paraId="21C810E6" w14:textId="77777777" w:rsidR="00C371AF" w:rsidRPr="008846D0" w:rsidRDefault="00C371AF" w:rsidP="008846D0">
            <w:pPr>
              <w:numPr>
                <w:ilvl w:val="0"/>
                <w:numId w:val="94"/>
              </w:numPr>
              <w:spacing w:after="0" w:line="276" w:lineRule="auto"/>
              <w:contextualSpacing/>
              <w:rPr>
                <w:rFonts w:eastAsia="Times New Roman"/>
                <w:szCs w:val="24"/>
                <w:lang w:val="en-US"/>
              </w:rPr>
            </w:pPr>
            <w:r w:rsidRPr="008846D0">
              <w:rPr>
                <w:rFonts w:eastAsia="Times New Roman"/>
                <w:szCs w:val="24"/>
              </w:rPr>
              <w:t>Inverse hyperbolic functions</w:t>
            </w:r>
          </w:p>
        </w:tc>
        <w:tc>
          <w:tcPr>
            <w:tcW w:w="1701" w:type="pct"/>
          </w:tcPr>
          <w:p w14:paraId="133CFA49" w14:textId="77777777" w:rsidR="00C371AF" w:rsidRPr="008846D0" w:rsidRDefault="00C371AF" w:rsidP="008846D0">
            <w:pPr>
              <w:numPr>
                <w:ilvl w:val="0"/>
                <w:numId w:val="95"/>
              </w:numPr>
              <w:spacing w:after="0" w:line="276" w:lineRule="auto"/>
              <w:contextualSpacing/>
              <w:rPr>
                <w:rFonts w:eastAsia="Times New Roman"/>
                <w:szCs w:val="24"/>
                <w:lang w:val="en-US"/>
              </w:rPr>
            </w:pPr>
            <w:r w:rsidRPr="008846D0">
              <w:rPr>
                <w:rFonts w:eastAsia="Times New Roman"/>
                <w:szCs w:val="24"/>
                <w:lang w:val="en-US"/>
              </w:rPr>
              <w:t>Written tests</w:t>
            </w:r>
          </w:p>
          <w:p w14:paraId="255A74E0" w14:textId="77777777" w:rsidR="00C371AF" w:rsidRPr="008846D0" w:rsidRDefault="00C371AF" w:rsidP="008846D0">
            <w:pPr>
              <w:numPr>
                <w:ilvl w:val="0"/>
                <w:numId w:val="95"/>
              </w:numPr>
              <w:spacing w:after="0" w:line="276" w:lineRule="auto"/>
              <w:contextualSpacing/>
              <w:rPr>
                <w:rFonts w:eastAsia="Times New Roman"/>
                <w:szCs w:val="24"/>
                <w:lang w:val="en-US"/>
              </w:rPr>
            </w:pPr>
            <w:r w:rsidRPr="008846D0">
              <w:rPr>
                <w:rFonts w:eastAsia="Times New Roman"/>
                <w:szCs w:val="24"/>
                <w:lang w:val="en-US"/>
              </w:rPr>
              <w:t>Oral questioning</w:t>
            </w:r>
          </w:p>
          <w:p w14:paraId="1A426B40" w14:textId="77777777" w:rsidR="00C371AF" w:rsidRPr="008846D0" w:rsidRDefault="00C371AF" w:rsidP="008846D0">
            <w:pPr>
              <w:numPr>
                <w:ilvl w:val="0"/>
                <w:numId w:val="95"/>
              </w:numPr>
              <w:spacing w:after="0" w:line="276" w:lineRule="auto"/>
              <w:contextualSpacing/>
              <w:rPr>
                <w:rFonts w:eastAsia="Times New Roman"/>
                <w:szCs w:val="24"/>
                <w:lang w:val="en-US"/>
              </w:rPr>
            </w:pPr>
            <w:r w:rsidRPr="008846D0">
              <w:rPr>
                <w:rFonts w:eastAsia="Times New Roman"/>
                <w:szCs w:val="24"/>
                <w:lang w:val="en-US"/>
              </w:rPr>
              <w:t>Assignments</w:t>
            </w:r>
          </w:p>
          <w:p w14:paraId="011940BC" w14:textId="77777777" w:rsidR="00C371AF" w:rsidRPr="008846D0" w:rsidRDefault="00C371AF" w:rsidP="008846D0">
            <w:pPr>
              <w:numPr>
                <w:ilvl w:val="0"/>
                <w:numId w:val="95"/>
              </w:numPr>
              <w:spacing w:after="0" w:line="276" w:lineRule="auto"/>
              <w:contextualSpacing/>
              <w:rPr>
                <w:rFonts w:eastAsia="Times New Roman"/>
                <w:szCs w:val="24"/>
                <w:lang w:val="en-US"/>
              </w:rPr>
            </w:pPr>
            <w:r w:rsidRPr="008846D0">
              <w:rPr>
                <w:rFonts w:eastAsia="Times New Roman"/>
                <w:szCs w:val="24"/>
                <w:lang w:val="en-US"/>
              </w:rPr>
              <w:t>Supervised exercises</w:t>
            </w:r>
          </w:p>
          <w:p w14:paraId="40D50E8A" w14:textId="77777777" w:rsidR="00C371AF" w:rsidRPr="008846D0" w:rsidRDefault="00C371AF" w:rsidP="008846D0">
            <w:pPr>
              <w:spacing w:after="0" w:line="276" w:lineRule="auto"/>
              <w:rPr>
                <w:szCs w:val="24"/>
                <w:lang w:val="en-US"/>
              </w:rPr>
            </w:pPr>
          </w:p>
        </w:tc>
      </w:tr>
      <w:tr w:rsidR="00C371AF" w:rsidRPr="008846D0" w14:paraId="2B806625" w14:textId="77777777" w:rsidTr="00944BF0">
        <w:trPr>
          <w:trHeight w:val="3860"/>
        </w:trPr>
        <w:tc>
          <w:tcPr>
            <w:tcW w:w="1331" w:type="pct"/>
          </w:tcPr>
          <w:p w14:paraId="151695F3"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lastRenderedPageBreak/>
              <w:t>Apply complex numbers</w:t>
            </w:r>
          </w:p>
        </w:tc>
        <w:tc>
          <w:tcPr>
            <w:tcW w:w="1968" w:type="pct"/>
            <w:tcBorders>
              <w:top w:val="single" w:sz="4" w:space="0" w:color="auto"/>
              <w:left w:val="single" w:sz="4" w:space="0" w:color="auto"/>
              <w:bottom w:val="single" w:sz="4" w:space="0" w:color="auto"/>
              <w:right w:val="single" w:sz="4" w:space="0" w:color="auto"/>
            </w:tcBorders>
          </w:tcPr>
          <w:p w14:paraId="1E83480C" w14:textId="77777777" w:rsidR="00C371AF" w:rsidRPr="008846D0" w:rsidRDefault="00C371AF" w:rsidP="008846D0">
            <w:pPr>
              <w:numPr>
                <w:ilvl w:val="0"/>
                <w:numId w:val="96"/>
              </w:numPr>
              <w:spacing w:after="0" w:line="276" w:lineRule="auto"/>
              <w:contextualSpacing/>
              <w:rPr>
                <w:rFonts w:eastAsia="Times New Roman"/>
                <w:szCs w:val="24"/>
              </w:rPr>
            </w:pPr>
            <w:r w:rsidRPr="008846D0">
              <w:rPr>
                <w:rFonts w:eastAsia="Times New Roman"/>
                <w:szCs w:val="24"/>
              </w:rPr>
              <w:t>Meaning of complex numbers</w:t>
            </w:r>
          </w:p>
          <w:p w14:paraId="2D6FB3C0" w14:textId="77777777" w:rsidR="00C371AF" w:rsidRPr="008846D0" w:rsidRDefault="00C371AF" w:rsidP="008846D0">
            <w:pPr>
              <w:numPr>
                <w:ilvl w:val="0"/>
                <w:numId w:val="96"/>
              </w:numPr>
              <w:spacing w:after="0" w:line="276" w:lineRule="auto"/>
              <w:contextualSpacing/>
              <w:rPr>
                <w:rFonts w:eastAsia="Times New Roman"/>
                <w:szCs w:val="24"/>
              </w:rPr>
            </w:pPr>
            <w:r w:rsidRPr="008846D0">
              <w:rPr>
                <w:rFonts w:eastAsia="Times New Roman"/>
                <w:szCs w:val="24"/>
              </w:rPr>
              <w:t>Stating complex numbers in numbers in terms of conjugate argument and</w:t>
            </w:r>
          </w:p>
          <w:p w14:paraId="314F99DA" w14:textId="77777777" w:rsidR="00C371AF" w:rsidRPr="008846D0" w:rsidRDefault="00C371AF" w:rsidP="008846D0">
            <w:pPr>
              <w:numPr>
                <w:ilvl w:val="0"/>
                <w:numId w:val="96"/>
              </w:numPr>
              <w:spacing w:after="0" w:line="276" w:lineRule="auto"/>
              <w:contextualSpacing/>
              <w:rPr>
                <w:rFonts w:eastAsia="Times New Roman"/>
                <w:szCs w:val="24"/>
              </w:rPr>
            </w:pPr>
            <w:r w:rsidRPr="008846D0">
              <w:rPr>
                <w:rFonts w:eastAsia="Times New Roman"/>
                <w:szCs w:val="24"/>
              </w:rPr>
              <w:t>Modulus</w:t>
            </w:r>
          </w:p>
          <w:p w14:paraId="55CE1683" w14:textId="77777777" w:rsidR="00C371AF" w:rsidRPr="008846D0" w:rsidRDefault="00C371AF" w:rsidP="008846D0">
            <w:pPr>
              <w:numPr>
                <w:ilvl w:val="0"/>
                <w:numId w:val="96"/>
              </w:numPr>
              <w:spacing w:after="0" w:line="276" w:lineRule="auto"/>
              <w:contextualSpacing/>
              <w:rPr>
                <w:rFonts w:eastAsia="Times New Roman"/>
                <w:szCs w:val="24"/>
              </w:rPr>
            </w:pPr>
            <w:r w:rsidRPr="008846D0">
              <w:rPr>
                <w:rFonts w:eastAsia="Times New Roman"/>
                <w:szCs w:val="24"/>
              </w:rPr>
              <w:t>Representation of complex numbers on the Argand diagram</w:t>
            </w:r>
          </w:p>
          <w:p w14:paraId="5E428305" w14:textId="77777777" w:rsidR="00C371AF" w:rsidRPr="008846D0" w:rsidRDefault="00C371AF" w:rsidP="008846D0">
            <w:pPr>
              <w:numPr>
                <w:ilvl w:val="0"/>
                <w:numId w:val="96"/>
              </w:numPr>
              <w:spacing w:after="0" w:line="276" w:lineRule="auto"/>
              <w:contextualSpacing/>
              <w:rPr>
                <w:rFonts w:eastAsia="Times New Roman"/>
                <w:szCs w:val="24"/>
              </w:rPr>
            </w:pPr>
            <w:r w:rsidRPr="008846D0">
              <w:rPr>
                <w:rFonts w:eastAsia="Times New Roman"/>
                <w:szCs w:val="24"/>
              </w:rPr>
              <w:t>Arithmetic operation of complex numbers Application of De Moivre’s theorem</w:t>
            </w:r>
          </w:p>
          <w:p w14:paraId="38A93214" w14:textId="77777777" w:rsidR="00C371AF" w:rsidRPr="008846D0" w:rsidRDefault="00C371AF" w:rsidP="008846D0">
            <w:pPr>
              <w:numPr>
                <w:ilvl w:val="0"/>
                <w:numId w:val="96"/>
              </w:numPr>
              <w:spacing w:after="0" w:line="276" w:lineRule="auto"/>
              <w:contextualSpacing/>
              <w:rPr>
                <w:rFonts w:eastAsia="Times New Roman"/>
                <w:szCs w:val="24"/>
              </w:rPr>
            </w:pPr>
            <w:r w:rsidRPr="008846D0">
              <w:rPr>
                <w:rFonts w:eastAsia="Times New Roman"/>
                <w:szCs w:val="24"/>
              </w:rPr>
              <w:t>Application of complex numbers to engineering</w:t>
            </w:r>
          </w:p>
        </w:tc>
        <w:tc>
          <w:tcPr>
            <w:tcW w:w="1701" w:type="pct"/>
          </w:tcPr>
          <w:p w14:paraId="4DF30C3F" w14:textId="77777777" w:rsidR="00C371AF" w:rsidRPr="008846D0" w:rsidRDefault="00C371AF" w:rsidP="008846D0">
            <w:pPr>
              <w:numPr>
                <w:ilvl w:val="0"/>
                <w:numId w:val="97"/>
              </w:numPr>
              <w:spacing w:after="0" w:line="276" w:lineRule="auto"/>
              <w:rPr>
                <w:szCs w:val="24"/>
                <w:lang w:val="en-US"/>
              </w:rPr>
            </w:pPr>
            <w:r w:rsidRPr="008846D0">
              <w:rPr>
                <w:szCs w:val="24"/>
                <w:lang w:val="en-US"/>
              </w:rPr>
              <w:t>Assignments</w:t>
            </w:r>
          </w:p>
          <w:p w14:paraId="0029A4B5" w14:textId="77777777" w:rsidR="00C371AF" w:rsidRPr="008846D0" w:rsidRDefault="00C371AF" w:rsidP="008846D0">
            <w:pPr>
              <w:numPr>
                <w:ilvl w:val="0"/>
                <w:numId w:val="97"/>
              </w:numPr>
              <w:spacing w:after="0" w:line="276" w:lineRule="auto"/>
              <w:rPr>
                <w:szCs w:val="24"/>
                <w:lang w:val="en-US"/>
              </w:rPr>
            </w:pPr>
            <w:r w:rsidRPr="008846D0">
              <w:rPr>
                <w:szCs w:val="24"/>
                <w:lang w:val="en-US"/>
              </w:rPr>
              <w:t xml:space="preserve">Oral questioning </w:t>
            </w:r>
          </w:p>
          <w:p w14:paraId="58A062BC" w14:textId="77777777" w:rsidR="00C371AF" w:rsidRPr="008846D0" w:rsidRDefault="00C371AF" w:rsidP="008846D0">
            <w:pPr>
              <w:numPr>
                <w:ilvl w:val="0"/>
                <w:numId w:val="97"/>
              </w:numPr>
              <w:spacing w:after="0" w:line="276" w:lineRule="auto"/>
              <w:rPr>
                <w:szCs w:val="24"/>
                <w:lang w:val="en-US"/>
              </w:rPr>
            </w:pPr>
            <w:r w:rsidRPr="008846D0">
              <w:rPr>
                <w:szCs w:val="24"/>
                <w:lang w:val="en-US"/>
              </w:rPr>
              <w:t>Supervised exercises</w:t>
            </w:r>
          </w:p>
          <w:p w14:paraId="1BF89BDE" w14:textId="77777777" w:rsidR="00C371AF" w:rsidRPr="008846D0" w:rsidRDefault="00C371AF" w:rsidP="008846D0">
            <w:pPr>
              <w:numPr>
                <w:ilvl w:val="0"/>
                <w:numId w:val="97"/>
              </w:numPr>
              <w:spacing w:after="0" w:line="276" w:lineRule="auto"/>
              <w:rPr>
                <w:szCs w:val="24"/>
                <w:lang w:val="en-US"/>
              </w:rPr>
            </w:pPr>
            <w:r w:rsidRPr="008846D0">
              <w:rPr>
                <w:szCs w:val="24"/>
                <w:lang w:val="en-US"/>
              </w:rPr>
              <w:t>Written tests</w:t>
            </w:r>
          </w:p>
        </w:tc>
      </w:tr>
      <w:tr w:rsidR="00C371AF" w:rsidRPr="008846D0" w14:paraId="5360AA54" w14:textId="77777777" w:rsidTr="00944BF0">
        <w:trPr>
          <w:trHeight w:val="2852"/>
        </w:trPr>
        <w:tc>
          <w:tcPr>
            <w:tcW w:w="1331" w:type="pct"/>
          </w:tcPr>
          <w:p w14:paraId="77DB72C1"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Coordinate Geometry</w:t>
            </w:r>
          </w:p>
        </w:tc>
        <w:tc>
          <w:tcPr>
            <w:tcW w:w="1968" w:type="pct"/>
            <w:tcBorders>
              <w:top w:val="single" w:sz="4" w:space="0" w:color="auto"/>
              <w:left w:val="single" w:sz="4" w:space="0" w:color="auto"/>
              <w:bottom w:val="single" w:sz="4" w:space="0" w:color="auto"/>
              <w:right w:val="single" w:sz="4" w:space="0" w:color="auto"/>
            </w:tcBorders>
          </w:tcPr>
          <w:p w14:paraId="38CE43BC" w14:textId="77777777" w:rsidR="00C371AF" w:rsidRPr="008846D0" w:rsidRDefault="00C371AF" w:rsidP="008846D0">
            <w:pPr>
              <w:numPr>
                <w:ilvl w:val="0"/>
                <w:numId w:val="98"/>
              </w:numPr>
              <w:spacing w:after="0" w:line="276" w:lineRule="auto"/>
              <w:rPr>
                <w:szCs w:val="24"/>
              </w:rPr>
            </w:pPr>
            <w:r w:rsidRPr="008846D0">
              <w:rPr>
                <w:szCs w:val="24"/>
              </w:rPr>
              <w:t>Polar equations</w:t>
            </w:r>
          </w:p>
          <w:p w14:paraId="5C09533E" w14:textId="77777777" w:rsidR="00C371AF" w:rsidRPr="008846D0" w:rsidRDefault="00C371AF" w:rsidP="008846D0">
            <w:pPr>
              <w:numPr>
                <w:ilvl w:val="0"/>
                <w:numId w:val="98"/>
              </w:numPr>
              <w:spacing w:after="0" w:line="276" w:lineRule="auto"/>
              <w:rPr>
                <w:szCs w:val="24"/>
              </w:rPr>
            </w:pPr>
            <w:r w:rsidRPr="008846D0">
              <w:rPr>
                <w:szCs w:val="24"/>
              </w:rPr>
              <w:t>Cartesian equation</w:t>
            </w:r>
          </w:p>
          <w:p w14:paraId="6CCB6A75" w14:textId="77777777" w:rsidR="00C371AF" w:rsidRPr="008846D0" w:rsidRDefault="00C371AF" w:rsidP="008846D0">
            <w:pPr>
              <w:numPr>
                <w:ilvl w:val="0"/>
                <w:numId w:val="98"/>
              </w:numPr>
              <w:spacing w:after="0" w:line="276" w:lineRule="auto"/>
              <w:rPr>
                <w:szCs w:val="24"/>
              </w:rPr>
            </w:pPr>
            <w:r w:rsidRPr="008846D0">
              <w:rPr>
                <w:szCs w:val="24"/>
              </w:rPr>
              <w:t>Graphs of polar equations</w:t>
            </w:r>
          </w:p>
          <w:p w14:paraId="52BFEAC9" w14:textId="77777777" w:rsidR="00C371AF" w:rsidRPr="008846D0" w:rsidRDefault="00C371AF" w:rsidP="008846D0">
            <w:pPr>
              <w:numPr>
                <w:ilvl w:val="0"/>
                <w:numId w:val="98"/>
              </w:numPr>
              <w:spacing w:after="0" w:line="276" w:lineRule="auto"/>
              <w:rPr>
                <w:szCs w:val="24"/>
                <w:lang w:val="en-US"/>
              </w:rPr>
            </w:pPr>
            <w:r w:rsidRPr="008846D0">
              <w:rPr>
                <w:szCs w:val="24"/>
              </w:rPr>
              <w:t>Normal and tangents</w:t>
            </w:r>
          </w:p>
          <w:p w14:paraId="279F0A98" w14:textId="77777777" w:rsidR="00C371AF" w:rsidRPr="008846D0" w:rsidRDefault="00C371AF" w:rsidP="008846D0">
            <w:pPr>
              <w:numPr>
                <w:ilvl w:val="0"/>
                <w:numId w:val="98"/>
              </w:numPr>
              <w:spacing w:after="0" w:line="276" w:lineRule="auto"/>
              <w:rPr>
                <w:szCs w:val="24"/>
                <w:lang w:val="en-US"/>
              </w:rPr>
            </w:pPr>
            <w:r w:rsidRPr="008846D0">
              <w:rPr>
                <w:szCs w:val="24"/>
                <w:lang w:val="en-US"/>
              </w:rPr>
              <w:t>Definition of a point</w:t>
            </w:r>
          </w:p>
          <w:p w14:paraId="1B664070" w14:textId="77777777" w:rsidR="00C371AF" w:rsidRPr="008846D0" w:rsidRDefault="00C371AF" w:rsidP="008846D0">
            <w:pPr>
              <w:numPr>
                <w:ilvl w:val="0"/>
                <w:numId w:val="98"/>
              </w:numPr>
              <w:spacing w:after="0" w:line="276" w:lineRule="auto"/>
              <w:rPr>
                <w:szCs w:val="24"/>
                <w:lang w:val="en-US"/>
              </w:rPr>
            </w:pPr>
            <w:r w:rsidRPr="008846D0">
              <w:rPr>
                <w:szCs w:val="24"/>
                <w:lang w:val="en-US"/>
              </w:rPr>
              <w:t>Locus of a point  in relation to a circle</w:t>
            </w:r>
          </w:p>
          <w:p w14:paraId="3CC2CCA6" w14:textId="77777777" w:rsidR="00C371AF" w:rsidRPr="008846D0" w:rsidRDefault="00C371AF" w:rsidP="008846D0">
            <w:pPr>
              <w:numPr>
                <w:ilvl w:val="0"/>
                <w:numId w:val="98"/>
              </w:numPr>
              <w:spacing w:after="0" w:line="276" w:lineRule="auto"/>
              <w:rPr>
                <w:szCs w:val="24"/>
                <w:lang w:val="en-US"/>
              </w:rPr>
            </w:pPr>
            <w:r w:rsidRPr="008846D0">
              <w:rPr>
                <w:szCs w:val="24"/>
                <w:lang w:val="en-US"/>
              </w:rPr>
              <w:t>Loci of points for given mechanism</w:t>
            </w:r>
          </w:p>
        </w:tc>
        <w:tc>
          <w:tcPr>
            <w:tcW w:w="1701" w:type="pct"/>
          </w:tcPr>
          <w:p w14:paraId="1831CC7B" w14:textId="77777777" w:rsidR="00C371AF" w:rsidRPr="008846D0" w:rsidRDefault="00C371AF" w:rsidP="008846D0">
            <w:pPr>
              <w:numPr>
                <w:ilvl w:val="0"/>
                <w:numId w:val="99"/>
              </w:numPr>
              <w:spacing w:after="0" w:line="276" w:lineRule="auto"/>
              <w:rPr>
                <w:szCs w:val="24"/>
                <w:lang w:val="en-US"/>
              </w:rPr>
            </w:pPr>
            <w:r w:rsidRPr="008846D0">
              <w:rPr>
                <w:szCs w:val="24"/>
                <w:lang w:val="en-US"/>
              </w:rPr>
              <w:t>Written tests</w:t>
            </w:r>
          </w:p>
          <w:p w14:paraId="497E4BCC" w14:textId="77777777" w:rsidR="00C371AF" w:rsidRPr="008846D0" w:rsidRDefault="00C371AF" w:rsidP="008846D0">
            <w:pPr>
              <w:numPr>
                <w:ilvl w:val="0"/>
                <w:numId w:val="99"/>
              </w:numPr>
              <w:spacing w:after="0" w:line="276" w:lineRule="auto"/>
              <w:rPr>
                <w:szCs w:val="24"/>
                <w:lang w:val="en-US"/>
              </w:rPr>
            </w:pPr>
            <w:r w:rsidRPr="008846D0">
              <w:rPr>
                <w:szCs w:val="24"/>
                <w:lang w:val="en-US"/>
              </w:rPr>
              <w:t>Oral questioning</w:t>
            </w:r>
          </w:p>
          <w:p w14:paraId="0D2EA508" w14:textId="77777777" w:rsidR="00C371AF" w:rsidRPr="008846D0" w:rsidRDefault="00C371AF" w:rsidP="008846D0">
            <w:pPr>
              <w:numPr>
                <w:ilvl w:val="0"/>
                <w:numId w:val="99"/>
              </w:numPr>
              <w:spacing w:after="0" w:line="276" w:lineRule="auto"/>
              <w:rPr>
                <w:szCs w:val="24"/>
                <w:lang w:val="en-US"/>
              </w:rPr>
            </w:pPr>
            <w:r w:rsidRPr="008846D0">
              <w:rPr>
                <w:szCs w:val="24"/>
                <w:lang w:val="en-US"/>
              </w:rPr>
              <w:t>Assignments</w:t>
            </w:r>
          </w:p>
          <w:p w14:paraId="517DE82A" w14:textId="77777777" w:rsidR="00C371AF" w:rsidRPr="008846D0" w:rsidRDefault="00C371AF" w:rsidP="008846D0">
            <w:pPr>
              <w:numPr>
                <w:ilvl w:val="0"/>
                <w:numId w:val="99"/>
              </w:numPr>
              <w:spacing w:after="0" w:line="276" w:lineRule="auto"/>
              <w:rPr>
                <w:szCs w:val="24"/>
                <w:lang w:val="en-US"/>
              </w:rPr>
            </w:pPr>
            <w:r w:rsidRPr="008846D0">
              <w:rPr>
                <w:szCs w:val="24"/>
                <w:lang w:val="en-US"/>
              </w:rPr>
              <w:t>Supervised exercises</w:t>
            </w:r>
          </w:p>
          <w:p w14:paraId="66407F4D" w14:textId="77777777" w:rsidR="00C371AF" w:rsidRPr="008846D0" w:rsidRDefault="00C371AF" w:rsidP="008846D0">
            <w:pPr>
              <w:spacing w:after="0" w:line="276" w:lineRule="auto"/>
              <w:rPr>
                <w:szCs w:val="24"/>
                <w:lang w:val="en-US"/>
              </w:rPr>
            </w:pPr>
          </w:p>
        </w:tc>
      </w:tr>
      <w:tr w:rsidR="00C371AF" w:rsidRPr="008846D0" w14:paraId="79D3695A" w14:textId="77777777" w:rsidTr="00944BF0">
        <w:trPr>
          <w:trHeight w:val="2087"/>
        </w:trPr>
        <w:tc>
          <w:tcPr>
            <w:tcW w:w="1331" w:type="pct"/>
          </w:tcPr>
          <w:p w14:paraId="3E732DEF"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Carry out Binomial Expansion</w:t>
            </w:r>
          </w:p>
        </w:tc>
        <w:tc>
          <w:tcPr>
            <w:tcW w:w="1968" w:type="pct"/>
          </w:tcPr>
          <w:p w14:paraId="63B6065C" w14:textId="77777777" w:rsidR="00C371AF" w:rsidRPr="008846D0" w:rsidRDefault="00C371AF" w:rsidP="008846D0">
            <w:pPr>
              <w:numPr>
                <w:ilvl w:val="0"/>
                <w:numId w:val="100"/>
              </w:numPr>
              <w:spacing w:after="0" w:line="276" w:lineRule="auto"/>
              <w:rPr>
                <w:szCs w:val="24"/>
              </w:rPr>
            </w:pPr>
            <w:r w:rsidRPr="008846D0">
              <w:rPr>
                <w:szCs w:val="24"/>
              </w:rPr>
              <w:t>Binomial theorem Power series using binomial theorem Roots of numbers using binomial theorem.</w:t>
            </w:r>
          </w:p>
          <w:p w14:paraId="591EDDC6" w14:textId="77777777" w:rsidR="00C371AF" w:rsidRPr="008846D0" w:rsidRDefault="00C371AF" w:rsidP="008846D0">
            <w:pPr>
              <w:numPr>
                <w:ilvl w:val="0"/>
                <w:numId w:val="100"/>
              </w:numPr>
              <w:spacing w:after="0" w:line="276" w:lineRule="auto"/>
              <w:rPr>
                <w:szCs w:val="24"/>
                <w:lang w:val="en-US"/>
              </w:rPr>
            </w:pPr>
            <w:r w:rsidRPr="008846D0">
              <w:rPr>
                <w:szCs w:val="24"/>
              </w:rPr>
              <w:t>Estimation of errors of small changes using binomial theorem.</w:t>
            </w:r>
          </w:p>
        </w:tc>
        <w:tc>
          <w:tcPr>
            <w:tcW w:w="1701" w:type="pct"/>
          </w:tcPr>
          <w:p w14:paraId="102ED36B" w14:textId="77777777" w:rsidR="00C371AF" w:rsidRPr="008846D0" w:rsidRDefault="00C371AF" w:rsidP="008846D0">
            <w:pPr>
              <w:numPr>
                <w:ilvl w:val="0"/>
                <w:numId w:val="101"/>
              </w:numPr>
              <w:spacing w:after="0" w:line="276" w:lineRule="auto"/>
              <w:rPr>
                <w:szCs w:val="24"/>
                <w:lang w:val="en-US"/>
              </w:rPr>
            </w:pPr>
            <w:r w:rsidRPr="008846D0">
              <w:rPr>
                <w:szCs w:val="24"/>
                <w:lang w:val="en-US"/>
              </w:rPr>
              <w:t>Written tests</w:t>
            </w:r>
          </w:p>
          <w:p w14:paraId="6F716538" w14:textId="77777777" w:rsidR="00C371AF" w:rsidRPr="008846D0" w:rsidRDefault="00C371AF" w:rsidP="008846D0">
            <w:pPr>
              <w:numPr>
                <w:ilvl w:val="0"/>
                <w:numId w:val="101"/>
              </w:numPr>
              <w:spacing w:after="0" w:line="276" w:lineRule="auto"/>
              <w:rPr>
                <w:szCs w:val="24"/>
                <w:lang w:val="en-US"/>
              </w:rPr>
            </w:pPr>
            <w:r w:rsidRPr="008846D0">
              <w:rPr>
                <w:szCs w:val="24"/>
                <w:lang w:val="en-US"/>
              </w:rPr>
              <w:t>Oral questioning</w:t>
            </w:r>
          </w:p>
          <w:p w14:paraId="6C44FBC5" w14:textId="77777777" w:rsidR="00C371AF" w:rsidRPr="008846D0" w:rsidRDefault="00C371AF" w:rsidP="008846D0">
            <w:pPr>
              <w:numPr>
                <w:ilvl w:val="0"/>
                <w:numId w:val="101"/>
              </w:numPr>
              <w:spacing w:after="0" w:line="276" w:lineRule="auto"/>
              <w:rPr>
                <w:szCs w:val="24"/>
                <w:lang w:val="en-US"/>
              </w:rPr>
            </w:pPr>
            <w:r w:rsidRPr="008846D0">
              <w:rPr>
                <w:szCs w:val="24"/>
                <w:lang w:val="en-US"/>
              </w:rPr>
              <w:t>Assignments</w:t>
            </w:r>
          </w:p>
          <w:p w14:paraId="2D7B9A19" w14:textId="77777777" w:rsidR="00C371AF" w:rsidRPr="008846D0" w:rsidRDefault="00C371AF" w:rsidP="008846D0">
            <w:pPr>
              <w:numPr>
                <w:ilvl w:val="0"/>
                <w:numId w:val="101"/>
              </w:numPr>
              <w:spacing w:after="0" w:line="276" w:lineRule="auto"/>
              <w:rPr>
                <w:szCs w:val="24"/>
                <w:lang w:val="en-US"/>
              </w:rPr>
            </w:pPr>
            <w:r w:rsidRPr="008846D0">
              <w:rPr>
                <w:szCs w:val="24"/>
                <w:lang w:val="en-US"/>
              </w:rPr>
              <w:t>Supervised exercises</w:t>
            </w:r>
          </w:p>
        </w:tc>
      </w:tr>
      <w:tr w:rsidR="00C371AF" w:rsidRPr="008846D0" w14:paraId="44982B12" w14:textId="77777777" w:rsidTr="00944BF0">
        <w:trPr>
          <w:trHeight w:val="5000"/>
        </w:trPr>
        <w:tc>
          <w:tcPr>
            <w:tcW w:w="1331" w:type="pct"/>
          </w:tcPr>
          <w:p w14:paraId="3E7D8B58"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lastRenderedPageBreak/>
              <w:t>Apply Calculus</w:t>
            </w:r>
          </w:p>
        </w:tc>
        <w:tc>
          <w:tcPr>
            <w:tcW w:w="1968" w:type="pct"/>
          </w:tcPr>
          <w:p w14:paraId="71578D4D" w14:textId="77777777" w:rsidR="00C371AF" w:rsidRPr="008846D0" w:rsidRDefault="00C371AF" w:rsidP="008846D0">
            <w:pPr>
              <w:numPr>
                <w:ilvl w:val="0"/>
                <w:numId w:val="101"/>
              </w:numPr>
              <w:spacing w:after="0" w:line="276" w:lineRule="auto"/>
              <w:rPr>
                <w:szCs w:val="24"/>
              </w:rPr>
            </w:pPr>
            <w:r w:rsidRPr="008846D0">
              <w:rPr>
                <w:szCs w:val="24"/>
              </w:rPr>
              <w:t>Meaning of derivatives of a function</w:t>
            </w:r>
          </w:p>
          <w:p w14:paraId="46D4B71D" w14:textId="77777777" w:rsidR="00C371AF" w:rsidRPr="008846D0" w:rsidRDefault="00C371AF" w:rsidP="008846D0">
            <w:pPr>
              <w:numPr>
                <w:ilvl w:val="0"/>
                <w:numId w:val="101"/>
              </w:numPr>
              <w:spacing w:after="0" w:line="276" w:lineRule="auto"/>
              <w:rPr>
                <w:szCs w:val="24"/>
              </w:rPr>
            </w:pPr>
            <w:r w:rsidRPr="008846D0">
              <w:rPr>
                <w:szCs w:val="24"/>
              </w:rPr>
              <w:t>Differentiation from fist principle</w:t>
            </w:r>
          </w:p>
          <w:p w14:paraId="69819BFD" w14:textId="77777777" w:rsidR="00C371AF" w:rsidRPr="008846D0" w:rsidRDefault="00C371AF" w:rsidP="008846D0">
            <w:pPr>
              <w:numPr>
                <w:ilvl w:val="0"/>
                <w:numId w:val="101"/>
              </w:numPr>
              <w:spacing w:after="0" w:line="276" w:lineRule="auto"/>
              <w:rPr>
                <w:szCs w:val="24"/>
              </w:rPr>
            </w:pPr>
            <w:r w:rsidRPr="008846D0">
              <w:rPr>
                <w:szCs w:val="24"/>
              </w:rPr>
              <w:t>Tables of some common derivatives</w:t>
            </w:r>
          </w:p>
          <w:p w14:paraId="2C4A2B8D" w14:textId="77777777" w:rsidR="00C371AF" w:rsidRPr="008846D0" w:rsidRDefault="00C371AF" w:rsidP="008846D0">
            <w:pPr>
              <w:numPr>
                <w:ilvl w:val="0"/>
                <w:numId w:val="101"/>
              </w:numPr>
              <w:spacing w:after="0" w:line="276" w:lineRule="auto"/>
              <w:rPr>
                <w:szCs w:val="24"/>
              </w:rPr>
            </w:pPr>
            <w:r w:rsidRPr="008846D0">
              <w:rPr>
                <w:szCs w:val="24"/>
              </w:rPr>
              <w:t>Rules of differentiation</w:t>
            </w:r>
          </w:p>
          <w:p w14:paraId="3475969E" w14:textId="77777777" w:rsidR="00C371AF" w:rsidRPr="008846D0" w:rsidRDefault="00C371AF" w:rsidP="008846D0">
            <w:pPr>
              <w:numPr>
                <w:ilvl w:val="0"/>
                <w:numId w:val="101"/>
              </w:numPr>
              <w:spacing w:after="0" w:line="276" w:lineRule="auto"/>
              <w:rPr>
                <w:szCs w:val="24"/>
              </w:rPr>
            </w:pPr>
            <w:r w:rsidRPr="008846D0">
              <w:rPr>
                <w:szCs w:val="24"/>
              </w:rPr>
              <w:t>Rate of change and small change</w:t>
            </w:r>
          </w:p>
          <w:p w14:paraId="1E1FEF70" w14:textId="77777777" w:rsidR="00C371AF" w:rsidRPr="008846D0" w:rsidRDefault="00C371AF" w:rsidP="008846D0">
            <w:pPr>
              <w:numPr>
                <w:ilvl w:val="0"/>
                <w:numId w:val="101"/>
              </w:numPr>
              <w:spacing w:after="0" w:line="276" w:lineRule="auto"/>
              <w:rPr>
                <w:szCs w:val="24"/>
              </w:rPr>
            </w:pPr>
            <w:r w:rsidRPr="008846D0">
              <w:rPr>
                <w:szCs w:val="24"/>
              </w:rPr>
              <w:t>Stationery points of functions of two variables</w:t>
            </w:r>
          </w:p>
          <w:p w14:paraId="4A314C77" w14:textId="77777777" w:rsidR="00C371AF" w:rsidRPr="008846D0" w:rsidRDefault="00C371AF" w:rsidP="008846D0">
            <w:pPr>
              <w:numPr>
                <w:ilvl w:val="0"/>
                <w:numId w:val="101"/>
              </w:numPr>
              <w:spacing w:after="0" w:line="276" w:lineRule="auto"/>
              <w:rPr>
                <w:szCs w:val="24"/>
              </w:rPr>
            </w:pPr>
            <w:r w:rsidRPr="008846D0">
              <w:rPr>
                <w:szCs w:val="24"/>
              </w:rPr>
              <w:t>Meaning of integration</w:t>
            </w:r>
          </w:p>
          <w:p w14:paraId="604F5495" w14:textId="77777777" w:rsidR="00C371AF" w:rsidRPr="008846D0" w:rsidRDefault="00C371AF" w:rsidP="008846D0">
            <w:pPr>
              <w:numPr>
                <w:ilvl w:val="0"/>
                <w:numId w:val="101"/>
              </w:numPr>
              <w:spacing w:after="0" w:line="276" w:lineRule="auto"/>
              <w:rPr>
                <w:szCs w:val="24"/>
              </w:rPr>
            </w:pPr>
            <w:r w:rsidRPr="008846D0">
              <w:rPr>
                <w:szCs w:val="24"/>
              </w:rPr>
              <w:t>Indefinite and definite integral</w:t>
            </w:r>
          </w:p>
          <w:p w14:paraId="5E6CD2C9" w14:textId="77777777" w:rsidR="00C371AF" w:rsidRPr="008846D0" w:rsidRDefault="00C371AF" w:rsidP="008846D0">
            <w:pPr>
              <w:numPr>
                <w:ilvl w:val="0"/>
                <w:numId w:val="101"/>
              </w:numPr>
              <w:spacing w:after="0" w:line="276" w:lineRule="auto"/>
              <w:rPr>
                <w:szCs w:val="24"/>
              </w:rPr>
            </w:pPr>
            <w:r w:rsidRPr="008846D0">
              <w:rPr>
                <w:szCs w:val="24"/>
              </w:rPr>
              <w:t>Methods of integration application of integration.</w:t>
            </w:r>
          </w:p>
          <w:p w14:paraId="0FDF5020" w14:textId="77777777" w:rsidR="00C371AF" w:rsidRPr="008846D0" w:rsidRDefault="00C371AF" w:rsidP="008846D0">
            <w:pPr>
              <w:numPr>
                <w:ilvl w:val="0"/>
                <w:numId w:val="101"/>
              </w:numPr>
              <w:spacing w:after="0" w:line="276" w:lineRule="auto"/>
              <w:rPr>
                <w:szCs w:val="24"/>
              </w:rPr>
            </w:pPr>
            <w:r w:rsidRPr="008846D0">
              <w:rPr>
                <w:szCs w:val="24"/>
                <w:lang w:val="en-US"/>
              </w:rPr>
              <w:t>Integrals of hyperbolic and inverse functions</w:t>
            </w:r>
          </w:p>
        </w:tc>
        <w:tc>
          <w:tcPr>
            <w:tcW w:w="1701" w:type="pct"/>
          </w:tcPr>
          <w:p w14:paraId="05118CB5" w14:textId="77777777" w:rsidR="00C371AF" w:rsidRPr="008846D0" w:rsidRDefault="00C371AF" w:rsidP="008846D0">
            <w:pPr>
              <w:numPr>
                <w:ilvl w:val="0"/>
                <w:numId w:val="102"/>
              </w:numPr>
              <w:spacing w:after="0" w:line="276" w:lineRule="auto"/>
              <w:rPr>
                <w:szCs w:val="24"/>
                <w:lang w:val="en-US"/>
              </w:rPr>
            </w:pPr>
            <w:r w:rsidRPr="008846D0">
              <w:rPr>
                <w:szCs w:val="24"/>
                <w:lang w:val="en-US"/>
              </w:rPr>
              <w:t>Written tests</w:t>
            </w:r>
          </w:p>
          <w:p w14:paraId="0D4FAE42" w14:textId="77777777" w:rsidR="00C371AF" w:rsidRPr="008846D0" w:rsidRDefault="00C371AF" w:rsidP="008846D0">
            <w:pPr>
              <w:numPr>
                <w:ilvl w:val="0"/>
                <w:numId w:val="102"/>
              </w:numPr>
              <w:spacing w:after="0" w:line="276" w:lineRule="auto"/>
              <w:rPr>
                <w:szCs w:val="24"/>
                <w:lang w:val="en-US"/>
              </w:rPr>
            </w:pPr>
            <w:r w:rsidRPr="008846D0">
              <w:rPr>
                <w:szCs w:val="24"/>
                <w:lang w:val="en-US"/>
              </w:rPr>
              <w:t>Oral questioning</w:t>
            </w:r>
          </w:p>
          <w:p w14:paraId="44DCDDC9" w14:textId="77777777" w:rsidR="00C371AF" w:rsidRPr="008846D0" w:rsidRDefault="00C371AF" w:rsidP="008846D0">
            <w:pPr>
              <w:numPr>
                <w:ilvl w:val="0"/>
                <w:numId w:val="102"/>
              </w:numPr>
              <w:spacing w:after="0" w:line="276" w:lineRule="auto"/>
              <w:rPr>
                <w:szCs w:val="24"/>
                <w:lang w:val="en-US"/>
              </w:rPr>
            </w:pPr>
            <w:r w:rsidRPr="008846D0">
              <w:rPr>
                <w:szCs w:val="24"/>
                <w:lang w:val="en-US"/>
              </w:rPr>
              <w:t>Assignments</w:t>
            </w:r>
          </w:p>
          <w:p w14:paraId="6835509E" w14:textId="77777777" w:rsidR="00C371AF" w:rsidRPr="008846D0" w:rsidRDefault="00C371AF" w:rsidP="008846D0">
            <w:pPr>
              <w:numPr>
                <w:ilvl w:val="0"/>
                <w:numId w:val="102"/>
              </w:numPr>
              <w:spacing w:after="0" w:line="276" w:lineRule="auto"/>
              <w:rPr>
                <w:szCs w:val="24"/>
                <w:lang w:val="en-US"/>
              </w:rPr>
            </w:pPr>
            <w:r w:rsidRPr="008846D0">
              <w:rPr>
                <w:szCs w:val="24"/>
                <w:lang w:val="en-US"/>
              </w:rPr>
              <w:t>Supervised exercises</w:t>
            </w:r>
          </w:p>
          <w:p w14:paraId="6062AD1D" w14:textId="77777777" w:rsidR="00C371AF" w:rsidRPr="008846D0" w:rsidRDefault="00C371AF" w:rsidP="008846D0">
            <w:pPr>
              <w:spacing w:after="0" w:line="276" w:lineRule="auto"/>
              <w:rPr>
                <w:szCs w:val="24"/>
                <w:lang w:val="en-US"/>
              </w:rPr>
            </w:pPr>
          </w:p>
        </w:tc>
      </w:tr>
      <w:tr w:rsidR="00C371AF" w:rsidRPr="008846D0" w14:paraId="605EAE16" w14:textId="77777777" w:rsidTr="00944BF0">
        <w:trPr>
          <w:trHeight w:val="4715"/>
        </w:trPr>
        <w:tc>
          <w:tcPr>
            <w:tcW w:w="1331" w:type="pct"/>
          </w:tcPr>
          <w:p w14:paraId="1CB91CD8"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Solve Ordinary differential equations</w:t>
            </w:r>
          </w:p>
        </w:tc>
        <w:tc>
          <w:tcPr>
            <w:tcW w:w="1968" w:type="pct"/>
          </w:tcPr>
          <w:p w14:paraId="04945301" w14:textId="77777777" w:rsidR="00C371AF" w:rsidRPr="008846D0" w:rsidRDefault="00C371AF" w:rsidP="008846D0">
            <w:pPr>
              <w:numPr>
                <w:ilvl w:val="0"/>
                <w:numId w:val="103"/>
              </w:numPr>
              <w:spacing w:after="0" w:line="276" w:lineRule="auto"/>
              <w:rPr>
                <w:szCs w:val="24"/>
              </w:rPr>
            </w:pPr>
            <w:r w:rsidRPr="008846D0">
              <w:rPr>
                <w:szCs w:val="24"/>
              </w:rPr>
              <w:t>Types of first order differential equations</w:t>
            </w:r>
          </w:p>
          <w:p w14:paraId="4940FA3F" w14:textId="77777777" w:rsidR="00C371AF" w:rsidRPr="008846D0" w:rsidRDefault="00C371AF" w:rsidP="008846D0">
            <w:pPr>
              <w:numPr>
                <w:ilvl w:val="0"/>
                <w:numId w:val="103"/>
              </w:numPr>
              <w:spacing w:after="0" w:line="276" w:lineRule="auto"/>
              <w:rPr>
                <w:szCs w:val="24"/>
              </w:rPr>
            </w:pPr>
            <w:r w:rsidRPr="008846D0">
              <w:rPr>
                <w:szCs w:val="24"/>
              </w:rPr>
              <w:t>Formation of first order differential equation</w:t>
            </w:r>
          </w:p>
          <w:p w14:paraId="5CCD1528" w14:textId="77777777" w:rsidR="00C371AF" w:rsidRPr="008846D0" w:rsidRDefault="00C371AF" w:rsidP="008846D0">
            <w:pPr>
              <w:numPr>
                <w:ilvl w:val="0"/>
                <w:numId w:val="103"/>
              </w:numPr>
              <w:spacing w:after="0" w:line="276" w:lineRule="auto"/>
              <w:rPr>
                <w:szCs w:val="24"/>
              </w:rPr>
            </w:pPr>
            <w:r w:rsidRPr="008846D0">
              <w:rPr>
                <w:szCs w:val="24"/>
              </w:rPr>
              <w:t>Solution of first order differential equations</w:t>
            </w:r>
          </w:p>
          <w:p w14:paraId="42B18A4E" w14:textId="77777777" w:rsidR="00C371AF" w:rsidRPr="008846D0" w:rsidRDefault="00C371AF" w:rsidP="008846D0">
            <w:pPr>
              <w:numPr>
                <w:ilvl w:val="0"/>
                <w:numId w:val="103"/>
              </w:numPr>
              <w:spacing w:after="0" w:line="276" w:lineRule="auto"/>
              <w:rPr>
                <w:szCs w:val="24"/>
              </w:rPr>
            </w:pPr>
            <w:r w:rsidRPr="008846D0">
              <w:rPr>
                <w:szCs w:val="24"/>
              </w:rPr>
              <w:t>Application of first order differential equations</w:t>
            </w:r>
          </w:p>
          <w:p w14:paraId="3013A5F5" w14:textId="77777777" w:rsidR="00C371AF" w:rsidRPr="008846D0" w:rsidRDefault="00C371AF" w:rsidP="008846D0">
            <w:pPr>
              <w:numPr>
                <w:ilvl w:val="0"/>
                <w:numId w:val="103"/>
              </w:numPr>
              <w:spacing w:after="0" w:line="276" w:lineRule="auto"/>
              <w:rPr>
                <w:szCs w:val="24"/>
              </w:rPr>
            </w:pPr>
            <w:r w:rsidRPr="008846D0">
              <w:rPr>
                <w:szCs w:val="24"/>
              </w:rPr>
              <w:t>Formation of second order differential equations for various systems</w:t>
            </w:r>
          </w:p>
          <w:p w14:paraId="7CD276C0" w14:textId="77777777" w:rsidR="00C371AF" w:rsidRPr="008846D0" w:rsidRDefault="00C371AF" w:rsidP="008846D0">
            <w:pPr>
              <w:numPr>
                <w:ilvl w:val="0"/>
                <w:numId w:val="103"/>
              </w:numPr>
              <w:spacing w:after="0" w:line="276" w:lineRule="auto"/>
              <w:rPr>
                <w:szCs w:val="24"/>
              </w:rPr>
            </w:pPr>
            <w:r w:rsidRPr="008846D0">
              <w:rPr>
                <w:szCs w:val="24"/>
              </w:rPr>
              <w:t>Solution of second order differential equations</w:t>
            </w:r>
          </w:p>
          <w:p w14:paraId="3122A048" w14:textId="77777777" w:rsidR="00C371AF" w:rsidRPr="008846D0" w:rsidRDefault="00C371AF" w:rsidP="008846D0">
            <w:pPr>
              <w:numPr>
                <w:ilvl w:val="0"/>
                <w:numId w:val="103"/>
              </w:numPr>
              <w:spacing w:after="0" w:line="276" w:lineRule="auto"/>
              <w:rPr>
                <w:szCs w:val="24"/>
              </w:rPr>
            </w:pPr>
            <w:r w:rsidRPr="008846D0">
              <w:rPr>
                <w:szCs w:val="24"/>
              </w:rPr>
              <w:t>Application of second order differential equations</w:t>
            </w:r>
          </w:p>
        </w:tc>
        <w:tc>
          <w:tcPr>
            <w:tcW w:w="1701" w:type="pct"/>
          </w:tcPr>
          <w:p w14:paraId="186BBFCD" w14:textId="77777777" w:rsidR="00C371AF" w:rsidRPr="008846D0" w:rsidRDefault="00C371AF" w:rsidP="008846D0">
            <w:pPr>
              <w:numPr>
                <w:ilvl w:val="0"/>
                <w:numId w:val="104"/>
              </w:numPr>
              <w:spacing w:after="0" w:line="276" w:lineRule="auto"/>
              <w:rPr>
                <w:szCs w:val="24"/>
                <w:lang w:val="en-US"/>
              </w:rPr>
            </w:pPr>
            <w:r w:rsidRPr="008846D0">
              <w:rPr>
                <w:szCs w:val="24"/>
                <w:lang w:val="en-US"/>
              </w:rPr>
              <w:t>Written tests</w:t>
            </w:r>
          </w:p>
          <w:p w14:paraId="78A9E68C" w14:textId="77777777" w:rsidR="00C371AF" w:rsidRPr="008846D0" w:rsidRDefault="00C371AF" w:rsidP="008846D0">
            <w:pPr>
              <w:numPr>
                <w:ilvl w:val="0"/>
                <w:numId w:val="104"/>
              </w:numPr>
              <w:spacing w:after="0" w:line="276" w:lineRule="auto"/>
              <w:rPr>
                <w:szCs w:val="24"/>
                <w:lang w:val="en-US"/>
              </w:rPr>
            </w:pPr>
            <w:r w:rsidRPr="008846D0">
              <w:rPr>
                <w:szCs w:val="24"/>
                <w:lang w:val="en-US"/>
              </w:rPr>
              <w:t>Oral questioning</w:t>
            </w:r>
          </w:p>
          <w:p w14:paraId="28FE8937" w14:textId="77777777" w:rsidR="00C371AF" w:rsidRPr="008846D0" w:rsidRDefault="00C371AF" w:rsidP="008846D0">
            <w:pPr>
              <w:numPr>
                <w:ilvl w:val="0"/>
                <w:numId w:val="104"/>
              </w:numPr>
              <w:spacing w:after="0" w:line="276" w:lineRule="auto"/>
              <w:rPr>
                <w:szCs w:val="24"/>
                <w:lang w:val="en-US"/>
              </w:rPr>
            </w:pPr>
            <w:r w:rsidRPr="008846D0">
              <w:rPr>
                <w:szCs w:val="24"/>
                <w:lang w:val="en-US"/>
              </w:rPr>
              <w:t>Assignments</w:t>
            </w:r>
          </w:p>
          <w:p w14:paraId="47E2BC4D" w14:textId="77777777" w:rsidR="00C371AF" w:rsidRPr="008846D0" w:rsidRDefault="00C371AF" w:rsidP="008846D0">
            <w:pPr>
              <w:numPr>
                <w:ilvl w:val="0"/>
                <w:numId w:val="104"/>
              </w:numPr>
              <w:spacing w:after="0" w:line="276" w:lineRule="auto"/>
              <w:rPr>
                <w:szCs w:val="24"/>
                <w:lang w:val="en-US"/>
              </w:rPr>
            </w:pPr>
            <w:r w:rsidRPr="008846D0">
              <w:rPr>
                <w:szCs w:val="24"/>
                <w:lang w:val="en-US"/>
              </w:rPr>
              <w:t>Supervised exercises</w:t>
            </w:r>
          </w:p>
        </w:tc>
      </w:tr>
      <w:tr w:rsidR="00C371AF" w:rsidRPr="008846D0" w14:paraId="39C020A3" w14:textId="77777777" w:rsidTr="00C711BA">
        <w:trPr>
          <w:trHeight w:val="620"/>
        </w:trPr>
        <w:tc>
          <w:tcPr>
            <w:tcW w:w="1331" w:type="pct"/>
          </w:tcPr>
          <w:p w14:paraId="2B497336"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Laplace transforms</w:t>
            </w:r>
          </w:p>
        </w:tc>
        <w:tc>
          <w:tcPr>
            <w:tcW w:w="1968" w:type="pct"/>
          </w:tcPr>
          <w:p w14:paraId="3BD5A3B4" w14:textId="77777777" w:rsidR="00C371AF" w:rsidRPr="008846D0" w:rsidRDefault="00C371AF" w:rsidP="008846D0">
            <w:pPr>
              <w:numPr>
                <w:ilvl w:val="0"/>
                <w:numId w:val="105"/>
              </w:numPr>
              <w:spacing w:after="0" w:line="276" w:lineRule="auto"/>
              <w:rPr>
                <w:szCs w:val="24"/>
              </w:rPr>
            </w:pPr>
            <w:r w:rsidRPr="008846D0">
              <w:rPr>
                <w:szCs w:val="24"/>
              </w:rPr>
              <w:t>Meaning of Laplace transforms deriving Laplace transforms from first principles</w:t>
            </w:r>
          </w:p>
          <w:p w14:paraId="0DF5F601" w14:textId="77777777" w:rsidR="00C371AF" w:rsidRPr="008846D0" w:rsidRDefault="00C371AF" w:rsidP="008846D0">
            <w:pPr>
              <w:numPr>
                <w:ilvl w:val="0"/>
                <w:numId w:val="105"/>
              </w:numPr>
              <w:spacing w:after="0" w:line="276" w:lineRule="auto"/>
              <w:rPr>
                <w:szCs w:val="24"/>
              </w:rPr>
            </w:pPr>
            <w:r w:rsidRPr="008846D0">
              <w:rPr>
                <w:szCs w:val="24"/>
              </w:rPr>
              <w:t>State properties of Laplace transform</w:t>
            </w:r>
          </w:p>
          <w:p w14:paraId="2FEB2E06" w14:textId="77777777" w:rsidR="00C371AF" w:rsidRPr="008846D0" w:rsidRDefault="00C371AF" w:rsidP="008846D0">
            <w:pPr>
              <w:numPr>
                <w:ilvl w:val="0"/>
                <w:numId w:val="105"/>
              </w:numPr>
              <w:spacing w:after="0" w:line="276" w:lineRule="auto"/>
              <w:rPr>
                <w:szCs w:val="24"/>
              </w:rPr>
            </w:pPr>
            <w:r w:rsidRPr="008846D0">
              <w:rPr>
                <w:szCs w:val="24"/>
              </w:rPr>
              <w:t>Determination of inverse LT of simple transforms and partial fractions</w:t>
            </w:r>
          </w:p>
          <w:p w14:paraId="6C5175B7" w14:textId="77777777" w:rsidR="00C371AF" w:rsidRPr="008846D0" w:rsidRDefault="00C371AF" w:rsidP="008846D0">
            <w:pPr>
              <w:numPr>
                <w:ilvl w:val="0"/>
                <w:numId w:val="105"/>
              </w:numPr>
              <w:spacing w:after="0" w:line="276" w:lineRule="auto"/>
              <w:rPr>
                <w:szCs w:val="24"/>
              </w:rPr>
            </w:pPr>
            <w:r w:rsidRPr="008846D0">
              <w:rPr>
                <w:szCs w:val="24"/>
              </w:rPr>
              <w:t>Solution of differential equation by LT</w:t>
            </w:r>
          </w:p>
          <w:p w14:paraId="0C1DF002" w14:textId="77777777" w:rsidR="00C371AF" w:rsidRPr="008846D0" w:rsidRDefault="00C371AF" w:rsidP="008846D0">
            <w:pPr>
              <w:numPr>
                <w:ilvl w:val="0"/>
                <w:numId w:val="105"/>
              </w:numPr>
              <w:spacing w:after="0" w:line="276" w:lineRule="auto"/>
              <w:rPr>
                <w:szCs w:val="24"/>
                <w:lang w:val="en-US"/>
              </w:rPr>
            </w:pPr>
            <w:r w:rsidRPr="008846D0">
              <w:rPr>
                <w:szCs w:val="24"/>
              </w:rPr>
              <w:lastRenderedPageBreak/>
              <w:t>Solution of simultaneous differential equation by given initial conditions</w:t>
            </w:r>
          </w:p>
        </w:tc>
        <w:tc>
          <w:tcPr>
            <w:tcW w:w="1701" w:type="pct"/>
          </w:tcPr>
          <w:p w14:paraId="738D4062" w14:textId="77777777" w:rsidR="00C371AF" w:rsidRPr="008846D0" w:rsidRDefault="00C371AF" w:rsidP="008846D0">
            <w:pPr>
              <w:numPr>
                <w:ilvl w:val="0"/>
                <w:numId w:val="106"/>
              </w:numPr>
              <w:spacing w:after="0" w:line="276" w:lineRule="auto"/>
              <w:rPr>
                <w:szCs w:val="24"/>
                <w:lang w:val="en-US"/>
              </w:rPr>
            </w:pPr>
            <w:r w:rsidRPr="008846D0">
              <w:rPr>
                <w:szCs w:val="24"/>
                <w:lang w:val="en-US"/>
              </w:rPr>
              <w:lastRenderedPageBreak/>
              <w:t>Written tests</w:t>
            </w:r>
          </w:p>
          <w:p w14:paraId="0CEBF0A2" w14:textId="77777777" w:rsidR="00C371AF" w:rsidRPr="008846D0" w:rsidRDefault="00C371AF" w:rsidP="008846D0">
            <w:pPr>
              <w:numPr>
                <w:ilvl w:val="0"/>
                <w:numId w:val="106"/>
              </w:numPr>
              <w:spacing w:after="0" w:line="276" w:lineRule="auto"/>
              <w:rPr>
                <w:szCs w:val="24"/>
                <w:lang w:val="en-US"/>
              </w:rPr>
            </w:pPr>
            <w:r w:rsidRPr="008846D0">
              <w:rPr>
                <w:szCs w:val="24"/>
                <w:lang w:val="en-US"/>
              </w:rPr>
              <w:t>Oral questioning</w:t>
            </w:r>
          </w:p>
          <w:p w14:paraId="527B223C" w14:textId="77777777" w:rsidR="00C371AF" w:rsidRPr="008846D0" w:rsidRDefault="00C371AF" w:rsidP="008846D0">
            <w:pPr>
              <w:numPr>
                <w:ilvl w:val="0"/>
                <w:numId w:val="106"/>
              </w:numPr>
              <w:spacing w:after="0" w:line="276" w:lineRule="auto"/>
              <w:rPr>
                <w:szCs w:val="24"/>
                <w:lang w:val="en-US"/>
              </w:rPr>
            </w:pPr>
            <w:r w:rsidRPr="008846D0">
              <w:rPr>
                <w:szCs w:val="24"/>
                <w:lang w:val="en-US"/>
              </w:rPr>
              <w:t>Assignments</w:t>
            </w:r>
          </w:p>
          <w:p w14:paraId="58DD3827" w14:textId="77777777" w:rsidR="00C371AF" w:rsidRPr="008846D0" w:rsidRDefault="00C371AF" w:rsidP="008846D0">
            <w:pPr>
              <w:numPr>
                <w:ilvl w:val="0"/>
                <w:numId w:val="106"/>
              </w:numPr>
              <w:spacing w:after="0" w:line="276" w:lineRule="auto"/>
              <w:rPr>
                <w:szCs w:val="24"/>
                <w:lang w:val="en-US"/>
              </w:rPr>
            </w:pPr>
            <w:r w:rsidRPr="008846D0">
              <w:rPr>
                <w:szCs w:val="24"/>
                <w:lang w:val="en-US"/>
              </w:rPr>
              <w:t>Supervised exercises</w:t>
            </w:r>
          </w:p>
        </w:tc>
      </w:tr>
      <w:tr w:rsidR="00C371AF" w:rsidRPr="008846D0" w14:paraId="73AA4B82" w14:textId="77777777" w:rsidTr="00944BF0">
        <w:trPr>
          <w:trHeight w:val="1338"/>
        </w:trPr>
        <w:tc>
          <w:tcPr>
            <w:tcW w:w="1331" w:type="pct"/>
          </w:tcPr>
          <w:p w14:paraId="1AB0D958"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Power Series</w:t>
            </w:r>
          </w:p>
        </w:tc>
        <w:tc>
          <w:tcPr>
            <w:tcW w:w="1968" w:type="pct"/>
          </w:tcPr>
          <w:p w14:paraId="0D8ECD6E" w14:textId="77777777" w:rsidR="00C371AF" w:rsidRPr="008846D0" w:rsidRDefault="00C371AF" w:rsidP="008846D0">
            <w:pPr>
              <w:numPr>
                <w:ilvl w:val="0"/>
                <w:numId w:val="107"/>
              </w:numPr>
              <w:spacing w:after="0" w:line="276" w:lineRule="auto"/>
              <w:rPr>
                <w:szCs w:val="24"/>
              </w:rPr>
            </w:pPr>
            <w:r w:rsidRPr="008846D0">
              <w:rPr>
                <w:szCs w:val="24"/>
              </w:rPr>
              <w:t>Meaning of the term power series</w:t>
            </w:r>
          </w:p>
          <w:p w14:paraId="3A6B9AE0" w14:textId="77777777" w:rsidR="00C371AF" w:rsidRPr="008846D0" w:rsidRDefault="00C371AF" w:rsidP="008846D0">
            <w:pPr>
              <w:numPr>
                <w:ilvl w:val="0"/>
                <w:numId w:val="107"/>
              </w:numPr>
              <w:spacing w:after="0" w:line="276" w:lineRule="auto"/>
              <w:rPr>
                <w:szCs w:val="24"/>
              </w:rPr>
            </w:pPr>
            <w:r w:rsidRPr="008846D0">
              <w:rPr>
                <w:szCs w:val="24"/>
              </w:rPr>
              <w:t>Taylor’s theorem</w:t>
            </w:r>
          </w:p>
          <w:p w14:paraId="4D2159C4" w14:textId="77777777" w:rsidR="00C371AF" w:rsidRPr="008846D0" w:rsidRDefault="00C371AF" w:rsidP="008846D0">
            <w:pPr>
              <w:numPr>
                <w:ilvl w:val="0"/>
                <w:numId w:val="107"/>
              </w:numPr>
              <w:spacing w:after="0" w:line="276" w:lineRule="auto"/>
              <w:rPr>
                <w:szCs w:val="24"/>
              </w:rPr>
            </w:pPr>
            <w:r w:rsidRPr="008846D0">
              <w:rPr>
                <w:szCs w:val="24"/>
              </w:rPr>
              <w:t>Deduction of Maclaurin’s theorem to obtain power series</w:t>
            </w:r>
          </w:p>
          <w:p w14:paraId="137D9E9B" w14:textId="77777777" w:rsidR="00C371AF" w:rsidRPr="008846D0" w:rsidRDefault="00C371AF" w:rsidP="008846D0">
            <w:pPr>
              <w:numPr>
                <w:ilvl w:val="0"/>
                <w:numId w:val="107"/>
              </w:numPr>
              <w:spacing w:after="0" w:line="276" w:lineRule="auto"/>
              <w:rPr>
                <w:szCs w:val="24"/>
              </w:rPr>
            </w:pPr>
            <w:r w:rsidRPr="008846D0">
              <w:rPr>
                <w:szCs w:val="24"/>
              </w:rPr>
              <w:t>Application of Taylor’s theorem and Maclaurin’s theorems in numerical work</w:t>
            </w:r>
          </w:p>
        </w:tc>
        <w:tc>
          <w:tcPr>
            <w:tcW w:w="1701" w:type="pct"/>
          </w:tcPr>
          <w:p w14:paraId="553A5116" w14:textId="77777777" w:rsidR="00C371AF" w:rsidRPr="008846D0" w:rsidRDefault="00C371AF" w:rsidP="008846D0">
            <w:pPr>
              <w:numPr>
                <w:ilvl w:val="0"/>
                <w:numId w:val="108"/>
              </w:numPr>
              <w:spacing w:after="0" w:line="276" w:lineRule="auto"/>
              <w:rPr>
                <w:szCs w:val="24"/>
                <w:lang w:val="en-US"/>
              </w:rPr>
            </w:pPr>
            <w:r w:rsidRPr="008846D0">
              <w:rPr>
                <w:szCs w:val="24"/>
                <w:lang w:val="en-US"/>
              </w:rPr>
              <w:t>Written tests</w:t>
            </w:r>
          </w:p>
          <w:p w14:paraId="39459C59" w14:textId="77777777" w:rsidR="00C371AF" w:rsidRPr="008846D0" w:rsidRDefault="00C371AF" w:rsidP="008846D0">
            <w:pPr>
              <w:numPr>
                <w:ilvl w:val="0"/>
                <w:numId w:val="108"/>
              </w:numPr>
              <w:spacing w:after="0" w:line="276" w:lineRule="auto"/>
              <w:rPr>
                <w:szCs w:val="24"/>
                <w:lang w:val="en-US"/>
              </w:rPr>
            </w:pPr>
            <w:r w:rsidRPr="008846D0">
              <w:rPr>
                <w:szCs w:val="24"/>
                <w:lang w:val="en-US"/>
              </w:rPr>
              <w:t>Oral questioning</w:t>
            </w:r>
          </w:p>
          <w:p w14:paraId="3E8BD6A0" w14:textId="77777777" w:rsidR="00C371AF" w:rsidRPr="008846D0" w:rsidRDefault="00C371AF" w:rsidP="008846D0">
            <w:pPr>
              <w:numPr>
                <w:ilvl w:val="0"/>
                <w:numId w:val="108"/>
              </w:numPr>
              <w:spacing w:after="0" w:line="276" w:lineRule="auto"/>
              <w:rPr>
                <w:szCs w:val="24"/>
                <w:lang w:val="en-US"/>
              </w:rPr>
            </w:pPr>
            <w:r w:rsidRPr="008846D0">
              <w:rPr>
                <w:szCs w:val="24"/>
                <w:lang w:val="en-US"/>
              </w:rPr>
              <w:t>Assignments</w:t>
            </w:r>
          </w:p>
          <w:p w14:paraId="15B59F3B" w14:textId="77777777" w:rsidR="00C371AF" w:rsidRPr="008846D0" w:rsidRDefault="00C371AF" w:rsidP="008846D0">
            <w:pPr>
              <w:numPr>
                <w:ilvl w:val="0"/>
                <w:numId w:val="108"/>
              </w:numPr>
              <w:spacing w:after="0" w:line="276" w:lineRule="auto"/>
              <w:rPr>
                <w:szCs w:val="24"/>
                <w:lang w:val="en-US"/>
              </w:rPr>
            </w:pPr>
            <w:r w:rsidRPr="008846D0">
              <w:rPr>
                <w:szCs w:val="24"/>
                <w:lang w:val="en-US"/>
              </w:rPr>
              <w:t>Supervised exercises</w:t>
            </w:r>
          </w:p>
        </w:tc>
      </w:tr>
      <w:tr w:rsidR="00C371AF" w:rsidRPr="008846D0" w14:paraId="6797F57A" w14:textId="77777777" w:rsidTr="00944BF0">
        <w:trPr>
          <w:trHeight w:val="771"/>
        </w:trPr>
        <w:tc>
          <w:tcPr>
            <w:tcW w:w="1331" w:type="pct"/>
          </w:tcPr>
          <w:p w14:paraId="671FB974"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Statistics</w:t>
            </w:r>
          </w:p>
        </w:tc>
        <w:tc>
          <w:tcPr>
            <w:tcW w:w="1968" w:type="pct"/>
            <w:tcBorders>
              <w:top w:val="single" w:sz="4" w:space="0" w:color="auto"/>
              <w:left w:val="single" w:sz="4" w:space="0" w:color="auto"/>
              <w:right w:val="single" w:sz="4" w:space="0" w:color="auto"/>
            </w:tcBorders>
          </w:tcPr>
          <w:p w14:paraId="471A8177" w14:textId="77777777" w:rsidR="00C371AF" w:rsidRPr="008846D0" w:rsidRDefault="00C371AF" w:rsidP="008846D0">
            <w:pPr>
              <w:numPr>
                <w:ilvl w:val="0"/>
                <w:numId w:val="108"/>
              </w:numPr>
              <w:spacing w:after="0" w:line="276" w:lineRule="auto"/>
              <w:rPr>
                <w:szCs w:val="24"/>
                <w:lang w:val="en-US"/>
              </w:rPr>
            </w:pPr>
            <w:r w:rsidRPr="008846D0">
              <w:rPr>
                <w:szCs w:val="24"/>
                <w:lang w:val="en-US"/>
              </w:rPr>
              <w:t>Classification of data</w:t>
            </w:r>
          </w:p>
          <w:p w14:paraId="5EE58267" w14:textId="77777777" w:rsidR="00C371AF" w:rsidRPr="008846D0" w:rsidRDefault="00C371AF" w:rsidP="008846D0">
            <w:pPr>
              <w:spacing w:after="0" w:line="276" w:lineRule="auto"/>
              <w:ind w:left="720"/>
              <w:rPr>
                <w:szCs w:val="24"/>
                <w:lang w:val="en-US"/>
              </w:rPr>
            </w:pPr>
            <w:r w:rsidRPr="008846D0">
              <w:rPr>
                <w:szCs w:val="24"/>
                <w:lang w:val="en-US"/>
              </w:rPr>
              <w:t>Grouped data</w:t>
            </w:r>
          </w:p>
          <w:p w14:paraId="25C890E5" w14:textId="77777777" w:rsidR="00C371AF" w:rsidRPr="008846D0" w:rsidRDefault="00C371AF" w:rsidP="008846D0">
            <w:pPr>
              <w:spacing w:after="0" w:line="276" w:lineRule="auto"/>
              <w:ind w:left="720"/>
              <w:rPr>
                <w:szCs w:val="24"/>
                <w:lang w:val="en-US"/>
              </w:rPr>
            </w:pPr>
            <w:r w:rsidRPr="008846D0">
              <w:rPr>
                <w:szCs w:val="24"/>
                <w:lang w:val="en-US"/>
              </w:rPr>
              <w:t>Ungrouped data</w:t>
            </w:r>
          </w:p>
          <w:p w14:paraId="1A6B751D" w14:textId="77777777" w:rsidR="00C371AF" w:rsidRPr="008846D0" w:rsidRDefault="00C371AF" w:rsidP="008846D0">
            <w:pPr>
              <w:numPr>
                <w:ilvl w:val="0"/>
                <w:numId w:val="108"/>
              </w:numPr>
              <w:spacing w:after="0" w:line="276" w:lineRule="auto"/>
              <w:rPr>
                <w:szCs w:val="24"/>
                <w:lang w:val="en-US"/>
              </w:rPr>
            </w:pPr>
            <w:r w:rsidRPr="008846D0">
              <w:rPr>
                <w:szCs w:val="24"/>
                <w:lang w:val="en-US"/>
              </w:rPr>
              <w:t>Data collection</w:t>
            </w:r>
          </w:p>
          <w:p w14:paraId="27789DCC" w14:textId="77777777" w:rsidR="00C371AF" w:rsidRPr="008846D0" w:rsidRDefault="00C371AF" w:rsidP="008846D0">
            <w:pPr>
              <w:numPr>
                <w:ilvl w:val="0"/>
                <w:numId w:val="108"/>
              </w:numPr>
              <w:spacing w:after="0" w:line="276" w:lineRule="auto"/>
              <w:contextualSpacing/>
              <w:rPr>
                <w:rFonts w:eastAsia="Times New Roman"/>
                <w:szCs w:val="24"/>
                <w:lang w:val="en-US"/>
              </w:rPr>
            </w:pPr>
            <w:r w:rsidRPr="008846D0">
              <w:rPr>
                <w:rFonts w:eastAsia="Times New Roman"/>
                <w:szCs w:val="24"/>
                <w:lang w:val="en-US"/>
              </w:rPr>
              <w:t>Tabulation of data</w:t>
            </w:r>
          </w:p>
          <w:p w14:paraId="594A60CB" w14:textId="77777777" w:rsidR="00C371AF" w:rsidRPr="008846D0" w:rsidRDefault="00C371AF" w:rsidP="008846D0">
            <w:pPr>
              <w:spacing w:after="0" w:line="276" w:lineRule="auto"/>
              <w:ind w:left="720"/>
              <w:rPr>
                <w:szCs w:val="24"/>
                <w:lang w:val="en-US"/>
              </w:rPr>
            </w:pPr>
            <w:r w:rsidRPr="008846D0">
              <w:rPr>
                <w:szCs w:val="24"/>
                <w:lang w:val="en-US"/>
              </w:rPr>
              <w:t>Class intervals</w:t>
            </w:r>
          </w:p>
          <w:p w14:paraId="157022BE" w14:textId="77777777" w:rsidR="00C371AF" w:rsidRPr="008846D0" w:rsidRDefault="00C371AF" w:rsidP="008846D0">
            <w:pPr>
              <w:spacing w:after="0" w:line="276" w:lineRule="auto"/>
              <w:ind w:left="720"/>
              <w:rPr>
                <w:szCs w:val="24"/>
                <w:lang w:val="en-US"/>
              </w:rPr>
            </w:pPr>
            <w:r w:rsidRPr="008846D0">
              <w:rPr>
                <w:szCs w:val="24"/>
                <w:lang w:val="en-US"/>
              </w:rPr>
              <w:t>Class boundaries</w:t>
            </w:r>
          </w:p>
          <w:p w14:paraId="09F18215" w14:textId="77777777" w:rsidR="00C371AF" w:rsidRPr="008846D0" w:rsidRDefault="00C371AF" w:rsidP="008846D0">
            <w:pPr>
              <w:spacing w:after="0" w:line="276" w:lineRule="auto"/>
              <w:ind w:left="720"/>
              <w:rPr>
                <w:szCs w:val="24"/>
                <w:lang w:val="en-US"/>
              </w:rPr>
            </w:pPr>
            <w:r w:rsidRPr="008846D0">
              <w:rPr>
                <w:szCs w:val="24"/>
                <w:lang w:val="en-US"/>
              </w:rPr>
              <w:t>Frequency tables</w:t>
            </w:r>
          </w:p>
          <w:p w14:paraId="111815CE" w14:textId="77777777" w:rsidR="00C371AF" w:rsidRPr="008846D0" w:rsidRDefault="00C371AF" w:rsidP="008846D0">
            <w:pPr>
              <w:numPr>
                <w:ilvl w:val="0"/>
                <w:numId w:val="108"/>
              </w:numPr>
              <w:spacing w:after="0" w:line="276" w:lineRule="auto"/>
              <w:rPr>
                <w:szCs w:val="24"/>
                <w:lang w:val="en-US"/>
              </w:rPr>
            </w:pPr>
            <w:r w:rsidRPr="008846D0">
              <w:rPr>
                <w:szCs w:val="24"/>
                <w:lang w:val="en-US"/>
              </w:rPr>
              <w:t xml:space="preserve">Diagrammatic and graphical presentation of data e.g. </w:t>
            </w:r>
          </w:p>
          <w:p w14:paraId="64093FD3" w14:textId="77777777" w:rsidR="00C371AF" w:rsidRPr="008846D0" w:rsidRDefault="00C371AF" w:rsidP="008846D0">
            <w:pPr>
              <w:spacing w:after="0" w:line="276" w:lineRule="auto"/>
              <w:ind w:left="720"/>
              <w:rPr>
                <w:szCs w:val="24"/>
                <w:lang w:val="en-US"/>
              </w:rPr>
            </w:pPr>
            <w:r w:rsidRPr="008846D0">
              <w:rPr>
                <w:szCs w:val="24"/>
                <w:lang w:val="en-US"/>
              </w:rPr>
              <w:t>Histograms</w:t>
            </w:r>
          </w:p>
          <w:p w14:paraId="51E26023" w14:textId="77777777" w:rsidR="00C371AF" w:rsidRPr="008846D0" w:rsidRDefault="00C371AF" w:rsidP="008846D0">
            <w:pPr>
              <w:spacing w:after="0" w:line="276" w:lineRule="auto"/>
              <w:ind w:left="720"/>
              <w:rPr>
                <w:szCs w:val="24"/>
                <w:lang w:val="en-US"/>
              </w:rPr>
            </w:pPr>
            <w:r w:rsidRPr="008846D0">
              <w:rPr>
                <w:szCs w:val="24"/>
                <w:lang w:val="en-US"/>
              </w:rPr>
              <w:t>Frequency polygons</w:t>
            </w:r>
          </w:p>
          <w:p w14:paraId="748EFA6D" w14:textId="77777777" w:rsidR="00C371AF" w:rsidRPr="008846D0" w:rsidRDefault="00C371AF" w:rsidP="008846D0">
            <w:pPr>
              <w:spacing w:after="0" w:line="276" w:lineRule="auto"/>
              <w:ind w:left="720"/>
              <w:rPr>
                <w:szCs w:val="24"/>
                <w:lang w:val="en-US"/>
              </w:rPr>
            </w:pPr>
            <w:r w:rsidRPr="008846D0">
              <w:rPr>
                <w:szCs w:val="24"/>
                <w:lang w:val="en-US"/>
              </w:rPr>
              <w:t>Bar charts</w:t>
            </w:r>
          </w:p>
          <w:p w14:paraId="2C2A0E07" w14:textId="77777777" w:rsidR="00C371AF" w:rsidRPr="008846D0" w:rsidRDefault="00C371AF" w:rsidP="008846D0">
            <w:pPr>
              <w:spacing w:after="0" w:line="276" w:lineRule="auto"/>
              <w:ind w:left="720"/>
              <w:rPr>
                <w:szCs w:val="24"/>
                <w:lang w:val="en-US"/>
              </w:rPr>
            </w:pPr>
            <w:r w:rsidRPr="008846D0">
              <w:rPr>
                <w:szCs w:val="24"/>
                <w:lang w:val="en-US"/>
              </w:rPr>
              <w:t>Pie charts</w:t>
            </w:r>
          </w:p>
          <w:p w14:paraId="6468E1B5" w14:textId="77777777" w:rsidR="00C371AF" w:rsidRPr="008846D0" w:rsidRDefault="00C371AF" w:rsidP="008846D0">
            <w:pPr>
              <w:spacing w:after="0" w:line="276" w:lineRule="auto"/>
              <w:ind w:left="720"/>
              <w:rPr>
                <w:szCs w:val="24"/>
                <w:lang w:val="en-US"/>
              </w:rPr>
            </w:pPr>
            <w:r w:rsidRPr="008846D0">
              <w:rPr>
                <w:szCs w:val="24"/>
                <w:lang w:val="en-US"/>
              </w:rPr>
              <w:t>Cumulative frequency curves</w:t>
            </w:r>
          </w:p>
          <w:p w14:paraId="26A7BB51" w14:textId="77777777" w:rsidR="00C371AF" w:rsidRPr="008846D0" w:rsidRDefault="00C371AF" w:rsidP="008846D0">
            <w:pPr>
              <w:numPr>
                <w:ilvl w:val="0"/>
                <w:numId w:val="108"/>
              </w:numPr>
              <w:spacing w:after="0" w:line="276" w:lineRule="auto"/>
              <w:contextualSpacing/>
              <w:rPr>
                <w:rFonts w:eastAsia="Times New Roman"/>
                <w:szCs w:val="24"/>
                <w:lang w:val="en-US"/>
              </w:rPr>
            </w:pPr>
            <w:r w:rsidRPr="008846D0">
              <w:rPr>
                <w:rFonts w:eastAsia="Times New Roman"/>
                <w:szCs w:val="24"/>
                <w:lang w:val="en-US"/>
              </w:rPr>
              <w:t>Measures of central tendency mean, mode and median</w:t>
            </w:r>
          </w:p>
          <w:p w14:paraId="0BC9CEBF" w14:textId="77777777" w:rsidR="00C371AF" w:rsidRPr="008846D0" w:rsidRDefault="00C371AF" w:rsidP="008846D0">
            <w:pPr>
              <w:numPr>
                <w:ilvl w:val="0"/>
                <w:numId w:val="108"/>
              </w:numPr>
              <w:spacing w:after="0" w:line="276" w:lineRule="auto"/>
              <w:contextualSpacing/>
              <w:rPr>
                <w:rFonts w:eastAsia="Times New Roman"/>
                <w:szCs w:val="24"/>
                <w:lang w:val="en-US"/>
              </w:rPr>
            </w:pPr>
            <w:r w:rsidRPr="008846D0">
              <w:rPr>
                <w:rFonts w:eastAsia="Times New Roman"/>
                <w:szCs w:val="24"/>
                <w:lang w:val="en-US"/>
              </w:rPr>
              <w:t>Measures of dispersion</w:t>
            </w:r>
          </w:p>
          <w:p w14:paraId="580D3154" w14:textId="77777777" w:rsidR="00C371AF" w:rsidRPr="008846D0" w:rsidRDefault="00C371AF" w:rsidP="008846D0">
            <w:pPr>
              <w:spacing w:after="0" w:line="276" w:lineRule="auto"/>
              <w:ind w:left="720"/>
              <w:contextualSpacing/>
              <w:rPr>
                <w:rFonts w:eastAsia="Times New Roman"/>
                <w:szCs w:val="24"/>
                <w:lang w:val="en-US"/>
              </w:rPr>
            </w:pPr>
            <w:r w:rsidRPr="008846D0">
              <w:rPr>
                <w:rFonts w:eastAsia="Times New Roman"/>
                <w:szCs w:val="24"/>
                <w:lang w:val="en-US"/>
              </w:rPr>
              <w:t>Variance and standard deviation</w:t>
            </w:r>
          </w:p>
          <w:p w14:paraId="0D2A4959" w14:textId="77777777" w:rsidR="00C371AF" w:rsidRPr="008846D0" w:rsidRDefault="00C371AF" w:rsidP="008846D0">
            <w:pPr>
              <w:numPr>
                <w:ilvl w:val="0"/>
                <w:numId w:val="108"/>
              </w:numPr>
              <w:spacing w:after="0" w:line="276" w:lineRule="auto"/>
              <w:rPr>
                <w:szCs w:val="24"/>
                <w:lang w:val="fr-FR"/>
              </w:rPr>
            </w:pPr>
            <w:r w:rsidRPr="008846D0">
              <w:rPr>
                <w:szCs w:val="24"/>
              </w:rPr>
              <w:t>Definition of probability</w:t>
            </w:r>
          </w:p>
          <w:p w14:paraId="2A4C890A" w14:textId="77777777" w:rsidR="00C371AF" w:rsidRPr="008846D0" w:rsidRDefault="00C371AF" w:rsidP="008846D0">
            <w:pPr>
              <w:numPr>
                <w:ilvl w:val="0"/>
                <w:numId w:val="108"/>
              </w:numPr>
              <w:spacing w:after="0" w:line="276" w:lineRule="auto"/>
              <w:rPr>
                <w:szCs w:val="24"/>
                <w:lang w:val="fr-FR"/>
              </w:rPr>
            </w:pPr>
            <w:r w:rsidRPr="008846D0">
              <w:rPr>
                <w:szCs w:val="24"/>
              </w:rPr>
              <w:t>Laws of probability</w:t>
            </w:r>
          </w:p>
          <w:p w14:paraId="553216D4" w14:textId="77777777" w:rsidR="00C371AF" w:rsidRPr="008846D0" w:rsidRDefault="00C371AF" w:rsidP="008846D0">
            <w:pPr>
              <w:numPr>
                <w:ilvl w:val="0"/>
                <w:numId w:val="108"/>
              </w:numPr>
              <w:spacing w:after="0" w:line="276" w:lineRule="auto"/>
              <w:rPr>
                <w:szCs w:val="24"/>
                <w:lang w:val="fr-FR"/>
              </w:rPr>
            </w:pPr>
            <w:r w:rsidRPr="008846D0">
              <w:rPr>
                <w:szCs w:val="24"/>
              </w:rPr>
              <w:t>Expectation variance and S.D.</w:t>
            </w:r>
          </w:p>
          <w:p w14:paraId="7DA2A6D1" w14:textId="77777777" w:rsidR="00C371AF" w:rsidRPr="008846D0" w:rsidRDefault="00C371AF" w:rsidP="008846D0">
            <w:pPr>
              <w:numPr>
                <w:ilvl w:val="0"/>
                <w:numId w:val="108"/>
              </w:numPr>
              <w:spacing w:after="0" w:line="276" w:lineRule="auto"/>
              <w:rPr>
                <w:szCs w:val="24"/>
                <w:lang w:val="fr-FR"/>
              </w:rPr>
            </w:pPr>
            <w:r w:rsidRPr="008846D0">
              <w:rPr>
                <w:szCs w:val="24"/>
              </w:rPr>
              <w:t>Types of distributions</w:t>
            </w:r>
          </w:p>
          <w:p w14:paraId="63E69E07" w14:textId="77777777" w:rsidR="00C371AF" w:rsidRPr="008846D0" w:rsidRDefault="00C371AF" w:rsidP="008846D0">
            <w:pPr>
              <w:numPr>
                <w:ilvl w:val="0"/>
                <w:numId w:val="108"/>
              </w:numPr>
              <w:spacing w:after="0" w:line="276" w:lineRule="auto"/>
              <w:rPr>
                <w:szCs w:val="24"/>
                <w:lang w:val="fr-FR"/>
              </w:rPr>
            </w:pPr>
            <w:r w:rsidRPr="008846D0">
              <w:rPr>
                <w:szCs w:val="24"/>
              </w:rPr>
              <w:t>Mean, variance and SD of probability distributions</w:t>
            </w:r>
          </w:p>
          <w:p w14:paraId="2149675C" w14:textId="77777777" w:rsidR="00C371AF" w:rsidRPr="008846D0" w:rsidRDefault="00C371AF" w:rsidP="008846D0">
            <w:pPr>
              <w:numPr>
                <w:ilvl w:val="0"/>
                <w:numId w:val="108"/>
              </w:numPr>
              <w:spacing w:after="0" w:line="276" w:lineRule="auto"/>
              <w:rPr>
                <w:szCs w:val="24"/>
                <w:lang w:val="en-US"/>
              </w:rPr>
            </w:pPr>
            <w:r w:rsidRPr="008846D0">
              <w:rPr>
                <w:szCs w:val="24"/>
              </w:rPr>
              <w:t>Application of probability distributions</w:t>
            </w:r>
          </w:p>
        </w:tc>
        <w:tc>
          <w:tcPr>
            <w:tcW w:w="1701" w:type="pct"/>
          </w:tcPr>
          <w:p w14:paraId="180EEEB8" w14:textId="77777777" w:rsidR="00C371AF" w:rsidRPr="008846D0" w:rsidRDefault="00C371AF" w:rsidP="008846D0">
            <w:pPr>
              <w:numPr>
                <w:ilvl w:val="0"/>
                <w:numId w:val="109"/>
              </w:numPr>
              <w:spacing w:after="0" w:line="276" w:lineRule="auto"/>
              <w:rPr>
                <w:szCs w:val="24"/>
                <w:lang w:val="en-US"/>
              </w:rPr>
            </w:pPr>
            <w:r w:rsidRPr="008846D0">
              <w:rPr>
                <w:szCs w:val="24"/>
                <w:lang w:val="en-US"/>
              </w:rPr>
              <w:t>Assignments</w:t>
            </w:r>
          </w:p>
          <w:p w14:paraId="0FE8C876" w14:textId="77777777" w:rsidR="00C371AF" w:rsidRPr="008846D0" w:rsidRDefault="00C371AF" w:rsidP="008846D0">
            <w:pPr>
              <w:numPr>
                <w:ilvl w:val="0"/>
                <w:numId w:val="109"/>
              </w:numPr>
              <w:spacing w:after="0" w:line="276" w:lineRule="auto"/>
              <w:rPr>
                <w:szCs w:val="24"/>
                <w:lang w:val="en-US"/>
              </w:rPr>
            </w:pPr>
            <w:r w:rsidRPr="008846D0">
              <w:rPr>
                <w:szCs w:val="24"/>
                <w:lang w:val="en-US"/>
              </w:rPr>
              <w:t xml:space="preserve">Oral questioning </w:t>
            </w:r>
          </w:p>
          <w:p w14:paraId="705F1282" w14:textId="77777777" w:rsidR="00C371AF" w:rsidRPr="008846D0" w:rsidRDefault="00C371AF" w:rsidP="008846D0">
            <w:pPr>
              <w:numPr>
                <w:ilvl w:val="0"/>
                <w:numId w:val="109"/>
              </w:numPr>
              <w:spacing w:after="0" w:line="276" w:lineRule="auto"/>
              <w:rPr>
                <w:szCs w:val="24"/>
                <w:lang w:val="en-US"/>
              </w:rPr>
            </w:pPr>
            <w:r w:rsidRPr="008846D0">
              <w:rPr>
                <w:szCs w:val="24"/>
                <w:lang w:val="en-US"/>
              </w:rPr>
              <w:t>Supervised exercises</w:t>
            </w:r>
          </w:p>
          <w:p w14:paraId="0A55F58C" w14:textId="77777777" w:rsidR="00C371AF" w:rsidRPr="008846D0" w:rsidRDefault="00C371AF" w:rsidP="008846D0">
            <w:pPr>
              <w:numPr>
                <w:ilvl w:val="0"/>
                <w:numId w:val="109"/>
              </w:numPr>
              <w:spacing w:after="0" w:line="276" w:lineRule="auto"/>
              <w:rPr>
                <w:szCs w:val="24"/>
                <w:lang w:val="en-US"/>
              </w:rPr>
            </w:pPr>
            <w:r w:rsidRPr="008846D0">
              <w:rPr>
                <w:szCs w:val="24"/>
                <w:lang w:val="en-US"/>
              </w:rPr>
              <w:t>Written tests</w:t>
            </w:r>
          </w:p>
          <w:p w14:paraId="1EB9BA21" w14:textId="77777777" w:rsidR="00C371AF" w:rsidRPr="008846D0" w:rsidRDefault="00C371AF" w:rsidP="008846D0">
            <w:pPr>
              <w:numPr>
                <w:ilvl w:val="0"/>
                <w:numId w:val="109"/>
              </w:numPr>
              <w:spacing w:after="0" w:line="276" w:lineRule="auto"/>
              <w:rPr>
                <w:szCs w:val="24"/>
                <w:lang w:val="en-US"/>
              </w:rPr>
            </w:pPr>
            <w:r w:rsidRPr="008846D0">
              <w:rPr>
                <w:szCs w:val="24"/>
                <w:lang w:val="en-US"/>
              </w:rPr>
              <w:t>Simulation</w:t>
            </w:r>
          </w:p>
          <w:p w14:paraId="5626354A" w14:textId="77777777" w:rsidR="00C371AF" w:rsidRPr="008846D0" w:rsidRDefault="00C371AF" w:rsidP="008846D0">
            <w:pPr>
              <w:numPr>
                <w:ilvl w:val="0"/>
                <w:numId w:val="109"/>
              </w:numPr>
              <w:spacing w:after="0" w:line="276" w:lineRule="auto"/>
              <w:rPr>
                <w:szCs w:val="24"/>
                <w:lang w:val="en-US"/>
              </w:rPr>
            </w:pPr>
            <w:r w:rsidRPr="008846D0">
              <w:rPr>
                <w:szCs w:val="24"/>
                <w:lang w:val="en-US"/>
              </w:rPr>
              <w:t>Data modelling</w:t>
            </w:r>
          </w:p>
          <w:p w14:paraId="12D745A8" w14:textId="77777777" w:rsidR="00C371AF" w:rsidRPr="008846D0" w:rsidRDefault="00C371AF" w:rsidP="008846D0">
            <w:pPr>
              <w:spacing w:after="0" w:line="276" w:lineRule="auto"/>
              <w:rPr>
                <w:szCs w:val="24"/>
              </w:rPr>
            </w:pPr>
          </w:p>
        </w:tc>
      </w:tr>
      <w:tr w:rsidR="00C371AF" w:rsidRPr="008846D0" w14:paraId="37D89A22" w14:textId="77777777" w:rsidTr="00944BF0">
        <w:tc>
          <w:tcPr>
            <w:tcW w:w="1331" w:type="pct"/>
          </w:tcPr>
          <w:p w14:paraId="4BB1330B"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Fourier Series</w:t>
            </w:r>
          </w:p>
        </w:tc>
        <w:tc>
          <w:tcPr>
            <w:tcW w:w="1968" w:type="pct"/>
          </w:tcPr>
          <w:p w14:paraId="68001226" w14:textId="77777777" w:rsidR="00C371AF" w:rsidRPr="008846D0" w:rsidRDefault="00C371AF" w:rsidP="008846D0">
            <w:pPr>
              <w:numPr>
                <w:ilvl w:val="0"/>
                <w:numId w:val="114"/>
              </w:numPr>
              <w:spacing w:after="0" w:line="276" w:lineRule="auto"/>
              <w:rPr>
                <w:szCs w:val="24"/>
              </w:rPr>
            </w:pPr>
            <w:r w:rsidRPr="008846D0">
              <w:rPr>
                <w:szCs w:val="24"/>
              </w:rPr>
              <w:t xml:space="preserve">Determination of the Fourier series as a periodic function of </w:t>
            </w:r>
            <w:r w:rsidRPr="008846D0">
              <w:rPr>
                <w:szCs w:val="24"/>
              </w:rPr>
              <w:lastRenderedPageBreak/>
              <w:t>the period 2π and extend to π</w:t>
            </w:r>
          </w:p>
          <w:p w14:paraId="65C51DE2" w14:textId="77777777" w:rsidR="00C371AF" w:rsidRPr="008846D0" w:rsidRDefault="00C371AF" w:rsidP="008846D0">
            <w:pPr>
              <w:numPr>
                <w:ilvl w:val="0"/>
                <w:numId w:val="114"/>
              </w:numPr>
              <w:spacing w:after="0" w:line="276" w:lineRule="auto"/>
              <w:rPr>
                <w:szCs w:val="24"/>
              </w:rPr>
            </w:pPr>
            <w:r w:rsidRPr="008846D0">
              <w:rPr>
                <w:szCs w:val="24"/>
              </w:rPr>
              <w:t>Determination of Fourier series of non-periodic functions over a given range</w:t>
            </w:r>
          </w:p>
          <w:p w14:paraId="56185E63" w14:textId="77777777" w:rsidR="00C371AF" w:rsidRPr="008846D0" w:rsidRDefault="00C371AF" w:rsidP="008846D0">
            <w:pPr>
              <w:numPr>
                <w:ilvl w:val="0"/>
                <w:numId w:val="114"/>
              </w:numPr>
              <w:spacing w:after="0" w:line="276" w:lineRule="auto"/>
              <w:rPr>
                <w:szCs w:val="24"/>
                <w:lang w:val="en-US"/>
              </w:rPr>
            </w:pPr>
            <w:r w:rsidRPr="008846D0">
              <w:rPr>
                <w:szCs w:val="24"/>
              </w:rPr>
              <w:t>Determination of Fourier series for even and odd functions and the half-range series for a given function</w:t>
            </w:r>
          </w:p>
        </w:tc>
        <w:tc>
          <w:tcPr>
            <w:tcW w:w="1701" w:type="pct"/>
          </w:tcPr>
          <w:p w14:paraId="7FE9DC65" w14:textId="77777777" w:rsidR="00C371AF" w:rsidRPr="008846D0" w:rsidRDefault="00C371AF" w:rsidP="008846D0">
            <w:pPr>
              <w:numPr>
                <w:ilvl w:val="0"/>
                <w:numId w:val="115"/>
              </w:numPr>
              <w:spacing w:after="0" w:line="276" w:lineRule="auto"/>
              <w:rPr>
                <w:szCs w:val="24"/>
                <w:lang w:val="en-US"/>
              </w:rPr>
            </w:pPr>
            <w:r w:rsidRPr="008846D0">
              <w:rPr>
                <w:szCs w:val="24"/>
                <w:lang w:val="en-US"/>
              </w:rPr>
              <w:lastRenderedPageBreak/>
              <w:t>Assignments</w:t>
            </w:r>
          </w:p>
          <w:p w14:paraId="49B90620" w14:textId="77777777" w:rsidR="00C371AF" w:rsidRPr="008846D0" w:rsidRDefault="00C371AF" w:rsidP="008846D0">
            <w:pPr>
              <w:numPr>
                <w:ilvl w:val="0"/>
                <w:numId w:val="115"/>
              </w:numPr>
              <w:spacing w:after="0" w:line="276" w:lineRule="auto"/>
              <w:rPr>
                <w:szCs w:val="24"/>
                <w:lang w:val="en-US"/>
              </w:rPr>
            </w:pPr>
            <w:r w:rsidRPr="008846D0">
              <w:rPr>
                <w:szCs w:val="24"/>
                <w:lang w:val="en-US"/>
              </w:rPr>
              <w:t xml:space="preserve">Oral questioning </w:t>
            </w:r>
          </w:p>
          <w:p w14:paraId="5A2CE825" w14:textId="77777777" w:rsidR="00C371AF" w:rsidRPr="008846D0" w:rsidRDefault="00C371AF" w:rsidP="008846D0">
            <w:pPr>
              <w:numPr>
                <w:ilvl w:val="0"/>
                <w:numId w:val="115"/>
              </w:numPr>
              <w:spacing w:after="0" w:line="276" w:lineRule="auto"/>
              <w:rPr>
                <w:szCs w:val="24"/>
                <w:lang w:val="en-US"/>
              </w:rPr>
            </w:pPr>
            <w:r w:rsidRPr="008846D0">
              <w:rPr>
                <w:szCs w:val="24"/>
                <w:lang w:val="en-US"/>
              </w:rPr>
              <w:lastRenderedPageBreak/>
              <w:t>Supervised exercises</w:t>
            </w:r>
          </w:p>
          <w:p w14:paraId="07D2AA36" w14:textId="77777777" w:rsidR="00C371AF" w:rsidRPr="008846D0" w:rsidRDefault="00C371AF" w:rsidP="008846D0">
            <w:pPr>
              <w:numPr>
                <w:ilvl w:val="0"/>
                <w:numId w:val="115"/>
              </w:numPr>
              <w:spacing w:after="0" w:line="276" w:lineRule="auto"/>
              <w:rPr>
                <w:szCs w:val="24"/>
                <w:lang w:val="en-US"/>
              </w:rPr>
            </w:pPr>
            <w:r w:rsidRPr="008846D0">
              <w:rPr>
                <w:szCs w:val="24"/>
                <w:lang w:val="en-US"/>
              </w:rPr>
              <w:t>Written tests</w:t>
            </w:r>
          </w:p>
        </w:tc>
      </w:tr>
      <w:tr w:rsidR="00C371AF" w:rsidRPr="008846D0" w14:paraId="605C94F5" w14:textId="77777777" w:rsidTr="00944BF0">
        <w:tc>
          <w:tcPr>
            <w:tcW w:w="1331" w:type="pct"/>
          </w:tcPr>
          <w:p w14:paraId="0B9DCCE4"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Vector theory</w:t>
            </w:r>
          </w:p>
        </w:tc>
        <w:tc>
          <w:tcPr>
            <w:tcW w:w="1968" w:type="pct"/>
          </w:tcPr>
          <w:p w14:paraId="3FCA05B1" w14:textId="77777777" w:rsidR="00C371AF" w:rsidRPr="008846D0" w:rsidRDefault="00C371AF" w:rsidP="008846D0">
            <w:pPr>
              <w:numPr>
                <w:ilvl w:val="0"/>
                <w:numId w:val="110"/>
              </w:numPr>
              <w:spacing w:after="0" w:line="276" w:lineRule="auto"/>
              <w:rPr>
                <w:szCs w:val="24"/>
              </w:rPr>
            </w:pPr>
            <w:r w:rsidRPr="008846D0">
              <w:rPr>
                <w:szCs w:val="24"/>
              </w:rPr>
              <w:t>Definition of dot and cross product of vectors</w:t>
            </w:r>
          </w:p>
          <w:p w14:paraId="4449405A" w14:textId="77777777" w:rsidR="00C371AF" w:rsidRPr="008846D0" w:rsidRDefault="00C371AF" w:rsidP="008846D0">
            <w:pPr>
              <w:numPr>
                <w:ilvl w:val="0"/>
                <w:numId w:val="110"/>
              </w:numPr>
              <w:spacing w:after="0" w:line="276" w:lineRule="auto"/>
              <w:rPr>
                <w:szCs w:val="24"/>
              </w:rPr>
            </w:pPr>
            <w:r w:rsidRPr="008846D0">
              <w:rPr>
                <w:szCs w:val="24"/>
              </w:rPr>
              <w:t>Solution of problems involving dot and cross production of cross</w:t>
            </w:r>
          </w:p>
          <w:p w14:paraId="4936897F" w14:textId="77777777" w:rsidR="00C371AF" w:rsidRPr="008846D0" w:rsidRDefault="00C371AF" w:rsidP="008846D0">
            <w:pPr>
              <w:numPr>
                <w:ilvl w:val="0"/>
                <w:numId w:val="110"/>
              </w:numPr>
              <w:spacing w:after="0" w:line="276" w:lineRule="auto"/>
              <w:rPr>
                <w:szCs w:val="24"/>
              </w:rPr>
            </w:pPr>
            <w:r w:rsidRPr="008846D0">
              <w:rPr>
                <w:szCs w:val="24"/>
              </w:rPr>
              <w:t>Definition of operators</w:t>
            </w:r>
          </w:p>
          <w:p w14:paraId="4C45ADF2" w14:textId="77777777" w:rsidR="00C371AF" w:rsidRPr="008846D0" w:rsidRDefault="00C371AF" w:rsidP="008846D0">
            <w:pPr>
              <w:numPr>
                <w:ilvl w:val="0"/>
                <w:numId w:val="110"/>
              </w:numPr>
              <w:spacing w:after="0" w:line="276" w:lineRule="auto"/>
              <w:rPr>
                <w:szCs w:val="24"/>
              </w:rPr>
            </w:pPr>
            <w:r w:rsidRPr="008846D0">
              <w:rPr>
                <w:szCs w:val="24"/>
              </w:rPr>
              <w:t>Definition of vector field</w:t>
            </w:r>
          </w:p>
          <w:p w14:paraId="282EEA77" w14:textId="77777777" w:rsidR="00C371AF" w:rsidRPr="008846D0" w:rsidRDefault="00C371AF" w:rsidP="008846D0">
            <w:pPr>
              <w:numPr>
                <w:ilvl w:val="0"/>
                <w:numId w:val="110"/>
              </w:numPr>
              <w:spacing w:after="0" w:line="276" w:lineRule="auto"/>
              <w:rPr>
                <w:szCs w:val="24"/>
              </w:rPr>
            </w:pPr>
            <w:r w:rsidRPr="008846D0">
              <w:rPr>
                <w:szCs w:val="24"/>
              </w:rPr>
              <w:t xml:space="preserve">Solutions of problems involving vector fields </w:t>
            </w:r>
          </w:p>
          <w:p w14:paraId="2AE5B0FF" w14:textId="77777777" w:rsidR="00C371AF" w:rsidRPr="008846D0" w:rsidRDefault="00C371AF" w:rsidP="008846D0">
            <w:pPr>
              <w:numPr>
                <w:ilvl w:val="0"/>
                <w:numId w:val="110"/>
              </w:numPr>
              <w:spacing w:after="0" w:line="276" w:lineRule="auto"/>
              <w:rPr>
                <w:szCs w:val="24"/>
              </w:rPr>
            </w:pPr>
            <w:r w:rsidRPr="008846D0">
              <w:rPr>
                <w:szCs w:val="24"/>
              </w:rPr>
              <w:t xml:space="preserve">Definition of Gradient, Divergence and curl </w:t>
            </w:r>
          </w:p>
          <w:p w14:paraId="48C3F157" w14:textId="77777777" w:rsidR="00C371AF" w:rsidRPr="008846D0" w:rsidRDefault="00C371AF" w:rsidP="008846D0">
            <w:pPr>
              <w:numPr>
                <w:ilvl w:val="0"/>
                <w:numId w:val="110"/>
              </w:numPr>
              <w:spacing w:after="0" w:line="276" w:lineRule="auto"/>
              <w:rPr>
                <w:szCs w:val="24"/>
              </w:rPr>
            </w:pPr>
            <w:r w:rsidRPr="008846D0">
              <w:rPr>
                <w:szCs w:val="24"/>
              </w:rPr>
              <w:t xml:space="preserve">Solutions of involving Gradient, Divergence and curl </w:t>
            </w:r>
          </w:p>
          <w:p w14:paraId="200E741E" w14:textId="77777777" w:rsidR="00C371AF" w:rsidRPr="008846D0" w:rsidRDefault="00C371AF" w:rsidP="008846D0">
            <w:pPr>
              <w:numPr>
                <w:ilvl w:val="0"/>
                <w:numId w:val="110"/>
              </w:numPr>
              <w:spacing w:after="0" w:line="276" w:lineRule="auto"/>
              <w:rPr>
                <w:szCs w:val="24"/>
              </w:rPr>
            </w:pPr>
            <w:r w:rsidRPr="008846D0">
              <w:rPr>
                <w:szCs w:val="24"/>
              </w:rPr>
              <w:t xml:space="preserve">Application of vectors  </w:t>
            </w:r>
          </w:p>
        </w:tc>
        <w:tc>
          <w:tcPr>
            <w:tcW w:w="1701" w:type="pct"/>
          </w:tcPr>
          <w:p w14:paraId="658970BF" w14:textId="77777777" w:rsidR="00C371AF" w:rsidRPr="008846D0" w:rsidRDefault="00C371AF" w:rsidP="008846D0">
            <w:pPr>
              <w:numPr>
                <w:ilvl w:val="0"/>
                <w:numId w:val="111"/>
              </w:numPr>
              <w:spacing w:after="0" w:line="276" w:lineRule="auto"/>
              <w:rPr>
                <w:szCs w:val="24"/>
                <w:lang w:val="en-US"/>
              </w:rPr>
            </w:pPr>
            <w:r w:rsidRPr="008846D0">
              <w:rPr>
                <w:szCs w:val="24"/>
                <w:lang w:val="en-US"/>
              </w:rPr>
              <w:t>Assignments</w:t>
            </w:r>
          </w:p>
          <w:p w14:paraId="64B74506" w14:textId="77777777" w:rsidR="00C371AF" w:rsidRPr="008846D0" w:rsidRDefault="00C371AF" w:rsidP="008846D0">
            <w:pPr>
              <w:numPr>
                <w:ilvl w:val="0"/>
                <w:numId w:val="111"/>
              </w:numPr>
              <w:spacing w:after="0" w:line="276" w:lineRule="auto"/>
              <w:rPr>
                <w:szCs w:val="24"/>
                <w:lang w:val="en-US"/>
              </w:rPr>
            </w:pPr>
            <w:r w:rsidRPr="008846D0">
              <w:rPr>
                <w:szCs w:val="24"/>
                <w:lang w:val="en-US"/>
              </w:rPr>
              <w:t xml:space="preserve">Oral questioning </w:t>
            </w:r>
          </w:p>
          <w:p w14:paraId="65DFD7C3" w14:textId="77777777" w:rsidR="00C371AF" w:rsidRPr="008846D0" w:rsidRDefault="00C371AF" w:rsidP="008846D0">
            <w:pPr>
              <w:numPr>
                <w:ilvl w:val="0"/>
                <w:numId w:val="111"/>
              </w:numPr>
              <w:spacing w:after="0" w:line="276" w:lineRule="auto"/>
              <w:rPr>
                <w:szCs w:val="24"/>
                <w:lang w:val="en-US"/>
              </w:rPr>
            </w:pPr>
            <w:r w:rsidRPr="008846D0">
              <w:rPr>
                <w:szCs w:val="24"/>
                <w:lang w:val="en-US"/>
              </w:rPr>
              <w:t>Supervised exercises</w:t>
            </w:r>
          </w:p>
          <w:p w14:paraId="576532D9" w14:textId="77777777" w:rsidR="00C371AF" w:rsidRPr="008846D0" w:rsidRDefault="00C371AF" w:rsidP="008846D0">
            <w:pPr>
              <w:numPr>
                <w:ilvl w:val="0"/>
                <w:numId w:val="111"/>
              </w:numPr>
              <w:spacing w:after="0" w:line="276" w:lineRule="auto"/>
              <w:rPr>
                <w:szCs w:val="24"/>
                <w:lang w:val="en-US"/>
              </w:rPr>
            </w:pPr>
            <w:r w:rsidRPr="008846D0">
              <w:rPr>
                <w:szCs w:val="24"/>
                <w:lang w:val="en-US"/>
              </w:rPr>
              <w:t>Written tests</w:t>
            </w:r>
          </w:p>
        </w:tc>
      </w:tr>
      <w:tr w:rsidR="00C371AF" w:rsidRPr="008846D0" w14:paraId="169E879D" w14:textId="77777777" w:rsidTr="00944BF0">
        <w:tc>
          <w:tcPr>
            <w:tcW w:w="1331" w:type="pct"/>
          </w:tcPr>
          <w:p w14:paraId="5ACB6AF2"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Matrix methods</w:t>
            </w:r>
          </w:p>
        </w:tc>
        <w:tc>
          <w:tcPr>
            <w:tcW w:w="1968" w:type="pct"/>
          </w:tcPr>
          <w:p w14:paraId="48D2ADFD" w14:textId="77777777" w:rsidR="00C371AF" w:rsidRPr="008846D0" w:rsidRDefault="00C371AF" w:rsidP="008846D0">
            <w:pPr>
              <w:numPr>
                <w:ilvl w:val="0"/>
                <w:numId w:val="112"/>
              </w:numPr>
              <w:spacing w:after="0" w:line="276" w:lineRule="auto"/>
              <w:rPr>
                <w:szCs w:val="24"/>
              </w:rPr>
            </w:pPr>
            <w:r w:rsidRPr="008846D0">
              <w:rPr>
                <w:szCs w:val="24"/>
              </w:rPr>
              <w:t>Matrix operation</w:t>
            </w:r>
          </w:p>
          <w:p w14:paraId="5569A836" w14:textId="77777777" w:rsidR="00C371AF" w:rsidRPr="008846D0" w:rsidRDefault="00C371AF" w:rsidP="008846D0">
            <w:pPr>
              <w:numPr>
                <w:ilvl w:val="0"/>
                <w:numId w:val="112"/>
              </w:numPr>
              <w:spacing w:after="0" w:line="276" w:lineRule="auto"/>
              <w:rPr>
                <w:szCs w:val="24"/>
              </w:rPr>
            </w:pPr>
            <w:r w:rsidRPr="008846D0">
              <w:rPr>
                <w:szCs w:val="24"/>
              </w:rPr>
              <w:t>Determinant of 3x3 matrix</w:t>
            </w:r>
          </w:p>
          <w:p w14:paraId="51670FA2" w14:textId="77777777" w:rsidR="00C371AF" w:rsidRPr="008846D0" w:rsidRDefault="00C371AF" w:rsidP="008846D0">
            <w:pPr>
              <w:numPr>
                <w:ilvl w:val="0"/>
                <w:numId w:val="112"/>
              </w:numPr>
              <w:spacing w:after="0" w:line="276" w:lineRule="auto"/>
              <w:rPr>
                <w:szCs w:val="24"/>
              </w:rPr>
            </w:pPr>
            <w:r w:rsidRPr="008846D0">
              <w:rPr>
                <w:szCs w:val="24"/>
              </w:rPr>
              <w:t>Inverse of 3x3 matrix</w:t>
            </w:r>
          </w:p>
          <w:p w14:paraId="79CFA8E4" w14:textId="77777777" w:rsidR="00C371AF" w:rsidRPr="008846D0" w:rsidRDefault="00C371AF" w:rsidP="008846D0">
            <w:pPr>
              <w:numPr>
                <w:ilvl w:val="0"/>
                <w:numId w:val="112"/>
              </w:numPr>
              <w:spacing w:after="0" w:line="276" w:lineRule="auto"/>
              <w:rPr>
                <w:szCs w:val="24"/>
              </w:rPr>
            </w:pPr>
            <w:r w:rsidRPr="008846D0">
              <w:rPr>
                <w:szCs w:val="24"/>
              </w:rPr>
              <w:t>Solutions of linear simultaneous equations in three unknowns</w:t>
            </w:r>
          </w:p>
          <w:p w14:paraId="2E8F3A60" w14:textId="77777777" w:rsidR="00C371AF" w:rsidRPr="008846D0" w:rsidRDefault="00C371AF" w:rsidP="008846D0">
            <w:pPr>
              <w:numPr>
                <w:ilvl w:val="0"/>
                <w:numId w:val="112"/>
              </w:numPr>
              <w:spacing w:after="0" w:line="276" w:lineRule="auto"/>
              <w:rPr>
                <w:szCs w:val="24"/>
                <w:lang w:val="en-US"/>
              </w:rPr>
            </w:pPr>
            <w:r w:rsidRPr="008846D0">
              <w:rPr>
                <w:szCs w:val="24"/>
              </w:rPr>
              <w:t>Application of matrices</w:t>
            </w:r>
          </w:p>
        </w:tc>
        <w:tc>
          <w:tcPr>
            <w:tcW w:w="1701" w:type="pct"/>
          </w:tcPr>
          <w:p w14:paraId="47BF3EFB" w14:textId="77777777" w:rsidR="00C371AF" w:rsidRPr="008846D0" w:rsidRDefault="00C371AF" w:rsidP="008846D0">
            <w:pPr>
              <w:numPr>
                <w:ilvl w:val="0"/>
                <w:numId w:val="113"/>
              </w:numPr>
              <w:spacing w:after="0" w:line="276" w:lineRule="auto"/>
              <w:rPr>
                <w:szCs w:val="24"/>
                <w:lang w:val="en-US"/>
              </w:rPr>
            </w:pPr>
            <w:r w:rsidRPr="008846D0">
              <w:rPr>
                <w:szCs w:val="24"/>
                <w:lang w:val="en-US"/>
              </w:rPr>
              <w:t>Assignments</w:t>
            </w:r>
          </w:p>
          <w:p w14:paraId="0EDFEF50" w14:textId="77777777" w:rsidR="00C371AF" w:rsidRPr="008846D0" w:rsidRDefault="00C371AF" w:rsidP="008846D0">
            <w:pPr>
              <w:numPr>
                <w:ilvl w:val="0"/>
                <w:numId w:val="113"/>
              </w:numPr>
              <w:spacing w:after="0" w:line="276" w:lineRule="auto"/>
              <w:rPr>
                <w:szCs w:val="24"/>
                <w:lang w:val="en-US"/>
              </w:rPr>
            </w:pPr>
            <w:r w:rsidRPr="008846D0">
              <w:rPr>
                <w:szCs w:val="24"/>
                <w:lang w:val="en-US"/>
              </w:rPr>
              <w:t xml:space="preserve">Oral questioning </w:t>
            </w:r>
          </w:p>
          <w:p w14:paraId="3FEC9885" w14:textId="77777777" w:rsidR="00C371AF" w:rsidRPr="008846D0" w:rsidRDefault="00C371AF" w:rsidP="008846D0">
            <w:pPr>
              <w:numPr>
                <w:ilvl w:val="0"/>
                <w:numId w:val="113"/>
              </w:numPr>
              <w:spacing w:after="0" w:line="276" w:lineRule="auto"/>
              <w:rPr>
                <w:szCs w:val="24"/>
                <w:lang w:val="en-US"/>
              </w:rPr>
            </w:pPr>
            <w:r w:rsidRPr="008846D0">
              <w:rPr>
                <w:szCs w:val="24"/>
                <w:lang w:val="en-US"/>
              </w:rPr>
              <w:t>Supervised exercises</w:t>
            </w:r>
          </w:p>
          <w:p w14:paraId="72A3F297" w14:textId="77777777" w:rsidR="00C371AF" w:rsidRPr="008846D0" w:rsidRDefault="00C371AF" w:rsidP="008846D0">
            <w:pPr>
              <w:numPr>
                <w:ilvl w:val="0"/>
                <w:numId w:val="113"/>
              </w:numPr>
              <w:spacing w:after="0" w:line="276" w:lineRule="auto"/>
              <w:rPr>
                <w:szCs w:val="24"/>
                <w:lang w:val="en-US"/>
              </w:rPr>
            </w:pPr>
            <w:r w:rsidRPr="008846D0">
              <w:rPr>
                <w:szCs w:val="24"/>
                <w:lang w:val="en-US"/>
              </w:rPr>
              <w:t>Written tests</w:t>
            </w:r>
          </w:p>
        </w:tc>
      </w:tr>
      <w:tr w:rsidR="00C371AF" w:rsidRPr="008846D0" w14:paraId="04335F30" w14:textId="77777777" w:rsidTr="00944BF0">
        <w:trPr>
          <w:trHeight w:val="890"/>
        </w:trPr>
        <w:tc>
          <w:tcPr>
            <w:tcW w:w="1331" w:type="pct"/>
          </w:tcPr>
          <w:p w14:paraId="5AC55625" w14:textId="77777777" w:rsidR="00C371AF" w:rsidRPr="008846D0" w:rsidRDefault="00C371AF" w:rsidP="008846D0">
            <w:pPr>
              <w:numPr>
                <w:ilvl w:val="1"/>
                <w:numId w:val="30"/>
              </w:numPr>
              <w:tabs>
                <w:tab w:val="num" w:pos="450"/>
              </w:tabs>
              <w:spacing w:after="0" w:line="276" w:lineRule="auto"/>
              <w:ind w:left="450"/>
              <w:contextualSpacing/>
              <w:rPr>
                <w:rFonts w:eastAsia="Times New Roman"/>
                <w:szCs w:val="24"/>
                <w:lang w:val="en-US"/>
              </w:rPr>
            </w:pPr>
            <w:r w:rsidRPr="008846D0">
              <w:rPr>
                <w:rFonts w:eastAsia="Times New Roman"/>
                <w:szCs w:val="24"/>
                <w:lang w:val="en-US"/>
              </w:rPr>
              <w:t>Apply Numerical methods</w:t>
            </w:r>
          </w:p>
        </w:tc>
        <w:tc>
          <w:tcPr>
            <w:tcW w:w="1968" w:type="pct"/>
          </w:tcPr>
          <w:p w14:paraId="5F86A78D" w14:textId="77777777" w:rsidR="00C371AF" w:rsidRPr="008846D0" w:rsidRDefault="00C371AF" w:rsidP="008846D0">
            <w:pPr>
              <w:numPr>
                <w:ilvl w:val="0"/>
                <w:numId w:val="116"/>
              </w:numPr>
              <w:spacing w:after="0" w:line="276" w:lineRule="auto"/>
              <w:rPr>
                <w:szCs w:val="24"/>
              </w:rPr>
            </w:pPr>
            <w:r w:rsidRPr="008846D0">
              <w:rPr>
                <w:szCs w:val="24"/>
              </w:rPr>
              <w:t>Meaning of interpolation and extrapolation</w:t>
            </w:r>
          </w:p>
          <w:p w14:paraId="4BD6AB75" w14:textId="77777777" w:rsidR="00C371AF" w:rsidRPr="008846D0" w:rsidRDefault="00C371AF" w:rsidP="008846D0">
            <w:pPr>
              <w:numPr>
                <w:ilvl w:val="0"/>
                <w:numId w:val="116"/>
              </w:numPr>
              <w:spacing w:after="0" w:line="276" w:lineRule="auto"/>
              <w:rPr>
                <w:szCs w:val="24"/>
              </w:rPr>
            </w:pPr>
            <w:r w:rsidRPr="008846D0">
              <w:rPr>
                <w:szCs w:val="24"/>
              </w:rPr>
              <w:t>Application of interpolation</w:t>
            </w:r>
          </w:p>
          <w:p w14:paraId="057C7C2D" w14:textId="77777777" w:rsidR="00C371AF" w:rsidRPr="008846D0" w:rsidRDefault="00C371AF" w:rsidP="008846D0">
            <w:pPr>
              <w:numPr>
                <w:ilvl w:val="0"/>
                <w:numId w:val="116"/>
              </w:numPr>
              <w:spacing w:after="0" w:line="276" w:lineRule="auto"/>
              <w:rPr>
                <w:szCs w:val="24"/>
              </w:rPr>
            </w:pPr>
            <w:r w:rsidRPr="008846D0">
              <w:rPr>
                <w:szCs w:val="24"/>
              </w:rPr>
              <w:t>Application of interactive methods to solve equations</w:t>
            </w:r>
          </w:p>
          <w:p w14:paraId="13B48791" w14:textId="77777777" w:rsidR="00C371AF" w:rsidRPr="008846D0" w:rsidRDefault="00C371AF" w:rsidP="008846D0">
            <w:pPr>
              <w:numPr>
                <w:ilvl w:val="0"/>
                <w:numId w:val="116"/>
              </w:numPr>
              <w:spacing w:after="0" w:line="276" w:lineRule="auto"/>
              <w:rPr>
                <w:szCs w:val="24"/>
                <w:lang w:val="en-US"/>
              </w:rPr>
            </w:pPr>
            <w:r w:rsidRPr="008846D0">
              <w:rPr>
                <w:szCs w:val="24"/>
              </w:rPr>
              <w:t>Application of interactive methods to areas and volumes</w:t>
            </w:r>
          </w:p>
        </w:tc>
        <w:tc>
          <w:tcPr>
            <w:tcW w:w="1701" w:type="pct"/>
          </w:tcPr>
          <w:p w14:paraId="0FC18884" w14:textId="77777777" w:rsidR="00C371AF" w:rsidRPr="008846D0" w:rsidRDefault="00C371AF" w:rsidP="008846D0">
            <w:pPr>
              <w:numPr>
                <w:ilvl w:val="0"/>
                <w:numId w:val="117"/>
              </w:numPr>
              <w:spacing w:after="0" w:line="276" w:lineRule="auto"/>
              <w:rPr>
                <w:szCs w:val="24"/>
                <w:lang w:val="en-US"/>
              </w:rPr>
            </w:pPr>
            <w:r w:rsidRPr="008846D0">
              <w:rPr>
                <w:szCs w:val="24"/>
                <w:lang w:val="en-US"/>
              </w:rPr>
              <w:t>Assignments</w:t>
            </w:r>
          </w:p>
          <w:p w14:paraId="0E9EE455" w14:textId="77777777" w:rsidR="00C371AF" w:rsidRPr="008846D0" w:rsidRDefault="00C371AF" w:rsidP="008846D0">
            <w:pPr>
              <w:numPr>
                <w:ilvl w:val="0"/>
                <w:numId w:val="117"/>
              </w:numPr>
              <w:spacing w:after="0" w:line="276" w:lineRule="auto"/>
              <w:rPr>
                <w:szCs w:val="24"/>
                <w:lang w:val="en-US"/>
              </w:rPr>
            </w:pPr>
            <w:r w:rsidRPr="008846D0">
              <w:rPr>
                <w:szCs w:val="24"/>
                <w:lang w:val="en-US"/>
              </w:rPr>
              <w:t xml:space="preserve">Oral questioning </w:t>
            </w:r>
          </w:p>
          <w:p w14:paraId="00AA4316" w14:textId="77777777" w:rsidR="00C371AF" w:rsidRPr="008846D0" w:rsidRDefault="00C371AF" w:rsidP="008846D0">
            <w:pPr>
              <w:numPr>
                <w:ilvl w:val="0"/>
                <w:numId w:val="117"/>
              </w:numPr>
              <w:spacing w:after="0" w:line="276" w:lineRule="auto"/>
              <w:rPr>
                <w:szCs w:val="24"/>
                <w:lang w:val="en-US"/>
              </w:rPr>
            </w:pPr>
            <w:r w:rsidRPr="008846D0">
              <w:rPr>
                <w:szCs w:val="24"/>
                <w:lang w:val="en-US"/>
              </w:rPr>
              <w:t>Supervised exercises</w:t>
            </w:r>
          </w:p>
          <w:p w14:paraId="1EDC4AEE" w14:textId="77777777" w:rsidR="00C371AF" w:rsidRPr="008846D0" w:rsidRDefault="00C371AF" w:rsidP="008846D0">
            <w:pPr>
              <w:numPr>
                <w:ilvl w:val="0"/>
                <w:numId w:val="117"/>
              </w:numPr>
              <w:spacing w:after="0" w:line="276" w:lineRule="auto"/>
              <w:rPr>
                <w:szCs w:val="24"/>
                <w:lang w:val="en-US"/>
              </w:rPr>
            </w:pPr>
            <w:r w:rsidRPr="008846D0">
              <w:rPr>
                <w:szCs w:val="24"/>
                <w:lang w:val="en-US"/>
              </w:rPr>
              <w:t>Written tests</w:t>
            </w:r>
          </w:p>
        </w:tc>
      </w:tr>
      <w:tr w:rsidR="00C371AF" w:rsidRPr="008846D0" w14:paraId="14718036" w14:textId="77777777" w:rsidTr="00944BF0">
        <w:tc>
          <w:tcPr>
            <w:tcW w:w="1331" w:type="pct"/>
          </w:tcPr>
          <w:p w14:paraId="41D7616F" w14:textId="77777777" w:rsidR="00C371AF" w:rsidRPr="008846D0" w:rsidRDefault="00C371AF" w:rsidP="008846D0">
            <w:pPr>
              <w:numPr>
                <w:ilvl w:val="0"/>
                <w:numId w:val="118"/>
              </w:numPr>
              <w:spacing w:after="0" w:line="276" w:lineRule="auto"/>
              <w:contextualSpacing/>
              <w:rPr>
                <w:rFonts w:eastAsia="Times New Roman"/>
                <w:szCs w:val="24"/>
              </w:rPr>
            </w:pPr>
            <w:r w:rsidRPr="008846D0">
              <w:rPr>
                <w:rFonts w:eastAsia="Times New Roman"/>
                <w:szCs w:val="24"/>
              </w:rPr>
              <w:t>Apply concepts of probability in work</w:t>
            </w:r>
          </w:p>
          <w:p w14:paraId="7EC1A8DD" w14:textId="77777777" w:rsidR="00C371AF" w:rsidRPr="008846D0" w:rsidRDefault="00C371AF" w:rsidP="008846D0">
            <w:pPr>
              <w:spacing w:after="0" w:line="276" w:lineRule="auto"/>
              <w:rPr>
                <w:szCs w:val="24"/>
              </w:rPr>
            </w:pPr>
          </w:p>
        </w:tc>
        <w:tc>
          <w:tcPr>
            <w:tcW w:w="1968" w:type="pct"/>
          </w:tcPr>
          <w:p w14:paraId="66781E05" w14:textId="77777777" w:rsidR="00C371AF" w:rsidRPr="008846D0" w:rsidRDefault="00C371AF" w:rsidP="008846D0">
            <w:pPr>
              <w:numPr>
                <w:ilvl w:val="1"/>
                <w:numId w:val="53"/>
              </w:numPr>
              <w:spacing w:after="0" w:line="276" w:lineRule="auto"/>
              <w:rPr>
                <w:szCs w:val="24"/>
                <w:lang w:val="en-US"/>
              </w:rPr>
            </w:pPr>
            <w:r w:rsidRPr="008846D0">
              <w:rPr>
                <w:szCs w:val="24"/>
                <w:lang w:val="en-US"/>
              </w:rPr>
              <w:t>Meaning of probability</w:t>
            </w:r>
          </w:p>
          <w:p w14:paraId="292489D9" w14:textId="77777777" w:rsidR="00C371AF" w:rsidRPr="008846D0" w:rsidRDefault="00C371AF" w:rsidP="008846D0">
            <w:pPr>
              <w:numPr>
                <w:ilvl w:val="1"/>
                <w:numId w:val="53"/>
              </w:numPr>
              <w:spacing w:after="0" w:line="276" w:lineRule="auto"/>
              <w:rPr>
                <w:szCs w:val="24"/>
                <w:lang w:val="en-US"/>
              </w:rPr>
            </w:pPr>
            <w:r w:rsidRPr="008846D0">
              <w:rPr>
                <w:szCs w:val="24"/>
                <w:lang w:val="en-US"/>
              </w:rPr>
              <w:t>Types of probability events</w:t>
            </w:r>
          </w:p>
          <w:p w14:paraId="79C9101D"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Dependent</w:t>
            </w:r>
          </w:p>
          <w:p w14:paraId="317C10E9"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 xml:space="preserve">Independent </w:t>
            </w:r>
          </w:p>
          <w:p w14:paraId="7FA19587"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Mutually exclusive</w:t>
            </w:r>
          </w:p>
          <w:p w14:paraId="74F268E8" w14:textId="77777777" w:rsidR="00C371AF" w:rsidRPr="008846D0" w:rsidRDefault="00C371AF" w:rsidP="008846D0">
            <w:pPr>
              <w:numPr>
                <w:ilvl w:val="1"/>
                <w:numId w:val="53"/>
              </w:numPr>
              <w:spacing w:after="0" w:line="276" w:lineRule="auto"/>
              <w:rPr>
                <w:szCs w:val="24"/>
                <w:lang w:val="en-US"/>
              </w:rPr>
            </w:pPr>
            <w:r w:rsidRPr="008846D0">
              <w:rPr>
                <w:szCs w:val="24"/>
                <w:lang w:val="en-US"/>
              </w:rPr>
              <w:t>Laws of probability</w:t>
            </w:r>
          </w:p>
          <w:p w14:paraId="12AF78B5" w14:textId="77777777" w:rsidR="00C371AF" w:rsidRPr="008846D0" w:rsidRDefault="00C371AF" w:rsidP="008846D0">
            <w:pPr>
              <w:numPr>
                <w:ilvl w:val="1"/>
                <w:numId w:val="53"/>
              </w:numPr>
              <w:spacing w:after="0" w:line="276" w:lineRule="auto"/>
              <w:rPr>
                <w:szCs w:val="24"/>
                <w:lang w:val="en-US"/>
              </w:rPr>
            </w:pPr>
            <w:r w:rsidRPr="008846D0">
              <w:rPr>
                <w:szCs w:val="24"/>
                <w:lang w:val="en-US"/>
              </w:rPr>
              <w:lastRenderedPageBreak/>
              <w:t>Counting techniques</w:t>
            </w:r>
          </w:p>
          <w:p w14:paraId="70B664EF"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Permutation</w:t>
            </w:r>
          </w:p>
          <w:p w14:paraId="204B12F9"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Combination</w:t>
            </w:r>
          </w:p>
          <w:p w14:paraId="7B238E87"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 xml:space="preserve">Tree diagrams </w:t>
            </w:r>
          </w:p>
          <w:p w14:paraId="1E1FDA77"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Venn diagrams</w:t>
            </w:r>
          </w:p>
        </w:tc>
        <w:tc>
          <w:tcPr>
            <w:tcW w:w="1701" w:type="pct"/>
          </w:tcPr>
          <w:p w14:paraId="470CBFCD" w14:textId="77777777" w:rsidR="00C371AF" w:rsidRPr="008846D0" w:rsidRDefault="00C371AF" w:rsidP="008846D0">
            <w:pPr>
              <w:numPr>
                <w:ilvl w:val="0"/>
                <w:numId w:val="51"/>
              </w:numPr>
              <w:spacing w:after="0" w:line="276" w:lineRule="auto"/>
              <w:rPr>
                <w:szCs w:val="24"/>
                <w:lang w:val="en-US"/>
              </w:rPr>
            </w:pPr>
            <w:r w:rsidRPr="008846D0">
              <w:rPr>
                <w:szCs w:val="24"/>
                <w:lang w:val="en-US"/>
              </w:rPr>
              <w:lastRenderedPageBreak/>
              <w:t>Written tests</w:t>
            </w:r>
          </w:p>
          <w:p w14:paraId="4F26FAA2"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2569E68E"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6ABE96EC" w14:textId="77777777" w:rsidR="00C371AF" w:rsidRPr="008846D0" w:rsidRDefault="00C371AF" w:rsidP="008846D0">
            <w:pPr>
              <w:spacing w:after="0" w:line="276" w:lineRule="auto"/>
              <w:rPr>
                <w:szCs w:val="24"/>
                <w:lang w:val="en-US"/>
              </w:rPr>
            </w:pPr>
          </w:p>
          <w:p w14:paraId="2CB0C490" w14:textId="77777777" w:rsidR="00C371AF" w:rsidRPr="008846D0" w:rsidRDefault="00C371AF" w:rsidP="008846D0">
            <w:pPr>
              <w:spacing w:after="0" w:line="276" w:lineRule="auto"/>
              <w:rPr>
                <w:szCs w:val="24"/>
                <w:lang w:val="en-US"/>
              </w:rPr>
            </w:pPr>
          </w:p>
        </w:tc>
      </w:tr>
      <w:tr w:rsidR="00C371AF" w:rsidRPr="008846D0" w14:paraId="3721E406" w14:textId="77777777" w:rsidTr="00944BF0">
        <w:tc>
          <w:tcPr>
            <w:tcW w:w="1331" w:type="pct"/>
          </w:tcPr>
          <w:p w14:paraId="61505E6C" w14:textId="77777777" w:rsidR="00C371AF" w:rsidRPr="008846D0" w:rsidRDefault="00C371AF" w:rsidP="008846D0">
            <w:pPr>
              <w:numPr>
                <w:ilvl w:val="0"/>
                <w:numId w:val="118"/>
              </w:numPr>
              <w:spacing w:after="0" w:line="276" w:lineRule="auto"/>
              <w:contextualSpacing/>
              <w:rPr>
                <w:rFonts w:eastAsia="Times New Roman"/>
                <w:szCs w:val="24"/>
              </w:rPr>
            </w:pPr>
            <w:r w:rsidRPr="008846D0">
              <w:rPr>
                <w:rFonts w:eastAsia="Times New Roman"/>
                <w:szCs w:val="24"/>
              </w:rPr>
              <w:t>Perform commercial calculations</w:t>
            </w:r>
          </w:p>
        </w:tc>
        <w:tc>
          <w:tcPr>
            <w:tcW w:w="1968" w:type="pct"/>
          </w:tcPr>
          <w:p w14:paraId="63434806" w14:textId="77777777" w:rsidR="00C371AF" w:rsidRPr="008846D0" w:rsidRDefault="00C371AF" w:rsidP="008846D0">
            <w:pPr>
              <w:numPr>
                <w:ilvl w:val="1"/>
                <w:numId w:val="53"/>
              </w:numPr>
              <w:spacing w:after="0" w:line="276" w:lineRule="auto"/>
              <w:rPr>
                <w:szCs w:val="24"/>
                <w:lang w:val="en-US"/>
              </w:rPr>
            </w:pPr>
            <w:r w:rsidRPr="008846D0">
              <w:rPr>
                <w:szCs w:val="24"/>
                <w:lang w:val="en-US"/>
              </w:rPr>
              <w:t>Product pricing</w:t>
            </w:r>
          </w:p>
          <w:p w14:paraId="272EF283" w14:textId="77777777" w:rsidR="00C371AF" w:rsidRPr="008846D0" w:rsidRDefault="00C371AF" w:rsidP="008846D0">
            <w:pPr>
              <w:numPr>
                <w:ilvl w:val="1"/>
                <w:numId w:val="53"/>
              </w:numPr>
              <w:spacing w:after="0" w:line="276" w:lineRule="auto"/>
              <w:rPr>
                <w:szCs w:val="24"/>
                <w:lang w:val="en-US"/>
              </w:rPr>
            </w:pPr>
            <w:r w:rsidRPr="008846D0">
              <w:rPr>
                <w:szCs w:val="24"/>
                <w:lang w:val="en-US"/>
              </w:rPr>
              <w:t>Average sales determination</w:t>
            </w:r>
          </w:p>
          <w:p w14:paraId="4F1A4762" w14:textId="77777777" w:rsidR="00C371AF" w:rsidRPr="008846D0" w:rsidRDefault="00C371AF" w:rsidP="008846D0">
            <w:pPr>
              <w:numPr>
                <w:ilvl w:val="1"/>
                <w:numId w:val="53"/>
              </w:numPr>
              <w:spacing w:after="0" w:line="276" w:lineRule="auto"/>
              <w:rPr>
                <w:szCs w:val="24"/>
                <w:lang w:val="en-US"/>
              </w:rPr>
            </w:pPr>
            <w:r w:rsidRPr="008846D0">
              <w:rPr>
                <w:szCs w:val="24"/>
                <w:lang w:val="en-US"/>
              </w:rPr>
              <w:t>Stock turnover</w:t>
            </w:r>
          </w:p>
          <w:p w14:paraId="3E31527E" w14:textId="77777777" w:rsidR="00C371AF" w:rsidRPr="008846D0" w:rsidRDefault="00C371AF" w:rsidP="008846D0">
            <w:pPr>
              <w:numPr>
                <w:ilvl w:val="1"/>
                <w:numId w:val="53"/>
              </w:numPr>
              <w:spacing w:after="0" w:line="276" w:lineRule="auto"/>
              <w:rPr>
                <w:szCs w:val="24"/>
                <w:lang w:val="en-US"/>
              </w:rPr>
            </w:pPr>
            <w:r w:rsidRPr="008846D0">
              <w:rPr>
                <w:szCs w:val="24"/>
                <w:lang w:val="en-US"/>
              </w:rPr>
              <w:t>Calculation of incomes</w:t>
            </w:r>
          </w:p>
          <w:p w14:paraId="05368817" w14:textId="77777777" w:rsidR="00C371AF" w:rsidRPr="008846D0" w:rsidRDefault="00C371AF" w:rsidP="008846D0">
            <w:pPr>
              <w:numPr>
                <w:ilvl w:val="1"/>
                <w:numId w:val="53"/>
              </w:numPr>
              <w:spacing w:after="0" w:line="276" w:lineRule="auto"/>
              <w:rPr>
                <w:szCs w:val="24"/>
                <w:lang w:val="en-US"/>
              </w:rPr>
            </w:pPr>
            <w:r w:rsidRPr="008846D0">
              <w:rPr>
                <w:szCs w:val="24"/>
                <w:lang w:val="en-US"/>
              </w:rPr>
              <w:t>Profit and loss calculations</w:t>
            </w:r>
          </w:p>
          <w:p w14:paraId="180F8571" w14:textId="77777777" w:rsidR="00C371AF" w:rsidRPr="008846D0" w:rsidRDefault="00C371AF" w:rsidP="008846D0">
            <w:pPr>
              <w:numPr>
                <w:ilvl w:val="1"/>
                <w:numId w:val="53"/>
              </w:numPr>
              <w:spacing w:after="0" w:line="276" w:lineRule="auto"/>
              <w:rPr>
                <w:szCs w:val="24"/>
                <w:lang w:val="en-US"/>
              </w:rPr>
            </w:pPr>
            <w:r w:rsidRPr="008846D0">
              <w:rPr>
                <w:szCs w:val="24"/>
                <w:lang w:val="en-US"/>
              </w:rPr>
              <w:t>Salaries</w:t>
            </w:r>
          </w:p>
          <w:p w14:paraId="267F048A"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Gross</w:t>
            </w:r>
          </w:p>
          <w:p w14:paraId="71DDD65B"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 xml:space="preserve">Net </w:t>
            </w:r>
          </w:p>
          <w:p w14:paraId="6675520C" w14:textId="77777777" w:rsidR="00C371AF" w:rsidRPr="008846D0" w:rsidRDefault="00C371AF" w:rsidP="008846D0">
            <w:pPr>
              <w:numPr>
                <w:ilvl w:val="1"/>
                <w:numId w:val="53"/>
              </w:numPr>
              <w:spacing w:after="0" w:line="276" w:lineRule="auto"/>
              <w:rPr>
                <w:szCs w:val="24"/>
                <w:lang w:val="en-US"/>
              </w:rPr>
            </w:pPr>
            <w:r w:rsidRPr="008846D0">
              <w:rPr>
                <w:szCs w:val="24"/>
                <w:lang w:val="en-US"/>
              </w:rPr>
              <w:t>Wages</w:t>
            </w:r>
          </w:p>
          <w:p w14:paraId="3DD99344"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Time rate</w:t>
            </w:r>
          </w:p>
          <w:p w14:paraId="5EF369AC"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Flat rate</w:t>
            </w:r>
          </w:p>
          <w:p w14:paraId="3B29E0BF"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Overtime</w:t>
            </w:r>
          </w:p>
          <w:p w14:paraId="509FE37D"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Piece rate</w:t>
            </w:r>
          </w:p>
          <w:p w14:paraId="20E72607"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Commission</w:t>
            </w:r>
          </w:p>
          <w:p w14:paraId="5EAA986F"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Percentage</w:t>
            </w:r>
          </w:p>
          <w:p w14:paraId="51A6B583"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Bonus</w:t>
            </w:r>
          </w:p>
          <w:p w14:paraId="038E3E9B" w14:textId="77777777" w:rsidR="00C371AF" w:rsidRPr="008846D0" w:rsidRDefault="00C371AF" w:rsidP="008846D0">
            <w:pPr>
              <w:numPr>
                <w:ilvl w:val="1"/>
                <w:numId w:val="53"/>
              </w:numPr>
              <w:spacing w:after="0" w:line="276" w:lineRule="auto"/>
              <w:rPr>
                <w:szCs w:val="24"/>
                <w:lang w:val="en-US"/>
              </w:rPr>
            </w:pPr>
            <w:r w:rsidRPr="008846D0">
              <w:rPr>
                <w:szCs w:val="24"/>
                <w:lang w:val="en-US"/>
              </w:rPr>
              <w:t>Conversion of one currency to another</w:t>
            </w:r>
          </w:p>
          <w:p w14:paraId="030475E3" w14:textId="77777777" w:rsidR="00C371AF" w:rsidRPr="008846D0" w:rsidRDefault="00C371AF" w:rsidP="008846D0">
            <w:pPr>
              <w:numPr>
                <w:ilvl w:val="1"/>
                <w:numId w:val="53"/>
              </w:numPr>
              <w:spacing w:after="0" w:line="276" w:lineRule="auto"/>
              <w:rPr>
                <w:szCs w:val="24"/>
                <w:lang w:val="en-US"/>
              </w:rPr>
            </w:pPr>
            <w:r w:rsidRPr="008846D0">
              <w:rPr>
                <w:szCs w:val="24"/>
                <w:lang w:val="en-US"/>
              </w:rPr>
              <w:t>Exchange rates calculation</w:t>
            </w:r>
          </w:p>
          <w:p w14:paraId="5D2B3412"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Devaluation</w:t>
            </w:r>
          </w:p>
          <w:p w14:paraId="5D796FA1" w14:textId="77777777" w:rsidR="00C371AF" w:rsidRPr="008846D0" w:rsidRDefault="00C371AF" w:rsidP="008846D0">
            <w:pPr>
              <w:numPr>
                <w:ilvl w:val="0"/>
                <w:numId w:val="52"/>
              </w:numPr>
              <w:spacing w:after="0" w:line="276" w:lineRule="auto"/>
              <w:ind w:left="990"/>
              <w:rPr>
                <w:szCs w:val="24"/>
                <w:lang w:val="en-US"/>
              </w:rPr>
            </w:pPr>
            <w:r w:rsidRPr="008846D0">
              <w:rPr>
                <w:szCs w:val="24"/>
                <w:lang w:val="en-US"/>
              </w:rPr>
              <w:t>Revaluation</w:t>
            </w:r>
          </w:p>
        </w:tc>
        <w:tc>
          <w:tcPr>
            <w:tcW w:w="1701" w:type="pct"/>
          </w:tcPr>
          <w:p w14:paraId="16BC6336"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Oral questioning </w:t>
            </w:r>
          </w:p>
          <w:p w14:paraId="5436BB6C"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52C10FE6"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538BD973"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tc>
      </w:tr>
      <w:tr w:rsidR="00C371AF" w:rsidRPr="008846D0" w14:paraId="41877903" w14:textId="77777777" w:rsidTr="00944BF0">
        <w:tc>
          <w:tcPr>
            <w:tcW w:w="1331" w:type="pct"/>
          </w:tcPr>
          <w:p w14:paraId="2A358C74" w14:textId="77777777" w:rsidR="00C371AF" w:rsidRPr="008846D0" w:rsidRDefault="00C371AF" w:rsidP="008846D0">
            <w:pPr>
              <w:numPr>
                <w:ilvl w:val="0"/>
                <w:numId w:val="118"/>
              </w:numPr>
              <w:spacing w:after="0" w:line="276" w:lineRule="auto"/>
              <w:contextualSpacing/>
              <w:rPr>
                <w:rFonts w:eastAsia="Times New Roman"/>
                <w:szCs w:val="24"/>
              </w:rPr>
            </w:pPr>
            <w:r w:rsidRPr="008846D0">
              <w:rPr>
                <w:rFonts w:eastAsia="Times New Roman"/>
                <w:szCs w:val="24"/>
              </w:rPr>
              <w:t>Perform estimations, measurements and calculations of quantities</w:t>
            </w:r>
          </w:p>
        </w:tc>
        <w:tc>
          <w:tcPr>
            <w:tcW w:w="1968" w:type="pct"/>
          </w:tcPr>
          <w:p w14:paraId="635A028C" w14:textId="77777777" w:rsidR="00C371AF" w:rsidRPr="008846D0" w:rsidRDefault="00C371AF" w:rsidP="008846D0">
            <w:pPr>
              <w:numPr>
                <w:ilvl w:val="0"/>
                <w:numId w:val="65"/>
              </w:numPr>
              <w:spacing w:after="0" w:line="276" w:lineRule="auto"/>
              <w:rPr>
                <w:szCs w:val="24"/>
                <w:lang w:val="en-US"/>
              </w:rPr>
            </w:pPr>
            <w:r w:rsidRPr="008846D0">
              <w:rPr>
                <w:szCs w:val="24"/>
                <w:lang w:val="en-US"/>
              </w:rPr>
              <w:t>Units of measurements and their symbols</w:t>
            </w:r>
          </w:p>
          <w:p w14:paraId="0F20AED9" w14:textId="77777777" w:rsidR="00C371AF" w:rsidRPr="008846D0" w:rsidRDefault="00C371AF" w:rsidP="008846D0">
            <w:pPr>
              <w:numPr>
                <w:ilvl w:val="0"/>
                <w:numId w:val="65"/>
              </w:numPr>
              <w:spacing w:after="0" w:line="276" w:lineRule="auto"/>
              <w:rPr>
                <w:szCs w:val="24"/>
                <w:lang w:val="en-US"/>
              </w:rPr>
            </w:pPr>
            <w:r w:rsidRPr="008846D0">
              <w:rPr>
                <w:szCs w:val="24"/>
                <w:lang w:val="en-US"/>
              </w:rPr>
              <w:t>Conversion of units of measurement</w:t>
            </w:r>
          </w:p>
          <w:p w14:paraId="73E06337" w14:textId="77777777" w:rsidR="00C371AF" w:rsidRPr="008846D0" w:rsidRDefault="00C371AF" w:rsidP="008846D0">
            <w:pPr>
              <w:numPr>
                <w:ilvl w:val="0"/>
                <w:numId w:val="65"/>
              </w:numPr>
              <w:spacing w:after="0" w:line="276" w:lineRule="auto"/>
              <w:rPr>
                <w:szCs w:val="24"/>
                <w:lang w:val="en-US"/>
              </w:rPr>
            </w:pPr>
            <w:r w:rsidRPr="008846D0">
              <w:rPr>
                <w:szCs w:val="24"/>
                <w:lang w:val="en-US"/>
              </w:rPr>
              <w:t>Calculation of length, width, height, perimeter, area and angles of figures</w:t>
            </w:r>
          </w:p>
          <w:p w14:paraId="024B3184" w14:textId="77777777" w:rsidR="00C371AF" w:rsidRPr="008846D0" w:rsidRDefault="00C371AF" w:rsidP="008846D0">
            <w:pPr>
              <w:numPr>
                <w:ilvl w:val="0"/>
                <w:numId w:val="65"/>
              </w:numPr>
              <w:spacing w:after="0" w:line="276" w:lineRule="auto"/>
              <w:rPr>
                <w:szCs w:val="24"/>
                <w:lang w:val="en-US"/>
              </w:rPr>
            </w:pPr>
            <w:r w:rsidRPr="008846D0">
              <w:rPr>
                <w:szCs w:val="24"/>
                <w:lang w:val="en-US"/>
              </w:rPr>
              <w:t>Measuring tools and equipment</w:t>
            </w:r>
          </w:p>
          <w:p w14:paraId="19B7443C" w14:textId="77777777" w:rsidR="00C371AF" w:rsidRPr="008846D0" w:rsidRDefault="00C371AF" w:rsidP="008846D0">
            <w:pPr>
              <w:numPr>
                <w:ilvl w:val="0"/>
                <w:numId w:val="65"/>
              </w:numPr>
              <w:spacing w:after="0" w:line="276" w:lineRule="auto"/>
              <w:rPr>
                <w:szCs w:val="24"/>
                <w:lang w:val="en-US"/>
              </w:rPr>
            </w:pPr>
            <w:r w:rsidRPr="008846D0">
              <w:rPr>
                <w:szCs w:val="24"/>
                <w:lang w:val="en-US"/>
              </w:rPr>
              <w:t>Performing measurements and estimations of quantities</w:t>
            </w:r>
          </w:p>
        </w:tc>
        <w:tc>
          <w:tcPr>
            <w:tcW w:w="1701" w:type="pct"/>
          </w:tcPr>
          <w:p w14:paraId="26C17CE1"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67E08E5D" w14:textId="77777777" w:rsidR="00C371AF" w:rsidRPr="008846D0" w:rsidRDefault="00C371AF" w:rsidP="008846D0">
            <w:pPr>
              <w:numPr>
                <w:ilvl w:val="0"/>
                <w:numId w:val="51"/>
              </w:numPr>
              <w:spacing w:after="0" w:line="276" w:lineRule="auto"/>
              <w:rPr>
                <w:szCs w:val="24"/>
                <w:lang w:val="en-US"/>
              </w:rPr>
            </w:pPr>
            <w:r w:rsidRPr="008846D0">
              <w:rPr>
                <w:szCs w:val="24"/>
                <w:lang w:val="en-US"/>
              </w:rPr>
              <w:t>Oral questioning</w:t>
            </w:r>
          </w:p>
          <w:p w14:paraId="2CC282B1" w14:textId="77777777" w:rsidR="00C371AF" w:rsidRPr="008846D0" w:rsidRDefault="00C371AF" w:rsidP="008846D0">
            <w:pPr>
              <w:numPr>
                <w:ilvl w:val="0"/>
                <w:numId w:val="51"/>
              </w:numPr>
              <w:spacing w:after="0" w:line="276" w:lineRule="auto"/>
              <w:rPr>
                <w:szCs w:val="24"/>
                <w:lang w:val="en-US"/>
              </w:rPr>
            </w:pPr>
            <w:r w:rsidRPr="008846D0">
              <w:rPr>
                <w:szCs w:val="24"/>
                <w:lang w:val="en-US"/>
              </w:rPr>
              <w:t>Practical tests</w:t>
            </w:r>
          </w:p>
          <w:p w14:paraId="3D1C9246"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Observation </w:t>
            </w:r>
          </w:p>
          <w:p w14:paraId="0C245655"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6910B89E"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tc>
      </w:tr>
    </w:tbl>
    <w:p w14:paraId="053A4C59" w14:textId="77777777" w:rsidR="00C371AF" w:rsidRPr="008846D0" w:rsidRDefault="00C371AF" w:rsidP="008846D0">
      <w:pPr>
        <w:spacing w:after="200" w:line="276" w:lineRule="auto"/>
        <w:rPr>
          <w:b/>
          <w:szCs w:val="24"/>
        </w:rPr>
      </w:pPr>
    </w:p>
    <w:p w14:paraId="288FA729" w14:textId="2EE92A5D" w:rsidR="00C371AF" w:rsidRPr="008846D0" w:rsidRDefault="003263A4" w:rsidP="008846D0">
      <w:pPr>
        <w:spacing w:after="0" w:line="276" w:lineRule="auto"/>
        <w:rPr>
          <w:b/>
          <w:szCs w:val="24"/>
        </w:rPr>
      </w:pPr>
      <w:r w:rsidRPr="008846D0">
        <w:rPr>
          <w:b/>
          <w:szCs w:val="24"/>
        </w:rPr>
        <w:t>Suggested Methods of Instruction</w:t>
      </w:r>
    </w:p>
    <w:p w14:paraId="2A0C858B" w14:textId="77777777" w:rsidR="00C371AF" w:rsidRPr="008846D0" w:rsidRDefault="00C371AF" w:rsidP="008846D0">
      <w:pPr>
        <w:numPr>
          <w:ilvl w:val="0"/>
          <w:numId w:val="54"/>
        </w:numPr>
        <w:spacing w:after="0" w:line="276" w:lineRule="auto"/>
        <w:ind w:left="720"/>
        <w:rPr>
          <w:szCs w:val="24"/>
        </w:rPr>
      </w:pPr>
      <w:r w:rsidRPr="008846D0">
        <w:rPr>
          <w:szCs w:val="24"/>
        </w:rPr>
        <w:t>Group discussions</w:t>
      </w:r>
    </w:p>
    <w:p w14:paraId="3D6C016F" w14:textId="77777777" w:rsidR="00C371AF" w:rsidRPr="008846D0" w:rsidRDefault="00C371AF" w:rsidP="008846D0">
      <w:pPr>
        <w:numPr>
          <w:ilvl w:val="0"/>
          <w:numId w:val="54"/>
        </w:numPr>
        <w:spacing w:after="0" w:line="276" w:lineRule="auto"/>
        <w:ind w:left="720"/>
        <w:rPr>
          <w:szCs w:val="24"/>
        </w:rPr>
      </w:pPr>
      <w:r w:rsidRPr="008846D0">
        <w:rPr>
          <w:szCs w:val="24"/>
        </w:rPr>
        <w:lastRenderedPageBreak/>
        <w:t>Demonstration by trainer</w:t>
      </w:r>
    </w:p>
    <w:p w14:paraId="737FD44A" w14:textId="77777777" w:rsidR="00C371AF" w:rsidRPr="008846D0" w:rsidRDefault="00C371AF" w:rsidP="008846D0">
      <w:pPr>
        <w:numPr>
          <w:ilvl w:val="0"/>
          <w:numId w:val="54"/>
        </w:numPr>
        <w:spacing w:after="0" w:line="276" w:lineRule="auto"/>
        <w:ind w:left="720"/>
        <w:rPr>
          <w:szCs w:val="24"/>
        </w:rPr>
      </w:pPr>
      <w:r w:rsidRPr="008846D0">
        <w:rPr>
          <w:szCs w:val="24"/>
        </w:rPr>
        <w:t>Exercises by trainee</w:t>
      </w:r>
    </w:p>
    <w:p w14:paraId="0A001A57" w14:textId="77777777" w:rsidR="00C371AF" w:rsidRPr="008846D0" w:rsidRDefault="00C371AF" w:rsidP="008846D0">
      <w:pPr>
        <w:spacing w:after="0" w:line="276" w:lineRule="auto"/>
        <w:rPr>
          <w:b/>
          <w:szCs w:val="24"/>
        </w:rPr>
      </w:pPr>
    </w:p>
    <w:p w14:paraId="40FF2E08" w14:textId="77777777" w:rsidR="00C371AF" w:rsidRPr="008846D0" w:rsidRDefault="00C371AF" w:rsidP="008846D0">
      <w:pPr>
        <w:spacing w:after="0" w:line="276" w:lineRule="auto"/>
        <w:rPr>
          <w:b/>
          <w:szCs w:val="24"/>
        </w:rPr>
      </w:pPr>
      <w:r w:rsidRPr="008846D0">
        <w:rPr>
          <w:b/>
          <w:szCs w:val="24"/>
        </w:rPr>
        <w:t>Recommended Resources</w:t>
      </w:r>
    </w:p>
    <w:p w14:paraId="1895CC1D" w14:textId="77777777" w:rsidR="00C371AF" w:rsidRPr="008846D0" w:rsidRDefault="00C371AF" w:rsidP="008846D0">
      <w:pPr>
        <w:numPr>
          <w:ilvl w:val="0"/>
          <w:numId w:val="54"/>
        </w:numPr>
        <w:spacing w:after="0" w:line="276" w:lineRule="auto"/>
        <w:ind w:left="720"/>
        <w:rPr>
          <w:szCs w:val="24"/>
        </w:rPr>
      </w:pPr>
      <w:r w:rsidRPr="008846D0">
        <w:rPr>
          <w:szCs w:val="24"/>
        </w:rPr>
        <w:t>Scientific Calculators</w:t>
      </w:r>
    </w:p>
    <w:p w14:paraId="45C43AE5" w14:textId="77777777" w:rsidR="00C371AF" w:rsidRPr="008846D0" w:rsidRDefault="00C371AF" w:rsidP="008846D0">
      <w:pPr>
        <w:numPr>
          <w:ilvl w:val="0"/>
          <w:numId w:val="54"/>
        </w:numPr>
        <w:spacing w:after="0" w:line="276" w:lineRule="auto"/>
        <w:ind w:left="720"/>
        <w:rPr>
          <w:szCs w:val="24"/>
        </w:rPr>
      </w:pPr>
      <w:r w:rsidRPr="008846D0">
        <w:rPr>
          <w:szCs w:val="24"/>
        </w:rPr>
        <w:t>Rulers, pencils, erasers</w:t>
      </w:r>
    </w:p>
    <w:p w14:paraId="14142C2D" w14:textId="77777777" w:rsidR="00C371AF" w:rsidRPr="008846D0" w:rsidRDefault="00C371AF" w:rsidP="008846D0">
      <w:pPr>
        <w:numPr>
          <w:ilvl w:val="0"/>
          <w:numId w:val="54"/>
        </w:numPr>
        <w:spacing w:after="0" w:line="276" w:lineRule="auto"/>
        <w:ind w:left="720"/>
        <w:rPr>
          <w:szCs w:val="24"/>
        </w:rPr>
      </w:pPr>
      <w:r w:rsidRPr="008846D0">
        <w:rPr>
          <w:szCs w:val="24"/>
        </w:rPr>
        <w:t>Charts with presentations of data</w:t>
      </w:r>
    </w:p>
    <w:p w14:paraId="64EF6AAD" w14:textId="77777777" w:rsidR="00C371AF" w:rsidRPr="008846D0" w:rsidRDefault="00C371AF" w:rsidP="008846D0">
      <w:pPr>
        <w:numPr>
          <w:ilvl w:val="0"/>
          <w:numId w:val="54"/>
        </w:numPr>
        <w:spacing w:after="0" w:line="276" w:lineRule="auto"/>
        <w:ind w:left="720"/>
        <w:rPr>
          <w:szCs w:val="24"/>
        </w:rPr>
      </w:pPr>
      <w:r w:rsidRPr="008846D0">
        <w:rPr>
          <w:szCs w:val="24"/>
        </w:rPr>
        <w:t>Graph books</w:t>
      </w:r>
    </w:p>
    <w:p w14:paraId="4FDC4EC1" w14:textId="77777777" w:rsidR="00C371AF" w:rsidRPr="008846D0" w:rsidRDefault="00C371AF" w:rsidP="008846D0">
      <w:pPr>
        <w:numPr>
          <w:ilvl w:val="0"/>
          <w:numId w:val="54"/>
        </w:numPr>
        <w:spacing w:after="0" w:line="276" w:lineRule="auto"/>
        <w:ind w:left="720"/>
        <w:rPr>
          <w:szCs w:val="24"/>
        </w:rPr>
      </w:pPr>
      <w:r w:rsidRPr="008846D0">
        <w:rPr>
          <w:szCs w:val="24"/>
        </w:rPr>
        <w:t xml:space="preserve">Dice </w:t>
      </w:r>
    </w:p>
    <w:p w14:paraId="51C62F22" w14:textId="77777777" w:rsidR="00C371AF" w:rsidRPr="008846D0" w:rsidRDefault="00C371AF" w:rsidP="008846D0">
      <w:pPr>
        <w:numPr>
          <w:ilvl w:val="0"/>
          <w:numId w:val="54"/>
        </w:numPr>
        <w:spacing w:after="0" w:line="276" w:lineRule="auto"/>
        <w:ind w:left="720"/>
        <w:rPr>
          <w:szCs w:val="24"/>
        </w:rPr>
      </w:pPr>
      <w:r w:rsidRPr="008846D0">
        <w:rPr>
          <w:szCs w:val="24"/>
        </w:rPr>
        <w:t>Computers with internet connection</w:t>
      </w:r>
    </w:p>
    <w:p w14:paraId="3B0B1035" w14:textId="77777777" w:rsidR="00C371AF" w:rsidRPr="008846D0" w:rsidRDefault="00C371AF" w:rsidP="008846D0">
      <w:pPr>
        <w:spacing w:line="276" w:lineRule="auto"/>
        <w:rPr>
          <w:szCs w:val="24"/>
        </w:rPr>
      </w:pPr>
    </w:p>
    <w:p w14:paraId="32798776" w14:textId="77777777" w:rsidR="00C371AF" w:rsidRPr="008846D0" w:rsidRDefault="00C371AF" w:rsidP="008846D0">
      <w:pPr>
        <w:spacing w:line="276" w:lineRule="auto"/>
        <w:rPr>
          <w:szCs w:val="24"/>
        </w:rPr>
      </w:pPr>
    </w:p>
    <w:p w14:paraId="7B4E9B45" w14:textId="77777777" w:rsidR="00C371AF" w:rsidRPr="008846D0" w:rsidRDefault="00C371AF" w:rsidP="008846D0">
      <w:pPr>
        <w:spacing w:line="276" w:lineRule="auto"/>
        <w:rPr>
          <w:szCs w:val="24"/>
        </w:rPr>
      </w:pPr>
    </w:p>
    <w:p w14:paraId="11A7AB5E" w14:textId="77777777" w:rsidR="00C371AF" w:rsidRPr="008846D0" w:rsidRDefault="00C371AF" w:rsidP="008846D0">
      <w:pPr>
        <w:spacing w:line="276" w:lineRule="auto"/>
        <w:rPr>
          <w:szCs w:val="24"/>
        </w:rPr>
      </w:pPr>
    </w:p>
    <w:p w14:paraId="6865EE04" w14:textId="77777777" w:rsidR="00C371AF" w:rsidRPr="008846D0" w:rsidRDefault="00C371AF" w:rsidP="008846D0">
      <w:pPr>
        <w:spacing w:line="276" w:lineRule="auto"/>
        <w:rPr>
          <w:szCs w:val="24"/>
        </w:rPr>
      </w:pPr>
    </w:p>
    <w:p w14:paraId="29690A7D" w14:textId="77777777" w:rsidR="00C371AF" w:rsidRPr="008846D0" w:rsidRDefault="00C371AF" w:rsidP="008846D0">
      <w:pPr>
        <w:spacing w:line="276" w:lineRule="auto"/>
        <w:rPr>
          <w:szCs w:val="24"/>
        </w:rPr>
      </w:pPr>
    </w:p>
    <w:p w14:paraId="3DC41AA1" w14:textId="77777777" w:rsidR="00C371AF" w:rsidRPr="008846D0" w:rsidRDefault="00C371AF" w:rsidP="008846D0">
      <w:pPr>
        <w:spacing w:after="200" w:line="276" w:lineRule="auto"/>
        <w:rPr>
          <w:rFonts w:eastAsiaTheme="majorEastAsia"/>
          <w:b/>
          <w:bCs/>
          <w:szCs w:val="24"/>
        </w:rPr>
      </w:pPr>
      <w:r w:rsidRPr="008846D0">
        <w:rPr>
          <w:szCs w:val="24"/>
        </w:rPr>
        <w:br w:type="page"/>
      </w:r>
    </w:p>
    <w:p w14:paraId="273E5553" w14:textId="77777777" w:rsidR="00C371AF" w:rsidRPr="008846D0" w:rsidRDefault="00C371AF" w:rsidP="008846D0">
      <w:pPr>
        <w:keepNext/>
        <w:keepLines/>
        <w:spacing w:before="480" w:after="0" w:line="276" w:lineRule="auto"/>
        <w:jc w:val="center"/>
        <w:outlineLvl w:val="0"/>
        <w:rPr>
          <w:rFonts w:eastAsiaTheme="majorEastAsia"/>
          <w:b/>
          <w:bCs/>
          <w:szCs w:val="24"/>
        </w:rPr>
      </w:pPr>
      <w:bookmarkStart w:id="53" w:name="_Toc32757766"/>
      <w:bookmarkStart w:id="54" w:name="_Toc64719571"/>
      <w:r w:rsidRPr="008846D0">
        <w:rPr>
          <w:rFonts w:eastAsiaTheme="majorEastAsia"/>
          <w:b/>
          <w:bCs/>
          <w:szCs w:val="24"/>
        </w:rPr>
        <w:lastRenderedPageBreak/>
        <w:t>WORKSHOP TECHNOLOGY</w:t>
      </w:r>
      <w:bookmarkEnd w:id="53"/>
      <w:bookmarkEnd w:id="54"/>
    </w:p>
    <w:p w14:paraId="1D5C2BE5" w14:textId="77777777" w:rsidR="00C371AF" w:rsidRPr="008846D0" w:rsidRDefault="00C371AF" w:rsidP="008846D0">
      <w:pPr>
        <w:spacing w:before="120" w:after="120" w:line="276" w:lineRule="auto"/>
        <w:jc w:val="both"/>
        <w:rPr>
          <w:b/>
          <w:szCs w:val="24"/>
          <w:lang w:val="en-ZA"/>
        </w:rPr>
      </w:pPr>
    </w:p>
    <w:p w14:paraId="740CA264" w14:textId="77777777" w:rsidR="00C371AF" w:rsidRPr="008846D0" w:rsidRDefault="00C371AF" w:rsidP="008846D0">
      <w:pPr>
        <w:spacing w:before="120" w:after="120" w:line="276" w:lineRule="auto"/>
        <w:jc w:val="both"/>
        <w:rPr>
          <w:szCs w:val="24"/>
          <w:lang w:val="en-ZA"/>
        </w:rPr>
      </w:pPr>
      <w:r w:rsidRPr="008846D0">
        <w:rPr>
          <w:b/>
          <w:szCs w:val="24"/>
          <w:lang w:val="en-ZA"/>
        </w:rPr>
        <w:t>UNIT CODE:</w:t>
      </w:r>
      <w:r w:rsidRPr="008846D0">
        <w:rPr>
          <w:szCs w:val="24"/>
          <w:lang w:val="en-ZA"/>
        </w:rPr>
        <w:t xml:space="preserve"> ENG/CU/</w:t>
      </w:r>
      <w:r w:rsidR="00C51220" w:rsidRPr="008846D0">
        <w:rPr>
          <w:szCs w:val="24"/>
          <w:lang w:val="en-ZA"/>
        </w:rPr>
        <w:t>EIT</w:t>
      </w:r>
      <w:r w:rsidRPr="008846D0">
        <w:rPr>
          <w:szCs w:val="24"/>
          <w:lang w:val="en-ZA"/>
        </w:rPr>
        <w:t>/CC/02/6/A</w:t>
      </w:r>
    </w:p>
    <w:p w14:paraId="23BECAFE" w14:textId="77777777" w:rsidR="00C371AF" w:rsidRPr="008846D0" w:rsidRDefault="00C371AF" w:rsidP="008846D0">
      <w:pPr>
        <w:spacing w:after="0" w:line="276" w:lineRule="auto"/>
        <w:jc w:val="both"/>
        <w:rPr>
          <w:szCs w:val="24"/>
          <w:lang w:val="en-ZA"/>
        </w:rPr>
      </w:pPr>
      <w:r w:rsidRPr="008846D0">
        <w:rPr>
          <w:b/>
          <w:szCs w:val="24"/>
          <w:lang w:val="en-ZA"/>
        </w:rPr>
        <w:t>Relationship to Occupational Standards</w:t>
      </w:r>
    </w:p>
    <w:p w14:paraId="697E4511" w14:textId="77777777" w:rsidR="00C371AF" w:rsidRPr="008846D0" w:rsidRDefault="00C371AF" w:rsidP="008846D0">
      <w:pPr>
        <w:spacing w:after="0" w:line="276" w:lineRule="auto"/>
        <w:rPr>
          <w:szCs w:val="24"/>
        </w:rPr>
      </w:pPr>
      <w:r w:rsidRPr="008846D0">
        <w:rPr>
          <w:szCs w:val="24"/>
          <w:lang w:val="en-ZA"/>
        </w:rPr>
        <w:t xml:space="preserve">This unit addresses the unit of competency: </w:t>
      </w:r>
      <w:r w:rsidRPr="008846D0">
        <w:rPr>
          <w:szCs w:val="24"/>
        </w:rPr>
        <w:t>Perform workshop process</w:t>
      </w:r>
    </w:p>
    <w:p w14:paraId="2C2C925D" w14:textId="77777777" w:rsidR="00C371AF" w:rsidRPr="008846D0" w:rsidRDefault="00C371AF" w:rsidP="008846D0">
      <w:pPr>
        <w:spacing w:after="0" w:line="276" w:lineRule="auto"/>
        <w:jc w:val="both"/>
        <w:rPr>
          <w:szCs w:val="24"/>
          <w:lang w:val="en-ZA"/>
        </w:rPr>
      </w:pPr>
    </w:p>
    <w:p w14:paraId="44F7D6EC" w14:textId="77777777" w:rsidR="00C371AF" w:rsidRPr="008846D0" w:rsidRDefault="00C371AF" w:rsidP="008846D0">
      <w:pPr>
        <w:tabs>
          <w:tab w:val="center" w:pos="4680"/>
        </w:tabs>
        <w:spacing w:after="0" w:line="276" w:lineRule="auto"/>
        <w:jc w:val="both"/>
        <w:rPr>
          <w:szCs w:val="24"/>
          <w:lang w:val="en-ZA"/>
        </w:rPr>
      </w:pPr>
      <w:r w:rsidRPr="008846D0">
        <w:rPr>
          <w:b/>
          <w:szCs w:val="24"/>
          <w:lang w:val="en-ZA"/>
        </w:rPr>
        <w:t xml:space="preserve">Duration of Unit: </w:t>
      </w:r>
      <w:r w:rsidR="00C51220" w:rsidRPr="008846D0">
        <w:rPr>
          <w:szCs w:val="24"/>
          <w:lang w:val="en-ZA"/>
        </w:rPr>
        <w:t>15</w:t>
      </w:r>
      <w:r w:rsidRPr="008846D0">
        <w:rPr>
          <w:szCs w:val="24"/>
          <w:lang w:val="en-ZA"/>
        </w:rPr>
        <w:t>0 hours</w:t>
      </w:r>
    </w:p>
    <w:p w14:paraId="72FCED1B" w14:textId="77777777" w:rsidR="00C371AF" w:rsidRPr="008846D0" w:rsidRDefault="00C371AF" w:rsidP="008846D0">
      <w:pPr>
        <w:spacing w:after="0" w:line="276" w:lineRule="auto"/>
        <w:jc w:val="both"/>
        <w:rPr>
          <w:szCs w:val="24"/>
          <w:lang w:val="en-ZA"/>
        </w:rPr>
      </w:pPr>
    </w:p>
    <w:p w14:paraId="6C2108B0" w14:textId="77777777" w:rsidR="00C371AF" w:rsidRPr="008846D0" w:rsidRDefault="00C371AF" w:rsidP="008846D0">
      <w:pPr>
        <w:spacing w:after="0" w:line="276" w:lineRule="auto"/>
        <w:jc w:val="both"/>
        <w:rPr>
          <w:b/>
          <w:szCs w:val="24"/>
          <w:lang w:val="en-ZA"/>
        </w:rPr>
      </w:pPr>
      <w:r w:rsidRPr="008846D0">
        <w:rPr>
          <w:b/>
          <w:szCs w:val="24"/>
          <w:lang w:val="en-ZA"/>
        </w:rPr>
        <w:t>Unit Description</w:t>
      </w:r>
    </w:p>
    <w:p w14:paraId="4A5726B9" w14:textId="77777777" w:rsidR="00C371AF" w:rsidRPr="008846D0" w:rsidRDefault="00C371AF" w:rsidP="008846D0">
      <w:pPr>
        <w:spacing w:after="200" w:line="276" w:lineRule="auto"/>
        <w:jc w:val="both"/>
        <w:rPr>
          <w:rFonts w:eastAsia="Times New Roman"/>
          <w:szCs w:val="24"/>
          <w:lang w:val="en-US"/>
        </w:rPr>
      </w:pPr>
      <w:r w:rsidRPr="008846D0">
        <w:rPr>
          <w:rFonts w:eastAsia="Times New Roman"/>
          <w:szCs w:val="24"/>
          <w:lang w:val="en-US"/>
        </w:rPr>
        <w:t>This unit specifies the competencies required to manage an electrical workshop. It includes applying workshop safety, use of workshop tools, instruments and equipment, preparation of workshop tools and instruments for an electrical installation practical, storage of electrical tools and materials after practical and troubleshooting and repair/ replacement of workshop tools and equipment</w:t>
      </w:r>
    </w:p>
    <w:p w14:paraId="0C755882" w14:textId="77777777" w:rsidR="00C371AF" w:rsidRPr="008846D0" w:rsidRDefault="00C371AF" w:rsidP="008846D0">
      <w:pPr>
        <w:spacing w:after="0" w:line="276" w:lineRule="auto"/>
        <w:jc w:val="both"/>
        <w:rPr>
          <w:b/>
          <w:szCs w:val="24"/>
          <w:lang w:val="en-ZA"/>
        </w:rPr>
      </w:pPr>
      <w:r w:rsidRPr="008846D0">
        <w:rPr>
          <w:b/>
          <w:szCs w:val="24"/>
          <w:lang w:val="en-ZA"/>
        </w:rPr>
        <w:t>Summary of Learning Outcomes</w:t>
      </w:r>
    </w:p>
    <w:p w14:paraId="0CD129C7" w14:textId="77777777" w:rsidR="00C371AF" w:rsidRPr="008846D0" w:rsidRDefault="00C371AF" w:rsidP="008846D0">
      <w:pPr>
        <w:numPr>
          <w:ilvl w:val="0"/>
          <w:numId w:val="80"/>
        </w:numPr>
        <w:spacing w:before="120" w:after="0" w:line="276" w:lineRule="auto"/>
        <w:contextualSpacing/>
        <w:jc w:val="both"/>
        <w:rPr>
          <w:rFonts w:eastAsia="Times New Roman"/>
          <w:szCs w:val="24"/>
          <w:lang w:val="en-ZA"/>
        </w:rPr>
      </w:pPr>
      <w:r w:rsidRPr="008846D0">
        <w:rPr>
          <w:rFonts w:eastAsia="Times New Roman"/>
          <w:szCs w:val="24"/>
        </w:rPr>
        <w:t xml:space="preserve">Apply workshop safety </w:t>
      </w:r>
    </w:p>
    <w:p w14:paraId="4F3C73C2" w14:textId="77777777" w:rsidR="00C371AF" w:rsidRPr="008846D0" w:rsidRDefault="00C371AF" w:rsidP="008846D0">
      <w:pPr>
        <w:numPr>
          <w:ilvl w:val="0"/>
          <w:numId w:val="80"/>
        </w:numPr>
        <w:spacing w:before="120" w:after="0" w:line="276" w:lineRule="auto"/>
        <w:contextualSpacing/>
        <w:jc w:val="both"/>
        <w:rPr>
          <w:rFonts w:eastAsia="Times New Roman"/>
          <w:szCs w:val="24"/>
          <w:lang w:val="en-ZA"/>
        </w:rPr>
      </w:pPr>
      <w:r w:rsidRPr="008846D0">
        <w:rPr>
          <w:rFonts w:eastAsia="Times New Roman"/>
          <w:szCs w:val="24"/>
        </w:rPr>
        <w:t xml:space="preserve">Use of workshop tools, Instruments and equipment </w:t>
      </w:r>
    </w:p>
    <w:p w14:paraId="5D31C9B8" w14:textId="77777777" w:rsidR="00C371AF" w:rsidRPr="008846D0" w:rsidRDefault="00C371AF" w:rsidP="008846D0">
      <w:pPr>
        <w:numPr>
          <w:ilvl w:val="0"/>
          <w:numId w:val="80"/>
        </w:numPr>
        <w:spacing w:before="120" w:after="0" w:line="276" w:lineRule="auto"/>
        <w:contextualSpacing/>
        <w:jc w:val="both"/>
        <w:rPr>
          <w:rFonts w:eastAsia="Times New Roman"/>
          <w:szCs w:val="24"/>
          <w:lang w:val="en-ZA"/>
        </w:rPr>
      </w:pPr>
      <w:r w:rsidRPr="008846D0">
        <w:rPr>
          <w:rFonts w:eastAsia="Times New Roman"/>
          <w:szCs w:val="24"/>
        </w:rPr>
        <w:t>Prepare workshop tools and instruments for an Electrical installation practical</w:t>
      </w:r>
    </w:p>
    <w:p w14:paraId="5A14756E" w14:textId="77777777" w:rsidR="00C371AF" w:rsidRPr="008846D0" w:rsidRDefault="00C371AF" w:rsidP="008846D0">
      <w:pPr>
        <w:numPr>
          <w:ilvl w:val="0"/>
          <w:numId w:val="80"/>
        </w:numPr>
        <w:spacing w:before="120" w:after="0" w:line="276" w:lineRule="auto"/>
        <w:contextualSpacing/>
        <w:jc w:val="both"/>
        <w:rPr>
          <w:rFonts w:eastAsia="Times New Roman"/>
          <w:szCs w:val="24"/>
          <w:lang w:val="en-ZA"/>
        </w:rPr>
      </w:pPr>
      <w:r w:rsidRPr="008846D0">
        <w:rPr>
          <w:rFonts w:eastAsia="Times New Roman"/>
          <w:szCs w:val="24"/>
        </w:rPr>
        <w:t>Prepare the workshop for an Electrical practical</w:t>
      </w:r>
    </w:p>
    <w:p w14:paraId="5DE9D1C7" w14:textId="77777777" w:rsidR="00C371AF" w:rsidRPr="008846D0" w:rsidRDefault="00C371AF" w:rsidP="008846D0">
      <w:pPr>
        <w:numPr>
          <w:ilvl w:val="0"/>
          <w:numId w:val="80"/>
        </w:numPr>
        <w:spacing w:before="120" w:after="0" w:line="276" w:lineRule="auto"/>
        <w:contextualSpacing/>
        <w:jc w:val="both"/>
        <w:rPr>
          <w:rFonts w:eastAsia="Times New Roman"/>
          <w:szCs w:val="24"/>
          <w:lang w:val="en-ZA"/>
        </w:rPr>
      </w:pPr>
      <w:r w:rsidRPr="008846D0">
        <w:rPr>
          <w:rFonts w:eastAsia="Times New Roman"/>
          <w:szCs w:val="24"/>
        </w:rPr>
        <w:t>Store Electrical tools and materials after practical</w:t>
      </w:r>
    </w:p>
    <w:p w14:paraId="6E21B0CF" w14:textId="77777777" w:rsidR="00C371AF" w:rsidRPr="008846D0" w:rsidRDefault="00C371AF" w:rsidP="008846D0">
      <w:pPr>
        <w:numPr>
          <w:ilvl w:val="0"/>
          <w:numId w:val="80"/>
        </w:numPr>
        <w:spacing w:before="120" w:after="0" w:line="276" w:lineRule="auto"/>
        <w:contextualSpacing/>
        <w:jc w:val="both"/>
        <w:rPr>
          <w:rFonts w:eastAsia="Times New Roman"/>
          <w:szCs w:val="24"/>
          <w:lang w:val="en-ZA"/>
        </w:rPr>
      </w:pPr>
      <w:r w:rsidRPr="008846D0">
        <w:rPr>
          <w:rFonts w:eastAsia="Times New Roman"/>
          <w:szCs w:val="24"/>
        </w:rPr>
        <w:t>Troubleshoot and repair workshop tools and equipment</w:t>
      </w:r>
    </w:p>
    <w:p w14:paraId="1D88D629" w14:textId="77777777" w:rsidR="00230400" w:rsidRPr="008846D0" w:rsidRDefault="00230400" w:rsidP="008846D0">
      <w:pPr>
        <w:spacing w:before="120" w:after="120" w:line="276" w:lineRule="auto"/>
        <w:ind w:left="357" w:hanging="357"/>
        <w:contextualSpacing/>
        <w:jc w:val="both"/>
        <w:rPr>
          <w:b/>
          <w:szCs w:val="24"/>
          <w:lang w:val="en-ZA"/>
        </w:rPr>
      </w:pPr>
    </w:p>
    <w:p w14:paraId="258C982C" w14:textId="77777777" w:rsidR="00C371AF" w:rsidRPr="008846D0" w:rsidRDefault="00C371AF" w:rsidP="008846D0">
      <w:pPr>
        <w:spacing w:before="120" w:after="120" w:line="276" w:lineRule="auto"/>
        <w:ind w:left="357" w:hanging="357"/>
        <w:contextualSpacing/>
        <w:jc w:val="both"/>
        <w:rPr>
          <w:b/>
          <w:szCs w:val="24"/>
          <w:lang w:val="en-ZA"/>
        </w:rPr>
      </w:pPr>
      <w:r w:rsidRPr="008846D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7"/>
        <w:gridCol w:w="4409"/>
        <w:gridCol w:w="2490"/>
      </w:tblGrid>
      <w:tr w:rsidR="00C371AF" w:rsidRPr="008846D0" w14:paraId="5B0F7C1C" w14:textId="77777777" w:rsidTr="00944BF0">
        <w:tc>
          <w:tcPr>
            <w:tcW w:w="1398" w:type="pct"/>
            <w:tcBorders>
              <w:top w:val="single" w:sz="4" w:space="0" w:color="auto"/>
              <w:left w:val="single" w:sz="4" w:space="0" w:color="auto"/>
              <w:bottom w:val="single" w:sz="4" w:space="0" w:color="auto"/>
              <w:right w:val="single" w:sz="4" w:space="0" w:color="auto"/>
            </w:tcBorders>
            <w:shd w:val="clear" w:color="auto" w:fill="F2F2F2"/>
            <w:hideMark/>
          </w:tcPr>
          <w:p w14:paraId="1DB68915" w14:textId="77777777" w:rsidR="00C371AF" w:rsidRPr="008846D0" w:rsidRDefault="00C371AF" w:rsidP="008846D0">
            <w:pPr>
              <w:spacing w:after="0" w:line="276" w:lineRule="auto"/>
              <w:rPr>
                <w:b/>
                <w:szCs w:val="24"/>
                <w:lang w:val="en-ZA"/>
              </w:rPr>
            </w:pPr>
            <w:r w:rsidRPr="008846D0">
              <w:rPr>
                <w:b/>
                <w:szCs w:val="24"/>
                <w:lang w:val="en-ZA"/>
              </w:rPr>
              <w:t>Learning Outcome</w:t>
            </w:r>
          </w:p>
        </w:tc>
        <w:tc>
          <w:tcPr>
            <w:tcW w:w="2302" w:type="pct"/>
            <w:tcBorders>
              <w:top w:val="single" w:sz="4" w:space="0" w:color="auto"/>
              <w:left w:val="single" w:sz="4" w:space="0" w:color="auto"/>
              <w:bottom w:val="single" w:sz="4" w:space="0" w:color="auto"/>
              <w:right w:val="single" w:sz="4" w:space="0" w:color="auto"/>
            </w:tcBorders>
            <w:shd w:val="clear" w:color="auto" w:fill="F2F2F2"/>
            <w:hideMark/>
          </w:tcPr>
          <w:p w14:paraId="7EB5ADD6" w14:textId="77777777" w:rsidR="00C371AF" w:rsidRPr="008846D0" w:rsidRDefault="00C371AF" w:rsidP="008846D0">
            <w:pPr>
              <w:spacing w:after="0" w:line="276" w:lineRule="auto"/>
              <w:ind w:left="357" w:hanging="357"/>
              <w:rPr>
                <w:b/>
                <w:szCs w:val="24"/>
                <w:lang w:val="en-ZA"/>
              </w:rPr>
            </w:pPr>
            <w:r w:rsidRPr="008846D0">
              <w:rPr>
                <w:b/>
                <w:szCs w:val="24"/>
                <w:lang w:val="en-ZA"/>
              </w:rPr>
              <w:t>Content</w:t>
            </w:r>
          </w:p>
        </w:tc>
        <w:tc>
          <w:tcPr>
            <w:tcW w:w="1300" w:type="pct"/>
            <w:tcBorders>
              <w:top w:val="single" w:sz="4" w:space="0" w:color="auto"/>
              <w:left w:val="single" w:sz="4" w:space="0" w:color="auto"/>
              <w:bottom w:val="single" w:sz="4" w:space="0" w:color="auto"/>
              <w:right w:val="single" w:sz="4" w:space="0" w:color="auto"/>
            </w:tcBorders>
            <w:shd w:val="clear" w:color="auto" w:fill="F2F2F2"/>
            <w:hideMark/>
          </w:tcPr>
          <w:p w14:paraId="1ADAE853" w14:textId="77777777" w:rsidR="00C371AF" w:rsidRPr="008846D0" w:rsidRDefault="00C371AF" w:rsidP="008846D0">
            <w:pPr>
              <w:spacing w:after="0" w:line="276" w:lineRule="auto"/>
              <w:rPr>
                <w:b/>
                <w:szCs w:val="24"/>
                <w:lang w:val="en-ZA"/>
              </w:rPr>
            </w:pPr>
            <w:r w:rsidRPr="008846D0">
              <w:rPr>
                <w:b/>
                <w:szCs w:val="24"/>
                <w:lang w:val="en-ZA"/>
              </w:rPr>
              <w:t>Suggested Assessment Methods</w:t>
            </w:r>
          </w:p>
        </w:tc>
      </w:tr>
      <w:tr w:rsidR="00C371AF" w:rsidRPr="008846D0" w14:paraId="630BEB81" w14:textId="77777777" w:rsidTr="00944BF0">
        <w:trPr>
          <w:trHeight w:val="440"/>
        </w:trPr>
        <w:tc>
          <w:tcPr>
            <w:tcW w:w="1398" w:type="pct"/>
            <w:tcBorders>
              <w:top w:val="single" w:sz="4" w:space="0" w:color="auto"/>
              <w:left w:val="single" w:sz="4" w:space="0" w:color="auto"/>
              <w:bottom w:val="single" w:sz="4" w:space="0" w:color="auto"/>
              <w:right w:val="single" w:sz="4" w:space="0" w:color="auto"/>
            </w:tcBorders>
            <w:hideMark/>
          </w:tcPr>
          <w:p w14:paraId="7C1934B5" w14:textId="77777777" w:rsidR="00C371AF" w:rsidRPr="008846D0" w:rsidRDefault="00C371AF" w:rsidP="008846D0">
            <w:pPr>
              <w:numPr>
                <w:ilvl w:val="0"/>
                <w:numId w:val="81"/>
              </w:numPr>
              <w:spacing w:line="276" w:lineRule="auto"/>
              <w:contextualSpacing/>
              <w:rPr>
                <w:rFonts w:eastAsia="Times New Roman"/>
                <w:szCs w:val="24"/>
              </w:rPr>
            </w:pPr>
            <w:r w:rsidRPr="008846D0">
              <w:rPr>
                <w:rFonts w:eastAsia="Times New Roman"/>
                <w:szCs w:val="24"/>
              </w:rPr>
              <w:t xml:space="preserve">Apply workshop safety </w:t>
            </w:r>
          </w:p>
        </w:tc>
        <w:tc>
          <w:tcPr>
            <w:tcW w:w="2302" w:type="pct"/>
            <w:tcBorders>
              <w:top w:val="single" w:sz="4" w:space="0" w:color="auto"/>
              <w:left w:val="single" w:sz="4" w:space="0" w:color="auto"/>
              <w:bottom w:val="single" w:sz="4" w:space="0" w:color="auto"/>
              <w:right w:val="single" w:sz="4" w:space="0" w:color="auto"/>
            </w:tcBorders>
          </w:tcPr>
          <w:p w14:paraId="6E07EB3A" w14:textId="77777777" w:rsidR="00C371AF" w:rsidRPr="008846D0" w:rsidRDefault="00C371AF" w:rsidP="008846D0">
            <w:pPr>
              <w:numPr>
                <w:ilvl w:val="0"/>
                <w:numId w:val="3"/>
              </w:numPr>
              <w:spacing w:after="0" w:line="276" w:lineRule="auto"/>
              <w:ind w:left="410" w:hanging="410"/>
              <w:rPr>
                <w:szCs w:val="24"/>
              </w:rPr>
            </w:pPr>
            <w:r w:rsidRPr="008846D0">
              <w:rPr>
                <w:szCs w:val="24"/>
              </w:rPr>
              <w:t>Meaning of PPE</w:t>
            </w:r>
          </w:p>
          <w:p w14:paraId="40D80A6E" w14:textId="77777777" w:rsidR="00C371AF" w:rsidRPr="008846D0" w:rsidRDefault="00C371AF" w:rsidP="008846D0">
            <w:pPr>
              <w:numPr>
                <w:ilvl w:val="0"/>
                <w:numId w:val="82"/>
              </w:numPr>
              <w:spacing w:after="0" w:line="276" w:lineRule="auto"/>
              <w:contextualSpacing/>
              <w:rPr>
                <w:rFonts w:eastAsia="Times New Roman"/>
                <w:szCs w:val="24"/>
              </w:rPr>
            </w:pPr>
            <w:r w:rsidRPr="008846D0">
              <w:rPr>
                <w:rFonts w:eastAsia="Times New Roman"/>
                <w:szCs w:val="24"/>
              </w:rPr>
              <w:t>Standard operating procedure in PPE</w:t>
            </w:r>
          </w:p>
          <w:p w14:paraId="3B14E944" w14:textId="77777777" w:rsidR="00C371AF" w:rsidRPr="008846D0" w:rsidRDefault="00C371AF" w:rsidP="008846D0">
            <w:pPr>
              <w:numPr>
                <w:ilvl w:val="0"/>
                <w:numId w:val="3"/>
              </w:numPr>
              <w:spacing w:after="0" w:line="276" w:lineRule="auto"/>
              <w:ind w:left="410" w:hanging="410"/>
              <w:rPr>
                <w:szCs w:val="24"/>
              </w:rPr>
            </w:pPr>
            <w:r w:rsidRPr="008846D0">
              <w:rPr>
                <w:szCs w:val="24"/>
              </w:rPr>
              <w:t>Workshop rules</w:t>
            </w:r>
          </w:p>
          <w:p w14:paraId="2C459E3C" w14:textId="77777777" w:rsidR="00C371AF" w:rsidRPr="008846D0" w:rsidRDefault="00C371AF" w:rsidP="008846D0">
            <w:pPr>
              <w:numPr>
                <w:ilvl w:val="0"/>
                <w:numId w:val="3"/>
              </w:numPr>
              <w:spacing w:after="0" w:line="276" w:lineRule="auto"/>
              <w:ind w:left="410" w:hanging="410"/>
              <w:rPr>
                <w:szCs w:val="24"/>
              </w:rPr>
            </w:pPr>
            <w:r w:rsidRPr="008846D0">
              <w:rPr>
                <w:szCs w:val="24"/>
              </w:rPr>
              <w:t>Electrical hazards e.g.</w:t>
            </w:r>
          </w:p>
          <w:p w14:paraId="05D4370C" w14:textId="77777777" w:rsidR="00C371AF" w:rsidRPr="008846D0" w:rsidRDefault="00C371AF" w:rsidP="008846D0">
            <w:pPr>
              <w:numPr>
                <w:ilvl w:val="0"/>
                <w:numId w:val="83"/>
              </w:numPr>
              <w:spacing w:after="0" w:line="276" w:lineRule="auto"/>
              <w:contextualSpacing/>
              <w:rPr>
                <w:rFonts w:eastAsia="Times New Roman"/>
                <w:szCs w:val="24"/>
              </w:rPr>
            </w:pPr>
            <w:r w:rsidRPr="008846D0">
              <w:rPr>
                <w:rFonts w:eastAsia="Times New Roman"/>
                <w:szCs w:val="24"/>
              </w:rPr>
              <w:t>Electric shock.</w:t>
            </w:r>
          </w:p>
          <w:p w14:paraId="39507345" w14:textId="77777777" w:rsidR="00C371AF" w:rsidRPr="008846D0" w:rsidRDefault="00C371AF" w:rsidP="008846D0">
            <w:pPr>
              <w:numPr>
                <w:ilvl w:val="0"/>
                <w:numId w:val="84"/>
              </w:numPr>
              <w:spacing w:after="0" w:line="276" w:lineRule="auto"/>
              <w:contextualSpacing/>
              <w:rPr>
                <w:rFonts w:eastAsia="Times New Roman"/>
                <w:szCs w:val="24"/>
              </w:rPr>
            </w:pPr>
            <w:r w:rsidRPr="008846D0">
              <w:rPr>
                <w:rFonts w:eastAsia="Times New Roman"/>
                <w:szCs w:val="24"/>
              </w:rPr>
              <w:t>Fire</w:t>
            </w:r>
          </w:p>
          <w:p w14:paraId="5E62E279" w14:textId="77777777" w:rsidR="00C371AF" w:rsidRPr="008846D0" w:rsidRDefault="00C371AF" w:rsidP="008846D0">
            <w:pPr>
              <w:numPr>
                <w:ilvl w:val="0"/>
                <w:numId w:val="85"/>
              </w:numPr>
              <w:spacing w:after="0" w:line="276" w:lineRule="auto"/>
              <w:contextualSpacing/>
              <w:rPr>
                <w:rFonts w:eastAsia="Times New Roman"/>
                <w:szCs w:val="24"/>
              </w:rPr>
            </w:pPr>
            <w:r w:rsidRPr="008846D0">
              <w:rPr>
                <w:rFonts w:eastAsia="Times New Roman"/>
                <w:szCs w:val="24"/>
              </w:rPr>
              <w:t>Classes of fire</w:t>
            </w:r>
          </w:p>
          <w:p w14:paraId="129735F2" w14:textId="77777777" w:rsidR="00C371AF" w:rsidRPr="008846D0" w:rsidRDefault="00C371AF" w:rsidP="008846D0">
            <w:pPr>
              <w:numPr>
                <w:ilvl w:val="0"/>
                <w:numId w:val="85"/>
              </w:numPr>
              <w:spacing w:after="0" w:line="276" w:lineRule="auto"/>
              <w:contextualSpacing/>
              <w:rPr>
                <w:rFonts w:eastAsia="Times New Roman"/>
                <w:szCs w:val="24"/>
              </w:rPr>
            </w:pPr>
            <w:r w:rsidRPr="008846D0">
              <w:rPr>
                <w:rFonts w:eastAsia="Times New Roman"/>
                <w:szCs w:val="24"/>
              </w:rPr>
              <w:t>Causes of fire</w:t>
            </w:r>
          </w:p>
          <w:p w14:paraId="4DFD2D4D" w14:textId="77777777" w:rsidR="00C371AF" w:rsidRPr="008846D0" w:rsidRDefault="00C371AF" w:rsidP="008846D0">
            <w:pPr>
              <w:numPr>
                <w:ilvl w:val="0"/>
                <w:numId w:val="85"/>
              </w:numPr>
              <w:spacing w:after="0" w:line="276" w:lineRule="auto"/>
              <w:contextualSpacing/>
              <w:rPr>
                <w:rFonts w:eastAsia="Times New Roman"/>
                <w:szCs w:val="24"/>
              </w:rPr>
            </w:pPr>
            <w:r w:rsidRPr="008846D0">
              <w:rPr>
                <w:rFonts w:eastAsia="Times New Roman"/>
                <w:szCs w:val="24"/>
              </w:rPr>
              <w:t>Various methods of fire extinguishing</w:t>
            </w:r>
          </w:p>
          <w:p w14:paraId="04BFB925" w14:textId="77777777" w:rsidR="00C371AF" w:rsidRPr="008846D0" w:rsidRDefault="00C371AF" w:rsidP="008846D0">
            <w:pPr>
              <w:numPr>
                <w:ilvl w:val="0"/>
                <w:numId w:val="3"/>
              </w:numPr>
              <w:spacing w:after="0" w:line="276" w:lineRule="auto"/>
              <w:ind w:left="410" w:hanging="410"/>
              <w:rPr>
                <w:szCs w:val="24"/>
              </w:rPr>
            </w:pPr>
            <w:r w:rsidRPr="008846D0">
              <w:rPr>
                <w:szCs w:val="24"/>
              </w:rPr>
              <w:t>First Aid</w:t>
            </w:r>
          </w:p>
        </w:tc>
        <w:tc>
          <w:tcPr>
            <w:tcW w:w="1300" w:type="pct"/>
            <w:tcBorders>
              <w:top w:val="single" w:sz="4" w:space="0" w:color="auto"/>
              <w:left w:val="single" w:sz="4" w:space="0" w:color="auto"/>
              <w:bottom w:val="single" w:sz="4" w:space="0" w:color="auto"/>
              <w:right w:val="single" w:sz="4" w:space="0" w:color="auto"/>
            </w:tcBorders>
            <w:hideMark/>
          </w:tcPr>
          <w:p w14:paraId="4A2E6F92" w14:textId="77777777" w:rsidR="00C371AF" w:rsidRPr="008846D0" w:rsidRDefault="00C371AF" w:rsidP="008846D0">
            <w:pPr>
              <w:numPr>
                <w:ilvl w:val="0"/>
                <w:numId w:val="2"/>
              </w:numPr>
              <w:spacing w:after="0" w:line="276" w:lineRule="auto"/>
              <w:rPr>
                <w:szCs w:val="24"/>
                <w:lang w:val="en-ZA"/>
              </w:rPr>
            </w:pPr>
            <w:r w:rsidRPr="008846D0">
              <w:rPr>
                <w:szCs w:val="24"/>
                <w:lang w:val="en-ZA"/>
              </w:rPr>
              <w:t>Oral questioning</w:t>
            </w:r>
          </w:p>
          <w:p w14:paraId="727B178B" w14:textId="77777777" w:rsidR="00C371AF" w:rsidRPr="008846D0" w:rsidRDefault="00C371AF" w:rsidP="008846D0">
            <w:pPr>
              <w:numPr>
                <w:ilvl w:val="0"/>
                <w:numId w:val="2"/>
              </w:numPr>
              <w:spacing w:after="0" w:line="276" w:lineRule="auto"/>
              <w:rPr>
                <w:szCs w:val="24"/>
                <w:lang w:val="en-ZA"/>
              </w:rPr>
            </w:pPr>
            <w:r w:rsidRPr="008846D0">
              <w:rPr>
                <w:szCs w:val="24"/>
                <w:lang w:val="en-ZA"/>
              </w:rPr>
              <w:t>Written tests</w:t>
            </w:r>
          </w:p>
          <w:p w14:paraId="774311B9" w14:textId="77777777" w:rsidR="00C371AF" w:rsidRPr="008846D0" w:rsidRDefault="00C371AF" w:rsidP="008846D0">
            <w:pPr>
              <w:spacing w:after="0" w:line="276" w:lineRule="auto"/>
              <w:rPr>
                <w:szCs w:val="24"/>
                <w:lang w:val="en-ZA"/>
              </w:rPr>
            </w:pPr>
          </w:p>
        </w:tc>
      </w:tr>
      <w:tr w:rsidR="00C371AF" w:rsidRPr="008846D0" w14:paraId="3311E7CC" w14:textId="77777777" w:rsidTr="00944BF0">
        <w:trPr>
          <w:trHeight w:val="755"/>
        </w:trPr>
        <w:tc>
          <w:tcPr>
            <w:tcW w:w="1398" w:type="pct"/>
            <w:tcBorders>
              <w:top w:val="single" w:sz="4" w:space="0" w:color="auto"/>
              <w:left w:val="single" w:sz="4" w:space="0" w:color="auto"/>
              <w:bottom w:val="single" w:sz="4" w:space="0" w:color="auto"/>
              <w:right w:val="single" w:sz="4" w:space="0" w:color="auto"/>
            </w:tcBorders>
          </w:tcPr>
          <w:p w14:paraId="5B569319" w14:textId="77777777" w:rsidR="00C371AF" w:rsidRPr="008846D0" w:rsidRDefault="00C371AF" w:rsidP="008846D0">
            <w:pPr>
              <w:numPr>
                <w:ilvl w:val="0"/>
                <w:numId w:val="81"/>
              </w:numPr>
              <w:spacing w:line="276" w:lineRule="auto"/>
              <w:contextualSpacing/>
              <w:rPr>
                <w:rFonts w:eastAsia="Times New Roman"/>
                <w:szCs w:val="24"/>
              </w:rPr>
            </w:pPr>
            <w:r w:rsidRPr="008846D0">
              <w:rPr>
                <w:rFonts w:eastAsia="Times New Roman"/>
                <w:szCs w:val="24"/>
              </w:rPr>
              <w:lastRenderedPageBreak/>
              <w:t xml:space="preserve">Use of workshop tools, Instruments and equipment </w:t>
            </w:r>
          </w:p>
        </w:tc>
        <w:tc>
          <w:tcPr>
            <w:tcW w:w="2302" w:type="pct"/>
            <w:tcBorders>
              <w:top w:val="single" w:sz="4" w:space="0" w:color="auto"/>
              <w:left w:val="single" w:sz="4" w:space="0" w:color="auto"/>
              <w:bottom w:val="single" w:sz="4" w:space="0" w:color="auto"/>
              <w:right w:val="single" w:sz="4" w:space="0" w:color="auto"/>
            </w:tcBorders>
          </w:tcPr>
          <w:p w14:paraId="2355FAC1" w14:textId="77777777" w:rsidR="00C371AF" w:rsidRPr="008846D0" w:rsidRDefault="00C371AF" w:rsidP="008846D0">
            <w:pPr>
              <w:numPr>
                <w:ilvl w:val="0"/>
                <w:numId w:val="91"/>
              </w:numPr>
              <w:spacing w:after="0" w:line="276" w:lineRule="auto"/>
              <w:contextualSpacing/>
              <w:rPr>
                <w:rFonts w:eastAsia="Times New Roman"/>
                <w:szCs w:val="24"/>
              </w:rPr>
            </w:pPr>
            <w:r w:rsidRPr="008846D0">
              <w:rPr>
                <w:rFonts w:eastAsia="Times New Roman"/>
                <w:szCs w:val="24"/>
              </w:rPr>
              <w:t>Meaning of workshop tools, instruments and equipment</w:t>
            </w:r>
          </w:p>
          <w:p w14:paraId="34817B55" w14:textId="77777777" w:rsidR="00C371AF" w:rsidRPr="008846D0" w:rsidRDefault="00C371AF" w:rsidP="008846D0">
            <w:pPr>
              <w:numPr>
                <w:ilvl w:val="0"/>
                <w:numId w:val="91"/>
              </w:numPr>
              <w:spacing w:after="0" w:line="276" w:lineRule="auto"/>
              <w:contextualSpacing/>
              <w:rPr>
                <w:rFonts w:eastAsia="Times New Roman"/>
                <w:szCs w:val="24"/>
              </w:rPr>
            </w:pPr>
            <w:r w:rsidRPr="008846D0">
              <w:rPr>
                <w:rFonts w:eastAsia="Times New Roman"/>
                <w:szCs w:val="24"/>
              </w:rPr>
              <w:t>Uses of workshop tools, Instruments and equipment</w:t>
            </w:r>
          </w:p>
          <w:p w14:paraId="66652EB7" w14:textId="77777777" w:rsidR="00C371AF" w:rsidRPr="008846D0" w:rsidRDefault="00C371AF" w:rsidP="008846D0">
            <w:pPr>
              <w:numPr>
                <w:ilvl w:val="0"/>
                <w:numId w:val="91"/>
              </w:numPr>
              <w:spacing w:after="0" w:line="276" w:lineRule="auto"/>
              <w:contextualSpacing/>
              <w:rPr>
                <w:rFonts w:eastAsia="Times New Roman"/>
                <w:szCs w:val="24"/>
              </w:rPr>
            </w:pPr>
            <w:r w:rsidRPr="008846D0">
              <w:rPr>
                <w:rFonts w:eastAsia="Times New Roman"/>
                <w:szCs w:val="24"/>
              </w:rPr>
              <w:t>Classification of workshop tools and equipment</w:t>
            </w:r>
          </w:p>
          <w:p w14:paraId="52BDFD38" w14:textId="77777777" w:rsidR="00C371AF" w:rsidRPr="008846D0" w:rsidRDefault="00C371AF" w:rsidP="008846D0">
            <w:pPr>
              <w:numPr>
                <w:ilvl w:val="0"/>
                <w:numId w:val="91"/>
              </w:numPr>
              <w:spacing w:after="0" w:line="276" w:lineRule="auto"/>
              <w:contextualSpacing/>
              <w:rPr>
                <w:rFonts w:eastAsia="Times New Roman"/>
                <w:szCs w:val="24"/>
              </w:rPr>
            </w:pPr>
            <w:r w:rsidRPr="008846D0">
              <w:rPr>
                <w:rFonts w:eastAsia="Times New Roman"/>
                <w:szCs w:val="24"/>
              </w:rPr>
              <w:t>Care and Maintenance of workshop tools and Instruments</w:t>
            </w:r>
          </w:p>
        </w:tc>
        <w:tc>
          <w:tcPr>
            <w:tcW w:w="1300" w:type="pct"/>
            <w:tcBorders>
              <w:top w:val="single" w:sz="4" w:space="0" w:color="auto"/>
              <w:left w:val="single" w:sz="4" w:space="0" w:color="auto"/>
              <w:bottom w:val="single" w:sz="4" w:space="0" w:color="auto"/>
              <w:right w:val="single" w:sz="4" w:space="0" w:color="auto"/>
            </w:tcBorders>
          </w:tcPr>
          <w:p w14:paraId="5DA825E8" w14:textId="77777777" w:rsidR="00C371AF" w:rsidRPr="008846D0" w:rsidRDefault="00C371AF" w:rsidP="008846D0">
            <w:pPr>
              <w:numPr>
                <w:ilvl w:val="0"/>
                <w:numId w:val="2"/>
              </w:numPr>
              <w:spacing w:after="0" w:line="276" w:lineRule="auto"/>
              <w:rPr>
                <w:szCs w:val="24"/>
                <w:lang w:val="en-ZA"/>
              </w:rPr>
            </w:pPr>
            <w:r w:rsidRPr="008846D0">
              <w:rPr>
                <w:szCs w:val="24"/>
                <w:lang w:val="en-ZA"/>
              </w:rPr>
              <w:t>Oral questioning</w:t>
            </w:r>
          </w:p>
          <w:p w14:paraId="16C329F3" w14:textId="77777777" w:rsidR="00C371AF" w:rsidRPr="008846D0" w:rsidRDefault="00C371AF" w:rsidP="008846D0">
            <w:pPr>
              <w:numPr>
                <w:ilvl w:val="0"/>
                <w:numId w:val="2"/>
              </w:numPr>
              <w:spacing w:after="0" w:line="276" w:lineRule="auto"/>
              <w:rPr>
                <w:szCs w:val="24"/>
                <w:lang w:val="en-ZA"/>
              </w:rPr>
            </w:pPr>
            <w:r w:rsidRPr="008846D0">
              <w:rPr>
                <w:szCs w:val="24"/>
                <w:lang w:val="en-ZA"/>
              </w:rPr>
              <w:t>Practical tests</w:t>
            </w:r>
          </w:p>
          <w:p w14:paraId="582CFBA2" w14:textId="77777777" w:rsidR="00C371AF" w:rsidRPr="008846D0" w:rsidRDefault="00C371AF" w:rsidP="008846D0">
            <w:pPr>
              <w:numPr>
                <w:ilvl w:val="0"/>
                <w:numId w:val="2"/>
              </w:numPr>
              <w:spacing w:after="0" w:line="276" w:lineRule="auto"/>
              <w:rPr>
                <w:szCs w:val="24"/>
                <w:lang w:val="en-ZA"/>
              </w:rPr>
            </w:pPr>
            <w:r w:rsidRPr="008846D0">
              <w:rPr>
                <w:szCs w:val="24"/>
                <w:lang w:val="en-ZA"/>
              </w:rPr>
              <w:t>Written tests</w:t>
            </w:r>
          </w:p>
          <w:p w14:paraId="50BE6412" w14:textId="77777777" w:rsidR="00C371AF" w:rsidRPr="008846D0" w:rsidRDefault="00C371AF" w:rsidP="008846D0">
            <w:pPr>
              <w:spacing w:after="0" w:line="276" w:lineRule="auto"/>
              <w:ind w:left="360"/>
              <w:rPr>
                <w:szCs w:val="24"/>
                <w:lang w:val="en-ZA"/>
              </w:rPr>
            </w:pPr>
          </w:p>
        </w:tc>
      </w:tr>
      <w:tr w:rsidR="00C371AF" w:rsidRPr="008846D0" w14:paraId="0067D13C" w14:textId="77777777" w:rsidTr="00944BF0">
        <w:trPr>
          <w:trHeight w:val="1853"/>
        </w:trPr>
        <w:tc>
          <w:tcPr>
            <w:tcW w:w="1398" w:type="pct"/>
            <w:tcBorders>
              <w:top w:val="single" w:sz="4" w:space="0" w:color="auto"/>
              <w:left w:val="single" w:sz="4" w:space="0" w:color="auto"/>
              <w:bottom w:val="single" w:sz="4" w:space="0" w:color="auto"/>
              <w:right w:val="single" w:sz="4" w:space="0" w:color="auto"/>
            </w:tcBorders>
          </w:tcPr>
          <w:p w14:paraId="50F64E1B" w14:textId="77777777" w:rsidR="00C371AF" w:rsidRPr="008846D0" w:rsidRDefault="00C371AF" w:rsidP="008846D0">
            <w:pPr>
              <w:numPr>
                <w:ilvl w:val="0"/>
                <w:numId w:val="81"/>
              </w:numPr>
              <w:spacing w:line="276" w:lineRule="auto"/>
              <w:contextualSpacing/>
              <w:rPr>
                <w:rFonts w:eastAsia="Times New Roman"/>
                <w:szCs w:val="24"/>
              </w:rPr>
            </w:pPr>
            <w:r w:rsidRPr="008846D0">
              <w:rPr>
                <w:rFonts w:eastAsia="Times New Roman"/>
                <w:szCs w:val="24"/>
              </w:rPr>
              <w:t>Prepare workshop tools and instruments for an Electrical installation practical</w:t>
            </w:r>
          </w:p>
        </w:tc>
        <w:tc>
          <w:tcPr>
            <w:tcW w:w="2302" w:type="pct"/>
            <w:tcBorders>
              <w:top w:val="single" w:sz="4" w:space="0" w:color="auto"/>
              <w:left w:val="single" w:sz="4" w:space="0" w:color="auto"/>
              <w:bottom w:val="single" w:sz="4" w:space="0" w:color="auto"/>
              <w:right w:val="single" w:sz="4" w:space="0" w:color="auto"/>
            </w:tcBorders>
          </w:tcPr>
          <w:p w14:paraId="141F4936" w14:textId="77777777" w:rsidR="00C371AF" w:rsidRPr="008846D0" w:rsidRDefault="00C371AF" w:rsidP="008846D0">
            <w:pPr>
              <w:numPr>
                <w:ilvl w:val="0"/>
                <w:numId w:val="86"/>
              </w:numPr>
              <w:spacing w:after="0" w:line="276" w:lineRule="auto"/>
              <w:contextualSpacing/>
              <w:rPr>
                <w:rFonts w:eastAsia="Times New Roman"/>
                <w:szCs w:val="24"/>
              </w:rPr>
            </w:pPr>
            <w:r w:rsidRPr="008846D0">
              <w:rPr>
                <w:rFonts w:eastAsia="Times New Roman"/>
                <w:szCs w:val="24"/>
              </w:rPr>
              <w:t>Tools and instruments for an Electrical practical</w:t>
            </w:r>
          </w:p>
          <w:p w14:paraId="0F486992" w14:textId="77777777" w:rsidR="00C371AF" w:rsidRPr="008846D0" w:rsidRDefault="00C371AF" w:rsidP="008846D0">
            <w:pPr>
              <w:numPr>
                <w:ilvl w:val="0"/>
                <w:numId w:val="87"/>
              </w:numPr>
              <w:spacing w:after="0" w:line="276" w:lineRule="auto"/>
              <w:contextualSpacing/>
              <w:rPr>
                <w:rFonts w:eastAsia="Times New Roman"/>
                <w:szCs w:val="24"/>
              </w:rPr>
            </w:pPr>
            <w:r w:rsidRPr="008846D0">
              <w:rPr>
                <w:rFonts w:eastAsia="Times New Roman"/>
                <w:szCs w:val="24"/>
              </w:rPr>
              <w:t>Preparation of a list of tools and instruments for an Electrical practical.</w:t>
            </w:r>
          </w:p>
          <w:p w14:paraId="6806CE6B" w14:textId="77777777" w:rsidR="00C371AF" w:rsidRPr="008846D0" w:rsidRDefault="00C371AF" w:rsidP="008846D0">
            <w:pPr>
              <w:numPr>
                <w:ilvl w:val="0"/>
                <w:numId w:val="87"/>
              </w:numPr>
              <w:spacing w:after="0" w:line="276" w:lineRule="auto"/>
              <w:contextualSpacing/>
              <w:rPr>
                <w:rFonts w:eastAsia="Times New Roman"/>
                <w:szCs w:val="24"/>
              </w:rPr>
            </w:pPr>
            <w:r w:rsidRPr="008846D0">
              <w:rPr>
                <w:rFonts w:eastAsia="Times New Roman"/>
                <w:szCs w:val="24"/>
              </w:rPr>
              <w:t>Issuing and confirmation of tools and instruments before and after practical</w:t>
            </w:r>
          </w:p>
          <w:p w14:paraId="6829CA8A" w14:textId="77777777" w:rsidR="00C371AF" w:rsidRPr="008846D0" w:rsidRDefault="00C371AF" w:rsidP="008846D0">
            <w:pPr>
              <w:numPr>
                <w:ilvl w:val="0"/>
                <w:numId w:val="88"/>
              </w:numPr>
              <w:spacing w:after="0" w:line="276" w:lineRule="auto"/>
              <w:contextualSpacing/>
              <w:rPr>
                <w:rFonts w:eastAsia="Times New Roman"/>
                <w:szCs w:val="24"/>
              </w:rPr>
            </w:pPr>
            <w:r w:rsidRPr="008846D0">
              <w:rPr>
                <w:rFonts w:eastAsia="Times New Roman"/>
                <w:szCs w:val="24"/>
              </w:rPr>
              <w:t>Testing of practical tools and Instruments</w:t>
            </w:r>
          </w:p>
        </w:tc>
        <w:tc>
          <w:tcPr>
            <w:tcW w:w="1300" w:type="pct"/>
            <w:tcBorders>
              <w:top w:val="single" w:sz="4" w:space="0" w:color="auto"/>
              <w:left w:val="single" w:sz="4" w:space="0" w:color="auto"/>
              <w:bottom w:val="single" w:sz="4" w:space="0" w:color="auto"/>
              <w:right w:val="single" w:sz="4" w:space="0" w:color="auto"/>
            </w:tcBorders>
          </w:tcPr>
          <w:p w14:paraId="264C1103" w14:textId="77777777" w:rsidR="00C371AF" w:rsidRPr="008846D0" w:rsidRDefault="00C371AF" w:rsidP="008846D0">
            <w:pPr>
              <w:numPr>
                <w:ilvl w:val="0"/>
                <w:numId w:val="2"/>
              </w:numPr>
              <w:spacing w:after="0" w:line="276" w:lineRule="auto"/>
              <w:rPr>
                <w:szCs w:val="24"/>
                <w:lang w:val="en-ZA"/>
              </w:rPr>
            </w:pPr>
            <w:r w:rsidRPr="008846D0">
              <w:rPr>
                <w:szCs w:val="24"/>
                <w:lang w:val="en-ZA"/>
              </w:rPr>
              <w:t>Observation</w:t>
            </w:r>
          </w:p>
          <w:p w14:paraId="4F3563C0" w14:textId="77777777" w:rsidR="00C371AF" w:rsidRPr="008846D0" w:rsidRDefault="00C371AF" w:rsidP="008846D0">
            <w:pPr>
              <w:numPr>
                <w:ilvl w:val="0"/>
                <w:numId w:val="2"/>
              </w:numPr>
              <w:spacing w:after="0" w:line="276" w:lineRule="auto"/>
              <w:rPr>
                <w:szCs w:val="24"/>
                <w:lang w:val="en-ZA"/>
              </w:rPr>
            </w:pPr>
            <w:r w:rsidRPr="008846D0">
              <w:rPr>
                <w:szCs w:val="24"/>
                <w:lang w:val="en-ZA"/>
              </w:rPr>
              <w:t>Oral questioning</w:t>
            </w:r>
          </w:p>
          <w:p w14:paraId="4E40976A" w14:textId="77777777" w:rsidR="00C371AF" w:rsidRPr="008846D0" w:rsidRDefault="00C371AF" w:rsidP="008846D0">
            <w:pPr>
              <w:numPr>
                <w:ilvl w:val="0"/>
                <w:numId w:val="2"/>
              </w:numPr>
              <w:spacing w:after="0" w:line="276" w:lineRule="auto"/>
              <w:rPr>
                <w:szCs w:val="24"/>
                <w:lang w:val="en-ZA"/>
              </w:rPr>
            </w:pPr>
            <w:r w:rsidRPr="008846D0">
              <w:rPr>
                <w:szCs w:val="24"/>
                <w:lang w:val="en-ZA"/>
              </w:rPr>
              <w:t>Practical tests</w:t>
            </w:r>
          </w:p>
          <w:p w14:paraId="1EFD8F1B" w14:textId="77777777" w:rsidR="00C371AF" w:rsidRPr="008846D0" w:rsidRDefault="00C371AF" w:rsidP="008846D0">
            <w:pPr>
              <w:numPr>
                <w:ilvl w:val="0"/>
                <w:numId w:val="2"/>
              </w:numPr>
              <w:spacing w:after="0" w:line="276" w:lineRule="auto"/>
              <w:rPr>
                <w:szCs w:val="24"/>
                <w:lang w:val="en-ZA"/>
              </w:rPr>
            </w:pPr>
            <w:r w:rsidRPr="008846D0">
              <w:rPr>
                <w:szCs w:val="24"/>
                <w:lang w:val="en-ZA"/>
              </w:rPr>
              <w:t>Written tests</w:t>
            </w:r>
          </w:p>
        </w:tc>
      </w:tr>
      <w:tr w:rsidR="00C371AF" w:rsidRPr="008846D0" w14:paraId="1AA164E0" w14:textId="77777777" w:rsidTr="00944BF0">
        <w:trPr>
          <w:trHeight w:val="530"/>
        </w:trPr>
        <w:tc>
          <w:tcPr>
            <w:tcW w:w="1398" w:type="pct"/>
            <w:tcBorders>
              <w:top w:val="single" w:sz="4" w:space="0" w:color="auto"/>
              <w:left w:val="single" w:sz="4" w:space="0" w:color="auto"/>
              <w:bottom w:val="single" w:sz="4" w:space="0" w:color="auto"/>
              <w:right w:val="single" w:sz="4" w:space="0" w:color="auto"/>
            </w:tcBorders>
          </w:tcPr>
          <w:p w14:paraId="29D296C8" w14:textId="77777777" w:rsidR="00C371AF" w:rsidRPr="008846D0" w:rsidRDefault="00C371AF" w:rsidP="008846D0">
            <w:pPr>
              <w:numPr>
                <w:ilvl w:val="0"/>
                <w:numId w:val="81"/>
              </w:numPr>
              <w:spacing w:line="276" w:lineRule="auto"/>
              <w:contextualSpacing/>
              <w:rPr>
                <w:rFonts w:eastAsia="Times New Roman"/>
                <w:szCs w:val="24"/>
              </w:rPr>
            </w:pPr>
            <w:r w:rsidRPr="008846D0">
              <w:rPr>
                <w:rFonts w:eastAsia="Times New Roman"/>
                <w:szCs w:val="24"/>
              </w:rPr>
              <w:t>Prepare workshop for an Electrical practical</w:t>
            </w:r>
          </w:p>
        </w:tc>
        <w:tc>
          <w:tcPr>
            <w:tcW w:w="2302" w:type="pct"/>
            <w:tcBorders>
              <w:top w:val="single" w:sz="4" w:space="0" w:color="auto"/>
              <w:left w:val="single" w:sz="4" w:space="0" w:color="auto"/>
              <w:bottom w:val="single" w:sz="4" w:space="0" w:color="auto"/>
              <w:right w:val="single" w:sz="4" w:space="0" w:color="auto"/>
            </w:tcBorders>
          </w:tcPr>
          <w:p w14:paraId="0EEF420A" w14:textId="77777777" w:rsidR="00C371AF" w:rsidRPr="008846D0" w:rsidRDefault="00C371AF" w:rsidP="008846D0">
            <w:pPr>
              <w:numPr>
                <w:ilvl w:val="0"/>
                <w:numId w:val="90"/>
              </w:numPr>
              <w:spacing w:after="0" w:line="276" w:lineRule="auto"/>
              <w:contextualSpacing/>
              <w:rPr>
                <w:rFonts w:eastAsia="Times New Roman"/>
                <w:szCs w:val="24"/>
              </w:rPr>
            </w:pPr>
            <w:r w:rsidRPr="008846D0">
              <w:rPr>
                <w:rFonts w:eastAsia="Times New Roman"/>
                <w:szCs w:val="24"/>
              </w:rPr>
              <w:t>Practical stations</w:t>
            </w:r>
          </w:p>
          <w:p w14:paraId="0BC53128" w14:textId="77777777" w:rsidR="00C371AF" w:rsidRPr="008846D0" w:rsidRDefault="00C371AF" w:rsidP="008846D0">
            <w:pPr>
              <w:numPr>
                <w:ilvl w:val="0"/>
                <w:numId w:val="90"/>
              </w:numPr>
              <w:spacing w:after="0" w:line="276" w:lineRule="auto"/>
              <w:contextualSpacing/>
              <w:rPr>
                <w:rFonts w:eastAsia="Times New Roman"/>
                <w:szCs w:val="24"/>
              </w:rPr>
            </w:pPr>
            <w:r w:rsidRPr="008846D0">
              <w:rPr>
                <w:rFonts w:eastAsia="Times New Roman"/>
                <w:szCs w:val="24"/>
              </w:rPr>
              <w:t>Interpretation of a list of practical material</w:t>
            </w:r>
          </w:p>
        </w:tc>
        <w:tc>
          <w:tcPr>
            <w:tcW w:w="1300" w:type="pct"/>
            <w:tcBorders>
              <w:top w:val="single" w:sz="4" w:space="0" w:color="auto"/>
              <w:left w:val="single" w:sz="4" w:space="0" w:color="auto"/>
              <w:bottom w:val="single" w:sz="4" w:space="0" w:color="auto"/>
              <w:right w:val="single" w:sz="4" w:space="0" w:color="auto"/>
            </w:tcBorders>
          </w:tcPr>
          <w:p w14:paraId="26FB95DD" w14:textId="77777777" w:rsidR="00C371AF" w:rsidRPr="008846D0" w:rsidRDefault="00C371AF" w:rsidP="008846D0">
            <w:pPr>
              <w:numPr>
                <w:ilvl w:val="0"/>
                <w:numId w:val="2"/>
              </w:numPr>
              <w:spacing w:after="0" w:line="276" w:lineRule="auto"/>
              <w:rPr>
                <w:szCs w:val="24"/>
                <w:lang w:val="en-ZA"/>
              </w:rPr>
            </w:pPr>
            <w:r w:rsidRPr="008846D0">
              <w:rPr>
                <w:szCs w:val="24"/>
                <w:lang w:val="en-ZA"/>
              </w:rPr>
              <w:t>Observation</w:t>
            </w:r>
          </w:p>
          <w:p w14:paraId="1CB0F9F5" w14:textId="77777777" w:rsidR="00C371AF" w:rsidRPr="008846D0" w:rsidRDefault="00C371AF" w:rsidP="008846D0">
            <w:pPr>
              <w:numPr>
                <w:ilvl w:val="0"/>
                <w:numId w:val="2"/>
              </w:numPr>
              <w:spacing w:after="0" w:line="276" w:lineRule="auto"/>
              <w:rPr>
                <w:szCs w:val="24"/>
                <w:lang w:val="en-ZA"/>
              </w:rPr>
            </w:pPr>
            <w:r w:rsidRPr="008846D0">
              <w:rPr>
                <w:szCs w:val="24"/>
                <w:lang w:val="en-ZA"/>
              </w:rPr>
              <w:t>Oral questioning</w:t>
            </w:r>
          </w:p>
          <w:p w14:paraId="4C71E819" w14:textId="77777777" w:rsidR="00C371AF" w:rsidRPr="008846D0" w:rsidRDefault="00C371AF" w:rsidP="008846D0">
            <w:pPr>
              <w:numPr>
                <w:ilvl w:val="0"/>
                <w:numId w:val="2"/>
              </w:numPr>
              <w:spacing w:after="0" w:line="276" w:lineRule="auto"/>
              <w:rPr>
                <w:szCs w:val="24"/>
                <w:lang w:val="en-ZA"/>
              </w:rPr>
            </w:pPr>
            <w:r w:rsidRPr="008846D0">
              <w:rPr>
                <w:szCs w:val="24"/>
                <w:lang w:val="en-ZA"/>
              </w:rPr>
              <w:t>Practical tests</w:t>
            </w:r>
          </w:p>
          <w:p w14:paraId="48E1D47C" w14:textId="77777777" w:rsidR="00C371AF" w:rsidRPr="008846D0" w:rsidRDefault="00C371AF" w:rsidP="008846D0">
            <w:pPr>
              <w:numPr>
                <w:ilvl w:val="0"/>
                <w:numId w:val="2"/>
              </w:numPr>
              <w:spacing w:after="0" w:line="276" w:lineRule="auto"/>
              <w:rPr>
                <w:szCs w:val="24"/>
                <w:lang w:val="en-ZA"/>
              </w:rPr>
            </w:pPr>
            <w:r w:rsidRPr="008846D0">
              <w:rPr>
                <w:szCs w:val="24"/>
                <w:lang w:val="en-ZA"/>
              </w:rPr>
              <w:t>Written tests</w:t>
            </w:r>
          </w:p>
        </w:tc>
      </w:tr>
      <w:tr w:rsidR="00C371AF" w:rsidRPr="008846D0" w14:paraId="5B29AC65" w14:textId="77777777" w:rsidTr="00944BF0">
        <w:trPr>
          <w:trHeight w:val="530"/>
        </w:trPr>
        <w:tc>
          <w:tcPr>
            <w:tcW w:w="1398" w:type="pct"/>
            <w:tcBorders>
              <w:top w:val="single" w:sz="4" w:space="0" w:color="auto"/>
              <w:left w:val="single" w:sz="4" w:space="0" w:color="auto"/>
              <w:bottom w:val="single" w:sz="4" w:space="0" w:color="auto"/>
              <w:right w:val="single" w:sz="4" w:space="0" w:color="auto"/>
            </w:tcBorders>
          </w:tcPr>
          <w:p w14:paraId="3CA7B852" w14:textId="77777777" w:rsidR="00C371AF" w:rsidRPr="008846D0" w:rsidRDefault="00C371AF" w:rsidP="008846D0">
            <w:pPr>
              <w:numPr>
                <w:ilvl w:val="0"/>
                <w:numId w:val="81"/>
              </w:numPr>
              <w:spacing w:line="276" w:lineRule="auto"/>
              <w:contextualSpacing/>
              <w:rPr>
                <w:rFonts w:eastAsia="Times New Roman"/>
                <w:szCs w:val="24"/>
              </w:rPr>
            </w:pPr>
            <w:r w:rsidRPr="008846D0">
              <w:rPr>
                <w:rFonts w:eastAsia="Times New Roman"/>
                <w:szCs w:val="24"/>
              </w:rPr>
              <w:t>Store Electrical tools and materials after practicals</w:t>
            </w:r>
          </w:p>
        </w:tc>
        <w:tc>
          <w:tcPr>
            <w:tcW w:w="2302" w:type="pct"/>
            <w:tcBorders>
              <w:top w:val="single" w:sz="4" w:space="0" w:color="auto"/>
              <w:left w:val="single" w:sz="4" w:space="0" w:color="auto"/>
              <w:bottom w:val="single" w:sz="4" w:space="0" w:color="auto"/>
              <w:right w:val="single" w:sz="4" w:space="0" w:color="auto"/>
            </w:tcBorders>
          </w:tcPr>
          <w:p w14:paraId="0956FE8E" w14:textId="77777777" w:rsidR="00C371AF" w:rsidRPr="008846D0" w:rsidRDefault="00C371AF" w:rsidP="008846D0">
            <w:pPr>
              <w:numPr>
                <w:ilvl w:val="0"/>
                <w:numId w:val="89"/>
              </w:numPr>
              <w:spacing w:after="0" w:line="276" w:lineRule="auto"/>
              <w:contextualSpacing/>
              <w:rPr>
                <w:rFonts w:eastAsia="Times New Roman"/>
                <w:szCs w:val="24"/>
              </w:rPr>
            </w:pPr>
            <w:r w:rsidRPr="008846D0">
              <w:rPr>
                <w:rFonts w:eastAsia="Times New Roman"/>
                <w:szCs w:val="24"/>
              </w:rPr>
              <w:t>Classification of workshop tools and instruments.</w:t>
            </w:r>
          </w:p>
          <w:p w14:paraId="69703C1D" w14:textId="77777777" w:rsidR="00C371AF" w:rsidRPr="008846D0" w:rsidRDefault="00C371AF" w:rsidP="008846D0">
            <w:pPr>
              <w:numPr>
                <w:ilvl w:val="0"/>
                <w:numId w:val="89"/>
              </w:numPr>
              <w:spacing w:after="0" w:line="276" w:lineRule="auto"/>
              <w:contextualSpacing/>
              <w:rPr>
                <w:rFonts w:eastAsia="Times New Roman"/>
                <w:szCs w:val="24"/>
              </w:rPr>
            </w:pPr>
            <w:r w:rsidRPr="008846D0">
              <w:rPr>
                <w:rFonts w:eastAsia="Times New Roman"/>
                <w:szCs w:val="24"/>
              </w:rPr>
              <w:t>Storage of workshop Tools and equipment</w:t>
            </w:r>
          </w:p>
          <w:p w14:paraId="11BF1D06" w14:textId="77777777" w:rsidR="00C371AF" w:rsidRPr="008846D0" w:rsidRDefault="00494745" w:rsidP="008846D0">
            <w:pPr>
              <w:numPr>
                <w:ilvl w:val="0"/>
                <w:numId w:val="89"/>
              </w:numPr>
              <w:spacing w:after="0" w:line="276" w:lineRule="auto"/>
              <w:contextualSpacing/>
              <w:rPr>
                <w:rFonts w:eastAsia="Times New Roman"/>
                <w:szCs w:val="24"/>
              </w:rPr>
            </w:pPr>
            <w:r w:rsidRPr="008846D0">
              <w:rPr>
                <w:rFonts w:eastAsia="Times New Roman"/>
                <w:szCs w:val="24"/>
              </w:rPr>
              <w:t>Waste disposal</w:t>
            </w:r>
          </w:p>
        </w:tc>
        <w:tc>
          <w:tcPr>
            <w:tcW w:w="1300" w:type="pct"/>
            <w:tcBorders>
              <w:top w:val="single" w:sz="4" w:space="0" w:color="auto"/>
              <w:left w:val="single" w:sz="4" w:space="0" w:color="auto"/>
              <w:bottom w:val="single" w:sz="4" w:space="0" w:color="auto"/>
              <w:right w:val="single" w:sz="4" w:space="0" w:color="auto"/>
            </w:tcBorders>
          </w:tcPr>
          <w:p w14:paraId="6BC925A6" w14:textId="77777777" w:rsidR="00C371AF" w:rsidRPr="008846D0" w:rsidRDefault="00C371AF" w:rsidP="008846D0">
            <w:pPr>
              <w:numPr>
                <w:ilvl w:val="0"/>
                <w:numId w:val="2"/>
              </w:numPr>
              <w:spacing w:after="0" w:line="276" w:lineRule="auto"/>
              <w:rPr>
                <w:szCs w:val="24"/>
                <w:lang w:val="en-ZA"/>
              </w:rPr>
            </w:pPr>
            <w:r w:rsidRPr="008846D0">
              <w:rPr>
                <w:szCs w:val="24"/>
                <w:lang w:val="en-ZA"/>
              </w:rPr>
              <w:t>Observation</w:t>
            </w:r>
          </w:p>
          <w:p w14:paraId="1EB65388" w14:textId="77777777" w:rsidR="00C371AF" w:rsidRPr="008846D0" w:rsidRDefault="00C371AF" w:rsidP="008846D0">
            <w:pPr>
              <w:numPr>
                <w:ilvl w:val="0"/>
                <w:numId w:val="2"/>
              </w:numPr>
              <w:spacing w:after="0" w:line="276" w:lineRule="auto"/>
              <w:rPr>
                <w:szCs w:val="24"/>
                <w:lang w:val="en-ZA"/>
              </w:rPr>
            </w:pPr>
            <w:r w:rsidRPr="008846D0">
              <w:rPr>
                <w:szCs w:val="24"/>
                <w:lang w:val="en-ZA"/>
              </w:rPr>
              <w:t>Oral questioning</w:t>
            </w:r>
          </w:p>
          <w:p w14:paraId="53AF568E" w14:textId="77777777" w:rsidR="00C371AF" w:rsidRPr="008846D0" w:rsidRDefault="00C371AF" w:rsidP="008846D0">
            <w:pPr>
              <w:numPr>
                <w:ilvl w:val="0"/>
                <w:numId w:val="2"/>
              </w:numPr>
              <w:spacing w:after="0" w:line="276" w:lineRule="auto"/>
              <w:rPr>
                <w:szCs w:val="24"/>
                <w:lang w:val="en-ZA"/>
              </w:rPr>
            </w:pPr>
            <w:r w:rsidRPr="008846D0">
              <w:rPr>
                <w:szCs w:val="24"/>
                <w:lang w:val="en-ZA"/>
              </w:rPr>
              <w:t>Practical tests</w:t>
            </w:r>
          </w:p>
          <w:p w14:paraId="089870BD" w14:textId="77777777" w:rsidR="00C371AF" w:rsidRPr="008846D0" w:rsidRDefault="00C371AF" w:rsidP="008846D0">
            <w:pPr>
              <w:numPr>
                <w:ilvl w:val="0"/>
                <w:numId w:val="2"/>
              </w:numPr>
              <w:spacing w:after="0" w:line="276" w:lineRule="auto"/>
              <w:rPr>
                <w:szCs w:val="24"/>
                <w:lang w:val="en-ZA"/>
              </w:rPr>
            </w:pPr>
            <w:r w:rsidRPr="008846D0">
              <w:rPr>
                <w:szCs w:val="24"/>
                <w:lang w:val="en-ZA"/>
              </w:rPr>
              <w:t>Written tests</w:t>
            </w:r>
          </w:p>
        </w:tc>
      </w:tr>
      <w:tr w:rsidR="00C371AF" w:rsidRPr="008846D0" w14:paraId="76E3D92C" w14:textId="77777777" w:rsidTr="00944BF0">
        <w:trPr>
          <w:trHeight w:val="530"/>
        </w:trPr>
        <w:tc>
          <w:tcPr>
            <w:tcW w:w="1398" w:type="pct"/>
            <w:tcBorders>
              <w:top w:val="single" w:sz="4" w:space="0" w:color="auto"/>
              <w:left w:val="single" w:sz="4" w:space="0" w:color="auto"/>
              <w:bottom w:val="single" w:sz="4" w:space="0" w:color="auto"/>
              <w:right w:val="single" w:sz="4" w:space="0" w:color="auto"/>
            </w:tcBorders>
          </w:tcPr>
          <w:p w14:paraId="68C77F32" w14:textId="77777777" w:rsidR="00C371AF" w:rsidRPr="008846D0" w:rsidRDefault="00C371AF" w:rsidP="008846D0">
            <w:pPr>
              <w:numPr>
                <w:ilvl w:val="0"/>
                <w:numId w:val="81"/>
              </w:numPr>
              <w:spacing w:line="276" w:lineRule="auto"/>
              <w:contextualSpacing/>
              <w:rPr>
                <w:rFonts w:eastAsia="Times New Roman"/>
                <w:szCs w:val="24"/>
              </w:rPr>
            </w:pPr>
            <w:r w:rsidRPr="008846D0">
              <w:rPr>
                <w:rFonts w:eastAsia="Times New Roman"/>
                <w:szCs w:val="24"/>
              </w:rPr>
              <w:t>Troubleshoot and repair/replace workshop tools and equipment</w:t>
            </w:r>
          </w:p>
        </w:tc>
        <w:tc>
          <w:tcPr>
            <w:tcW w:w="2302" w:type="pct"/>
            <w:tcBorders>
              <w:top w:val="single" w:sz="4" w:space="0" w:color="auto"/>
              <w:left w:val="single" w:sz="4" w:space="0" w:color="auto"/>
              <w:bottom w:val="single" w:sz="4" w:space="0" w:color="auto"/>
              <w:right w:val="single" w:sz="4" w:space="0" w:color="auto"/>
            </w:tcBorders>
          </w:tcPr>
          <w:p w14:paraId="48679F91" w14:textId="77777777" w:rsidR="00C371AF" w:rsidRPr="008846D0" w:rsidRDefault="00C371AF" w:rsidP="008846D0">
            <w:pPr>
              <w:numPr>
                <w:ilvl w:val="0"/>
                <w:numId w:val="89"/>
              </w:numPr>
              <w:spacing w:after="0" w:line="276" w:lineRule="auto"/>
              <w:contextualSpacing/>
              <w:rPr>
                <w:rFonts w:eastAsia="Times New Roman"/>
                <w:szCs w:val="24"/>
              </w:rPr>
            </w:pPr>
            <w:r w:rsidRPr="008846D0">
              <w:rPr>
                <w:rFonts w:eastAsia="Times New Roman"/>
                <w:szCs w:val="24"/>
              </w:rPr>
              <w:t>Meaning of troubleshooting</w:t>
            </w:r>
          </w:p>
          <w:p w14:paraId="4A6167EC" w14:textId="77777777" w:rsidR="00C371AF" w:rsidRPr="008846D0" w:rsidRDefault="00C371AF" w:rsidP="008846D0">
            <w:pPr>
              <w:numPr>
                <w:ilvl w:val="0"/>
                <w:numId w:val="89"/>
              </w:numPr>
              <w:spacing w:after="0" w:line="276" w:lineRule="auto"/>
              <w:contextualSpacing/>
              <w:rPr>
                <w:rFonts w:eastAsia="Times New Roman"/>
                <w:szCs w:val="24"/>
              </w:rPr>
            </w:pPr>
            <w:r w:rsidRPr="008846D0">
              <w:rPr>
                <w:rFonts w:eastAsia="Times New Roman"/>
                <w:szCs w:val="24"/>
              </w:rPr>
              <w:t>Common faults in Electrical equipment</w:t>
            </w:r>
          </w:p>
          <w:p w14:paraId="15DCB84E" w14:textId="77777777" w:rsidR="00C371AF" w:rsidRPr="008846D0" w:rsidRDefault="00C371AF" w:rsidP="008846D0">
            <w:pPr>
              <w:spacing w:after="0" w:line="276" w:lineRule="auto"/>
              <w:ind w:left="720"/>
              <w:contextualSpacing/>
              <w:rPr>
                <w:rFonts w:eastAsia="Times New Roman"/>
                <w:szCs w:val="24"/>
              </w:rPr>
            </w:pPr>
            <w:r w:rsidRPr="008846D0">
              <w:rPr>
                <w:rFonts w:eastAsia="Times New Roman"/>
                <w:szCs w:val="24"/>
              </w:rPr>
              <w:t>Fault diagnosis procedure</w:t>
            </w:r>
          </w:p>
          <w:p w14:paraId="4F974D92" w14:textId="77777777" w:rsidR="00C371AF" w:rsidRPr="008846D0" w:rsidRDefault="00C371AF" w:rsidP="008846D0">
            <w:pPr>
              <w:numPr>
                <w:ilvl w:val="0"/>
                <w:numId w:val="89"/>
              </w:numPr>
              <w:spacing w:after="0" w:line="276" w:lineRule="auto"/>
              <w:contextualSpacing/>
              <w:rPr>
                <w:rFonts w:eastAsia="Times New Roman"/>
                <w:szCs w:val="24"/>
              </w:rPr>
            </w:pPr>
            <w:r w:rsidRPr="008846D0">
              <w:rPr>
                <w:rFonts w:eastAsia="Times New Roman"/>
                <w:szCs w:val="24"/>
              </w:rPr>
              <w:t>Repair/Replace of components in Electrical equipment</w:t>
            </w:r>
          </w:p>
        </w:tc>
        <w:tc>
          <w:tcPr>
            <w:tcW w:w="1300" w:type="pct"/>
            <w:tcBorders>
              <w:top w:val="single" w:sz="4" w:space="0" w:color="auto"/>
              <w:left w:val="single" w:sz="4" w:space="0" w:color="auto"/>
              <w:bottom w:val="single" w:sz="4" w:space="0" w:color="auto"/>
              <w:right w:val="single" w:sz="4" w:space="0" w:color="auto"/>
            </w:tcBorders>
          </w:tcPr>
          <w:p w14:paraId="7A87AD95" w14:textId="77777777" w:rsidR="00C371AF" w:rsidRPr="008846D0" w:rsidRDefault="00C371AF" w:rsidP="008846D0">
            <w:pPr>
              <w:numPr>
                <w:ilvl w:val="0"/>
                <w:numId w:val="2"/>
              </w:numPr>
              <w:spacing w:after="0" w:line="276" w:lineRule="auto"/>
              <w:rPr>
                <w:szCs w:val="24"/>
                <w:lang w:val="en-ZA"/>
              </w:rPr>
            </w:pPr>
            <w:r w:rsidRPr="008846D0">
              <w:rPr>
                <w:szCs w:val="24"/>
                <w:lang w:val="en-ZA"/>
              </w:rPr>
              <w:t>Observation</w:t>
            </w:r>
          </w:p>
          <w:p w14:paraId="421B1B46" w14:textId="77777777" w:rsidR="00C371AF" w:rsidRPr="008846D0" w:rsidRDefault="00C371AF" w:rsidP="008846D0">
            <w:pPr>
              <w:numPr>
                <w:ilvl w:val="0"/>
                <w:numId w:val="2"/>
              </w:numPr>
              <w:spacing w:after="0" w:line="276" w:lineRule="auto"/>
              <w:rPr>
                <w:szCs w:val="24"/>
                <w:lang w:val="en-ZA"/>
              </w:rPr>
            </w:pPr>
            <w:r w:rsidRPr="008846D0">
              <w:rPr>
                <w:szCs w:val="24"/>
                <w:lang w:val="en-ZA"/>
              </w:rPr>
              <w:t>Oral questioning</w:t>
            </w:r>
          </w:p>
          <w:p w14:paraId="24F226DF" w14:textId="77777777" w:rsidR="00C371AF" w:rsidRPr="008846D0" w:rsidRDefault="00C371AF" w:rsidP="008846D0">
            <w:pPr>
              <w:numPr>
                <w:ilvl w:val="0"/>
                <w:numId w:val="2"/>
              </w:numPr>
              <w:spacing w:after="0" w:line="276" w:lineRule="auto"/>
              <w:rPr>
                <w:szCs w:val="24"/>
                <w:lang w:val="en-ZA"/>
              </w:rPr>
            </w:pPr>
            <w:r w:rsidRPr="008846D0">
              <w:rPr>
                <w:szCs w:val="24"/>
                <w:lang w:val="en-ZA"/>
              </w:rPr>
              <w:t>Practical tests</w:t>
            </w:r>
          </w:p>
          <w:p w14:paraId="78C9F5B3" w14:textId="77777777" w:rsidR="00C371AF" w:rsidRPr="008846D0" w:rsidRDefault="00C371AF" w:rsidP="008846D0">
            <w:pPr>
              <w:numPr>
                <w:ilvl w:val="0"/>
                <w:numId w:val="2"/>
              </w:numPr>
              <w:spacing w:after="0" w:line="276" w:lineRule="auto"/>
              <w:rPr>
                <w:szCs w:val="24"/>
                <w:lang w:val="en-ZA"/>
              </w:rPr>
            </w:pPr>
            <w:r w:rsidRPr="008846D0">
              <w:rPr>
                <w:szCs w:val="24"/>
                <w:lang w:val="en-ZA"/>
              </w:rPr>
              <w:t>Written tests</w:t>
            </w:r>
          </w:p>
        </w:tc>
      </w:tr>
    </w:tbl>
    <w:p w14:paraId="1E0F64A6" w14:textId="77777777" w:rsidR="00C371AF" w:rsidRPr="008846D0" w:rsidRDefault="00C371AF" w:rsidP="008846D0">
      <w:pPr>
        <w:spacing w:after="0" w:line="276" w:lineRule="auto"/>
        <w:rPr>
          <w:szCs w:val="24"/>
        </w:rPr>
      </w:pPr>
    </w:p>
    <w:p w14:paraId="4F94EAED" w14:textId="687C16D1" w:rsidR="00C371AF" w:rsidRPr="008846D0" w:rsidRDefault="003263A4" w:rsidP="008846D0">
      <w:pPr>
        <w:spacing w:after="0" w:line="276" w:lineRule="auto"/>
        <w:rPr>
          <w:b/>
          <w:szCs w:val="24"/>
        </w:rPr>
      </w:pPr>
      <w:r w:rsidRPr="008846D0">
        <w:rPr>
          <w:b/>
          <w:szCs w:val="24"/>
        </w:rPr>
        <w:t>Suggested Methods of Instruction</w:t>
      </w:r>
    </w:p>
    <w:p w14:paraId="1F056FE6" w14:textId="77777777" w:rsidR="00C371AF" w:rsidRPr="008846D0" w:rsidRDefault="00C371AF" w:rsidP="008846D0">
      <w:pPr>
        <w:numPr>
          <w:ilvl w:val="0"/>
          <w:numId w:val="1"/>
        </w:numPr>
        <w:spacing w:after="0" w:line="276" w:lineRule="auto"/>
        <w:contextualSpacing/>
        <w:rPr>
          <w:rFonts w:eastAsia="Times New Roman"/>
          <w:szCs w:val="24"/>
        </w:rPr>
      </w:pPr>
      <w:r w:rsidRPr="008846D0">
        <w:rPr>
          <w:rFonts w:eastAsia="Times New Roman"/>
          <w:szCs w:val="24"/>
        </w:rPr>
        <w:t>Demonstration by trainer</w:t>
      </w:r>
    </w:p>
    <w:p w14:paraId="2EA29050" w14:textId="77777777" w:rsidR="00C371AF" w:rsidRPr="008846D0" w:rsidRDefault="00C371AF" w:rsidP="008846D0">
      <w:pPr>
        <w:numPr>
          <w:ilvl w:val="0"/>
          <w:numId w:val="1"/>
        </w:numPr>
        <w:spacing w:line="276" w:lineRule="auto"/>
        <w:contextualSpacing/>
        <w:rPr>
          <w:rFonts w:eastAsia="Times New Roman"/>
          <w:szCs w:val="24"/>
        </w:rPr>
      </w:pPr>
      <w:r w:rsidRPr="008846D0">
        <w:rPr>
          <w:rFonts w:eastAsia="Times New Roman"/>
          <w:szCs w:val="24"/>
        </w:rPr>
        <w:t>Practice by the trainee</w:t>
      </w:r>
    </w:p>
    <w:p w14:paraId="2D872B06" w14:textId="77777777" w:rsidR="00C371AF" w:rsidRPr="008846D0" w:rsidRDefault="00C371AF" w:rsidP="008846D0">
      <w:pPr>
        <w:numPr>
          <w:ilvl w:val="0"/>
          <w:numId w:val="1"/>
        </w:numPr>
        <w:spacing w:line="276" w:lineRule="auto"/>
        <w:contextualSpacing/>
        <w:rPr>
          <w:rFonts w:eastAsia="Times New Roman"/>
          <w:szCs w:val="24"/>
        </w:rPr>
      </w:pPr>
      <w:r w:rsidRPr="008846D0">
        <w:rPr>
          <w:rFonts w:eastAsia="Times New Roman"/>
          <w:szCs w:val="24"/>
        </w:rPr>
        <w:t>Field trips</w:t>
      </w:r>
    </w:p>
    <w:p w14:paraId="358A567A" w14:textId="77777777" w:rsidR="00C371AF" w:rsidRPr="008846D0" w:rsidRDefault="00C371AF" w:rsidP="008846D0">
      <w:pPr>
        <w:numPr>
          <w:ilvl w:val="0"/>
          <w:numId w:val="1"/>
        </w:numPr>
        <w:spacing w:line="276" w:lineRule="auto"/>
        <w:contextualSpacing/>
        <w:rPr>
          <w:rFonts w:eastAsia="Times New Roman"/>
          <w:szCs w:val="24"/>
        </w:rPr>
      </w:pPr>
      <w:r w:rsidRPr="008846D0">
        <w:rPr>
          <w:rFonts w:eastAsia="Times New Roman"/>
          <w:szCs w:val="24"/>
        </w:rPr>
        <w:t>On-job-training</w:t>
      </w:r>
    </w:p>
    <w:p w14:paraId="1724633C" w14:textId="77777777" w:rsidR="00C371AF" w:rsidRPr="008846D0" w:rsidRDefault="00C371AF" w:rsidP="008846D0">
      <w:pPr>
        <w:numPr>
          <w:ilvl w:val="0"/>
          <w:numId w:val="1"/>
        </w:numPr>
        <w:spacing w:after="200" w:line="276" w:lineRule="auto"/>
        <w:contextualSpacing/>
        <w:rPr>
          <w:rFonts w:eastAsia="Times New Roman"/>
          <w:b/>
          <w:szCs w:val="24"/>
        </w:rPr>
      </w:pPr>
      <w:r w:rsidRPr="008846D0">
        <w:rPr>
          <w:rFonts w:eastAsia="Times New Roman"/>
          <w:szCs w:val="24"/>
        </w:rPr>
        <w:t>Discussions</w:t>
      </w:r>
      <w:r w:rsidRPr="008846D0">
        <w:rPr>
          <w:rFonts w:eastAsia="Times New Roman"/>
          <w:b/>
          <w:szCs w:val="24"/>
        </w:rPr>
        <w:br w:type="page"/>
      </w:r>
    </w:p>
    <w:p w14:paraId="69FFB143" w14:textId="77777777" w:rsidR="00C371AF" w:rsidRPr="008846D0" w:rsidRDefault="00C371AF" w:rsidP="008846D0">
      <w:pPr>
        <w:spacing w:line="276" w:lineRule="auto"/>
        <w:rPr>
          <w:b/>
          <w:szCs w:val="24"/>
        </w:rPr>
      </w:pPr>
      <w:r w:rsidRPr="008846D0">
        <w:rPr>
          <w:b/>
          <w:szCs w:val="24"/>
        </w:rPr>
        <w:lastRenderedPageBreak/>
        <w:t>Recommended Resources</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74"/>
        <w:gridCol w:w="4486"/>
      </w:tblGrid>
      <w:tr w:rsidR="00C371AF" w:rsidRPr="008846D0" w14:paraId="2B357F6F" w14:textId="77777777" w:rsidTr="00944BF0">
        <w:tc>
          <w:tcPr>
            <w:tcW w:w="5774" w:type="dxa"/>
            <w:tcBorders>
              <w:right w:val="single" w:sz="4" w:space="0" w:color="auto"/>
            </w:tcBorders>
          </w:tcPr>
          <w:p w14:paraId="11404796" w14:textId="77777777" w:rsidR="00C371AF" w:rsidRPr="008846D0" w:rsidRDefault="00C371AF" w:rsidP="008846D0">
            <w:pPr>
              <w:spacing w:after="0" w:line="276" w:lineRule="auto"/>
              <w:rPr>
                <w:b/>
                <w:szCs w:val="24"/>
              </w:rPr>
            </w:pPr>
            <w:r w:rsidRPr="008846D0">
              <w:rPr>
                <w:b/>
                <w:szCs w:val="24"/>
              </w:rPr>
              <w:t xml:space="preserve">Tools </w:t>
            </w:r>
          </w:p>
          <w:p w14:paraId="6A06FCB6" w14:textId="77777777" w:rsidR="00C371AF" w:rsidRPr="008846D0" w:rsidRDefault="00C371AF" w:rsidP="008846D0">
            <w:pPr>
              <w:numPr>
                <w:ilvl w:val="0"/>
                <w:numId w:val="4"/>
              </w:numPr>
              <w:spacing w:after="0" w:line="276" w:lineRule="auto"/>
              <w:ind w:left="720"/>
              <w:contextualSpacing/>
              <w:rPr>
                <w:rFonts w:eastAsia="Times New Roman"/>
                <w:szCs w:val="24"/>
              </w:rPr>
            </w:pPr>
            <w:r w:rsidRPr="008846D0">
              <w:rPr>
                <w:rFonts w:eastAsia="Times New Roman"/>
                <w:szCs w:val="24"/>
              </w:rPr>
              <w:t>Set of screw drivers</w:t>
            </w:r>
          </w:p>
          <w:p w14:paraId="2919CD4D" w14:textId="77777777" w:rsidR="00C371AF" w:rsidRPr="008846D0" w:rsidRDefault="00C371AF" w:rsidP="008846D0">
            <w:pPr>
              <w:numPr>
                <w:ilvl w:val="0"/>
                <w:numId w:val="4"/>
              </w:numPr>
              <w:spacing w:after="0" w:line="276" w:lineRule="auto"/>
              <w:ind w:left="720"/>
              <w:contextualSpacing/>
              <w:rPr>
                <w:rFonts w:eastAsia="Times New Roman"/>
                <w:szCs w:val="24"/>
              </w:rPr>
            </w:pPr>
            <w:r w:rsidRPr="008846D0">
              <w:rPr>
                <w:rFonts w:eastAsia="Times New Roman"/>
                <w:szCs w:val="24"/>
              </w:rPr>
              <w:t>Pliers</w:t>
            </w:r>
          </w:p>
          <w:p w14:paraId="5DE5CE20" w14:textId="77777777" w:rsidR="00C371AF" w:rsidRPr="008846D0" w:rsidRDefault="00C371AF" w:rsidP="008846D0">
            <w:pPr>
              <w:numPr>
                <w:ilvl w:val="0"/>
                <w:numId w:val="4"/>
              </w:numPr>
              <w:spacing w:after="0" w:line="276" w:lineRule="auto"/>
              <w:ind w:left="720"/>
              <w:contextualSpacing/>
              <w:rPr>
                <w:rFonts w:eastAsia="Times New Roman"/>
                <w:szCs w:val="24"/>
              </w:rPr>
            </w:pPr>
            <w:r w:rsidRPr="008846D0">
              <w:rPr>
                <w:rFonts w:eastAsia="Times New Roman"/>
                <w:szCs w:val="24"/>
              </w:rPr>
              <w:t>Phase testers</w:t>
            </w:r>
          </w:p>
          <w:p w14:paraId="54218295" w14:textId="77777777" w:rsidR="00C371AF" w:rsidRPr="008846D0" w:rsidRDefault="00C371AF" w:rsidP="008846D0">
            <w:pPr>
              <w:numPr>
                <w:ilvl w:val="0"/>
                <w:numId w:val="4"/>
              </w:numPr>
              <w:spacing w:after="0" w:line="276" w:lineRule="auto"/>
              <w:ind w:left="720"/>
              <w:contextualSpacing/>
              <w:rPr>
                <w:rFonts w:eastAsia="Times New Roman"/>
                <w:szCs w:val="24"/>
              </w:rPr>
            </w:pPr>
            <w:r w:rsidRPr="008846D0">
              <w:rPr>
                <w:rFonts w:eastAsia="Times New Roman"/>
                <w:szCs w:val="24"/>
              </w:rPr>
              <w:t xml:space="preserve">Multimeter </w:t>
            </w:r>
          </w:p>
        </w:tc>
        <w:tc>
          <w:tcPr>
            <w:tcW w:w="4486" w:type="dxa"/>
            <w:tcBorders>
              <w:left w:val="single" w:sz="4" w:space="0" w:color="auto"/>
            </w:tcBorders>
          </w:tcPr>
          <w:p w14:paraId="249B699E" w14:textId="77777777" w:rsidR="00C371AF" w:rsidRPr="008846D0" w:rsidRDefault="00C371AF" w:rsidP="008846D0">
            <w:pPr>
              <w:spacing w:after="0" w:line="276" w:lineRule="auto"/>
              <w:rPr>
                <w:b/>
                <w:szCs w:val="24"/>
              </w:rPr>
            </w:pPr>
            <w:r w:rsidRPr="008846D0">
              <w:rPr>
                <w:b/>
                <w:szCs w:val="24"/>
              </w:rPr>
              <w:t>Materials and supplies</w:t>
            </w:r>
          </w:p>
          <w:p w14:paraId="792FA3EB" w14:textId="77777777" w:rsidR="00C371AF" w:rsidRPr="008846D0" w:rsidRDefault="00C371AF" w:rsidP="008846D0">
            <w:pPr>
              <w:numPr>
                <w:ilvl w:val="0"/>
                <w:numId w:val="7"/>
              </w:numPr>
              <w:spacing w:after="0" w:line="276" w:lineRule="auto"/>
              <w:contextualSpacing/>
              <w:rPr>
                <w:rFonts w:eastAsia="Times New Roman"/>
                <w:szCs w:val="24"/>
              </w:rPr>
            </w:pPr>
            <w:r w:rsidRPr="008846D0">
              <w:rPr>
                <w:rFonts w:eastAsia="Times New Roman"/>
                <w:szCs w:val="24"/>
              </w:rPr>
              <w:t xml:space="preserve">Stationery </w:t>
            </w:r>
          </w:p>
          <w:p w14:paraId="33B06030" w14:textId="77777777" w:rsidR="00C371AF" w:rsidRPr="008846D0" w:rsidRDefault="00C371AF" w:rsidP="008846D0">
            <w:pPr>
              <w:numPr>
                <w:ilvl w:val="0"/>
                <w:numId w:val="6"/>
              </w:numPr>
              <w:spacing w:after="0" w:line="276" w:lineRule="auto"/>
              <w:ind w:left="360"/>
              <w:contextualSpacing/>
              <w:rPr>
                <w:rFonts w:eastAsia="Times New Roman"/>
                <w:szCs w:val="24"/>
              </w:rPr>
            </w:pPr>
            <w:r w:rsidRPr="008846D0">
              <w:rPr>
                <w:rFonts w:eastAsia="Times New Roman"/>
                <w:szCs w:val="24"/>
              </w:rPr>
              <w:t>Cables</w:t>
            </w:r>
          </w:p>
          <w:p w14:paraId="1066E7FC" w14:textId="77777777" w:rsidR="00C371AF" w:rsidRPr="008846D0" w:rsidRDefault="00C371AF" w:rsidP="008846D0">
            <w:pPr>
              <w:numPr>
                <w:ilvl w:val="0"/>
                <w:numId w:val="6"/>
              </w:numPr>
              <w:spacing w:after="0" w:line="276" w:lineRule="auto"/>
              <w:ind w:left="360"/>
              <w:contextualSpacing/>
              <w:rPr>
                <w:rFonts w:eastAsia="Times New Roman"/>
                <w:szCs w:val="24"/>
              </w:rPr>
            </w:pPr>
            <w:r w:rsidRPr="008846D0">
              <w:rPr>
                <w:rFonts w:eastAsia="Times New Roman"/>
                <w:szCs w:val="24"/>
              </w:rPr>
              <w:t xml:space="preserve">Lubricants </w:t>
            </w:r>
          </w:p>
          <w:p w14:paraId="56DE5A27" w14:textId="77777777" w:rsidR="00C371AF" w:rsidRPr="008846D0" w:rsidRDefault="00C371AF" w:rsidP="008846D0">
            <w:pPr>
              <w:numPr>
                <w:ilvl w:val="0"/>
                <w:numId w:val="6"/>
              </w:numPr>
              <w:spacing w:after="0" w:line="276" w:lineRule="auto"/>
              <w:ind w:left="360"/>
              <w:contextualSpacing/>
              <w:rPr>
                <w:rFonts w:eastAsia="Times New Roman"/>
                <w:szCs w:val="24"/>
              </w:rPr>
            </w:pPr>
            <w:r w:rsidRPr="008846D0">
              <w:rPr>
                <w:rFonts w:eastAsia="Times New Roman"/>
                <w:szCs w:val="24"/>
              </w:rPr>
              <w:t xml:space="preserve">Service parts </w:t>
            </w:r>
          </w:p>
        </w:tc>
      </w:tr>
      <w:tr w:rsidR="00C371AF" w:rsidRPr="008846D0" w14:paraId="0EA7699C" w14:textId="77777777" w:rsidTr="00944BF0">
        <w:tc>
          <w:tcPr>
            <w:tcW w:w="5774" w:type="dxa"/>
            <w:tcBorders>
              <w:right w:val="single" w:sz="4" w:space="0" w:color="auto"/>
            </w:tcBorders>
          </w:tcPr>
          <w:p w14:paraId="3E668311" w14:textId="77777777" w:rsidR="00C371AF" w:rsidRPr="008846D0" w:rsidRDefault="00C371AF" w:rsidP="008846D0">
            <w:pPr>
              <w:spacing w:after="0" w:line="276" w:lineRule="auto"/>
              <w:rPr>
                <w:b/>
                <w:szCs w:val="24"/>
              </w:rPr>
            </w:pPr>
            <w:r w:rsidRPr="008846D0">
              <w:rPr>
                <w:b/>
                <w:szCs w:val="24"/>
              </w:rPr>
              <w:t xml:space="preserve">Equipment </w:t>
            </w:r>
          </w:p>
          <w:p w14:paraId="7DBEF06C" w14:textId="77777777" w:rsidR="00C371AF" w:rsidRPr="008846D0" w:rsidRDefault="00C371AF" w:rsidP="008846D0">
            <w:pPr>
              <w:numPr>
                <w:ilvl w:val="0"/>
                <w:numId w:val="8"/>
              </w:numPr>
              <w:spacing w:after="0" w:line="276" w:lineRule="auto"/>
              <w:ind w:left="720"/>
              <w:contextualSpacing/>
              <w:rPr>
                <w:rFonts w:eastAsia="Times New Roman"/>
                <w:szCs w:val="24"/>
              </w:rPr>
            </w:pPr>
            <w:r w:rsidRPr="008846D0">
              <w:rPr>
                <w:rFonts w:eastAsia="Times New Roman"/>
                <w:szCs w:val="24"/>
              </w:rPr>
              <w:t>PPE –hand gloves, dust coat, dust masks</w:t>
            </w:r>
          </w:p>
          <w:p w14:paraId="211A69DB" w14:textId="77777777" w:rsidR="00C371AF" w:rsidRPr="008846D0" w:rsidRDefault="00C371AF" w:rsidP="008846D0">
            <w:pPr>
              <w:numPr>
                <w:ilvl w:val="0"/>
                <w:numId w:val="5"/>
              </w:numPr>
              <w:spacing w:after="0" w:line="276" w:lineRule="auto"/>
              <w:ind w:left="720"/>
              <w:contextualSpacing/>
              <w:rPr>
                <w:rFonts w:eastAsia="Times New Roman"/>
                <w:szCs w:val="24"/>
              </w:rPr>
            </w:pPr>
            <w:r w:rsidRPr="008846D0">
              <w:rPr>
                <w:rFonts w:eastAsia="Times New Roman"/>
                <w:szCs w:val="24"/>
              </w:rPr>
              <w:t>Multimeter</w:t>
            </w:r>
          </w:p>
          <w:p w14:paraId="0D5BAB89" w14:textId="77777777" w:rsidR="00C371AF" w:rsidRPr="008846D0" w:rsidRDefault="00C371AF" w:rsidP="008846D0">
            <w:pPr>
              <w:numPr>
                <w:ilvl w:val="0"/>
                <w:numId w:val="5"/>
              </w:numPr>
              <w:spacing w:after="0" w:line="276" w:lineRule="auto"/>
              <w:ind w:left="720"/>
              <w:contextualSpacing/>
              <w:rPr>
                <w:rFonts w:eastAsia="Times New Roman"/>
                <w:szCs w:val="24"/>
              </w:rPr>
            </w:pPr>
            <w:r w:rsidRPr="008846D0">
              <w:rPr>
                <w:rFonts w:eastAsia="Times New Roman"/>
                <w:szCs w:val="24"/>
              </w:rPr>
              <w:t>Clamp meter</w:t>
            </w:r>
          </w:p>
          <w:p w14:paraId="10D06A5C" w14:textId="77777777" w:rsidR="00C371AF" w:rsidRPr="008846D0" w:rsidRDefault="00C371AF" w:rsidP="008846D0">
            <w:pPr>
              <w:numPr>
                <w:ilvl w:val="0"/>
                <w:numId w:val="5"/>
              </w:numPr>
              <w:spacing w:after="0" w:line="276" w:lineRule="auto"/>
              <w:ind w:left="720"/>
              <w:contextualSpacing/>
              <w:rPr>
                <w:rFonts w:eastAsia="Times New Roman"/>
                <w:szCs w:val="24"/>
              </w:rPr>
            </w:pPr>
            <w:r w:rsidRPr="008846D0">
              <w:rPr>
                <w:rFonts w:eastAsia="Times New Roman"/>
                <w:szCs w:val="24"/>
              </w:rPr>
              <w:t>Earth electrode resistance meter</w:t>
            </w:r>
          </w:p>
          <w:p w14:paraId="268CF8C1" w14:textId="77777777" w:rsidR="00C371AF" w:rsidRPr="008846D0" w:rsidRDefault="00C371AF" w:rsidP="008846D0">
            <w:pPr>
              <w:numPr>
                <w:ilvl w:val="0"/>
                <w:numId w:val="5"/>
              </w:numPr>
              <w:spacing w:after="0" w:line="276" w:lineRule="auto"/>
              <w:ind w:left="720"/>
              <w:contextualSpacing/>
              <w:rPr>
                <w:rFonts w:eastAsia="Times New Roman"/>
                <w:szCs w:val="24"/>
              </w:rPr>
            </w:pPr>
            <w:r w:rsidRPr="008846D0">
              <w:rPr>
                <w:rFonts w:eastAsia="Times New Roman"/>
                <w:szCs w:val="24"/>
              </w:rPr>
              <w:t>Phase sequence meter</w:t>
            </w:r>
          </w:p>
        </w:tc>
        <w:tc>
          <w:tcPr>
            <w:tcW w:w="4486" w:type="dxa"/>
            <w:tcBorders>
              <w:left w:val="single" w:sz="4" w:space="0" w:color="auto"/>
            </w:tcBorders>
          </w:tcPr>
          <w:p w14:paraId="092FD9D6" w14:textId="77777777" w:rsidR="00C371AF" w:rsidRPr="008846D0" w:rsidRDefault="00C371AF" w:rsidP="008846D0">
            <w:pPr>
              <w:spacing w:after="0" w:line="276" w:lineRule="auto"/>
              <w:rPr>
                <w:b/>
                <w:szCs w:val="24"/>
              </w:rPr>
            </w:pPr>
            <w:r w:rsidRPr="008846D0">
              <w:rPr>
                <w:b/>
                <w:szCs w:val="24"/>
              </w:rPr>
              <w:t>Reference materials</w:t>
            </w:r>
          </w:p>
          <w:p w14:paraId="0BC4926E" w14:textId="77777777" w:rsidR="00C371AF" w:rsidRPr="008846D0" w:rsidRDefault="00C371AF" w:rsidP="008846D0">
            <w:pPr>
              <w:numPr>
                <w:ilvl w:val="0"/>
                <w:numId w:val="7"/>
              </w:numPr>
              <w:spacing w:after="0" w:line="276" w:lineRule="auto"/>
              <w:contextualSpacing/>
              <w:rPr>
                <w:rFonts w:eastAsia="Times New Roman"/>
                <w:szCs w:val="24"/>
              </w:rPr>
            </w:pPr>
            <w:r w:rsidRPr="008846D0">
              <w:rPr>
                <w:rFonts w:eastAsia="Times New Roman"/>
                <w:szCs w:val="24"/>
              </w:rPr>
              <w:t>IEE regulations</w:t>
            </w:r>
          </w:p>
          <w:p w14:paraId="0F323578" w14:textId="77777777" w:rsidR="00C371AF" w:rsidRPr="008846D0" w:rsidRDefault="00C371AF" w:rsidP="008846D0">
            <w:pPr>
              <w:numPr>
                <w:ilvl w:val="0"/>
                <w:numId w:val="7"/>
              </w:numPr>
              <w:spacing w:after="0" w:line="276" w:lineRule="auto"/>
              <w:contextualSpacing/>
              <w:rPr>
                <w:rFonts w:eastAsia="Times New Roman"/>
                <w:szCs w:val="24"/>
              </w:rPr>
            </w:pPr>
            <w:r w:rsidRPr="008846D0">
              <w:rPr>
                <w:rFonts w:eastAsia="Times New Roman"/>
                <w:szCs w:val="24"/>
              </w:rPr>
              <w:t>Organizational  procedures manual</w:t>
            </w:r>
          </w:p>
          <w:p w14:paraId="1439F637" w14:textId="77777777" w:rsidR="00C371AF" w:rsidRPr="008846D0" w:rsidRDefault="00C371AF" w:rsidP="008846D0">
            <w:pPr>
              <w:spacing w:after="0" w:line="276" w:lineRule="auto"/>
              <w:ind w:left="720"/>
              <w:contextualSpacing/>
              <w:rPr>
                <w:rFonts w:eastAsia="Times New Roman"/>
                <w:szCs w:val="24"/>
              </w:rPr>
            </w:pPr>
          </w:p>
        </w:tc>
      </w:tr>
    </w:tbl>
    <w:p w14:paraId="478B400A" w14:textId="77777777" w:rsidR="00C371AF" w:rsidRPr="008846D0" w:rsidRDefault="00C371AF" w:rsidP="008846D0">
      <w:pPr>
        <w:spacing w:line="276" w:lineRule="auto"/>
        <w:rPr>
          <w:szCs w:val="24"/>
        </w:rPr>
      </w:pPr>
    </w:p>
    <w:p w14:paraId="4424AC94" w14:textId="77777777" w:rsidR="00C371AF" w:rsidRPr="008846D0" w:rsidRDefault="00C371AF" w:rsidP="008846D0">
      <w:pPr>
        <w:spacing w:line="276" w:lineRule="auto"/>
        <w:rPr>
          <w:szCs w:val="24"/>
        </w:rPr>
      </w:pPr>
    </w:p>
    <w:p w14:paraId="4DFD87A6" w14:textId="77777777" w:rsidR="00C371AF" w:rsidRPr="008846D0" w:rsidRDefault="00C371AF" w:rsidP="008846D0">
      <w:pPr>
        <w:spacing w:line="276" w:lineRule="auto"/>
        <w:rPr>
          <w:szCs w:val="24"/>
        </w:rPr>
      </w:pPr>
    </w:p>
    <w:p w14:paraId="1249DC00" w14:textId="77777777" w:rsidR="00C371AF" w:rsidRPr="008846D0" w:rsidRDefault="00C371AF" w:rsidP="008846D0">
      <w:pPr>
        <w:spacing w:line="276" w:lineRule="auto"/>
        <w:rPr>
          <w:szCs w:val="24"/>
        </w:rPr>
      </w:pPr>
    </w:p>
    <w:p w14:paraId="3689A6AB" w14:textId="77777777" w:rsidR="00C371AF" w:rsidRPr="008846D0" w:rsidRDefault="00C371AF" w:rsidP="008846D0">
      <w:pPr>
        <w:spacing w:line="276" w:lineRule="auto"/>
        <w:rPr>
          <w:szCs w:val="24"/>
        </w:rPr>
      </w:pPr>
    </w:p>
    <w:p w14:paraId="59CBD093" w14:textId="77777777" w:rsidR="00C371AF" w:rsidRPr="008846D0" w:rsidRDefault="00C371AF" w:rsidP="008846D0">
      <w:pPr>
        <w:spacing w:line="276" w:lineRule="auto"/>
        <w:rPr>
          <w:szCs w:val="24"/>
        </w:rPr>
      </w:pPr>
    </w:p>
    <w:p w14:paraId="7B0D8B2A" w14:textId="77777777" w:rsidR="00C371AF" w:rsidRPr="008846D0" w:rsidRDefault="00C371AF" w:rsidP="008846D0">
      <w:pPr>
        <w:spacing w:line="276" w:lineRule="auto"/>
        <w:rPr>
          <w:szCs w:val="24"/>
        </w:rPr>
      </w:pPr>
    </w:p>
    <w:p w14:paraId="51A0BC73" w14:textId="77777777" w:rsidR="00C371AF" w:rsidRPr="008846D0" w:rsidRDefault="00C371AF" w:rsidP="008846D0">
      <w:pPr>
        <w:spacing w:line="276" w:lineRule="auto"/>
        <w:rPr>
          <w:szCs w:val="24"/>
        </w:rPr>
      </w:pPr>
    </w:p>
    <w:p w14:paraId="1E6A5ABA" w14:textId="77777777" w:rsidR="00C371AF" w:rsidRPr="008846D0" w:rsidRDefault="00C371AF" w:rsidP="008846D0">
      <w:pPr>
        <w:spacing w:line="276" w:lineRule="auto"/>
        <w:rPr>
          <w:szCs w:val="24"/>
        </w:rPr>
      </w:pPr>
    </w:p>
    <w:p w14:paraId="712747F7" w14:textId="77777777" w:rsidR="00C371AF" w:rsidRPr="008846D0" w:rsidRDefault="00C371AF" w:rsidP="008846D0">
      <w:pPr>
        <w:spacing w:line="276" w:lineRule="auto"/>
        <w:rPr>
          <w:szCs w:val="24"/>
        </w:rPr>
      </w:pPr>
    </w:p>
    <w:p w14:paraId="0B00C9FE" w14:textId="77777777" w:rsidR="00C371AF" w:rsidRPr="008846D0" w:rsidRDefault="00C371AF" w:rsidP="008846D0">
      <w:pPr>
        <w:spacing w:line="276" w:lineRule="auto"/>
        <w:rPr>
          <w:szCs w:val="24"/>
        </w:rPr>
      </w:pPr>
    </w:p>
    <w:p w14:paraId="3851C11B" w14:textId="77777777" w:rsidR="00C371AF" w:rsidRPr="008846D0" w:rsidRDefault="00C371AF" w:rsidP="008846D0">
      <w:pPr>
        <w:spacing w:line="276" w:lineRule="auto"/>
        <w:rPr>
          <w:szCs w:val="24"/>
        </w:rPr>
      </w:pPr>
    </w:p>
    <w:p w14:paraId="336A0C9D" w14:textId="77777777" w:rsidR="00C371AF" w:rsidRPr="008846D0" w:rsidRDefault="00C371AF" w:rsidP="008846D0">
      <w:pPr>
        <w:spacing w:after="200" w:line="276" w:lineRule="auto"/>
        <w:rPr>
          <w:rFonts w:eastAsiaTheme="majorEastAsia"/>
          <w:b/>
          <w:bCs/>
          <w:szCs w:val="24"/>
        </w:rPr>
      </w:pPr>
      <w:r w:rsidRPr="008846D0">
        <w:rPr>
          <w:szCs w:val="24"/>
        </w:rPr>
        <w:br w:type="page"/>
      </w:r>
    </w:p>
    <w:p w14:paraId="0672BAC8" w14:textId="77777777" w:rsidR="00C371AF" w:rsidRPr="008846D0" w:rsidRDefault="00C371AF" w:rsidP="008846D0">
      <w:pPr>
        <w:keepNext/>
        <w:keepLines/>
        <w:spacing w:before="480" w:after="0" w:line="276" w:lineRule="auto"/>
        <w:jc w:val="center"/>
        <w:outlineLvl w:val="0"/>
        <w:rPr>
          <w:rFonts w:eastAsiaTheme="majorEastAsia"/>
          <w:b/>
          <w:bCs/>
          <w:szCs w:val="24"/>
        </w:rPr>
      </w:pPr>
      <w:bookmarkStart w:id="55" w:name="_Toc32757767"/>
      <w:bookmarkStart w:id="56" w:name="_Toc64719572"/>
      <w:r w:rsidRPr="008846D0">
        <w:rPr>
          <w:rFonts w:eastAsiaTheme="majorEastAsia"/>
          <w:b/>
          <w:bCs/>
          <w:szCs w:val="24"/>
        </w:rPr>
        <w:lastRenderedPageBreak/>
        <w:t>ELECTRICAL PRINCIPLES</w:t>
      </w:r>
      <w:bookmarkEnd w:id="55"/>
      <w:bookmarkEnd w:id="56"/>
    </w:p>
    <w:p w14:paraId="7A7432AA" w14:textId="77777777" w:rsidR="00C371AF" w:rsidRPr="008846D0" w:rsidRDefault="00C371AF" w:rsidP="008846D0">
      <w:pPr>
        <w:spacing w:after="200" w:line="276" w:lineRule="auto"/>
        <w:rPr>
          <w:b/>
          <w:szCs w:val="24"/>
        </w:rPr>
      </w:pPr>
    </w:p>
    <w:p w14:paraId="56C8A3CF" w14:textId="77777777" w:rsidR="00C371AF" w:rsidRPr="008846D0" w:rsidRDefault="00C371AF" w:rsidP="008846D0">
      <w:pPr>
        <w:spacing w:after="200" w:line="276" w:lineRule="auto"/>
        <w:rPr>
          <w:szCs w:val="24"/>
          <w:lang w:val="en-ZA"/>
        </w:rPr>
      </w:pPr>
      <w:r w:rsidRPr="008846D0">
        <w:rPr>
          <w:b/>
          <w:szCs w:val="24"/>
        </w:rPr>
        <w:t xml:space="preserve">UNIT CODE: </w:t>
      </w:r>
      <w:r w:rsidRPr="008846D0">
        <w:rPr>
          <w:szCs w:val="24"/>
        </w:rPr>
        <w:t>ENG/CU/</w:t>
      </w:r>
      <w:r w:rsidR="008E1661" w:rsidRPr="008846D0">
        <w:rPr>
          <w:szCs w:val="24"/>
        </w:rPr>
        <w:t>EIT</w:t>
      </w:r>
      <w:r w:rsidRPr="008846D0">
        <w:rPr>
          <w:szCs w:val="24"/>
        </w:rPr>
        <w:t>/CC/03/6/A</w:t>
      </w:r>
    </w:p>
    <w:p w14:paraId="6A41265F" w14:textId="77777777" w:rsidR="00C371AF" w:rsidRPr="008846D0" w:rsidRDefault="00C371AF" w:rsidP="008846D0">
      <w:pPr>
        <w:spacing w:after="200" w:line="276" w:lineRule="auto"/>
        <w:rPr>
          <w:b/>
          <w:szCs w:val="24"/>
        </w:rPr>
      </w:pPr>
      <w:r w:rsidRPr="008846D0">
        <w:rPr>
          <w:b/>
          <w:szCs w:val="24"/>
        </w:rPr>
        <w:t>Relationship to Occupational Standards</w:t>
      </w:r>
    </w:p>
    <w:p w14:paraId="6069F31C" w14:textId="77777777" w:rsidR="00C371AF" w:rsidRPr="008846D0" w:rsidRDefault="00C371AF" w:rsidP="008846D0">
      <w:pPr>
        <w:spacing w:after="200" w:line="276" w:lineRule="auto"/>
        <w:rPr>
          <w:szCs w:val="24"/>
        </w:rPr>
      </w:pPr>
      <w:r w:rsidRPr="008846D0">
        <w:rPr>
          <w:szCs w:val="24"/>
        </w:rPr>
        <w:t>This unit addresses the unit of competency: Apply Electrical principles</w:t>
      </w:r>
    </w:p>
    <w:p w14:paraId="5BA068E3" w14:textId="77777777" w:rsidR="00C371AF" w:rsidRPr="008846D0" w:rsidRDefault="00C371AF" w:rsidP="008846D0">
      <w:pPr>
        <w:spacing w:after="200" w:line="276" w:lineRule="auto"/>
        <w:rPr>
          <w:b/>
          <w:szCs w:val="24"/>
        </w:rPr>
      </w:pPr>
      <w:r w:rsidRPr="008846D0">
        <w:rPr>
          <w:b/>
          <w:szCs w:val="24"/>
        </w:rPr>
        <w:t xml:space="preserve">Duration of Unit: </w:t>
      </w:r>
      <w:r w:rsidR="00C81B59" w:rsidRPr="008846D0">
        <w:rPr>
          <w:szCs w:val="24"/>
        </w:rPr>
        <w:t>15</w:t>
      </w:r>
      <w:r w:rsidRPr="008846D0">
        <w:rPr>
          <w:szCs w:val="24"/>
        </w:rPr>
        <w:t>0 hours</w:t>
      </w:r>
    </w:p>
    <w:p w14:paraId="33E4C600" w14:textId="77777777" w:rsidR="00C371AF" w:rsidRPr="008846D0" w:rsidRDefault="00C371AF" w:rsidP="008846D0">
      <w:pPr>
        <w:spacing w:after="200" w:line="276" w:lineRule="auto"/>
        <w:rPr>
          <w:b/>
          <w:szCs w:val="24"/>
        </w:rPr>
      </w:pPr>
      <w:r w:rsidRPr="008846D0">
        <w:rPr>
          <w:b/>
          <w:szCs w:val="24"/>
        </w:rPr>
        <w:t>Unit Description</w:t>
      </w:r>
    </w:p>
    <w:p w14:paraId="6A8CB94D" w14:textId="77777777" w:rsidR="00C371AF" w:rsidRPr="008846D0" w:rsidRDefault="00C371AF" w:rsidP="008846D0">
      <w:pPr>
        <w:spacing w:line="276" w:lineRule="auto"/>
        <w:rPr>
          <w:szCs w:val="24"/>
        </w:rPr>
      </w:pPr>
      <w:r w:rsidRPr="008846D0">
        <w:rPr>
          <w:szCs w:val="24"/>
        </w:rPr>
        <w:t xml:space="preserve">This unit describes the competencies required by a technician in order to apply a wide range of electrical principles in their work. Which includes; </w:t>
      </w:r>
      <w:r w:rsidRPr="008846D0">
        <w:rPr>
          <w:rFonts w:eastAsia="Times New Roman"/>
          <w:szCs w:val="24"/>
        </w:rPr>
        <w:t>use of the concept of basic electrical quantities, use of the concepts of D.C and A.C circuits in electrical installation,</w:t>
      </w:r>
      <w:r w:rsidRPr="008846D0">
        <w:rPr>
          <w:szCs w:val="24"/>
        </w:rPr>
        <w:t xml:space="preserve"> </w:t>
      </w:r>
      <w:r w:rsidRPr="008846D0">
        <w:rPr>
          <w:rFonts w:eastAsia="Times New Roman"/>
          <w:szCs w:val="24"/>
        </w:rPr>
        <w:t>use of basic electrical machine,</w:t>
      </w:r>
      <w:r w:rsidRPr="008846D0">
        <w:rPr>
          <w:szCs w:val="24"/>
        </w:rPr>
        <w:t xml:space="preserve"> </w:t>
      </w:r>
      <w:r w:rsidRPr="008846D0">
        <w:rPr>
          <w:rFonts w:eastAsia="Times New Roman"/>
          <w:szCs w:val="24"/>
        </w:rPr>
        <w:t>use of power factor in electrical installation,</w:t>
      </w:r>
      <w:r w:rsidRPr="008846D0">
        <w:rPr>
          <w:szCs w:val="24"/>
        </w:rPr>
        <w:t xml:space="preserve"> </w:t>
      </w:r>
      <w:r w:rsidRPr="008846D0">
        <w:rPr>
          <w:rFonts w:eastAsia="Times New Roman"/>
          <w:szCs w:val="24"/>
        </w:rPr>
        <w:t>use of earthing in electrical installations, apply lightning protection measures, apply electromagnetic field theory ,</w:t>
      </w:r>
      <w:r w:rsidRPr="008846D0">
        <w:rPr>
          <w:szCs w:val="24"/>
        </w:rPr>
        <w:t xml:space="preserve"> apply electrodynamics, apply energy and momentum in electromagnetic field, apply transient in electrical circuit analysis, use two port network, demonstrate understanding of refrigeration and air conditioning</w:t>
      </w:r>
    </w:p>
    <w:p w14:paraId="33ADADDE" w14:textId="77777777" w:rsidR="00C371AF" w:rsidRPr="008846D0" w:rsidRDefault="00C371AF" w:rsidP="008846D0">
      <w:pPr>
        <w:spacing w:after="200" w:line="276" w:lineRule="auto"/>
        <w:rPr>
          <w:b/>
          <w:szCs w:val="24"/>
        </w:rPr>
      </w:pPr>
      <w:r w:rsidRPr="008846D0">
        <w:rPr>
          <w:b/>
          <w:szCs w:val="24"/>
        </w:rPr>
        <w:t>Summary of Learning Outcomes</w:t>
      </w:r>
    </w:p>
    <w:p w14:paraId="28F3F0E5" w14:textId="77777777" w:rsidR="00C371AF" w:rsidRPr="008846D0" w:rsidRDefault="00C371AF" w:rsidP="008846D0">
      <w:pPr>
        <w:numPr>
          <w:ilvl w:val="0"/>
          <w:numId w:val="72"/>
        </w:numPr>
        <w:spacing w:after="0" w:line="276" w:lineRule="auto"/>
        <w:rPr>
          <w:szCs w:val="24"/>
        </w:rPr>
      </w:pPr>
      <w:r w:rsidRPr="008846D0">
        <w:rPr>
          <w:rFonts w:eastAsia="Times New Roman"/>
          <w:szCs w:val="24"/>
        </w:rPr>
        <w:t>Use the concept of basic Electrical quantities</w:t>
      </w:r>
    </w:p>
    <w:p w14:paraId="316D5377" w14:textId="77777777" w:rsidR="00C371AF" w:rsidRPr="008846D0" w:rsidRDefault="00C371AF" w:rsidP="008846D0">
      <w:pPr>
        <w:numPr>
          <w:ilvl w:val="0"/>
          <w:numId w:val="72"/>
        </w:numPr>
        <w:spacing w:after="0" w:line="276" w:lineRule="auto"/>
        <w:rPr>
          <w:szCs w:val="24"/>
        </w:rPr>
      </w:pPr>
      <w:r w:rsidRPr="008846D0">
        <w:rPr>
          <w:rFonts w:eastAsia="Times New Roman"/>
          <w:szCs w:val="24"/>
        </w:rPr>
        <w:t>Use the concepts of D.C and A.C circuits in electrical installation</w:t>
      </w:r>
    </w:p>
    <w:p w14:paraId="4A27C0A4" w14:textId="77777777" w:rsidR="00C371AF" w:rsidRPr="008846D0" w:rsidRDefault="00C371AF" w:rsidP="008846D0">
      <w:pPr>
        <w:numPr>
          <w:ilvl w:val="0"/>
          <w:numId w:val="72"/>
        </w:numPr>
        <w:spacing w:after="0" w:line="276" w:lineRule="auto"/>
        <w:rPr>
          <w:szCs w:val="24"/>
        </w:rPr>
      </w:pPr>
      <w:r w:rsidRPr="008846D0">
        <w:rPr>
          <w:rFonts w:eastAsia="Times New Roman"/>
          <w:szCs w:val="24"/>
        </w:rPr>
        <w:t>Use of basic electrical machine</w:t>
      </w:r>
    </w:p>
    <w:p w14:paraId="72162732" w14:textId="77777777" w:rsidR="00C371AF" w:rsidRPr="008846D0" w:rsidRDefault="00C371AF" w:rsidP="008846D0">
      <w:pPr>
        <w:numPr>
          <w:ilvl w:val="0"/>
          <w:numId w:val="72"/>
        </w:numPr>
        <w:spacing w:after="0" w:line="276" w:lineRule="auto"/>
        <w:rPr>
          <w:szCs w:val="24"/>
        </w:rPr>
      </w:pPr>
      <w:r w:rsidRPr="008846D0">
        <w:rPr>
          <w:rFonts w:eastAsia="Times New Roman"/>
          <w:szCs w:val="24"/>
        </w:rPr>
        <w:t>Use of power factor in electrical installation</w:t>
      </w:r>
    </w:p>
    <w:p w14:paraId="56EA9E47" w14:textId="77777777" w:rsidR="00C371AF" w:rsidRPr="008846D0" w:rsidRDefault="00C371AF" w:rsidP="008846D0">
      <w:pPr>
        <w:numPr>
          <w:ilvl w:val="0"/>
          <w:numId w:val="72"/>
        </w:numPr>
        <w:spacing w:after="0" w:line="276" w:lineRule="auto"/>
        <w:rPr>
          <w:szCs w:val="24"/>
        </w:rPr>
      </w:pPr>
      <w:r w:rsidRPr="008846D0">
        <w:rPr>
          <w:rFonts w:eastAsia="Times New Roman"/>
          <w:szCs w:val="24"/>
        </w:rPr>
        <w:t>Use of earthing in Electrical installations</w:t>
      </w:r>
    </w:p>
    <w:p w14:paraId="01C6E00A" w14:textId="77777777" w:rsidR="00C371AF" w:rsidRPr="008846D0" w:rsidRDefault="00C371AF" w:rsidP="008846D0">
      <w:pPr>
        <w:numPr>
          <w:ilvl w:val="0"/>
          <w:numId w:val="72"/>
        </w:numPr>
        <w:spacing w:after="0" w:line="276" w:lineRule="auto"/>
        <w:rPr>
          <w:szCs w:val="24"/>
        </w:rPr>
      </w:pPr>
      <w:r w:rsidRPr="008846D0">
        <w:rPr>
          <w:rFonts w:eastAsia="Times New Roman"/>
          <w:szCs w:val="24"/>
        </w:rPr>
        <w:t>Use of earthing in electrical installation</w:t>
      </w:r>
    </w:p>
    <w:p w14:paraId="458D95BB" w14:textId="77777777" w:rsidR="00C371AF" w:rsidRPr="008846D0" w:rsidRDefault="00C371AF" w:rsidP="008846D0">
      <w:pPr>
        <w:numPr>
          <w:ilvl w:val="0"/>
          <w:numId w:val="72"/>
        </w:numPr>
        <w:spacing w:after="0" w:line="276" w:lineRule="auto"/>
        <w:rPr>
          <w:szCs w:val="24"/>
        </w:rPr>
      </w:pPr>
      <w:r w:rsidRPr="008846D0">
        <w:rPr>
          <w:rFonts w:eastAsia="Times New Roman"/>
          <w:szCs w:val="24"/>
        </w:rPr>
        <w:t>Apply lightning protection measures</w:t>
      </w:r>
    </w:p>
    <w:p w14:paraId="63B60651" w14:textId="77777777" w:rsidR="00C371AF" w:rsidRPr="008846D0" w:rsidRDefault="00C371AF" w:rsidP="008846D0">
      <w:pPr>
        <w:numPr>
          <w:ilvl w:val="0"/>
          <w:numId w:val="72"/>
        </w:numPr>
        <w:spacing w:after="0" w:line="276" w:lineRule="auto"/>
        <w:rPr>
          <w:szCs w:val="24"/>
        </w:rPr>
      </w:pPr>
      <w:r w:rsidRPr="008846D0">
        <w:rPr>
          <w:rFonts w:eastAsia="Times New Roman"/>
          <w:szCs w:val="24"/>
        </w:rPr>
        <w:t xml:space="preserve">Apply Electromagnetic field theory </w:t>
      </w:r>
    </w:p>
    <w:p w14:paraId="591D4B08" w14:textId="77777777" w:rsidR="00C371AF" w:rsidRPr="008846D0" w:rsidRDefault="00C371AF" w:rsidP="008846D0">
      <w:pPr>
        <w:numPr>
          <w:ilvl w:val="0"/>
          <w:numId w:val="72"/>
        </w:numPr>
        <w:spacing w:after="0" w:line="276" w:lineRule="auto"/>
        <w:rPr>
          <w:szCs w:val="24"/>
        </w:rPr>
      </w:pPr>
      <w:r w:rsidRPr="008846D0">
        <w:rPr>
          <w:rFonts w:eastAsia="Times New Roman"/>
          <w:szCs w:val="24"/>
        </w:rPr>
        <w:t>Apply Electrodynamics</w:t>
      </w:r>
    </w:p>
    <w:p w14:paraId="53D46A8A" w14:textId="77777777" w:rsidR="00C371AF" w:rsidRPr="008846D0" w:rsidRDefault="00C371AF" w:rsidP="008846D0">
      <w:pPr>
        <w:numPr>
          <w:ilvl w:val="0"/>
          <w:numId w:val="72"/>
        </w:numPr>
        <w:spacing w:after="0" w:line="276" w:lineRule="auto"/>
        <w:rPr>
          <w:szCs w:val="24"/>
        </w:rPr>
      </w:pPr>
      <w:r w:rsidRPr="008846D0">
        <w:rPr>
          <w:rFonts w:eastAsia="Times New Roman"/>
          <w:szCs w:val="24"/>
        </w:rPr>
        <w:t>Apply Energy and momentum in Electromagnetic field</w:t>
      </w:r>
    </w:p>
    <w:p w14:paraId="17081AE9" w14:textId="77777777" w:rsidR="00C371AF" w:rsidRPr="008846D0" w:rsidRDefault="00C371AF" w:rsidP="008846D0">
      <w:pPr>
        <w:numPr>
          <w:ilvl w:val="0"/>
          <w:numId w:val="72"/>
        </w:numPr>
        <w:spacing w:after="0" w:line="276" w:lineRule="auto"/>
        <w:rPr>
          <w:szCs w:val="24"/>
        </w:rPr>
      </w:pPr>
      <w:r w:rsidRPr="008846D0">
        <w:rPr>
          <w:rFonts w:eastAsia="Times New Roman"/>
          <w:szCs w:val="24"/>
        </w:rPr>
        <w:t>Apply Transient in Electrical circuit analysis</w:t>
      </w:r>
    </w:p>
    <w:p w14:paraId="2CFD09E7" w14:textId="77777777" w:rsidR="00C371AF" w:rsidRPr="008846D0" w:rsidRDefault="00C371AF" w:rsidP="008846D0">
      <w:pPr>
        <w:numPr>
          <w:ilvl w:val="0"/>
          <w:numId w:val="72"/>
        </w:numPr>
        <w:spacing w:after="0" w:line="276" w:lineRule="auto"/>
        <w:rPr>
          <w:szCs w:val="24"/>
        </w:rPr>
      </w:pPr>
      <w:r w:rsidRPr="008846D0">
        <w:rPr>
          <w:rFonts w:eastAsia="Times New Roman"/>
          <w:szCs w:val="24"/>
        </w:rPr>
        <w:t xml:space="preserve">Use two port </w:t>
      </w:r>
      <w:r w:rsidR="00CA56EC" w:rsidRPr="008846D0">
        <w:rPr>
          <w:rFonts w:eastAsia="Times New Roman"/>
          <w:szCs w:val="24"/>
        </w:rPr>
        <w:t>networks</w:t>
      </w:r>
    </w:p>
    <w:p w14:paraId="0271B1AC" w14:textId="77777777" w:rsidR="00C371AF" w:rsidRPr="008846D0" w:rsidRDefault="00C371AF" w:rsidP="008846D0">
      <w:pPr>
        <w:numPr>
          <w:ilvl w:val="0"/>
          <w:numId w:val="72"/>
        </w:numPr>
        <w:spacing w:after="0" w:line="276" w:lineRule="auto"/>
        <w:rPr>
          <w:szCs w:val="24"/>
        </w:rPr>
      </w:pPr>
      <w:r w:rsidRPr="008846D0">
        <w:rPr>
          <w:rFonts w:eastAsia="Times New Roman"/>
          <w:szCs w:val="24"/>
        </w:rPr>
        <w:t>Demonstrate understanding of Refrigeration and Air conditioning</w:t>
      </w:r>
    </w:p>
    <w:p w14:paraId="5EB9C349" w14:textId="77777777" w:rsidR="00C371AF" w:rsidRPr="008846D0" w:rsidRDefault="00C371AF" w:rsidP="008846D0">
      <w:pPr>
        <w:spacing w:after="0" w:line="276" w:lineRule="auto"/>
        <w:rPr>
          <w:rFonts w:eastAsia="Times New Roman"/>
          <w:szCs w:val="24"/>
        </w:rPr>
      </w:pPr>
    </w:p>
    <w:p w14:paraId="1785C362" w14:textId="77777777" w:rsidR="00C371AF" w:rsidRPr="008846D0" w:rsidRDefault="00C371AF" w:rsidP="008846D0">
      <w:pPr>
        <w:spacing w:after="200" w:line="276" w:lineRule="auto"/>
        <w:rPr>
          <w:b/>
          <w:szCs w:val="24"/>
        </w:rPr>
      </w:pPr>
      <w:r w:rsidRPr="008846D0">
        <w:rPr>
          <w:b/>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4"/>
        <w:gridCol w:w="4238"/>
        <w:gridCol w:w="2794"/>
      </w:tblGrid>
      <w:tr w:rsidR="00C371AF" w:rsidRPr="008846D0" w14:paraId="479B3A0B" w14:textId="77777777" w:rsidTr="00944BF0">
        <w:trPr>
          <w:trHeight w:val="656"/>
        </w:trPr>
        <w:tc>
          <w:tcPr>
            <w:tcW w:w="1328" w:type="pct"/>
            <w:tcBorders>
              <w:top w:val="single" w:sz="4" w:space="0" w:color="auto"/>
              <w:left w:val="single" w:sz="4" w:space="0" w:color="auto"/>
              <w:bottom w:val="single" w:sz="4" w:space="0" w:color="auto"/>
              <w:right w:val="single" w:sz="4" w:space="0" w:color="auto"/>
            </w:tcBorders>
            <w:shd w:val="clear" w:color="auto" w:fill="FFFFFF"/>
            <w:hideMark/>
          </w:tcPr>
          <w:p w14:paraId="01A53463" w14:textId="77777777" w:rsidR="00C371AF" w:rsidRPr="008846D0" w:rsidRDefault="00C371AF" w:rsidP="008846D0">
            <w:pPr>
              <w:spacing w:after="0" w:line="276" w:lineRule="auto"/>
              <w:rPr>
                <w:b/>
                <w:szCs w:val="24"/>
              </w:rPr>
            </w:pPr>
            <w:r w:rsidRPr="008846D0">
              <w:rPr>
                <w:b/>
                <w:szCs w:val="24"/>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FFFFFF"/>
            <w:hideMark/>
          </w:tcPr>
          <w:p w14:paraId="39D76CC4" w14:textId="77777777" w:rsidR="00C371AF" w:rsidRPr="008846D0" w:rsidRDefault="00C371AF" w:rsidP="008846D0">
            <w:pPr>
              <w:spacing w:after="0" w:line="276" w:lineRule="auto"/>
              <w:rPr>
                <w:b/>
                <w:szCs w:val="24"/>
              </w:rPr>
            </w:pPr>
            <w:r w:rsidRPr="008846D0">
              <w:rPr>
                <w:b/>
                <w:szCs w:val="24"/>
              </w:rPr>
              <w:t>Content</w:t>
            </w:r>
          </w:p>
        </w:tc>
        <w:tc>
          <w:tcPr>
            <w:tcW w:w="1460" w:type="pct"/>
            <w:tcBorders>
              <w:top w:val="single" w:sz="4" w:space="0" w:color="auto"/>
              <w:left w:val="single" w:sz="4" w:space="0" w:color="auto"/>
              <w:bottom w:val="single" w:sz="4" w:space="0" w:color="auto"/>
              <w:right w:val="single" w:sz="4" w:space="0" w:color="auto"/>
            </w:tcBorders>
            <w:shd w:val="clear" w:color="auto" w:fill="FFFFFF"/>
            <w:hideMark/>
          </w:tcPr>
          <w:p w14:paraId="18747AE4" w14:textId="77777777" w:rsidR="00C371AF" w:rsidRPr="008846D0" w:rsidRDefault="00C371AF" w:rsidP="008846D0">
            <w:pPr>
              <w:spacing w:after="0" w:line="276" w:lineRule="auto"/>
              <w:rPr>
                <w:b/>
                <w:szCs w:val="24"/>
              </w:rPr>
            </w:pPr>
            <w:r w:rsidRPr="008846D0">
              <w:rPr>
                <w:b/>
                <w:szCs w:val="24"/>
              </w:rPr>
              <w:t>Suggested Assessment Methods</w:t>
            </w:r>
          </w:p>
        </w:tc>
      </w:tr>
      <w:tr w:rsidR="00C371AF" w:rsidRPr="008846D0" w14:paraId="1708F593" w14:textId="77777777" w:rsidTr="00944BF0">
        <w:trPr>
          <w:trHeight w:val="440"/>
        </w:trPr>
        <w:tc>
          <w:tcPr>
            <w:tcW w:w="1328" w:type="pct"/>
            <w:tcBorders>
              <w:top w:val="single" w:sz="4" w:space="0" w:color="auto"/>
              <w:left w:val="single" w:sz="4" w:space="0" w:color="auto"/>
              <w:bottom w:val="single" w:sz="4" w:space="0" w:color="auto"/>
              <w:right w:val="single" w:sz="4" w:space="0" w:color="auto"/>
            </w:tcBorders>
            <w:hideMark/>
          </w:tcPr>
          <w:p w14:paraId="290EA132"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 xml:space="preserve">Use the concept of basic Electrical </w:t>
            </w:r>
            <w:r w:rsidRPr="008846D0">
              <w:rPr>
                <w:rFonts w:ascii="Times New Roman" w:hAnsi="Times New Roman"/>
                <w:sz w:val="24"/>
                <w:szCs w:val="24"/>
              </w:rPr>
              <w:lastRenderedPageBreak/>
              <w:t>quantities</w:t>
            </w:r>
          </w:p>
        </w:tc>
        <w:tc>
          <w:tcPr>
            <w:tcW w:w="2213" w:type="pct"/>
            <w:tcBorders>
              <w:top w:val="single" w:sz="4" w:space="0" w:color="auto"/>
              <w:left w:val="single" w:sz="4" w:space="0" w:color="auto"/>
              <w:bottom w:val="single" w:sz="4" w:space="0" w:color="auto"/>
              <w:right w:val="single" w:sz="4" w:space="0" w:color="auto"/>
            </w:tcBorders>
            <w:hideMark/>
          </w:tcPr>
          <w:p w14:paraId="314AD5E7" w14:textId="77777777" w:rsidR="00C371AF" w:rsidRPr="008846D0" w:rsidRDefault="00C371AF" w:rsidP="008846D0">
            <w:pPr>
              <w:numPr>
                <w:ilvl w:val="0"/>
                <w:numId w:val="65"/>
              </w:numPr>
              <w:spacing w:after="0" w:line="276" w:lineRule="auto"/>
              <w:rPr>
                <w:szCs w:val="24"/>
                <w:lang w:val="en-US"/>
              </w:rPr>
            </w:pPr>
            <w:r w:rsidRPr="008846D0">
              <w:rPr>
                <w:szCs w:val="24"/>
                <w:lang w:val="en-US"/>
              </w:rPr>
              <w:lastRenderedPageBreak/>
              <w:t>The meaning of SI unit</w:t>
            </w:r>
          </w:p>
          <w:p w14:paraId="1EFCD77C" w14:textId="77777777" w:rsidR="00C371AF" w:rsidRPr="008846D0" w:rsidRDefault="00C371AF" w:rsidP="008846D0">
            <w:pPr>
              <w:numPr>
                <w:ilvl w:val="0"/>
                <w:numId w:val="65"/>
              </w:numPr>
              <w:spacing w:after="0" w:line="276" w:lineRule="auto"/>
              <w:rPr>
                <w:szCs w:val="24"/>
                <w:lang w:val="en-US"/>
              </w:rPr>
            </w:pPr>
            <w:r w:rsidRPr="008846D0">
              <w:rPr>
                <w:szCs w:val="24"/>
                <w:lang w:val="en-US"/>
              </w:rPr>
              <w:t xml:space="preserve">SI unit of various types of Electrical </w:t>
            </w:r>
            <w:r w:rsidRPr="008846D0">
              <w:rPr>
                <w:szCs w:val="24"/>
                <w:lang w:val="en-US"/>
              </w:rPr>
              <w:lastRenderedPageBreak/>
              <w:t>parameters</w:t>
            </w:r>
          </w:p>
          <w:p w14:paraId="64E37E58" w14:textId="77777777" w:rsidR="00C371AF" w:rsidRPr="008846D0" w:rsidRDefault="00C371AF" w:rsidP="008846D0">
            <w:pPr>
              <w:numPr>
                <w:ilvl w:val="0"/>
                <w:numId w:val="65"/>
              </w:numPr>
              <w:spacing w:line="276" w:lineRule="auto"/>
              <w:contextualSpacing/>
              <w:rPr>
                <w:szCs w:val="24"/>
                <w:lang w:val="en-US"/>
              </w:rPr>
            </w:pPr>
            <w:r w:rsidRPr="008846D0">
              <w:rPr>
                <w:szCs w:val="24"/>
                <w:lang w:val="en-US"/>
              </w:rPr>
              <w:t>Ohm’s law</w:t>
            </w:r>
          </w:p>
          <w:p w14:paraId="0672EF0F" w14:textId="77777777" w:rsidR="00C371AF" w:rsidRPr="008846D0" w:rsidRDefault="00C371AF" w:rsidP="008846D0">
            <w:pPr>
              <w:numPr>
                <w:ilvl w:val="0"/>
                <w:numId w:val="65"/>
              </w:numPr>
              <w:spacing w:after="0" w:line="276" w:lineRule="auto"/>
              <w:rPr>
                <w:szCs w:val="24"/>
                <w:lang w:val="en-US"/>
              </w:rPr>
            </w:pPr>
            <w:r w:rsidRPr="008846D0">
              <w:rPr>
                <w:szCs w:val="24"/>
                <w:lang w:val="en-US"/>
              </w:rPr>
              <w:t>Calculations involving various Electrical parameters e.g. Power, Current, Voltage, Resistance</w:t>
            </w:r>
          </w:p>
          <w:p w14:paraId="0249B3F2" w14:textId="77777777" w:rsidR="00C371AF" w:rsidRPr="008846D0" w:rsidRDefault="00C371AF" w:rsidP="008846D0">
            <w:pPr>
              <w:numPr>
                <w:ilvl w:val="0"/>
                <w:numId w:val="65"/>
              </w:numPr>
              <w:spacing w:after="0" w:line="276" w:lineRule="auto"/>
              <w:rPr>
                <w:szCs w:val="24"/>
                <w:lang w:val="en-US"/>
              </w:rPr>
            </w:pPr>
            <w:r w:rsidRPr="008846D0">
              <w:rPr>
                <w:szCs w:val="24"/>
                <w:lang w:val="en-US"/>
              </w:rPr>
              <w:t>Instruments used in measuring various types of Electrical parameters</w:t>
            </w:r>
          </w:p>
        </w:tc>
        <w:tc>
          <w:tcPr>
            <w:tcW w:w="1460" w:type="pct"/>
            <w:tcBorders>
              <w:top w:val="single" w:sz="4" w:space="0" w:color="auto"/>
              <w:left w:val="single" w:sz="4" w:space="0" w:color="auto"/>
              <w:bottom w:val="single" w:sz="4" w:space="0" w:color="auto"/>
              <w:right w:val="single" w:sz="4" w:space="0" w:color="auto"/>
            </w:tcBorders>
            <w:hideMark/>
          </w:tcPr>
          <w:p w14:paraId="608905CE" w14:textId="77777777" w:rsidR="00C371AF" w:rsidRPr="008846D0" w:rsidRDefault="00C371AF" w:rsidP="008846D0">
            <w:pPr>
              <w:numPr>
                <w:ilvl w:val="0"/>
                <w:numId w:val="51"/>
              </w:numPr>
              <w:spacing w:after="0" w:line="276" w:lineRule="auto"/>
              <w:rPr>
                <w:szCs w:val="24"/>
                <w:lang w:val="en-US"/>
              </w:rPr>
            </w:pPr>
            <w:r w:rsidRPr="008846D0">
              <w:rPr>
                <w:szCs w:val="24"/>
                <w:lang w:val="en-US"/>
              </w:rPr>
              <w:lastRenderedPageBreak/>
              <w:t>Written tests</w:t>
            </w:r>
          </w:p>
          <w:p w14:paraId="03B0A734" w14:textId="77777777" w:rsidR="00C371AF" w:rsidRPr="008846D0" w:rsidRDefault="00C371AF" w:rsidP="008846D0">
            <w:pPr>
              <w:numPr>
                <w:ilvl w:val="0"/>
                <w:numId w:val="51"/>
              </w:numPr>
              <w:spacing w:after="0" w:line="276" w:lineRule="auto"/>
              <w:rPr>
                <w:szCs w:val="24"/>
                <w:lang w:val="en-US"/>
              </w:rPr>
            </w:pPr>
            <w:r w:rsidRPr="008846D0">
              <w:rPr>
                <w:szCs w:val="24"/>
                <w:lang w:val="en-US"/>
              </w:rPr>
              <w:t>Oral questioning</w:t>
            </w:r>
          </w:p>
          <w:p w14:paraId="2B0B2792" w14:textId="77777777" w:rsidR="00C371AF" w:rsidRPr="008846D0" w:rsidRDefault="00C371AF" w:rsidP="008846D0">
            <w:pPr>
              <w:numPr>
                <w:ilvl w:val="0"/>
                <w:numId w:val="51"/>
              </w:numPr>
              <w:spacing w:after="0" w:line="276" w:lineRule="auto"/>
              <w:rPr>
                <w:szCs w:val="24"/>
                <w:lang w:val="en-US"/>
              </w:rPr>
            </w:pPr>
            <w:r w:rsidRPr="008846D0">
              <w:rPr>
                <w:szCs w:val="24"/>
                <w:lang w:val="en-US"/>
              </w:rPr>
              <w:lastRenderedPageBreak/>
              <w:t>Assignments</w:t>
            </w:r>
          </w:p>
          <w:p w14:paraId="65F9CFEC"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3BAA804E" w14:textId="77777777" w:rsidR="00C371AF" w:rsidRPr="008846D0" w:rsidRDefault="00C371AF" w:rsidP="008846D0">
            <w:pPr>
              <w:spacing w:after="0" w:line="276" w:lineRule="auto"/>
              <w:rPr>
                <w:szCs w:val="24"/>
              </w:rPr>
            </w:pPr>
          </w:p>
        </w:tc>
      </w:tr>
      <w:tr w:rsidR="00C371AF" w:rsidRPr="008846D0" w14:paraId="5B24FA0B" w14:textId="77777777" w:rsidTr="00944BF0">
        <w:trPr>
          <w:trHeight w:val="440"/>
        </w:trPr>
        <w:tc>
          <w:tcPr>
            <w:tcW w:w="1328" w:type="pct"/>
            <w:tcBorders>
              <w:top w:val="single" w:sz="4" w:space="0" w:color="auto"/>
              <w:left w:val="single" w:sz="4" w:space="0" w:color="auto"/>
              <w:bottom w:val="single" w:sz="4" w:space="0" w:color="auto"/>
              <w:right w:val="single" w:sz="4" w:space="0" w:color="auto"/>
            </w:tcBorders>
            <w:hideMark/>
          </w:tcPr>
          <w:p w14:paraId="4DC1B595"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 xml:space="preserve">Use the concepts of D.C and A.C circuits in electrical installation </w:t>
            </w:r>
          </w:p>
        </w:tc>
        <w:tc>
          <w:tcPr>
            <w:tcW w:w="2213" w:type="pct"/>
            <w:tcBorders>
              <w:top w:val="single" w:sz="4" w:space="0" w:color="auto"/>
              <w:left w:val="single" w:sz="4" w:space="0" w:color="auto"/>
              <w:bottom w:val="single" w:sz="4" w:space="0" w:color="auto"/>
              <w:right w:val="single" w:sz="4" w:space="0" w:color="auto"/>
            </w:tcBorders>
            <w:hideMark/>
          </w:tcPr>
          <w:p w14:paraId="1B600347" w14:textId="77777777" w:rsidR="00C371AF" w:rsidRPr="008846D0" w:rsidRDefault="00C371AF" w:rsidP="008846D0">
            <w:pPr>
              <w:numPr>
                <w:ilvl w:val="0"/>
                <w:numId w:val="71"/>
              </w:numPr>
              <w:spacing w:after="0" w:line="276" w:lineRule="auto"/>
              <w:contextualSpacing/>
              <w:rPr>
                <w:rFonts w:eastAsia="Times New Roman"/>
                <w:szCs w:val="24"/>
                <w:lang w:val="en-US"/>
              </w:rPr>
            </w:pPr>
            <w:r w:rsidRPr="008846D0">
              <w:rPr>
                <w:rFonts w:eastAsia="Times New Roman"/>
                <w:szCs w:val="24"/>
                <w:lang w:val="en-US"/>
              </w:rPr>
              <w:t xml:space="preserve">Meaning of terms </w:t>
            </w:r>
          </w:p>
          <w:p w14:paraId="4D6A6EB8" w14:textId="77777777" w:rsidR="00C371AF" w:rsidRPr="008846D0" w:rsidRDefault="00C371AF" w:rsidP="008846D0">
            <w:pPr>
              <w:numPr>
                <w:ilvl w:val="0"/>
                <w:numId w:val="71"/>
              </w:numPr>
              <w:spacing w:after="0" w:line="276" w:lineRule="auto"/>
              <w:contextualSpacing/>
              <w:rPr>
                <w:rFonts w:eastAsia="Times New Roman"/>
                <w:szCs w:val="24"/>
                <w:lang w:val="en-US"/>
              </w:rPr>
            </w:pPr>
            <w:r w:rsidRPr="008846D0">
              <w:rPr>
                <w:rFonts w:eastAsia="Times New Roman"/>
                <w:szCs w:val="24"/>
                <w:lang w:val="en-US"/>
              </w:rPr>
              <w:t>AC and DC, parallel and series circuits</w:t>
            </w:r>
          </w:p>
          <w:p w14:paraId="07265DF7" w14:textId="77777777" w:rsidR="00C371AF" w:rsidRPr="008846D0" w:rsidRDefault="00C371AF" w:rsidP="008846D0">
            <w:pPr>
              <w:numPr>
                <w:ilvl w:val="0"/>
                <w:numId w:val="71"/>
              </w:numPr>
              <w:spacing w:after="0" w:line="276" w:lineRule="auto"/>
              <w:contextualSpacing/>
              <w:rPr>
                <w:rFonts w:eastAsia="Times New Roman"/>
                <w:szCs w:val="24"/>
                <w:lang w:val="en-US"/>
              </w:rPr>
            </w:pPr>
            <w:r w:rsidRPr="008846D0">
              <w:rPr>
                <w:rFonts w:eastAsia="Times New Roman"/>
                <w:szCs w:val="24"/>
                <w:lang w:val="en-US"/>
              </w:rPr>
              <w:t>AC and DC network theorems</w:t>
            </w:r>
          </w:p>
          <w:p w14:paraId="65EF8D64" w14:textId="77777777" w:rsidR="00C371AF" w:rsidRPr="008846D0" w:rsidRDefault="00C371AF" w:rsidP="008846D0">
            <w:pPr>
              <w:numPr>
                <w:ilvl w:val="0"/>
                <w:numId w:val="73"/>
              </w:numPr>
              <w:spacing w:after="0" w:line="276" w:lineRule="auto"/>
              <w:contextualSpacing/>
              <w:rPr>
                <w:rFonts w:eastAsia="Times New Roman"/>
                <w:szCs w:val="24"/>
                <w:lang w:val="en-US"/>
              </w:rPr>
            </w:pPr>
            <w:r w:rsidRPr="008846D0">
              <w:rPr>
                <w:rFonts w:eastAsia="Times New Roman"/>
                <w:szCs w:val="24"/>
                <w:lang w:val="en-US"/>
              </w:rPr>
              <w:t>AC to DC and DC to AC Conversion</w:t>
            </w:r>
          </w:p>
          <w:p w14:paraId="32102C2A" w14:textId="77777777" w:rsidR="00C371AF" w:rsidRPr="008846D0" w:rsidRDefault="00C371AF" w:rsidP="008846D0">
            <w:pPr>
              <w:numPr>
                <w:ilvl w:val="0"/>
                <w:numId w:val="73"/>
              </w:numPr>
              <w:spacing w:after="0" w:line="276" w:lineRule="auto"/>
              <w:contextualSpacing/>
              <w:rPr>
                <w:rFonts w:eastAsia="Times New Roman"/>
                <w:szCs w:val="24"/>
                <w:lang w:val="en-US"/>
              </w:rPr>
            </w:pPr>
            <w:r w:rsidRPr="008846D0">
              <w:rPr>
                <w:rFonts w:eastAsia="Times New Roman"/>
                <w:szCs w:val="24"/>
                <w:lang w:val="en-US"/>
              </w:rPr>
              <w:t>Basic solar photovoltaic systems</w:t>
            </w:r>
          </w:p>
        </w:tc>
        <w:tc>
          <w:tcPr>
            <w:tcW w:w="1460" w:type="pct"/>
            <w:tcBorders>
              <w:top w:val="single" w:sz="4" w:space="0" w:color="auto"/>
              <w:left w:val="single" w:sz="4" w:space="0" w:color="auto"/>
              <w:bottom w:val="single" w:sz="4" w:space="0" w:color="auto"/>
              <w:right w:val="single" w:sz="4" w:space="0" w:color="auto"/>
            </w:tcBorders>
            <w:hideMark/>
          </w:tcPr>
          <w:p w14:paraId="317B243F"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5C2A4852" w14:textId="77777777" w:rsidR="00C371AF" w:rsidRPr="008846D0" w:rsidRDefault="00C371AF" w:rsidP="008846D0">
            <w:pPr>
              <w:numPr>
                <w:ilvl w:val="0"/>
                <w:numId w:val="51"/>
              </w:numPr>
              <w:spacing w:after="0" w:line="276" w:lineRule="auto"/>
              <w:rPr>
                <w:szCs w:val="24"/>
                <w:lang w:val="en-US"/>
              </w:rPr>
            </w:pPr>
            <w:r w:rsidRPr="008846D0">
              <w:rPr>
                <w:szCs w:val="24"/>
                <w:lang w:val="en-US"/>
              </w:rPr>
              <w:t>Oral questioning</w:t>
            </w:r>
          </w:p>
          <w:p w14:paraId="5D255DE9"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7D90919A"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2E2EB89B" w14:textId="77777777" w:rsidR="00C371AF" w:rsidRPr="008846D0" w:rsidRDefault="00C371AF" w:rsidP="008846D0">
            <w:pPr>
              <w:spacing w:after="0" w:line="276" w:lineRule="auto"/>
              <w:rPr>
                <w:szCs w:val="24"/>
                <w:lang w:val="en-US"/>
              </w:rPr>
            </w:pPr>
          </w:p>
          <w:p w14:paraId="516CEF4B" w14:textId="77777777" w:rsidR="00C371AF" w:rsidRPr="008846D0" w:rsidRDefault="00C371AF" w:rsidP="008846D0">
            <w:pPr>
              <w:spacing w:after="0" w:line="276" w:lineRule="auto"/>
              <w:rPr>
                <w:szCs w:val="24"/>
                <w:lang w:val="en-US"/>
              </w:rPr>
            </w:pPr>
          </w:p>
        </w:tc>
      </w:tr>
      <w:tr w:rsidR="00C371AF" w:rsidRPr="008846D0" w14:paraId="4B9AA130"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hideMark/>
          </w:tcPr>
          <w:p w14:paraId="3499641E" w14:textId="77777777" w:rsidR="00C371AF" w:rsidRPr="008846D0" w:rsidRDefault="00C371AF" w:rsidP="008846D0">
            <w:pPr>
              <w:pStyle w:val="ListParagraph"/>
              <w:numPr>
                <w:ilvl w:val="0"/>
                <w:numId w:val="196"/>
              </w:numPr>
              <w:spacing w:line="276" w:lineRule="auto"/>
              <w:rPr>
                <w:rFonts w:ascii="Times New Roman" w:hAnsi="Times New Roman"/>
                <w:sz w:val="24"/>
                <w:szCs w:val="24"/>
              </w:rPr>
            </w:pPr>
            <w:r w:rsidRPr="008846D0">
              <w:rPr>
                <w:rFonts w:ascii="Times New Roman" w:hAnsi="Times New Roman"/>
                <w:sz w:val="24"/>
                <w:szCs w:val="24"/>
              </w:rPr>
              <w:t xml:space="preserve">Use of basic electrical machine </w:t>
            </w:r>
          </w:p>
        </w:tc>
        <w:tc>
          <w:tcPr>
            <w:tcW w:w="2213" w:type="pct"/>
            <w:tcBorders>
              <w:top w:val="single" w:sz="4" w:space="0" w:color="auto"/>
              <w:left w:val="single" w:sz="4" w:space="0" w:color="auto"/>
              <w:bottom w:val="single" w:sz="4" w:space="0" w:color="auto"/>
              <w:right w:val="single" w:sz="4" w:space="0" w:color="auto"/>
            </w:tcBorders>
            <w:hideMark/>
          </w:tcPr>
          <w:p w14:paraId="7BA2B0DB" w14:textId="77777777" w:rsidR="00C371AF" w:rsidRPr="008846D0" w:rsidRDefault="00C371AF" w:rsidP="008846D0">
            <w:pPr>
              <w:numPr>
                <w:ilvl w:val="0"/>
                <w:numId w:val="65"/>
              </w:numPr>
              <w:spacing w:after="0" w:line="276" w:lineRule="auto"/>
              <w:rPr>
                <w:szCs w:val="24"/>
                <w:lang w:val="en-US"/>
              </w:rPr>
            </w:pPr>
            <w:r w:rsidRPr="008846D0">
              <w:rPr>
                <w:szCs w:val="24"/>
                <w:lang w:val="en-US"/>
              </w:rPr>
              <w:t>Types of Electrical machines</w:t>
            </w:r>
          </w:p>
          <w:p w14:paraId="2B67B938" w14:textId="77777777" w:rsidR="00C371AF" w:rsidRPr="008846D0" w:rsidRDefault="00C371AF" w:rsidP="008846D0">
            <w:pPr>
              <w:numPr>
                <w:ilvl w:val="0"/>
                <w:numId w:val="65"/>
              </w:numPr>
              <w:spacing w:after="0" w:line="276" w:lineRule="auto"/>
              <w:rPr>
                <w:szCs w:val="24"/>
                <w:lang w:val="en-US"/>
              </w:rPr>
            </w:pPr>
            <w:r w:rsidRPr="008846D0">
              <w:rPr>
                <w:szCs w:val="24"/>
                <w:lang w:val="en-US"/>
              </w:rPr>
              <w:t>DC machines,</w:t>
            </w:r>
          </w:p>
          <w:p w14:paraId="45397654" w14:textId="77777777" w:rsidR="00C371AF" w:rsidRPr="008846D0" w:rsidRDefault="00C371AF" w:rsidP="008846D0">
            <w:pPr>
              <w:numPr>
                <w:ilvl w:val="0"/>
                <w:numId w:val="65"/>
              </w:numPr>
              <w:spacing w:after="0" w:line="276" w:lineRule="auto"/>
              <w:rPr>
                <w:szCs w:val="24"/>
                <w:lang w:val="en-US"/>
              </w:rPr>
            </w:pPr>
            <w:r w:rsidRPr="008846D0">
              <w:rPr>
                <w:szCs w:val="24"/>
                <w:lang w:val="en-US"/>
              </w:rPr>
              <w:t>AC Single and three phase motors, generators and Transformers</w:t>
            </w:r>
          </w:p>
          <w:p w14:paraId="487D5E50" w14:textId="77777777" w:rsidR="00C371AF" w:rsidRPr="008846D0" w:rsidRDefault="00C371AF" w:rsidP="008846D0">
            <w:pPr>
              <w:numPr>
                <w:ilvl w:val="0"/>
                <w:numId w:val="65"/>
              </w:numPr>
              <w:spacing w:after="0" w:line="276" w:lineRule="auto"/>
              <w:rPr>
                <w:szCs w:val="24"/>
                <w:lang w:val="en-US"/>
              </w:rPr>
            </w:pPr>
            <w:r w:rsidRPr="008846D0">
              <w:rPr>
                <w:szCs w:val="24"/>
                <w:lang w:val="en-US"/>
              </w:rPr>
              <w:t>Motor starting methods e.g</w:t>
            </w:r>
          </w:p>
          <w:p w14:paraId="0C980F30" w14:textId="77777777" w:rsidR="00C371AF" w:rsidRPr="008846D0" w:rsidRDefault="00C371AF" w:rsidP="008846D0">
            <w:pPr>
              <w:numPr>
                <w:ilvl w:val="0"/>
                <w:numId w:val="119"/>
              </w:numPr>
              <w:spacing w:after="0" w:line="276" w:lineRule="auto"/>
              <w:contextualSpacing/>
              <w:rPr>
                <w:rFonts w:eastAsia="Times New Roman"/>
                <w:szCs w:val="24"/>
                <w:lang w:val="en-US"/>
              </w:rPr>
            </w:pPr>
            <w:r w:rsidRPr="008846D0">
              <w:rPr>
                <w:rFonts w:eastAsia="Times New Roman"/>
                <w:szCs w:val="24"/>
                <w:lang w:val="en-US"/>
              </w:rPr>
              <w:t>DOL</w:t>
            </w:r>
          </w:p>
          <w:p w14:paraId="408B5C09" w14:textId="77777777" w:rsidR="00C371AF" w:rsidRPr="008846D0" w:rsidRDefault="00C371AF" w:rsidP="008846D0">
            <w:pPr>
              <w:numPr>
                <w:ilvl w:val="0"/>
                <w:numId w:val="119"/>
              </w:numPr>
              <w:spacing w:after="0" w:line="276" w:lineRule="auto"/>
              <w:contextualSpacing/>
              <w:rPr>
                <w:rFonts w:eastAsia="Times New Roman"/>
                <w:szCs w:val="24"/>
                <w:lang w:val="en-US"/>
              </w:rPr>
            </w:pPr>
            <w:r w:rsidRPr="008846D0">
              <w:rPr>
                <w:rFonts w:eastAsia="Times New Roman"/>
                <w:szCs w:val="24"/>
                <w:lang w:val="en-US"/>
              </w:rPr>
              <w:t>Star-Delta</w:t>
            </w:r>
          </w:p>
          <w:p w14:paraId="3D569691" w14:textId="77777777" w:rsidR="00C371AF" w:rsidRPr="008846D0" w:rsidRDefault="00C371AF" w:rsidP="008846D0">
            <w:pPr>
              <w:numPr>
                <w:ilvl w:val="0"/>
                <w:numId w:val="119"/>
              </w:numPr>
              <w:spacing w:after="0" w:line="276" w:lineRule="auto"/>
              <w:contextualSpacing/>
              <w:rPr>
                <w:rFonts w:eastAsia="Times New Roman"/>
                <w:szCs w:val="24"/>
                <w:lang w:val="en-US"/>
              </w:rPr>
            </w:pPr>
            <w:r w:rsidRPr="008846D0">
              <w:rPr>
                <w:rFonts w:eastAsia="Times New Roman"/>
                <w:szCs w:val="24"/>
                <w:lang w:val="en-US"/>
              </w:rPr>
              <w:t>Auto-transformer</w:t>
            </w:r>
          </w:p>
          <w:p w14:paraId="3DDB1596" w14:textId="77777777" w:rsidR="00C371AF" w:rsidRPr="008846D0" w:rsidRDefault="00C371AF" w:rsidP="008846D0">
            <w:pPr>
              <w:numPr>
                <w:ilvl w:val="0"/>
                <w:numId w:val="119"/>
              </w:numPr>
              <w:spacing w:after="0" w:line="276" w:lineRule="auto"/>
              <w:contextualSpacing/>
              <w:rPr>
                <w:rFonts w:eastAsia="Times New Roman"/>
                <w:szCs w:val="24"/>
                <w:lang w:val="en-US"/>
              </w:rPr>
            </w:pPr>
            <w:r w:rsidRPr="008846D0">
              <w:rPr>
                <w:rFonts w:eastAsia="Times New Roman"/>
                <w:szCs w:val="24"/>
                <w:lang w:val="en-US"/>
              </w:rPr>
              <w:t>Resistance starter</w:t>
            </w:r>
          </w:p>
          <w:p w14:paraId="18D7FE53" w14:textId="77777777" w:rsidR="00C371AF" w:rsidRPr="008846D0" w:rsidRDefault="00C371AF" w:rsidP="008846D0">
            <w:pPr>
              <w:numPr>
                <w:ilvl w:val="0"/>
                <w:numId w:val="119"/>
              </w:numPr>
              <w:spacing w:after="0" w:line="276" w:lineRule="auto"/>
              <w:contextualSpacing/>
              <w:rPr>
                <w:rFonts w:eastAsia="Times New Roman"/>
                <w:szCs w:val="24"/>
                <w:lang w:val="en-US"/>
              </w:rPr>
            </w:pPr>
            <w:r w:rsidRPr="008846D0">
              <w:rPr>
                <w:rFonts w:eastAsia="Times New Roman"/>
                <w:szCs w:val="24"/>
                <w:lang w:val="en-US"/>
              </w:rPr>
              <w:t xml:space="preserve">Shaded pole </w:t>
            </w:r>
          </w:p>
          <w:p w14:paraId="31448008" w14:textId="77777777" w:rsidR="00C371AF" w:rsidRPr="008846D0" w:rsidRDefault="00C371AF" w:rsidP="008846D0">
            <w:pPr>
              <w:numPr>
                <w:ilvl w:val="0"/>
                <w:numId w:val="119"/>
              </w:numPr>
              <w:spacing w:after="0" w:line="276" w:lineRule="auto"/>
              <w:contextualSpacing/>
              <w:rPr>
                <w:rFonts w:eastAsia="Times New Roman"/>
                <w:szCs w:val="24"/>
                <w:lang w:val="en-US"/>
              </w:rPr>
            </w:pPr>
            <w:r w:rsidRPr="008846D0">
              <w:rPr>
                <w:rFonts w:eastAsia="Times New Roman"/>
                <w:szCs w:val="24"/>
                <w:lang w:val="en-US"/>
              </w:rPr>
              <w:t>Split phase</w:t>
            </w:r>
          </w:p>
          <w:p w14:paraId="2BF0907E" w14:textId="77777777" w:rsidR="00C371AF" w:rsidRPr="008846D0" w:rsidRDefault="00C371AF" w:rsidP="008846D0">
            <w:pPr>
              <w:numPr>
                <w:ilvl w:val="0"/>
                <w:numId w:val="119"/>
              </w:numPr>
              <w:spacing w:after="0" w:line="276" w:lineRule="auto"/>
              <w:contextualSpacing/>
              <w:rPr>
                <w:rFonts w:eastAsia="Times New Roman"/>
                <w:szCs w:val="24"/>
                <w:lang w:val="en-US"/>
              </w:rPr>
            </w:pPr>
            <w:r w:rsidRPr="008846D0">
              <w:rPr>
                <w:rFonts w:eastAsia="Times New Roman"/>
                <w:szCs w:val="24"/>
                <w:lang w:val="en-US"/>
              </w:rPr>
              <w:t xml:space="preserve">Capacitor start </w:t>
            </w:r>
          </w:p>
          <w:p w14:paraId="46E40698" w14:textId="77777777" w:rsidR="00C371AF" w:rsidRPr="008846D0" w:rsidRDefault="00C371AF" w:rsidP="008846D0">
            <w:pPr>
              <w:numPr>
                <w:ilvl w:val="0"/>
                <w:numId w:val="119"/>
              </w:numPr>
              <w:tabs>
                <w:tab w:val="left" w:pos="3015"/>
              </w:tabs>
              <w:spacing w:after="0" w:line="276" w:lineRule="auto"/>
              <w:contextualSpacing/>
              <w:rPr>
                <w:rFonts w:eastAsia="Times New Roman"/>
                <w:szCs w:val="24"/>
                <w:lang w:val="en-US"/>
              </w:rPr>
            </w:pPr>
            <w:r w:rsidRPr="008846D0">
              <w:rPr>
                <w:rFonts w:eastAsia="Times New Roman"/>
                <w:szCs w:val="24"/>
                <w:lang w:val="en-US"/>
              </w:rPr>
              <w:t>Capacitor Start and run</w:t>
            </w:r>
            <w:r w:rsidRPr="008846D0">
              <w:rPr>
                <w:rFonts w:eastAsia="Times New Roman"/>
                <w:szCs w:val="24"/>
                <w:lang w:val="en-US"/>
              </w:rPr>
              <w:tab/>
            </w:r>
          </w:p>
          <w:p w14:paraId="34DDC05F" w14:textId="77777777" w:rsidR="00C371AF" w:rsidRPr="008846D0" w:rsidRDefault="00C371AF" w:rsidP="008846D0">
            <w:pPr>
              <w:numPr>
                <w:ilvl w:val="0"/>
                <w:numId w:val="119"/>
              </w:numPr>
              <w:tabs>
                <w:tab w:val="left" w:pos="3015"/>
              </w:tabs>
              <w:spacing w:after="0" w:line="276" w:lineRule="auto"/>
              <w:contextualSpacing/>
              <w:rPr>
                <w:rFonts w:eastAsia="Times New Roman"/>
                <w:szCs w:val="24"/>
                <w:lang w:val="en-US"/>
              </w:rPr>
            </w:pPr>
            <w:r w:rsidRPr="008846D0">
              <w:rPr>
                <w:rFonts w:eastAsia="Times New Roman"/>
                <w:szCs w:val="24"/>
                <w:lang w:val="en-US"/>
              </w:rPr>
              <w:t>Face plate Starting</w:t>
            </w:r>
          </w:p>
          <w:p w14:paraId="3A29DD78" w14:textId="77777777" w:rsidR="00C371AF" w:rsidRPr="008846D0" w:rsidRDefault="00C371AF" w:rsidP="008846D0">
            <w:pPr>
              <w:numPr>
                <w:ilvl w:val="0"/>
                <w:numId w:val="65"/>
              </w:numPr>
              <w:spacing w:after="0" w:line="276" w:lineRule="auto"/>
              <w:rPr>
                <w:szCs w:val="24"/>
                <w:lang w:val="en-US"/>
              </w:rPr>
            </w:pPr>
            <w:r w:rsidRPr="008846D0">
              <w:rPr>
                <w:szCs w:val="24"/>
                <w:lang w:val="en-US"/>
              </w:rPr>
              <w:t>Application of AC and DC machines</w:t>
            </w:r>
          </w:p>
          <w:p w14:paraId="73222014" w14:textId="77777777" w:rsidR="00C371AF" w:rsidRPr="008846D0" w:rsidRDefault="00C371AF" w:rsidP="008846D0">
            <w:pPr>
              <w:numPr>
                <w:ilvl w:val="0"/>
                <w:numId w:val="65"/>
              </w:numPr>
              <w:spacing w:after="0" w:line="276" w:lineRule="auto"/>
              <w:rPr>
                <w:szCs w:val="24"/>
                <w:lang w:val="en-US"/>
              </w:rPr>
            </w:pPr>
            <w:r w:rsidRPr="008846D0">
              <w:rPr>
                <w:szCs w:val="24"/>
                <w:lang w:val="en-US"/>
              </w:rPr>
              <w:t>Special machines and their Applications</w:t>
            </w:r>
          </w:p>
          <w:p w14:paraId="7F359726" w14:textId="77777777" w:rsidR="00C371AF" w:rsidRPr="008846D0" w:rsidRDefault="00C371AF" w:rsidP="008846D0">
            <w:pPr>
              <w:numPr>
                <w:ilvl w:val="0"/>
                <w:numId w:val="65"/>
              </w:numPr>
              <w:spacing w:after="0" w:line="276" w:lineRule="auto"/>
              <w:rPr>
                <w:szCs w:val="24"/>
                <w:lang w:val="en-US"/>
              </w:rPr>
            </w:pPr>
            <w:r w:rsidRPr="008846D0">
              <w:rPr>
                <w:szCs w:val="24"/>
                <w:lang w:val="en-US"/>
              </w:rPr>
              <w:t>Electric Drives</w:t>
            </w:r>
          </w:p>
        </w:tc>
        <w:tc>
          <w:tcPr>
            <w:tcW w:w="1460" w:type="pct"/>
            <w:tcBorders>
              <w:top w:val="single" w:sz="4" w:space="0" w:color="auto"/>
              <w:left w:val="single" w:sz="4" w:space="0" w:color="auto"/>
              <w:bottom w:val="single" w:sz="4" w:space="0" w:color="auto"/>
              <w:right w:val="single" w:sz="4" w:space="0" w:color="auto"/>
            </w:tcBorders>
            <w:hideMark/>
          </w:tcPr>
          <w:p w14:paraId="45F47E9F"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4FAA704E" w14:textId="77777777" w:rsidR="00C371AF" w:rsidRPr="008846D0" w:rsidRDefault="00C371AF" w:rsidP="008846D0">
            <w:pPr>
              <w:numPr>
                <w:ilvl w:val="0"/>
                <w:numId w:val="51"/>
              </w:numPr>
              <w:spacing w:after="0" w:line="276" w:lineRule="auto"/>
              <w:rPr>
                <w:szCs w:val="24"/>
                <w:lang w:val="en-US"/>
              </w:rPr>
            </w:pPr>
            <w:r w:rsidRPr="008846D0">
              <w:rPr>
                <w:szCs w:val="24"/>
                <w:lang w:val="en-US"/>
              </w:rPr>
              <w:t>Oral questioning</w:t>
            </w:r>
          </w:p>
          <w:p w14:paraId="58A3324E"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07CDCF9A"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7DA204AF" w14:textId="77777777" w:rsidR="00C371AF" w:rsidRPr="008846D0" w:rsidRDefault="00C371AF" w:rsidP="008846D0">
            <w:pPr>
              <w:numPr>
                <w:ilvl w:val="0"/>
                <w:numId w:val="51"/>
              </w:numPr>
              <w:spacing w:after="0" w:line="276" w:lineRule="auto"/>
              <w:rPr>
                <w:szCs w:val="24"/>
                <w:lang w:val="en-US"/>
              </w:rPr>
            </w:pPr>
            <w:r w:rsidRPr="008846D0">
              <w:rPr>
                <w:szCs w:val="24"/>
                <w:lang w:val="en-US"/>
              </w:rPr>
              <w:t>Practical tests</w:t>
            </w:r>
          </w:p>
        </w:tc>
      </w:tr>
      <w:tr w:rsidR="00C371AF" w:rsidRPr="008846D0" w14:paraId="1AE05445"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tcPr>
          <w:p w14:paraId="062692C5" w14:textId="77777777" w:rsidR="00C371AF" w:rsidRPr="008846D0" w:rsidRDefault="00C371AF" w:rsidP="008846D0">
            <w:pPr>
              <w:pStyle w:val="ListParagraph"/>
              <w:numPr>
                <w:ilvl w:val="0"/>
                <w:numId w:val="196"/>
              </w:numPr>
              <w:spacing w:line="276" w:lineRule="auto"/>
              <w:rPr>
                <w:rFonts w:ascii="Times New Roman" w:hAnsi="Times New Roman"/>
                <w:sz w:val="24"/>
                <w:szCs w:val="24"/>
              </w:rPr>
            </w:pPr>
            <w:r w:rsidRPr="008846D0">
              <w:rPr>
                <w:rFonts w:ascii="Times New Roman" w:hAnsi="Times New Roman"/>
                <w:sz w:val="24"/>
                <w:szCs w:val="24"/>
              </w:rPr>
              <w:t>Demonstrate understanding of three phase power supply</w:t>
            </w:r>
          </w:p>
        </w:tc>
        <w:tc>
          <w:tcPr>
            <w:tcW w:w="2213" w:type="pct"/>
            <w:tcBorders>
              <w:top w:val="single" w:sz="4" w:space="0" w:color="auto"/>
              <w:left w:val="single" w:sz="4" w:space="0" w:color="auto"/>
              <w:bottom w:val="single" w:sz="4" w:space="0" w:color="auto"/>
              <w:right w:val="single" w:sz="4" w:space="0" w:color="auto"/>
            </w:tcBorders>
          </w:tcPr>
          <w:p w14:paraId="10D94B5D" w14:textId="77777777" w:rsidR="00C371AF" w:rsidRPr="008846D0" w:rsidRDefault="00C371AF" w:rsidP="008846D0">
            <w:pPr>
              <w:numPr>
                <w:ilvl w:val="0"/>
                <w:numId w:val="65"/>
              </w:numPr>
              <w:spacing w:after="0" w:line="276" w:lineRule="auto"/>
              <w:rPr>
                <w:szCs w:val="24"/>
                <w:lang w:val="en-US"/>
              </w:rPr>
            </w:pPr>
            <w:r w:rsidRPr="008846D0">
              <w:rPr>
                <w:szCs w:val="24"/>
                <w:lang w:val="en-US"/>
              </w:rPr>
              <w:t>Meaning of Terms</w:t>
            </w:r>
          </w:p>
          <w:p w14:paraId="7B2CE04F" w14:textId="77777777" w:rsidR="00C371AF" w:rsidRPr="008846D0" w:rsidRDefault="00C371AF" w:rsidP="008846D0">
            <w:pPr>
              <w:numPr>
                <w:ilvl w:val="0"/>
                <w:numId w:val="65"/>
              </w:numPr>
              <w:spacing w:after="0" w:line="276" w:lineRule="auto"/>
              <w:rPr>
                <w:szCs w:val="24"/>
                <w:lang w:val="en-US"/>
              </w:rPr>
            </w:pPr>
            <w:r w:rsidRPr="008846D0">
              <w:rPr>
                <w:szCs w:val="24"/>
                <w:lang w:val="en-US"/>
              </w:rPr>
              <w:t xml:space="preserve">Three phase power supply connection </w:t>
            </w:r>
          </w:p>
          <w:p w14:paraId="03A63961" w14:textId="77777777" w:rsidR="00C371AF" w:rsidRPr="008846D0" w:rsidRDefault="00C371AF" w:rsidP="008846D0">
            <w:pPr>
              <w:numPr>
                <w:ilvl w:val="0"/>
                <w:numId w:val="120"/>
              </w:numPr>
              <w:spacing w:after="0" w:line="276" w:lineRule="auto"/>
              <w:contextualSpacing/>
              <w:rPr>
                <w:rFonts w:eastAsia="Times New Roman"/>
                <w:szCs w:val="24"/>
                <w:lang w:val="en-US"/>
              </w:rPr>
            </w:pPr>
            <w:r w:rsidRPr="008846D0">
              <w:rPr>
                <w:rFonts w:eastAsia="Times New Roman"/>
                <w:szCs w:val="24"/>
                <w:lang w:val="en-US"/>
              </w:rPr>
              <w:t>Star connection</w:t>
            </w:r>
          </w:p>
          <w:p w14:paraId="1AF3E953" w14:textId="77777777" w:rsidR="00C371AF" w:rsidRPr="008846D0" w:rsidRDefault="00C371AF" w:rsidP="008846D0">
            <w:pPr>
              <w:numPr>
                <w:ilvl w:val="0"/>
                <w:numId w:val="120"/>
              </w:numPr>
              <w:spacing w:after="0" w:line="276" w:lineRule="auto"/>
              <w:contextualSpacing/>
              <w:rPr>
                <w:rFonts w:eastAsia="Times New Roman"/>
                <w:szCs w:val="24"/>
                <w:lang w:val="en-US"/>
              </w:rPr>
            </w:pPr>
            <w:r w:rsidRPr="008846D0">
              <w:rPr>
                <w:rFonts w:eastAsia="Times New Roman"/>
                <w:szCs w:val="24"/>
                <w:lang w:val="en-US"/>
              </w:rPr>
              <w:t>Delta connection</w:t>
            </w:r>
          </w:p>
          <w:p w14:paraId="1A4AD9A4" w14:textId="77777777" w:rsidR="00C371AF" w:rsidRPr="008846D0" w:rsidRDefault="00C371AF" w:rsidP="008846D0">
            <w:pPr>
              <w:numPr>
                <w:ilvl w:val="0"/>
                <w:numId w:val="121"/>
              </w:numPr>
              <w:spacing w:after="0" w:line="276" w:lineRule="auto"/>
              <w:contextualSpacing/>
              <w:rPr>
                <w:rFonts w:eastAsia="Times New Roman"/>
                <w:szCs w:val="24"/>
                <w:lang w:val="en-US"/>
              </w:rPr>
            </w:pPr>
            <w:r w:rsidRPr="008846D0">
              <w:rPr>
                <w:rFonts w:eastAsia="Times New Roman"/>
                <w:szCs w:val="24"/>
                <w:lang w:val="en-US"/>
              </w:rPr>
              <w:t>Voltage, Current and power calculation</w:t>
            </w:r>
          </w:p>
          <w:p w14:paraId="448C1CCE" w14:textId="77777777" w:rsidR="00C371AF" w:rsidRPr="008846D0" w:rsidRDefault="00C371AF" w:rsidP="008846D0">
            <w:pPr>
              <w:numPr>
                <w:ilvl w:val="0"/>
                <w:numId w:val="121"/>
              </w:numPr>
              <w:spacing w:after="0" w:line="276" w:lineRule="auto"/>
              <w:contextualSpacing/>
              <w:rPr>
                <w:rFonts w:eastAsia="Times New Roman"/>
                <w:szCs w:val="24"/>
                <w:lang w:val="en-US"/>
              </w:rPr>
            </w:pPr>
            <w:r w:rsidRPr="008846D0">
              <w:rPr>
                <w:rFonts w:eastAsia="Times New Roman"/>
                <w:szCs w:val="24"/>
                <w:lang w:val="en-US"/>
              </w:rPr>
              <w:t xml:space="preserve">Measurements of power </w:t>
            </w:r>
          </w:p>
          <w:p w14:paraId="4E39D577" w14:textId="77777777" w:rsidR="00C371AF" w:rsidRPr="008846D0" w:rsidRDefault="00C371AF" w:rsidP="008846D0">
            <w:pPr>
              <w:numPr>
                <w:ilvl w:val="0"/>
                <w:numId w:val="122"/>
              </w:numPr>
              <w:spacing w:after="0" w:line="276" w:lineRule="auto"/>
              <w:contextualSpacing/>
              <w:rPr>
                <w:rFonts w:eastAsia="Times New Roman"/>
                <w:szCs w:val="24"/>
                <w:lang w:val="en-US"/>
              </w:rPr>
            </w:pPr>
            <w:r w:rsidRPr="008846D0">
              <w:rPr>
                <w:rFonts w:eastAsia="Times New Roman"/>
                <w:szCs w:val="24"/>
                <w:lang w:val="en-US"/>
              </w:rPr>
              <w:lastRenderedPageBreak/>
              <w:t>Wattmeter methods</w:t>
            </w:r>
          </w:p>
          <w:p w14:paraId="1BBF0CC6" w14:textId="77777777" w:rsidR="00C371AF" w:rsidRPr="008846D0" w:rsidRDefault="00C371AF" w:rsidP="008846D0">
            <w:pPr>
              <w:numPr>
                <w:ilvl w:val="0"/>
                <w:numId w:val="123"/>
              </w:numPr>
              <w:spacing w:after="0" w:line="276" w:lineRule="auto"/>
              <w:contextualSpacing/>
              <w:rPr>
                <w:rFonts w:eastAsia="Times New Roman"/>
                <w:szCs w:val="24"/>
                <w:lang w:val="en-US"/>
              </w:rPr>
            </w:pPr>
            <w:r w:rsidRPr="008846D0">
              <w:rPr>
                <w:rFonts w:eastAsia="Times New Roman"/>
                <w:szCs w:val="24"/>
                <w:lang w:val="en-US"/>
              </w:rPr>
              <w:t xml:space="preserve">Interconnection of three phase power supply </w:t>
            </w:r>
          </w:p>
          <w:p w14:paraId="0B59D9E8" w14:textId="77777777" w:rsidR="00C371AF" w:rsidRPr="008846D0" w:rsidRDefault="00C371AF" w:rsidP="008846D0">
            <w:pPr>
              <w:numPr>
                <w:ilvl w:val="0"/>
                <w:numId w:val="124"/>
              </w:numPr>
              <w:spacing w:after="0" w:line="276" w:lineRule="auto"/>
              <w:contextualSpacing/>
              <w:rPr>
                <w:rFonts w:eastAsia="Times New Roman"/>
                <w:szCs w:val="24"/>
                <w:lang w:val="en-US"/>
              </w:rPr>
            </w:pPr>
            <w:r w:rsidRPr="008846D0">
              <w:rPr>
                <w:rFonts w:eastAsia="Times New Roman"/>
                <w:szCs w:val="24"/>
                <w:lang w:val="en-US"/>
              </w:rPr>
              <w:t>Star- Delta and Delta- Star</w:t>
            </w:r>
          </w:p>
        </w:tc>
        <w:tc>
          <w:tcPr>
            <w:tcW w:w="1460" w:type="pct"/>
            <w:tcBorders>
              <w:top w:val="single" w:sz="4" w:space="0" w:color="auto"/>
              <w:left w:val="single" w:sz="4" w:space="0" w:color="auto"/>
              <w:bottom w:val="single" w:sz="4" w:space="0" w:color="auto"/>
              <w:right w:val="single" w:sz="4" w:space="0" w:color="auto"/>
            </w:tcBorders>
          </w:tcPr>
          <w:p w14:paraId="110941D2" w14:textId="77777777" w:rsidR="00C371AF" w:rsidRPr="008846D0" w:rsidRDefault="00C371AF" w:rsidP="008846D0">
            <w:pPr>
              <w:numPr>
                <w:ilvl w:val="0"/>
                <w:numId w:val="51"/>
              </w:numPr>
              <w:spacing w:after="0" w:line="276" w:lineRule="auto"/>
              <w:rPr>
                <w:szCs w:val="24"/>
                <w:lang w:val="en-US"/>
              </w:rPr>
            </w:pPr>
            <w:r w:rsidRPr="008846D0">
              <w:rPr>
                <w:szCs w:val="24"/>
                <w:lang w:val="en-US"/>
              </w:rPr>
              <w:lastRenderedPageBreak/>
              <w:t>Assignments</w:t>
            </w:r>
          </w:p>
          <w:p w14:paraId="2B2ED308" w14:textId="77777777" w:rsidR="00C371AF" w:rsidRPr="008846D0" w:rsidRDefault="00C371AF" w:rsidP="008846D0">
            <w:pPr>
              <w:numPr>
                <w:ilvl w:val="0"/>
                <w:numId w:val="51"/>
              </w:numPr>
              <w:spacing w:after="0" w:line="276" w:lineRule="auto"/>
              <w:rPr>
                <w:szCs w:val="24"/>
                <w:lang w:val="en-US"/>
              </w:rPr>
            </w:pPr>
            <w:r w:rsidRPr="008846D0">
              <w:rPr>
                <w:szCs w:val="24"/>
                <w:lang w:val="en-US"/>
              </w:rPr>
              <w:t>Oral questioning</w:t>
            </w:r>
          </w:p>
          <w:p w14:paraId="3E62A728" w14:textId="77777777" w:rsidR="00C371AF" w:rsidRPr="008846D0" w:rsidRDefault="00C371AF" w:rsidP="008846D0">
            <w:pPr>
              <w:numPr>
                <w:ilvl w:val="0"/>
                <w:numId w:val="51"/>
              </w:numPr>
              <w:spacing w:after="0" w:line="276" w:lineRule="auto"/>
              <w:rPr>
                <w:szCs w:val="24"/>
                <w:lang w:val="en-US"/>
              </w:rPr>
            </w:pPr>
            <w:r w:rsidRPr="008846D0">
              <w:rPr>
                <w:szCs w:val="24"/>
                <w:lang w:val="en-US"/>
              </w:rPr>
              <w:t>Practical tests</w:t>
            </w:r>
          </w:p>
          <w:p w14:paraId="69B38DC8"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Observation </w:t>
            </w:r>
          </w:p>
          <w:p w14:paraId="28533336"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w:t>
            </w:r>
          </w:p>
        </w:tc>
      </w:tr>
      <w:tr w:rsidR="00C371AF" w:rsidRPr="008846D0" w14:paraId="0803B312"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hideMark/>
          </w:tcPr>
          <w:p w14:paraId="2B0D90A4"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Use of power factor in electrical installation</w:t>
            </w:r>
          </w:p>
        </w:tc>
        <w:tc>
          <w:tcPr>
            <w:tcW w:w="2213" w:type="pct"/>
            <w:tcBorders>
              <w:top w:val="single" w:sz="4" w:space="0" w:color="auto"/>
              <w:left w:val="single" w:sz="4" w:space="0" w:color="auto"/>
              <w:bottom w:val="single" w:sz="4" w:space="0" w:color="auto"/>
              <w:right w:val="single" w:sz="4" w:space="0" w:color="auto"/>
            </w:tcBorders>
            <w:hideMark/>
          </w:tcPr>
          <w:p w14:paraId="4272B88C" w14:textId="77777777" w:rsidR="00C371AF" w:rsidRPr="008846D0" w:rsidRDefault="00C371AF" w:rsidP="008846D0">
            <w:pPr>
              <w:numPr>
                <w:ilvl w:val="0"/>
                <w:numId w:val="65"/>
              </w:numPr>
              <w:spacing w:after="0" w:line="276" w:lineRule="auto"/>
              <w:rPr>
                <w:szCs w:val="24"/>
                <w:lang w:val="en-US"/>
              </w:rPr>
            </w:pPr>
            <w:r w:rsidRPr="008846D0">
              <w:rPr>
                <w:szCs w:val="24"/>
                <w:lang w:val="en-US"/>
              </w:rPr>
              <w:t>Meaning of power factor</w:t>
            </w:r>
          </w:p>
          <w:p w14:paraId="461EABF3" w14:textId="77777777" w:rsidR="00C371AF" w:rsidRPr="008846D0" w:rsidRDefault="00C371AF" w:rsidP="008846D0">
            <w:pPr>
              <w:numPr>
                <w:ilvl w:val="0"/>
                <w:numId w:val="65"/>
              </w:numPr>
              <w:spacing w:after="0" w:line="276" w:lineRule="auto"/>
              <w:rPr>
                <w:szCs w:val="24"/>
                <w:lang w:val="en-US"/>
              </w:rPr>
            </w:pPr>
            <w:r w:rsidRPr="008846D0">
              <w:rPr>
                <w:szCs w:val="24"/>
                <w:lang w:val="en-US"/>
              </w:rPr>
              <w:t>Meaning of terms</w:t>
            </w:r>
          </w:p>
          <w:p w14:paraId="21B761FF" w14:textId="77777777" w:rsidR="00C371AF" w:rsidRPr="008846D0" w:rsidRDefault="00C371AF" w:rsidP="008846D0">
            <w:pPr>
              <w:numPr>
                <w:ilvl w:val="0"/>
                <w:numId w:val="65"/>
              </w:numPr>
              <w:spacing w:after="0" w:line="276" w:lineRule="auto"/>
              <w:rPr>
                <w:szCs w:val="24"/>
                <w:lang w:val="en-US"/>
              </w:rPr>
            </w:pPr>
            <w:r w:rsidRPr="008846D0">
              <w:rPr>
                <w:szCs w:val="24"/>
                <w:lang w:val="en-US"/>
              </w:rPr>
              <w:t>Power triangle</w:t>
            </w:r>
          </w:p>
          <w:p w14:paraId="13372983" w14:textId="77777777" w:rsidR="00C371AF" w:rsidRPr="008846D0" w:rsidRDefault="00C371AF" w:rsidP="008846D0">
            <w:pPr>
              <w:numPr>
                <w:ilvl w:val="0"/>
                <w:numId w:val="65"/>
              </w:numPr>
              <w:spacing w:after="0" w:line="276" w:lineRule="auto"/>
              <w:rPr>
                <w:szCs w:val="24"/>
                <w:lang w:val="en-US"/>
              </w:rPr>
            </w:pPr>
            <w:r w:rsidRPr="008846D0">
              <w:rPr>
                <w:szCs w:val="24"/>
                <w:lang w:val="en-US"/>
              </w:rPr>
              <w:t>Power factor correction</w:t>
            </w:r>
          </w:p>
        </w:tc>
        <w:tc>
          <w:tcPr>
            <w:tcW w:w="1460" w:type="pct"/>
            <w:tcBorders>
              <w:top w:val="single" w:sz="4" w:space="0" w:color="auto"/>
              <w:left w:val="single" w:sz="4" w:space="0" w:color="auto"/>
              <w:bottom w:val="single" w:sz="4" w:space="0" w:color="auto"/>
              <w:right w:val="single" w:sz="4" w:space="0" w:color="auto"/>
            </w:tcBorders>
            <w:hideMark/>
          </w:tcPr>
          <w:p w14:paraId="46405112"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2C72E825" w14:textId="77777777" w:rsidR="00C371AF" w:rsidRPr="008846D0" w:rsidRDefault="00C371AF" w:rsidP="008846D0">
            <w:pPr>
              <w:numPr>
                <w:ilvl w:val="0"/>
                <w:numId w:val="51"/>
              </w:numPr>
              <w:spacing w:after="0" w:line="276" w:lineRule="auto"/>
              <w:rPr>
                <w:szCs w:val="24"/>
                <w:lang w:val="en-US"/>
              </w:rPr>
            </w:pPr>
            <w:r w:rsidRPr="008846D0">
              <w:rPr>
                <w:szCs w:val="24"/>
                <w:lang w:val="en-US"/>
              </w:rPr>
              <w:t>Oral questioning</w:t>
            </w:r>
          </w:p>
          <w:p w14:paraId="4F40ADA8" w14:textId="77777777" w:rsidR="00C371AF" w:rsidRPr="008846D0" w:rsidRDefault="00C371AF" w:rsidP="008846D0">
            <w:pPr>
              <w:numPr>
                <w:ilvl w:val="0"/>
                <w:numId w:val="51"/>
              </w:numPr>
              <w:spacing w:after="0" w:line="276" w:lineRule="auto"/>
              <w:rPr>
                <w:szCs w:val="24"/>
                <w:lang w:val="en-US"/>
              </w:rPr>
            </w:pPr>
            <w:r w:rsidRPr="008846D0">
              <w:rPr>
                <w:szCs w:val="24"/>
                <w:lang w:val="en-US"/>
              </w:rPr>
              <w:t>Practical tests</w:t>
            </w:r>
          </w:p>
          <w:p w14:paraId="7F52D42E"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Observation </w:t>
            </w:r>
          </w:p>
          <w:p w14:paraId="27A2D3DC"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2CA66F2C"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tc>
      </w:tr>
      <w:tr w:rsidR="00C371AF" w:rsidRPr="008846D0" w14:paraId="76E9B4E4"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hideMark/>
          </w:tcPr>
          <w:p w14:paraId="10F962FA"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 xml:space="preserve">Use of earthing in Electrical installations </w:t>
            </w:r>
          </w:p>
        </w:tc>
        <w:tc>
          <w:tcPr>
            <w:tcW w:w="2213" w:type="pct"/>
            <w:tcBorders>
              <w:top w:val="single" w:sz="4" w:space="0" w:color="auto"/>
              <w:left w:val="single" w:sz="4" w:space="0" w:color="auto"/>
              <w:bottom w:val="single" w:sz="4" w:space="0" w:color="auto"/>
              <w:right w:val="single" w:sz="4" w:space="0" w:color="auto"/>
            </w:tcBorders>
            <w:hideMark/>
          </w:tcPr>
          <w:p w14:paraId="4A56D574" w14:textId="77777777" w:rsidR="00C371AF" w:rsidRPr="008846D0" w:rsidRDefault="00C371AF" w:rsidP="008846D0">
            <w:pPr>
              <w:numPr>
                <w:ilvl w:val="1"/>
                <w:numId w:val="53"/>
              </w:numPr>
              <w:spacing w:after="0" w:line="276" w:lineRule="auto"/>
              <w:rPr>
                <w:szCs w:val="24"/>
                <w:lang w:val="en-US"/>
              </w:rPr>
            </w:pPr>
            <w:r w:rsidRPr="008846D0">
              <w:rPr>
                <w:szCs w:val="24"/>
                <w:lang w:val="en-US"/>
              </w:rPr>
              <w:t>Terms in Earthing</w:t>
            </w:r>
          </w:p>
          <w:p w14:paraId="0047ABAB" w14:textId="77777777" w:rsidR="00C371AF" w:rsidRPr="008846D0" w:rsidRDefault="00C371AF" w:rsidP="008846D0">
            <w:pPr>
              <w:numPr>
                <w:ilvl w:val="1"/>
                <w:numId w:val="53"/>
              </w:numPr>
              <w:spacing w:after="0" w:line="276" w:lineRule="auto"/>
              <w:rPr>
                <w:szCs w:val="24"/>
                <w:lang w:val="en-US"/>
              </w:rPr>
            </w:pPr>
            <w:r w:rsidRPr="008846D0">
              <w:rPr>
                <w:szCs w:val="24"/>
                <w:lang w:val="en-US"/>
              </w:rPr>
              <w:t>Earthing points in Electrical installation</w:t>
            </w:r>
          </w:p>
          <w:p w14:paraId="58918182" w14:textId="77777777" w:rsidR="00C371AF" w:rsidRPr="008846D0" w:rsidRDefault="00C371AF" w:rsidP="008846D0">
            <w:pPr>
              <w:numPr>
                <w:ilvl w:val="1"/>
                <w:numId w:val="53"/>
              </w:numPr>
              <w:spacing w:after="0" w:line="276" w:lineRule="auto"/>
              <w:rPr>
                <w:szCs w:val="24"/>
                <w:lang w:val="en-US"/>
              </w:rPr>
            </w:pPr>
            <w:r w:rsidRPr="008846D0">
              <w:rPr>
                <w:szCs w:val="24"/>
                <w:lang w:val="en-US"/>
              </w:rPr>
              <w:t>Methods of earthing</w:t>
            </w:r>
          </w:p>
          <w:p w14:paraId="61222F85" w14:textId="77777777" w:rsidR="00C371AF" w:rsidRPr="008846D0" w:rsidRDefault="00C371AF" w:rsidP="008846D0">
            <w:pPr>
              <w:numPr>
                <w:ilvl w:val="1"/>
                <w:numId w:val="53"/>
              </w:numPr>
              <w:spacing w:after="0" w:line="276" w:lineRule="auto"/>
              <w:rPr>
                <w:szCs w:val="24"/>
                <w:lang w:val="en-US"/>
              </w:rPr>
            </w:pPr>
            <w:r w:rsidRPr="008846D0">
              <w:rPr>
                <w:szCs w:val="24"/>
                <w:lang w:val="en-US"/>
              </w:rPr>
              <w:t>Factors to  consider in selecting an earthing method</w:t>
            </w:r>
          </w:p>
          <w:p w14:paraId="7785DAA1" w14:textId="77777777" w:rsidR="00C371AF" w:rsidRPr="008846D0" w:rsidRDefault="00C371AF" w:rsidP="008846D0">
            <w:pPr>
              <w:numPr>
                <w:ilvl w:val="1"/>
                <w:numId w:val="53"/>
              </w:numPr>
              <w:spacing w:after="0" w:line="276" w:lineRule="auto"/>
              <w:rPr>
                <w:szCs w:val="24"/>
                <w:lang w:val="en-US"/>
              </w:rPr>
            </w:pPr>
            <w:r w:rsidRPr="008846D0">
              <w:rPr>
                <w:szCs w:val="24"/>
                <w:lang w:val="en-US"/>
              </w:rPr>
              <w:t>Testing an earthing system</w:t>
            </w:r>
          </w:p>
        </w:tc>
        <w:tc>
          <w:tcPr>
            <w:tcW w:w="1460" w:type="pct"/>
            <w:tcBorders>
              <w:top w:val="single" w:sz="4" w:space="0" w:color="auto"/>
              <w:left w:val="single" w:sz="4" w:space="0" w:color="auto"/>
              <w:bottom w:val="single" w:sz="4" w:space="0" w:color="auto"/>
              <w:right w:val="single" w:sz="4" w:space="0" w:color="auto"/>
            </w:tcBorders>
            <w:hideMark/>
          </w:tcPr>
          <w:p w14:paraId="6521401B"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47A5421F"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29E671D6"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08A9D8AA" w14:textId="77777777" w:rsidR="00C371AF" w:rsidRPr="008846D0" w:rsidRDefault="00C371AF" w:rsidP="008846D0">
            <w:pPr>
              <w:numPr>
                <w:ilvl w:val="0"/>
                <w:numId w:val="51"/>
              </w:numPr>
              <w:spacing w:after="0" w:line="276" w:lineRule="auto"/>
              <w:rPr>
                <w:szCs w:val="24"/>
                <w:lang w:val="en-US"/>
              </w:rPr>
            </w:pPr>
            <w:r w:rsidRPr="008846D0">
              <w:rPr>
                <w:szCs w:val="24"/>
                <w:lang w:val="en-US"/>
              </w:rPr>
              <w:t>Practical test</w:t>
            </w:r>
          </w:p>
        </w:tc>
      </w:tr>
      <w:tr w:rsidR="00C371AF" w:rsidRPr="008846D0" w14:paraId="3FD4B640"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hideMark/>
          </w:tcPr>
          <w:p w14:paraId="7ECD8570"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 xml:space="preserve">Apply lightening protection measures </w:t>
            </w:r>
          </w:p>
        </w:tc>
        <w:tc>
          <w:tcPr>
            <w:tcW w:w="2213" w:type="pct"/>
            <w:tcBorders>
              <w:top w:val="single" w:sz="4" w:space="0" w:color="auto"/>
              <w:left w:val="single" w:sz="4" w:space="0" w:color="auto"/>
              <w:bottom w:val="single" w:sz="4" w:space="0" w:color="auto"/>
              <w:right w:val="single" w:sz="4" w:space="0" w:color="auto"/>
            </w:tcBorders>
            <w:hideMark/>
          </w:tcPr>
          <w:p w14:paraId="2D850835" w14:textId="77777777" w:rsidR="00C371AF" w:rsidRPr="008846D0" w:rsidRDefault="00C371AF" w:rsidP="008846D0">
            <w:pPr>
              <w:numPr>
                <w:ilvl w:val="1"/>
                <w:numId w:val="53"/>
              </w:numPr>
              <w:spacing w:after="0" w:line="276" w:lineRule="auto"/>
              <w:rPr>
                <w:szCs w:val="24"/>
                <w:lang w:val="en-US"/>
              </w:rPr>
            </w:pPr>
            <w:r w:rsidRPr="008846D0">
              <w:rPr>
                <w:szCs w:val="24"/>
                <w:lang w:val="en-US"/>
              </w:rPr>
              <w:t>Meaning of lightening</w:t>
            </w:r>
          </w:p>
          <w:p w14:paraId="6398B018" w14:textId="77777777" w:rsidR="00C371AF" w:rsidRPr="008846D0" w:rsidRDefault="00C371AF" w:rsidP="008846D0">
            <w:pPr>
              <w:numPr>
                <w:ilvl w:val="1"/>
                <w:numId w:val="53"/>
              </w:numPr>
              <w:spacing w:after="0" w:line="276" w:lineRule="auto"/>
              <w:rPr>
                <w:szCs w:val="24"/>
                <w:lang w:val="en-US"/>
              </w:rPr>
            </w:pPr>
            <w:r w:rsidRPr="008846D0">
              <w:rPr>
                <w:szCs w:val="24"/>
                <w:lang w:val="en-US"/>
              </w:rPr>
              <w:t>Lightening strokes and their types</w:t>
            </w:r>
          </w:p>
          <w:p w14:paraId="73A87690" w14:textId="77777777" w:rsidR="00C371AF" w:rsidRPr="008846D0" w:rsidRDefault="00C371AF" w:rsidP="008846D0">
            <w:pPr>
              <w:numPr>
                <w:ilvl w:val="1"/>
                <w:numId w:val="53"/>
              </w:numPr>
              <w:spacing w:after="0" w:line="276" w:lineRule="auto"/>
              <w:rPr>
                <w:szCs w:val="24"/>
                <w:lang w:val="en-US"/>
              </w:rPr>
            </w:pPr>
            <w:r w:rsidRPr="008846D0">
              <w:rPr>
                <w:szCs w:val="24"/>
                <w:lang w:val="en-US"/>
              </w:rPr>
              <w:t>Lightening protection components</w:t>
            </w:r>
          </w:p>
          <w:p w14:paraId="20D95718" w14:textId="77777777" w:rsidR="00C371AF" w:rsidRPr="008846D0" w:rsidRDefault="00C371AF" w:rsidP="008846D0">
            <w:pPr>
              <w:numPr>
                <w:ilvl w:val="1"/>
                <w:numId w:val="53"/>
              </w:numPr>
              <w:spacing w:after="0" w:line="276" w:lineRule="auto"/>
              <w:rPr>
                <w:szCs w:val="24"/>
                <w:lang w:val="en-US"/>
              </w:rPr>
            </w:pPr>
            <w:r w:rsidRPr="008846D0">
              <w:rPr>
                <w:szCs w:val="24"/>
                <w:lang w:val="en-US"/>
              </w:rPr>
              <w:t>Testing a lightening system</w:t>
            </w:r>
          </w:p>
          <w:p w14:paraId="4CEEF308" w14:textId="77777777" w:rsidR="00C371AF" w:rsidRPr="008846D0" w:rsidRDefault="00C371AF" w:rsidP="008846D0">
            <w:pPr>
              <w:numPr>
                <w:ilvl w:val="1"/>
                <w:numId w:val="53"/>
              </w:numPr>
              <w:spacing w:after="0" w:line="276" w:lineRule="auto"/>
              <w:rPr>
                <w:szCs w:val="24"/>
                <w:lang w:val="en-US"/>
              </w:rPr>
            </w:pPr>
            <w:r w:rsidRPr="008846D0">
              <w:rPr>
                <w:szCs w:val="24"/>
                <w:lang w:val="en-US"/>
              </w:rPr>
              <w:t>Application of lightening system</w:t>
            </w:r>
          </w:p>
          <w:p w14:paraId="05EE6668" w14:textId="77777777" w:rsidR="00C371AF" w:rsidRPr="008846D0" w:rsidRDefault="00C371AF" w:rsidP="008846D0">
            <w:pPr>
              <w:numPr>
                <w:ilvl w:val="1"/>
                <w:numId w:val="53"/>
              </w:numPr>
              <w:spacing w:after="0" w:line="276" w:lineRule="auto"/>
              <w:rPr>
                <w:szCs w:val="24"/>
                <w:lang w:val="en-US"/>
              </w:rPr>
            </w:pPr>
            <w:r w:rsidRPr="008846D0">
              <w:rPr>
                <w:szCs w:val="24"/>
                <w:lang w:val="en-US"/>
              </w:rPr>
              <w:t>Maintenance of lightening system</w:t>
            </w:r>
          </w:p>
        </w:tc>
        <w:tc>
          <w:tcPr>
            <w:tcW w:w="1460" w:type="pct"/>
            <w:tcBorders>
              <w:top w:val="single" w:sz="4" w:space="0" w:color="auto"/>
              <w:left w:val="single" w:sz="4" w:space="0" w:color="auto"/>
              <w:bottom w:val="single" w:sz="4" w:space="0" w:color="auto"/>
              <w:right w:val="single" w:sz="4" w:space="0" w:color="auto"/>
            </w:tcBorders>
            <w:hideMark/>
          </w:tcPr>
          <w:p w14:paraId="25DB57DC"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6AC64F9D"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Oral questioning </w:t>
            </w:r>
          </w:p>
          <w:p w14:paraId="54E918D2"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0D6A0197"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36CBB467" w14:textId="77777777" w:rsidR="00C371AF" w:rsidRPr="008846D0" w:rsidRDefault="00C371AF" w:rsidP="008846D0">
            <w:pPr>
              <w:spacing w:after="0" w:line="276" w:lineRule="auto"/>
              <w:rPr>
                <w:szCs w:val="24"/>
                <w:lang w:val="en-US"/>
              </w:rPr>
            </w:pPr>
          </w:p>
        </w:tc>
      </w:tr>
      <w:tr w:rsidR="00C371AF" w:rsidRPr="008846D0" w14:paraId="480FA0B5"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tcPr>
          <w:p w14:paraId="5E607F21"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Apply Electromagnetic field Theory</w:t>
            </w:r>
          </w:p>
        </w:tc>
        <w:tc>
          <w:tcPr>
            <w:tcW w:w="2213" w:type="pct"/>
            <w:tcBorders>
              <w:top w:val="single" w:sz="4" w:space="0" w:color="auto"/>
              <w:left w:val="single" w:sz="4" w:space="0" w:color="auto"/>
              <w:bottom w:val="single" w:sz="4" w:space="0" w:color="auto"/>
              <w:right w:val="single" w:sz="4" w:space="0" w:color="auto"/>
            </w:tcBorders>
          </w:tcPr>
          <w:p w14:paraId="36F9F293" w14:textId="77777777" w:rsidR="00C371AF" w:rsidRPr="008846D0" w:rsidRDefault="00C371AF" w:rsidP="008846D0">
            <w:pPr>
              <w:numPr>
                <w:ilvl w:val="1"/>
                <w:numId w:val="53"/>
              </w:numPr>
              <w:spacing w:after="0" w:line="276" w:lineRule="auto"/>
              <w:rPr>
                <w:szCs w:val="24"/>
                <w:lang w:val="en-US"/>
              </w:rPr>
            </w:pPr>
            <w:r w:rsidRPr="008846D0">
              <w:rPr>
                <w:szCs w:val="24"/>
                <w:lang w:val="en-US"/>
              </w:rPr>
              <w:t>Meaning of Electromagnetic Field Theory</w:t>
            </w:r>
          </w:p>
          <w:p w14:paraId="2DDBC639" w14:textId="77777777" w:rsidR="00C371AF" w:rsidRPr="008846D0" w:rsidRDefault="00C371AF" w:rsidP="008846D0">
            <w:pPr>
              <w:numPr>
                <w:ilvl w:val="1"/>
                <w:numId w:val="53"/>
              </w:numPr>
              <w:spacing w:after="0" w:line="276" w:lineRule="auto"/>
              <w:rPr>
                <w:szCs w:val="24"/>
                <w:lang w:val="en-US"/>
              </w:rPr>
            </w:pPr>
            <w:r w:rsidRPr="008846D0">
              <w:rPr>
                <w:szCs w:val="24"/>
                <w:lang w:val="en-US"/>
              </w:rPr>
              <w:t xml:space="preserve">Sources of Electromagnetic Fields </w:t>
            </w:r>
          </w:p>
          <w:p w14:paraId="635043DC" w14:textId="77777777" w:rsidR="00C371AF" w:rsidRPr="008846D0" w:rsidRDefault="00C371AF" w:rsidP="008846D0">
            <w:pPr>
              <w:numPr>
                <w:ilvl w:val="1"/>
                <w:numId w:val="53"/>
              </w:numPr>
              <w:spacing w:after="0" w:line="276" w:lineRule="auto"/>
              <w:rPr>
                <w:szCs w:val="24"/>
                <w:lang w:val="en-US"/>
              </w:rPr>
            </w:pPr>
            <w:r w:rsidRPr="008846D0">
              <w:rPr>
                <w:szCs w:val="24"/>
                <w:lang w:val="en-US"/>
              </w:rPr>
              <w:t>Detectors of Electromagnetic radiation</w:t>
            </w:r>
          </w:p>
          <w:p w14:paraId="19482FE2" w14:textId="77777777" w:rsidR="00C371AF" w:rsidRPr="008846D0" w:rsidRDefault="00162FBA" w:rsidP="008846D0">
            <w:pPr>
              <w:numPr>
                <w:ilvl w:val="1"/>
                <w:numId w:val="53"/>
              </w:numPr>
              <w:spacing w:after="0" w:line="276" w:lineRule="auto"/>
              <w:rPr>
                <w:szCs w:val="24"/>
                <w:lang w:val="en-US"/>
              </w:rPr>
            </w:pPr>
            <w:r w:rsidRPr="008846D0">
              <w:rPr>
                <w:szCs w:val="24"/>
                <w:lang w:val="en-US"/>
              </w:rPr>
              <w:t>Application of</w:t>
            </w:r>
            <w:r w:rsidR="00C371AF" w:rsidRPr="008846D0">
              <w:rPr>
                <w:szCs w:val="24"/>
                <w:lang w:val="en-US"/>
              </w:rPr>
              <w:t xml:space="preserve"> Electromagnetic waves</w:t>
            </w:r>
          </w:p>
          <w:p w14:paraId="0161A63B" w14:textId="77777777" w:rsidR="00C371AF" w:rsidRPr="008846D0" w:rsidRDefault="00C371AF" w:rsidP="008846D0">
            <w:pPr>
              <w:numPr>
                <w:ilvl w:val="1"/>
                <w:numId w:val="53"/>
              </w:numPr>
              <w:spacing w:after="0" w:line="276" w:lineRule="auto"/>
              <w:rPr>
                <w:szCs w:val="24"/>
                <w:lang w:val="en-US"/>
              </w:rPr>
            </w:pPr>
            <w:r w:rsidRPr="008846D0">
              <w:rPr>
                <w:szCs w:val="24"/>
                <w:lang w:val="en-US"/>
              </w:rPr>
              <w:t>Electromagnetics Laws</w:t>
            </w:r>
          </w:p>
          <w:p w14:paraId="1A32D098" w14:textId="77777777" w:rsidR="00C371AF" w:rsidRPr="008846D0" w:rsidRDefault="00C371AF" w:rsidP="008846D0">
            <w:pPr>
              <w:numPr>
                <w:ilvl w:val="0"/>
                <w:numId w:val="74"/>
              </w:numPr>
              <w:spacing w:after="0" w:line="276" w:lineRule="auto"/>
              <w:contextualSpacing/>
              <w:rPr>
                <w:rFonts w:eastAsia="Times New Roman"/>
                <w:szCs w:val="24"/>
                <w:lang w:val="en-US"/>
              </w:rPr>
            </w:pPr>
            <w:r w:rsidRPr="008846D0">
              <w:rPr>
                <w:rFonts w:eastAsia="Times New Roman"/>
                <w:szCs w:val="24"/>
                <w:lang w:val="en-US"/>
              </w:rPr>
              <w:t>Faraday’s Law</w:t>
            </w:r>
          </w:p>
          <w:p w14:paraId="2A7922AD" w14:textId="77777777" w:rsidR="00C371AF" w:rsidRPr="008846D0" w:rsidRDefault="00C371AF" w:rsidP="008846D0">
            <w:pPr>
              <w:numPr>
                <w:ilvl w:val="0"/>
                <w:numId w:val="74"/>
              </w:numPr>
              <w:spacing w:after="0" w:line="276" w:lineRule="auto"/>
              <w:contextualSpacing/>
              <w:rPr>
                <w:rFonts w:eastAsia="Times New Roman"/>
                <w:szCs w:val="24"/>
                <w:lang w:val="en-US"/>
              </w:rPr>
            </w:pPr>
            <w:r w:rsidRPr="008846D0">
              <w:rPr>
                <w:rFonts w:eastAsia="Times New Roman"/>
                <w:szCs w:val="24"/>
                <w:lang w:val="en-US"/>
              </w:rPr>
              <w:t>Lenz’s law</w:t>
            </w:r>
          </w:p>
          <w:p w14:paraId="04340275" w14:textId="77777777" w:rsidR="00C371AF" w:rsidRPr="008846D0" w:rsidRDefault="00C371AF" w:rsidP="008846D0">
            <w:pPr>
              <w:numPr>
                <w:ilvl w:val="0"/>
                <w:numId w:val="74"/>
              </w:numPr>
              <w:spacing w:after="0" w:line="276" w:lineRule="auto"/>
              <w:contextualSpacing/>
              <w:rPr>
                <w:rFonts w:eastAsia="Times New Roman"/>
                <w:szCs w:val="24"/>
                <w:lang w:val="en-US"/>
              </w:rPr>
            </w:pPr>
            <w:r w:rsidRPr="008846D0">
              <w:rPr>
                <w:rFonts w:eastAsia="Times New Roman"/>
                <w:szCs w:val="24"/>
                <w:lang w:val="en-US"/>
              </w:rPr>
              <w:t>Fleming’s Laws</w:t>
            </w:r>
          </w:p>
          <w:p w14:paraId="5A4EF5CB" w14:textId="77777777" w:rsidR="00C371AF" w:rsidRPr="008846D0" w:rsidRDefault="00C371AF" w:rsidP="008846D0">
            <w:pPr>
              <w:numPr>
                <w:ilvl w:val="0"/>
                <w:numId w:val="75"/>
              </w:numPr>
              <w:spacing w:after="0" w:line="276" w:lineRule="auto"/>
              <w:contextualSpacing/>
              <w:rPr>
                <w:rFonts w:eastAsia="Times New Roman"/>
                <w:szCs w:val="24"/>
                <w:lang w:val="en-US"/>
              </w:rPr>
            </w:pPr>
            <w:r w:rsidRPr="008846D0">
              <w:rPr>
                <w:rFonts w:eastAsia="Times New Roman"/>
                <w:szCs w:val="24"/>
                <w:lang w:val="en-US"/>
              </w:rPr>
              <w:t>Properties and Effects of Electromagnetic waves</w:t>
            </w:r>
          </w:p>
          <w:p w14:paraId="2238402E" w14:textId="77777777" w:rsidR="00C371AF" w:rsidRPr="008846D0" w:rsidRDefault="00C371AF" w:rsidP="008846D0">
            <w:pPr>
              <w:numPr>
                <w:ilvl w:val="0"/>
                <w:numId w:val="75"/>
              </w:numPr>
              <w:spacing w:after="0" w:line="276" w:lineRule="auto"/>
              <w:contextualSpacing/>
              <w:rPr>
                <w:rFonts w:eastAsia="Times New Roman"/>
                <w:szCs w:val="24"/>
                <w:lang w:val="en-US"/>
              </w:rPr>
            </w:pPr>
            <w:r w:rsidRPr="008846D0">
              <w:rPr>
                <w:rFonts w:eastAsia="Times New Roman"/>
                <w:szCs w:val="24"/>
                <w:lang w:val="en-US"/>
              </w:rPr>
              <w:t xml:space="preserve">Wave Characteristics and Shielding </w:t>
            </w:r>
          </w:p>
          <w:p w14:paraId="6302F52F" w14:textId="77777777" w:rsidR="00C371AF" w:rsidRPr="008846D0" w:rsidRDefault="00C371AF" w:rsidP="008846D0">
            <w:pPr>
              <w:numPr>
                <w:ilvl w:val="0"/>
                <w:numId w:val="75"/>
              </w:numPr>
              <w:spacing w:after="0" w:line="276" w:lineRule="auto"/>
              <w:contextualSpacing/>
              <w:rPr>
                <w:rFonts w:eastAsia="Times New Roman"/>
                <w:szCs w:val="24"/>
                <w:lang w:val="en-US"/>
              </w:rPr>
            </w:pPr>
            <w:r w:rsidRPr="008846D0">
              <w:rPr>
                <w:rFonts w:eastAsia="Times New Roman"/>
                <w:szCs w:val="24"/>
                <w:lang w:val="en-US"/>
              </w:rPr>
              <w:t>Skin Effect</w:t>
            </w:r>
          </w:p>
        </w:tc>
        <w:tc>
          <w:tcPr>
            <w:tcW w:w="1460" w:type="pct"/>
            <w:tcBorders>
              <w:top w:val="single" w:sz="4" w:space="0" w:color="auto"/>
              <w:left w:val="single" w:sz="4" w:space="0" w:color="auto"/>
              <w:bottom w:val="single" w:sz="4" w:space="0" w:color="auto"/>
              <w:right w:val="single" w:sz="4" w:space="0" w:color="auto"/>
            </w:tcBorders>
          </w:tcPr>
          <w:p w14:paraId="0384E910"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1CEDCE40"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Oral questioning </w:t>
            </w:r>
          </w:p>
          <w:p w14:paraId="6A0E3302"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3DC7B1B0"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30F87E3C" w14:textId="77777777" w:rsidR="00C371AF" w:rsidRPr="008846D0" w:rsidRDefault="00C371AF" w:rsidP="008846D0">
            <w:pPr>
              <w:spacing w:after="0" w:line="276" w:lineRule="auto"/>
              <w:ind w:left="360"/>
              <w:rPr>
                <w:szCs w:val="24"/>
                <w:lang w:val="en-US"/>
              </w:rPr>
            </w:pPr>
          </w:p>
        </w:tc>
      </w:tr>
      <w:tr w:rsidR="00C371AF" w:rsidRPr="008846D0" w14:paraId="79E06C63"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tcPr>
          <w:p w14:paraId="1A952296"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Apply Electrodynamics</w:t>
            </w:r>
          </w:p>
        </w:tc>
        <w:tc>
          <w:tcPr>
            <w:tcW w:w="2213" w:type="pct"/>
            <w:tcBorders>
              <w:top w:val="single" w:sz="4" w:space="0" w:color="auto"/>
              <w:left w:val="single" w:sz="4" w:space="0" w:color="auto"/>
              <w:bottom w:val="single" w:sz="4" w:space="0" w:color="auto"/>
              <w:right w:val="single" w:sz="4" w:space="0" w:color="auto"/>
            </w:tcBorders>
          </w:tcPr>
          <w:p w14:paraId="665C9E5F" w14:textId="77777777" w:rsidR="00C371AF" w:rsidRPr="008846D0" w:rsidRDefault="00C371AF" w:rsidP="008846D0">
            <w:pPr>
              <w:numPr>
                <w:ilvl w:val="1"/>
                <w:numId w:val="53"/>
              </w:numPr>
              <w:spacing w:after="0" w:line="276" w:lineRule="auto"/>
              <w:rPr>
                <w:szCs w:val="24"/>
                <w:lang w:val="en-US"/>
              </w:rPr>
            </w:pPr>
            <w:r w:rsidRPr="008846D0">
              <w:rPr>
                <w:szCs w:val="24"/>
                <w:lang w:val="en-US"/>
              </w:rPr>
              <w:t>Meaning of Electrostatics</w:t>
            </w:r>
          </w:p>
          <w:p w14:paraId="0A34801A" w14:textId="77777777" w:rsidR="00C371AF" w:rsidRPr="008846D0" w:rsidRDefault="00C371AF" w:rsidP="008846D0">
            <w:pPr>
              <w:numPr>
                <w:ilvl w:val="1"/>
                <w:numId w:val="53"/>
              </w:numPr>
              <w:spacing w:after="0" w:line="276" w:lineRule="auto"/>
              <w:rPr>
                <w:szCs w:val="24"/>
                <w:lang w:val="en-US"/>
              </w:rPr>
            </w:pPr>
            <w:r w:rsidRPr="008846D0">
              <w:rPr>
                <w:szCs w:val="24"/>
                <w:lang w:val="en-US"/>
              </w:rPr>
              <w:t xml:space="preserve">Identification of Electrostatic terms </w:t>
            </w:r>
            <w:r w:rsidRPr="008846D0">
              <w:rPr>
                <w:szCs w:val="24"/>
                <w:lang w:val="en-US"/>
              </w:rPr>
              <w:lastRenderedPageBreak/>
              <w:t>and their meaning</w:t>
            </w:r>
          </w:p>
          <w:p w14:paraId="1B2313E7" w14:textId="77777777" w:rsidR="00C371AF" w:rsidRPr="008846D0" w:rsidRDefault="00C371AF" w:rsidP="008846D0">
            <w:pPr>
              <w:numPr>
                <w:ilvl w:val="1"/>
                <w:numId w:val="53"/>
              </w:numPr>
              <w:spacing w:after="0" w:line="276" w:lineRule="auto"/>
              <w:rPr>
                <w:szCs w:val="24"/>
                <w:lang w:val="en-US"/>
              </w:rPr>
            </w:pPr>
            <w:r w:rsidRPr="008846D0">
              <w:rPr>
                <w:rFonts w:eastAsia="Times New Roman"/>
                <w:szCs w:val="24"/>
              </w:rPr>
              <w:t>Meaning of terms in magnetostatics</w:t>
            </w:r>
          </w:p>
          <w:p w14:paraId="2BBF5013" w14:textId="77777777" w:rsidR="00C371AF" w:rsidRPr="008846D0" w:rsidRDefault="00C371AF" w:rsidP="008846D0">
            <w:pPr>
              <w:numPr>
                <w:ilvl w:val="1"/>
                <w:numId w:val="53"/>
              </w:numPr>
              <w:spacing w:after="0" w:line="276" w:lineRule="auto"/>
              <w:rPr>
                <w:szCs w:val="24"/>
                <w:lang w:val="en-US"/>
              </w:rPr>
            </w:pPr>
            <w:r w:rsidRPr="008846D0">
              <w:rPr>
                <w:rFonts w:eastAsia="Times New Roman"/>
                <w:szCs w:val="24"/>
              </w:rPr>
              <w:t>Electrodynamics laws</w:t>
            </w:r>
          </w:p>
          <w:p w14:paraId="656FA37F" w14:textId="77777777" w:rsidR="00C371AF" w:rsidRPr="008846D0" w:rsidRDefault="00C371AF" w:rsidP="008846D0">
            <w:pPr>
              <w:spacing w:after="0" w:line="276" w:lineRule="auto"/>
              <w:ind w:left="360"/>
              <w:rPr>
                <w:szCs w:val="24"/>
                <w:lang w:val="en-US"/>
              </w:rPr>
            </w:pPr>
            <w:r w:rsidRPr="008846D0">
              <w:rPr>
                <w:szCs w:val="24"/>
                <w:lang w:val="en-US"/>
              </w:rPr>
              <w:t>Faraday’s law</w:t>
            </w:r>
          </w:p>
        </w:tc>
        <w:tc>
          <w:tcPr>
            <w:tcW w:w="1460" w:type="pct"/>
            <w:tcBorders>
              <w:top w:val="single" w:sz="4" w:space="0" w:color="auto"/>
              <w:left w:val="single" w:sz="4" w:space="0" w:color="auto"/>
              <w:bottom w:val="single" w:sz="4" w:space="0" w:color="auto"/>
              <w:right w:val="single" w:sz="4" w:space="0" w:color="auto"/>
            </w:tcBorders>
          </w:tcPr>
          <w:p w14:paraId="06E01AA1" w14:textId="77777777" w:rsidR="00C371AF" w:rsidRPr="008846D0" w:rsidRDefault="00C371AF" w:rsidP="008846D0">
            <w:pPr>
              <w:spacing w:after="0" w:line="276" w:lineRule="auto"/>
              <w:rPr>
                <w:szCs w:val="24"/>
                <w:lang w:val="en-US"/>
              </w:rPr>
            </w:pPr>
          </w:p>
          <w:p w14:paraId="5E6A3DA5"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2CCBD4C2" w14:textId="77777777" w:rsidR="00C371AF" w:rsidRPr="008846D0" w:rsidRDefault="00C371AF" w:rsidP="008846D0">
            <w:pPr>
              <w:numPr>
                <w:ilvl w:val="0"/>
                <w:numId w:val="51"/>
              </w:numPr>
              <w:spacing w:after="0" w:line="276" w:lineRule="auto"/>
              <w:rPr>
                <w:szCs w:val="24"/>
                <w:lang w:val="en-US"/>
              </w:rPr>
            </w:pPr>
            <w:r w:rsidRPr="008846D0">
              <w:rPr>
                <w:szCs w:val="24"/>
                <w:lang w:val="en-US"/>
              </w:rPr>
              <w:lastRenderedPageBreak/>
              <w:t xml:space="preserve">Oral questioning </w:t>
            </w:r>
          </w:p>
          <w:p w14:paraId="22ADECF2"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0567CAEC"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tc>
      </w:tr>
      <w:tr w:rsidR="00C371AF" w:rsidRPr="008846D0" w14:paraId="123DF019"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tcPr>
          <w:p w14:paraId="31AB1C0F"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Apply Energy and Momentum in Electromagnetic field</w:t>
            </w:r>
          </w:p>
        </w:tc>
        <w:tc>
          <w:tcPr>
            <w:tcW w:w="2213" w:type="pct"/>
            <w:tcBorders>
              <w:top w:val="single" w:sz="4" w:space="0" w:color="auto"/>
              <w:left w:val="single" w:sz="4" w:space="0" w:color="auto"/>
              <w:bottom w:val="single" w:sz="4" w:space="0" w:color="auto"/>
              <w:right w:val="single" w:sz="4" w:space="0" w:color="auto"/>
            </w:tcBorders>
          </w:tcPr>
          <w:p w14:paraId="0C603C4D" w14:textId="77777777" w:rsidR="00C371AF" w:rsidRPr="008846D0" w:rsidRDefault="00C371AF" w:rsidP="008846D0">
            <w:pPr>
              <w:numPr>
                <w:ilvl w:val="1"/>
                <w:numId w:val="53"/>
              </w:numPr>
              <w:spacing w:after="0" w:line="276" w:lineRule="auto"/>
              <w:rPr>
                <w:szCs w:val="24"/>
                <w:lang w:val="en-US"/>
              </w:rPr>
            </w:pPr>
            <w:r w:rsidRPr="008846D0">
              <w:rPr>
                <w:szCs w:val="24"/>
                <w:lang w:val="en-US"/>
              </w:rPr>
              <w:t>Energy conservation theorem:</w:t>
            </w:r>
          </w:p>
          <w:p w14:paraId="62F60912" w14:textId="77777777" w:rsidR="00C371AF" w:rsidRPr="008846D0" w:rsidRDefault="00C371AF" w:rsidP="008846D0">
            <w:pPr>
              <w:numPr>
                <w:ilvl w:val="0"/>
                <w:numId w:val="76"/>
              </w:numPr>
              <w:spacing w:after="0" w:line="276" w:lineRule="auto"/>
              <w:contextualSpacing/>
              <w:rPr>
                <w:rFonts w:eastAsia="Times New Roman"/>
                <w:szCs w:val="24"/>
                <w:lang w:val="en-US"/>
              </w:rPr>
            </w:pPr>
            <w:r w:rsidRPr="008846D0">
              <w:rPr>
                <w:rFonts w:eastAsia="Times New Roman"/>
                <w:szCs w:val="24"/>
                <w:lang w:val="en-US"/>
              </w:rPr>
              <w:t>Poyntings’ Theorem</w:t>
            </w:r>
          </w:p>
          <w:p w14:paraId="13C6F319" w14:textId="77777777" w:rsidR="00C371AF" w:rsidRPr="008846D0" w:rsidRDefault="00C371AF" w:rsidP="008846D0">
            <w:pPr>
              <w:numPr>
                <w:ilvl w:val="0"/>
                <w:numId w:val="77"/>
              </w:numPr>
              <w:spacing w:after="0" w:line="276" w:lineRule="auto"/>
              <w:contextualSpacing/>
              <w:rPr>
                <w:rFonts w:eastAsia="Times New Roman"/>
                <w:szCs w:val="24"/>
                <w:lang w:val="en-US"/>
              </w:rPr>
            </w:pPr>
            <w:r w:rsidRPr="008846D0">
              <w:rPr>
                <w:rFonts w:eastAsia="Times New Roman"/>
                <w:szCs w:val="24"/>
                <w:lang w:val="en-US"/>
              </w:rPr>
              <w:t>Momentum Energy Flow</w:t>
            </w:r>
          </w:p>
          <w:p w14:paraId="5268CDB6" w14:textId="77777777" w:rsidR="00C371AF" w:rsidRPr="008846D0" w:rsidRDefault="00C371AF" w:rsidP="008846D0">
            <w:pPr>
              <w:numPr>
                <w:ilvl w:val="0"/>
                <w:numId w:val="77"/>
              </w:numPr>
              <w:spacing w:after="0" w:line="276" w:lineRule="auto"/>
              <w:contextualSpacing/>
              <w:rPr>
                <w:rFonts w:eastAsia="Times New Roman"/>
                <w:szCs w:val="24"/>
                <w:lang w:val="en-US"/>
              </w:rPr>
            </w:pPr>
            <w:r w:rsidRPr="008846D0">
              <w:rPr>
                <w:rFonts w:eastAsia="Times New Roman"/>
                <w:szCs w:val="24"/>
                <w:lang w:val="en-US"/>
              </w:rPr>
              <w:t>Electromagnetic Energy flow</w:t>
            </w:r>
          </w:p>
        </w:tc>
        <w:tc>
          <w:tcPr>
            <w:tcW w:w="1460" w:type="pct"/>
            <w:tcBorders>
              <w:top w:val="single" w:sz="4" w:space="0" w:color="auto"/>
              <w:left w:val="single" w:sz="4" w:space="0" w:color="auto"/>
              <w:bottom w:val="single" w:sz="4" w:space="0" w:color="auto"/>
              <w:right w:val="single" w:sz="4" w:space="0" w:color="auto"/>
            </w:tcBorders>
          </w:tcPr>
          <w:p w14:paraId="19A8B1D6"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77BB15BD"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Oral questioning </w:t>
            </w:r>
          </w:p>
          <w:p w14:paraId="5F3DD9F0"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62DEA3C7"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tc>
      </w:tr>
      <w:tr w:rsidR="00C371AF" w:rsidRPr="008846D0" w14:paraId="048564DB"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tcPr>
          <w:p w14:paraId="6D30AAA6"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Apply transients in Electrical Circuit Analysis</w:t>
            </w:r>
          </w:p>
        </w:tc>
        <w:tc>
          <w:tcPr>
            <w:tcW w:w="2213" w:type="pct"/>
            <w:tcBorders>
              <w:top w:val="single" w:sz="4" w:space="0" w:color="auto"/>
              <w:left w:val="single" w:sz="4" w:space="0" w:color="auto"/>
              <w:bottom w:val="single" w:sz="4" w:space="0" w:color="auto"/>
              <w:right w:val="single" w:sz="4" w:space="0" w:color="auto"/>
            </w:tcBorders>
          </w:tcPr>
          <w:p w14:paraId="7F0F8BA6" w14:textId="77777777" w:rsidR="00C371AF" w:rsidRPr="008846D0" w:rsidRDefault="00C371AF" w:rsidP="008846D0">
            <w:pPr>
              <w:numPr>
                <w:ilvl w:val="1"/>
                <w:numId w:val="53"/>
              </w:numPr>
              <w:spacing w:after="0" w:line="276" w:lineRule="auto"/>
              <w:rPr>
                <w:szCs w:val="24"/>
                <w:lang w:val="en-US"/>
              </w:rPr>
            </w:pPr>
            <w:r w:rsidRPr="008846D0">
              <w:rPr>
                <w:szCs w:val="24"/>
                <w:lang w:val="en-US"/>
              </w:rPr>
              <w:t>Meaning of Growth and decay in R-L &amp; R-C circuits</w:t>
            </w:r>
          </w:p>
          <w:p w14:paraId="126D6E7F" w14:textId="77777777" w:rsidR="00C371AF" w:rsidRPr="008846D0" w:rsidRDefault="00C371AF" w:rsidP="008846D0">
            <w:pPr>
              <w:numPr>
                <w:ilvl w:val="1"/>
                <w:numId w:val="53"/>
              </w:numPr>
              <w:spacing w:after="0" w:line="276" w:lineRule="auto"/>
              <w:rPr>
                <w:szCs w:val="24"/>
                <w:lang w:val="en-US"/>
              </w:rPr>
            </w:pPr>
            <w:r w:rsidRPr="008846D0">
              <w:rPr>
                <w:szCs w:val="24"/>
                <w:lang w:val="en-US"/>
              </w:rPr>
              <w:t>Calculations involving R-L&amp; R-C circuits</w:t>
            </w:r>
          </w:p>
          <w:p w14:paraId="0B34B61D" w14:textId="77777777" w:rsidR="00C371AF" w:rsidRPr="008846D0" w:rsidRDefault="00C371AF" w:rsidP="008846D0">
            <w:pPr>
              <w:numPr>
                <w:ilvl w:val="1"/>
                <w:numId w:val="53"/>
              </w:numPr>
              <w:spacing w:after="0" w:line="276" w:lineRule="auto"/>
              <w:rPr>
                <w:szCs w:val="24"/>
                <w:lang w:val="en-US"/>
              </w:rPr>
            </w:pPr>
            <w:r w:rsidRPr="008846D0">
              <w:rPr>
                <w:szCs w:val="24"/>
                <w:lang w:val="en-US"/>
              </w:rPr>
              <w:t>Application of Growth and decay in R-L &amp; R-C Circuits</w:t>
            </w:r>
          </w:p>
        </w:tc>
        <w:tc>
          <w:tcPr>
            <w:tcW w:w="1460" w:type="pct"/>
            <w:tcBorders>
              <w:top w:val="single" w:sz="4" w:space="0" w:color="auto"/>
              <w:left w:val="single" w:sz="4" w:space="0" w:color="auto"/>
              <w:bottom w:val="single" w:sz="4" w:space="0" w:color="auto"/>
              <w:right w:val="single" w:sz="4" w:space="0" w:color="auto"/>
            </w:tcBorders>
          </w:tcPr>
          <w:p w14:paraId="003B1DF4"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76F8BB95"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Oral questioning </w:t>
            </w:r>
          </w:p>
          <w:p w14:paraId="3F4127D6"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41A20366"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7F6944E8" w14:textId="77777777" w:rsidR="00C371AF" w:rsidRPr="008846D0" w:rsidRDefault="00C371AF" w:rsidP="008846D0">
            <w:pPr>
              <w:spacing w:after="0" w:line="276" w:lineRule="auto"/>
              <w:ind w:left="360"/>
              <w:rPr>
                <w:szCs w:val="24"/>
                <w:lang w:val="en-US"/>
              </w:rPr>
            </w:pPr>
          </w:p>
        </w:tc>
      </w:tr>
      <w:tr w:rsidR="00C371AF" w:rsidRPr="008846D0" w14:paraId="4558E741"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tcPr>
          <w:p w14:paraId="0C7AE0AE"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Use Two Port networks</w:t>
            </w:r>
          </w:p>
        </w:tc>
        <w:tc>
          <w:tcPr>
            <w:tcW w:w="2213" w:type="pct"/>
            <w:tcBorders>
              <w:top w:val="single" w:sz="4" w:space="0" w:color="auto"/>
              <w:left w:val="single" w:sz="4" w:space="0" w:color="auto"/>
              <w:bottom w:val="single" w:sz="4" w:space="0" w:color="auto"/>
              <w:right w:val="single" w:sz="4" w:space="0" w:color="auto"/>
            </w:tcBorders>
          </w:tcPr>
          <w:p w14:paraId="610A32C0" w14:textId="77777777" w:rsidR="00C371AF" w:rsidRPr="008846D0" w:rsidRDefault="00C371AF" w:rsidP="008846D0">
            <w:pPr>
              <w:numPr>
                <w:ilvl w:val="1"/>
                <w:numId w:val="53"/>
              </w:numPr>
              <w:spacing w:after="0" w:line="276" w:lineRule="auto"/>
              <w:rPr>
                <w:szCs w:val="24"/>
                <w:lang w:val="en-US"/>
              </w:rPr>
            </w:pPr>
            <w:r w:rsidRPr="008846D0">
              <w:rPr>
                <w:szCs w:val="24"/>
                <w:lang w:val="en-US"/>
              </w:rPr>
              <w:t>Meaning of passive networks</w:t>
            </w:r>
          </w:p>
          <w:p w14:paraId="5F49CAC9" w14:textId="77777777" w:rsidR="00C371AF" w:rsidRPr="008846D0" w:rsidRDefault="00C371AF" w:rsidP="008846D0">
            <w:pPr>
              <w:numPr>
                <w:ilvl w:val="0"/>
                <w:numId w:val="78"/>
              </w:numPr>
              <w:spacing w:after="0" w:line="276" w:lineRule="auto"/>
              <w:contextualSpacing/>
              <w:rPr>
                <w:rFonts w:eastAsia="Times New Roman"/>
                <w:szCs w:val="24"/>
                <w:lang w:val="en-US"/>
              </w:rPr>
            </w:pPr>
            <w:r w:rsidRPr="008846D0">
              <w:rPr>
                <w:rFonts w:eastAsia="Times New Roman"/>
                <w:szCs w:val="24"/>
                <w:lang w:val="en-US"/>
              </w:rPr>
              <w:t>Types of Passive network</w:t>
            </w:r>
          </w:p>
          <w:p w14:paraId="2CF57576" w14:textId="77777777" w:rsidR="00C371AF" w:rsidRPr="008846D0" w:rsidRDefault="00C371AF" w:rsidP="008846D0">
            <w:pPr>
              <w:numPr>
                <w:ilvl w:val="1"/>
                <w:numId w:val="53"/>
              </w:numPr>
              <w:spacing w:after="0" w:line="276" w:lineRule="auto"/>
              <w:rPr>
                <w:szCs w:val="24"/>
                <w:lang w:val="en-US"/>
              </w:rPr>
            </w:pPr>
            <w:r w:rsidRPr="008846D0">
              <w:rPr>
                <w:szCs w:val="24"/>
                <w:lang w:val="en-US"/>
              </w:rPr>
              <w:t>Characteristic impedance in T &amp; pie networks</w:t>
            </w:r>
          </w:p>
          <w:p w14:paraId="5FA7EDAE" w14:textId="77777777" w:rsidR="00C371AF" w:rsidRPr="008846D0" w:rsidRDefault="00C371AF" w:rsidP="008846D0">
            <w:pPr>
              <w:numPr>
                <w:ilvl w:val="1"/>
                <w:numId w:val="53"/>
              </w:numPr>
              <w:spacing w:after="0" w:line="276" w:lineRule="auto"/>
              <w:rPr>
                <w:szCs w:val="24"/>
                <w:lang w:val="en-US"/>
              </w:rPr>
            </w:pPr>
            <w:r w:rsidRPr="008846D0">
              <w:rPr>
                <w:szCs w:val="24"/>
                <w:lang w:val="en-US"/>
              </w:rPr>
              <w:t>Design of T &amp; pie networks</w:t>
            </w:r>
          </w:p>
          <w:p w14:paraId="485626CB" w14:textId="77777777" w:rsidR="00C371AF" w:rsidRPr="008846D0" w:rsidRDefault="00C371AF" w:rsidP="008846D0">
            <w:pPr>
              <w:numPr>
                <w:ilvl w:val="1"/>
                <w:numId w:val="53"/>
              </w:numPr>
              <w:spacing w:after="0" w:line="276" w:lineRule="auto"/>
              <w:rPr>
                <w:szCs w:val="24"/>
                <w:lang w:val="en-US"/>
              </w:rPr>
            </w:pPr>
            <w:r w:rsidRPr="008846D0">
              <w:rPr>
                <w:szCs w:val="24"/>
                <w:lang w:val="en-US"/>
              </w:rPr>
              <w:t>Transmission lines</w:t>
            </w:r>
          </w:p>
          <w:p w14:paraId="2C1B19E1" w14:textId="77777777" w:rsidR="00C371AF" w:rsidRPr="008846D0" w:rsidRDefault="00C371AF" w:rsidP="008846D0">
            <w:pPr>
              <w:numPr>
                <w:ilvl w:val="1"/>
                <w:numId w:val="53"/>
              </w:numPr>
              <w:spacing w:after="0" w:line="276" w:lineRule="auto"/>
              <w:rPr>
                <w:szCs w:val="24"/>
                <w:lang w:val="en-US"/>
              </w:rPr>
            </w:pPr>
            <w:r w:rsidRPr="008846D0">
              <w:rPr>
                <w:szCs w:val="24"/>
                <w:lang w:val="en-US"/>
              </w:rPr>
              <w:t>ABCD Constants</w:t>
            </w:r>
          </w:p>
          <w:p w14:paraId="26BCA84D" w14:textId="77777777" w:rsidR="00C371AF" w:rsidRPr="008846D0" w:rsidRDefault="00C371AF" w:rsidP="008846D0">
            <w:pPr>
              <w:numPr>
                <w:ilvl w:val="1"/>
                <w:numId w:val="53"/>
              </w:numPr>
              <w:spacing w:after="0" w:line="276" w:lineRule="auto"/>
              <w:rPr>
                <w:szCs w:val="24"/>
                <w:lang w:val="en-US"/>
              </w:rPr>
            </w:pPr>
            <w:r w:rsidRPr="008846D0">
              <w:rPr>
                <w:szCs w:val="24"/>
                <w:lang w:val="en-US"/>
              </w:rPr>
              <w:t>Network in cascade</w:t>
            </w:r>
          </w:p>
        </w:tc>
        <w:tc>
          <w:tcPr>
            <w:tcW w:w="1460" w:type="pct"/>
            <w:tcBorders>
              <w:top w:val="single" w:sz="4" w:space="0" w:color="auto"/>
              <w:left w:val="single" w:sz="4" w:space="0" w:color="auto"/>
              <w:bottom w:val="single" w:sz="4" w:space="0" w:color="auto"/>
              <w:right w:val="single" w:sz="4" w:space="0" w:color="auto"/>
            </w:tcBorders>
          </w:tcPr>
          <w:p w14:paraId="2E916A77"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1BAE1E91"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Oral questioning </w:t>
            </w:r>
          </w:p>
          <w:p w14:paraId="01D75129"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3C513303"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121EDEE0" w14:textId="77777777" w:rsidR="00C371AF" w:rsidRPr="008846D0" w:rsidRDefault="00C371AF" w:rsidP="008846D0">
            <w:pPr>
              <w:spacing w:after="0" w:line="276" w:lineRule="auto"/>
              <w:ind w:left="360"/>
              <w:rPr>
                <w:szCs w:val="24"/>
                <w:lang w:val="en-US"/>
              </w:rPr>
            </w:pPr>
          </w:p>
        </w:tc>
      </w:tr>
      <w:tr w:rsidR="00C371AF" w:rsidRPr="008846D0" w14:paraId="7488603F" w14:textId="77777777" w:rsidTr="00944BF0">
        <w:trPr>
          <w:trHeight w:val="755"/>
        </w:trPr>
        <w:tc>
          <w:tcPr>
            <w:tcW w:w="1328" w:type="pct"/>
            <w:tcBorders>
              <w:top w:val="single" w:sz="4" w:space="0" w:color="auto"/>
              <w:left w:val="single" w:sz="4" w:space="0" w:color="auto"/>
              <w:bottom w:val="single" w:sz="4" w:space="0" w:color="auto"/>
              <w:right w:val="single" w:sz="4" w:space="0" w:color="auto"/>
            </w:tcBorders>
          </w:tcPr>
          <w:p w14:paraId="7EAC8512" w14:textId="77777777" w:rsidR="00C371AF" w:rsidRPr="008846D0" w:rsidRDefault="00C371AF" w:rsidP="008846D0">
            <w:pPr>
              <w:pStyle w:val="ListParagraph"/>
              <w:numPr>
                <w:ilvl w:val="0"/>
                <w:numId w:val="196"/>
              </w:numPr>
              <w:spacing w:after="0" w:line="276" w:lineRule="auto"/>
              <w:rPr>
                <w:rFonts w:ascii="Times New Roman" w:hAnsi="Times New Roman"/>
                <w:sz w:val="24"/>
                <w:szCs w:val="24"/>
              </w:rPr>
            </w:pPr>
            <w:r w:rsidRPr="008846D0">
              <w:rPr>
                <w:rFonts w:ascii="Times New Roman" w:hAnsi="Times New Roman"/>
                <w:sz w:val="24"/>
                <w:szCs w:val="24"/>
              </w:rPr>
              <w:t>Demonstrate understanding of Refrigeration and Air conditioning</w:t>
            </w:r>
          </w:p>
        </w:tc>
        <w:tc>
          <w:tcPr>
            <w:tcW w:w="2213" w:type="pct"/>
            <w:tcBorders>
              <w:top w:val="single" w:sz="4" w:space="0" w:color="auto"/>
              <w:left w:val="single" w:sz="4" w:space="0" w:color="auto"/>
              <w:bottom w:val="single" w:sz="4" w:space="0" w:color="auto"/>
              <w:right w:val="single" w:sz="4" w:space="0" w:color="auto"/>
            </w:tcBorders>
          </w:tcPr>
          <w:p w14:paraId="3B7A0949" w14:textId="77777777" w:rsidR="00C371AF" w:rsidRPr="008846D0" w:rsidRDefault="00C371AF" w:rsidP="008846D0">
            <w:pPr>
              <w:numPr>
                <w:ilvl w:val="0"/>
                <w:numId w:val="79"/>
              </w:numPr>
              <w:spacing w:after="0" w:line="276" w:lineRule="auto"/>
              <w:contextualSpacing/>
              <w:rPr>
                <w:rFonts w:eastAsia="Times New Roman"/>
                <w:szCs w:val="24"/>
              </w:rPr>
            </w:pPr>
            <w:r w:rsidRPr="008846D0">
              <w:rPr>
                <w:rFonts w:eastAsia="Times New Roman"/>
                <w:szCs w:val="24"/>
              </w:rPr>
              <w:t>Meaning of Refrigeration and Air Conditioning</w:t>
            </w:r>
          </w:p>
          <w:p w14:paraId="53C31833" w14:textId="77777777" w:rsidR="00C371AF" w:rsidRPr="008846D0" w:rsidRDefault="00C371AF" w:rsidP="008846D0">
            <w:pPr>
              <w:numPr>
                <w:ilvl w:val="0"/>
                <w:numId w:val="79"/>
              </w:numPr>
              <w:spacing w:after="0" w:line="276" w:lineRule="auto"/>
              <w:contextualSpacing/>
              <w:rPr>
                <w:rFonts w:eastAsia="Times New Roman"/>
                <w:szCs w:val="24"/>
                <w:lang w:val="en-US"/>
              </w:rPr>
            </w:pPr>
            <w:r w:rsidRPr="008846D0">
              <w:rPr>
                <w:rFonts w:eastAsia="Times New Roman"/>
                <w:szCs w:val="24"/>
                <w:lang w:val="en-US"/>
              </w:rPr>
              <w:t>Operation of Refrigeration and Air conditioning</w:t>
            </w:r>
          </w:p>
          <w:p w14:paraId="7E843ED4" w14:textId="77777777" w:rsidR="00C371AF" w:rsidRPr="008846D0" w:rsidRDefault="00C371AF" w:rsidP="008846D0">
            <w:pPr>
              <w:numPr>
                <w:ilvl w:val="0"/>
                <w:numId w:val="79"/>
              </w:numPr>
              <w:spacing w:after="0" w:line="276" w:lineRule="auto"/>
              <w:contextualSpacing/>
              <w:rPr>
                <w:rFonts w:eastAsia="Times New Roman"/>
                <w:szCs w:val="24"/>
                <w:lang w:val="en-US"/>
              </w:rPr>
            </w:pPr>
            <w:r w:rsidRPr="008846D0">
              <w:rPr>
                <w:rFonts w:eastAsia="Times New Roman"/>
                <w:szCs w:val="24"/>
                <w:lang w:val="en-US"/>
              </w:rPr>
              <w:t>Plant layout of Refrigeration and Air conditioning system</w:t>
            </w:r>
          </w:p>
        </w:tc>
        <w:tc>
          <w:tcPr>
            <w:tcW w:w="1460" w:type="pct"/>
            <w:tcBorders>
              <w:top w:val="single" w:sz="4" w:space="0" w:color="auto"/>
              <w:left w:val="single" w:sz="4" w:space="0" w:color="auto"/>
              <w:bottom w:val="single" w:sz="4" w:space="0" w:color="auto"/>
              <w:right w:val="single" w:sz="4" w:space="0" w:color="auto"/>
            </w:tcBorders>
          </w:tcPr>
          <w:p w14:paraId="326B5735" w14:textId="77777777" w:rsidR="00C371AF" w:rsidRPr="008846D0" w:rsidRDefault="00C371AF" w:rsidP="008846D0">
            <w:pPr>
              <w:numPr>
                <w:ilvl w:val="0"/>
                <w:numId w:val="51"/>
              </w:numPr>
              <w:spacing w:after="0" w:line="276" w:lineRule="auto"/>
              <w:rPr>
                <w:szCs w:val="24"/>
                <w:lang w:val="en-US"/>
              </w:rPr>
            </w:pPr>
            <w:r w:rsidRPr="008846D0">
              <w:rPr>
                <w:szCs w:val="24"/>
                <w:lang w:val="en-US"/>
              </w:rPr>
              <w:t>Assignments</w:t>
            </w:r>
          </w:p>
          <w:p w14:paraId="5AFD6066" w14:textId="77777777" w:rsidR="00C371AF" w:rsidRPr="008846D0" w:rsidRDefault="00C371AF" w:rsidP="008846D0">
            <w:pPr>
              <w:numPr>
                <w:ilvl w:val="0"/>
                <w:numId w:val="51"/>
              </w:numPr>
              <w:spacing w:after="0" w:line="276" w:lineRule="auto"/>
              <w:rPr>
                <w:szCs w:val="24"/>
                <w:lang w:val="en-US"/>
              </w:rPr>
            </w:pPr>
            <w:r w:rsidRPr="008846D0">
              <w:rPr>
                <w:szCs w:val="24"/>
                <w:lang w:val="en-US"/>
              </w:rPr>
              <w:t xml:space="preserve">Oral questioning </w:t>
            </w:r>
          </w:p>
          <w:p w14:paraId="45680238" w14:textId="77777777" w:rsidR="00C371AF" w:rsidRPr="008846D0" w:rsidRDefault="00C371AF" w:rsidP="008846D0">
            <w:pPr>
              <w:numPr>
                <w:ilvl w:val="0"/>
                <w:numId w:val="51"/>
              </w:numPr>
              <w:spacing w:after="0" w:line="276" w:lineRule="auto"/>
              <w:rPr>
                <w:szCs w:val="24"/>
                <w:lang w:val="en-US"/>
              </w:rPr>
            </w:pPr>
            <w:r w:rsidRPr="008846D0">
              <w:rPr>
                <w:szCs w:val="24"/>
                <w:lang w:val="en-US"/>
              </w:rPr>
              <w:t>Supervised exercises</w:t>
            </w:r>
          </w:p>
          <w:p w14:paraId="4229FE07" w14:textId="77777777" w:rsidR="00C371AF" w:rsidRPr="008846D0" w:rsidRDefault="00C371AF" w:rsidP="008846D0">
            <w:pPr>
              <w:numPr>
                <w:ilvl w:val="0"/>
                <w:numId w:val="51"/>
              </w:numPr>
              <w:spacing w:after="0" w:line="276" w:lineRule="auto"/>
              <w:rPr>
                <w:szCs w:val="24"/>
                <w:lang w:val="en-US"/>
              </w:rPr>
            </w:pPr>
            <w:r w:rsidRPr="008846D0">
              <w:rPr>
                <w:szCs w:val="24"/>
                <w:lang w:val="en-US"/>
              </w:rPr>
              <w:t>Written tests</w:t>
            </w:r>
          </w:p>
          <w:p w14:paraId="60032AA8" w14:textId="77777777" w:rsidR="00C371AF" w:rsidRPr="008846D0" w:rsidRDefault="00C371AF" w:rsidP="008846D0">
            <w:pPr>
              <w:spacing w:after="0" w:line="276" w:lineRule="auto"/>
              <w:ind w:left="360"/>
              <w:rPr>
                <w:szCs w:val="24"/>
                <w:lang w:val="en-US"/>
              </w:rPr>
            </w:pPr>
          </w:p>
        </w:tc>
      </w:tr>
    </w:tbl>
    <w:p w14:paraId="2EE13C56" w14:textId="77777777" w:rsidR="00C371AF" w:rsidRPr="008846D0" w:rsidRDefault="00C371AF" w:rsidP="008846D0">
      <w:pPr>
        <w:spacing w:after="0" w:line="276" w:lineRule="auto"/>
        <w:rPr>
          <w:b/>
          <w:szCs w:val="24"/>
        </w:rPr>
      </w:pPr>
    </w:p>
    <w:p w14:paraId="11D47501" w14:textId="77777777" w:rsidR="00C371AF" w:rsidRPr="008846D0" w:rsidRDefault="00C371AF" w:rsidP="008846D0">
      <w:pPr>
        <w:spacing w:after="0" w:line="276" w:lineRule="auto"/>
        <w:rPr>
          <w:b/>
          <w:szCs w:val="24"/>
        </w:rPr>
      </w:pPr>
    </w:p>
    <w:p w14:paraId="1E995EF6" w14:textId="77777777" w:rsidR="00C371AF" w:rsidRPr="008846D0" w:rsidRDefault="00C371AF" w:rsidP="008846D0">
      <w:pPr>
        <w:spacing w:after="0" w:line="276" w:lineRule="auto"/>
        <w:rPr>
          <w:b/>
          <w:szCs w:val="24"/>
        </w:rPr>
      </w:pPr>
    </w:p>
    <w:p w14:paraId="7CDCD4A9" w14:textId="395FF21D" w:rsidR="00C371AF" w:rsidRPr="008846D0" w:rsidRDefault="003263A4" w:rsidP="008846D0">
      <w:pPr>
        <w:spacing w:after="0" w:line="276" w:lineRule="auto"/>
        <w:rPr>
          <w:b/>
          <w:szCs w:val="24"/>
        </w:rPr>
      </w:pPr>
      <w:r w:rsidRPr="008846D0">
        <w:rPr>
          <w:b/>
          <w:szCs w:val="24"/>
        </w:rPr>
        <w:t>Suggested Methods of Instruction</w:t>
      </w:r>
    </w:p>
    <w:p w14:paraId="3ED75AAB" w14:textId="77777777" w:rsidR="00C371AF" w:rsidRPr="008846D0" w:rsidRDefault="00C371AF" w:rsidP="008846D0">
      <w:pPr>
        <w:numPr>
          <w:ilvl w:val="0"/>
          <w:numId w:val="54"/>
        </w:numPr>
        <w:spacing w:after="0" w:line="276" w:lineRule="auto"/>
        <w:ind w:left="720"/>
        <w:rPr>
          <w:szCs w:val="24"/>
        </w:rPr>
      </w:pPr>
      <w:r w:rsidRPr="008846D0">
        <w:rPr>
          <w:szCs w:val="24"/>
        </w:rPr>
        <w:t>Group discussions</w:t>
      </w:r>
    </w:p>
    <w:p w14:paraId="66BE34F3" w14:textId="77777777" w:rsidR="00C371AF" w:rsidRPr="008846D0" w:rsidRDefault="00C371AF" w:rsidP="008846D0">
      <w:pPr>
        <w:numPr>
          <w:ilvl w:val="0"/>
          <w:numId w:val="54"/>
        </w:numPr>
        <w:spacing w:after="0" w:line="276" w:lineRule="auto"/>
        <w:ind w:left="720"/>
        <w:rPr>
          <w:szCs w:val="24"/>
        </w:rPr>
      </w:pPr>
      <w:r w:rsidRPr="008846D0">
        <w:rPr>
          <w:szCs w:val="24"/>
        </w:rPr>
        <w:t>Demonstration by trainer</w:t>
      </w:r>
    </w:p>
    <w:p w14:paraId="2A023E86" w14:textId="77777777" w:rsidR="00C371AF" w:rsidRPr="008846D0" w:rsidRDefault="00C371AF" w:rsidP="008846D0">
      <w:pPr>
        <w:numPr>
          <w:ilvl w:val="0"/>
          <w:numId w:val="54"/>
        </w:numPr>
        <w:spacing w:after="0" w:line="276" w:lineRule="auto"/>
        <w:ind w:left="720"/>
        <w:rPr>
          <w:szCs w:val="24"/>
        </w:rPr>
      </w:pPr>
      <w:r w:rsidRPr="008846D0">
        <w:rPr>
          <w:szCs w:val="24"/>
        </w:rPr>
        <w:t>Exercises by trainee</w:t>
      </w:r>
    </w:p>
    <w:p w14:paraId="332551E7" w14:textId="77777777" w:rsidR="00C371AF" w:rsidRPr="008846D0" w:rsidRDefault="00C371AF" w:rsidP="008846D0">
      <w:pPr>
        <w:spacing w:after="0" w:line="276" w:lineRule="auto"/>
        <w:rPr>
          <w:b/>
          <w:szCs w:val="24"/>
        </w:rPr>
      </w:pPr>
    </w:p>
    <w:p w14:paraId="39C3DFBD" w14:textId="77777777" w:rsidR="00C371AF" w:rsidRPr="008846D0" w:rsidRDefault="00C371AF" w:rsidP="008846D0">
      <w:pPr>
        <w:spacing w:after="0" w:line="276" w:lineRule="auto"/>
        <w:rPr>
          <w:b/>
          <w:szCs w:val="24"/>
        </w:rPr>
      </w:pPr>
      <w:r w:rsidRPr="008846D0">
        <w:rPr>
          <w:b/>
          <w:szCs w:val="24"/>
        </w:rPr>
        <w:t>Recommended Resources</w:t>
      </w:r>
    </w:p>
    <w:p w14:paraId="2A6B20D1" w14:textId="77777777" w:rsidR="00C371AF" w:rsidRPr="008846D0" w:rsidRDefault="00C371AF" w:rsidP="008846D0">
      <w:pPr>
        <w:numPr>
          <w:ilvl w:val="0"/>
          <w:numId w:val="54"/>
        </w:numPr>
        <w:spacing w:after="0" w:line="276" w:lineRule="auto"/>
        <w:ind w:left="720"/>
        <w:rPr>
          <w:szCs w:val="24"/>
        </w:rPr>
      </w:pPr>
      <w:r w:rsidRPr="008846D0">
        <w:rPr>
          <w:szCs w:val="24"/>
        </w:rPr>
        <w:t>Scientific Calculators</w:t>
      </w:r>
    </w:p>
    <w:p w14:paraId="6AD6AC84" w14:textId="77777777" w:rsidR="00C371AF" w:rsidRPr="008846D0" w:rsidRDefault="00C371AF" w:rsidP="008846D0">
      <w:pPr>
        <w:numPr>
          <w:ilvl w:val="0"/>
          <w:numId w:val="54"/>
        </w:numPr>
        <w:spacing w:after="0" w:line="276" w:lineRule="auto"/>
        <w:ind w:left="720"/>
        <w:rPr>
          <w:szCs w:val="24"/>
        </w:rPr>
      </w:pPr>
      <w:r w:rsidRPr="008846D0">
        <w:rPr>
          <w:szCs w:val="24"/>
        </w:rPr>
        <w:t>Relevant reference materials</w:t>
      </w:r>
    </w:p>
    <w:p w14:paraId="48A545CE" w14:textId="77777777" w:rsidR="00C371AF" w:rsidRPr="008846D0" w:rsidRDefault="00C371AF" w:rsidP="008846D0">
      <w:pPr>
        <w:numPr>
          <w:ilvl w:val="0"/>
          <w:numId w:val="54"/>
        </w:numPr>
        <w:spacing w:after="0" w:line="276" w:lineRule="auto"/>
        <w:ind w:left="720"/>
        <w:rPr>
          <w:szCs w:val="24"/>
        </w:rPr>
      </w:pPr>
      <w:r w:rsidRPr="008846D0">
        <w:rPr>
          <w:szCs w:val="24"/>
        </w:rPr>
        <w:t>Stationeries</w:t>
      </w:r>
    </w:p>
    <w:p w14:paraId="0773C170" w14:textId="77777777" w:rsidR="00C371AF" w:rsidRPr="008846D0" w:rsidRDefault="00C371AF" w:rsidP="008846D0">
      <w:pPr>
        <w:numPr>
          <w:ilvl w:val="0"/>
          <w:numId w:val="54"/>
        </w:numPr>
        <w:spacing w:after="0" w:line="276" w:lineRule="auto"/>
        <w:ind w:left="720"/>
        <w:rPr>
          <w:szCs w:val="24"/>
        </w:rPr>
      </w:pPr>
      <w:r w:rsidRPr="008846D0">
        <w:rPr>
          <w:szCs w:val="24"/>
        </w:rPr>
        <w:lastRenderedPageBreak/>
        <w:t>Electrical workshop</w:t>
      </w:r>
    </w:p>
    <w:p w14:paraId="7ED091BE" w14:textId="77777777" w:rsidR="00C371AF" w:rsidRPr="008846D0" w:rsidRDefault="00C371AF" w:rsidP="008846D0">
      <w:pPr>
        <w:numPr>
          <w:ilvl w:val="0"/>
          <w:numId w:val="54"/>
        </w:numPr>
        <w:spacing w:after="0" w:line="276" w:lineRule="auto"/>
        <w:ind w:left="720"/>
        <w:rPr>
          <w:szCs w:val="24"/>
        </w:rPr>
      </w:pPr>
      <w:r w:rsidRPr="008846D0">
        <w:rPr>
          <w:szCs w:val="24"/>
        </w:rPr>
        <w:t>Relevant practical materials</w:t>
      </w:r>
    </w:p>
    <w:p w14:paraId="22741EBC" w14:textId="77777777" w:rsidR="00C371AF" w:rsidRPr="008846D0" w:rsidRDefault="00C371AF" w:rsidP="008846D0">
      <w:pPr>
        <w:numPr>
          <w:ilvl w:val="0"/>
          <w:numId w:val="54"/>
        </w:numPr>
        <w:spacing w:after="0" w:line="276" w:lineRule="auto"/>
        <w:ind w:left="720"/>
        <w:rPr>
          <w:szCs w:val="24"/>
        </w:rPr>
      </w:pPr>
      <w:r w:rsidRPr="008846D0">
        <w:rPr>
          <w:szCs w:val="24"/>
        </w:rPr>
        <w:t xml:space="preserve">Dice </w:t>
      </w:r>
    </w:p>
    <w:p w14:paraId="5BCBDDC0" w14:textId="77777777" w:rsidR="00C371AF" w:rsidRPr="008846D0" w:rsidRDefault="00C371AF" w:rsidP="008846D0">
      <w:pPr>
        <w:numPr>
          <w:ilvl w:val="0"/>
          <w:numId w:val="54"/>
        </w:numPr>
        <w:spacing w:after="0" w:line="276" w:lineRule="auto"/>
        <w:ind w:left="720"/>
        <w:rPr>
          <w:szCs w:val="24"/>
        </w:rPr>
      </w:pPr>
      <w:r w:rsidRPr="008846D0">
        <w:rPr>
          <w:szCs w:val="24"/>
        </w:rPr>
        <w:t>Computers with internet connection</w:t>
      </w:r>
    </w:p>
    <w:p w14:paraId="3706E538" w14:textId="77777777" w:rsidR="00C371AF" w:rsidRPr="008846D0" w:rsidRDefault="00C371AF" w:rsidP="008846D0">
      <w:pPr>
        <w:spacing w:after="0" w:line="276" w:lineRule="auto"/>
        <w:rPr>
          <w:szCs w:val="24"/>
        </w:rPr>
      </w:pPr>
    </w:p>
    <w:p w14:paraId="1E946059" w14:textId="77777777" w:rsidR="00C371AF" w:rsidRPr="008846D0" w:rsidRDefault="00C371AF" w:rsidP="008846D0">
      <w:pPr>
        <w:spacing w:after="200" w:line="276" w:lineRule="auto"/>
        <w:rPr>
          <w:rFonts w:eastAsiaTheme="majorEastAsia"/>
          <w:b/>
          <w:bCs/>
          <w:szCs w:val="24"/>
        </w:rPr>
      </w:pPr>
    </w:p>
    <w:p w14:paraId="3D41095A" w14:textId="77777777" w:rsidR="00C371AF" w:rsidRPr="008846D0" w:rsidRDefault="00C371AF" w:rsidP="008846D0">
      <w:pPr>
        <w:spacing w:after="200" w:line="276" w:lineRule="auto"/>
        <w:rPr>
          <w:rFonts w:eastAsiaTheme="majorEastAsia"/>
          <w:b/>
          <w:bCs/>
          <w:szCs w:val="24"/>
        </w:rPr>
      </w:pPr>
    </w:p>
    <w:p w14:paraId="0310A56E" w14:textId="77777777" w:rsidR="00C371AF" w:rsidRPr="008846D0" w:rsidRDefault="00C371AF" w:rsidP="008846D0">
      <w:pPr>
        <w:spacing w:after="200" w:line="276" w:lineRule="auto"/>
        <w:rPr>
          <w:rFonts w:eastAsiaTheme="majorEastAsia"/>
          <w:b/>
          <w:bCs/>
          <w:szCs w:val="24"/>
        </w:rPr>
      </w:pPr>
    </w:p>
    <w:p w14:paraId="30A7175F" w14:textId="77777777" w:rsidR="00C371AF" w:rsidRPr="008846D0" w:rsidRDefault="00C371AF" w:rsidP="008846D0">
      <w:pPr>
        <w:spacing w:after="200" w:line="276" w:lineRule="auto"/>
        <w:rPr>
          <w:rFonts w:eastAsiaTheme="majorEastAsia"/>
          <w:b/>
          <w:bCs/>
          <w:szCs w:val="24"/>
        </w:rPr>
      </w:pPr>
    </w:p>
    <w:p w14:paraId="15386A03" w14:textId="77777777" w:rsidR="00C371AF" w:rsidRPr="008846D0" w:rsidRDefault="00C371AF" w:rsidP="008846D0">
      <w:pPr>
        <w:spacing w:after="200" w:line="276" w:lineRule="auto"/>
        <w:rPr>
          <w:rFonts w:eastAsiaTheme="majorEastAsia"/>
          <w:b/>
          <w:bCs/>
          <w:szCs w:val="24"/>
        </w:rPr>
      </w:pPr>
    </w:p>
    <w:p w14:paraId="3047BF0C" w14:textId="77777777" w:rsidR="00C371AF" w:rsidRPr="008846D0" w:rsidRDefault="00C371AF" w:rsidP="008846D0">
      <w:pPr>
        <w:spacing w:after="200" w:line="276" w:lineRule="auto"/>
        <w:rPr>
          <w:rFonts w:eastAsiaTheme="majorEastAsia"/>
          <w:b/>
          <w:bCs/>
          <w:szCs w:val="24"/>
        </w:rPr>
      </w:pPr>
    </w:p>
    <w:p w14:paraId="4B78ED8D" w14:textId="77777777" w:rsidR="00C371AF" w:rsidRPr="008846D0" w:rsidRDefault="00C371AF" w:rsidP="008846D0">
      <w:pPr>
        <w:spacing w:after="200" w:line="276" w:lineRule="auto"/>
        <w:rPr>
          <w:rFonts w:eastAsiaTheme="majorEastAsia"/>
          <w:b/>
          <w:bCs/>
          <w:szCs w:val="24"/>
        </w:rPr>
      </w:pPr>
    </w:p>
    <w:p w14:paraId="793E0AEB" w14:textId="77777777" w:rsidR="00C371AF" w:rsidRPr="008846D0" w:rsidRDefault="00C371AF" w:rsidP="008846D0">
      <w:pPr>
        <w:spacing w:after="200" w:line="276" w:lineRule="auto"/>
        <w:rPr>
          <w:rFonts w:eastAsiaTheme="majorEastAsia"/>
          <w:b/>
          <w:bCs/>
          <w:szCs w:val="24"/>
        </w:rPr>
      </w:pPr>
    </w:p>
    <w:p w14:paraId="5C35CB43" w14:textId="77777777" w:rsidR="00C371AF" w:rsidRPr="008846D0" w:rsidRDefault="00C371AF" w:rsidP="008846D0">
      <w:pPr>
        <w:spacing w:after="200" w:line="276" w:lineRule="auto"/>
        <w:rPr>
          <w:rFonts w:eastAsiaTheme="majorEastAsia"/>
          <w:b/>
          <w:bCs/>
          <w:szCs w:val="24"/>
        </w:rPr>
      </w:pPr>
    </w:p>
    <w:p w14:paraId="16C3A6C7" w14:textId="77777777" w:rsidR="00C371AF" w:rsidRPr="008846D0" w:rsidRDefault="00C371AF" w:rsidP="008846D0">
      <w:pPr>
        <w:spacing w:after="200" w:line="276" w:lineRule="auto"/>
        <w:rPr>
          <w:rFonts w:eastAsiaTheme="majorEastAsia"/>
          <w:b/>
          <w:bCs/>
          <w:szCs w:val="24"/>
        </w:rPr>
      </w:pPr>
      <w:r w:rsidRPr="008846D0">
        <w:rPr>
          <w:rFonts w:eastAsiaTheme="majorEastAsia"/>
          <w:b/>
          <w:bCs/>
          <w:szCs w:val="24"/>
        </w:rPr>
        <w:br w:type="page"/>
      </w:r>
    </w:p>
    <w:p w14:paraId="6AE1E72C" w14:textId="77777777" w:rsidR="00C371AF" w:rsidRPr="008846D0" w:rsidRDefault="00C371AF" w:rsidP="008846D0">
      <w:pPr>
        <w:keepNext/>
        <w:keepLines/>
        <w:spacing w:before="480" w:after="0" w:line="276" w:lineRule="auto"/>
        <w:jc w:val="center"/>
        <w:outlineLvl w:val="0"/>
        <w:rPr>
          <w:rFonts w:eastAsiaTheme="majorEastAsia"/>
          <w:b/>
          <w:bCs/>
          <w:szCs w:val="24"/>
        </w:rPr>
      </w:pPr>
      <w:bookmarkStart w:id="57" w:name="_Toc32757768"/>
      <w:bookmarkStart w:id="58" w:name="_Toc64719573"/>
      <w:r w:rsidRPr="008846D0">
        <w:rPr>
          <w:rFonts w:eastAsiaTheme="majorEastAsia"/>
          <w:b/>
          <w:bCs/>
          <w:szCs w:val="24"/>
        </w:rPr>
        <w:lastRenderedPageBreak/>
        <w:t>TECHNICAL DRAWING</w:t>
      </w:r>
      <w:bookmarkEnd w:id="57"/>
      <w:bookmarkEnd w:id="58"/>
    </w:p>
    <w:p w14:paraId="776E7CBD" w14:textId="77777777" w:rsidR="00C371AF" w:rsidRPr="008846D0" w:rsidRDefault="00C371AF" w:rsidP="008846D0">
      <w:pPr>
        <w:spacing w:before="120" w:after="120" w:line="276" w:lineRule="auto"/>
        <w:jc w:val="both"/>
        <w:rPr>
          <w:b/>
          <w:szCs w:val="24"/>
          <w:lang w:val="en-ZA"/>
        </w:rPr>
      </w:pPr>
    </w:p>
    <w:p w14:paraId="64B4654E" w14:textId="77777777" w:rsidR="00C371AF" w:rsidRPr="008846D0" w:rsidRDefault="00C371AF" w:rsidP="008846D0">
      <w:pPr>
        <w:spacing w:before="120" w:after="120" w:line="276" w:lineRule="auto"/>
        <w:jc w:val="both"/>
        <w:rPr>
          <w:szCs w:val="24"/>
          <w:lang w:val="en-ZA"/>
        </w:rPr>
      </w:pPr>
      <w:r w:rsidRPr="008846D0">
        <w:rPr>
          <w:b/>
          <w:szCs w:val="24"/>
          <w:lang w:val="en-ZA"/>
        </w:rPr>
        <w:t xml:space="preserve">UNIT CODE: </w:t>
      </w:r>
      <w:r w:rsidRPr="008846D0">
        <w:rPr>
          <w:szCs w:val="24"/>
          <w:lang w:val="en-ZA"/>
        </w:rPr>
        <w:t>ENG/CU/</w:t>
      </w:r>
      <w:r w:rsidR="008171DC" w:rsidRPr="008846D0">
        <w:rPr>
          <w:szCs w:val="24"/>
          <w:lang w:val="en-ZA"/>
        </w:rPr>
        <w:t>EIT</w:t>
      </w:r>
      <w:r w:rsidRPr="008846D0">
        <w:rPr>
          <w:szCs w:val="24"/>
          <w:lang w:val="en-ZA"/>
        </w:rPr>
        <w:t>/CC/04/6/A</w:t>
      </w:r>
    </w:p>
    <w:p w14:paraId="779F4AE8" w14:textId="77777777" w:rsidR="00C371AF" w:rsidRPr="008846D0" w:rsidRDefault="00C371AF" w:rsidP="008846D0">
      <w:pPr>
        <w:spacing w:after="0" w:line="276" w:lineRule="auto"/>
        <w:jc w:val="both"/>
        <w:rPr>
          <w:szCs w:val="24"/>
          <w:lang w:val="en-ZA"/>
        </w:rPr>
      </w:pPr>
      <w:r w:rsidRPr="008846D0">
        <w:rPr>
          <w:b/>
          <w:szCs w:val="24"/>
          <w:lang w:val="en-ZA"/>
        </w:rPr>
        <w:t>Relationship to Occupational Standards</w:t>
      </w:r>
    </w:p>
    <w:p w14:paraId="3509A3DD" w14:textId="77777777" w:rsidR="00C371AF" w:rsidRPr="008846D0" w:rsidRDefault="00C371AF" w:rsidP="008846D0">
      <w:pPr>
        <w:spacing w:after="0" w:line="276" w:lineRule="auto"/>
        <w:rPr>
          <w:szCs w:val="24"/>
        </w:rPr>
      </w:pPr>
      <w:r w:rsidRPr="008846D0">
        <w:rPr>
          <w:szCs w:val="24"/>
          <w:lang w:val="en-ZA"/>
        </w:rPr>
        <w:t xml:space="preserve">This unit addresses the unit of competency: </w:t>
      </w:r>
      <w:r w:rsidRPr="008846D0">
        <w:rPr>
          <w:szCs w:val="24"/>
        </w:rPr>
        <w:t>Prepare and interpret technical drawings</w:t>
      </w:r>
    </w:p>
    <w:p w14:paraId="4DE0193F" w14:textId="77777777" w:rsidR="00C371AF" w:rsidRPr="008846D0" w:rsidRDefault="00C371AF" w:rsidP="008846D0">
      <w:pPr>
        <w:spacing w:after="0" w:line="276" w:lineRule="auto"/>
        <w:jc w:val="both"/>
        <w:rPr>
          <w:szCs w:val="24"/>
          <w:lang w:val="en-ZA"/>
        </w:rPr>
      </w:pPr>
    </w:p>
    <w:p w14:paraId="29355610" w14:textId="77777777" w:rsidR="00C371AF" w:rsidRPr="008846D0" w:rsidRDefault="00C371AF" w:rsidP="008846D0">
      <w:pPr>
        <w:spacing w:after="0" w:line="276" w:lineRule="auto"/>
        <w:jc w:val="both"/>
        <w:rPr>
          <w:szCs w:val="24"/>
          <w:lang w:val="en-ZA"/>
        </w:rPr>
      </w:pPr>
      <w:r w:rsidRPr="008846D0">
        <w:rPr>
          <w:b/>
          <w:szCs w:val="24"/>
          <w:lang w:val="en-ZA"/>
        </w:rPr>
        <w:t>Duration of Unit:</w:t>
      </w:r>
      <w:r w:rsidRPr="008846D0">
        <w:rPr>
          <w:szCs w:val="24"/>
          <w:lang w:val="en-ZA"/>
        </w:rPr>
        <w:t xml:space="preserve"> </w:t>
      </w:r>
      <w:r w:rsidR="008171DC" w:rsidRPr="008846D0">
        <w:rPr>
          <w:szCs w:val="24"/>
          <w:lang w:val="en-ZA"/>
        </w:rPr>
        <w:t>15</w:t>
      </w:r>
      <w:r w:rsidRPr="008846D0">
        <w:rPr>
          <w:szCs w:val="24"/>
          <w:lang w:val="en-ZA"/>
        </w:rPr>
        <w:t>0</w:t>
      </w:r>
      <w:r w:rsidRPr="008846D0">
        <w:rPr>
          <w:b/>
          <w:szCs w:val="24"/>
          <w:lang w:val="en-ZA"/>
        </w:rPr>
        <w:t xml:space="preserve"> </w:t>
      </w:r>
      <w:r w:rsidRPr="008846D0">
        <w:rPr>
          <w:szCs w:val="24"/>
          <w:lang w:val="en-ZA"/>
        </w:rPr>
        <w:t>hours</w:t>
      </w:r>
    </w:p>
    <w:p w14:paraId="7E3364EC" w14:textId="77777777" w:rsidR="00C371AF" w:rsidRPr="008846D0" w:rsidRDefault="00C371AF" w:rsidP="008846D0">
      <w:pPr>
        <w:spacing w:after="0" w:line="276" w:lineRule="auto"/>
        <w:jc w:val="both"/>
        <w:rPr>
          <w:szCs w:val="24"/>
          <w:lang w:val="en-ZA"/>
        </w:rPr>
      </w:pPr>
    </w:p>
    <w:p w14:paraId="14B3AC05" w14:textId="77777777" w:rsidR="00C371AF" w:rsidRPr="008846D0" w:rsidRDefault="00C371AF" w:rsidP="008846D0">
      <w:pPr>
        <w:spacing w:after="0" w:line="276" w:lineRule="auto"/>
        <w:jc w:val="both"/>
        <w:rPr>
          <w:b/>
          <w:szCs w:val="24"/>
          <w:lang w:val="en-ZA"/>
        </w:rPr>
      </w:pPr>
      <w:r w:rsidRPr="008846D0">
        <w:rPr>
          <w:b/>
          <w:szCs w:val="24"/>
          <w:lang w:val="en-ZA"/>
        </w:rPr>
        <w:t>Unit Description</w:t>
      </w:r>
    </w:p>
    <w:p w14:paraId="4BDB0013" w14:textId="77777777" w:rsidR="00C371AF" w:rsidRPr="008846D0" w:rsidRDefault="00C371AF" w:rsidP="008846D0">
      <w:pPr>
        <w:spacing w:line="276" w:lineRule="auto"/>
        <w:jc w:val="both"/>
        <w:rPr>
          <w:rFonts w:eastAsia="Times New Roman"/>
          <w:szCs w:val="24"/>
        </w:rPr>
      </w:pPr>
      <w:r w:rsidRPr="008846D0">
        <w:rPr>
          <w:rFonts w:eastAsia="Times New Roman"/>
          <w:szCs w:val="24"/>
        </w:rPr>
        <w:t>This unit covers the competencies required to prepare and interpret technical drawings. It involves competencies to select, use and maintain drawing equipment and materials. It also involves producing plain geometry drawings, solid geometry drawings, pictorial and orthographic drawings of components and application of Computer Aided Design (CAD) packages.</w:t>
      </w:r>
    </w:p>
    <w:p w14:paraId="2B9EC4F3" w14:textId="77777777" w:rsidR="00C371AF" w:rsidRPr="008846D0" w:rsidRDefault="00C371AF" w:rsidP="008846D0">
      <w:pPr>
        <w:spacing w:after="200" w:line="276" w:lineRule="auto"/>
        <w:jc w:val="both"/>
        <w:rPr>
          <w:b/>
          <w:szCs w:val="24"/>
          <w:lang w:val="en-ZA"/>
        </w:rPr>
      </w:pPr>
      <w:r w:rsidRPr="008846D0">
        <w:rPr>
          <w:b/>
          <w:szCs w:val="24"/>
          <w:lang w:val="en-ZA"/>
        </w:rPr>
        <w:t>Summary of Learning Outcomes</w:t>
      </w:r>
    </w:p>
    <w:p w14:paraId="04F67546" w14:textId="77777777" w:rsidR="00C371AF" w:rsidRPr="008846D0" w:rsidRDefault="00C371AF" w:rsidP="008846D0">
      <w:pPr>
        <w:numPr>
          <w:ilvl w:val="0"/>
          <w:numId w:val="64"/>
        </w:numPr>
        <w:spacing w:before="120" w:after="0" w:line="276" w:lineRule="auto"/>
        <w:contextualSpacing/>
        <w:jc w:val="both"/>
        <w:rPr>
          <w:rFonts w:eastAsia="Times New Roman"/>
          <w:szCs w:val="24"/>
          <w:lang w:val="en-ZA"/>
        </w:rPr>
      </w:pPr>
      <w:r w:rsidRPr="008846D0">
        <w:rPr>
          <w:rFonts w:eastAsia="Times New Roman"/>
          <w:szCs w:val="24"/>
        </w:rPr>
        <w:t>Use and maintain drawing equipment and materials</w:t>
      </w:r>
    </w:p>
    <w:p w14:paraId="7DFDAD7B" w14:textId="77777777" w:rsidR="00C371AF" w:rsidRPr="008846D0" w:rsidRDefault="00C371AF" w:rsidP="008846D0">
      <w:pPr>
        <w:numPr>
          <w:ilvl w:val="0"/>
          <w:numId w:val="64"/>
        </w:numPr>
        <w:spacing w:before="120" w:after="0" w:line="276" w:lineRule="auto"/>
        <w:contextualSpacing/>
        <w:jc w:val="both"/>
        <w:rPr>
          <w:rFonts w:eastAsia="Times New Roman"/>
          <w:szCs w:val="24"/>
          <w:lang w:val="en-ZA"/>
        </w:rPr>
      </w:pPr>
      <w:r w:rsidRPr="008846D0">
        <w:rPr>
          <w:rFonts w:eastAsia="Times New Roman"/>
          <w:szCs w:val="24"/>
        </w:rPr>
        <w:t>Produce plane geometry drawings</w:t>
      </w:r>
    </w:p>
    <w:p w14:paraId="07F54A96" w14:textId="77777777" w:rsidR="00C371AF" w:rsidRPr="008846D0" w:rsidRDefault="00C371AF" w:rsidP="008846D0">
      <w:pPr>
        <w:numPr>
          <w:ilvl w:val="0"/>
          <w:numId w:val="64"/>
        </w:numPr>
        <w:spacing w:before="120" w:after="0" w:line="276" w:lineRule="auto"/>
        <w:contextualSpacing/>
        <w:jc w:val="both"/>
        <w:rPr>
          <w:rFonts w:eastAsia="Times New Roman"/>
          <w:szCs w:val="24"/>
          <w:lang w:val="en-ZA"/>
        </w:rPr>
      </w:pPr>
      <w:r w:rsidRPr="008846D0">
        <w:rPr>
          <w:rFonts w:eastAsia="Times New Roman"/>
          <w:szCs w:val="24"/>
        </w:rPr>
        <w:t>Produce solid geometry drawings</w:t>
      </w:r>
    </w:p>
    <w:p w14:paraId="683B1C8E" w14:textId="77777777" w:rsidR="00C371AF" w:rsidRPr="008846D0" w:rsidRDefault="00C371AF" w:rsidP="008846D0">
      <w:pPr>
        <w:numPr>
          <w:ilvl w:val="0"/>
          <w:numId w:val="64"/>
        </w:numPr>
        <w:spacing w:before="120" w:after="0" w:line="276" w:lineRule="auto"/>
        <w:contextualSpacing/>
        <w:jc w:val="both"/>
        <w:rPr>
          <w:rFonts w:eastAsia="Times New Roman"/>
          <w:szCs w:val="24"/>
          <w:lang w:val="en-ZA"/>
        </w:rPr>
      </w:pPr>
      <w:r w:rsidRPr="008846D0">
        <w:rPr>
          <w:rFonts w:eastAsia="Times New Roman"/>
          <w:szCs w:val="24"/>
        </w:rPr>
        <w:t>Produce pictorial and orthographic drawings of components</w:t>
      </w:r>
    </w:p>
    <w:p w14:paraId="3EC3590A" w14:textId="77777777" w:rsidR="00C371AF" w:rsidRPr="008846D0" w:rsidRDefault="00C371AF" w:rsidP="008846D0">
      <w:pPr>
        <w:numPr>
          <w:ilvl w:val="0"/>
          <w:numId w:val="64"/>
        </w:numPr>
        <w:spacing w:before="120" w:after="0" w:line="276" w:lineRule="auto"/>
        <w:contextualSpacing/>
        <w:jc w:val="both"/>
        <w:rPr>
          <w:rFonts w:eastAsia="Times New Roman"/>
          <w:szCs w:val="24"/>
          <w:lang w:val="en-ZA"/>
        </w:rPr>
      </w:pPr>
      <w:r w:rsidRPr="008846D0">
        <w:rPr>
          <w:rFonts w:eastAsia="Times New Roman"/>
          <w:szCs w:val="24"/>
        </w:rPr>
        <w:t>Apply CAD packages</w:t>
      </w:r>
    </w:p>
    <w:p w14:paraId="673BAC39" w14:textId="77777777" w:rsidR="00C371AF" w:rsidRPr="008846D0" w:rsidRDefault="00C371AF" w:rsidP="008846D0">
      <w:pPr>
        <w:tabs>
          <w:tab w:val="left" w:pos="3060"/>
        </w:tabs>
        <w:spacing w:before="120" w:after="120" w:line="276" w:lineRule="auto"/>
        <w:ind w:left="357" w:hanging="357"/>
        <w:contextualSpacing/>
        <w:jc w:val="both"/>
        <w:rPr>
          <w:b/>
          <w:szCs w:val="24"/>
          <w:lang w:val="en-ZA"/>
        </w:rPr>
      </w:pPr>
      <w:r w:rsidRPr="008846D0">
        <w:rPr>
          <w:b/>
          <w:szCs w:val="24"/>
          <w:lang w:val="en-ZA"/>
        </w:rPr>
        <w:t>Learning Outcomes, Content and Suggested Assessment Methods:</w:t>
      </w:r>
    </w:p>
    <w:tbl>
      <w:tblPr>
        <w:tblpPr w:leftFromText="180" w:rightFromText="180" w:vertAnchor="text" w:horzAnchor="margin" w:tblpX="-216" w:tblpY="13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3"/>
        <w:gridCol w:w="4133"/>
        <w:gridCol w:w="2670"/>
      </w:tblGrid>
      <w:tr w:rsidR="00C371AF" w:rsidRPr="008846D0" w14:paraId="080A114A" w14:textId="77777777" w:rsidTr="00944BF0">
        <w:trPr>
          <w:tblHeader/>
        </w:trPr>
        <w:tc>
          <w:tcPr>
            <w:tcW w:w="1448" w:type="pct"/>
            <w:tcBorders>
              <w:top w:val="single" w:sz="4" w:space="0" w:color="auto"/>
              <w:left w:val="single" w:sz="4" w:space="0" w:color="auto"/>
              <w:bottom w:val="single" w:sz="4" w:space="0" w:color="auto"/>
              <w:right w:val="single" w:sz="4" w:space="0" w:color="auto"/>
            </w:tcBorders>
            <w:shd w:val="clear" w:color="auto" w:fill="auto"/>
            <w:hideMark/>
          </w:tcPr>
          <w:p w14:paraId="774AED81" w14:textId="77777777" w:rsidR="00C371AF" w:rsidRPr="008846D0" w:rsidRDefault="00C371AF" w:rsidP="008846D0">
            <w:pPr>
              <w:spacing w:after="0" w:line="276" w:lineRule="auto"/>
              <w:rPr>
                <w:b/>
                <w:szCs w:val="24"/>
                <w:lang w:val="en-ZA"/>
              </w:rPr>
            </w:pPr>
            <w:r w:rsidRPr="008846D0">
              <w:rPr>
                <w:b/>
                <w:szCs w:val="24"/>
                <w:lang w:val="en-ZA"/>
              </w:rPr>
              <w:t>Learning Outcome</w:t>
            </w:r>
          </w:p>
        </w:tc>
        <w:tc>
          <w:tcPr>
            <w:tcW w:w="2158" w:type="pct"/>
            <w:tcBorders>
              <w:top w:val="single" w:sz="4" w:space="0" w:color="auto"/>
              <w:left w:val="single" w:sz="4" w:space="0" w:color="auto"/>
              <w:bottom w:val="single" w:sz="4" w:space="0" w:color="auto"/>
              <w:right w:val="single" w:sz="4" w:space="0" w:color="auto"/>
            </w:tcBorders>
            <w:shd w:val="clear" w:color="auto" w:fill="auto"/>
            <w:hideMark/>
          </w:tcPr>
          <w:p w14:paraId="10867629" w14:textId="77777777" w:rsidR="00C371AF" w:rsidRPr="008846D0" w:rsidRDefault="00C371AF" w:rsidP="008846D0">
            <w:pPr>
              <w:spacing w:after="0" w:line="276" w:lineRule="auto"/>
              <w:ind w:left="357" w:hanging="357"/>
              <w:rPr>
                <w:b/>
                <w:szCs w:val="24"/>
                <w:lang w:val="en-ZA"/>
              </w:rPr>
            </w:pPr>
            <w:r w:rsidRPr="008846D0">
              <w:rPr>
                <w:b/>
                <w:szCs w:val="24"/>
                <w:lang w:val="en-ZA"/>
              </w:rPr>
              <w:t>Content</w:t>
            </w:r>
          </w:p>
        </w:tc>
        <w:tc>
          <w:tcPr>
            <w:tcW w:w="1394" w:type="pct"/>
            <w:tcBorders>
              <w:top w:val="single" w:sz="4" w:space="0" w:color="auto"/>
              <w:left w:val="single" w:sz="4" w:space="0" w:color="auto"/>
              <w:bottom w:val="single" w:sz="4" w:space="0" w:color="auto"/>
              <w:right w:val="single" w:sz="4" w:space="0" w:color="auto"/>
            </w:tcBorders>
            <w:shd w:val="clear" w:color="auto" w:fill="auto"/>
            <w:hideMark/>
          </w:tcPr>
          <w:p w14:paraId="116FC5F5" w14:textId="77777777" w:rsidR="00C371AF" w:rsidRPr="008846D0" w:rsidRDefault="00C371AF" w:rsidP="008846D0">
            <w:pPr>
              <w:spacing w:after="0" w:line="276" w:lineRule="auto"/>
              <w:rPr>
                <w:b/>
                <w:szCs w:val="24"/>
                <w:lang w:val="en-ZA"/>
              </w:rPr>
            </w:pPr>
            <w:r w:rsidRPr="008846D0">
              <w:rPr>
                <w:b/>
                <w:szCs w:val="24"/>
                <w:lang w:val="en-ZA"/>
              </w:rPr>
              <w:t>Suggested Assessment Methods</w:t>
            </w:r>
          </w:p>
        </w:tc>
      </w:tr>
      <w:tr w:rsidR="00C371AF" w:rsidRPr="008846D0" w14:paraId="3005180F" w14:textId="77777777" w:rsidTr="00944BF0">
        <w:trPr>
          <w:trHeight w:val="1106"/>
        </w:trPr>
        <w:tc>
          <w:tcPr>
            <w:tcW w:w="1448" w:type="pct"/>
            <w:tcBorders>
              <w:top w:val="single" w:sz="4" w:space="0" w:color="auto"/>
              <w:left w:val="single" w:sz="4" w:space="0" w:color="auto"/>
              <w:bottom w:val="single" w:sz="4" w:space="0" w:color="auto"/>
              <w:right w:val="single" w:sz="4" w:space="0" w:color="auto"/>
            </w:tcBorders>
            <w:hideMark/>
          </w:tcPr>
          <w:p w14:paraId="0545E9BA" w14:textId="77777777" w:rsidR="00C371AF" w:rsidRPr="008846D0" w:rsidRDefault="00C371AF" w:rsidP="008846D0">
            <w:pPr>
              <w:numPr>
                <w:ilvl w:val="0"/>
                <w:numId w:val="67"/>
              </w:numPr>
              <w:spacing w:before="120" w:after="0" w:line="276" w:lineRule="auto"/>
              <w:contextualSpacing/>
              <w:rPr>
                <w:rFonts w:eastAsia="Times New Roman"/>
                <w:szCs w:val="24"/>
                <w:lang w:val="en-ZA"/>
              </w:rPr>
            </w:pPr>
            <w:r w:rsidRPr="008846D0">
              <w:rPr>
                <w:rFonts w:eastAsia="Times New Roman"/>
                <w:szCs w:val="24"/>
              </w:rPr>
              <w:t>Use and maintain drawing equipment and materials</w:t>
            </w:r>
          </w:p>
          <w:p w14:paraId="66242DA1" w14:textId="77777777" w:rsidR="00C371AF" w:rsidRPr="008846D0" w:rsidRDefault="00C371AF" w:rsidP="008846D0">
            <w:pPr>
              <w:tabs>
                <w:tab w:val="left" w:pos="426"/>
              </w:tabs>
              <w:spacing w:after="0" w:line="276" w:lineRule="auto"/>
              <w:ind w:left="284" w:hanging="142"/>
              <w:contextualSpacing/>
              <w:rPr>
                <w:rFonts w:eastAsia="Times New Roman"/>
                <w:szCs w:val="24"/>
              </w:rPr>
            </w:pPr>
          </w:p>
        </w:tc>
        <w:tc>
          <w:tcPr>
            <w:tcW w:w="2158" w:type="pct"/>
            <w:tcBorders>
              <w:top w:val="single" w:sz="4" w:space="0" w:color="auto"/>
              <w:left w:val="single" w:sz="4" w:space="0" w:color="auto"/>
              <w:bottom w:val="single" w:sz="4" w:space="0" w:color="auto"/>
              <w:right w:val="single" w:sz="4" w:space="0" w:color="auto"/>
            </w:tcBorders>
            <w:hideMark/>
          </w:tcPr>
          <w:p w14:paraId="14F76803"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Identification and care of drawing equipment</w:t>
            </w:r>
          </w:p>
          <w:p w14:paraId="725DEB7E"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Identification and care of drawing materials</w:t>
            </w:r>
          </w:p>
          <w:p w14:paraId="182027A7"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Reference to manufacturer’s instructions and work place procedures on use and maintenance of drawing equipment and materials</w:t>
            </w:r>
          </w:p>
          <w:p w14:paraId="249DF448"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 xml:space="preserve">Reference to relevant environmental legislations </w:t>
            </w:r>
          </w:p>
          <w:p w14:paraId="5AB133FD"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Use of Personal Protective Equipment (PPEs)</w:t>
            </w:r>
          </w:p>
        </w:tc>
        <w:tc>
          <w:tcPr>
            <w:tcW w:w="1394" w:type="pct"/>
            <w:tcBorders>
              <w:top w:val="single" w:sz="4" w:space="0" w:color="auto"/>
              <w:left w:val="single" w:sz="4" w:space="0" w:color="auto"/>
              <w:bottom w:val="single" w:sz="4" w:space="0" w:color="auto"/>
              <w:right w:val="single" w:sz="4" w:space="0" w:color="auto"/>
            </w:tcBorders>
            <w:hideMark/>
          </w:tcPr>
          <w:p w14:paraId="5B2455D6"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Observation</w:t>
            </w:r>
          </w:p>
          <w:p w14:paraId="1BFDE649"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Oral questioning</w:t>
            </w:r>
          </w:p>
          <w:p w14:paraId="76783570"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Written tests</w:t>
            </w:r>
          </w:p>
          <w:p w14:paraId="7CA70F5B" w14:textId="77777777" w:rsidR="00C371AF" w:rsidRPr="008846D0" w:rsidRDefault="00C371AF" w:rsidP="008846D0">
            <w:pPr>
              <w:spacing w:after="0" w:line="276" w:lineRule="auto"/>
              <w:ind w:left="432"/>
              <w:rPr>
                <w:szCs w:val="24"/>
                <w:lang w:val="en-ZA"/>
              </w:rPr>
            </w:pPr>
          </w:p>
        </w:tc>
      </w:tr>
      <w:tr w:rsidR="00C371AF" w:rsidRPr="008846D0" w14:paraId="6EFACAB3" w14:textId="77777777" w:rsidTr="00944BF0">
        <w:trPr>
          <w:trHeight w:val="755"/>
        </w:trPr>
        <w:tc>
          <w:tcPr>
            <w:tcW w:w="1448" w:type="pct"/>
            <w:tcBorders>
              <w:top w:val="single" w:sz="4" w:space="0" w:color="auto"/>
              <w:left w:val="single" w:sz="4" w:space="0" w:color="auto"/>
              <w:bottom w:val="single" w:sz="4" w:space="0" w:color="auto"/>
              <w:right w:val="single" w:sz="4" w:space="0" w:color="auto"/>
            </w:tcBorders>
            <w:hideMark/>
          </w:tcPr>
          <w:p w14:paraId="4E78D6FB" w14:textId="77777777" w:rsidR="00C371AF" w:rsidRPr="008846D0" w:rsidRDefault="00C371AF" w:rsidP="008846D0">
            <w:pPr>
              <w:numPr>
                <w:ilvl w:val="0"/>
                <w:numId w:val="67"/>
              </w:numPr>
              <w:spacing w:before="120" w:after="0" w:line="276" w:lineRule="auto"/>
              <w:contextualSpacing/>
              <w:rPr>
                <w:rFonts w:eastAsia="Times New Roman"/>
                <w:szCs w:val="24"/>
                <w:lang w:val="en-ZA"/>
              </w:rPr>
            </w:pPr>
            <w:r w:rsidRPr="008846D0">
              <w:rPr>
                <w:rFonts w:eastAsia="Times New Roman"/>
                <w:szCs w:val="24"/>
              </w:rPr>
              <w:t>Produce plane geometry drawings</w:t>
            </w:r>
          </w:p>
          <w:p w14:paraId="0CDC4BBB" w14:textId="77777777" w:rsidR="00C371AF" w:rsidRPr="008846D0" w:rsidRDefault="00C371AF" w:rsidP="008846D0">
            <w:pPr>
              <w:tabs>
                <w:tab w:val="left" w:pos="270"/>
              </w:tabs>
              <w:spacing w:after="0" w:line="276" w:lineRule="auto"/>
              <w:ind w:left="720"/>
              <w:contextualSpacing/>
              <w:rPr>
                <w:rFonts w:eastAsia="Times New Roman"/>
                <w:szCs w:val="24"/>
              </w:rPr>
            </w:pPr>
          </w:p>
        </w:tc>
        <w:tc>
          <w:tcPr>
            <w:tcW w:w="2158" w:type="pct"/>
            <w:tcBorders>
              <w:top w:val="single" w:sz="4" w:space="0" w:color="auto"/>
              <w:left w:val="single" w:sz="4" w:space="0" w:color="auto"/>
              <w:bottom w:val="single" w:sz="4" w:space="0" w:color="auto"/>
              <w:right w:val="single" w:sz="4" w:space="0" w:color="auto"/>
            </w:tcBorders>
            <w:hideMark/>
          </w:tcPr>
          <w:p w14:paraId="7A51F1AA" w14:textId="77777777" w:rsidR="00C371AF" w:rsidRPr="008846D0" w:rsidRDefault="00C371AF" w:rsidP="008846D0">
            <w:pPr>
              <w:numPr>
                <w:ilvl w:val="0"/>
                <w:numId w:val="68"/>
              </w:numPr>
              <w:spacing w:after="0" w:line="276" w:lineRule="auto"/>
              <w:contextualSpacing/>
              <w:rPr>
                <w:rFonts w:eastAsia="Times New Roman"/>
                <w:szCs w:val="24"/>
              </w:rPr>
            </w:pPr>
            <w:r w:rsidRPr="008846D0">
              <w:rPr>
                <w:rFonts w:eastAsia="Times New Roman"/>
                <w:szCs w:val="24"/>
              </w:rPr>
              <w:t>Types of lines in drawings</w:t>
            </w:r>
          </w:p>
          <w:p w14:paraId="34B0F175" w14:textId="77777777" w:rsidR="00C371AF" w:rsidRPr="008846D0" w:rsidRDefault="00C371AF" w:rsidP="008846D0">
            <w:pPr>
              <w:numPr>
                <w:ilvl w:val="0"/>
                <w:numId w:val="68"/>
              </w:numPr>
              <w:spacing w:after="0" w:line="276" w:lineRule="auto"/>
              <w:contextualSpacing/>
              <w:rPr>
                <w:rFonts w:eastAsia="Times New Roman"/>
                <w:szCs w:val="24"/>
              </w:rPr>
            </w:pPr>
            <w:r w:rsidRPr="008846D0">
              <w:rPr>
                <w:rFonts w:eastAsia="Times New Roman"/>
                <w:szCs w:val="24"/>
              </w:rPr>
              <w:t xml:space="preserve">Construction of geometric forms e.g. squares, circles </w:t>
            </w:r>
          </w:p>
          <w:p w14:paraId="032BE229" w14:textId="77777777" w:rsidR="00C371AF" w:rsidRPr="008846D0" w:rsidRDefault="00C371AF" w:rsidP="008846D0">
            <w:pPr>
              <w:numPr>
                <w:ilvl w:val="0"/>
                <w:numId w:val="68"/>
              </w:numPr>
              <w:spacing w:after="0" w:line="276" w:lineRule="auto"/>
              <w:contextualSpacing/>
              <w:rPr>
                <w:rFonts w:eastAsia="Times New Roman"/>
                <w:szCs w:val="24"/>
              </w:rPr>
            </w:pPr>
            <w:r w:rsidRPr="008846D0">
              <w:rPr>
                <w:rFonts w:eastAsia="Times New Roman"/>
                <w:szCs w:val="24"/>
              </w:rPr>
              <w:lastRenderedPageBreak/>
              <w:t>Construction of different angles</w:t>
            </w:r>
          </w:p>
          <w:p w14:paraId="458FEB67" w14:textId="77777777" w:rsidR="00C371AF" w:rsidRPr="008846D0" w:rsidRDefault="00C371AF" w:rsidP="008846D0">
            <w:pPr>
              <w:numPr>
                <w:ilvl w:val="0"/>
                <w:numId w:val="68"/>
              </w:numPr>
              <w:spacing w:after="0" w:line="276" w:lineRule="auto"/>
              <w:contextualSpacing/>
              <w:rPr>
                <w:rFonts w:eastAsia="Times New Roman"/>
                <w:szCs w:val="24"/>
              </w:rPr>
            </w:pPr>
            <w:r w:rsidRPr="008846D0">
              <w:rPr>
                <w:rFonts w:eastAsia="Times New Roman"/>
                <w:szCs w:val="24"/>
              </w:rPr>
              <w:t>Measurement of different angles</w:t>
            </w:r>
          </w:p>
          <w:p w14:paraId="3D46A437" w14:textId="77777777" w:rsidR="00C371AF" w:rsidRPr="008846D0" w:rsidRDefault="00C371AF" w:rsidP="008846D0">
            <w:pPr>
              <w:numPr>
                <w:ilvl w:val="0"/>
                <w:numId w:val="68"/>
              </w:numPr>
              <w:spacing w:after="0" w:line="276" w:lineRule="auto"/>
              <w:contextualSpacing/>
              <w:rPr>
                <w:rFonts w:eastAsia="Times New Roman"/>
                <w:szCs w:val="24"/>
              </w:rPr>
            </w:pPr>
            <w:r w:rsidRPr="008846D0">
              <w:rPr>
                <w:rFonts w:eastAsia="Times New Roman"/>
                <w:szCs w:val="24"/>
              </w:rPr>
              <w:t>Bisection of different angles and lines</w:t>
            </w:r>
          </w:p>
          <w:p w14:paraId="5A169BA2" w14:textId="77777777" w:rsidR="00C371AF" w:rsidRPr="008846D0" w:rsidRDefault="00C371AF" w:rsidP="008846D0">
            <w:pPr>
              <w:numPr>
                <w:ilvl w:val="0"/>
                <w:numId w:val="68"/>
              </w:numPr>
              <w:spacing w:after="0" w:line="276" w:lineRule="auto"/>
              <w:contextualSpacing/>
              <w:rPr>
                <w:rFonts w:eastAsia="Times New Roman"/>
                <w:szCs w:val="24"/>
              </w:rPr>
            </w:pPr>
            <w:r w:rsidRPr="008846D0">
              <w:rPr>
                <w:rFonts w:eastAsia="Times New Roman"/>
                <w:szCs w:val="24"/>
              </w:rPr>
              <w:t>Standard drawing conventions</w:t>
            </w:r>
          </w:p>
        </w:tc>
        <w:tc>
          <w:tcPr>
            <w:tcW w:w="1394" w:type="pct"/>
            <w:tcBorders>
              <w:top w:val="single" w:sz="4" w:space="0" w:color="auto"/>
              <w:left w:val="single" w:sz="4" w:space="0" w:color="auto"/>
              <w:bottom w:val="single" w:sz="4" w:space="0" w:color="auto"/>
              <w:right w:val="single" w:sz="4" w:space="0" w:color="auto"/>
            </w:tcBorders>
            <w:hideMark/>
          </w:tcPr>
          <w:p w14:paraId="305D84E6"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lastRenderedPageBreak/>
              <w:t>Oral questioning</w:t>
            </w:r>
          </w:p>
          <w:p w14:paraId="0EC02660"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Practical tests</w:t>
            </w:r>
          </w:p>
          <w:p w14:paraId="7C8CFAE7"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 xml:space="preserve">Observation </w:t>
            </w:r>
          </w:p>
          <w:p w14:paraId="47825B71" w14:textId="77777777" w:rsidR="00C371AF" w:rsidRPr="008846D0" w:rsidRDefault="00C371AF" w:rsidP="008846D0">
            <w:pPr>
              <w:spacing w:after="0" w:line="276" w:lineRule="auto"/>
              <w:ind w:left="720"/>
              <w:rPr>
                <w:szCs w:val="24"/>
                <w:lang w:val="en-ZA"/>
              </w:rPr>
            </w:pPr>
          </w:p>
        </w:tc>
      </w:tr>
      <w:tr w:rsidR="00C371AF" w:rsidRPr="008846D0" w14:paraId="5E2F646A" w14:textId="77777777" w:rsidTr="00944BF0">
        <w:trPr>
          <w:trHeight w:val="2321"/>
        </w:trPr>
        <w:tc>
          <w:tcPr>
            <w:tcW w:w="1448" w:type="pct"/>
            <w:tcBorders>
              <w:top w:val="single" w:sz="4" w:space="0" w:color="auto"/>
              <w:left w:val="single" w:sz="4" w:space="0" w:color="auto"/>
              <w:bottom w:val="single" w:sz="4" w:space="0" w:color="auto"/>
              <w:right w:val="single" w:sz="4" w:space="0" w:color="auto"/>
            </w:tcBorders>
            <w:hideMark/>
          </w:tcPr>
          <w:p w14:paraId="263F2E43" w14:textId="77777777" w:rsidR="00C371AF" w:rsidRPr="008846D0" w:rsidRDefault="00C371AF" w:rsidP="008846D0">
            <w:pPr>
              <w:numPr>
                <w:ilvl w:val="0"/>
                <w:numId w:val="67"/>
              </w:numPr>
              <w:spacing w:before="120" w:after="0" w:line="276" w:lineRule="auto"/>
              <w:contextualSpacing/>
              <w:rPr>
                <w:rFonts w:eastAsia="Times New Roman"/>
                <w:szCs w:val="24"/>
                <w:lang w:val="en-ZA"/>
              </w:rPr>
            </w:pPr>
            <w:r w:rsidRPr="008846D0">
              <w:rPr>
                <w:rFonts w:eastAsia="Times New Roman"/>
                <w:szCs w:val="24"/>
              </w:rPr>
              <w:t>Produce solid geometry drawings</w:t>
            </w:r>
          </w:p>
          <w:p w14:paraId="60DE9648" w14:textId="77777777" w:rsidR="00C371AF" w:rsidRPr="008846D0" w:rsidRDefault="00C371AF" w:rsidP="008846D0">
            <w:pPr>
              <w:tabs>
                <w:tab w:val="left" w:pos="270"/>
              </w:tabs>
              <w:spacing w:after="0" w:line="276" w:lineRule="auto"/>
              <w:ind w:left="810"/>
              <w:contextualSpacing/>
              <w:rPr>
                <w:rFonts w:eastAsia="Times New Roman"/>
                <w:szCs w:val="24"/>
              </w:rPr>
            </w:pPr>
          </w:p>
        </w:tc>
        <w:tc>
          <w:tcPr>
            <w:tcW w:w="2158" w:type="pct"/>
            <w:tcBorders>
              <w:top w:val="single" w:sz="4" w:space="0" w:color="auto"/>
              <w:left w:val="single" w:sz="4" w:space="0" w:color="auto"/>
              <w:bottom w:val="single" w:sz="4" w:space="0" w:color="auto"/>
              <w:right w:val="single" w:sz="4" w:space="0" w:color="auto"/>
            </w:tcBorders>
            <w:hideMark/>
          </w:tcPr>
          <w:p w14:paraId="56382F1B"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Interpretation of sketches and drawings of patterns e.g. cylinders, prisms and pyramids</w:t>
            </w:r>
          </w:p>
          <w:p w14:paraId="44740EAD"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Sectioning of solids e.g. prisms, cones</w:t>
            </w:r>
          </w:p>
          <w:p w14:paraId="3363E3F5"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Development and interpenetrations of solids e.g. cylinder to cylinder and cylinder to triangular, prism</w:t>
            </w:r>
          </w:p>
        </w:tc>
        <w:tc>
          <w:tcPr>
            <w:tcW w:w="1394" w:type="pct"/>
            <w:tcBorders>
              <w:top w:val="single" w:sz="4" w:space="0" w:color="auto"/>
              <w:left w:val="single" w:sz="4" w:space="0" w:color="auto"/>
              <w:bottom w:val="single" w:sz="4" w:space="0" w:color="auto"/>
              <w:right w:val="single" w:sz="4" w:space="0" w:color="auto"/>
            </w:tcBorders>
            <w:hideMark/>
          </w:tcPr>
          <w:p w14:paraId="1A2CF111"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Observation</w:t>
            </w:r>
          </w:p>
          <w:p w14:paraId="4928E275"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Practical tests</w:t>
            </w:r>
          </w:p>
          <w:p w14:paraId="40846EB5"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Oral questioning</w:t>
            </w:r>
          </w:p>
          <w:p w14:paraId="3397E52E" w14:textId="77777777" w:rsidR="00C371AF" w:rsidRPr="008846D0" w:rsidRDefault="00C371AF" w:rsidP="008846D0">
            <w:pPr>
              <w:spacing w:line="276" w:lineRule="auto"/>
              <w:rPr>
                <w:szCs w:val="24"/>
                <w:lang w:val="en-ZA"/>
              </w:rPr>
            </w:pPr>
          </w:p>
          <w:p w14:paraId="653FDDDD" w14:textId="77777777" w:rsidR="00C371AF" w:rsidRPr="008846D0" w:rsidRDefault="00C371AF" w:rsidP="008846D0">
            <w:pPr>
              <w:spacing w:line="276" w:lineRule="auto"/>
              <w:rPr>
                <w:szCs w:val="24"/>
                <w:lang w:val="en-ZA"/>
              </w:rPr>
            </w:pPr>
          </w:p>
        </w:tc>
      </w:tr>
      <w:tr w:rsidR="00C371AF" w:rsidRPr="008846D0" w14:paraId="6EAB4186" w14:textId="77777777" w:rsidTr="00944BF0">
        <w:trPr>
          <w:trHeight w:val="2546"/>
        </w:trPr>
        <w:tc>
          <w:tcPr>
            <w:tcW w:w="1448" w:type="pct"/>
            <w:tcBorders>
              <w:top w:val="single" w:sz="4" w:space="0" w:color="auto"/>
              <w:left w:val="single" w:sz="4" w:space="0" w:color="auto"/>
              <w:bottom w:val="single" w:sz="4" w:space="0" w:color="auto"/>
              <w:right w:val="single" w:sz="4" w:space="0" w:color="auto"/>
            </w:tcBorders>
          </w:tcPr>
          <w:p w14:paraId="5B2C1D62" w14:textId="77777777" w:rsidR="00C371AF" w:rsidRPr="008846D0" w:rsidRDefault="00C371AF" w:rsidP="008846D0">
            <w:pPr>
              <w:numPr>
                <w:ilvl w:val="0"/>
                <w:numId w:val="67"/>
              </w:numPr>
              <w:spacing w:before="120" w:after="0" w:line="276" w:lineRule="auto"/>
              <w:contextualSpacing/>
              <w:rPr>
                <w:rFonts w:eastAsia="Times New Roman"/>
                <w:szCs w:val="24"/>
                <w:lang w:val="en-ZA"/>
              </w:rPr>
            </w:pPr>
            <w:r w:rsidRPr="008846D0">
              <w:rPr>
                <w:rFonts w:eastAsia="Times New Roman"/>
                <w:szCs w:val="24"/>
              </w:rPr>
              <w:t xml:space="preserve">Produce orthographic drawings </w:t>
            </w:r>
          </w:p>
          <w:p w14:paraId="46702180" w14:textId="77777777" w:rsidR="00C371AF" w:rsidRPr="008846D0" w:rsidRDefault="00C371AF" w:rsidP="008846D0">
            <w:pPr>
              <w:tabs>
                <w:tab w:val="left" w:pos="270"/>
              </w:tabs>
              <w:spacing w:after="0" w:line="276" w:lineRule="auto"/>
              <w:ind w:left="810"/>
              <w:contextualSpacing/>
              <w:rPr>
                <w:rFonts w:eastAsia="Times New Roman"/>
                <w:szCs w:val="24"/>
              </w:rPr>
            </w:pPr>
          </w:p>
        </w:tc>
        <w:tc>
          <w:tcPr>
            <w:tcW w:w="2158" w:type="pct"/>
            <w:tcBorders>
              <w:top w:val="single" w:sz="4" w:space="0" w:color="auto"/>
              <w:left w:val="single" w:sz="4" w:space="0" w:color="auto"/>
              <w:bottom w:val="single" w:sz="4" w:space="0" w:color="auto"/>
              <w:right w:val="single" w:sz="4" w:space="0" w:color="auto"/>
            </w:tcBorders>
          </w:tcPr>
          <w:p w14:paraId="56C210BA"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 xml:space="preserve">Meaning of pictorial and orthographic drawings </w:t>
            </w:r>
          </w:p>
          <w:p w14:paraId="6E08989E"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Meaning of sectioning</w:t>
            </w:r>
          </w:p>
          <w:p w14:paraId="5AD3D890"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 xml:space="preserve">Meaning of symbols and abbreviations </w:t>
            </w:r>
          </w:p>
          <w:p w14:paraId="0C27ED33"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 xml:space="preserve">Drawing and interpretation of orthographic elevations </w:t>
            </w:r>
          </w:p>
          <w:p w14:paraId="72C36BAE"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Dimensioning of orthographic elevations</w:t>
            </w:r>
          </w:p>
          <w:p w14:paraId="4E06EE37"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Sectioning of views</w:t>
            </w:r>
          </w:p>
          <w:p w14:paraId="7AEDA57E"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Assembly drawing</w:t>
            </w:r>
          </w:p>
        </w:tc>
        <w:tc>
          <w:tcPr>
            <w:tcW w:w="1394" w:type="pct"/>
            <w:tcBorders>
              <w:top w:val="single" w:sz="4" w:space="0" w:color="auto"/>
              <w:left w:val="single" w:sz="4" w:space="0" w:color="auto"/>
              <w:bottom w:val="single" w:sz="4" w:space="0" w:color="auto"/>
              <w:right w:val="single" w:sz="4" w:space="0" w:color="auto"/>
            </w:tcBorders>
          </w:tcPr>
          <w:p w14:paraId="09F2DA19"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Observation</w:t>
            </w:r>
          </w:p>
          <w:p w14:paraId="44A5A65B"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Practical tests</w:t>
            </w:r>
          </w:p>
          <w:p w14:paraId="21EBD085"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Oral questioning</w:t>
            </w:r>
          </w:p>
        </w:tc>
      </w:tr>
      <w:tr w:rsidR="00C371AF" w:rsidRPr="008846D0" w14:paraId="727527DB" w14:textId="77777777" w:rsidTr="00944BF0">
        <w:trPr>
          <w:trHeight w:val="926"/>
        </w:trPr>
        <w:tc>
          <w:tcPr>
            <w:tcW w:w="1448" w:type="pct"/>
            <w:tcBorders>
              <w:top w:val="single" w:sz="4" w:space="0" w:color="auto"/>
              <w:left w:val="single" w:sz="4" w:space="0" w:color="auto"/>
              <w:bottom w:val="single" w:sz="4" w:space="0" w:color="auto"/>
              <w:right w:val="single" w:sz="4" w:space="0" w:color="auto"/>
            </w:tcBorders>
          </w:tcPr>
          <w:p w14:paraId="3AFDAF43" w14:textId="77777777" w:rsidR="00C371AF" w:rsidRPr="008846D0" w:rsidRDefault="00C371AF" w:rsidP="008846D0">
            <w:pPr>
              <w:numPr>
                <w:ilvl w:val="0"/>
                <w:numId w:val="67"/>
              </w:numPr>
              <w:spacing w:before="120" w:after="0" w:line="276" w:lineRule="auto"/>
              <w:contextualSpacing/>
              <w:rPr>
                <w:rFonts w:eastAsia="Times New Roman"/>
                <w:szCs w:val="24"/>
              </w:rPr>
            </w:pPr>
            <w:r w:rsidRPr="008846D0">
              <w:rPr>
                <w:rFonts w:eastAsia="Times New Roman"/>
                <w:szCs w:val="24"/>
              </w:rPr>
              <w:t xml:space="preserve">Produce pictorial drawings </w:t>
            </w:r>
          </w:p>
          <w:p w14:paraId="3139614D" w14:textId="77777777" w:rsidR="00C371AF" w:rsidRPr="008846D0" w:rsidRDefault="00C371AF" w:rsidP="008846D0">
            <w:pPr>
              <w:tabs>
                <w:tab w:val="left" w:pos="270"/>
              </w:tabs>
              <w:spacing w:after="0" w:line="276" w:lineRule="auto"/>
              <w:rPr>
                <w:szCs w:val="24"/>
              </w:rPr>
            </w:pPr>
          </w:p>
        </w:tc>
        <w:tc>
          <w:tcPr>
            <w:tcW w:w="2158" w:type="pct"/>
            <w:tcBorders>
              <w:top w:val="single" w:sz="4" w:space="0" w:color="auto"/>
              <w:left w:val="single" w:sz="4" w:space="0" w:color="auto"/>
              <w:bottom w:val="single" w:sz="4" w:space="0" w:color="auto"/>
              <w:right w:val="single" w:sz="4" w:space="0" w:color="auto"/>
            </w:tcBorders>
          </w:tcPr>
          <w:p w14:paraId="01569726"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 xml:space="preserve">Meaning </w:t>
            </w:r>
            <w:r w:rsidR="005F5F8B" w:rsidRPr="008846D0">
              <w:rPr>
                <w:rFonts w:eastAsia="Times New Roman"/>
                <w:szCs w:val="24"/>
              </w:rPr>
              <w:t>of pictorial</w:t>
            </w:r>
            <w:r w:rsidRPr="008846D0">
              <w:rPr>
                <w:rFonts w:eastAsia="Times New Roman"/>
                <w:szCs w:val="24"/>
              </w:rPr>
              <w:t xml:space="preserve"> drawings </w:t>
            </w:r>
          </w:p>
          <w:p w14:paraId="71F14DEA"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Drawing objects in isometric view</w:t>
            </w:r>
          </w:p>
          <w:p w14:paraId="5147044B"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Drawing objects in oblique view</w:t>
            </w:r>
          </w:p>
        </w:tc>
        <w:tc>
          <w:tcPr>
            <w:tcW w:w="1394" w:type="pct"/>
            <w:tcBorders>
              <w:top w:val="single" w:sz="4" w:space="0" w:color="auto"/>
              <w:left w:val="single" w:sz="4" w:space="0" w:color="auto"/>
              <w:bottom w:val="single" w:sz="4" w:space="0" w:color="auto"/>
              <w:right w:val="single" w:sz="4" w:space="0" w:color="auto"/>
            </w:tcBorders>
          </w:tcPr>
          <w:p w14:paraId="2C7C810C"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Observation</w:t>
            </w:r>
          </w:p>
          <w:p w14:paraId="3F6F6DFE"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Oral questioning</w:t>
            </w:r>
          </w:p>
          <w:p w14:paraId="30DB91CD"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Practical tests</w:t>
            </w:r>
          </w:p>
        </w:tc>
      </w:tr>
      <w:tr w:rsidR="00C371AF" w:rsidRPr="008846D0" w14:paraId="26B86ADC" w14:textId="77777777" w:rsidTr="00944BF0">
        <w:trPr>
          <w:trHeight w:val="1115"/>
        </w:trPr>
        <w:tc>
          <w:tcPr>
            <w:tcW w:w="1448" w:type="pct"/>
            <w:tcBorders>
              <w:top w:val="single" w:sz="4" w:space="0" w:color="auto"/>
              <w:left w:val="single" w:sz="4" w:space="0" w:color="auto"/>
              <w:bottom w:val="single" w:sz="4" w:space="0" w:color="auto"/>
              <w:right w:val="single" w:sz="4" w:space="0" w:color="auto"/>
            </w:tcBorders>
          </w:tcPr>
          <w:p w14:paraId="1386FA37" w14:textId="77777777" w:rsidR="00C371AF" w:rsidRPr="008846D0" w:rsidRDefault="00C371AF" w:rsidP="008846D0">
            <w:pPr>
              <w:numPr>
                <w:ilvl w:val="0"/>
                <w:numId w:val="67"/>
              </w:numPr>
              <w:spacing w:before="120" w:after="0" w:line="276" w:lineRule="auto"/>
              <w:contextualSpacing/>
              <w:rPr>
                <w:rFonts w:eastAsia="Times New Roman"/>
                <w:szCs w:val="24"/>
              </w:rPr>
            </w:pPr>
            <w:r w:rsidRPr="008846D0">
              <w:rPr>
                <w:rFonts w:eastAsia="Times New Roman"/>
                <w:szCs w:val="24"/>
              </w:rPr>
              <w:t xml:space="preserve">Produce electrical drawings </w:t>
            </w:r>
          </w:p>
          <w:p w14:paraId="3C39DAFC" w14:textId="77777777" w:rsidR="00C371AF" w:rsidRPr="008846D0" w:rsidRDefault="00C371AF" w:rsidP="008846D0">
            <w:pPr>
              <w:tabs>
                <w:tab w:val="left" w:pos="270"/>
              </w:tabs>
              <w:spacing w:after="0" w:line="276" w:lineRule="auto"/>
              <w:rPr>
                <w:szCs w:val="24"/>
              </w:rPr>
            </w:pPr>
          </w:p>
        </w:tc>
        <w:tc>
          <w:tcPr>
            <w:tcW w:w="2158" w:type="pct"/>
            <w:tcBorders>
              <w:top w:val="single" w:sz="4" w:space="0" w:color="auto"/>
              <w:left w:val="single" w:sz="4" w:space="0" w:color="auto"/>
              <w:bottom w:val="single" w:sz="4" w:space="0" w:color="auto"/>
              <w:right w:val="single" w:sz="4" w:space="0" w:color="auto"/>
            </w:tcBorders>
          </w:tcPr>
          <w:p w14:paraId="1292C892"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 xml:space="preserve">Electrical symbols and abbreviations </w:t>
            </w:r>
          </w:p>
          <w:p w14:paraId="24254668"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Meaning of electrical drawings</w:t>
            </w:r>
          </w:p>
          <w:p w14:paraId="450AD48E"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 xml:space="preserve">Drawing of electrical diagrams e.g.  block, schematic, circuit, line and wiring  </w:t>
            </w:r>
          </w:p>
        </w:tc>
        <w:tc>
          <w:tcPr>
            <w:tcW w:w="1394" w:type="pct"/>
            <w:tcBorders>
              <w:top w:val="single" w:sz="4" w:space="0" w:color="auto"/>
              <w:left w:val="single" w:sz="4" w:space="0" w:color="auto"/>
              <w:bottom w:val="single" w:sz="4" w:space="0" w:color="auto"/>
              <w:right w:val="single" w:sz="4" w:space="0" w:color="auto"/>
            </w:tcBorders>
          </w:tcPr>
          <w:p w14:paraId="4B891E15"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Observation</w:t>
            </w:r>
          </w:p>
          <w:p w14:paraId="6653E4F1"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Oral questioning</w:t>
            </w:r>
          </w:p>
          <w:p w14:paraId="3B82DF2C"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Practical tests</w:t>
            </w:r>
          </w:p>
        </w:tc>
      </w:tr>
      <w:tr w:rsidR="00C371AF" w:rsidRPr="008846D0" w14:paraId="6274C724" w14:textId="77777777" w:rsidTr="00944BF0">
        <w:trPr>
          <w:trHeight w:val="800"/>
        </w:trPr>
        <w:tc>
          <w:tcPr>
            <w:tcW w:w="1448" w:type="pct"/>
            <w:tcBorders>
              <w:top w:val="single" w:sz="4" w:space="0" w:color="auto"/>
              <w:left w:val="single" w:sz="4" w:space="0" w:color="auto"/>
              <w:bottom w:val="single" w:sz="4" w:space="0" w:color="auto"/>
              <w:right w:val="single" w:sz="4" w:space="0" w:color="auto"/>
            </w:tcBorders>
          </w:tcPr>
          <w:p w14:paraId="0BE84587" w14:textId="77777777" w:rsidR="00C371AF" w:rsidRPr="008846D0" w:rsidRDefault="00C371AF" w:rsidP="008846D0">
            <w:pPr>
              <w:numPr>
                <w:ilvl w:val="0"/>
                <w:numId w:val="67"/>
              </w:numPr>
              <w:spacing w:before="120" w:after="0" w:line="276" w:lineRule="auto"/>
              <w:contextualSpacing/>
              <w:rPr>
                <w:rFonts w:eastAsia="Times New Roman"/>
                <w:szCs w:val="24"/>
              </w:rPr>
            </w:pPr>
            <w:r w:rsidRPr="008846D0">
              <w:rPr>
                <w:rFonts w:eastAsia="Times New Roman"/>
                <w:szCs w:val="24"/>
              </w:rPr>
              <w:t xml:space="preserve">Apply CAD packages </w:t>
            </w:r>
          </w:p>
        </w:tc>
        <w:tc>
          <w:tcPr>
            <w:tcW w:w="2158" w:type="pct"/>
            <w:tcBorders>
              <w:top w:val="single" w:sz="4" w:space="0" w:color="auto"/>
              <w:left w:val="single" w:sz="4" w:space="0" w:color="auto"/>
              <w:bottom w:val="single" w:sz="4" w:space="0" w:color="auto"/>
              <w:right w:val="single" w:sz="4" w:space="0" w:color="auto"/>
            </w:tcBorders>
          </w:tcPr>
          <w:p w14:paraId="68C00A15"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Identification of CAD packages e.g. AutoCAD, circuit maker</w:t>
            </w:r>
          </w:p>
          <w:p w14:paraId="2A4FB0C1" w14:textId="77777777" w:rsidR="00C371AF" w:rsidRPr="008846D0" w:rsidRDefault="00C371AF" w:rsidP="008846D0">
            <w:pPr>
              <w:numPr>
                <w:ilvl w:val="0"/>
                <w:numId w:val="15"/>
              </w:numPr>
              <w:spacing w:after="0" w:line="276" w:lineRule="auto"/>
              <w:ind w:left="389"/>
              <w:contextualSpacing/>
              <w:rPr>
                <w:rFonts w:eastAsia="Times New Roman"/>
                <w:szCs w:val="24"/>
              </w:rPr>
            </w:pPr>
            <w:r w:rsidRPr="008846D0">
              <w:rPr>
                <w:rFonts w:eastAsia="Times New Roman"/>
                <w:szCs w:val="24"/>
              </w:rPr>
              <w:t>Use of CAD packages in drawing of:</w:t>
            </w:r>
          </w:p>
          <w:p w14:paraId="4E3CAFE2" w14:textId="77777777" w:rsidR="00C371AF" w:rsidRPr="008846D0" w:rsidRDefault="00C371AF" w:rsidP="008846D0">
            <w:pPr>
              <w:numPr>
                <w:ilvl w:val="0"/>
                <w:numId w:val="69"/>
              </w:numPr>
              <w:spacing w:after="0" w:line="276" w:lineRule="auto"/>
              <w:contextualSpacing/>
              <w:rPr>
                <w:rFonts w:eastAsia="Times New Roman"/>
                <w:szCs w:val="24"/>
              </w:rPr>
            </w:pPr>
            <w:r w:rsidRPr="008846D0">
              <w:rPr>
                <w:rFonts w:eastAsia="Times New Roman"/>
                <w:szCs w:val="24"/>
              </w:rPr>
              <w:t>Plane geometry</w:t>
            </w:r>
          </w:p>
          <w:p w14:paraId="09344DCB" w14:textId="77777777" w:rsidR="00C371AF" w:rsidRPr="008846D0" w:rsidRDefault="00C371AF" w:rsidP="008846D0">
            <w:pPr>
              <w:numPr>
                <w:ilvl w:val="0"/>
                <w:numId w:val="69"/>
              </w:numPr>
              <w:spacing w:after="0" w:line="276" w:lineRule="auto"/>
              <w:contextualSpacing/>
              <w:rPr>
                <w:rFonts w:eastAsia="Times New Roman"/>
                <w:szCs w:val="24"/>
              </w:rPr>
            </w:pPr>
            <w:r w:rsidRPr="008846D0">
              <w:rPr>
                <w:rFonts w:eastAsia="Times New Roman"/>
                <w:szCs w:val="24"/>
              </w:rPr>
              <w:t xml:space="preserve">Solid </w:t>
            </w:r>
          </w:p>
          <w:p w14:paraId="36990C4F" w14:textId="77777777" w:rsidR="00C371AF" w:rsidRPr="008846D0" w:rsidRDefault="00C371AF" w:rsidP="008846D0">
            <w:pPr>
              <w:numPr>
                <w:ilvl w:val="0"/>
                <w:numId w:val="69"/>
              </w:numPr>
              <w:spacing w:after="0" w:line="276" w:lineRule="auto"/>
              <w:contextualSpacing/>
              <w:rPr>
                <w:rFonts w:eastAsia="Times New Roman"/>
                <w:szCs w:val="24"/>
              </w:rPr>
            </w:pPr>
            <w:r w:rsidRPr="008846D0">
              <w:rPr>
                <w:rFonts w:eastAsia="Times New Roman"/>
                <w:szCs w:val="24"/>
              </w:rPr>
              <w:t>Orthographic</w:t>
            </w:r>
          </w:p>
          <w:p w14:paraId="287A08F2" w14:textId="77777777" w:rsidR="00C371AF" w:rsidRPr="008846D0" w:rsidRDefault="00C371AF" w:rsidP="008846D0">
            <w:pPr>
              <w:numPr>
                <w:ilvl w:val="0"/>
                <w:numId w:val="69"/>
              </w:numPr>
              <w:spacing w:after="0" w:line="276" w:lineRule="auto"/>
              <w:contextualSpacing/>
              <w:rPr>
                <w:rFonts w:eastAsia="Times New Roman"/>
                <w:szCs w:val="24"/>
              </w:rPr>
            </w:pPr>
            <w:r w:rsidRPr="008846D0">
              <w:rPr>
                <w:rFonts w:eastAsia="Times New Roman"/>
                <w:szCs w:val="24"/>
              </w:rPr>
              <w:t xml:space="preserve">Pictorial </w:t>
            </w:r>
          </w:p>
          <w:p w14:paraId="6CB5E203" w14:textId="77777777" w:rsidR="00C371AF" w:rsidRPr="008846D0" w:rsidRDefault="00C371AF" w:rsidP="008846D0">
            <w:pPr>
              <w:numPr>
                <w:ilvl w:val="0"/>
                <w:numId w:val="69"/>
              </w:numPr>
              <w:spacing w:after="0" w:line="276" w:lineRule="auto"/>
              <w:contextualSpacing/>
              <w:rPr>
                <w:rFonts w:eastAsia="Times New Roman"/>
                <w:szCs w:val="24"/>
              </w:rPr>
            </w:pPr>
            <w:r w:rsidRPr="008846D0">
              <w:rPr>
                <w:rFonts w:eastAsia="Times New Roman"/>
                <w:szCs w:val="24"/>
              </w:rPr>
              <w:lastRenderedPageBreak/>
              <w:t xml:space="preserve">Electrical e.g.  block, schematic, circuit, line and wiring  </w:t>
            </w:r>
          </w:p>
        </w:tc>
        <w:tc>
          <w:tcPr>
            <w:tcW w:w="1394" w:type="pct"/>
            <w:tcBorders>
              <w:top w:val="single" w:sz="4" w:space="0" w:color="auto"/>
              <w:left w:val="single" w:sz="4" w:space="0" w:color="auto"/>
              <w:bottom w:val="single" w:sz="4" w:space="0" w:color="auto"/>
              <w:right w:val="single" w:sz="4" w:space="0" w:color="auto"/>
            </w:tcBorders>
          </w:tcPr>
          <w:p w14:paraId="18AC6C7A"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lastRenderedPageBreak/>
              <w:t>Observation</w:t>
            </w:r>
          </w:p>
          <w:p w14:paraId="29CA40A4" w14:textId="77777777" w:rsidR="00C371AF" w:rsidRPr="008846D0" w:rsidRDefault="00C371AF" w:rsidP="008846D0">
            <w:pPr>
              <w:numPr>
                <w:ilvl w:val="0"/>
                <w:numId w:val="2"/>
              </w:numPr>
              <w:spacing w:after="0" w:line="276" w:lineRule="auto"/>
              <w:ind w:left="432" w:hanging="450"/>
              <w:rPr>
                <w:szCs w:val="24"/>
                <w:lang w:val="en-ZA"/>
              </w:rPr>
            </w:pPr>
            <w:r w:rsidRPr="008846D0">
              <w:rPr>
                <w:szCs w:val="24"/>
                <w:lang w:val="en-ZA"/>
              </w:rPr>
              <w:t>Oral questioning</w:t>
            </w:r>
          </w:p>
          <w:p w14:paraId="4F1E8F85" w14:textId="77777777" w:rsidR="00C371AF" w:rsidRPr="008846D0" w:rsidRDefault="005F5F8B" w:rsidP="008846D0">
            <w:pPr>
              <w:numPr>
                <w:ilvl w:val="0"/>
                <w:numId w:val="2"/>
              </w:numPr>
              <w:spacing w:after="0" w:line="276" w:lineRule="auto"/>
              <w:ind w:left="432" w:hanging="450"/>
              <w:rPr>
                <w:szCs w:val="24"/>
                <w:lang w:val="en-ZA"/>
              </w:rPr>
            </w:pPr>
            <w:r w:rsidRPr="008846D0">
              <w:rPr>
                <w:szCs w:val="24"/>
                <w:lang w:val="en-ZA"/>
              </w:rPr>
              <w:t>Practical tests</w:t>
            </w:r>
          </w:p>
        </w:tc>
      </w:tr>
    </w:tbl>
    <w:p w14:paraId="3508AA83" w14:textId="188AF2A5" w:rsidR="00C371AF" w:rsidRPr="008846D0" w:rsidRDefault="003263A4" w:rsidP="008846D0">
      <w:pPr>
        <w:spacing w:after="0" w:line="276" w:lineRule="auto"/>
        <w:rPr>
          <w:b/>
          <w:szCs w:val="24"/>
        </w:rPr>
      </w:pPr>
      <w:r w:rsidRPr="008846D0">
        <w:rPr>
          <w:b/>
          <w:szCs w:val="24"/>
        </w:rPr>
        <w:t>Suggested Methods of Instruction</w:t>
      </w:r>
    </w:p>
    <w:p w14:paraId="288235CA" w14:textId="77777777" w:rsidR="00C371AF" w:rsidRPr="008846D0" w:rsidRDefault="00C371AF" w:rsidP="008846D0">
      <w:pPr>
        <w:numPr>
          <w:ilvl w:val="0"/>
          <w:numId w:val="1"/>
        </w:numPr>
        <w:spacing w:after="0" w:line="276" w:lineRule="auto"/>
        <w:contextualSpacing/>
        <w:rPr>
          <w:rFonts w:eastAsia="Times New Roman"/>
          <w:szCs w:val="24"/>
        </w:rPr>
      </w:pPr>
      <w:r w:rsidRPr="008846D0">
        <w:rPr>
          <w:rFonts w:eastAsia="Times New Roman"/>
          <w:szCs w:val="24"/>
        </w:rPr>
        <w:t>Projects</w:t>
      </w:r>
    </w:p>
    <w:p w14:paraId="265643D3" w14:textId="77777777" w:rsidR="00C371AF" w:rsidRPr="008846D0" w:rsidRDefault="00C371AF" w:rsidP="008846D0">
      <w:pPr>
        <w:numPr>
          <w:ilvl w:val="0"/>
          <w:numId w:val="1"/>
        </w:numPr>
        <w:spacing w:after="0" w:line="276" w:lineRule="auto"/>
        <w:contextualSpacing/>
        <w:rPr>
          <w:rFonts w:eastAsia="Times New Roman"/>
          <w:szCs w:val="24"/>
        </w:rPr>
      </w:pPr>
      <w:r w:rsidRPr="008846D0">
        <w:rPr>
          <w:rFonts w:eastAsia="Times New Roman"/>
          <w:szCs w:val="24"/>
        </w:rPr>
        <w:t>Demonstration by trainer</w:t>
      </w:r>
    </w:p>
    <w:p w14:paraId="5674CD64" w14:textId="77777777" w:rsidR="00C371AF" w:rsidRPr="008846D0" w:rsidRDefault="00C371AF" w:rsidP="008846D0">
      <w:pPr>
        <w:numPr>
          <w:ilvl w:val="0"/>
          <w:numId w:val="1"/>
        </w:numPr>
        <w:spacing w:line="276" w:lineRule="auto"/>
        <w:contextualSpacing/>
        <w:rPr>
          <w:rFonts w:eastAsia="Times New Roman"/>
          <w:szCs w:val="24"/>
        </w:rPr>
      </w:pPr>
      <w:r w:rsidRPr="008846D0">
        <w:rPr>
          <w:rFonts w:eastAsia="Times New Roman"/>
          <w:szCs w:val="24"/>
        </w:rPr>
        <w:t>Practice by the trainee</w:t>
      </w:r>
    </w:p>
    <w:p w14:paraId="59F86A11" w14:textId="77777777" w:rsidR="00C371AF" w:rsidRPr="008846D0" w:rsidRDefault="00C371AF" w:rsidP="008846D0">
      <w:pPr>
        <w:numPr>
          <w:ilvl w:val="0"/>
          <w:numId w:val="1"/>
        </w:numPr>
        <w:spacing w:line="276" w:lineRule="auto"/>
        <w:contextualSpacing/>
        <w:rPr>
          <w:rFonts w:eastAsia="Times New Roman"/>
          <w:szCs w:val="24"/>
        </w:rPr>
      </w:pPr>
      <w:r w:rsidRPr="008846D0">
        <w:rPr>
          <w:rFonts w:eastAsia="Times New Roman"/>
          <w:szCs w:val="24"/>
        </w:rPr>
        <w:t>Discussions</w:t>
      </w:r>
    </w:p>
    <w:p w14:paraId="2A09E7DE" w14:textId="77777777" w:rsidR="00C371AF" w:rsidRPr="008846D0" w:rsidRDefault="00C371AF" w:rsidP="008846D0">
      <w:pPr>
        <w:spacing w:line="276" w:lineRule="auto"/>
        <w:rPr>
          <w:b/>
          <w:szCs w:val="24"/>
        </w:rPr>
      </w:pPr>
      <w:r w:rsidRPr="008846D0">
        <w:rPr>
          <w:b/>
          <w:szCs w:val="24"/>
        </w:rPr>
        <w:t>Recommended Resources</w:t>
      </w:r>
    </w:p>
    <w:p w14:paraId="5910F362" w14:textId="77777777" w:rsidR="00C371AF" w:rsidRPr="008846D0" w:rsidRDefault="00C371AF" w:rsidP="008846D0">
      <w:pPr>
        <w:numPr>
          <w:ilvl w:val="0"/>
          <w:numId w:val="70"/>
        </w:numPr>
        <w:spacing w:line="276" w:lineRule="auto"/>
        <w:contextualSpacing/>
        <w:rPr>
          <w:rFonts w:eastAsia="Times New Roman"/>
          <w:szCs w:val="24"/>
        </w:rPr>
      </w:pPr>
      <w:r w:rsidRPr="008846D0">
        <w:rPr>
          <w:rFonts w:eastAsia="Times New Roman"/>
          <w:szCs w:val="24"/>
        </w:rPr>
        <w:t>Drawing room</w:t>
      </w:r>
    </w:p>
    <w:p w14:paraId="7A55D83B" w14:textId="77777777" w:rsidR="00C371AF" w:rsidRPr="008846D0" w:rsidRDefault="00C371AF" w:rsidP="008846D0">
      <w:pPr>
        <w:numPr>
          <w:ilvl w:val="0"/>
          <w:numId w:val="70"/>
        </w:numPr>
        <w:spacing w:line="276" w:lineRule="auto"/>
        <w:contextualSpacing/>
        <w:rPr>
          <w:rFonts w:eastAsia="Times New Roman"/>
          <w:szCs w:val="24"/>
        </w:rPr>
      </w:pPr>
      <w:r w:rsidRPr="008846D0">
        <w:rPr>
          <w:rFonts w:eastAsia="Times New Roman"/>
          <w:szCs w:val="24"/>
        </w:rPr>
        <w:t>Drawing instruments e.g. T-squares, set squares, drawing sets</w:t>
      </w:r>
    </w:p>
    <w:p w14:paraId="4A554346" w14:textId="77777777" w:rsidR="00C371AF" w:rsidRPr="008846D0" w:rsidRDefault="00C371AF" w:rsidP="008846D0">
      <w:pPr>
        <w:numPr>
          <w:ilvl w:val="0"/>
          <w:numId w:val="70"/>
        </w:numPr>
        <w:spacing w:line="276" w:lineRule="auto"/>
        <w:contextualSpacing/>
        <w:rPr>
          <w:rFonts w:eastAsia="Times New Roman"/>
          <w:szCs w:val="24"/>
        </w:rPr>
      </w:pPr>
      <w:r w:rsidRPr="008846D0">
        <w:rPr>
          <w:rFonts w:eastAsia="Times New Roman"/>
          <w:szCs w:val="24"/>
        </w:rPr>
        <w:t>Drawing tables</w:t>
      </w:r>
    </w:p>
    <w:p w14:paraId="4402A760" w14:textId="77777777" w:rsidR="00C371AF" w:rsidRPr="008846D0" w:rsidRDefault="00C371AF" w:rsidP="008846D0">
      <w:pPr>
        <w:numPr>
          <w:ilvl w:val="0"/>
          <w:numId w:val="70"/>
        </w:numPr>
        <w:spacing w:line="276" w:lineRule="auto"/>
        <w:contextualSpacing/>
        <w:rPr>
          <w:rFonts w:eastAsia="Times New Roman"/>
          <w:szCs w:val="24"/>
        </w:rPr>
      </w:pPr>
      <w:r w:rsidRPr="008846D0">
        <w:rPr>
          <w:rFonts w:eastAsia="Times New Roman"/>
          <w:szCs w:val="24"/>
        </w:rPr>
        <w:t>Pencils, papers, erasers</w:t>
      </w:r>
    </w:p>
    <w:p w14:paraId="34DBEAA3" w14:textId="77777777" w:rsidR="00C371AF" w:rsidRPr="008846D0" w:rsidRDefault="00C371AF" w:rsidP="008846D0">
      <w:pPr>
        <w:numPr>
          <w:ilvl w:val="0"/>
          <w:numId w:val="70"/>
        </w:numPr>
        <w:spacing w:line="276" w:lineRule="auto"/>
        <w:contextualSpacing/>
        <w:rPr>
          <w:rFonts w:eastAsia="Times New Roman"/>
          <w:szCs w:val="24"/>
        </w:rPr>
      </w:pPr>
      <w:r w:rsidRPr="008846D0">
        <w:rPr>
          <w:rFonts w:eastAsia="Times New Roman"/>
          <w:szCs w:val="24"/>
        </w:rPr>
        <w:t>Masking tapes</w:t>
      </w:r>
    </w:p>
    <w:p w14:paraId="73C5441B" w14:textId="77777777" w:rsidR="00C371AF" w:rsidRPr="008846D0" w:rsidRDefault="00C371AF" w:rsidP="008846D0">
      <w:pPr>
        <w:numPr>
          <w:ilvl w:val="0"/>
          <w:numId w:val="70"/>
        </w:numPr>
        <w:spacing w:line="276" w:lineRule="auto"/>
        <w:contextualSpacing/>
        <w:rPr>
          <w:rFonts w:eastAsia="Times New Roman"/>
          <w:szCs w:val="24"/>
        </w:rPr>
      </w:pPr>
      <w:r w:rsidRPr="008846D0">
        <w:rPr>
          <w:rFonts w:eastAsia="Times New Roman"/>
          <w:szCs w:val="24"/>
        </w:rPr>
        <w:t>Computers installed with relevant CAD packages</w:t>
      </w:r>
    </w:p>
    <w:p w14:paraId="71D2B84A" w14:textId="77777777" w:rsidR="009E2F2B" w:rsidRPr="008846D0" w:rsidRDefault="009E2F2B" w:rsidP="008846D0">
      <w:pPr>
        <w:spacing w:after="200" w:line="276" w:lineRule="auto"/>
        <w:rPr>
          <w:szCs w:val="24"/>
        </w:rPr>
      </w:pPr>
      <w:r w:rsidRPr="008846D0">
        <w:rPr>
          <w:szCs w:val="24"/>
        </w:rPr>
        <w:br w:type="page"/>
      </w:r>
    </w:p>
    <w:p w14:paraId="3BF4F215" w14:textId="77777777" w:rsidR="00C371AF" w:rsidRPr="008846D0" w:rsidRDefault="00C371AF" w:rsidP="008846D0">
      <w:pPr>
        <w:spacing w:after="200" w:line="276" w:lineRule="auto"/>
        <w:rPr>
          <w:szCs w:val="24"/>
        </w:rPr>
      </w:pPr>
    </w:p>
    <w:p w14:paraId="3EF7EB91" w14:textId="77777777" w:rsidR="004C0D11" w:rsidRPr="008846D0" w:rsidRDefault="004C0D11" w:rsidP="008846D0">
      <w:pPr>
        <w:spacing w:after="0" w:line="276" w:lineRule="auto"/>
        <w:rPr>
          <w:szCs w:val="24"/>
        </w:rPr>
      </w:pPr>
    </w:p>
    <w:p w14:paraId="4814EEA5" w14:textId="77777777" w:rsidR="002417B7" w:rsidRPr="008846D0" w:rsidRDefault="002417B7" w:rsidP="008846D0">
      <w:pPr>
        <w:spacing w:line="276" w:lineRule="auto"/>
        <w:rPr>
          <w:szCs w:val="24"/>
        </w:rPr>
      </w:pPr>
    </w:p>
    <w:p w14:paraId="66140907" w14:textId="77777777" w:rsidR="002417B7" w:rsidRPr="008846D0" w:rsidRDefault="002417B7" w:rsidP="008846D0">
      <w:pPr>
        <w:spacing w:line="276" w:lineRule="auto"/>
        <w:rPr>
          <w:szCs w:val="24"/>
        </w:rPr>
      </w:pPr>
    </w:p>
    <w:p w14:paraId="29AB509F" w14:textId="77777777" w:rsidR="0021187B" w:rsidRPr="008846D0" w:rsidRDefault="0021187B" w:rsidP="008846D0">
      <w:pPr>
        <w:spacing w:line="276" w:lineRule="auto"/>
        <w:rPr>
          <w:szCs w:val="24"/>
        </w:rPr>
      </w:pPr>
    </w:p>
    <w:p w14:paraId="2C40C000" w14:textId="77777777" w:rsidR="0021187B" w:rsidRPr="008846D0" w:rsidRDefault="0021187B" w:rsidP="008846D0">
      <w:pPr>
        <w:spacing w:line="276" w:lineRule="auto"/>
        <w:rPr>
          <w:szCs w:val="24"/>
        </w:rPr>
      </w:pPr>
    </w:p>
    <w:p w14:paraId="4B128A7A" w14:textId="77777777" w:rsidR="0021187B" w:rsidRPr="008846D0" w:rsidRDefault="0021187B" w:rsidP="008846D0">
      <w:pPr>
        <w:spacing w:line="276" w:lineRule="auto"/>
        <w:rPr>
          <w:szCs w:val="24"/>
        </w:rPr>
      </w:pPr>
    </w:p>
    <w:p w14:paraId="2157594B" w14:textId="77777777" w:rsidR="0021187B" w:rsidRPr="008846D0" w:rsidRDefault="0021187B" w:rsidP="008846D0">
      <w:pPr>
        <w:spacing w:line="276" w:lineRule="auto"/>
        <w:rPr>
          <w:szCs w:val="24"/>
        </w:rPr>
      </w:pPr>
    </w:p>
    <w:p w14:paraId="2F094619" w14:textId="77777777" w:rsidR="0021187B" w:rsidRPr="008846D0" w:rsidRDefault="0021187B" w:rsidP="008846D0">
      <w:pPr>
        <w:spacing w:line="276" w:lineRule="auto"/>
        <w:rPr>
          <w:szCs w:val="24"/>
        </w:rPr>
      </w:pPr>
    </w:p>
    <w:p w14:paraId="11D2FB3C" w14:textId="77777777" w:rsidR="002417B7" w:rsidRPr="008846D0" w:rsidRDefault="002417B7" w:rsidP="008846D0">
      <w:pPr>
        <w:spacing w:line="276" w:lineRule="auto"/>
        <w:rPr>
          <w:szCs w:val="24"/>
        </w:rPr>
      </w:pPr>
    </w:p>
    <w:p w14:paraId="65FCF194" w14:textId="77777777" w:rsidR="002417B7" w:rsidRPr="008846D0" w:rsidRDefault="002417B7" w:rsidP="008846D0">
      <w:pPr>
        <w:spacing w:line="276" w:lineRule="auto"/>
        <w:rPr>
          <w:szCs w:val="24"/>
        </w:rPr>
      </w:pPr>
    </w:p>
    <w:p w14:paraId="33CCB13A" w14:textId="77777777" w:rsidR="002417B7" w:rsidRPr="008846D0" w:rsidRDefault="002417B7" w:rsidP="008846D0">
      <w:pPr>
        <w:spacing w:line="276" w:lineRule="auto"/>
        <w:rPr>
          <w:szCs w:val="24"/>
        </w:rPr>
      </w:pPr>
    </w:p>
    <w:p w14:paraId="4EB7DE94" w14:textId="77777777" w:rsidR="002417B7" w:rsidRPr="008846D0" w:rsidRDefault="002417B7" w:rsidP="008846D0">
      <w:pPr>
        <w:spacing w:line="276" w:lineRule="auto"/>
        <w:rPr>
          <w:szCs w:val="24"/>
        </w:rPr>
      </w:pPr>
    </w:p>
    <w:p w14:paraId="7EE2ABCE" w14:textId="77777777" w:rsidR="002417B7" w:rsidRPr="008846D0" w:rsidRDefault="002417B7" w:rsidP="008846D0">
      <w:pPr>
        <w:spacing w:line="276" w:lineRule="auto"/>
        <w:rPr>
          <w:szCs w:val="24"/>
        </w:rPr>
      </w:pPr>
    </w:p>
    <w:p w14:paraId="58E5E815" w14:textId="77777777" w:rsidR="002417B7" w:rsidRPr="008846D0" w:rsidRDefault="002417B7" w:rsidP="008846D0">
      <w:pPr>
        <w:pStyle w:val="Heading1"/>
        <w:spacing w:line="276" w:lineRule="auto"/>
        <w:rPr>
          <w:rFonts w:cs="Times New Roman"/>
          <w:szCs w:val="24"/>
        </w:rPr>
      </w:pPr>
      <w:bookmarkStart w:id="59" w:name="_Toc64719574"/>
      <w:r w:rsidRPr="008846D0">
        <w:rPr>
          <w:rFonts w:cs="Times New Roman"/>
          <w:szCs w:val="24"/>
        </w:rPr>
        <w:t>CORE UNITS OF LEARNING</w:t>
      </w:r>
      <w:bookmarkEnd w:id="59"/>
    </w:p>
    <w:p w14:paraId="07055D5A" w14:textId="77777777" w:rsidR="002417B7" w:rsidRPr="008846D0" w:rsidRDefault="002417B7" w:rsidP="008846D0">
      <w:pPr>
        <w:spacing w:line="276" w:lineRule="auto"/>
        <w:rPr>
          <w:szCs w:val="24"/>
        </w:rPr>
      </w:pPr>
    </w:p>
    <w:p w14:paraId="73DAF280" w14:textId="77777777" w:rsidR="002417B7" w:rsidRPr="008846D0" w:rsidRDefault="002417B7" w:rsidP="008846D0">
      <w:pPr>
        <w:spacing w:line="276" w:lineRule="auto"/>
        <w:rPr>
          <w:szCs w:val="24"/>
        </w:rPr>
      </w:pPr>
    </w:p>
    <w:p w14:paraId="31960A2B" w14:textId="77777777" w:rsidR="002417B7" w:rsidRPr="008846D0" w:rsidRDefault="002417B7" w:rsidP="008846D0">
      <w:pPr>
        <w:spacing w:line="276" w:lineRule="auto"/>
        <w:rPr>
          <w:szCs w:val="24"/>
        </w:rPr>
      </w:pPr>
    </w:p>
    <w:p w14:paraId="6410DC3A" w14:textId="77777777" w:rsidR="002417B7" w:rsidRPr="008846D0" w:rsidRDefault="002417B7" w:rsidP="008846D0">
      <w:pPr>
        <w:spacing w:line="276" w:lineRule="auto"/>
        <w:rPr>
          <w:szCs w:val="24"/>
        </w:rPr>
      </w:pPr>
    </w:p>
    <w:p w14:paraId="75DD7748" w14:textId="77777777" w:rsidR="002417B7" w:rsidRPr="008846D0" w:rsidRDefault="002417B7" w:rsidP="008846D0">
      <w:pPr>
        <w:spacing w:line="276" w:lineRule="auto"/>
        <w:rPr>
          <w:szCs w:val="24"/>
        </w:rPr>
      </w:pPr>
    </w:p>
    <w:p w14:paraId="4C35F9AB" w14:textId="77777777" w:rsidR="002417B7" w:rsidRPr="008846D0" w:rsidRDefault="002417B7" w:rsidP="008846D0">
      <w:pPr>
        <w:spacing w:line="276" w:lineRule="auto"/>
        <w:rPr>
          <w:szCs w:val="24"/>
        </w:rPr>
      </w:pPr>
    </w:p>
    <w:p w14:paraId="4DB80058" w14:textId="77777777" w:rsidR="002417B7" w:rsidRPr="008846D0" w:rsidRDefault="002417B7" w:rsidP="008846D0">
      <w:pPr>
        <w:spacing w:line="276" w:lineRule="auto"/>
        <w:rPr>
          <w:szCs w:val="24"/>
        </w:rPr>
      </w:pPr>
    </w:p>
    <w:p w14:paraId="26F2070A" w14:textId="77777777" w:rsidR="002417B7" w:rsidRPr="008846D0" w:rsidRDefault="002417B7" w:rsidP="008846D0">
      <w:pPr>
        <w:spacing w:line="276" w:lineRule="auto"/>
        <w:rPr>
          <w:szCs w:val="24"/>
        </w:rPr>
      </w:pPr>
    </w:p>
    <w:p w14:paraId="2E04C0A8" w14:textId="77777777" w:rsidR="00F16765" w:rsidRPr="008846D0" w:rsidRDefault="00F16765" w:rsidP="008846D0">
      <w:pPr>
        <w:spacing w:line="276" w:lineRule="auto"/>
        <w:rPr>
          <w:szCs w:val="24"/>
        </w:rPr>
      </w:pPr>
    </w:p>
    <w:p w14:paraId="075FC573" w14:textId="77777777" w:rsidR="002417B7" w:rsidRPr="008846D0" w:rsidRDefault="002417B7" w:rsidP="008846D0">
      <w:pPr>
        <w:spacing w:line="276" w:lineRule="auto"/>
        <w:rPr>
          <w:szCs w:val="24"/>
        </w:rPr>
      </w:pPr>
    </w:p>
    <w:p w14:paraId="00268D25" w14:textId="77777777" w:rsidR="00FA1539" w:rsidRPr="008846D0" w:rsidRDefault="004C0D11" w:rsidP="008846D0">
      <w:pPr>
        <w:pStyle w:val="Heading1"/>
        <w:spacing w:after="240" w:line="276" w:lineRule="auto"/>
        <w:rPr>
          <w:rFonts w:eastAsia="Times New Roman" w:cs="Times New Roman"/>
          <w:szCs w:val="24"/>
          <w:lang w:val="en-US"/>
        </w:rPr>
      </w:pPr>
      <w:r w:rsidRPr="008846D0">
        <w:rPr>
          <w:rFonts w:cs="Times New Roman"/>
          <w:szCs w:val="24"/>
        </w:rPr>
        <w:br w:type="page"/>
      </w:r>
      <w:bookmarkStart w:id="60" w:name="_Toc64719575"/>
      <w:r w:rsidR="00FA1539" w:rsidRPr="008846D0">
        <w:rPr>
          <w:rFonts w:eastAsia="Times New Roman" w:cs="Times New Roman"/>
          <w:szCs w:val="24"/>
          <w:lang w:val="en-US"/>
        </w:rPr>
        <w:lastRenderedPageBreak/>
        <w:t>ELECTRICAL INSTALLATION WORK PLANNING</w:t>
      </w:r>
      <w:bookmarkEnd w:id="60"/>
    </w:p>
    <w:p w14:paraId="6201790A" w14:textId="77777777" w:rsidR="00FA1539" w:rsidRPr="008846D0" w:rsidRDefault="00FA1539" w:rsidP="008846D0">
      <w:pPr>
        <w:spacing w:after="120" w:line="276" w:lineRule="auto"/>
        <w:jc w:val="both"/>
        <w:rPr>
          <w:szCs w:val="24"/>
          <w:lang w:val="en-ZA"/>
        </w:rPr>
      </w:pPr>
      <w:r w:rsidRPr="008846D0">
        <w:rPr>
          <w:b/>
          <w:szCs w:val="24"/>
          <w:lang w:val="en-ZA"/>
        </w:rPr>
        <w:t xml:space="preserve">UNIT CODE: </w:t>
      </w:r>
      <w:r w:rsidRPr="008846D0">
        <w:rPr>
          <w:szCs w:val="24"/>
          <w:lang w:val="en-ZA"/>
        </w:rPr>
        <w:t>ENG/CU/EIT/CR/01/6/A</w:t>
      </w:r>
    </w:p>
    <w:p w14:paraId="6D8D621A" w14:textId="77777777" w:rsidR="00FA1539" w:rsidRPr="008846D0" w:rsidRDefault="00FA1539" w:rsidP="008846D0">
      <w:pPr>
        <w:spacing w:line="276" w:lineRule="auto"/>
        <w:ind w:right="3160"/>
        <w:rPr>
          <w:b/>
          <w:szCs w:val="24"/>
        </w:rPr>
      </w:pPr>
      <w:r w:rsidRPr="008846D0">
        <w:rPr>
          <w:b/>
          <w:szCs w:val="24"/>
        </w:rPr>
        <w:t>Relationship to Occupational Standards</w:t>
      </w:r>
    </w:p>
    <w:p w14:paraId="63F97621" w14:textId="77777777" w:rsidR="00734971" w:rsidRPr="008846D0" w:rsidRDefault="00734971" w:rsidP="008846D0">
      <w:pPr>
        <w:spacing w:after="0" w:line="276" w:lineRule="auto"/>
        <w:ind w:right="480"/>
        <w:rPr>
          <w:rFonts w:eastAsia="Times New Roman"/>
          <w:szCs w:val="24"/>
          <w:lang w:val="en-US"/>
        </w:rPr>
      </w:pPr>
      <w:r w:rsidRPr="008846D0">
        <w:rPr>
          <w:rFonts w:eastAsia="Times New Roman"/>
          <w:szCs w:val="24"/>
          <w:lang w:val="en-US"/>
        </w:rPr>
        <w:t>This unit addresses the unit of competency and meets the requirements specified by the Occupational Standards: Plan Electrical Installation</w:t>
      </w:r>
    </w:p>
    <w:p w14:paraId="7435C566" w14:textId="77777777" w:rsidR="00734971" w:rsidRPr="008846D0" w:rsidRDefault="00734971" w:rsidP="008846D0">
      <w:pPr>
        <w:spacing w:line="276" w:lineRule="auto"/>
        <w:rPr>
          <w:rFonts w:eastAsia="Times New Roman"/>
          <w:szCs w:val="24"/>
          <w:lang w:val="en-US"/>
        </w:rPr>
      </w:pPr>
      <w:r w:rsidRPr="008846D0">
        <w:rPr>
          <w:rFonts w:eastAsia="Times New Roman"/>
          <w:szCs w:val="24"/>
          <w:lang w:val="en-US"/>
        </w:rPr>
        <w:t>Work</w:t>
      </w:r>
    </w:p>
    <w:p w14:paraId="4DE2CC18" w14:textId="77777777" w:rsidR="00734971" w:rsidRPr="008846D0" w:rsidRDefault="00734971" w:rsidP="008846D0">
      <w:pPr>
        <w:spacing w:line="276" w:lineRule="auto"/>
        <w:rPr>
          <w:rFonts w:eastAsia="Times New Roman"/>
          <w:szCs w:val="24"/>
          <w:lang w:val="en-US"/>
        </w:rPr>
      </w:pPr>
      <w:r w:rsidRPr="008846D0">
        <w:rPr>
          <w:rFonts w:eastAsia="Times New Roman"/>
          <w:b/>
          <w:szCs w:val="24"/>
          <w:lang w:val="en-US"/>
        </w:rPr>
        <w:t>Duration of Unit:</w:t>
      </w:r>
      <w:r w:rsidRPr="008846D0">
        <w:rPr>
          <w:rFonts w:eastAsia="Times New Roman"/>
          <w:szCs w:val="24"/>
          <w:lang w:val="en-US"/>
        </w:rPr>
        <w:t xml:space="preserve"> 140 hours</w:t>
      </w:r>
    </w:p>
    <w:p w14:paraId="10BCA03E" w14:textId="77777777" w:rsidR="00734971" w:rsidRPr="008846D0" w:rsidRDefault="00734971" w:rsidP="008846D0">
      <w:pPr>
        <w:spacing w:after="0" w:line="276" w:lineRule="auto"/>
        <w:rPr>
          <w:rFonts w:eastAsia="Times New Roman"/>
          <w:b/>
          <w:szCs w:val="24"/>
          <w:lang w:val="en-US"/>
        </w:rPr>
      </w:pPr>
      <w:r w:rsidRPr="008846D0">
        <w:rPr>
          <w:rFonts w:eastAsia="Times New Roman"/>
          <w:b/>
          <w:szCs w:val="24"/>
          <w:lang w:val="en-US"/>
        </w:rPr>
        <w:t>Unit Description</w:t>
      </w:r>
    </w:p>
    <w:p w14:paraId="2F5C371A" w14:textId="77777777" w:rsidR="00734971" w:rsidRPr="008846D0" w:rsidRDefault="00734971" w:rsidP="008846D0">
      <w:pPr>
        <w:spacing w:after="0" w:line="276" w:lineRule="auto"/>
        <w:rPr>
          <w:rFonts w:eastAsia="Times New Roman"/>
          <w:szCs w:val="24"/>
          <w:lang w:val="en-US"/>
        </w:rPr>
      </w:pPr>
    </w:p>
    <w:p w14:paraId="7FBAAC58" w14:textId="77777777" w:rsidR="00734971" w:rsidRPr="008846D0" w:rsidRDefault="00734971" w:rsidP="008846D0">
      <w:pPr>
        <w:spacing w:after="0" w:line="276" w:lineRule="auto"/>
        <w:ind w:right="80"/>
        <w:rPr>
          <w:rFonts w:eastAsia="Times New Roman"/>
          <w:szCs w:val="24"/>
          <w:lang w:val="en-US"/>
        </w:rPr>
      </w:pPr>
      <w:r w:rsidRPr="008846D0">
        <w:rPr>
          <w:rFonts w:eastAsia="Times New Roman"/>
          <w:szCs w:val="24"/>
          <w:lang w:val="en-US"/>
        </w:rPr>
        <w:t>This unit specifies the competencies required for planning an electrical installation, ranging from surveying the site to determining the system size to preparation of materials, tools, and drawings, and establishing the team required to prepare the work site.</w:t>
      </w:r>
    </w:p>
    <w:p w14:paraId="3772AC3F" w14:textId="77777777" w:rsidR="00734971" w:rsidRPr="008846D0" w:rsidRDefault="00734971" w:rsidP="008846D0">
      <w:pPr>
        <w:spacing w:after="0" w:line="276" w:lineRule="auto"/>
        <w:rPr>
          <w:rFonts w:eastAsia="Times New Roman"/>
          <w:szCs w:val="24"/>
          <w:lang w:val="en-US"/>
        </w:rPr>
      </w:pPr>
    </w:p>
    <w:p w14:paraId="4546C587" w14:textId="77777777" w:rsidR="00FA1539" w:rsidRPr="008846D0" w:rsidRDefault="00FA1539" w:rsidP="008846D0">
      <w:pPr>
        <w:spacing w:line="276" w:lineRule="auto"/>
        <w:rPr>
          <w:b/>
          <w:szCs w:val="24"/>
        </w:rPr>
      </w:pPr>
      <w:r w:rsidRPr="008846D0">
        <w:rPr>
          <w:b/>
          <w:szCs w:val="24"/>
        </w:rPr>
        <w:t>Summary of Learning Outcomes</w:t>
      </w:r>
    </w:p>
    <w:p w14:paraId="4714A150"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Conduct site survey</w:t>
      </w:r>
    </w:p>
    <w:p w14:paraId="7D7D48A9" w14:textId="77777777" w:rsidR="00553050" w:rsidRPr="008846D0" w:rsidRDefault="00553050" w:rsidP="008846D0">
      <w:pPr>
        <w:spacing w:after="0" w:line="276" w:lineRule="auto"/>
        <w:ind w:left="540" w:firstLine="360"/>
        <w:rPr>
          <w:rFonts w:eastAsia="Times New Roman"/>
          <w:szCs w:val="24"/>
          <w:lang w:val="en-US"/>
        </w:rPr>
      </w:pPr>
    </w:p>
    <w:p w14:paraId="4A5969FD"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Perform system sizing</w:t>
      </w:r>
    </w:p>
    <w:p w14:paraId="6343ECA5" w14:textId="77777777" w:rsidR="00553050" w:rsidRPr="008846D0" w:rsidRDefault="00553050" w:rsidP="008846D0">
      <w:pPr>
        <w:spacing w:after="0" w:line="276" w:lineRule="auto"/>
        <w:ind w:left="540" w:firstLine="360"/>
        <w:rPr>
          <w:rFonts w:eastAsia="Times New Roman"/>
          <w:szCs w:val="24"/>
          <w:lang w:val="en-US"/>
        </w:rPr>
      </w:pPr>
    </w:p>
    <w:p w14:paraId="3FDA58B2"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Prepare list of tools, equipment and materials</w:t>
      </w:r>
    </w:p>
    <w:p w14:paraId="36898DF0" w14:textId="77777777" w:rsidR="00553050" w:rsidRPr="008846D0" w:rsidRDefault="00553050" w:rsidP="008846D0">
      <w:pPr>
        <w:spacing w:after="0" w:line="276" w:lineRule="auto"/>
        <w:ind w:left="540" w:firstLine="360"/>
        <w:rPr>
          <w:rFonts w:eastAsia="Times New Roman"/>
          <w:szCs w:val="24"/>
          <w:lang w:val="en-US"/>
        </w:rPr>
      </w:pPr>
    </w:p>
    <w:p w14:paraId="561711E5"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Arrange logistics</w:t>
      </w:r>
    </w:p>
    <w:p w14:paraId="4E1652A3" w14:textId="77777777" w:rsidR="00553050" w:rsidRPr="008846D0" w:rsidRDefault="00553050" w:rsidP="008846D0">
      <w:pPr>
        <w:spacing w:after="0" w:line="276" w:lineRule="auto"/>
        <w:ind w:left="540" w:firstLine="360"/>
        <w:rPr>
          <w:rFonts w:eastAsia="Times New Roman"/>
          <w:szCs w:val="24"/>
          <w:lang w:val="en-US"/>
        </w:rPr>
      </w:pPr>
    </w:p>
    <w:p w14:paraId="496D05E4"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Obtain installation drawings</w:t>
      </w:r>
    </w:p>
    <w:p w14:paraId="7687CB06" w14:textId="77777777" w:rsidR="00553050" w:rsidRPr="008846D0" w:rsidRDefault="00553050" w:rsidP="008846D0">
      <w:pPr>
        <w:spacing w:after="0" w:line="276" w:lineRule="auto"/>
        <w:ind w:left="540" w:firstLine="360"/>
        <w:rPr>
          <w:rFonts w:eastAsia="Times New Roman"/>
          <w:szCs w:val="24"/>
          <w:lang w:val="en-US"/>
        </w:rPr>
      </w:pPr>
    </w:p>
    <w:p w14:paraId="5284A528"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Prepare installation work plan</w:t>
      </w:r>
    </w:p>
    <w:p w14:paraId="45C0D2A9" w14:textId="77777777" w:rsidR="00553050" w:rsidRPr="008846D0" w:rsidRDefault="00553050" w:rsidP="008846D0">
      <w:pPr>
        <w:spacing w:after="0" w:line="276" w:lineRule="auto"/>
        <w:ind w:left="540" w:firstLine="360"/>
        <w:rPr>
          <w:rFonts w:eastAsia="Times New Roman"/>
          <w:szCs w:val="24"/>
          <w:lang w:val="en-US"/>
        </w:rPr>
      </w:pPr>
    </w:p>
    <w:p w14:paraId="115E8326"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Establish installation team</w:t>
      </w:r>
    </w:p>
    <w:p w14:paraId="71DA15E7" w14:textId="77777777" w:rsidR="00553050" w:rsidRPr="008846D0" w:rsidRDefault="00553050" w:rsidP="008846D0">
      <w:pPr>
        <w:spacing w:after="0" w:line="276" w:lineRule="auto"/>
        <w:ind w:left="540" w:firstLine="360"/>
        <w:rPr>
          <w:rFonts w:eastAsia="Times New Roman"/>
          <w:szCs w:val="24"/>
          <w:lang w:val="en-US"/>
        </w:rPr>
      </w:pPr>
    </w:p>
    <w:p w14:paraId="56873B99" w14:textId="77777777" w:rsidR="00553050" w:rsidRPr="008846D0" w:rsidRDefault="00553050" w:rsidP="008846D0">
      <w:pPr>
        <w:numPr>
          <w:ilvl w:val="0"/>
          <w:numId w:val="134"/>
        </w:numPr>
        <w:tabs>
          <w:tab w:val="left" w:pos="720"/>
        </w:tabs>
        <w:spacing w:after="0" w:line="276" w:lineRule="auto"/>
        <w:ind w:firstLine="360"/>
        <w:rPr>
          <w:rFonts w:eastAsia="Times New Roman"/>
          <w:szCs w:val="24"/>
          <w:lang w:val="en-US"/>
        </w:rPr>
      </w:pPr>
      <w:r w:rsidRPr="008846D0">
        <w:rPr>
          <w:rFonts w:eastAsia="Times New Roman"/>
          <w:szCs w:val="24"/>
          <w:lang w:val="en-US"/>
        </w:rPr>
        <w:t>Raise necessary permit and licences</w:t>
      </w:r>
    </w:p>
    <w:p w14:paraId="1D064004" w14:textId="77777777" w:rsidR="00553050" w:rsidRPr="008846D0" w:rsidRDefault="00553050" w:rsidP="008846D0">
      <w:pPr>
        <w:spacing w:after="0" w:line="276" w:lineRule="auto"/>
        <w:ind w:left="540" w:firstLine="360"/>
        <w:rPr>
          <w:rFonts w:eastAsia="Times New Roman"/>
          <w:szCs w:val="24"/>
          <w:lang w:val="en-US"/>
        </w:rPr>
      </w:pPr>
    </w:p>
    <w:p w14:paraId="13D28E5B" w14:textId="77777777" w:rsidR="00553050" w:rsidRPr="008846D0" w:rsidRDefault="00553050" w:rsidP="008846D0">
      <w:pPr>
        <w:numPr>
          <w:ilvl w:val="0"/>
          <w:numId w:val="134"/>
        </w:numPr>
        <w:tabs>
          <w:tab w:val="left" w:pos="720"/>
        </w:tabs>
        <w:spacing w:line="276" w:lineRule="auto"/>
        <w:ind w:firstLine="360"/>
        <w:rPr>
          <w:rFonts w:eastAsia="Times New Roman"/>
          <w:szCs w:val="24"/>
          <w:lang w:val="en-US"/>
        </w:rPr>
      </w:pPr>
      <w:r w:rsidRPr="008846D0">
        <w:rPr>
          <w:rFonts w:eastAsia="Times New Roman"/>
          <w:szCs w:val="24"/>
          <w:lang w:val="en-US"/>
        </w:rPr>
        <w:t>Prepare work site</w:t>
      </w:r>
    </w:p>
    <w:p w14:paraId="0FABF5AE" w14:textId="77777777" w:rsidR="00FA1539" w:rsidRPr="008846D0" w:rsidRDefault="00FA1539" w:rsidP="008846D0">
      <w:pPr>
        <w:spacing w:before="120" w:after="120" w:line="276" w:lineRule="auto"/>
        <w:ind w:left="357" w:hanging="357"/>
        <w:contextualSpacing/>
        <w:jc w:val="both"/>
        <w:rPr>
          <w:b/>
          <w:szCs w:val="24"/>
          <w:lang w:val="en-ZA"/>
        </w:rPr>
      </w:pPr>
      <w:r w:rsidRPr="008846D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2"/>
        <w:gridCol w:w="4403"/>
        <w:gridCol w:w="2411"/>
      </w:tblGrid>
      <w:tr w:rsidR="00FA1539" w:rsidRPr="008846D0" w14:paraId="6E222C8F" w14:textId="77777777" w:rsidTr="0030162F">
        <w:trPr>
          <w:tblHeader/>
        </w:trPr>
        <w:tc>
          <w:tcPr>
            <w:tcW w:w="1442" w:type="pct"/>
            <w:tcBorders>
              <w:top w:val="single" w:sz="4" w:space="0" w:color="auto"/>
              <w:left w:val="single" w:sz="4" w:space="0" w:color="auto"/>
              <w:bottom w:val="single" w:sz="4" w:space="0" w:color="auto"/>
              <w:right w:val="single" w:sz="4" w:space="0" w:color="auto"/>
            </w:tcBorders>
            <w:shd w:val="clear" w:color="auto" w:fill="auto"/>
            <w:hideMark/>
          </w:tcPr>
          <w:p w14:paraId="52FCC5AA" w14:textId="77777777" w:rsidR="00FA1539" w:rsidRPr="008846D0" w:rsidRDefault="00FA1539" w:rsidP="008846D0">
            <w:pPr>
              <w:spacing w:after="0" w:line="276" w:lineRule="auto"/>
              <w:rPr>
                <w:b/>
                <w:szCs w:val="24"/>
                <w:lang w:val="en-ZA"/>
              </w:rPr>
            </w:pPr>
            <w:r w:rsidRPr="008846D0">
              <w:rPr>
                <w:b/>
                <w:szCs w:val="24"/>
                <w:lang w:val="en-ZA"/>
              </w:rPr>
              <w:t>Learning Outcome</w:t>
            </w:r>
          </w:p>
        </w:tc>
        <w:tc>
          <w:tcPr>
            <w:tcW w:w="2299" w:type="pct"/>
            <w:tcBorders>
              <w:top w:val="single" w:sz="4" w:space="0" w:color="auto"/>
              <w:left w:val="single" w:sz="4" w:space="0" w:color="auto"/>
              <w:bottom w:val="single" w:sz="4" w:space="0" w:color="auto"/>
              <w:right w:val="single" w:sz="4" w:space="0" w:color="auto"/>
            </w:tcBorders>
            <w:shd w:val="clear" w:color="auto" w:fill="auto"/>
            <w:hideMark/>
          </w:tcPr>
          <w:p w14:paraId="4637E01A" w14:textId="77777777" w:rsidR="00FA1539" w:rsidRPr="008846D0" w:rsidRDefault="00FA1539" w:rsidP="008846D0">
            <w:pPr>
              <w:spacing w:after="0" w:line="276" w:lineRule="auto"/>
              <w:ind w:left="357" w:hanging="357"/>
              <w:rPr>
                <w:b/>
                <w:szCs w:val="24"/>
                <w:lang w:val="en-ZA"/>
              </w:rPr>
            </w:pPr>
            <w:r w:rsidRPr="008846D0">
              <w:rPr>
                <w:b/>
                <w:szCs w:val="24"/>
                <w:lang w:val="en-ZA"/>
              </w:rPr>
              <w:t>Content</w:t>
            </w:r>
          </w:p>
        </w:tc>
        <w:tc>
          <w:tcPr>
            <w:tcW w:w="1259" w:type="pct"/>
            <w:tcBorders>
              <w:top w:val="single" w:sz="4" w:space="0" w:color="auto"/>
              <w:left w:val="single" w:sz="4" w:space="0" w:color="auto"/>
              <w:bottom w:val="single" w:sz="4" w:space="0" w:color="auto"/>
              <w:right w:val="single" w:sz="4" w:space="0" w:color="auto"/>
            </w:tcBorders>
            <w:shd w:val="clear" w:color="auto" w:fill="auto"/>
            <w:hideMark/>
          </w:tcPr>
          <w:p w14:paraId="689D1B03" w14:textId="77777777" w:rsidR="00FA1539" w:rsidRPr="008846D0" w:rsidRDefault="00FA1539" w:rsidP="008846D0">
            <w:pPr>
              <w:spacing w:after="0" w:line="276" w:lineRule="auto"/>
              <w:rPr>
                <w:b/>
                <w:szCs w:val="24"/>
                <w:lang w:val="en-ZA"/>
              </w:rPr>
            </w:pPr>
            <w:r w:rsidRPr="008846D0">
              <w:rPr>
                <w:b/>
                <w:szCs w:val="24"/>
                <w:lang w:val="en-ZA"/>
              </w:rPr>
              <w:t>Suggested Assessment Methods</w:t>
            </w:r>
          </w:p>
        </w:tc>
      </w:tr>
      <w:tr w:rsidR="00FA1539" w:rsidRPr="008846D0" w14:paraId="14BD3F4E" w14:textId="77777777" w:rsidTr="00B3518E">
        <w:trPr>
          <w:trHeight w:val="1592"/>
        </w:trPr>
        <w:tc>
          <w:tcPr>
            <w:tcW w:w="1442" w:type="pct"/>
            <w:tcBorders>
              <w:top w:val="single" w:sz="4" w:space="0" w:color="auto"/>
              <w:left w:val="single" w:sz="4" w:space="0" w:color="auto"/>
              <w:bottom w:val="single" w:sz="4" w:space="0" w:color="auto"/>
              <w:right w:val="single" w:sz="4" w:space="0" w:color="auto"/>
            </w:tcBorders>
          </w:tcPr>
          <w:p w14:paraId="30146E6C" w14:textId="77777777" w:rsidR="00FA1539" w:rsidRPr="008846D0" w:rsidRDefault="000E670D" w:rsidP="008846D0">
            <w:pPr>
              <w:pStyle w:val="ListParagraph"/>
              <w:numPr>
                <w:ilvl w:val="3"/>
                <w:numId w:val="30"/>
              </w:numPr>
              <w:spacing w:line="276" w:lineRule="auto"/>
              <w:rPr>
                <w:rFonts w:ascii="Times New Roman" w:hAnsi="Times New Roman"/>
                <w:sz w:val="24"/>
                <w:szCs w:val="24"/>
              </w:rPr>
            </w:pPr>
            <w:r w:rsidRPr="008846D0">
              <w:rPr>
                <w:rFonts w:ascii="Times New Roman" w:hAnsi="Times New Roman"/>
                <w:sz w:val="24"/>
                <w:szCs w:val="24"/>
              </w:rPr>
              <w:lastRenderedPageBreak/>
              <w:t xml:space="preserve">1. </w:t>
            </w:r>
            <w:r w:rsidR="00166BA2" w:rsidRPr="008846D0">
              <w:rPr>
                <w:rFonts w:ascii="Times New Roman" w:hAnsi="Times New Roman"/>
                <w:sz w:val="24"/>
                <w:szCs w:val="24"/>
              </w:rPr>
              <w:t>Conduct site survey</w:t>
            </w:r>
          </w:p>
        </w:tc>
        <w:tc>
          <w:tcPr>
            <w:tcW w:w="2299" w:type="pct"/>
            <w:tcBorders>
              <w:top w:val="single" w:sz="4" w:space="0" w:color="auto"/>
              <w:left w:val="single" w:sz="4" w:space="0" w:color="auto"/>
              <w:bottom w:val="single" w:sz="4" w:space="0" w:color="auto"/>
              <w:right w:val="single" w:sz="4" w:space="0" w:color="auto"/>
            </w:tcBorders>
          </w:tcPr>
          <w:p w14:paraId="1ADD0479" w14:textId="77777777" w:rsidR="00D1687D" w:rsidRPr="008846D0" w:rsidRDefault="00D1687D"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Type of installations</w:t>
            </w:r>
          </w:p>
          <w:p w14:paraId="2C014444" w14:textId="77777777" w:rsidR="00D1687D" w:rsidRPr="008846D0" w:rsidRDefault="00D1687D" w:rsidP="008846D0">
            <w:pPr>
              <w:pStyle w:val="ListParagraph"/>
              <w:numPr>
                <w:ilvl w:val="0"/>
                <w:numId w:val="135"/>
              </w:numPr>
              <w:spacing w:after="0" w:line="276" w:lineRule="auto"/>
              <w:rPr>
                <w:rFonts w:ascii="Times New Roman" w:hAnsi="Times New Roman"/>
                <w:sz w:val="24"/>
                <w:szCs w:val="24"/>
              </w:rPr>
            </w:pPr>
            <w:r w:rsidRPr="008846D0">
              <w:rPr>
                <w:rFonts w:ascii="Times New Roman" w:hAnsi="Times New Roman"/>
                <w:sz w:val="24"/>
                <w:szCs w:val="24"/>
              </w:rPr>
              <w:t>Domestic installations</w:t>
            </w:r>
          </w:p>
          <w:p w14:paraId="47A4A1EB" w14:textId="77777777" w:rsidR="00D1687D" w:rsidRPr="008846D0" w:rsidRDefault="00D1687D" w:rsidP="008846D0">
            <w:pPr>
              <w:pStyle w:val="ListParagraph"/>
              <w:numPr>
                <w:ilvl w:val="0"/>
                <w:numId w:val="135"/>
              </w:numPr>
              <w:spacing w:after="0" w:line="276" w:lineRule="auto"/>
              <w:rPr>
                <w:rFonts w:ascii="Times New Roman" w:hAnsi="Times New Roman"/>
                <w:sz w:val="24"/>
                <w:szCs w:val="24"/>
              </w:rPr>
            </w:pPr>
            <w:r w:rsidRPr="008846D0">
              <w:rPr>
                <w:rFonts w:ascii="Times New Roman" w:hAnsi="Times New Roman"/>
                <w:sz w:val="24"/>
                <w:szCs w:val="24"/>
              </w:rPr>
              <w:t>Industrial installations</w:t>
            </w:r>
          </w:p>
          <w:p w14:paraId="11E49D93" w14:textId="77777777" w:rsidR="00D1687D" w:rsidRPr="008846D0" w:rsidRDefault="00D1687D" w:rsidP="008846D0">
            <w:pPr>
              <w:pStyle w:val="ListParagraph"/>
              <w:numPr>
                <w:ilvl w:val="0"/>
                <w:numId w:val="135"/>
              </w:numPr>
              <w:spacing w:after="0" w:line="276" w:lineRule="auto"/>
              <w:rPr>
                <w:rFonts w:ascii="Times New Roman" w:hAnsi="Times New Roman"/>
                <w:sz w:val="24"/>
                <w:szCs w:val="24"/>
              </w:rPr>
            </w:pPr>
            <w:r w:rsidRPr="008846D0">
              <w:rPr>
                <w:rFonts w:ascii="Times New Roman" w:hAnsi="Times New Roman"/>
                <w:sz w:val="24"/>
                <w:szCs w:val="24"/>
              </w:rPr>
              <w:t>Commercial installations</w:t>
            </w:r>
          </w:p>
          <w:p w14:paraId="0A7DC4C8" w14:textId="77777777" w:rsidR="00D1687D" w:rsidRPr="008846D0" w:rsidRDefault="00D1687D"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Type of building e.g.</w:t>
            </w:r>
          </w:p>
          <w:p w14:paraId="15F2DEDC" w14:textId="77777777" w:rsidR="00D1687D" w:rsidRPr="008846D0" w:rsidRDefault="00D1687D" w:rsidP="008846D0">
            <w:pPr>
              <w:pStyle w:val="ListParagraph"/>
              <w:numPr>
                <w:ilvl w:val="0"/>
                <w:numId w:val="136"/>
              </w:numPr>
              <w:spacing w:after="0" w:line="276" w:lineRule="auto"/>
              <w:rPr>
                <w:rFonts w:ascii="Times New Roman" w:hAnsi="Times New Roman"/>
                <w:sz w:val="24"/>
                <w:szCs w:val="24"/>
              </w:rPr>
            </w:pPr>
            <w:r w:rsidRPr="008846D0">
              <w:rPr>
                <w:rFonts w:ascii="Times New Roman" w:hAnsi="Times New Roman"/>
                <w:sz w:val="24"/>
                <w:szCs w:val="24"/>
              </w:rPr>
              <w:t>Permanent building</w:t>
            </w:r>
          </w:p>
          <w:p w14:paraId="215C6C39" w14:textId="77777777" w:rsidR="00D1687D" w:rsidRPr="008846D0" w:rsidRDefault="00D1687D" w:rsidP="008846D0">
            <w:pPr>
              <w:pStyle w:val="ListParagraph"/>
              <w:numPr>
                <w:ilvl w:val="0"/>
                <w:numId w:val="136"/>
              </w:numPr>
              <w:spacing w:after="0" w:line="276" w:lineRule="auto"/>
              <w:rPr>
                <w:rFonts w:ascii="Times New Roman" w:hAnsi="Times New Roman"/>
                <w:sz w:val="24"/>
                <w:szCs w:val="24"/>
              </w:rPr>
            </w:pPr>
            <w:r w:rsidRPr="008846D0">
              <w:rPr>
                <w:rFonts w:ascii="Times New Roman" w:hAnsi="Times New Roman"/>
                <w:sz w:val="24"/>
                <w:szCs w:val="24"/>
              </w:rPr>
              <w:t>Semi-permanent buildings</w:t>
            </w:r>
          </w:p>
          <w:p w14:paraId="71B0996D" w14:textId="77777777" w:rsidR="00D1687D" w:rsidRPr="008846D0" w:rsidRDefault="00D1687D"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Utilities available</w:t>
            </w:r>
          </w:p>
          <w:p w14:paraId="1EFAD8D2" w14:textId="77777777" w:rsidR="00D1687D" w:rsidRPr="008846D0" w:rsidRDefault="00D1687D" w:rsidP="008846D0">
            <w:pPr>
              <w:pStyle w:val="ListParagraph"/>
              <w:numPr>
                <w:ilvl w:val="0"/>
                <w:numId w:val="137"/>
              </w:numPr>
              <w:spacing w:after="0" w:line="276" w:lineRule="auto"/>
              <w:rPr>
                <w:rFonts w:ascii="Times New Roman" w:hAnsi="Times New Roman"/>
                <w:sz w:val="24"/>
                <w:szCs w:val="24"/>
              </w:rPr>
            </w:pPr>
            <w:r w:rsidRPr="008846D0">
              <w:rPr>
                <w:rFonts w:ascii="Times New Roman" w:hAnsi="Times New Roman"/>
                <w:sz w:val="24"/>
                <w:szCs w:val="24"/>
              </w:rPr>
              <w:t>Water</w:t>
            </w:r>
          </w:p>
          <w:p w14:paraId="185CAB43" w14:textId="77777777" w:rsidR="00D1687D" w:rsidRPr="008846D0" w:rsidRDefault="00D1687D" w:rsidP="008846D0">
            <w:pPr>
              <w:pStyle w:val="ListParagraph"/>
              <w:numPr>
                <w:ilvl w:val="0"/>
                <w:numId w:val="137"/>
              </w:numPr>
              <w:spacing w:after="0" w:line="276" w:lineRule="auto"/>
              <w:rPr>
                <w:rFonts w:ascii="Times New Roman" w:hAnsi="Times New Roman"/>
                <w:sz w:val="24"/>
                <w:szCs w:val="24"/>
              </w:rPr>
            </w:pPr>
            <w:r w:rsidRPr="008846D0">
              <w:rPr>
                <w:rFonts w:ascii="Times New Roman" w:hAnsi="Times New Roman"/>
                <w:sz w:val="24"/>
                <w:szCs w:val="24"/>
              </w:rPr>
              <w:t>Electricity</w:t>
            </w:r>
          </w:p>
          <w:p w14:paraId="3622DAF1" w14:textId="77777777" w:rsidR="00D1687D" w:rsidRPr="008846D0" w:rsidRDefault="00D1687D"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Communication e.g. Phones</w:t>
            </w:r>
          </w:p>
          <w:p w14:paraId="723632D4" w14:textId="77777777" w:rsidR="00D1687D" w:rsidRPr="008846D0" w:rsidRDefault="00D1687D"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Installation conditions e.g.</w:t>
            </w:r>
          </w:p>
          <w:p w14:paraId="2448E2B5" w14:textId="77777777" w:rsidR="00D1687D" w:rsidRPr="008846D0" w:rsidRDefault="00D1687D" w:rsidP="008846D0">
            <w:pPr>
              <w:pStyle w:val="ListParagraph"/>
              <w:numPr>
                <w:ilvl w:val="0"/>
                <w:numId w:val="138"/>
              </w:numPr>
              <w:spacing w:after="0" w:line="276" w:lineRule="auto"/>
              <w:rPr>
                <w:rFonts w:ascii="Times New Roman" w:hAnsi="Times New Roman"/>
                <w:sz w:val="24"/>
                <w:szCs w:val="24"/>
              </w:rPr>
            </w:pPr>
            <w:r w:rsidRPr="008846D0">
              <w:rPr>
                <w:rFonts w:ascii="Times New Roman" w:hAnsi="Times New Roman"/>
                <w:sz w:val="24"/>
                <w:szCs w:val="24"/>
              </w:rPr>
              <w:t>Temperature</w:t>
            </w:r>
          </w:p>
          <w:p w14:paraId="1B2DFE9E" w14:textId="77777777" w:rsidR="00D1687D" w:rsidRPr="008846D0" w:rsidRDefault="00D1687D" w:rsidP="008846D0">
            <w:pPr>
              <w:pStyle w:val="ListParagraph"/>
              <w:numPr>
                <w:ilvl w:val="0"/>
                <w:numId w:val="138"/>
              </w:numPr>
              <w:spacing w:after="0" w:line="276" w:lineRule="auto"/>
              <w:rPr>
                <w:rFonts w:ascii="Times New Roman" w:hAnsi="Times New Roman"/>
                <w:sz w:val="24"/>
                <w:szCs w:val="24"/>
              </w:rPr>
            </w:pPr>
            <w:r w:rsidRPr="008846D0">
              <w:rPr>
                <w:rFonts w:ascii="Times New Roman" w:hAnsi="Times New Roman"/>
                <w:sz w:val="24"/>
                <w:szCs w:val="24"/>
              </w:rPr>
              <w:t>Humidity</w:t>
            </w:r>
          </w:p>
          <w:p w14:paraId="4E8DA41A" w14:textId="77777777" w:rsidR="00FA1539" w:rsidRPr="008846D0" w:rsidRDefault="00D1687D" w:rsidP="008846D0">
            <w:pPr>
              <w:pStyle w:val="ListParagraph"/>
              <w:numPr>
                <w:ilvl w:val="0"/>
                <w:numId w:val="138"/>
              </w:numPr>
              <w:spacing w:after="0" w:line="276" w:lineRule="auto"/>
              <w:rPr>
                <w:rFonts w:ascii="Times New Roman" w:hAnsi="Times New Roman"/>
                <w:sz w:val="24"/>
                <w:szCs w:val="24"/>
              </w:rPr>
            </w:pPr>
            <w:r w:rsidRPr="008846D0">
              <w:rPr>
                <w:rFonts w:ascii="Times New Roman" w:hAnsi="Times New Roman"/>
                <w:sz w:val="24"/>
                <w:szCs w:val="24"/>
              </w:rPr>
              <w:t>Moisture</w:t>
            </w:r>
          </w:p>
          <w:p w14:paraId="2ADD55D5" w14:textId="77777777" w:rsidR="0079594D" w:rsidRPr="008846D0" w:rsidRDefault="0079594D" w:rsidP="008846D0">
            <w:pPr>
              <w:pStyle w:val="ListParagraph"/>
              <w:numPr>
                <w:ilvl w:val="0"/>
                <w:numId w:val="139"/>
              </w:numPr>
              <w:spacing w:after="0" w:line="276" w:lineRule="auto"/>
              <w:rPr>
                <w:rFonts w:ascii="Times New Roman" w:hAnsi="Times New Roman"/>
                <w:sz w:val="24"/>
                <w:szCs w:val="24"/>
              </w:rPr>
            </w:pPr>
            <w:r w:rsidRPr="008846D0">
              <w:rPr>
                <w:rFonts w:ascii="Times New Roman" w:hAnsi="Times New Roman"/>
                <w:sz w:val="24"/>
                <w:szCs w:val="24"/>
              </w:rPr>
              <w:t>Taking measurements on site</w:t>
            </w:r>
          </w:p>
          <w:p w14:paraId="0832A4CC" w14:textId="77777777" w:rsidR="0079594D" w:rsidRPr="008846D0" w:rsidRDefault="0079594D" w:rsidP="008846D0">
            <w:pPr>
              <w:pStyle w:val="ListParagraph"/>
              <w:numPr>
                <w:ilvl w:val="0"/>
                <w:numId w:val="139"/>
              </w:numPr>
              <w:spacing w:after="0" w:line="276" w:lineRule="auto"/>
              <w:rPr>
                <w:rFonts w:ascii="Times New Roman" w:hAnsi="Times New Roman"/>
                <w:sz w:val="24"/>
                <w:szCs w:val="24"/>
              </w:rPr>
            </w:pPr>
            <w:r w:rsidRPr="008846D0">
              <w:rPr>
                <w:rFonts w:ascii="Times New Roman" w:hAnsi="Times New Roman"/>
                <w:sz w:val="24"/>
                <w:szCs w:val="24"/>
              </w:rPr>
              <w:t>Length e.g. conduits size</w:t>
            </w:r>
          </w:p>
          <w:p w14:paraId="19E8E67A" w14:textId="77777777" w:rsidR="0079594D" w:rsidRPr="008846D0" w:rsidRDefault="0079594D" w:rsidP="008846D0">
            <w:pPr>
              <w:pStyle w:val="ListParagraph"/>
              <w:numPr>
                <w:ilvl w:val="0"/>
                <w:numId w:val="140"/>
              </w:numPr>
              <w:spacing w:after="0" w:line="276" w:lineRule="auto"/>
              <w:rPr>
                <w:rFonts w:ascii="Times New Roman" w:hAnsi="Times New Roman"/>
                <w:sz w:val="24"/>
                <w:szCs w:val="24"/>
              </w:rPr>
            </w:pPr>
            <w:r w:rsidRPr="008846D0">
              <w:rPr>
                <w:rFonts w:ascii="Times New Roman" w:hAnsi="Times New Roman"/>
                <w:sz w:val="24"/>
                <w:szCs w:val="24"/>
              </w:rPr>
              <w:t xml:space="preserve">Total area </w:t>
            </w:r>
          </w:p>
          <w:p w14:paraId="16DE8AEC" w14:textId="77777777" w:rsidR="0079594D" w:rsidRPr="008846D0" w:rsidRDefault="0079594D" w:rsidP="008846D0">
            <w:pPr>
              <w:pStyle w:val="ListParagraph"/>
              <w:numPr>
                <w:ilvl w:val="0"/>
                <w:numId w:val="140"/>
              </w:numPr>
              <w:spacing w:after="0" w:line="276" w:lineRule="auto"/>
              <w:rPr>
                <w:rFonts w:ascii="Times New Roman" w:hAnsi="Times New Roman"/>
                <w:sz w:val="24"/>
                <w:szCs w:val="24"/>
              </w:rPr>
            </w:pPr>
            <w:r w:rsidRPr="008846D0">
              <w:rPr>
                <w:rFonts w:ascii="Times New Roman" w:hAnsi="Times New Roman"/>
                <w:sz w:val="24"/>
                <w:szCs w:val="24"/>
              </w:rPr>
              <w:t>Temperature</w:t>
            </w:r>
          </w:p>
        </w:tc>
        <w:tc>
          <w:tcPr>
            <w:tcW w:w="1259" w:type="pct"/>
            <w:tcBorders>
              <w:top w:val="single" w:sz="4" w:space="0" w:color="auto"/>
              <w:left w:val="single" w:sz="4" w:space="0" w:color="auto"/>
              <w:bottom w:val="single" w:sz="4" w:space="0" w:color="auto"/>
              <w:right w:val="single" w:sz="4" w:space="0" w:color="auto"/>
            </w:tcBorders>
          </w:tcPr>
          <w:p w14:paraId="728446D7" w14:textId="77777777" w:rsidR="00FA1539" w:rsidRPr="008846D0" w:rsidRDefault="00FA1539"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t>Written tests</w:t>
            </w:r>
          </w:p>
          <w:p w14:paraId="579E8E68" w14:textId="77777777" w:rsidR="00FA1539" w:rsidRPr="008846D0" w:rsidRDefault="00FA1539"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t>Oral questioning</w:t>
            </w:r>
          </w:p>
          <w:p w14:paraId="78C9FF9F" w14:textId="77777777" w:rsidR="00FA1539" w:rsidRPr="008846D0" w:rsidRDefault="00FA1539"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t>Observation</w:t>
            </w:r>
          </w:p>
          <w:p w14:paraId="786080C7" w14:textId="77777777" w:rsidR="00FA1539" w:rsidRPr="008846D0" w:rsidRDefault="00FA1539"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t>Practical tests</w:t>
            </w:r>
          </w:p>
          <w:p w14:paraId="2939429D" w14:textId="77777777" w:rsidR="00FA1539" w:rsidRPr="008846D0" w:rsidRDefault="00FA1539" w:rsidP="008846D0">
            <w:pPr>
              <w:pStyle w:val="ListParagraph"/>
              <w:tabs>
                <w:tab w:val="left" w:pos="426"/>
              </w:tabs>
              <w:spacing w:after="0" w:line="276" w:lineRule="auto"/>
              <w:ind w:left="284" w:hanging="142"/>
              <w:rPr>
                <w:rFonts w:ascii="Times New Roman" w:hAnsi="Times New Roman"/>
                <w:sz w:val="24"/>
                <w:szCs w:val="24"/>
              </w:rPr>
            </w:pPr>
          </w:p>
        </w:tc>
      </w:tr>
      <w:tr w:rsidR="00FA1539" w:rsidRPr="008846D0" w14:paraId="79992ABB" w14:textId="77777777" w:rsidTr="0030162F">
        <w:trPr>
          <w:trHeight w:val="1691"/>
        </w:trPr>
        <w:tc>
          <w:tcPr>
            <w:tcW w:w="1442" w:type="pct"/>
            <w:tcBorders>
              <w:top w:val="single" w:sz="4" w:space="0" w:color="auto"/>
              <w:left w:val="single" w:sz="4" w:space="0" w:color="auto"/>
              <w:bottom w:val="single" w:sz="4" w:space="0" w:color="auto"/>
              <w:right w:val="single" w:sz="4" w:space="0" w:color="auto"/>
            </w:tcBorders>
            <w:hideMark/>
          </w:tcPr>
          <w:p w14:paraId="3B3244A4" w14:textId="77777777" w:rsidR="00FA1539" w:rsidRPr="008846D0" w:rsidRDefault="00B3518E" w:rsidP="008846D0">
            <w:pPr>
              <w:pStyle w:val="ListParagraph"/>
              <w:numPr>
                <w:ilvl w:val="0"/>
                <w:numId w:val="38"/>
              </w:numPr>
              <w:spacing w:after="0" w:line="276" w:lineRule="auto"/>
              <w:rPr>
                <w:rFonts w:ascii="Times New Roman" w:hAnsi="Times New Roman"/>
                <w:sz w:val="24"/>
                <w:szCs w:val="24"/>
              </w:rPr>
            </w:pPr>
            <w:r w:rsidRPr="008846D0">
              <w:rPr>
                <w:rFonts w:ascii="Times New Roman" w:hAnsi="Times New Roman"/>
                <w:sz w:val="24"/>
                <w:szCs w:val="24"/>
              </w:rPr>
              <w:t>Perform system sizing</w:t>
            </w:r>
          </w:p>
        </w:tc>
        <w:tc>
          <w:tcPr>
            <w:tcW w:w="2299" w:type="pct"/>
            <w:tcBorders>
              <w:top w:val="single" w:sz="4" w:space="0" w:color="auto"/>
              <w:left w:val="single" w:sz="4" w:space="0" w:color="auto"/>
              <w:bottom w:val="single" w:sz="4" w:space="0" w:color="auto"/>
              <w:right w:val="single" w:sz="4" w:space="0" w:color="auto"/>
            </w:tcBorders>
            <w:hideMark/>
          </w:tcPr>
          <w:p w14:paraId="12800EFD" w14:textId="77777777" w:rsidR="005161D6" w:rsidRPr="008846D0" w:rsidRDefault="005161D6"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Introduction to standards e.g</w:t>
            </w:r>
          </w:p>
          <w:p w14:paraId="55CBB75B" w14:textId="77777777" w:rsidR="005161D6" w:rsidRPr="008846D0" w:rsidRDefault="005161D6" w:rsidP="008846D0">
            <w:pPr>
              <w:pStyle w:val="ListParagraph"/>
              <w:numPr>
                <w:ilvl w:val="0"/>
                <w:numId w:val="141"/>
              </w:numPr>
              <w:spacing w:after="0" w:line="276" w:lineRule="auto"/>
              <w:rPr>
                <w:rFonts w:ascii="Times New Roman" w:hAnsi="Times New Roman"/>
                <w:sz w:val="24"/>
                <w:szCs w:val="24"/>
              </w:rPr>
            </w:pPr>
            <w:r w:rsidRPr="008846D0">
              <w:rPr>
                <w:rFonts w:ascii="Times New Roman" w:hAnsi="Times New Roman"/>
                <w:sz w:val="24"/>
                <w:szCs w:val="24"/>
              </w:rPr>
              <w:t>IEE regulations.</w:t>
            </w:r>
          </w:p>
          <w:p w14:paraId="034607C9" w14:textId="77777777" w:rsidR="005161D6" w:rsidRPr="008846D0" w:rsidRDefault="005161D6" w:rsidP="008846D0">
            <w:pPr>
              <w:pStyle w:val="ListParagraph"/>
              <w:numPr>
                <w:ilvl w:val="0"/>
                <w:numId w:val="141"/>
              </w:numPr>
              <w:spacing w:after="0" w:line="276" w:lineRule="auto"/>
              <w:rPr>
                <w:rFonts w:ascii="Times New Roman" w:hAnsi="Times New Roman"/>
                <w:sz w:val="24"/>
                <w:szCs w:val="24"/>
              </w:rPr>
            </w:pPr>
            <w:r w:rsidRPr="008846D0">
              <w:rPr>
                <w:rFonts w:ascii="Times New Roman" w:hAnsi="Times New Roman"/>
                <w:sz w:val="24"/>
                <w:szCs w:val="24"/>
              </w:rPr>
              <w:t>Kenya bureau of standards (KEBS)</w:t>
            </w:r>
          </w:p>
          <w:p w14:paraId="30A568D0" w14:textId="77777777" w:rsidR="00FA1539" w:rsidRPr="008846D0" w:rsidRDefault="005161D6" w:rsidP="008846D0">
            <w:pPr>
              <w:pStyle w:val="ListParagraph"/>
              <w:numPr>
                <w:ilvl w:val="0"/>
                <w:numId w:val="141"/>
              </w:numPr>
              <w:spacing w:after="0" w:line="276" w:lineRule="auto"/>
              <w:rPr>
                <w:rFonts w:ascii="Times New Roman" w:hAnsi="Times New Roman"/>
                <w:sz w:val="24"/>
                <w:szCs w:val="24"/>
              </w:rPr>
            </w:pPr>
            <w:r w:rsidRPr="008846D0">
              <w:rPr>
                <w:rFonts w:ascii="Times New Roman" w:hAnsi="Times New Roman"/>
                <w:sz w:val="24"/>
                <w:szCs w:val="24"/>
              </w:rPr>
              <w:t>British standards</w:t>
            </w:r>
          </w:p>
          <w:p w14:paraId="54B2AF48" w14:textId="77777777" w:rsidR="005161D6" w:rsidRPr="008846D0" w:rsidRDefault="005161D6" w:rsidP="008846D0">
            <w:pPr>
              <w:pStyle w:val="ListParagraph"/>
              <w:numPr>
                <w:ilvl w:val="0"/>
                <w:numId w:val="141"/>
              </w:numPr>
              <w:spacing w:after="0" w:line="276" w:lineRule="auto"/>
              <w:rPr>
                <w:rFonts w:ascii="Times New Roman" w:hAnsi="Times New Roman"/>
                <w:sz w:val="24"/>
                <w:szCs w:val="24"/>
              </w:rPr>
            </w:pPr>
            <w:r w:rsidRPr="008846D0">
              <w:rPr>
                <w:rFonts w:ascii="Times New Roman" w:hAnsi="Times New Roman"/>
                <w:sz w:val="24"/>
                <w:szCs w:val="24"/>
              </w:rPr>
              <w:t>KPLC by-laws</w:t>
            </w:r>
          </w:p>
          <w:p w14:paraId="65FB4514" w14:textId="77777777" w:rsidR="005161D6" w:rsidRPr="008846D0" w:rsidRDefault="005161D6" w:rsidP="008846D0">
            <w:pPr>
              <w:pStyle w:val="ListParagraph"/>
              <w:numPr>
                <w:ilvl w:val="0"/>
                <w:numId w:val="141"/>
              </w:numPr>
              <w:spacing w:after="0" w:line="276" w:lineRule="auto"/>
              <w:rPr>
                <w:rFonts w:ascii="Times New Roman" w:hAnsi="Times New Roman"/>
                <w:sz w:val="24"/>
                <w:szCs w:val="24"/>
              </w:rPr>
            </w:pPr>
            <w:r w:rsidRPr="008846D0">
              <w:rPr>
                <w:rFonts w:ascii="Times New Roman" w:hAnsi="Times New Roman"/>
                <w:sz w:val="24"/>
                <w:szCs w:val="24"/>
              </w:rPr>
              <w:t>ERC regulations</w:t>
            </w:r>
          </w:p>
          <w:p w14:paraId="73960DFE" w14:textId="77777777" w:rsidR="005161D6" w:rsidRPr="008846D0" w:rsidRDefault="005161D6" w:rsidP="008846D0">
            <w:pPr>
              <w:pStyle w:val="ListParagraph"/>
              <w:numPr>
                <w:ilvl w:val="0"/>
                <w:numId w:val="141"/>
              </w:numPr>
              <w:spacing w:after="0" w:line="276" w:lineRule="auto"/>
              <w:rPr>
                <w:rFonts w:ascii="Times New Roman" w:hAnsi="Times New Roman"/>
                <w:sz w:val="24"/>
                <w:szCs w:val="24"/>
              </w:rPr>
            </w:pPr>
            <w:r w:rsidRPr="008846D0">
              <w:rPr>
                <w:rFonts w:ascii="Times New Roman" w:hAnsi="Times New Roman"/>
                <w:sz w:val="24"/>
                <w:szCs w:val="24"/>
              </w:rPr>
              <w:t>County by-laws</w:t>
            </w:r>
          </w:p>
          <w:p w14:paraId="5EA3C188" w14:textId="77777777" w:rsidR="005161D6" w:rsidRPr="008846D0" w:rsidRDefault="005161D6" w:rsidP="008846D0">
            <w:pPr>
              <w:pStyle w:val="ListParagraph"/>
              <w:numPr>
                <w:ilvl w:val="0"/>
                <w:numId w:val="141"/>
              </w:numPr>
              <w:spacing w:after="0" w:line="276" w:lineRule="auto"/>
              <w:rPr>
                <w:rFonts w:ascii="Times New Roman" w:hAnsi="Times New Roman"/>
                <w:sz w:val="24"/>
                <w:szCs w:val="24"/>
              </w:rPr>
            </w:pPr>
            <w:r w:rsidRPr="008846D0">
              <w:rPr>
                <w:rFonts w:ascii="Times New Roman" w:hAnsi="Times New Roman"/>
                <w:sz w:val="24"/>
                <w:szCs w:val="24"/>
              </w:rPr>
              <w:t>National Construction Authority (</w:t>
            </w:r>
            <w:r w:rsidR="000E670D" w:rsidRPr="008846D0">
              <w:rPr>
                <w:rFonts w:ascii="Times New Roman" w:hAnsi="Times New Roman"/>
                <w:sz w:val="24"/>
                <w:szCs w:val="24"/>
              </w:rPr>
              <w:t>NCA)</w:t>
            </w:r>
          </w:p>
          <w:p w14:paraId="4B446CC6" w14:textId="77777777" w:rsidR="005161D6" w:rsidRPr="008846D0" w:rsidRDefault="005161D6"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Reference to relevant IEE regulation tables</w:t>
            </w:r>
          </w:p>
          <w:p w14:paraId="1B0DD720" w14:textId="77777777" w:rsidR="005161D6" w:rsidRPr="008846D0" w:rsidRDefault="005161D6"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 xml:space="preserve">Determining </w:t>
            </w:r>
            <w:r w:rsidR="000E670D" w:rsidRPr="008846D0">
              <w:rPr>
                <w:rFonts w:ascii="Times New Roman" w:hAnsi="Times New Roman"/>
                <w:sz w:val="24"/>
                <w:szCs w:val="24"/>
              </w:rPr>
              <w:t>cables:</w:t>
            </w:r>
          </w:p>
          <w:p w14:paraId="7D02AF61" w14:textId="77777777" w:rsidR="005161D6" w:rsidRPr="008846D0" w:rsidRDefault="005161D6" w:rsidP="008846D0">
            <w:pPr>
              <w:pStyle w:val="ListParagraph"/>
              <w:numPr>
                <w:ilvl w:val="0"/>
                <w:numId w:val="142"/>
              </w:numPr>
              <w:spacing w:after="0" w:line="276" w:lineRule="auto"/>
              <w:rPr>
                <w:rFonts w:ascii="Times New Roman" w:hAnsi="Times New Roman"/>
                <w:sz w:val="24"/>
                <w:szCs w:val="24"/>
              </w:rPr>
            </w:pPr>
            <w:r w:rsidRPr="008846D0">
              <w:rPr>
                <w:rFonts w:ascii="Times New Roman" w:hAnsi="Times New Roman"/>
                <w:sz w:val="24"/>
                <w:szCs w:val="24"/>
              </w:rPr>
              <w:t>Types</w:t>
            </w:r>
          </w:p>
          <w:p w14:paraId="6B0F0463" w14:textId="77777777" w:rsidR="005161D6" w:rsidRPr="008846D0" w:rsidRDefault="005161D6" w:rsidP="008846D0">
            <w:pPr>
              <w:pStyle w:val="ListParagraph"/>
              <w:numPr>
                <w:ilvl w:val="0"/>
                <w:numId w:val="142"/>
              </w:numPr>
              <w:spacing w:after="0" w:line="276" w:lineRule="auto"/>
              <w:rPr>
                <w:rFonts w:ascii="Times New Roman" w:hAnsi="Times New Roman"/>
                <w:sz w:val="24"/>
                <w:szCs w:val="24"/>
              </w:rPr>
            </w:pPr>
            <w:r w:rsidRPr="008846D0">
              <w:rPr>
                <w:rFonts w:ascii="Times New Roman" w:hAnsi="Times New Roman"/>
                <w:sz w:val="24"/>
                <w:szCs w:val="24"/>
              </w:rPr>
              <w:t>Ratings</w:t>
            </w:r>
          </w:p>
          <w:p w14:paraId="3A283663" w14:textId="77777777" w:rsidR="005161D6" w:rsidRPr="008846D0" w:rsidRDefault="005161D6" w:rsidP="008846D0">
            <w:pPr>
              <w:pStyle w:val="ListParagraph"/>
              <w:numPr>
                <w:ilvl w:val="0"/>
                <w:numId w:val="142"/>
              </w:numPr>
              <w:spacing w:after="0" w:line="276" w:lineRule="auto"/>
              <w:rPr>
                <w:rFonts w:ascii="Times New Roman" w:hAnsi="Times New Roman"/>
                <w:sz w:val="24"/>
                <w:szCs w:val="24"/>
              </w:rPr>
            </w:pPr>
            <w:r w:rsidRPr="008846D0">
              <w:rPr>
                <w:rFonts w:ascii="Times New Roman" w:hAnsi="Times New Roman"/>
                <w:sz w:val="24"/>
                <w:szCs w:val="24"/>
              </w:rPr>
              <w:t>sizes</w:t>
            </w:r>
          </w:p>
          <w:p w14:paraId="33BB4783" w14:textId="77777777" w:rsidR="005161D6" w:rsidRPr="008846D0" w:rsidRDefault="005161D6" w:rsidP="008846D0">
            <w:pPr>
              <w:pStyle w:val="ListParagraph"/>
              <w:numPr>
                <w:ilvl w:val="0"/>
                <w:numId w:val="142"/>
              </w:numPr>
              <w:spacing w:after="0" w:line="276" w:lineRule="auto"/>
              <w:rPr>
                <w:rFonts w:ascii="Times New Roman" w:hAnsi="Times New Roman"/>
                <w:sz w:val="24"/>
                <w:szCs w:val="24"/>
              </w:rPr>
            </w:pPr>
            <w:r w:rsidRPr="008846D0">
              <w:rPr>
                <w:rFonts w:ascii="Times New Roman" w:hAnsi="Times New Roman"/>
                <w:sz w:val="24"/>
                <w:szCs w:val="24"/>
              </w:rPr>
              <w:t>Insulation type</w:t>
            </w:r>
          </w:p>
          <w:p w14:paraId="32B3345F" w14:textId="77777777" w:rsidR="005161D6" w:rsidRPr="008846D0" w:rsidRDefault="005161D6" w:rsidP="008846D0">
            <w:pPr>
              <w:pStyle w:val="ListParagraph"/>
              <w:numPr>
                <w:ilvl w:val="0"/>
                <w:numId w:val="142"/>
              </w:numPr>
              <w:spacing w:after="0" w:line="276" w:lineRule="auto"/>
              <w:rPr>
                <w:rFonts w:ascii="Times New Roman" w:hAnsi="Times New Roman"/>
                <w:sz w:val="24"/>
                <w:szCs w:val="24"/>
              </w:rPr>
            </w:pPr>
            <w:r w:rsidRPr="008846D0">
              <w:rPr>
                <w:rFonts w:ascii="Times New Roman" w:hAnsi="Times New Roman"/>
                <w:sz w:val="24"/>
                <w:szCs w:val="24"/>
              </w:rPr>
              <w:t>Protective devices</w:t>
            </w:r>
          </w:p>
          <w:p w14:paraId="1FECFACD" w14:textId="77777777" w:rsidR="005161D6" w:rsidRPr="008846D0" w:rsidRDefault="005161D6" w:rsidP="008846D0">
            <w:pPr>
              <w:pStyle w:val="ListParagraph"/>
              <w:numPr>
                <w:ilvl w:val="0"/>
                <w:numId w:val="142"/>
              </w:numPr>
              <w:spacing w:after="0" w:line="276" w:lineRule="auto"/>
              <w:rPr>
                <w:rFonts w:ascii="Times New Roman" w:hAnsi="Times New Roman"/>
                <w:sz w:val="24"/>
                <w:szCs w:val="24"/>
              </w:rPr>
            </w:pPr>
            <w:r w:rsidRPr="008846D0">
              <w:rPr>
                <w:rFonts w:ascii="Times New Roman" w:hAnsi="Times New Roman"/>
                <w:sz w:val="24"/>
                <w:szCs w:val="24"/>
              </w:rPr>
              <w:t xml:space="preserve">Types </w:t>
            </w:r>
          </w:p>
          <w:p w14:paraId="615E5F97" w14:textId="77777777" w:rsidR="005161D6" w:rsidRPr="008846D0" w:rsidRDefault="005161D6" w:rsidP="008846D0">
            <w:pPr>
              <w:pStyle w:val="ListParagraph"/>
              <w:numPr>
                <w:ilvl w:val="0"/>
                <w:numId w:val="142"/>
              </w:numPr>
              <w:spacing w:after="0" w:line="276" w:lineRule="auto"/>
              <w:rPr>
                <w:rFonts w:ascii="Times New Roman" w:hAnsi="Times New Roman"/>
                <w:sz w:val="24"/>
                <w:szCs w:val="24"/>
              </w:rPr>
            </w:pPr>
            <w:r w:rsidRPr="008846D0">
              <w:rPr>
                <w:rFonts w:ascii="Times New Roman" w:hAnsi="Times New Roman"/>
                <w:sz w:val="24"/>
                <w:szCs w:val="24"/>
              </w:rPr>
              <w:t>Ratings</w:t>
            </w:r>
          </w:p>
        </w:tc>
        <w:tc>
          <w:tcPr>
            <w:tcW w:w="1259" w:type="pct"/>
            <w:tcBorders>
              <w:top w:val="single" w:sz="4" w:space="0" w:color="auto"/>
              <w:left w:val="single" w:sz="4" w:space="0" w:color="auto"/>
              <w:bottom w:val="single" w:sz="4" w:space="0" w:color="auto"/>
              <w:right w:val="single" w:sz="4" w:space="0" w:color="auto"/>
            </w:tcBorders>
            <w:hideMark/>
          </w:tcPr>
          <w:p w14:paraId="7C860AE1" w14:textId="77777777" w:rsidR="00FA1539" w:rsidRPr="008846D0" w:rsidRDefault="00FA1539" w:rsidP="008846D0">
            <w:pPr>
              <w:numPr>
                <w:ilvl w:val="0"/>
                <w:numId w:val="2"/>
              </w:numPr>
              <w:spacing w:after="0" w:line="276" w:lineRule="auto"/>
              <w:ind w:left="252" w:hanging="270"/>
              <w:rPr>
                <w:szCs w:val="24"/>
                <w:lang w:val="en-ZA"/>
              </w:rPr>
            </w:pPr>
            <w:r w:rsidRPr="008846D0">
              <w:rPr>
                <w:szCs w:val="24"/>
                <w:lang w:val="en-ZA"/>
              </w:rPr>
              <w:t>Written tests</w:t>
            </w:r>
          </w:p>
          <w:p w14:paraId="3D5C5093" w14:textId="77777777" w:rsidR="00FA1539" w:rsidRPr="008846D0" w:rsidRDefault="00FA1539" w:rsidP="008846D0">
            <w:pPr>
              <w:numPr>
                <w:ilvl w:val="0"/>
                <w:numId w:val="2"/>
              </w:numPr>
              <w:spacing w:after="0" w:line="276" w:lineRule="auto"/>
              <w:ind w:left="252" w:hanging="270"/>
              <w:rPr>
                <w:szCs w:val="24"/>
                <w:lang w:val="en-ZA"/>
              </w:rPr>
            </w:pPr>
            <w:r w:rsidRPr="008846D0">
              <w:rPr>
                <w:szCs w:val="24"/>
                <w:lang w:val="en-ZA"/>
              </w:rPr>
              <w:t>Observation</w:t>
            </w:r>
          </w:p>
          <w:p w14:paraId="198BF48A" w14:textId="77777777" w:rsidR="00FA1539" w:rsidRPr="008846D0" w:rsidRDefault="00FA1539" w:rsidP="008846D0">
            <w:pPr>
              <w:numPr>
                <w:ilvl w:val="0"/>
                <w:numId w:val="2"/>
              </w:numPr>
              <w:spacing w:after="0" w:line="276" w:lineRule="auto"/>
              <w:ind w:left="252" w:hanging="270"/>
              <w:rPr>
                <w:szCs w:val="24"/>
                <w:lang w:val="en-ZA"/>
              </w:rPr>
            </w:pPr>
            <w:r w:rsidRPr="008846D0">
              <w:rPr>
                <w:szCs w:val="24"/>
                <w:lang w:val="en-ZA"/>
              </w:rPr>
              <w:t>Oral questioning</w:t>
            </w:r>
          </w:p>
          <w:p w14:paraId="29312382" w14:textId="77777777" w:rsidR="00FA1539" w:rsidRPr="008846D0" w:rsidRDefault="00FA1539" w:rsidP="008846D0">
            <w:pPr>
              <w:numPr>
                <w:ilvl w:val="0"/>
                <w:numId w:val="2"/>
              </w:numPr>
              <w:spacing w:after="0" w:line="276" w:lineRule="auto"/>
              <w:ind w:left="252" w:hanging="270"/>
              <w:rPr>
                <w:szCs w:val="24"/>
                <w:lang w:val="en-ZA"/>
              </w:rPr>
            </w:pPr>
            <w:r w:rsidRPr="008846D0">
              <w:rPr>
                <w:szCs w:val="24"/>
                <w:lang w:val="en-ZA"/>
              </w:rPr>
              <w:t>Practical tests</w:t>
            </w:r>
          </w:p>
          <w:p w14:paraId="5D2BEFBE" w14:textId="77777777" w:rsidR="00FA1539" w:rsidRPr="008846D0" w:rsidRDefault="00FA1539" w:rsidP="008846D0">
            <w:pPr>
              <w:spacing w:after="0" w:line="276" w:lineRule="auto"/>
              <w:ind w:left="432"/>
              <w:rPr>
                <w:szCs w:val="24"/>
                <w:lang w:val="en-ZA"/>
              </w:rPr>
            </w:pPr>
          </w:p>
        </w:tc>
      </w:tr>
      <w:tr w:rsidR="00FA1539" w:rsidRPr="008846D0" w14:paraId="038497D4" w14:textId="77777777" w:rsidTr="0030162F">
        <w:trPr>
          <w:trHeight w:val="2690"/>
        </w:trPr>
        <w:tc>
          <w:tcPr>
            <w:tcW w:w="1442" w:type="pct"/>
            <w:tcBorders>
              <w:top w:val="single" w:sz="4" w:space="0" w:color="auto"/>
              <w:left w:val="single" w:sz="4" w:space="0" w:color="auto"/>
              <w:bottom w:val="single" w:sz="4" w:space="0" w:color="auto"/>
              <w:right w:val="single" w:sz="4" w:space="0" w:color="auto"/>
            </w:tcBorders>
          </w:tcPr>
          <w:p w14:paraId="0409388E" w14:textId="77777777" w:rsidR="00FA1539" w:rsidRPr="008846D0" w:rsidRDefault="005161D6" w:rsidP="008846D0">
            <w:pPr>
              <w:pStyle w:val="ListParagraph"/>
              <w:numPr>
                <w:ilvl w:val="0"/>
                <w:numId w:val="38"/>
              </w:numPr>
              <w:spacing w:line="276" w:lineRule="auto"/>
              <w:rPr>
                <w:rFonts w:ascii="Times New Roman" w:hAnsi="Times New Roman"/>
                <w:sz w:val="24"/>
                <w:szCs w:val="24"/>
              </w:rPr>
            </w:pPr>
            <w:r w:rsidRPr="008846D0">
              <w:rPr>
                <w:rFonts w:ascii="Times New Roman" w:hAnsi="Times New Roman"/>
                <w:sz w:val="24"/>
                <w:szCs w:val="24"/>
              </w:rPr>
              <w:lastRenderedPageBreak/>
              <w:t xml:space="preserve">Prepare list of tools, </w:t>
            </w:r>
            <w:r w:rsidR="000E670D" w:rsidRPr="008846D0">
              <w:rPr>
                <w:rFonts w:ascii="Times New Roman" w:hAnsi="Times New Roman"/>
                <w:sz w:val="24"/>
                <w:szCs w:val="24"/>
              </w:rPr>
              <w:t>equipment and</w:t>
            </w:r>
            <w:r w:rsidRPr="008846D0">
              <w:rPr>
                <w:rFonts w:ascii="Times New Roman" w:hAnsi="Times New Roman"/>
                <w:sz w:val="24"/>
                <w:szCs w:val="24"/>
              </w:rPr>
              <w:t xml:space="preserve"> materials</w:t>
            </w:r>
          </w:p>
        </w:tc>
        <w:tc>
          <w:tcPr>
            <w:tcW w:w="2299" w:type="pct"/>
            <w:tcBorders>
              <w:top w:val="single" w:sz="4" w:space="0" w:color="auto"/>
              <w:left w:val="single" w:sz="4" w:space="0" w:color="auto"/>
              <w:bottom w:val="single" w:sz="4" w:space="0" w:color="auto"/>
              <w:right w:val="single" w:sz="4" w:space="0" w:color="auto"/>
            </w:tcBorders>
          </w:tcPr>
          <w:p w14:paraId="70CB535C" w14:textId="77777777" w:rsidR="005161D6" w:rsidRPr="008846D0" w:rsidRDefault="005161D6" w:rsidP="008846D0">
            <w:pPr>
              <w:pStyle w:val="ListParagraph"/>
              <w:numPr>
                <w:ilvl w:val="0"/>
                <w:numId w:val="127"/>
              </w:numPr>
              <w:spacing w:after="0" w:line="276" w:lineRule="auto"/>
              <w:rPr>
                <w:rFonts w:ascii="Times New Roman" w:hAnsi="Times New Roman"/>
                <w:sz w:val="24"/>
                <w:szCs w:val="24"/>
              </w:rPr>
            </w:pPr>
            <w:r w:rsidRPr="008846D0">
              <w:rPr>
                <w:rFonts w:ascii="Times New Roman" w:hAnsi="Times New Roman"/>
                <w:sz w:val="24"/>
                <w:szCs w:val="24"/>
              </w:rPr>
              <w:t>Identification of tools and materials e.g.</w:t>
            </w:r>
          </w:p>
          <w:p w14:paraId="4349DDF8"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Cutting tools</w:t>
            </w:r>
          </w:p>
          <w:p w14:paraId="03D53C27"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Measuring tools</w:t>
            </w:r>
          </w:p>
          <w:p w14:paraId="26715B78"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Measuring equipment</w:t>
            </w:r>
          </w:p>
          <w:p w14:paraId="65CEC004"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Cables and conductors</w:t>
            </w:r>
          </w:p>
          <w:p w14:paraId="47A946D9"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Crimping tools</w:t>
            </w:r>
          </w:p>
          <w:p w14:paraId="440FD42A"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Conduits</w:t>
            </w:r>
          </w:p>
          <w:p w14:paraId="2E4B273A"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Trunking</w:t>
            </w:r>
          </w:p>
          <w:p w14:paraId="142C98FD" w14:textId="77777777" w:rsidR="005161D6" w:rsidRPr="008846D0" w:rsidRDefault="005161D6" w:rsidP="008846D0">
            <w:pPr>
              <w:pStyle w:val="ListParagraph"/>
              <w:numPr>
                <w:ilvl w:val="0"/>
                <w:numId w:val="143"/>
              </w:numPr>
              <w:spacing w:after="0" w:line="276" w:lineRule="auto"/>
              <w:rPr>
                <w:rFonts w:ascii="Times New Roman" w:hAnsi="Times New Roman"/>
                <w:sz w:val="24"/>
                <w:szCs w:val="24"/>
              </w:rPr>
            </w:pPr>
            <w:r w:rsidRPr="008846D0">
              <w:rPr>
                <w:rFonts w:ascii="Times New Roman" w:hAnsi="Times New Roman"/>
                <w:sz w:val="24"/>
                <w:szCs w:val="24"/>
              </w:rPr>
              <w:t>Consumables</w:t>
            </w:r>
          </w:p>
        </w:tc>
        <w:tc>
          <w:tcPr>
            <w:tcW w:w="1259" w:type="pct"/>
            <w:tcBorders>
              <w:top w:val="single" w:sz="4" w:space="0" w:color="auto"/>
              <w:left w:val="single" w:sz="4" w:space="0" w:color="auto"/>
              <w:bottom w:val="single" w:sz="4" w:space="0" w:color="auto"/>
              <w:right w:val="single" w:sz="4" w:space="0" w:color="auto"/>
            </w:tcBorders>
          </w:tcPr>
          <w:p w14:paraId="0DF5EF3D" w14:textId="77777777" w:rsidR="00FA1539" w:rsidRPr="008846D0" w:rsidRDefault="00FA1539" w:rsidP="008846D0">
            <w:pPr>
              <w:numPr>
                <w:ilvl w:val="0"/>
                <w:numId w:val="2"/>
              </w:numPr>
              <w:spacing w:after="0" w:line="276" w:lineRule="auto"/>
              <w:ind w:left="432" w:hanging="450"/>
              <w:rPr>
                <w:szCs w:val="24"/>
                <w:lang w:val="en-ZA"/>
              </w:rPr>
            </w:pPr>
            <w:r w:rsidRPr="008846D0">
              <w:rPr>
                <w:szCs w:val="24"/>
                <w:lang w:val="en-ZA"/>
              </w:rPr>
              <w:t>Written tests</w:t>
            </w:r>
          </w:p>
          <w:p w14:paraId="2EE7BC05" w14:textId="77777777" w:rsidR="00FA1539" w:rsidRPr="008846D0" w:rsidRDefault="00FA1539" w:rsidP="008846D0">
            <w:pPr>
              <w:numPr>
                <w:ilvl w:val="0"/>
                <w:numId w:val="2"/>
              </w:numPr>
              <w:spacing w:after="0" w:line="276" w:lineRule="auto"/>
              <w:ind w:left="432" w:hanging="450"/>
              <w:rPr>
                <w:szCs w:val="24"/>
                <w:lang w:val="en-ZA"/>
              </w:rPr>
            </w:pPr>
            <w:r w:rsidRPr="008846D0">
              <w:rPr>
                <w:szCs w:val="24"/>
                <w:lang w:val="en-ZA"/>
              </w:rPr>
              <w:t>Observation</w:t>
            </w:r>
          </w:p>
          <w:p w14:paraId="0B24E2E3" w14:textId="77777777" w:rsidR="00FA1539" w:rsidRPr="008846D0" w:rsidRDefault="00FA1539" w:rsidP="008846D0">
            <w:pPr>
              <w:numPr>
                <w:ilvl w:val="0"/>
                <w:numId w:val="2"/>
              </w:numPr>
              <w:spacing w:after="0" w:line="276" w:lineRule="auto"/>
              <w:ind w:left="432" w:hanging="450"/>
              <w:rPr>
                <w:szCs w:val="24"/>
                <w:lang w:val="en-ZA"/>
              </w:rPr>
            </w:pPr>
            <w:r w:rsidRPr="008846D0">
              <w:rPr>
                <w:szCs w:val="24"/>
                <w:lang w:val="en-ZA"/>
              </w:rPr>
              <w:t>Oral questioning</w:t>
            </w:r>
          </w:p>
          <w:p w14:paraId="2120D47E" w14:textId="77777777" w:rsidR="00FA1539" w:rsidRPr="008846D0" w:rsidRDefault="00FA1539" w:rsidP="008846D0">
            <w:pPr>
              <w:numPr>
                <w:ilvl w:val="0"/>
                <w:numId w:val="2"/>
              </w:numPr>
              <w:spacing w:after="0" w:line="276" w:lineRule="auto"/>
              <w:ind w:left="432" w:hanging="450"/>
              <w:rPr>
                <w:szCs w:val="24"/>
                <w:lang w:val="en-ZA"/>
              </w:rPr>
            </w:pPr>
            <w:r w:rsidRPr="008846D0">
              <w:rPr>
                <w:szCs w:val="24"/>
                <w:lang w:val="en-ZA"/>
              </w:rPr>
              <w:t>Practical tests</w:t>
            </w:r>
          </w:p>
        </w:tc>
      </w:tr>
      <w:tr w:rsidR="00FA1539" w:rsidRPr="008846D0" w14:paraId="61796301" w14:textId="77777777" w:rsidTr="0030162F">
        <w:trPr>
          <w:trHeight w:val="602"/>
        </w:trPr>
        <w:tc>
          <w:tcPr>
            <w:tcW w:w="1442" w:type="pct"/>
            <w:tcBorders>
              <w:top w:val="single" w:sz="4" w:space="0" w:color="auto"/>
              <w:left w:val="single" w:sz="4" w:space="0" w:color="auto"/>
              <w:bottom w:val="single" w:sz="4" w:space="0" w:color="auto"/>
              <w:right w:val="single" w:sz="4" w:space="0" w:color="auto"/>
            </w:tcBorders>
          </w:tcPr>
          <w:p w14:paraId="10C16062" w14:textId="77777777" w:rsidR="00FA1539" w:rsidRPr="008846D0" w:rsidRDefault="005C30F7" w:rsidP="008846D0">
            <w:pPr>
              <w:pStyle w:val="ListParagraph"/>
              <w:numPr>
                <w:ilvl w:val="0"/>
                <w:numId w:val="38"/>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Plan for logistics</w:t>
            </w:r>
          </w:p>
        </w:tc>
        <w:tc>
          <w:tcPr>
            <w:tcW w:w="2299" w:type="pct"/>
            <w:tcBorders>
              <w:top w:val="single" w:sz="4" w:space="0" w:color="auto"/>
              <w:left w:val="single" w:sz="4" w:space="0" w:color="auto"/>
              <w:bottom w:val="single" w:sz="4" w:space="0" w:color="auto"/>
              <w:right w:val="single" w:sz="4" w:space="0" w:color="auto"/>
            </w:tcBorders>
          </w:tcPr>
          <w:p w14:paraId="659B4433" w14:textId="77777777" w:rsidR="005C30F7" w:rsidRPr="008846D0" w:rsidRDefault="005C30F7" w:rsidP="008846D0">
            <w:pPr>
              <w:pStyle w:val="ListParagraph"/>
              <w:numPr>
                <w:ilvl w:val="0"/>
                <w:numId w:val="145"/>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 xml:space="preserve">Transport for: </w:t>
            </w:r>
          </w:p>
          <w:p w14:paraId="10944600" w14:textId="77777777" w:rsidR="005C30F7" w:rsidRPr="008846D0" w:rsidRDefault="005C30F7" w:rsidP="008846D0">
            <w:pPr>
              <w:pStyle w:val="ListParagraph"/>
              <w:numPr>
                <w:ilvl w:val="0"/>
                <w:numId w:val="14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Materials and their safety</w:t>
            </w:r>
          </w:p>
          <w:p w14:paraId="234E2FF0" w14:textId="77777777" w:rsidR="005C30F7" w:rsidRPr="008846D0" w:rsidRDefault="005C30F7" w:rsidP="008846D0">
            <w:pPr>
              <w:pStyle w:val="ListParagraph"/>
              <w:numPr>
                <w:ilvl w:val="0"/>
                <w:numId w:val="14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Personnel</w:t>
            </w:r>
          </w:p>
          <w:p w14:paraId="0991DE09" w14:textId="77777777" w:rsidR="005C30F7" w:rsidRPr="008846D0" w:rsidRDefault="005C30F7" w:rsidP="008846D0">
            <w:pPr>
              <w:pStyle w:val="ListParagraph"/>
              <w:numPr>
                <w:ilvl w:val="0"/>
                <w:numId w:val="14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Storage of materials on site</w:t>
            </w:r>
          </w:p>
          <w:p w14:paraId="3BFFBC90" w14:textId="77777777" w:rsidR="005C30F7" w:rsidRPr="008846D0" w:rsidRDefault="005C30F7" w:rsidP="008846D0">
            <w:pPr>
              <w:pStyle w:val="ListParagraph"/>
              <w:numPr>
                <w:ilvl w:val="0"/>
                <w:numId w:val="14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Site security</w:t>
            </w:r>
          </w:p>
          <w:p w14:paraId="5CF1AA1E" w14:textId="77777777" w:rsidR="005C30F7" w:rsidRPr="008846D0" w:rsidRDefault="005C30F7" w:rsidP="008846D0">
            <w:pPr>
              <w:pStyle w:val="ListParagraph"/>
              <w:numPr>
                <w:ilvl w:val="0"/>
                <w:numId w:val="14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Human resource</w:t>
            </w:r>
          </w:p>
          <w:p w14:paraId="3E181784" w14:textId="77777777" w:rsidR="005C30F7" w:rsidRPr="008846D0" w:rsidRDefault="005C30F7" w:rsidP="008846D0">
            <w:pPr>
              <w:pStyle w:val="ListParagraph"/>
              <w:numPr>
                <w:ilvl w:val="0"/>
                <w:numId w:val="14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Skills required</w:t>
            </w:r>
          </w:p>
          <w:p w14:paraId="3D4AFBE5" w14:textId="77777777" w:rsidR="005C30F7" w:rsidRPr="008846D0" w:rsidRDefault="005C30F7" w:rsidP="008846D0">
            <w:pPr>
              <w:pStyle w:val="ListParagraph"/>
              <w:numPr>
                <w:ilvl w:val="0"/>
                <w:numId w:val="14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Communication</w:t>
            </w:r>
          </w:p>
          <w:p w14:paraId="00AE4AF9" w14:textId="77777777" w:rsidR="005C30F7" w:rsidRPr="008846D0" w:rsidRDefault="005C30F7" w:rsidP="008846D0">
            <w:pPr>
              <w:pStyle w:val="ListParagraph"/>
              <w:numPr>
                <w:ilvl w:val="0"/>
                <w:numId w:val="14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Purpose</w:t>
            </w:r>
          </w:p>
          <w:p w14:paraId="397EF093" w14:textId="77777777" w:rsidR="00FA1539" w:rsidRPr="008846D0" w:rsidRDefault="005C30F7" w:rsidP="008846D0">
            <w:pPr>
              <w:pStyle w:val="ListParagraph"/>
              <w:numPr>
                <w:ilvl w:val="0"/>
                <w:numId w:val="14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Modes</w:t>
            </w:r>
          </w:p>
        </w:tc>
        <w:tc>
          <w:tcPr>
            <w:tcW w:w="1259" w:type="pct"/>
            <w:tcBorders>
              <w:top w:val="single" w:sz="4" w:space="0" w:color="auto"/>
              <w:left w:val="single" w:sz="4" w:space="0" w:color="auto"/>
              <w:bottom w:val="single" w:sz="4" w:space="0" w:color="auto"/>
              <w:right w:val="single" w:sz="4" w:space="0" w:color="auto"/>
            </w:tcBorders>
          </w:tcPr>
          <w:p w14:paraId="55E00122" w14:textId="77777777" w:rsidR="00FA1539" w:rsidRPr="008846D0" w:rsidRDefault="00FA1539"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Written tests</w:t>
            </w:r>
          </w:p>
          <w:p w14:paraId="0D985078" w14:textId="77777777" w:rsidR="00FA1539" w:rsidRPr="008846D0" w:rsidRDefault="00FA1539"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Observation</w:t>
            </w:r>
          </w:p>
          <w:p w14:paraId="2753BA47" w14:textId="77777777" w:rsidR="00FA1539" w:rsidRPr="008846D0" w:rsidRDefault="00FA1539"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Oral questioning</w:t>
            </w:r>
          </w:p>
          <w:p w14:paraId="521DEF7D" w14:textId="77777777" w:rsidR="00FA1539" w:rsidRPr="008846D0" w:rsidRDefault="00FA1539" w:rsidP="008846D0">
            <w:pPr>
              <w:spacing w:after="0" w:line="276" w:lineRule="auto"/>
              <w:ind w:left="-18"/>
              <w:rPr>
                <w:szCs w:val="24"/>
                <w:lang w:val="en-ZA"/>
              </w:rPr>
            </w:pPr>
          </w:p>
        </w:tc>
      </w:tr>
      <w:tr w:rsidR="00FA1539" w:rsidRPr="008846D0" w14:paraId="035976AA" w14:textId="77777777" w:rsidTr="0030162F">
        <w:trPr>
          <w:trHeight w:val="422"/>
        </w:trPr>
        <w:tc>
          <w:tcPr>
            <w:tcW w:w="1442" w:type="pct"/>
            <w:tcBorders>
              <w:top w:val="single" w:sz="4" w:space="0" w:color="auto"/>
              <w:left w:val="single" w:sz="4" w:space="0" w:color="auto"/>
              <w:bottom w:val="single" w:sz="4" w:space="0" w:color="auto"/>
              <w:right w:val="single" w:sz="4" w:space="0" w:color="auto"/>
            </w:tcBorders>
          </w:tcPr>
          <w:p w14:paraId="08D7F9FA" w14:textId="77777777" w:rsidR="00FA1539" w:rsidRPr="008846D0" w:rsidRDefault="006B2924" w:rsidP="008846D0">
            <w:pPr>
              <w:pStyle w:val="ListParagraph"/>
              <w:numPr>
                <w:ilvl w:val="0"/>
                <w:numId w:val="38"/>
              </w:numPr>
              <w:spacing w:line="276" w:lineRule="auto"/>
              <w:rPr>
                <w:rFonts w:ascii="Times New Roman" w:hAnsi="Times New Roman"/>
                <w:sz w:val="24"/>
                <w:szCs w:val="24"/>
              </w:rPr>
            </w:pPr>
            <w:r w:rsidRPr="008846D0">
              <w:rPr>
                <w:rFonts w:ascii="Times New Roman" w:hAnsi="Times New Roman"/>
                <w:sz w:val="24"/>
                <w:szCs w:val="24"/>
              </w:rPr>
              <w:t>Prepare installation work plan</w:t>
            </w:r>
          </w:p>
        </w:tc>
        <w:tc>
          <w:tcPr>
            <w:tcW w:w="2299" w:type="pct"/>
            <w:tcBorders>
              <w:top w:val="single" w:sz="4" w:space="0" w:color="auto"/>
              <w:left w:val="single" w:sz="4" w:space="0" w:color="auto"/>
              <w:bottom w:val="single" w:sz="4" w:space="0" w:color="auto"/>
              <w:right w:val="single" w:sz="4" w:space="0" w:color="auto"/>
            </w:tcBorders>
          </w:tcPr>
          <w:p w14:paraId="609DB2C7"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Identification of scope of installation work</w:t>
            </w:r>
          </w:p>
          <w:p w14:paraId="1CE056A9"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Preparation of work schedules</w:t>
            </w:r>
          </w:p>
          <w:p w14:paraId="6569471E" w14:textId="77777777" w:rsidR="006B2924" w:rsidRPr="008846D0" w:rsidRDefault="006B2924" w:rsidP="008846D0">
            <w:pPr>
              <w:pStyle w:val="ListParagraph"/>
              <w:numPr>
                <w:ilvl w:val="0"/>
                <w:numId w:val="148"/>
              </w:numPr>
              <w:spacing w:after="0" w:line="276" w:lineRule="auto"/>
              <w:rPr>
                <w:rFonts w:ascii="Times New Roman" w:hAnsi="Times New Roman"/>
                <w:sz w:val="24"/>
                <w:szCs w:val="24"/>
              </w:rPr>
            </w:pPr>
            <w:r w:rsidRPr="008846D0">
              <w:rPr>
                <w:rFonts w:ascii="Times New Roman" w:hAnsi="Times New Roman"/>
                <w:sz w:val="24"/>
                <w:szCs w:val="24"/>
              </w:rPr>
              <w:t>Bar charts</w:t>
            </w:r>
          </w:p>
          <w:p w14:paraId="12DA2CCF" w14:textId="77777777" w:rsidR="006B2924" w:rsidRPr="008846D0" w:rsidRDefault="006B2924" w:rsidP="008846D0">
            <w:pPr>
              <w:pStyle w:val="ListParagraph"/>
              <w:numPr>
                <w:ilvl w:val="0"/>
                <w:numId w:val="148"/>
              </w:numPr>
              <w:spacing w:after="0" w:line="276" w:lineRule="auto"/>
              <w:rPr>
                <w:rFonts w:ascii="Times New Roman" w:hAnsi="Times New Roman"/>
                <w:sz w:val="24"/>
                <w:szCs w:val="24"/>
              </w:rPr>
            </w:pPr>
            <w:r w:rsidRPr="008846D0">
              <w:rPr>
                <w:rFonts w:ascii="Times New Roman" w:hAnsi="Times New Roman"/>
                <w:sz w:val="24"/>
                <w:szCs w:val="24"/>
              </w:rPr>
              <w:t>Gantt charts</w:t>
            </w:r>
          </w:p>
          <w:p w14:paraId="56F5ABAF" w14:textId="77777777" w:rsidR="00FA1539" w:rsidRPr="008846D0" w:rsidRDefault="006B2924" w:rsidP="008846D0">
            <w:pPr>
              <w:pStyle w:val="ListParagraph"/>
              <w:numPr>
                <w:ilvl w:val="0"/>
                <w:numId w:val="148"/>
              </w:numPr>
              <w:spacing w:after="0" w:line="276" w:lineRule="auto"/>
              <w:rPr>
                <w:rFonts w:ascii="Times New Roman" w:hAnsi="Times New Roman"/>
                <w:sz w:val="24"/>
                <w:szCs w:val="24"/>
              </w:rPr>
            </w:pPr>
            <w:r w:rsidRPr="008846D0">
              <w:rPr>
                <w:rFonts w:ascii="Times New Roman" w:hAnsi="Times New Roman"/>
                <w:sz w:val="24"/>
                <w:szCs w:val="24"/>
              </w:rPr>
              <w:t>Critical path networks</w:t>
            </w:r>
          </w:p>
        </w:tc>
        <w:tc>
          <w:tcPr>
            <w:tcW w:w="1259" w:type="pct"/>
            <w:tcBorders>
              <w:top w:val="single" w:sz="4" w:space="0" w:color="auto"/>
              <w:left w:val="single" w:sz="4" w:space="0" w:color="auto"/>
              <w:bottom w:val="single" w:sz="4" w:space="0" w:color="auto"/>
              <w:right w:val="single" w:sz="4" w:space="0" w:color="auto"/>
            </w:tcBorders>
          </w:tcPr>
          <w:p w14:paraId="29C8320A" w14:textId="77777777" w:rsidR="00FA1539" w:rsidRPr="008846D0" w:rsidRDefault="00FA1539"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 xml:space="preserve">Observation </w:t>
            </w:r>
          </w:p>
          <w:p w14:paraId="00347ED5" w14:textId="77777777" w:rsidR="00FA1539" w:rsidRPr="008846D0" w:rsidRDefault="00FA1539"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Oral questioning</w:t>
            </w:r>
          </w:p>
          <w:p w14:paraId="78F252A5" w14:textId="77777777" w:rsidR="00FA1539" w:rsidRPr="008846D0" w:rsidRDefault="00FA1539"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Written tests</w:t>
            </w:r>
          </w:p>
        </w:tc>
      </w:tr>
      <w:tr w:rsidR="00FA1539" w:rsidRPr="008846D0" w14:paraId="5E2736C4" w14:textId="77777777" w:rsidTr="0030162F">
        <w:trPr>
          <w:trHeight w:val="422"/>
        </w:trPr>
        <w:tc>
          <w:tcPr>
            <w:tcW w:w="1442" w:type="pct"/>
            <w:tcBorders>
              <w:top w:val="single" w:sz="4" w:space="0" w:color="auto"/>
              <w:left w:val="single" w:sz="4" w:space="0" w:color="auto"/>
              <w:bottom w:val="single" w:sz="4" w:space="0" w:color="auto"/>
              <w:right w:val="single" w:sz="4" w:space="0" w:color="auto"/>
            </w:tcBorders>
          </w:tcPr>
          <w:p w14:paraId="1A29F6DB" w14:textId="77777777" w:rsidR="00FA1539" w:rsidRPr="008846D0" w:rsidRDefault="006B2924" w:rsidP="008846D0">
            <w:pPr>
              <w:pStyle w:val="ListParagraph"/>
              <w:numPr>
                <w:ilvl w:val="0"/>
                <w:numId w:val="38"/>
              </w:numPr>
              <w:spacing w:line="276" w:lineRule="auto"/>
              <w:rPr>
                <w:rFonts w:ascii="Times New Roman" w:hAnsi="Times New Roman"/>
                <w:sz w:val="24"/>
                <w:szCs w:val="24"/>
              </w:rPr>
            </w:pPr>
            <w:r w:rsidRPr="008846D0">
              <w:rPr>
                <w:rFonts w:ascii="Times New Roman" w:hAnsi="Times New Roman"/>
                <w:sz w:val="24"/>
                <w:szCs w:val="24"/>
              </w:rPr>
              <w:t>Establish installation team</w:t>
            </w:r>
          </w:p>
        </w:tc>
        <w:tc>
          <w:tcPr>
            <w:tcW w:w="2299" w:type="pct"/>
            <w:tcBorders>
              <w:top w:val="single" w:sz="4" w:space="0" w:color="auto"/>
              <w:left w:val="single" w:sz="4" w:space="0" w:color="auto"/>
              <w:bottom w:val="single" w:sz="4" w:space="0" w:color="auto"/>
              <w:right w:val="single" w:sz="4" w:space="0" w:color="auto"/>
            </w:tcBorders>
          </w:tcPr>
          <w:p w14:paraId="56EFF1A5"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Team building</w:t>
            </w:r>
          </w:p>
          <w:p w14:paraId="4E1628B9"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Team members</w:t>
            </w:r>
          </w:p>
          <w:p w14:paraId="43251C9F"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familiarization</w:t>
            </w:r>
          </w:p>
          <w:p w14:paraId="01C7CA52"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Collaboration</w:t>
            </w:r>
          </w:p>
          <w:p w14:paraId="68A954FF"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Task distribution</w:t>
            </w:r>
          </w:p>
          <w:p w14:paraId="432EB718" w14:textId="77777777" w:rsidR="006B2924" w:rsidRPr="008846D0" w:rsidRDefault="006B292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Communication protocol</w:t>
            </w:r>
          </w:p>
        </w:tc>
        <w:tc>
          <w:tcPr>
            <w:tcW w:w="1259" w:type="pct"/>
            <w:tcBorders>
              <w:top w:val="single" w:sz="4" w:space="0" w:color="auto"/>
              <w:left w:val="single" w:sz="4" w:space="0" w:color="auto"/>
              <w:bottom w:val="single" w:sz="4" w:space="0" w:color="auto"/>
              <w:right w:val="single" w:sz="4" w:space="0" w:color="auto"/>
            </w:tcBorders>
          </w:tcPr>
          <w:p w14:paraId="7232F93E" w14:textId="77777777" w:rsidR="00FA1539" w:rsidRPr="008846D0" w:rsidRDefault="00FA1539" w:rsidP="008846D0">
            <w:pPr>
              <w:numPr>
                <w:ilvl w:val="0"/>
                <w:numId w:val="2"/>
              </w:numPr>
              <w:spacing w:after="0" w:line="276" w:lineRule="auto"/>
              <w:rPr>
                <w:color w:val="000000" w:themeColor="text1"/>
                <w:szCs w:val="24"/>
                <w:lang w:val="en-ZA"/>
              </w:rPr>
            </w:pPr>
            <w:r w:rsidRPr="008846D0">
              <w:rPr>
                <w:color w:val="000000" w:themeColor="text1"/>
                <w:szCs w:val="24"/>
                <w:lang w:val="en-ZA"/>
              </w:rPr>
              <w:t xml:space="preserve">Observation </w:t>
            </w:r>
          </w:p>
          <w:p w14:paraId="2890C473" w14:textId="77777777" w:rsidR="00FA1539" w:rsidRPr="008846D0" w:rsidRDefault="00FA1539"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54CD2C3E" w14:textId="77777777" w:rsidR="00FA1539" w:rsidRPr="008846D0" w:rsidRDefault="00FA1539"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tc>
      </w:tr>
      <w:tr w:rsidR="006B2924" w:rsidRPr="008846D0" w14:paraId="69226DDD" w14:textId="77777777" w:rsidTr="0030162F">
        <w:trPr>
          <w:trHeight w:val="422"/>
        </w:trPr>
        <w:tc>
          <w:tcPr>
            <w:tcW w:w="1442" w:type="pct"/>
            <w:tcBorders>
              <w:top w:val="single" w:sz="4" w:space="0" w:color="auto"/>
              <w:left w:val="single" w:sz="4" w:space="0" w:color="auto"/>
              <w:bottom w:val="single" w:sz="4" w:space="0" w:color="auto"/>
              <w:right w:val="single" w:sz="4" w:space="0" w:color="auto"/>
            </w:tcBorders>
          </w:tcPr>
          <w:p w14:paraId="216CDACA" w14:textId="77777777" w:rsidR="006B2924" w:rsidRPr="008846D0" w:rsidRDefault="0007144B" w:rsidP="008846D0">
            <w:pPr>
              <w:pStyle w:val="ListParagraph"/>
              <w:numPr>
                <w:ilvl w:val="0"/>
                <w:numId w:val="38"/>
              </w:numPr>
              <w:spacing w:line="276" w:lineRule="auto"/>
              <w:rPr>
                <w:rFonts w:ascii="Times New Roman" w:hAnsi="Times New Roman"/>
                <w:sz w:val="24"/>
                <w:szCs w:val="24"/>
              </w:rPr>
            </w:pPr>
            <w:r w:rsidRPr="008846D0">
              <w:rPr>
                <w:rFonts w:ascii="Times New Roman" w:hAnsi="Times New Roman"/>
                <w:sz w:val="24"/>
                <w:szCs w:val="24"/>
              </w:rPr>
              <w:t>Raise the necessary permit and licences</w:t>
            </w:r>
          </w:p>
        </w:tc>
        <w:tc>
          <w:tcPr>
            <w:tcW w:w="2299" w:type="pct"/>
            <w:tcBorders>
              <w:top w:val="single" w:sz="4" w:space="0" w:color="auto"/>
              <w:left w:val="single" w:sz="4" w:space="0" w:color="auto"/>
              <w:bottom w:val="single" w:sz="4" w:space="0" w:color="auto"/>
              <w:right w:val="single" w:sz="4" w:space="0" w:color="auto"/>
            </w:tcBorders>
          </w:tcPr>
          <w:p w14:paraId="68124C33"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Meaning of terms</w:t>
            </w:r>
          </w:p>
          <w:p w14:paraId="2102320C"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Permit to work</w:t>
            </w:r>
          </w:p>
          <w:p w14:paraId="6C46B0F3"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Types e.g. gate pass, name tag</w:t>
            </w:r>
          </w:p>
          <w:p w14:paraId="6EFF5C20"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Sources</w:t>
            </w:r>
          </w:p>
          <w:p w14:paraId="557E2F96" w14:textId="77777777" w:rsidR="006B2924"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Application procedure</w:t>
            </w:r>
          </w:p>
          <w:p w14:paraId="64F45FFC"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Classes of ERC licences</w:t>
            </w:r>
          </w:p>
          <w:p w14:paraId="0E13463A"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C2, C1, B, A2, A1</w:t>
            </w:r>
          </w:p>
        </w:tc>
        <w:tc>
          <w:tcPr>
            <w:tcW w:w="1259" w:type="pct"/>
            <w:tcBorders>
              <w:top w:val="single" w:sz="4" w:space="0" w:color="auto"/>
              <w:left w:val="single" w:sz="4" w:space="0" w:color="auto"/>
              <w:bottom w:val="single" w:sz="4" w:space="0" w:color="auto"/>
              <w:right w:val="single" w:sz="4" w:space="0" w:color="auto"/>
            </w:tcBorders>
          </w:tcPr>
          <w:p w14:paraId="1479E655" w14:textId="77777777" w:rsidR="0007144B" w:rsidRPr="008846D0" w:rsidRDefault="0007144B" w:rsidP="008846D0">
            <w:pPr>
              <w:numPr>
                <w:ilvl w:val="0"/>
                <w:numId w:val="2"/>
              </w:numPr>
              <w:spacing w:after="0" w:line="276" w:lineRule="auto"/>
              <w:rPr>
                <w:color w:val="000000" w:themeColor="text1"/>
                <w:szCs w:val="24"/>
                <w:lang w:val="en-ZA"/>
              </w:rPr>
            </w:pPr>
            <w:r w:rsidRPr="008846D0">
              <w:rPr>
                <w:color w:val="000000" w:themeColor="text1"/>
                <w:szCs w:val="24"/>
                <w:lang w:val="en-ZA"/>
              </w:rPr>
              <w:t xml:space="preserve">Observation </w:t>
            </w:r>
          </w:p>
          <w:p w14:paraId="2385F464" w14:textId="77777777" w:rsidR="0007144B" w:rsidRPr="008846D0" w:rsidRDefault="0007144B"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64FD6BEE" w14:textId="77777777" w:rsidR="006B2924" w:rsidRPr="008846D0" w:rsidRDefault="0007144B"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tc>
      </w:tr>
      <w:tr w:rsidR="0007144B" w:rsidRPr="008846D0" w14:paraId="6903F9B2" w14:textId="77777777" w:rsidTr="0030162F">
        <w:trPr>
          <w:trHeight w:val="422"/>
        </w:trPr>
        <w:tc>
          <w:tcPr>
            <w:tcW w:w="1442" w:type="pct"/>
            <w:tcBorders>
              <w:top w:val="single" w:sz="4" w:space="0" w:color="auto"/>
              <w:left w:val="single" w:sz="4" w:space="0" w:color="auto"/>
              <w:bottom w:val="single" w:sz="4" w:space="0" w:color="auto"/>
              <w:right w:val="single" w:sz="4" w:space="0" w:color="auto"/>
            </w:tcBorders>
          </w:tcPr>
          <w:p w14:paraId="68DDA068" w14:textId="77777777" w:rsidR="0007144B" w:rsidRPr="008846D0" w:rsidRDefault="0007144B" w:rsidP="008846D0">
            <w:pPr>
              <w:pStyle w:val="ListParagraph"/>
              <w:numPr>
                <w:ilvl w:val="0"/>
                <w:numId w:val="38"/>
              </w:numPr>
              <w:spacing w:line="276" w:lineRule="auto"/>
              <w:rPr>
                <w:rFonts w:ascii="Times New Roman" w:hAnsi="Times New Roman"/>
                <w:sz w:val="24"/>
                <w:szCs w:val="24"/>
              </w:rPr>
            </w:pPr>
            <w:r w:rsidRPr="008846D0">
              <w:rPr>
                <w:rFonts w:ascii="Times New Roman" w:hAnsi="Times New Roman"/>
                <w:sz w:val="24"/>
                <w:szCs w:val="24"/>
              </w:rPr>
              <w:lastRenderedPageBreak/>
              <w:t>Prepare work site</w:t>
            </w:r>
          </w:p>
        </w:tc>
        <w:tc>
          <w:tcPr>
            <w:tcW w:w="2299" w:type="pct"/>
            <w:tcBorders>
              <w:top w:val="single" w:sz="4" w:space="0" w:color="auto"/>
              <w:left w:val="single" w:sz="4" w:space="0" w:color="auto"/>
              <w:bottom w:val="single" w:sz="4" w:space="0" w:color="auto"/>
              <w:right w:val="single" w:sz="4" w:space="0" w:color="auto"/>
            </w:tcBorders>
          </w:tcPr>
          <w:p w14:paraId="195FAFEB"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Identification of hazards and safety requirements for the site</w:t>
            </w:r>
          </w:p>
          <w:p w14:paraId="06EC80B3"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Reference to relevant regulations e.g.</w:t>
            </w:r>
          </w:p>
          <w:p w14:paraId="3A11FA97"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Occupational Safety and Health Act (OSHA)</w:t>
            </w:r>
          </w:p>
          <w:p w14:paraId="5EC74919"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County by-laws</w:t>
            </w:r>
          </w:p>
          <w:p w14:paraId="1E4C208C"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Utilities</w:t>
            </w:r>
          </w:p>
          <w:p w14:paraId="698953E1" w14:textId="77777777" w:rsidR="0007144B" w:rsidRPr="008846D0" w:rsidRDefault="0007144B" w:rsidP="008846D0">
            <w:pPr>
              <w:pStyle w:val="ListParagraph"/>
              <w:numPr>
                <w:ilvl w:val="0"/>
                <w:numId w:val="149"/>
              </w:numPr>
              <w:spacing w:after="0" w:line="276" w:lineRule="auto"/>
              <w:rPr>
                <w:rFonts w:ascii="Times New Roman" w:hAnsi="Times New Roman"/>
                <w:sz w:val="24"/>
                <w:szCs w:val="24"/>
              </w:rPr>
            </w:pPr>
            <w:r w:rsidRPr="008846D0">
              <w:rPr>
                <w:rFonts w:ascii="Times New Roman" w:hAnsi="Times New Roman"/>
                <w:sz w:val="24"/>
                <w:szCs w:val="24"/>
              </w:rPr>
              <w:t>Access roads</w:t>
            </w:r>
          </w:p>
          <w:p w14:paraId="5463C158" w14:textId="77777777" w:rsidR="0007144B" w:rsidRPr="008846D0" w:rsidRDefault="0007144B" w:rsidP="008846D0">
            <w:pPr>
              <w:pStyle w:val="ListParagraph"/>
              <w:numPr>
                <w:ilvl w:val="0"/>
                <w:numId w:val="149"/>
              </w:numPr>
              <w:spacing w:after="0" w:line="276" w:lineRule="auto"/>
              <w:rPr>
                <w:rFonts w:ascii="Times New Roman" w:hAnsi="Times New Roman"/>
                <w:sz w:val="24"/>
                <w:szCs w:val="24"/>
              </w:rPr>
            </w:pPr>
            <w:r w:rsidRPr="008846D0">
              <w:rPr>
                <w:rFonts w:ascii="Times New Roman" w:hAnsi="Times New Roman"/>
                <w:sz w:val="24"/>
                <w:szCs w:val="24"/>
              </w:rPr>
              <w:t>Water</w:t>
            </w:r>
          </w:p>
          <w:p w14:paraId="11FD284F" w14:textId="77777777" w:rsidR="0007144B" w:rsidRPr="008846D0" w:rsidRDefault="0007144B" w:rsidP="008846D0">
            <w:pPr>
              <w:pStyle w:val="ListParagraph"/>
              <w:numPr>
                <w:ilvl w:val="0"/>
                <w:numId w:val="149"/>
              </w:numPr>
              <w:spacing w:after="0" w:line="276" w:lineRule="auto"/>
              <w:rPr>
                <w:rFonts w:ascii="Times New Roman" w:hAnsi="Times New Roman"/>
                <w:sz w:val="24"/>
                <w:szCs w:val="24"/>
              </w:rPr>
            </w:pPr>
            <w:r w:rsidRPr="008846D0">
              <w:rPr>
                <w:rFonts w:ascii="Times New Roman" w:hAnsi="Times New Roman"/>
                <w:sz w:val="24"/>
                <w:szCs w:val="24"/>
              </w:rPr>
              <w:t>Electricity</w:t>
            </w:r>
          </w:p>
          <w:p w14:paraId="38002249" w14:textId="77777777" w:rsidR="0007144B" w:rsidRPr="008846D0" w:rsidRDefault="0007144B" w:rsidP="008846D0">
            <w:pPr>
              <w:pStyle w:val="ListParagraph"/>
              <w:numPr>
                <w:ilvl w:val="0"/>
                <w:numId w:val="41"/>
              </w:numPr>
              <w:spacing w:after="0" w:line="276" w:lineRule="auto"/>
              <w:rPr>
                <w:rFonts w:ascii="Times New Roman" w:hAnsi="Times New Roman"/>
                <w:sz w:val="24"/>
                <w:szCs w:val="24"/>
              </w:rPr>
            </w:pPr>
          </w:p>
        </w:tc>
        <w:tc>
          <w:tcPr>
            <w:tcW w:w="1259" w:type="pct"/>
            <w:tcBorders>
              <w:top w:val="single" w:sz="4" w:space="0" w:color="auto"/>
              <w:left w:val="single" w:sz="4" w:space="0" w:color="auto"/>
              <w:bottom w:val="single" w:sz="4" w:space="0" w:color="auto"/>
              <w:right w:val="single" w:sz="4" w:space="0" w:color="auto"/>
            </w:tcBorders>
          </w:tcPr>
          <w:p w14:paraId="78301E36" w14:textId="77777777" w:rsidR="0007144B" w:rsidRPr="008846D0" w:rsidRDefault="0007144B" w:rsidP="008846D0">
            <w:pPr>
              <w:numPr>
                <w:ilvl w:val="0"/>
                <w:numId w:val="2"/>
              </w:numPr>
              <w:spacing w:after="0" w:line="276" w:lineRule="auto"/>
              <w:rPr>
                <w:color w:val="000000" w:themeColor="text1"/>
                <w:szCs w:val="24"/>
                <w:lang w:val="en-ZA"/>
              </w:rPr>
            </w:pPr>
          </w:p>
        </w:tc>
      </w:tr>
      <w:tr w:rsidR="00B11634" w:rsidRPr="008846D0" w14:paraId="7CB04465" w14:textId="77777777" w:rsidTr="0030162F">
        <w:trPr>
          <w:trHeight w:val="422"/>
        </w:trPr>
        <w:tc>
          <w:tcPr>
            <w:tcW w:w="1442" w:type="pct"/>
            <w:tcBorders>
              <w:top w:val="single" w:sz="4" w:space="0" w:color="auto"/>
              <w:left w:val="single" w:sz="4" w:space="0" w:color="auto"/>
              <w:bottom w:val="single" w:sz="4" w:space="0" w:color="auto"/>
              <w:right w:val="single" w:sz="4" w:space="0" w:color="auto"/>
            </w:tcBorders>
          </w:tcPr>
          <w:p w14:paraId="588F1A13" w14:textId="77777777" w:rsidR="00B11634" w:rsidRPr="008846D0" w:rsidRDefault="00B11634" w:rsidP="008846D0">
            <w:pPr>
              <w:pStyle w:val="ListParagraph"/>
              <w:numPr>
                <w:ilvl w:val="0"/>
                <w:numId w:val="38"/>
              </w:numPr>
              <w:spacing w:line="276" w:lineRule="auto"/>
              <w:rPr>
                <w:rFonts w:ascii="Times New Roman" w:hAnsi="Times New Roman"/>
                <w:sz w:val="24"/>
                <w:szCs w:val="24"/>
              </w:rPr>
            </w:pPr>
            <w:r w:rsidRPr="008846D0">
              <w:rPr>
                <w:rFonts w:ascii="Times New Roman" w:hAnsi="Times New Roman"/>
                <w:sz w:val="24"/>
                <w:szCs w:val="24"/>
              </w:rPr>
              <w:t>Prepare tenders and service contracts</w:t>
            </w:r>
          </w:p>
        </w:tc>
        <w:tc>
          <w:tcPr>
            <w:tcW w:w="2299" w:type="pct"/>
            <w:tcBorders>
              <w:top w:val="single" w:sz="4" w:space="0" w:color="auto"/>
              <w:left w:val="single" w:sz="4" w:space="0" w:color="auto"/>
              <w:bottom w:val="single" w:sz="4" w:space="0" w:color="auto"/>
              <w:right w:val="single" w:sz="4" w:space="0" w:color="auto"/>
            </w:tcBorders>
          </w:tcPr>
          <w:p w14:paraId="04E820C6"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Sources of law</w:t>
            </w:r>
          </w:p>
          <w:p w14:paraId="583E058C" w14:textId="77777777" w:rsidR="00B11634" w:rsidRPr="008846D0" w:rsidRDefault="00B11634" w:rsidP="008846D0">
            <w:pPr>
              <w:pStyle w:val="ListParagraph"/>
              <w:spacing w:after="0" w:line="276" w:lineRule="auto"/>
              <w:ind w:left="360"/>
              <w:rPr>
                <w:rFonts w:ascii="Times New Roman" w:hAnsi="Times New Roman"/>
                <w:sz w:val="24"/>
                <w:szCs w:val="24"/>
              </w:rPr>
            </w:pPr>
            <w:r w:rsidRPr="008846D0">
              <w:rPr>
                <w:rFonts w:ascii="Times New Roman" w:hAnsi="Times New Roman"/>
                <w:sz w:val="24"/>
                <w:szCs w:val="24"/>
              </w:rPr>
              <w:t>Law of tort</w:t>
            </w:r>
          </w:p>
          <w:p w14:paraId="5E67BFD9" w14:textId="77777777" w:rsidR="00B11634" w:rsidRPr="008846D0" w:rsidRDefault="00B11634" w:rsidP="008846D0">
            <w:pPr>
              <w:pStyle w:val="ListParagraph"/>
              <w:spacing w:after="0" w:line="276" w:lineRule="auto"/>
              <w:ind w:left="360"/>
              <w:rPr>
                <w:rFonts w:ascii="Times New Roman" w:hAnsi="Times New Roman"/>
                <w:sz w:val="24"/>
                <w:szCs w:val="24"/>
              </w:rPr>
            </w:pPr>
            <w:r w:rsidRPr="008846D0">
              <w:rPr>
                <w:rFonts w:ascii="Times New Roman" w:hAnsi="Times New Roman"/>
                <w:sz w:val="24"/>
                <w:szCs w:val="24"/>
              </w:rPr>
              <w:t>Laws of contract and tendering</w:t>
            </w:r>
          </w:p>
          <w:p w14:paraId="4D37C890"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Types and forms of contract</w:t>
            </w:r>
          </w:p>
          <w:p w14:paraId="70162941"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Types of tenders</w:t>
            </w:r>
          </w:p>
          <w:p w14:paraId="1D39A6DD"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Tender estimation and Sources of law</w:t>
            </w:r>
          </w:p>
          <w:p w14:paraId="47C336B0"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Law of tort</w:t>
            </w:r>
          </w:p>
          <w:p w14:paraId="2715E5F1"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Laws of contract and</w:t>
            </w:r>
          </w:p>
          <w:p w14:paraId="0E230687"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tendering</w:t>
            </w:r>
          </w:p>
          <w:p w14:paraId="70BE1074"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Types and forms of contract</w:t>
            </w:r>
          </w:p>
          <w:p w14:paraId="468A20CF"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Types of tenders</w:t>
            </w:r>
          </w:p>
          <w:p w14:paraId="3C1989FA" w14:textId="77777777" w:rsidR="00B11634" w:rsidRPr="008846D0" w:rsidRDefault="00B11634"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Tender estimation and costing</w:t>
            </w:r>
          </w:p>
          <w:p w14:paraId="3ACF216C" w14:textId="77777777" w:rsidR="00B11634" w:rsidRPr="008846D0" w:rsidRDefault="00B11634" w:rsidP="008846D0">
            <w:pPr>
              <w:pStyle w:val="ListParagraph"/>
              <w:numPr>
                <w:ilvl w:val="0"/>
                <w:numId w:val="41"/>
              </w:numPr>
              <w:spacing w:line="276" w:lineRule="auto"/>
              <w:rPr>
                <w:rFonts w:ascii="Times New Roman" w:hAnsi="Times New Roman"/>
                <w:sz w:val="24"/>
                <w:szCs w:val="24"/>
              </w:rPr>
            </w:pPr>
            <w:r w:rsidRPr="008846D0">
              <w:rPr>
                <w:rFonts w:ascii="Times New Roman" w:hAnsi="Times New Roman"/>
                <w:sz w:val="24"/>
                <w:szCs w:val="24"/>
              </w:rPr>
              <w:t>Statutory documents in contracts and tendering</w:t>
            </w:r>
          </w:p>
        </w:tc>
        <w:tc>
          <w:tcPr>
            <w:tcW w:w="1259" w:type="pct"/>
            <w:tcBorders>
              <w:top w:val="single" w:sz="4" w:space="0" w:color="auto"/>
              <w:left w:val="single" w:sz="4" w:space="0" w:color="auto"/>
              <w:bottom w:val="single" w:sz="4" w:space="0" w:color="auto"/>
              <w:right w:val="single" w:sz="4" w:space="0" w:color="auto"/>
            </w:tcBorders>
          </w:tcPr>
          <w:p w14:paraId="374211C3" w14:textId="77777777" w:rsidR="00B11634" w:rsidRPr="008846D0" w:rsidRDefault="00B11634" w:rsidP="008846D0">
            <w:pPr>
              <w:numPr>
                <w:ilvl w:val="0"/>
                <w:numId w:val="2"/>
              </w:numPr>
              <w:spacing w:after="0" w:line="276" w:lineRule="auto"/>
              <w:rPr>
                <w:color w:val="000000" w:themeColor="text1"/>
                <w:szCs w:val="24"/>
                <w:lang w:val="en-ZA"/>
              </w:rPr>
            </w:pPr>
          </w:p>
        </w:tc>
      </w:tr>
    </w:tbl>
    <w:p w14:paraId="113CDFBD" w14:textId="77777777" w:rsidR="00FA1539" w:rsidRPr="008846D0" w:rsidRDefault="00FA1539" w:rsidP="008846D0">
      <w:pPr>
        <w:spacing w:after="0" w:line="276" w:lineRule="auto"/>
        <w:rPr>
          <w:szCs w:val="24"/>
        </w:rPr>
      </w:pPr>
    </w:p>
    <w:p w14:paraId="676011AD" w14:textId="6F65E15E" w:rsidR="00FA1539" w:rsidRPr="008846D0" w:rsidRDefault="003263A4" w:rsidP="008846D0">
      <w:pPr>
        <w:spacing w:after="0" w:line="276" w:lineRule="auto"/>
        <w:rPr>
          <w:b/>
          <w:szCs w:val="24"/>
        </w:rPr>
      </w:pPr>
      <w:r w:rsidRPr="008846D0">
        <w:rPr>
          <w:b/>
          <w:szCs w:val="24"/>
        </w:rPr>
        <w:t>Suggested Methods of Instruction</w:t>
      </w:r>
    </w:p>
    <w:p w14:paraId="6B9306A4" w14:textId="77777777" w:rsidR="00FA1539" w:rsidRPr="008846D0" w:rsidRDefault="00FA1539" w:rsidP="008846D0">
      <w:pPr>
        <w:pStyle w:val="ListParagraph"/>
        <w:numPr>
          <w:ilvl w:val="0"/>
          <w:numId w:val="1"/>
        </w:numPr>
        <w:spacing w:after="0" w:line="276" w:lineRule="auto"/>
        <w:rPr>
          <w:rFonts w:ascii="Times New Roman" w:hAnsi="Times New Roman"/>
          <w:sz w:val="24"/>
          <w:szCs w:val="24"/>
        </w:rPr>
      </w:pPr>
      <w:r w:rsidRPr="008846D0">
        <w:rPr>
          <w:rFonts w:ascii="Times New Roman" w:hAnsi="Times New Roman"/>
          <w:sz w:val="24"/>
          <w:szCs w:val="24"/>
        </w:rPr>
        <w:t>Demonstration by trainer</w:t>
      </w:r>
    </w:p>
    <w:p w14:paraId="0272B7E5" w14:textId="77777777" w:rsidR="00FA1539" w:rsidRPr="008846D0" w:rsidRDefault="00FA1539"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Practice by the trainee</w:t>
      </w:r>
    </w:p>
    <w:p w14:paraId="0605787A" w14:textId="77777777" w:rsidR="00FA1539" w:rsidRPr="008846D0" w:rsidRDefault="00FA1539"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Field trips</w:t>
      </w:r>
    </w:p>
    <w:p w14:paraId="1AEBA137" w14:textId="77777777" w:rsidR="00FA1539" w:rsidRPr="008846D0" w:rsidRDefault="00FA1539"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On-job-training</w:t>
      </w:r>
    </w:p>
    <w:p w14:paraId="5C946AA0" w14:textId="77777777" w:rsidR="00FA1539" w:rsidRPr="008846D0" w:rsidRDefault="00FA1539"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Discussions</w:t>
      </w:r>
    </w:p>
    <w:p w14:paraId="44CB5ACC" w14:textId="77777777" w:rsidR="00FA1539" w:rsidRPr="008846D0" w:rsidRDefault="00FA1539" w:rsidP="008846D0">
      <w:pPr>
        <w:spacing w:line="276" w:lineRule="auto"/>
        <w:rPr>
          <w:b/>
          <w:szCs w:val="24"/>
        </w:rPr>
      </w:pPr>
      <w:r w:rsidRPr="008846D0">
        <w:rPr>
          <w:b/>
          <w:szCs w:val="24"/>
        </w:rPr>
        <w:t>Recommended Resources</w:t>
      </w:r>
    </w:p>
    <w:p w14:paraId="48671E06" w14:textId="77777777" w:rsidR="00496FE6" w:rsidRPr="008846D0" w:rsidRDefault="00496FE6" w:rsidP="008846D0">
      <w:pPr>
        <w:spacing w:after="0" w:line="276" w:lineRule="auto"/>
        <w:ind w:left="120"/>
        <w:rPr>
          <w:rFonts w:eastAsia="Times New Roman"/>
          <w:b/>
          <w:szCs w:val="24"/>
          <w:lang w:val="en-US"/>
        </w:rPr>
      </w:pPr>
      <w:r w:rsidRPr="008846D0">
        <w:rPr>
          <w:rFonts w:eastAsia="Times New Roman"/>
          <w:b/>
          <w:szCs w:val="24"/>
          <w:lang w:val="en-US"/>
        </w:rPr>
        <w:t>Tools</w:t>
      </w:r>
    </w:p>
    <w:p w14:paraId="36F7A4D2" w14:textId="77777777" w:rsidR="00496FE6" w:rsidRPr="008846D0" w:rsidRDefault="00496FE6" w:rsidP="008846D0">
      <w:pPr>
        <w:spacing w:after="0" w:line="276" w:lineRule="auto"/>
        <w:rPr>
          <w:rFonts w:eastAsia="Times New Roman"/>
          <w:szCs w:val="24"/>
          <w:lang w:val="en-US"/>
        </w:rPr>
      </w:pPr>
    </w:p>
    <w:p w14:paraId="557AE18E" w14:textId="77777777" w:rsidR="00496FE6" w:rsidRPr="008846D0" w:rsidRDefault="00496FE6" w:rsidP="008846D0">
      <w:pPr>
        <w:pStyle w:val="ListParagraph"/>
        <w:numPr>
          <w:ilvl w:val="0"/>
          <w:numId w:val="197"/>
        </w:numPr>
        <w:tabs>
          <w:tab w:val="left" w:pos="84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Measuring tools</w:t>
      </w:r>
    </w:p>
    <w:p w14:paraId="662BF98C" w14:textId="77777777" w:rsidR="00496FE6" w:rsidRPr="008846D0" w:rsidRDefault="00496FE6" w:rsidP="008846D0">
      <w:pPr>
        <w:spacing w:after="0" w:line="276" w:lineRule="auto"/>
        <w:rPr>
          <w:rFonts w:eastAsia="Symbol"/>
          <w:szCs w:val="24"/>
          <w:lang w:val="en-US"/>
        </w:rPr>
      </w:pPr>
    </w:p>
    <w:p w14:paraId="40115E74" w14:textId="77777777" w:rsidR="00496FE6" w:rsidRPr="008846D0" w:rsidRDefault="00496FE6" w:rsidP="008846D0">
      <w:pPr>
        <w:pStyle w:val="ListParagraph"/>
        <w:numPr>
          <w:ilvl w:val="0"/>
          <w:numId w:val="197"/>
        </w:numPr>
        <w:tabs>
          <w:tab w:val="left" w:pos="84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lastRenderedPageBreak/>
        <w:t>Cutting tools</w:t>
      </w:r>
    </w:p>
    <w:p w14:paraId="756165DF" w14:textId="77777777" w:rsidR="00496FE6" w:rsidRPr="008846D0" w:rsidRDefault="00496FE6" w:rsidP="008846D0">
      <w:pPr>
        <w:spacing w:after="0" w:line="276" w:lineRule="auto"/>
        <w:rPr>
          <w:rFonts w:eastAsia="Symbol"/>
          <w:szCs w:val="24"/>
          <w:lang w:val="en-US"/>
        </w:rPr>
      </w:pPr>
    </w:p>
    <w:p w14:paraId="348E2522" w14:textId="77777777" w:rsidR="00496FE6" w:rsidRPr="008846D0" w:rsidRDefault="00496FE6" w:rsidP="008846D0">
      <w:pPr>
        <w:spacing w:after="0" w:line="276" w:lineRule="auto"/>
        <w:ind w:left="120"/>
        <w:rPr>
          <w:rFonts w:eastAsia="Times New Roman"/>
          <w:b/>
          <w:szCs w:val="24"/>
          <w:lang w:val="en-US"/>
        </w:rPr>
      </w:pPr>
      <w:r w:rsidRPr="008846D0">
        <w:rPr>
          <w:rFonts w:eastAsia="Times New Roman"/>
          <w:b/>
          <w:szCs w:val="24"/>
          <w:lang w:val="en-US"/>
        </w:rPr>
        <w:t>Equipment</w:t>
      </w:r>
    </w:p>
    <w:p w14:paraId="4C334C69" w14:textId="77777777" w:rsidR="00496FE6" w:rsidRPr="008846D0" w:rsidRDefault="00496FE6" w:rsidP="008846D0">
      <w:pPr>
        <w:spacing w:after="0" w:line="276" w:lineRule="auto"/>
        <w:rPr>
          <w:rFonts w:eastAsia="Symbol"/>
          <w:szCs w:val="24"/>
          <w:lang w:val="en-US"/>
        </w:rPr>
      </w:pPr>
    </w:p>
    <w:p w14:paraId="670747C9" w14:textId="77777777" w:rsidR="00496FE6" w:rsidRPr="008846D0" w:rsidRDefault="00496FE6" w:rsidP="008846D0">
      <w:pPr>
        <w:pStyle w:val="ListParagraph"/>
        <w:numPr>
          <w:ilvl w:val="0"/>
          <w:numId w:val="198"/>
        </w:numPr>
        <w:tabs>
          <w:tab w:val="left" w:pos="84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PPEs (Personal Protective Equipment)</w:t>
      </w:r>
    </w:p>
    <w:p w14:paraId="1D59DC96" w14:textId="77777777" w:rsidR="00496FE6" w:rsidRPr="008846D0" w:rsidRDefault="00496FE6" w:rsidP="008846D0">
      <w:pPr>
        <w:spacing w:after="0" w:line="276" w:lineRule="auto"/>
        <w:rPr>
          <w:rFonts w:eastAsia="Symbol"/>
          <w:szCs w:val="24"/>
          <w:lang w:val="en-US"/>
        </w:rPr>
      </w:pPr>
    </w:p>
    <w:p w14:paraId="1B7035EB" w14:textId="77777777" w:rsidR="00496FE6" w:rsidRPr="008846D0" w:rsidRDefault="00496FE6" w:rsidP="008846D0">
      <w:pPr>
        <w:pStyle w:val="ListParagraph"/>
        <w:numPr>
          <w:ilvl w:val="0"/>
          <w:numId w:val="198"/>
        </w:numPr>
        <w:tabs>
          <w:tab w:val="left" w:pos="84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Measuring equipment</w:t>
      </w:r>
    </w:p>
    <w:p w14:paraId="3AD14087" w14:textId="77777777" w:rsidR="00496FE6" w:rsidRPr="008846D0" w:rsidRDefault="00496FE6" w:rsidP="008846D0">
      <w:pPr>
        <w:spacing w:after="0" w:line="276" w:lineRule="auto"/>
        <w:rPr>
          <w:rFonts w:eastAsia="Symbol"/>
          <w:szCs w:val="24"/>
          <w:lang w:val="en-US"/>
        </w:rPr>
      </w:pPr>
    </w:p>
    <w:p w14:paraId="08A551D0" w14:textId="77777777" w:rsidR="00496FE6" w:rsidRPr="008846D0" w:rsidRDefault="00496FE6" w:rsidP="008846D0">
      <w:pPr>
        <w:pStyle w:val="ListParagraph"/>
        <w:numPr>
          <w:ilvl w:val="0"/>
          <w:numId w:val="198"/>
        </w:numPr>
        <w:tabs>
          <w:tab w:val="left" w:pos="84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Communication equipment</w:t>
      </w:r>
    </w:p>
    <w:p w14:paraId="49405913" w14:textId="77777777" w:rsidR="00FA1539" w:rsidRPr="008846D0" w:rsidRDefault="00FA1539" w:rsidP="008846D0">
      <w:pPr>
        <w:tabs>
          <w:tab w:val="left" w:pos="720"/>
        </w:tabs>
        <w:spacing w:after="0" w:line="276" w:lineRule="auto"/>
        <w:ind w:left="450"/>
        <w:rPr>
          <w:rFonts w:eastAsia="Symbol"/>
          <w:szCs w:val="24"/>
        </w:rPr>
      </w:pPr>
    </w:p>
    <w:p w14:paraId="44A616CD" w14:textId="77777777" w:rsidR="00496FE6" w:rsidRPr="008846D0" w:rsidRDefault="00496FE6" w:rsidP="008846D0">
      <w:pPr>
        <w:spacing w:after="0" w:line="276" w:lineRule="auto"/>
        <w:rPr>
          <w:rFonts w:eastAsia="Times New Roman"/>
          <w:b/>
          <w:szCs w:val="24"/>
          <w:lang w:val="en-US"/>
        </w:rPr>
      </w:pPr>
      <w:r w:rsidRPr="008846D0">
        <w:rPr>
          <w:rFonts w:eastAsia="Times New Roman"/>
          <w:b/>
          <w:szCs w:val="24"/>
          <w:lang w:val="en-US"/>
        </w:rPr>
        <w:t>Materials and supplies</w:t>
      </w:r>
    </w:p>
    <w:p w14:paraId="32C59BB4" w14:textId="77777777" w:rsidR="00496FE6" w:rsidRPr="008846D0" w:rsidRDefault="00496FE6" w:rsidP="008846D0">
      <w:pPr>
        <w:pStyle w:val="ListParagraph"/>
        <w:numPr>
          <w:ilvl w:val="0"/>
          <w:numId w:val="151"/>
        </w:numPr>
        <w:tabs>
          <w:tab w:val="left" w:pos="72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Stationery</w:t>
      </w:r>
    </w:p>
    <w:p w14:paraId="61F30B13" w14:textId="77777777" w:rsidR="00496FE6" w:rsidRPr="008846D0" w:rsidRDefault="00496FE6" w:rsidP="008846D0">
      <w:pPr>
        <w:spacing w:after="0" w:line="276" w:lineRule="auto"/>
        <w:ind w:left="540" w:hanging="838"/>
        <w:rPr>
          <w:rFonts w:eastAsia="Symbol"/>
          <w:szCs w:val="24"/>
          <w:lang w:val="en-US"/>
        </w:rPr>
      </w:pPr>
    </w:p>
    <w:p w14:paraId="43FCCB11" w14:textId="77777777" w:rsidR="00496FE6" w:rsidRPr="008846D0" w:rsidRDefault="00496FE6" w:rsidP="008846D0">
      <w:pPr>
        <w:pStyle w:val="ListParagraph"/>
        <w:numPr>
          <w:ilvl w:val="0"/>
          <w:numId w:val="151"/>
        </w:numPr>
        <w:tabs>
          <w:tab w:val="left" w:pos="72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Assorted Cables</w:t>
      </w:r>
    </w:p>
    <w:p w14:paraId="54072BFB" w14:textId="77777777" w:rsidR="00496FE6" w:rsidRPr="008846D0" w:rsidRDefault="00496FE6" w:rsidP="008846D0">
      <w:pPr>
        <w:spacing w:after="0" w:line="276" w:lineRule="auto"/>
        <w:ind w:left="540" w:hanging="838"/>
        <w:rPr>
          <w:rFonts w:eastAsia="Symbol"/>
          <w:szCs w:val="24"/>
          <w:lang w:val="en-US"/>
        </w:rPr>
      </w:pPr>
    </w:p>
    <w:p w14:paraId="322F3019" w14:textId="77777777" w:rsidR="00496FE6" w:rsidRPr="008846D0" w:rsidRDefault="00496FE6" w:rsidP="008846D0">
      <w:pPr>
        <w:pStyle w:val="ListParagraph"/>
        <w:numPr>
          <w:ilvl w:val="0"/>
          <w:numId w:val="151"/>
        </w:numPr>
        <w:tabs>
          <w:tab w:val="left" w:pos="72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Assorted protective devices</w:t>
      </w:r>
    </w:p>
    <w:p w14:paraId="575508D8" w14:textId="77777777" w:rsidR="00496FE6" w:rsidRPr="008846D0" w:rsidRDefault="00496FE6" w:rsidP="008846D0">
      <w:pPr>
        <w:spacing w:after="0" w:line="276" w:lineRule="auto"/>
        <w:rPr>
          <w:rFonts w:eastAsia="Symbol"/>
          <w:szCs w:val="24"/>
          <w:lang w:val="en-US"/>
        </w:rPr>
      </w:pPr>
    </w:p>
    <w:p w14:paraId="74413788" w14:textId="77777777" w:rsidR="00496FE6" w:rsidRPr="008846D0" w:rsidRDefault="00496FE6" w:rsidP="008846D0">
      <w:pPr>
        <w:spacing w:after="0" w:line="276" w:lineRule="auto"/>
        <w:rPr>
          <w:rFonts w:eastAsia="Times New Roman"/>
          <w:b/>
          <w:szCs w:val="24"/>
          <w:lang w:val="en-US"/>
        </w:rPr>
      </w:pPr>
      <w:r w:rsidRPr="008846D0">
        <w:rPr>
          <w:rFonts w:eastAsia="Times New Roman"/>
          <w:b/>
          <w:szCs w:val="24"/>
          <w:lang w:val="en-US"/>
        </w:rPr>
        <w:t>Reference materials</w:t>
      </w:r>
    </w:p>
    <w:p w14:paraId="04FC6049" w14:textId="77777777" w:rsidR="00496FE6" w:rsidRPr="008846D0" w:rsidRDefault="00496FE6" w:rsidP="008846D0">
      <w:pPr>
        <w:spacing w:after="0" w:line="276" w:lineRule="auto"/>
        <w:rPr>
          <w:rFonts w:eastAsia="Symbol"/>
          <w:szCs w:val="24"/>
          <w:lang w:val="en-US"/>
        </w:rPr>
      </w:pPr>
    </w:p>
    <w:p w14:paraId="61067801" w14:textId="77777777" w:rsidR="00496FE6" w:rsidRPr="008846D0" w:rsidRDefault="00496FE6" w:rsidP="008846D0">
      <w:pPr>
        <w:pStyle w:val="ListParagraph"/>
        <w:numPr>
          <w:ilvl w:val="0"/>
          <w:numId w:val="150"/>
        </w:numPr>
        <w:tabs>
          <w:tab w:val="left" w:pos="72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Standards</w:t>
      </w:r>
    </w:p>
    <w:p w14:paraId="5036B400" w14:textId="77777777" w:rsidR="00496FE6" w:rsidRPr="008846D0" w:rsidRDefault="00496FE6" w:rsidP="008846D0">
      <w:pPr>
        <w:spacing w:after="0" w:line="276" w:lineRule="auto"/>
        <w:ind w:left="450" w:hanging="450"/>
        <w:rPr>
          <w:rFonts w:eastAsia="Symbol"/>
          <w:szCs w:val="24"/>
          <w:lang w:val="en-US"/>
        </w:rPr>
      </w:pPr>
    </w:p>
    <w:p w14:paraId="5DA44495" w14:textId="77777777" w:rsidR="00496FE6" w:rsidRPr="008846D0" w:rsidRDefault="00496FE6" w:rsidP="008846D0">
      <w:pPr>
        <w:pStyle w:val="ListParagraph"/>
        <w:numPr>
          <w:ilvl w:val="0"/>
          <w:numId w:val="150"/>
        </w:numPr>
        <w:tabs>
          <w:tab w:val="left" w:pos="72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County by-laws</w:t>
      </w:r>
    </w:p>
    <w:p w14:paraId="01E7E724" w14:textId="77777777" w:rsidR="00496FE6" w:rsidRPr="008846D0" w:rsidRDefault="00496FE6" w:rsidP="008846D0">
      <w:pPr>
        <w:spacing w:after="0" w:line="276" w:lineRule="auto"/>
        <w:ind w:left="450" w:hanging="450"/>
        <w:rPr>
          <w:rFonts w:eastAsia="Symbol"/>
          <w:szCs w:val="24"/>
          <w:lang w:val="en-US"/>
        </w:rPr>
      </w:pPr>
    </w:p>
    <w:p w14:paraId="389B0FD8" w14:textId="77777777" w:rsidR="00496FE6" w:rsidRPr="008846D0" w:rsidRDefault="00496FE6" w:rsidP="008846D0">
      <w:pPr>
        <w:pStyle w:val="ListParagraph"/>
        <w:numPr>
          <w:ilvl w:val="0"/>
          <w:numId w:val="150"/>
        </w:numPr>
        <w:tabs>
          <w:tab w:val="left" w:pos="720"/>
        </w:tabs>
        <w:spacing w:after="0" w:line="276" w:lineRule="auto"/>
        <w:rPr>
          <w:rFonts w:ascii="Times New Roman" w:eastAsia="Symbol" w:hAnsi="Times New Roman"/>
          <w:sz w:val="24"/>
          <w:szCs w:val="24"/>
          <w:lang w:val="en-US"/>
        </w:rPr>
      </w:pPr>
      <w:r w:rsidRPr="008846D0">
        <w:rPr>
          <w:rFonts w:ascii="Times New Roman" w:hAnsi="Times New Roman"/>
          <w:sz w:val="24"/>
          <w:szCs w:val="24"/>
          <w:lang w:val="en-US"/>
        </w:rPr>
        <w:t>Occupational Safety and Health Act (OSHA)</w:t>
      </w:r>
    </w:p>
    <w:p w14:paraId="2FBB9B0D" w14:textId="77777777" w:rsidR="00496FE6" w:rsidRPr="008846D0" w:rsidRDefault="00496FE6" w:rsidP="008846D0">
      <w:pPr>
        <w:spacing w:after="0" w:line="276" w:lineRule="auto"/>
        <w:rPr>
          <w:rFonts w:eastAsia="Symbol"/>
          <w:szCs w:val="24"/>
          <w:lang w:val="en-US"/>
        </w:rPr>
      </w:pPr>
    </w:p>
    <w:p w14:paraId="4B381A70" w14:textId="77777777" w:rsidR="00496FE6" w:rsidRPr="008846D0" w:rsidRDefault="00496FE6" w:rsidP="008846D0">
      <w:pPr>
        <w:pStyle w:val="ListParagraph"/>
        <w:numPr>
          <w:ilvl w:val="0"/>
          <w:numId w:val="199"/>
        </w:numPr>
        <w:tabs>
          <w:tab w:val="left" w:pos="713"/>
        </w:tabs>
        <w:spacing w:after="0" w:line="276" w:lineRule="auto"/>
        <w:ind w:right="1660"/>
        <w:rPr>
          <w:rFonts w:ascii="Times New Roman" w:eastAsia="Symbol" w:hAnsi="Times New Roman"/>
          <w:sz w:val="24"/>
          <w:szCs w:val="24"/>
          <w:lang w:val="en-US"/>
        </w:rPr>
      </w:pPr>
      <w:r w:rsidRPr="008846D0">
        <w:rPr>
          <w:rFonts w:ascii="Times New Roman" w:hAnsi="Times New Roman"/>
          <w:sz w:val="24"/>
          <w:szCs w:val="24"/>
          <w:lang w:val="en-US"/>
        </w:rPr>
        <w:t>National Environmental Management Authority ( NEMA) regulations</w:t>
      </w:r>
    </w:p>
    <w:p w14:paraId="425B16ED" w14:textId="77777777" w:rsidR="00496FE6" w:rsidRPr="008846D0" w:rsidRDefault="00496FE6" w:rsidP="008846D0">
      <w:pPr>
        <w:spacing w:after="0" w:line="276" w:lineRule="auto"/>
        <w:rPr>
          <w:rFonts w:eastAsia="Symbol"/>
          <w:szCs w:val="24"/>
          <w:lang w:val="en-US"/>
        </w:rPr>
      </w:pPr>
    </w:p>
    <w:p w14:paraId="3B8B4C94" w14:textId="77777777" w:rsidR="00496FE6" w:rsidRPr="008846D0" w:rsidRDefault="00496FE6" w:rsidP="008846D0">
      <w:pPr>
        <w:pStyle w:val="ListParagraph"/>
        <w:numPr>
          <w:ilvl w:val="0"/>
          <w:numId w:val="199"/>
        </w:numPr>
        <w:tabs>
          <w:tab w:val="left" w:pos="720"/>
        </w:tabs>
        <w:spacing w:after="0" w:line="276" w:lineRule="auto"/>
        <w:ind w:right="2580"/>
        <w:rPr>
          <w:rFonts w:ascii="Times New Roman" w:eastAsia="Symbol" w:hAnsi="Times New Roman"/>
          <w:sz w:val="24"/>
          <w:szCs w:val="24"/>
          <w:lang w:val="en-US"/>
        </w:rPr>
      </w:pPr>
      <w:r w:rsidRPr="008846D0">
        <w:rPr>
          <w:rFonts w:ascii="Times New Roman" w:hAnsi="Times New Roman"/>
          <w:sz w:val="24"/>
          <w:szCs w:val="24"/>
          <w:lang w:val="en-US"/>
        </w:rPr>
        <w:t>National Construction Authority (NCA) regulations</w:t>
      </w:r>
    </w:p>
    <w:p w14:paraId="6A05925E" w14:textId="77777777" w:rsidR="00496FE6" w:rsidRPr="008846D0" w:rsidRDefault="00496FE6" w:rsidP="008846D0">
      <w:pPr>
        <w:pStyle w:val="ListParagraph"/>
        <w:numPr>
          <w:ilvl w:val="0"/>
          <w:numId w:val="199"/>
        </w:numPr>
        <w:tabs>
          <w:tab w:val="left" w:pos="720"/>
        </w:tabs>
        <w:spacing w:after="0" w:line="276" w:lineRule="auto"/>
        <w:ind w:right="2580"/>
        <w:rPr>
          <w:rFonts w:ascii="Times New Roman" w:eastAsia="Symbol" w:hAnsi="Times New Roman"/>
          <w:sz w:val="24"/>
          <w:szCs w:val="24"/>
          <w:lang w:val="en-US"/>
        </w:rPr>
      </w:pPr>
      <w:r w:rsidRPr="008846D0">
        <w:rPr>
          <w:rFonts w:ascii="Times New Roman" w:hAnsi="Times New Roman"/>
          <w:sz w:val="24"/>
          <w:szCs w:val="24"/>
          <w:lang w:val="en-US"/>
        </w:rPr>
        <w:t>IEE tables</w:t>
      </w:r>
    </w:p>
    <w:p w14:paraId="72CD20B9" w14:textId="77777777" w:rsidR="00FA1539" w:rsidRPr="008846D0" w:rsidRDefault="00FA1539" w:rsidP="008846D0">
      <w:pPr>
        <w:spacing w:after="200" w:line="276" w:lineRule="auto"/>
        <w:rPr>
          <w:rFonts w:eastAsia="Times New Roman"/>
          <w:b/>
          <w:bCs/>
          <w:szCs w:val="24"/>
          <w:lang w:val="en-US"/>
        </w:rPr>
      </w:pPr>
      <w:r w:rsidRPr="008846D0">
        <w:rPr>
          <w:rFonts w:eastAsia="Times New Roman"/>
          <w:szCs w:val="24"/>
          <w:lang w:val="en-US"/>
        </w:rPr>
        <w:br w:type="page"/>
      </w:r>
    </w:p>
    <w:p w14:paraId="426D4DB9" w14:textId="77777777" w:rsidR="00112E9F" w:rsidRPr="008846D0" w:rsidRDefault="00112E9F" w:rsidP="008846D0">
      <w:pPr>
        <w:pStyle w:val="Heading1"/>
        <w:spacing w:after="240" w:line="276" w:lineRule="auto"/>
        <w:rPr>
          <w:rFonts w:eastAsia="Times New Roman" w:cs="Times New Roman"/>
          <w:szCs w:val="24"/>
          <w:lang w:val="en-US"/>
        </w:rPr>
      </w:pPr>
      <w:bookmarkStart w:id="61" w:name="_Toc64719576"/>
      <w:r w:rsidRPr="008846D0">
        <w:rPr>
          <w:rFonts w:eastAsia="Times New Roman" w:cs="Times New Roman"/>
          <w:szCs w:val="24"/>
          <w:lang w:val="en-US"/>
        </w:rPr>
        <w:lastRenderedPageBreak/>
        <w:t>PERFORMING ELECTRICAL INSTALLATION</w:t>
      </w:r>
      <w:bookmarkEnd w:id="61"/>
    </w:p>
    <w:p w14:paraId="764B7710" w14:textId="77777777" w:rsidR="00613FA6" w:rsidRPr="008846D0" w:rsidRDefault="00613FA6" w:rsidP="008846D0">
      <w:pPr>
        <w:spacing w:before="120" w:after="120" w:line="276" w:lineRule="auto"/>
        <w:jc w:val="both"/>
        <w:rPr>
          <w:szCs w:val="24"/>
          <w:lang w:val="en-ZA"/>
        </w:rPr>
      </w:pPr>
      <w:r w:rsidRPr="008846D0">
        <w:rPr>
          <w:b/>
          <w:szCs w:val="24"/>
          <w:lang w:val="en-ZA"/>
        </w:rPr>
        <w:t>UNIT CODE:</w:t>
      </w:r>
      <w:r w:rsidR="00884C01" w:rsidRPr="008846D0">
        <w:rPr>
          <w:b/>
          <w:szCs w:val="24"/>
          <w:lang w:val="en-ZA"/>
        </w:rPr>
        <w:t xml:space="preserve"> </w:t>
      </w:r>
      <w:r w:rsidR="00C9460B" w:rsidRPr="008846D0">
        <w:rPr>
          <w:szCs w:val="24"/>
          <w:lang w:val="en-ZA"/>
        </w:rPr>
        <w:t>ENG</w:t>
      </w:r>
      <w:r w:rsidR="00884C01" w:rsidRPr="008846D0">
        <w:rPr>
          <w:szCs w:val="24"/>
          <w:lang w:val="en-ZA"/>
        </w:rPr>
        <w:t>/CU/</w:t>
      </w:r>
      <w:r w:rsidR="00112E9F" w:rsidRPr="008846D0">
        <w:rPr>
          <w:szCs w:val="24"/>
          <w:lang w:val="en-ZA"/>
        </w:rPr>
        <w:t>EIT</w:t>
      </w:r>
      <w:r w:rsidR="00884C01" w:rsidRPr="008846D0">
        <w:rPr>
          <w:szCs w:val="24"/>
          <w:lang w:val="en-ZA"/>
        </w:rPr>
        <w:t>/CR/0</w:t>
      </w:r>
      <w:r w:rsidR="00420ADB" w:rsidRPr="008846D0">
        <w:rPr>
          <w:szCs w:val="24"/>
          <w:lang w:val="en-ZA"/>
        </w:rPr>
        <w:t>2</w:t>
      </w:r>
      <w:r w:rsidR="00112E9F" w:rsidRPr="008846D0">
        <w:rPr>
          <w:szCs w:val="24"/>
          <w:lang w:val="en-ZA"/>
        </w:rPr>
        <w:t>/6</w:t>
      </w:r>
      <w:r w:rsidR="009D7338" w:rsidRPr="008846D0">
        <w:rPr>
          <w:szCs w:val="24"/>
          <w:lang w:val="en-ZA"/>
        </w:rPr>
        <w:t>/A</w:t>
      </w:r>
    </w:p>
    <w:p w14:paraId="48239E3E" w14:textId="77777777" w:rsidR="00A533F2" w:rsidRPr="008846D0" w:rsidRDefault="00A533F2" w:rsidP="008846D0">
      <w:pPr>
        <w:spacing w:line="276" w:lineRule="auto"/>
        <w:ind w:right="3160"/>
        <w:rPr>
          <w:b/>
          <w:szCs w:val="24"/>
        </w:rPr>
      </w:pPr>
      <w:r w:rsidRPr="008846D0">
        <w:rPr>
          <w:b/>
          <w:szCs w:val="24"/>
        </w:rPr>
        <w:t>Relationship to Occupational Standards</w:t>
      </w:r>
    </w:p>
    <w:p w14:paraId="197A8D10" w14:textId="77777777" w:rsidR="00A533F2" w:rsidRPr="008846D0" w:rsidRDefault="00A533F2" w:rsidP="008846D0">
      <w:pPr>
        <w:spacing w:line="276" w:lineRule="auto"/>
        <w:ind w:right="260"/>
        <w:rPr>
          <w:szCs w:val="24"/>
        </w:rPr>
      </w:pPr>
      <w:r w:rsidRPr="008846D0">
        <w:rPr>
          <w:szCs w:val="24"/>
        </w:rPr>
        <w:t>This unit addresses the unit of competency and meets the requirements specified by the Occupational Standards: Perform Electrical Installation</w:t>
      </w:r>
    </w:p>
    <w:p w14:paraId="0D825ECE" w14:textId="77777777" w:rsidR="00A533F2" w:rsidRPr="008846D0" w:rsidRDefault="00A533F2" w:rsidP="008846D0">
      <w:pPr>
        <w:spacing w:line="276" w:lineRule="auto"/>
        <w:rPr>
          <w:szCs w:val="24"/>
        </w:rPr>
      </w:pPr>
      <w:r w:rsidRPr="008846D0">
        <w:rPr>
          <w:b/>
          <w:szCs w:val="24"/>
        </w:rPr>
        <w:t>Duration of Unit</w:t>
      </w:r>
      <w:r w:rsidRPr="008846D0">
        <w:rPr>
          <w:szCs w:val="24"/>
        </w:rPr>
        <w:t>: 200 hours</w:t>
      </w:r>
    </w:p>
    <w:p w14:paraId="5D7BBCF5" w14:textId="77777777" w:rsidR="00A533F2" w:rsidRPr="008846D0" w:rsidRDefault="00A533F2" w:rsidP="008846D0">
      <w:pPr>
        <w:spacing w:line="276" w:lineRule="auto"/>
        <w:rPr>
          <w:szCs w:val="24"/>
        </w:rPr>
      </w:pPr>
      <w:r w:rsidRPr="008846D0">
        <w:rPr>
          <w:szCs w:val="24"/>
        </w:rPr>
        <w:t>Unit Description</w:t>
      </w:r>
    </w:p>
    <w:p w14:paraId="6F0CDEB7" w14:textId="77777777" w:rsidR="00A533F2" w:rsidRPr="008846D0" w:rsidRDefault="00A533F2" w:rsidP="008846D0">
      <w:pPr>
        <w:spacing w:line="276" w:lineRule="auto"/>
        <w:jc w:val="both"/>
        <w:rPr>
          <w:szCs w:val="24"/>
        </w:rPr>
      </w:pPr>
      <w:r w:rsidRPr="008846D0">
        <w:rPr>
          <w:szCs w:val="24"/>
        </w:rPr>
        <w:t>This unit specifies the competencies required to perform electrical installation work for single phase and three phase systems. It focuses on the application of health, safety and environmental standards, preparation of working drawings, communicating with other service providers and maintaining housekeeping during the installation process.</w:t>
      </w:r>
    </w:p>
    <w:p w14:paraId="5BC8F8E8" w14:textId="77777777" w:rsidR="00A533F2" w:rsidRPr="008846D0" w:rsidRDefault="00A533F2" w:rsidP="008846D0">
      <w:pPr>
        <w:spacing w:line="276" w:lineRule="auto"/>
        <w:rPr>
          <w:b/>
          <w:szCs w:val="24"/>
        </w:rPr>
      </w:pPr>
      <w:r w:rsidRPr="008846D0">
        <w:rPr>
          <w:b/>
          <w:szCs w:val="24"/>
        </w:rPr>
        <w:t>Summary of Learning Outcomes</w:t>
      </w:r>
    </w:p>
    <w:p w14:paraId="4801C1CF" w14:textId="77777777" w:rsidR="00A533F2" w:rsidRPr="008846D0" w:rsidRDefault="00A533F2" w:rsidP="008846D0">
      <w:pPr>
        <w:pStyle w:val="ListParagraph"/>
        <w:numPr>
          <w:ilvl w:val="0"/>
          <w:numId w:val="11"/>
        </w:numPr>
        <w:spacing w:line="276" w:lineRule="auto"/>
        <w:rPr>
          <w:rFonts w:ascii="Times New Roman" w:hAnsi="Times New Roman"/>
          <w:sz w:val="24"/>
          <w:szCs w:val="24"/>
          <w:lang w:val="en-ZA"/>
        </w:rPr>
      </w:pPr>
      <w:r w:rsidRPr="008846D0">
        <w:rPr>
          <w:rFonts w:ascii="Times New Roman" w:hAnsi="Times New Roman"/>
          <w:sz w:val="24"/>
          <w:szCs w:val="24"/>
          <w:lang w:val="en-ZA"/>
        </w:rPr>
        <w:t>Apply health, safety and environmental standards</w:t>
      </w:r>
    </w:p>
    <w:p w14:paraId="067500C3" w14:textId="77777777" w:rsidR="00A533F2" w:rsidRPr="008846D0" w:rsidRDefault="00A533F2" w:rsidP="008846D0">
      <w:pPr>
        <w:pStyle w:val="ListParagraph"/>
        <w:numPr>
          <w:ilvl w:val="0"/>
          <w:numId w:val="11"/>
        </w:numPr>
        <w:spacing w:line="276" w:lineRule="auto"/>
        <w:rPr>
          <w:rFonts w:ascii="Times New Roman" w:hAnsi="Times New Roman"/>
          <w:sz w:val="24"/>
          <w:szCs w:val="24"/>
          <w:lang w:val="en-ZA"/>
        </w:rPr>
      </w:pPr>
      <w:r w:rsidRPr="008846D0">
        <w:rPr>
          <w:rFonts w:ascii="Times New Roman" w:hAnsi="Times New Roman"/>
          <w:sz w:val="24"/>
          <w:szCs w:val="24"/>
          <w:lang w:val="en-ZA"/>
        </w:rPr>
        <w:t>Prepare working drawings</w:t>
      </w:r>
    </w:p>
    <w:p w14:paraId="51AAF528" w14:textId="77777777" w:rsidR="00A533F2" w:rsidRPr="008846D0" w:rsidRDefault="00A533F2" w:rsidP="008846D0">
      <w:pPr>
        <w:pStyle w:val="ListParagraph"/>
        <w:numPr>
          <w:ilvl w:val="0"/>
          <w:numId w:val="11"/>
        </w:numPr>
        <w:spacing w:line="276" w:lineRule="auto"/>
        <w:rPr>
          <w:rFonts w:ascii="Times New Roman" w:hAnsi="Times New Roman"/>
          <w:sz w:val="24"/>
          <w:szCs w:val="24"/>
          <w:lang w:val="en-ZA"/>
        </w:rPr>
      </w:pPr>
      <w:r w:rsidRPr="008846D0">
        <w:rPr>
          <w:rFonts w:ascii="Times New Roman" w:hAnsi="Times New Roman"/>
          <w:sz w:val="24"/>
          <w:szCs w:val="24"/>
          <w:lang w:val="en-ZA"/>
        </w:rPr>
        <w:t>Assemble tools, equipment, materials and drawing instruments</w:t>
      </w:r>
    </w:p>
    <w:p w14:paraId="268BE1D7" w14:textId="77777777" w:rsidR="00A533F2" w:rsidRPr="008846D0" w:rsidRDefault="00A533F2" w:rsidP="008846D0">
      <w:pPr>
        <w:pStyle w:val="ListParagraph"/>
        <w:numPr>
          <w:ilvl w:val="0"/>
          <w:numId w:val="11"/>
        </w:numPr>
        <w:spacing w:line="276" w:lineRule="auto"/>
        <w:rPr>
          <w:rFonts w:ascii="Times New Roman" w:hAnsi="Times New Roman"/>
          <w:sz w:val="24"/>
          <w:szCs w:val="24"/>
          <w:lang w:val="en-ZA"/>
        </w:rPr>
      </w:pPr>
      <w:r w:rsidRPr="008846D0">
        <w:rPr>
          <w:rFonts w:ascii="Times New Roman" w:hAnsi="Times New Roman"/>
          <w:sz w:val="24"/>
          <w:szCs w:val="24"/>
          <w:lang w:val="en-ZA"/>
        </w:rPr>
        <w:t>Perform electrical installation</w:t>
      </w:r>
    </w:p>
    <w:p w14:paraId="5F63B491" w14:textId="77777777" w:rsidR="00A533F2" w:rsidRPr="008846D0" w:rsidRDefault="00A533F2" w:rsidP="008846D0">
      <w:pPr>
        <w:pStyle w:val="ListParagraph"/>
        <w:numPr>
          <w:ilvl w:val="0"/>
          <w:numId w:val="11"/>
        </w:numPr>
        <w:spacing w:line="276" w:lineRule="auto"/>
        <w:rPr>
          <w:rFonts w:ascii="Times New Roman" w:hAnsi="Times New Roman"/>
          <w:sz w:val="24"/>
          <w:szCs w:val="24"/>
          <w:lang w:val="en-ZA"/>
        </w:rPr>
      </w:pPr>
      <w:r w:rsidRPr="008846D0">
        <w:rPr>
          <w:rFonts w:ascii="Times New Roman" w:hAnsi="Times New Roman"/>
          <w:sz w:val="24"/>
          <w:szCs w:val="24"/>
          <w:lang w:val="en-ZA"/>
        </w:rPr>
        <w:t>Facilitate other service providers</w:t>
      </w:r>
    </w:p>
    <w:p w14:paraId="0F13191D" w14:textId="77777777" w:rsidR="00A533F2" w:rsidRPr="008846D0" w:rsidRDefault="00A533F2" w:rsidP="008846D0">
      <w:pPr>
        <w:pStyle w:val="ListParagraph"/>
        <w:numPr>
          <w:ilvl w:val="0"/>
          <w:numId w:val="11"/>
        </w:numPr>
        <w:spacing w:line="276" w:lineRule="auto"/>
        <w:rPr>
          <w:rFonts w:ascii="Times New Roman" w:hAnsi="Times New Roman"/>
          <w:sz w:val="24"/>
          <w:szCs w:val="24"/>
          <w:lang w:val="en-ZA"/>
        </w:rPr>
      </w:pPr>
      <w:r w:rsidRPr="008846D0">
        <w:rPr>
          <w:rFonts w:ascii="Times New Roman" w:hAnsi="Times New Roman"/>
          <w:sz w:val="24"/>
          <w:szCs w:val="24"/>
          <w:lang w:val="en-ZA"/>
        </w:rPr>
        <w:t>Maintain housekeeping</w:t>
      </w:r>
    </w:p>
    <w:p w14:paraId="6AB7195E" w14:textId="77777777" w:rsidR="00CF0F39" w:rsidRPr="008846D0" w:rsidRDefault="00613FA6" w:rsidP="008846D0">
      <w:pPr>
        <w:spacing w:before="120" w:after="120" w:line="276" w:lineRule="auto"/>
        <w:ind w:left="357" w:hanging="357"/>
        <w:contextualSpacing/>
        <w:jc w:val="both"/>
        <w:rPr>
          <w:b/>
          <w:szCs w:val="24"/>
          <w:lang w:val="en-ZA"/>
        </w:rPr>
      </w:pPr>
      <w:r w:rsidRPr="008846D0">
        <w:rPr>
          <w:b/>
          <w:szCs w:val="24"/>
          <w:lang w:val="en-ZA"/>
        </w:rPr>
        <w:t>Learning Outcomes, Content an</w:t>
      </w:r>
      <w:r w:rsidR="00CF0F39" w:rsidRPr="008846D0">
        <w:rPr>
          <w:b/>
          <w:szCs w:val="24"/>
          <w:lang w:val="en-ZA"/>
        </w:rPr>
        <w:t xml:space="preserve">d Suggested Assessment </w:t>
      </w:r>
      <w:r w:rsidR="00D81A9B" w:rsidRPr="008846D0">
        <w:rPr>
          <w:b/>
          <w:szCs w:val="24"/>
          <w:lang w:val="en-ZA"/>
        </w:rPr>
        <w:t>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2"/>
        <w:gridCol w:w="4403"/>
        <w:gridCol w:w="2411"/>
      </w:tblGrid>
      <w:tr w:rsidR="008703D9" w:rsidRPr="008846D0" w14:paraId="33E8A783" w14:textId="77777777" w:rsidTr="00541F4E">
        <w:trPr>
          <w:tblHeader/>
        </w:trPr>
        <w:tc>
          <w:tcPr>
            <w:tcW w:w="1442" w:type="pct"/>
            <w:tcBorders>
              <w:top w:val="single" w:sz="4" w:space="0" w:color="auto"/>
              <w:left w:val="single" w:sz="4" w:space="0" w:color="auto"/>
              <w:bottom w:val="single" w:sz="4" w:space="0" w:color="auto"/>
              <w:right w:val="single" w:sz="4" w:space="0" w:color="auto"/>
            </w:tcBorders>
            <w:shd w:val="clear" w:color="auto" w:fill="auto"/>
            <w:hideMark/>
          </w:tcPr>
          <w:p w14:paraId="0D550EF5" w14:textId="77777777" w:rsidR="008703D9" w:rsidRPr="008846D0" w:rsidRDefault="008703D9" w:rsidP="008846D0">
            <w:pPr>
              <w:spacing w:after="0" w:line="276" w:lineRule="auto"/>
              <w:rPr>
                <w:b/>
                <w:szCs w:val="24"/>
                <w:lang w:val="en-ZA"/>
              </w:rPr>
            </w:pPr>
            <w:r w:rsidRPr="008846D0">
              <w:rPr>
                <w:b/>
                <w:szCs w:val="24"/>
                <w:lang w:val="en-ZA"/>
              </w:rPr>
              <w:t>Learning Outcome</w:t>
            </w:r>
          </w:p>
        </w:tc>
        <w:tc>
          <w:tcPr>
            <w:tcW w:w="2299" w:type="pct"/>
            <w:tcBorders>
              <w:top w:val="single" w:sz="4" w:space="0" w:color="auto"/>
              <w:left w:val="single" w:sz="4" w:space="0" w:color="auto"/>
              <w:bottom w:val="single" w:sz="4" w:space="0" w:color="auto"/>
              <w:right w:val="single" w:sz="4" w:space="0" w:color="auto"/>
            </w:tcBorders>
            <w:shd w:val="clear" w:color="auto" w:fill="auto"/>
            <w:hideMark/>
          </w:tcPr>
          <w:p w14:paraId="132B7E62" w14:textId="77777777" w:rsidR="008703D9" w:rsidRPr="008846D0" w:rsidRDefault="008703D9" w:rsidP="008846D0">
            <w:pPr>
              <w:spacing w:after="0" w:line="276" w:lineRule="auto"/>
              <w:ind w:left="357" w:hanging="357"/>
              <w:rPr>
                <w:b/>
                <w:szCs w:val="24"/>
                <w:lang w:val="en-ZA"/>
              </w:rPr>
            </w:pPr>
            <w:r w:rsidRPr="008846D0">
              <w:rPr>
                <w:b/>
                <w:szCs w:val="24"/>
                <w:lang w:val="en-ZA"/>
              </w:rPr>
              <w:t>Content</w:t>
            </w:r>
          </w:p>
        </w:tc>
        <w:tc>
          <w:tcPr>
            <w:tcW w:w="1259" w:type="pct"/>
            <w:tcBorders>
              <w:top w:val="single" w:sz="4" w:space="0" w:color="auto"/>
              <w:left w:val="single" w:sz="4" w:space="0" w:color="auto"/>
              <w:bottom w:val="single" w:sz="4" w:space="0" w:color="auto"/>
              <w:right w:val="single" w:sz="4" w:space="0" w:color="auto"/>
            </w:tcBorders>
            <w:shd w:val="clear" w:color="auto" w:fill="auto"/>
            <w:hideMark/>
          </w:tcPr>
          <w:p w14:paraId="069C43FB" w14:textId="77777777" w:rsidR="008703D9" w:rsidRPr="008846D0" w:rsidRDefault="008703D9" w:rsidP="008846D0">
            <w:pPr>
              <w:spacing w:after="0" w:line="276" w:lineRule="auto"/>
              <w:rPr>
                <w:b/>
                <w:szCs w:val="24"/>
                <w:lang w:val="en-ZA"/>
              </w:rPr>
            </w:pPr>
            <w:r w:rsidRPr="008846D0">
              <w:rPr>
                <w:b/>
                <w:szCs w:val="24"/>
                <w:lang w:val="en-ZA"/>
              </w:rPr>
              <w:t>Suggested Assessment Methods</w:t>
            </w:r>
          </w:p>
        </w:tc>
      </w:tr>
      <w:tr w:rsidR="004F25DF" w:rsidRPr="008846D0" w14:paraId="442F59DD" w14:textId="77777777" w:rsidTr="008C671E">
        <w:trPr>
          <w:trHeight w:val="2582"/>
        </w:trPr>
        <w:tc>
          <w:tcPr>
            <w:tcW w:w="1442" w:type="pct"/>
            <w:tcBorders>
              <w:top w:val="single" w:sz="4" w:space="0" w:color="auto"/>
              <w:left w:val="single" w:sz="4" w:space="0" w:color="auto"/>
              <w:bottom w:val="single" w:sz="4" w:space="0" w:color="auto"/>
              <w:right w:val="single" w:sz="4" w:space="0" w:color="auto"/>
            </w:tcBorders>
          </w:tcPr>
          <w:p w14:paraId="7F6F1052" w14:textId="77777777" w:rsidR="004F25DF" w:rsidRPr="008846D0" w:rsidRDefault="00CB3893" w:rsidP="008846D0">
            <w:pPr>
              <w:pStyle w:val="ListParagraph"/>
              <w:numPr>
                <w:ilvl w:val="1"/>
                <w:numId w:val="30"/>
              </w:numPr>
              <w:spacing w:line="276" w:lineRule="auto"/>
              <w:rPr>
                <w:rFonts w:ascii="Times New Roman" w:hAnsi="Times New Roman"/>
                <w:sz w:val="24"/>
                <w:szCs w:val="24"/>
              </w:rPr>
            </w:pPr>
            <w:r w:rsidRPr="008846D0">
              <w:rPr>
                <w:rFonts w:ascii="Times New Roman" w:hAnsi="Times New Roman"/>
                <w:sz w:val="24"/>
                <w:szCs w:val="24"/>
              </w:rPr>
              <w:t>Apply health, safety and environmental standards</w:t>
            </w:r>
          </w:p>
        </w:tc>
        <w:tc>
          <w:tcPr>
            <w:tcW w:w="2299" w:type="pct"/>
            <w:tcBorders>
              <w:top w:val="single" w:sz="4" w:space="0" w:color="auto"/>
              <w:left w:val="single" w:sz="4" w:space="0" w:color="auto"/>
              <w:bottom w:val="single" w:sz="4" w:space="0" w:color="auto"/>
              <w:right w:val="single" w:sz="4" w:space="0" w:color="auto"/>
            </w:tcBorders>
          </w:tcPr>
          <w:p w14:paraId="62D221C8"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Relevant clauses in appropriate Acts e.g.</w:t>
            </w:r>
          </w:p>
          <w:p w14:paraId="3266E992"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Occupational safety and health act (OSHA)</w:t>
            </w:r>
          </w:p>
          <w:p w14:paraId="311B5FCE"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Work injury benefits act(WIBA)</w:t>
            </w:r>
          </w:p>
          <w:p w14:paraId="02372C8B"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Environment management and coordination Act (EMCA)</w:t>
            </w:r>
          </w:p>
          <w:p w14:paraId="19B487A5"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Relevant regulations:</w:t>
            </w:r>
          </w:p>
          <w:p w14:paraId="3DC492CB"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IEE regulations</w:t>
            </w:r>
          </w:p>
          <w:p w14:paraId="39405C06"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KPLC by-laws</w:t>
            </w:r>
          </w:p>
          <w:p w14:paraId="751729B1"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County by-laws</w:t>
            </w:r>
          </w:p>
          <w:p w14:paraId="14A77180"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Causes of accidents and sources of danger e.g. burns, cuts, electric shock, falling from heights, falling objects, noise, dust, chemicals</w:t>
            </w:r>
          </w:p>
          <w:p w14:paraId="76B9FB43"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lastRenderedPageBreak/>
              <w:t>Meaning of term PPE</w:t>
            </w:r>
          </w:p>
          <w:p w14:paraId="57E92948"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Purpose of PPE</w:t>
            </w:r>
          </w:p>
          <w:p w14:paraId="26E19762" w14:textId="77777777" w:rsidR="00CB3893"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Types of PPE</w:t>
            </w:r>
          </w:p>
          <w:p w14:paraId="3779577B" w14:textId="77777777" w:rsidR="000F2A04" w:rsidRPr="008846D0" w:rsidRDefault="00CB389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Safe and correct handling, use, maintenance and storage of different types of PPE</w:t>
            </w:r>
          </w:p>
          <w:p w14:paraId="451DCB19" w14:textId="77777777" w:rsidR="008C671E" w:rsidRPr="008846D0" w:rsidRDefault="008C671E"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Classes of fires and fire fighting equipment</w:t>
            </w:r>
          </w:p>
          <w:p w14:paraId="23054784" w14:textId="77777777" w:rsidR="008C671E" w:rsidRPr="008846D0" w:rsidRDefault="008C671E"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First aid procedures</w:t>
            </w:r>
          </w:p>
          <w:p w14:paraId="1C9546BB" w14:textId="77777777" w:rsidR="008C671E" w:rsidRPr="008846D0" w:rsidRDefault="00050D73"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Rescuing electric</w:t>
            </w:r>
            <w:r w:rsidR="008C671E" w:rsidRPr="008846D0">
              <w:rPr>
                <w:rFonts w:ascii="Times New Roman" w:hAnsi="Times New Roman"/>
                <w:sz w:val="24"/>
                <w:szCs w:val="24"/>
              </w:rPr>
              <w:t xml:space="preserve"> shock victim</w:t>
            </w:r>
          </w:p>
          <w:p w14:paraId="25C73B1E" w14:textId="77777777" w:rsidR="008C671E" w:rsidRPr="008846D0" w:rsidRDefault="008C671E" w:rsidP="008846D0">
            <w:pPr>
              <w:pStyle w:val="ListParagraph"/>
              <w:numPr>
                <w:ilvl w:val="0"/>
                <w:numId w:val="55"/>
              </w:numPr>
              <w:spacing w:after="0" w:line="276" w:lineRule="auto"/>
              <w:rPr>
                <w:rFonts w:ascii="Times New Roman" w:hAnsi="Times New Roman"/>
                <w:sz w:val="24"/>
                <w:szCs w:val="24"/>
              </w:rPr>
            </w:pPr>
            <w:r w:rsidRPr="008846D0">
              <w:rPr>
                <w:rFonts w:ascii="Times New Roman" w:hAnsi="Times New Roman"/>
                <w:sz w:val="24"/>
                <w:szCs w:val="24"/>
              </w:rPr>
              <w:t>Methods of resuscitation</w:t>
            </w:r>
          </w:p>
        </w:tc>
        <w:tc>
          <w:tcPr>
            <w:tcW w:w="1259" w:type="pct"/>
            <w:tcBorders>
              <w:top w:val="single" w:sz="4" w:space="0" w:color="auto"/>
              <w:left w:val="single" w:sz="4" w:space="0" w:color="auto"/>
              <w:bottom w:val="single" w:sz="4" w:space="0" w:color="auto"/>
              <w:right w:val="single" w:sz="4" w:space="0" w:color="auto"/>
            </w:tcBorders>
          </w:tcPr>
          <w:p w14:paraId="6733B6CD" w14:textId="77777777" w:rsidR="00C064BA" w:rsidRPr="008846D0" w:rsidRDefault="00C064BA"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lastRenderedPageBreak/>
              <w:t>Written tests</w:t>
            </w:r>
          </w:p>
          <w:p w14:paraId="45F8CC8F" w14:textId="77777777" w:rsidR="00C064BA" w:rsidRPr="008846D0" w:rsidRDefault="00C064BA"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t>Oral questioning</w:t>
            </w:r>
          </w:p>
          <w:p w14:paraId="74CC6DFA" w14:textId="77777777" w:rsidR="009B098C" w:rsidRPr="008846D0" w:rsidRDefault="009B098C"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t>Observation</w:t>
            </w:r>
          </w:p>
          <w:p w14:paraId="61A3FC77" w14:textId="77777777" w:rsidR="00FC342B" w:rsidRPr="008846D0" w:rsidRDefault="00FC342B" w:rsidP="008846D0">
            <w:pPr>
              <w:pStyle w:val="ListParagraph"/>
              <w:numPr>
                <w:ilvl w:val="0"/>
                <w:numId w:val="30"/>
              </w:numPr>
              <w:tabs>
                <w:tab w:val="left" w:pos="270"/>
              </w:tabs>
              <w:spacing w:after="0" w:line="276" w:lineRule="auto"/>
              <w:rPr>
                <w:rFonts w:ascii="Times New Roman" w:hAnsi="Times New Roman"/>
                <w:sz w:val="24"/>
                <w:szCs w:val="24"/>
              </w:rPr>
            </w:pPr>
            <w:r w:rsidRPr="008846D0">
              <w:rPr>
                <w:rFonts w:ascii="Times New Roman" w:hAnsi="Times New Roman"/>
                <w:sz w:val="24"/>
                <w:szCs w:val="24"/>
              </w:rPr>
              <w:t>Practical tests</w:t>
            </w:r>
          </w:p>
          <w:p w14:paraId="6B1949C1" w14:textId="77777777" w:rsidR="004F25DF" w:rsidRPr="008846D0" w:rsidRDefault="004F25DF" w:rsidP="008846D0">
            <w:pPr>
              <w:pStyle w:val="ListParagraph"/>
              <w:tabs>
                <w:tab w:val="left" w:pos="426"/>
              </w:tabs>
              <w:spacing w:after="0" w:line="276" w:lineRule="auto"/>
              <w:ind w:left="284" w:hanging="142"/>
              <w:rPr>
                <w:rFonts w:ascii="Times New Roman" w:hAnsi="Times New Roman"/>
                <w:sz w:val="24"/>
                <w:szCs w:val="24"/>
              </w:rPr>
            </w:pPr>
          </w:p>
        </w:tc>
      </w:tr>
      <w:tr w:rsidR="008703D9" w:rsidRPr="008846D0" w14:paraId="37FB3CEE" w14:textId="77777777" w:rsidTr="00541F4E">
        <w:trPr>
          <w:trHeight w:val="1691"/>
        </w:trPr>
        <w:tc>
          <w:tcPr>
            <w:tcW w:w="1442" w:type="pct"/>
            <w:tcBorders>
              <w:top w:val="single" w:sz="4" w:space="0" w:color="auto"/>
              <w:left w:val="single" w:sz="4" w:space="0" w:color="auto"/>
              <w:bottom w:val="single" w:sz="4" w:space="0" w:color="auto"/>
              <w:right w:val="single" w:sz="4" w:space="0" w:color="auto"/>
            </w:tcBorders>
            <w:hideMark/>
          </w:tcPr>
          <w:p w14:paraId="67974AB9" w14:textId="77777777" w:rsidR="008703D9" w:rsidRPr="008846D0" w:rsidRDefault="00BC12BE" w:rsidP="008846D0">
            <w:pPr>
              <w:pStyle w:val="ListParagraph"/>
              <w:numPr>
                <w:ilvl w:val="0"/>
                <w:numId w:val="200"/>
              </w:numPr>
              <w:spacing w:line="276" w:lineRule="auto"/>
              <w:rPr>
                <w:rFonts w:ascii="Times New Roman" w:hAnsi="Times New Roman"/>
                <w:sz w:val="24"/>
                <w:szCs w:val="24"/>
              </w:rPr>
            </w:pPr>
            <w:r w:rsidRPr="008846D0">
              <w:rPr>
                <w:rFonts w:ascii="Times New Roman" w:hAnsi="Times New Roman"/>
                <w:sz w:val="24"/>
                <w:szCs w:val="24"/>
              </w:rPr>
              <w:t>Prepare working drawings</w:t>
            </w:r>
          </w:p>
        </w:tc>
        <w:tc>
          <w:tcPr>
            <w:tcW w:w="2299" w:type="pct"/>
            <w:tcBorders>
              <w:top w:val="single" w:sz="4" w:space="0" w:color="auto"/>
              <w:left w:val="single" w:sz="4" w:space="0" w:color="auto"/>
              <w:bottom w:val="single" w:sz="4" w:space="0" w:color="auto"/>
              <w:right w:val="single" w:sz="4" w:space="0" w:color="auto"/>
            </w:tcBorders>
            <w:hideMark/>
          </w:tcPr>
          <w:p w14:paraId="321A9A70"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Working drawings</w:t>
            </w:r>
          </w:p>
          <w:p w14:paraId="41A37E7F"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Meaning of working drawings</w:t>
            </w:r>
          </w:p>
          <w:p w14:paraId="3838B6BD"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Identification and care of drawing instruments and equipment</w:t>
            </w:r>
          </w:p>
          <w:p w14:paraId="72C73A03"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Identification of drawing paper sizes</w:t>
            </w:r>
          </w:p>
          <w:p w14:paraId="60097E9F"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Drawing various types of lines</w:t>
            </w:r>
          </w:p>
          <w:p w14:paraId="674B8B93"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Drawing title block</w:t>
            </w:r>
          </w:p>
          <w:p w14:paraId="5836833B"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Drawing standard e.g. Electrical symbols</w:t>
            </w:r>
          </w:p>
          <w:p w14:paraId="3E555FCD" w14:textId="77777777" w:rsidR="0092002D"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Conversion of scales</w:t>
            </w:r>
          </w:p>
          <w:p w14:paraId="6C490E7E" w14:textId="77777777" w:rsidR="009E5416" w:rsidRPr="008846D0" w:rsidRDefault="0092002D"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Interpretation of orthographic</w:t>
            </w:r>
            <w:r w:rsidR="00944BF0" w:rsidRPr="008846D0">
              <w:rPr>
                <w:rFonts w:ascii="Times New Roman" w:hAnsi="Times New Roman"/>
                <w:sz w:val="24"/>
                <w:szCs w:val="24"/>
              </w:rPr>
              <w:t xml:space="preserve"> projections</w:t>
            </w:r>
          </w:p>
          <w:p w14:paraId="49BDDB81" w14:textId="77777777" w:rsidR="00944BF0" w:rsidRPr="008846D0" w:rsidRDefault="00944BF0"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Dimensioning of drawings</w:t>
            </w:r>
          </w:p>
          <w:p w14:paraId="139AB4B7" w14:textId="77777777" w:rsidR="00944BF0" w:rsidRPr="008846D0" w:rsidRDefault="00944BF0"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Drawing of electrical diagrams</w:t>
            </w:r>
          </w:p>
          <w:p w14:paraId="31138395" w14:textId="77777777" w:rsidR="00944BF0" w:rsidRPr="008846D0" w:rsidRDefault="00944BF0"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Block, Circuits, Schematic, Wiring and Line</w:t>
            </w:r>
          </w:p>
          <w:p w14:paraId="54ABC052" w14:textId="77777777" w:rsidR="00944BF0" w:rsidRPr="008846D0" w:rsidRDefault="00944BF0"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Reading and</w:t>
            </w:r>
            <w:r w:rsidR="003A2511" w:rsidRPr="008846D0">
              <w:rPr>
                <w:rFonts w:ascii="Times New Roman" w:hAnsi="Times New Roman"/>
                <w:sz w:val="24"/>
                <w:szCs w:val="24"/>
              </w:rPr>
              <w:t xml:space="preserve"> </w:t>
            </w:r>
            <w:r w:rsidRPr="008846D0">
              <w:rPr>
                <w:rFonts w:ascii="Times New Roman" w:hAnsi="Times New Roman"/>
                <w:sz w:val="24"/>
                <w:szCs w:val="24"/>
              </w:rPr>
              <w:t>Interpretation of</w:t>
            </w:r>
            <w:r w:rsidR="003A2511" w:rsidRPr="008846D0">
              <w:rPr>
                <w:rFonts w:ascii="Times New Roman" w:hAnsi="Times New Roman"/>
                <w:sz w:val="24"/>
                <w:szCs w:val="24"/>
              </w:rPr>
              <w:t xml:space="preserve"> </w:t>
            </w:r>
            <w:r w:rsidRPr="008846D0">
              <w:rPr>
                <w:rFonts w:ascii="Times New Roman" w:hAnsi="Times New Roman"/>
                <w:sz w:val="24"/>
                <w:szCs w:val="24"/>
              </w:rPr>
              <w:t>architectural</w:t>
            </w:r>
            <w:r w:rsidR="003A2511" w:rsidRPr="008846D0">
              <w:rPr>
                <w:rFonts w:ascii="Times New Roman" w:hAnsi="Times New Roman"/>
                <w:sz w:val="24"/>
                <w:szCs w:val="24"/>
              </w:rPr>
              <w:t xml:space="preserve"> </w:t>
            </w:r>
            <w:r w:rsidRPr="008846D0">
              <w:rPr>
                <w:rFonts w:ascii="Times New Roman" w:hAnsi="Times New Roman"/>
                <w:sz w:val="24"/>
                <w:szCs w:val="24"/>
              </w:rPr>
              <w:t>drawings</w:t>
            </w:r>
          </w:p>
          <w:p w14:paraId="5BFDF7C8" w14:textId="77777777" w:rsidR="00944BF0" w:rsidRPr="008846D0" w:rsidRDefault="00944BF0"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Reading and</w:t>
            </w:r>
            <w:r w:rsidR="003A2511" w:rsidRPr="008846D0">
              <w:rPr>
                <w:rFonts w:ascii="Times New Roman" w:hAnsi="Times New Roman"/>
                <w:sz w:val="24"/>
                <w:szCs w:val="24"/>
              </w:rPr>
              <w:t xml:space="preserve"> </w:t>
            </w:r>
            <w:r w:rsidRPr="008846D0">
              <w:rPr>
                <w:rFonts w:ascii="Times New Roman" w:hAnsi="Times New Roman"/>
                <w:sz w:val="24"/>
                <w:szCs w:val="24"/>
              </w:rPr>
              <w:t>Interpretation of</w:t>
            </w:r>
            <w:r w:rsidR="003A2511" w:rsidRPr="008846D0">
              <w:rPr>
                <w:rFonts w:ascii="Times New Roman" w:hAnsi="Times New Roman"/>
                <w:sz w:val="24"/>
                <w:szCs w:val="24"/>
              </w:rPr>
              <w:t xml:space="preserve"> </w:t>
            </w:r>
            <w:r w:rsidRPr="008846D0">
              <w:rPr>
                <w:rFonts w:ascii="Times New Roman" w:hAnsi="Times New Roman"/>
                <w:sz w:val="24"/>
                <w:szCs w:val="24"/>
              </w:rPr>
              <w:t>electrical drawings</w:t>
            </w:r>
          </w:p>
          <w:p w14:paraId="3917A65F" w14:textId="77777777" w:rsidR="00944BF0" w:rsidRPr="008846D0" w:rsidRDefault="00944BF0" w:rsidP="008846D0">
            <w:pPr>
              <w:pStyle w:val="ListParagraph"/>
              <w:numPr>
                <w:ilvl w:val="0"/>
                <w:numId w:val="14"/>
              </w:numPr>
              <w:spacing w:after="0" w:line="276" w:lineRule="auto"/>
              <w:rPr>
                <w:rFonts w:ascii="Times New Roman" w:hAnsi="Times New Roman"/>
                <w:sz w:val="24"/>
                <w:szCs w:val="24"/>
              </w:rPr>
            </w:pPr>
            <w:r w:rsidRPr="008846D0">
              <w:rPr>
                <w:rFonts w:ascii="Times New Roman" w:hAnsi="Times New Roman"/>
                <w:sz w:val="24"/>
                <w:szCs w:val="24"/>
              </w:rPr>
              <w:t>Use of Computer</w:t>
            </w:r>
            <w:r w:rsidR="003A2511" w:rsidRPr="008846D0">
              <w:rPr>
                <w:rFonts w:ascii="Times New Roman" w:hAnsi="Times New Roman"/>
                <w:sz w:val="24"/>
                <w:szCs w:val="24"/>
              </w:rPr>
              <w:t xml:space="preserve"> </w:t>
            </w:r>
            <w:r w:rsidRPr="008846D0">
              <w:rPr>
                <w:rFonts w:ascii="Times New Roman" w:hAnsi="Times New Roman"/>
                <w:sz w:val="24"/>
                <w:szCs w:val="24"/>
              </w:rPr>
              <w:t>Aided Design  (CAD)</w:t>
            </w:r>
            <w:r w:rsidR="003A2511" w:rsidRPr="008846D0">
              <w:rPr>
                <w:rFonts w:ascii="Times New Roman" w:hAnsi="Times New Roman"/>
                <w:sz w:val="24"/>
                <w:szCs w:val="24"/>
              </w:rPr>
              <w:t xml:space="preserve"> </w:t>
            </w:r>
            <w:r w:rsidRPr="008846D0">
              <w:rPr>
                <w:rFonts w:ascii="Times New Roman" w:hAnsi="Times New Roman"/>
                <w:sz w:val="24"/>
                <w:szCs w:val="24"/>
              </w:rPr>
              <w:t>applications e.g.</w:t>
            </w:r>
            <w:r w:rsidR="003A2511" w:rsidRPr="008846D0">
              <w:rPr>
                <w:rFonts w:ascii="Times New Roman" w:hAnsi="Times New Roman"/>
                <w:sz w:val="24"/>
                <w:szCs w:val="24"/>
              </w:rPr>
              <w:t xml:space="preserve"> </w:t>
            </w:r>
            <w:r w:rsidRPr="008846D0">
              <w:rPr>
                <w:rFonts w:ascii="Times New Roman" w:hAnsi="Times New Roman"/>
                <w:sz w:val="24"/>
                <w:szCs w:val="24"/>
              </w:rPr>
              <w:t>AutoCAD</w:t>
            </w:r>
          </w:p>
        </w:tc>
        <w:tc>
          <w:tcPr>
            <w:tcW w:w="1259" w:type="pct"/>
            <w:tcBorders>
              <w:top w:val="single" w:sz="4" w:space="0" w:color="auto"/>
              <w:left w:val="single" w:sz="4" w:space="0" w:color="auto"/>
              <w:bottom w:val="single" w:sz="4" w:space="0" w:color="auto"/>
              <w:right w:val="single" w:sz="4" w:space="0" w:color="auto"/>
            </w:tcBorders>
            <w:hideMark/>
          </w:tcPr>
          <w:p w14:paraId="5B5667DF" w14:textId="77777777" w:rsidR="008703D9" w:rsidRPr="008846D0" w:rsidRDefault="008703D9" w:rsidP="008846D0">
            <w:pPr>
              <w:numPr>
                <w:ilvl w:val="0"/>
                <w:numId w:val="2"/>
              </w:numPr>
              <w:spacing w:after="0" w:line="276" w:lineRule="auto"/>
              <w:ind w:left="252" w:hanging="270"/>
              <w:rPr>
                <w:szCs w:val="24"/>
                <w:lang w:val="en-ZA"/>
              </w:rPr>
            </w:pPr>
            <w:r w:rsidRPr="008846D0">
              <w:rPr>
                <w:szCs w:val="24"/>
                <w:lang w:val="en-ZA"/>
              </w:rPr>
              <w:t>Written tests</w:t>
            </w:r>
          </w:p>
          <w:p w14:paraId="1CDBBC4B" w14:textId="77777777" w:rsidR="008703D9" w:rsidRPr="008846D0" w:rsidRDefault="008703D9" w:rsidP="008846D0">
            <w:pPr>
              <w:numPr>
                <w:ilvl w:val="0"/>
                <w:numId w:val="2"/>
              </w:numPr>
              <w:spacing w:after="0" w:line="276" w:lineRule="auto"/>
              <w:ind w:left="252" w:hanging="270"/>
              <w:rPr>
                <w:szCs w:val="24"/>
                <w:lang w:val="en-ZA"/>
              </w:rPr>
            </w:pPr>
            <w:r w:rsidRPr="008846D0">
              <w:rPr>
                <w:szCs w:val="24"/>
                <w:lang w:val="en-ZA"/>
              </w:rPr>
              <w:t>Observation</w:t>
            </w:r>
          </w:p>
          <w:p w14:paraId="34D33A66" w14:textId="77777777" w:rsidR="008703D9" w:rsidRPr="008846D0" w:rsidRDefault="008703D9" w:rsidP="008846D0">
            <w:pPr>
              <w:numPr>
                <w:ilvl w:val="0"/>
                <w:numId w:val="2"/>
              </w:numPr>
              <w:spacing w:after="0" w:line="276" w:lineRule="auto"/>
              <w:ind w:left="252" w:hanging="270"/>
              <w:rPr>
                <w:szCs w:val="24"/>
                <w:lang w:val="en-ZA"/>
              </w:rPr>
            </w:pPr>
            <w:r w:rsidRPr="008846D0">
              <w:rPr>
                <w:szCs w:val="24"/>
                <w:lang w:val="en-ZA"/>
              </w:rPr>
              <w:t>Oral questioning</w:t>
            </w:r>
          </w:p>
          <w:p w14:paraId="26743AE4" w14:textId="77777777" w:rsidR="00FC342B" w:rsidRPr="008846D0" w:rsidRDefault="00FC342B" w:rsidP="008846D0">
            <w:pPr>
              <w:numPr>
                <w:ilvl w:val="0"/>
                <w:numId w:val="2"/>
              </w:numPr>
              <w:spacing w:after="0" w:line="276" w:lineRule="auto"/>
              <w:ind w:left="252" w:hanging="270"/>
              <w:rPr>
                <w:szCs w:val="24"/>
                <w:lang w:val="en-ZA"/>
              </w:rPr>
            </w:pPr>
            <w:r w:rsidRPr="008846D0">
              <w:rPr>
                <w:szCs w:val="24"/>
                <w:lang w:val="en-ZA"/>
              </w:rPr>
              <w:t>Practical tests</w:t>
            </w:r>
          </w:p>
          <w:p w14:paraId="5403FC84" w14:textId="77777777" w:rsidR="008703D9" w:rsidRPr="008846D0" w:rsidRDefault="008703D9" w:rsidP="008846D0">
            <w:pPr>
              <w:spacing w:after="0" w:line="276" w:lineRule="auto"/>
              <w:ind w:left="432"/>
              <w:rPr>
                <w:szCs w:val="24"/>
                <w:lang w:val="en-ZA"/>
              </w:rPr>
            </w:pPr>
          </w:p>
        </w:tc>
      </w:tr>
      <w:tr w:rsidR="00DA7B04" w:rsidRPr="008846D0" w14:paraId="125ECB8F" w14:textId="77777777" w:rsidTr="00541F4E">
        <w:trPr>
          <w:trHeight w:val="2690"/>
        </w:trPr>
        <w:tc>
          <w:tcPr>
            <w:tcW w:w="1442" w:type="pct"/>
            <w:tcBorders>
              <w:top w:val="single" w:sz="4" w:space="0" w:color="auto"/>
              <w:left w:val="single" w:sz="4" w:space="0" w:color="auto"/>
              <w:bottom w:val="single" w:sz="4" w:space="0" w:color="auto"/>
              <w:right w:val="single" w:sz="4" w:space="0" w:color="auto"/>
            </w:tcBorders>
          </w:tcPr>
          <w:p w14:paraId="3C5D3C4B" w14:textId="77777777" w:rsidR="00DA7B04" w:rsidRPr="008846D0" w:rsidRDefault="00DC565B" w:rsidP="008846D0">
            <w:pPr>
              <w:pStyle w:val="ListParagraph"/>
              <w:numPr>
                <w:ilvl w:val="0"/>
                <w:numId w:val="200"/>
              </w:numPr>
              <w:spacing w:line="276" w:lineRule="auto"/>
              <w:rPr>
                <w:rFonts w:ascii="Times New Roman" w:hAnsi="Times New Roman"/>
                <w:sz w:val="24"/>
                <w:szCs w:val="24"/>
              </w:rPr>
            </w:pPr>
            <w:r w:rsidRPr="008846D0">
              <w:rPr>
                <w:rFonts w:ascii="Times New Roman" w:hAnsi="Times New Roman"/>
                <w:sz w:val="24"/>
                <w:szCs w:val="24"/>
              </w:rPr>
              <w:lastRenderedPageBreak/>
              <w:t>Assemble tools, equipment and materials</w:t>
            </w:r>
          </w:p>
        </w:tc>
        <w:tc>
          <w:tcPr>
            <w:tcW w:w="2299" w:type="pct"/>
            <w:tcBorders>
              <w:top w:val="single" w:sz="4" w:space="0" w:color="auto"/>
              <w:left w:val="single" w:sz="4" w:space="0" w:color="auto"/>
              <w:bottom w:val="single" w:sz="4" w:space="0" w:color="auto"/>
              <w:right w:val="single" w:sz="4" w:space="0" w:color="auto"/>
            </w:tcBorders>
          </w:tcPr>
          <w:p w14:paraId="5FDEEE2C" w14:textId="77777777" w:rsidR="0034411E" w:rsidRPr="008846D0" w:rsidRDefault="0034411E" w:rsidP="008846D0">
            <w:pPr>
              <w:pStyle w:val="ListParagraph"/>
              <w:numPr>
                <w:ilvl w:val="0"/>
                <w:numId w:val="56"/>
              </w:numPr>
              <w:spacing w:after="0" w:line="276" w:lineRule="auto"/>
              <w:rPr>
                <w:rFonts w:ascii="Times New Roman" w:hAnsi="Times New Roman"/>
                <w:sz w:val="24"/>
                <w:szCs w:val="24"/>
              </w:rPr>
            </w:pPr>
            <w:r w:rsidRPr="008846D0">
              <w:rPr>
                <w:rFonts w:ascii="Times New Roman" w:hAnsi="Times New Roman"/>
                <w:sz w:val="24"/>
                <w:szCs w:val="24"/>
              </w:rPr>
              <w:t>Types, application, care, maintenance and storage of: Tools e.g.</w:t>
            </w:r>
          </w:p>
          <w:p w14:paraId="06640187"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Cable strippers</w:t>
            </w:r>
          </w:p>
          <w:p w14:paraId="459B4EF7"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Pliers</w:t>
            </w:r>
          </w:p>
          <w:p w14:paraId="72313909"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Screw drivers</w:t>
            </w:r>
          </w:p>
          <w:p w14:paraId="65661045" w14:textId="77777777" w:rsidR="0082171D"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Hammers</w:t>
            </w:r>
          </w:p>
          <w:p w14:paraId="178B069A"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Chisels</w:t>
            </w:r>
          </w:p>
          <w:p w14:paraId="4B890C20"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Allen keys</w:t>
            </w:r>
          </w:p>
          <w:p w14:paraId="63A2FAB8"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Electrician knives</w:t>
            </w:r>
          </w:p>
          <w:p w14:paraId="7E794F8A"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Crimping tools</w:t>
            </w:r>
          </w:p>
          <w:p w14:paraId="0EED5427"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Bending springs</w:t>
            </w:r>
          </w:p>
          <w:p w14:paraId="41C208C0"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Steel tapes</w:t>
            </w:r>
          </w:p>
          <w:p w14:paraId="4BD68A83"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Draw wires</w:t>
            </w:r>
          </w:p>
          <w:p w14:paraId="008C987D"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Hack saws</w:t>
            </w:r>
          </w:p>
          <w:p w14:paraId="2CC29F2B" w14:textId="77777777" w:rsidR="0034411E" w:rsidRPr="008846D0" w:rsidRDefault="0034411E" w:rsidP="008846D0">
            <w:pPr>
              <w:pStyle w:val="ListParagraph"/>
              <w:numPr>
                <w:ilvl w:val="0"/>
                <w:numId w:val="126"/>
              </w:numPr>
              <w:spacing w:after="0" w:line="276" w:lineRule="auto"/>
              <w:rPr>
                <w:rFonts w:ascii="Times New Roman" w:hAnsi="Times New Roman"/>
                <w:sz w:val="24"/>
                <w:szCs w:val="24"/>
              </w:rPr>
            </w:pPr>
            <w:r w:rsidRPr="008846D0">
              <w:rPr>
                <w:rFonts w:ascii="Times New Roman" w:hAnsi="Times New Roman"/>
                <w:sz w:val="24"/>
                <w:szCs w:val="24"/>
              </w:rPr>
              <w:t>Drills</w:t>
            </w:r>
          </w:p>
          <w:p w14:paraId="41611175" w14:textId="77777777" w:rsidR="00B349CD" w:rsidRPr="008846D0" w:rsidRDefault="00B349CD" w:rsidP="008846D0">
            <w:pPr>
              <w:pStyle w:val="ListParagraph"/>
              <w:numPr>
                <w:ilvl w:val="0"/>
                <w:numId w:val="127"/>
              </w:numPr>
              <w:spacing w:after="0" w:line="276" w:lineRule="auto"/>
              <w:rPr>
                <w:rFonts w:ascii="Times New Roman" w:hAnsi="Times New Roman"/>
                <w:sz w:val="24"/>
                <w:szCs w:val="24"/>
              </w:rPr>
            </w:pPr>
            <w:r w:rsidRPr="008846D0">
              <w:rPr>
                <w:rFonts w:ascii="Times New Roman" w:hAnsi="Times New Roman"/>
                <w:sz w:val="24"/>
                <w:szCs w:val="24"/>
              </w:rPr>
              <w:t xml:space="preserve">Equipment e.g. Stock and die, Vice etc. </w:t>
            </w:r>
          </w:p>
          <w:p w14:paraId="43E79CDE" w14:textId="77777777" w:rsidR="00B349CD" w:rsidRPr="008846D0" w:rsidRDefault="00B349CD" w:rsidP="008846D0">
            <w:pPr>
              <w:pStyle w:val="ListParagraph"/>
              <w:numPr>
                <w:ilvl w:val="0"/>
                <w:numId w:val="127"/>
              </w:numPr>
              <w:spacing w:after="0" w:line="276" w:lineRule="auto"/>
              <w:rPr>
                <w:rFonts w:ascii="Times New Roman" w:hAnsi="Times New Roman"/>
                <w:sz w:val="24"/>
                <w:szCs w:val="24"/>
              </w:rPr>
            </w:pPr>
            <w:r w:rsidRPr="008846D0">
              <w:rPr>
                <w:rFonts w:ascii="Times New Roman" w:hAnsi="Times New Roman"/>
                <w:sz w:val="24"/>
                <w:szCs w:val="24"/>
              </w:rPr>
              <w:t>Materials e.g.</w:t>
            </w:r>
          </w:p>
          <w:p w14:paraId="2779CD43" w14:textId="77777777" w:rsidR="00B349CD" w:rsidRPr="008846D0" w:rsidRDefault="00B349CD" w:rsidP="008846D0">
            <w:pPr>
              <w:pStyle w:val="ListParagraph"/>
              <w:numPr>
                <w:ilvl w:val="0"/>
                <w:numId w:val="128"/>
              </w:numPr>
              <w:spacing w:after="0" w:line="276" w:lineRule="auto"/>
              <w:rPr>
                <w:rFonts w:ascii="Times New Roman" w:hAnsi="Times New Roman"/>
                <w:sz w:val="24"/>
                <w:szCs w:val="24"/>
              </w:rPr>
            </w:pPr>
            <w:r w:rsidRPr="008846D0">
              <w:rPr>
                <w:rFonts w:ascii="Times New Roman" w:hAnsi="Times New Roman"/>
                <w:sz w:val="24"/>
                <w:szCs w:val="24"/>
              </w:rPr>
              <w:t>Cables</w:t>
            </w:r>
          </w:p>
          <w:p w14:paraId="06C44A4D" w14:textId="77777777" w:rsidR="00B349CD" w:rsidRPr="008846D0" w:rsidRDefault="00B349CD" w:rsidP="008846D0">
            <w:pPr>
              <w:pStyle w:val="ListParagraph"/>
              <w:numPr>
                <w:ilvl w:val="0"/>
                <w:numId w:val="128"/>
              </w:numPr>
              <w:spacing w:after="0" w:line="276" w:lineRule="auto"/>
              <w:rPr>
                <w:rFonts w:ascii="Times New Roman" w:hAnsi="Times New Roman"/>
                <w:sz w:val="24"/>
                <w:szCs w:val="24"/>
              </w:rPr>
            </w:pPr>
            <w:r w:rsidRPr="008846D0">
              <w:rPr>
                <w:rFonts w:ascii="Times New Roman" w:hAnsi="Times New Roman"/>
                <w:sz w:val="24"/>
                <w:szCs w:val="24"/>
              </w:rPr>
              <w:t>Fittings</w:t>
            </w:r>
          </w:p>
          <w:p w14:paraId="33631FF9" w14:textId="77777777" w:rsidR="00B349CD" w:rsidRPr="008846D0" w:rsidRDefault="00B349CD" w:rsidP="008846D0">
            <w:pPr>
              <w:pStyle w:val="ListParagraph"/>
              <w:numPr>
                <w:ilvl w:val="0"/>
                <w:numId w:val="128"/>
              </w:numPr>
              <w:spacing w:after="0" w:line="276" w:lineRule="auto"/>
              <w:rPr>
                <w:rFonts w:ascii="Times New Roman" w:hAnsi="Times New Roman"/>
                <w:sz w:val="24"/>
                <w:szCs w:val="24"/>
              </w:rPr>
            </w:pPr>
            <w:r w:rsidRPr="008846D0">
              <w:rPr>
                <w:rFonts w:ascii="Times New Roman" w:hAnsi="Times New Roman"/>
                <w:sz w:val="24"/>
                <w:szCs w:val="24"/>
              </w:rPr>
              <w:t>Accessories</w:t>
            </w:r>
          </w:p>
          <w:p w14:paraId="7CCE6F8A" w14:textId="77777777" w:rsidR="0034411E" w:rsidRPr="008846D0" w:rsidRDefault="00B349CD" w:rsidP="008846D0">
            <w:pPr>
              <w:pStyle w:val="ListParagraph"/>
              <w:numPr>
                <w:ilvl w:val="0"/>
                <w:numId w:val="127"/>
              </w:numPr>
              <w:spacing w:after="0" w:line="276" w:lineRule="auto"/>
              <w:rPr>
                <w:rFonts w:ascii="Times New Roman" w:hAnsi="Times New Roman"/>
                <w:sz w:val="24"/>
                <w:szCs w:val="24"/>
              </w:rPr>
            </w:pPr>
            <w:r w:rsidRPr="008846D0">
              <w:rPr>
                <w:rFonts w:ascii="Times New Roman" w:hAnsi="Times New Roman"/>
                <w:sz w:val="24"/>
                <w:szCs w:val="24"/>
              </w:rPr>
              <w:t>Inventory management</w:t>
            </w:r>
          </w:p>
        </w:tc>
        <w:tc>
          <w:tcPr>
            <w:tcW w:w="1259" w:type="pct"/>
            <w:tcBorders>
              <w:top w:val="single" w:sz="4" w:space="0" w:color="auto"/>
              <w:left w:val="single" w:sz="4" w:space="0" w:color="auto"/>
              <w:bottom w:val="single" w:sz="4" w:space="0" w:color="auto"/>
              <w:right w:val="single" w:sz="4" w:space="0" w:color="auto"/>
            </w:tcBorders>
          </w:tcPr>
          <w:p w14:paraId="169A0A67" w14:textId="77777777" w:rsidR="005E2944" w:rsidRPr="008846D0" w:rsidRDefault="005E2944" w:rsidP="008846D0">
            <w:pPr>
              <w:numPr>
                <w:ilvl w:val="0"/>
                <w:numId w:val="2"/>
              </w:numPr>
              <w:spacing w:after="0" w:line="276" w:lineRule="auto"/>
              <w:ind w:left="432" w:hanging="450"/>
              <w:rPr>
                <w:szCs w:val="24"/>
                <w:lang w:val="en-ZA"/>
              </w:rPr>
            </w:pPr>
            <w:r w:rsidRPr="008846D0">
              <w:rPr>
                <w:szCs w:val="24"/>
                <w:lang w:val="en-ZA"/>
              </w:rPr>
              <w:t>Written tests</w:t>
            </w:r>
          </w:p>
          <w:p w14:paraId="2E8DE244" w14:textId="77777777" w:rsidR="005E2944" w:rsidRPr="008846D0" w:rsidRDefault="005E2944" w:rsidP="008846D0">
            <w:pPr>
              <w:numPr>
                <w:ilvl w:val="0"/>
                <w:numId w:val="2"/>
              </w:numPr>
              <w:spacing w:after="0" w:line="276" w:lineRule="auto"/>
              <w:ind w:left="432" w:hanging="450"/>
              <w:rPr>
                <w:szCs w:val="24"/>
                <w:lang w:val="en-ZA"/>
              </w:rPr>
            </w:pPr>
            <w:r w:rsidRPr="008846D0">
              <w:rPr>
                <w:szCs w:val="24"/>
                <w:lang w:val="en-ZA"/>
              </w:rPr>
              <w:t>Observation</w:t>
            </w:r>
          </w:p>
          <w:p w14:paraId="142E242C" w14:textId="77777777" w:rsidR="00DA7B04" w:rsidRPr="008846D0" w:rsidRDefault="005E2944" w:rsidP="008846D0">
            <w:pPr>
              <w:numPr>
                <w:ilvl w:val="0"/>
                <w:numId w:val="2"/>
              </w:numPr>
              <w:spacing w:after="0" w:line="276" w:lineRule="auto"/>
              <w:ind w:left="432" w:hanging="450"/>
              <w:rPr>
                <w:szCs w:val="24"/>
                <w:lang w:val="en-ZA"/>
              </w:rPr>
            </w:pPr>
            <w:r w:rsidRPr="008846D0">
              <w:rPr>
                <w:szCs w:val="24"/>
                <w:lang w:val="en-ZA"/>
              </w:rPr>
              <w:t>Oral questioning</w:t>
            </w:r>
          </w:p>
          <w:p w14:paraId="492E5AD0" w14:textId="77777777" w:rsidR="00FC342B" w:rsidRPr="008846D0" w:rsidRDefault="00FC342B" w:rsidP="008846D0">
            <w:pPr>
              <w:numPr>
                <w:ilvl w:val="0"/>
                <w:numId w:val="2"/>
              </w:numPr>
              <w:spacing w:after="0" w:line="276" w:lineRule="auto"/>
              <w:ind w:left="432" w:hanging="450"/>
              <w:rPr>
                <w:szCs w:val="24"/>
                <w:lang w:val="en-ZA"/>
              </w:rPr>
            </w:pPr>
            <w:r w:rsidRPr="008846D0">
              <w:rPr>
                <w:szCs w:val="24"/>
                <w:lang w:val="en-ZA"/>
              </w:rPr>
              <w:t>Practical tests</w:t>
            </w:r>
          </w:p>
        </w:tc>
      </w:tr>
      <w:tr w:rsidR="00DA7B04" w:rsidRPr="008846D0" w14:paraId="12560B51" w14:textId="77777777" w:rsidTr="000A527C">
        <w:trPr>
          <w:trHeight w:val="602"/>
        </w:trPr>
        <w:tc>
          <w:tcPr>
            <w:tcW w:w="1442" w:type="pct"/>
            <w:tcBorders>
              <w:top w:val="single" w:sz="4" w:space="0" w:color="auto"/>
              <w:left w:val="single" w:sz="4" w:space="0" w:color="auto"/>
              <w:bottom w:val="single" w:sz="4" w:space="0" w:color="auto"/>
              <w:right w:val="single" w:sz="4" w:space="0" w:color="auto"/>
            </w:tcBorders>
          </w:tcPr>
          <w:p w14:paraId="59B3F94D" w14:textId="77777777" w:rsidR="00DA7B04" w:rsidRPr="008846D0" w:rsidRDefault="00DC6CD0" w:rsidP="008846D0">
            <w:pPr>
              <w:pStyle w:val="ListParagraph"/>
              <w:numPr>
                <w:ilvl w:val="0"/>
                <w:numId w:val="200"/>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Perform electrical installation</w:t>
            </w:r>
          </w:p>
        </w:tc>
        <w:tc>
          <w:tcPr>
            <w:tcW w:w="2299" w:type="pct"/>
            <w:tcBorders>
              <w:top w:val="single" w:sz="4" w:space="0" w:color="auto"/>
              <w:left w:val="single" w:sz="4" w:space="0" w:color="auto"/>
              <w:bottom w:val="single" w:sz="4" w:space="0" w:color="auto"/>
              <w:right w:val="single" w:sz="4" w:space="0" w:color="auto"/>
            </w:tcBorders>
          </w:tcPr>
          <w:p w14:paraId="686FDC55" w14:textId="77777777" w:rsidR="00DC6CD0" w:rsidRPr="008846D0" w:rsidRDefault="00DC6CD0"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Single phase and three phase systems</w:t>
            </w:r>
          </w:p>
          <w:p w14:paraId="26648F28" w14:textId="77777777" w:rsidR="00DC6CD0" w:rsidRPr="008846D0" w:rsidRDefault="00DC6CD0"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Cables and cable joints</w:t>
            </w:r>
          </w:p>
          <w:p w14:paraId="7AD4C90B" w14:textId="77777777" w:rsidR="00DC6CD0" w:rsidRPr="008846D0" w:rsidRDefault="00DC6CD0"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Wiring systems and accessories</w:t>
            </w:r>
          </w:p>
          <w:p w14:paraId="5031B131" w14:textId="77777777" w:rsidR="00DC6CD0" w:rsidRPr="008846D0" w:rsidRDefault="00DC6CD0"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Meaning of terms</w:t>
            </w:r>
          </w:p>
          <w:p w14:paraId="1D678AEE" w14:textId="77777777" w:rsidR="00DC6CD0" w:rsidRPr="008846D0" w:rsidRDefault="00DC6CD0"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Types  and applications e.g. Conduits, Cable trays, Cable ducts, Trunkings</w:t>
            </w:r>
          </w:p>
          <w:p w14:paraId="2849960B" w14:textId="77777777" w:rsidR="004C5691" w:rsidRPr="008846D0" w:rsidRDefault="004C5691" w:rsidP="008846D0">
            <w:pPr>
              <w:pStyle w:val="ListParagraph"/>
              <w:numPr>
                <w:ilvl w:val="0"/>
                <w:numId w:val="57"/>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Preparation of wiring systems</w:t>
            </w:r>
          </w:p>
          <w:p w14:paraId="2A0DE5B6" w14:textId="77777777" w:rsidR="004C5691" w:rsidRPr="008846D0" w:rsidRDefault="004C5691" w:rsidP="008846D0">
            <w:pPr>
              <w:pStyle w:val="ListParagraph"/>
              <w:numPr>
                <w:ilvl w:val="0"/>
                <w:numId w:val="57"/>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Marking out, cutting, bending, threading, chiselling, trenching</w:t>
            </w:r>
          </w:p>
          <w:p w14:paraId="7232360E"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Laying of cable routes</w:t>
            </w:r>
          </w:p>
          <w:p w14:paraId="0B50A71B"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Installation of final circuits</w:t>
            </w:r>
          </w:p>
          <w:p w14:paraId="30277F91"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Lighting circuits</w:t>
            </w:r>
          </w:p>
          <w:p w14:paraId="76559F76"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One way, two way, intermediate</w:t>
            </w:r>
          </w:p>
          <w:p w14:paraId="4DD35E23"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Looping in methods at ceiling rose, joint boxes, switches</w:t>
            </w:r>
          </w:p>
          <w:p w14:paraId="40CF50B0"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Power circuits</w:t>
            </w:r>
          </w:p>
          <w:p w14:paraId="6C573FF5"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Radial circuits, ring circuits</w:t>
            </w:r>
          </w:p>
          <w:p w14:paraId="6A3D99E7"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Water heating circuits</w:t>
            </w:r>
          </w:p>
          <w:p w14:paraId="58463584"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lastRenderedPageBreak/>
              <w:t>Electric cooker circuits</w:t>
            </w:r>
          </w:p>
          <w:p w14:paraId="187FF9CC"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Call and alarm circuits</w:t>
            </w:r>
          </w:p>
          <w:p w14:paraId="009ECFB8"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Bell circuits</w:t>
            </w:r>
          </w:p>
          <w:p w14:paraId="679379B1" w14:textId="77777777" w:rsidR="004C5691" w:rsidRPr="008846D0" w:rsidRDefault="004C5691"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Intruder alarm circuits</w:t>
            </w:r>
          </w:p>
          <w:p w14:paraId="1FB06FD1" w14:textId="77777777" w:rsidR="008F15DA" w:rsidRPr="008846D0" w:rsidRDefault="008F15DA"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Fire alarm circuits</w:t>
            </w:r>
          </w:p>
          <w:p w14:paraId="4EBE752C" w14:textId="77777777" w:rsidR="008F15DA" w:rsidRPr="008846D0" w:rsidRDefault="008F15DA"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Electrical machines</w:t>
            </w:r>
          </w:p>
          <w:p w14:paraId="7BA2076D" w14:textId="77777777" w:rsidR="008F15DA" w:rsidRPr="008846D0" w:rsidRDefault="008F15DA"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circuits e.g. Direct online (DOL),</w:t>
            </w:r>
          </w:p>
          <w:p w14:paraId="1203D6C3" w14:textId="77777777" w:rsidR="008F15DA" w:rsidRPr="008846D0" w:rsidRDefault="008F15DA"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star-delta, forward</w:t>
            </w:r>
          </w:p>
          <w:p w14:paraId="3852BB8D" w14:textId="77777777" w:rsidR="004C5691" w:rsidRPr="008846D0" w:rsidRDefault="008F15DA"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and reverse</w:t>
            </w:r>
          </w:p>
          <w:p w14:paraId="58F1D95A" w14:textId="77777777" w:rsidR="008F15DA" w:rsidRPr="008846D0" w:rsidRDefault="008F15DA" w:rsidP="008846D0">
            <w:pPr>
              <w:pStyle w:val="ListParagraph"/>
              <w:numPr>
                <w:ilvl w:val="0"/>
                <w:numId w:val="129"/>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Relevant technical standards e.g.</w:t>
            </w:r>
          </w:p>
          <w:p w14:paraId="512C3653" w14:textId="77777777" w:rsidR="008F15DA" w:rsidRPr="008846D0" w:rsidRDefault="008F15DA" w:rsidP="008846D0">
            <w:pPr>
              <w:pStyle w:val="ListParagraph"/>
              <w:numPr>
                <w:ilvl w:val="0"/>
                <w:numId w:val="130"/>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IEE regulations</w:t>
            </w:r>
          </w:p>
          <w:p w14:paraId="282CE5D2" w14:textId="77777777" w:rsidR="00150B91" w:rsidRPr="008846D0" w:rsidRDefault="008F15DA" w:rsidP="008846D0">
            <w:pPr>
              <w:pStyle w:val="ListParagraph"/>
              <w:numPr>
                <w:ilvl w:val="0"/>
                <w:numId w:val="130"/>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British standards</w:t>
            </w:r>
          </w:p>
          <w:p w14:paraId="5D7970B2" w14:textId="77777777" w:rsidR="00150B91" w:rsidRPr="008846D0" w:rsidRDefault="00150B91" w:rsidP="008846D0">
            <w:pPr>
              <w:pStyle w:val="ListParagraph"/>
              <w:numPr>
                <w:ilvl w:val="0"/>
                <w:numId w:val="130"/>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 xml:space="preserve">Kenya bureau of </w:t>
            </w:r>
            <w:r w:rsidR="008F15DA" w:rsidRPr="008846D0">
              <w:rPr>
                <w:rFonts w:ascii="Times New Roman" w:hAnsi="Times New Roman"/>
                <w:color w:val="000000" w:themeColor="text1"/>
                <w:sz w:val="24"/>
                <w:szCs w:val="24"/>
              </w:rPr>
              <w:t>standards (KEBS)</w:t>
            </w:r>
          </w:p>
        </w:tc>
        <w:tc>
          <w:tcPr>
            <w:tcW w:w="1259" w:type="pct"/>
            <w:tcBorders>
              <w:top w:val="single" w:sz="4" w:space="0" w:color="auto"/>
              <w:left w:val="single" w:sz="4" w:space="0" w:color="auto"/>
              <w:bottom w:val="single" w:sz="4" w:space="0" w:color="auto"/>
              <w:right w:val="single" w:sz="4" w:space="0" w:color="auto"/>
            </w:tcBorders>
          </w:tcPr>
          <w:p w14:paraId="16E53A7A" w14:textId="77777777" w:rsidR="00DA7B04" w:rsidRPr="008846D0" w:rsidRDefault="00DA7B04"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lastRenderedPageBreak/>
              <w:t>Written tests</w:t>
            </w:r>
          </w:p>
          <w:p w14:paraId="73011DAE" w14:textId="77777777" w:rsidR="00DA7B04" w:rsidRPr="008846D0" w:rsidRDefault="00DA7B04"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Observation</w:t>
            </w:r>
          </w:p>
          <w:p w14:paraId="0CDC815E" w14:textId="77777777" w:rsidR="00DA7B04" w:rsidRPr="008846D0" w:rsidRDefault="00DA7B04"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Oral questioning</w:t>
            </w:r>
          </w:p>
          <w:p w14:paraId="025BAF05" w14:textId="77777777" w:rsidR="00DA7B04" w:rsidRPr="008846D0" w:rsidRDefault="00DA7B04" w:rsidP="008846D0">
            <w:pPr>
              <w:spacing w:after="0" w:line="276" w:lineRule="auto"/>
              <w:ind w:left="-18"/>
              <w:rPr>
                <w:szCs w:val="24"/>
                <w:lang w:val="en-ZA"/>
              </w:rPr>
            </w:pPr>
          </w:p>
        </w:tc>
      </w:tr>
      <w:tr w:rsidR="00DA7B04" w:rsidRPr="008846D0" w14:paraId="0DA10613" w14:textId="77777777" w:rsidTr="00541F4E">
        <w:trPr>
          <w:trHeight w:val="422"/>
        </w:trPr>
        <w:tc>
          <w:tcPr>
            <w:tcW w:w="1442" w:type="pct"/>
            <w:tcBorders>
              <w:top w:val="single" w:sz="4" w:space="0" w:color="auto"/>
              <w:left w:val="single" w:sz="4" w:space="0" w:color="auto"/>
              <w:bottom w:val="single" w:sz="4" w:space="0" w:color="auto"/>
              <w:right w:val="single" w:sz="4" w:space="0" w:color="auto"/>
            </w:tcBorders>
          </w:tcPr>
          <w:p w14:paraId="09FCD442" w14:textId="77777777" w:rsidR="00DA7B04" w:rsidRPr="008846D0" w:rsidRDefault="00E006BF" w:rsidP="008846D0">
            <w:pPr>
              <w:pStyle w:val="ListParagraph"/>
              <w:numPr>
                <w:ilvl w:val="0"/>
                <w:numId w:val="200"/>
              </w:numPr>
              <w:spacing w:line="276" w:lineRule="auto"/>
              <w:rPr>
                <w:rFonts w:ascii="Times New Roman" w:hAnsi="Times New Roman"/>
                <w:sz w:val="24"/>
                <w:szCs w:val="24"/>
              </w:rPr>
            </w:pPr>
            <w:r w:rsidRPr="008846D0">
              <w:rPr>
                <w:rFonts w:ascii="Times New Roman" w:hAnsi="Times New Roman"/>
                <w:sz w:val="24"/>
                <w:szCs w:val="24"/>
              </w:rPr>
              <w:t>Facilitate other service providers</w:t>
            </w:r>
          </w:p>
        </w:tc>
        <w:tc>
          <w:tcPr>
            <w:tcW w:w="2299" w:type="pct"/>
            <w:tcBorders>
              <w:top w:val="single" w:sz="4" w:space="0" w:color="auto"/>
              <w:left w:val="single" w:sz="4" w:space="0" w:color="auto"/>
              <w:bottom w:val="single" w:sz="4" w:space="0" w:color="auto"/>
              <w:right w:val="single" w:sz="4" w:space="0" w:color="auto"/>
            </w:tcBorders>
          </w:tcPr>
          <w:p w14:paraId="4367AA70" w14:textId="77777777" w:rsidR="00AB0D04" w:rsidRPr="008846D0" w:rsidRDefault="00F43B87"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 xml:space="preserve">Communication with other service providers e.g. </w:t>
            </w:r>
            <w:r w:rsidR="00050D73" w:rsidRPr="008846D0">
              <w:rPr>
                <w:rFonts w:ascii="Times New Roman" w:hAnsi="Times New Roman"/>
                <w:sz w:val="24"/>
                <w:szCs w:val="24"/>
              </w:rPr>
              <w:t>Plumbers, Air</w:t>
            </w:r>
            <w:r w:rsidRPr="008846D0">
              <w:rPr>
                <w:rFonts w:ascii="Times New Roman" w:hAnsi="Times New Roman"/>
                <w:sz w:val="24"/>
                <w:szCs w:val="24"/>
              </w:rPr>
              <w:t xml:space="preserve"> conditioning technicians, Carpenters, Masons, Fitters, Welders etc.</w:t>
            </w:r>
          </w:p>
        </w:tc>
        <w:tc>
          <w:tcPr>
            <w:tcW w:w="1259" w:type="pct"/>
            <w:tcBorders>
              <w:top w:val="single" w:sz="4" w:space="0" w:color="auto"/>
              <w:left w:val="single" w:sz="4" w:space="0" w:color="auto"/>
              <w:bottom w:val="single" w:sz="4" w:space="0" w:color="auto"/>
              <w:right w:val="single" w:sz="4" w:space="0" w:color="auto"/>
            </w:tcBorders>
          </w:tcPr>
          <w:p w14:paraId="7B0268F2" w14:textId="77777777" w:rsidR="00DA7B04" w:rsidRPr="008846D0" w:rsidRDefault="00DA7B04"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 xml:space="preserve">Observation </w:t>
            </w:r>
          </w:p>
          <w:p w14:paraId="2680F916" w14:textId="77777777" w:rsidR="00DA7B04" w:rsidRPr="008846D0" w:rsidRDefault="00DA7B04"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Oral questioning</w:t>
            </w:r>
          </w:p>
          <w:p w14:paraId="3CE08D7F" w14:textId="77777777" w:rsidR="00DA7B04" w:rsidRPr="008846D0" w:rsidRDefault="00DA7B04" w:rsidP="008846D0">
            <w:pPr>
              <w:numPr>
                <w:ilvl w:val="0"/>
                <w:numId w:val="2"/>
              </w:numPr>
              <w:spacing w:after="0" w:line="276" w:lineRule="auto"/>
              <w:ind w:left="432" w:hanging="450"/>
              <w:rPr>
                <w:color w:val="000000" w:themeColor="text1"/>
                <w:szCs w:val="24"/>
                <w:lang w:val="en-ZA"/>
              </w:rPr>
            </w:pPr>
            <w:r w:rsidRPr="008846D0">
              <w:rPr>
                <w:color w:val="000000" w:themeColor="text1"/>
                <w:szCs w:val="24"/>
                <w:lang w:val="en-ZA"/>
              </w:rPr>
              <w:t>Written tests</w:t>
            </w:r>
          </w:p>
        </w:tc>
      </w:tr>
      <w:tr w:rsidR="003862A3" w:rsidRPr="008846D0" w14:paraId="2D7EA950" w14:textId="77777777" w:rsidTr="00541F4E">
        <w:trPr>
          <w:trHeight w:val="422"/>
        </w:trPr>
        <w:tc>
          <w:tcPr>
            <w:tcW w:w="1442" w:type="pct"/>
            <w:tcBorders>
              <w:top w:val="single" w:sz="4" w:space="0" w:color="auto"/>
              <w:left w:val="single" w:sz="4" w:space="0" w:color="auto"/>
              <w:bottom w:val="single" w:sz="4" w:space="0" w:color="auto"/>
              <w:right w:val="single" w:sz="4" w:space="0" w:color="auto"/>
            </w:tcBorders>
          </w:tcPr>
          <w:p w14:paraId="7572BE92" w14:textId="77777777" w:rsidR="003862A3" w:rsidRPr="008846D0" w:rsidRDefault="003862A3" w:rsidP="008846D0">
            <w:pPr>
              <w:pStyle w:val="ListParagraph"/>
              <w:numPr>
                <w:ilvl w:val="0"/>
                <w:numId w:val="200"/>
              </w:numPr>
              <w:spacing w:line="276" w:lineRule="auto"/>
              <w:rPr>
                <w:rFonts w:ascii="Times New Roman" w:hAnsi="Times New Roman"/>
                <w:sz w:val="24"/>
                <w:szCs w:val="24"/>
              </w:rPr>
            </w:pPr>
            <w:r w:rsidRPr="008846D0">
              <w:rPr>
                <w:rFonts w:ascii="Times New Roman" w:hAnsi="Times New Roman"/>
                <w:sz w:val="24"/>
                <w:szCs w:val="24"/>
              </w:rPr>
              <w:t>Maintain housekeeping</w:t>
            </w:r>
          </w:p>
        </w:tc>
        <w:tc>
          <w:tcPr>
            <w:tcW w:w="2299" w:type="pct"/>
            <w:tcBorders>
              <w:top w:val="single" w:sz="4" w:space="0" w:color="auto"/>
              <w:left w:val="single" w:sz="4" w:space="0" w:color="auto"/>
              <w:bottom w:val="single" w:sz="4" w:space="0" w:color="auto"/>
              <w:right w:val="single" w:sz="4" w:space="0" w:color="auto"/>
            </w:tcBorders>
          </w:tcPr>
          <w:p w14:paraId="4E05E5AB" w14:textId="77777777" w:rsidR="003862A3" w:rsidRPr="008846D0" w:rsidRDefault="003862A3"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Housekeeping</w:t>
            </w:r>
          </w:p>
          <w:p w14:paraId="5348AA0F" w14:textId="77777777" w:rsidR="003862A3" w:rsidRPr="008846D0" w:rsidRDefault="003862A3"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Meaning of terms</w:t>
            </w:r>
          </w:p>
          <w:p w14:paraId="25B0F298" w14:textId="77777777" w:rsidR="003862A3" w:rsidRPr="008846D0" w:rsidRDefault="003862A3"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Safety considerations</w:t>
            </w:r>
          </w:p>
          <w:p w14:paraId="10576F56" w14:textId="77777777" w:rsidR="003862A3" w:rsidRPr="008846D0" w:rsidRDefault="003862A3"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Sufficient lighting in work place</w:t>
            </w:r>
          </w:p>
          <w:p w14:paraId="0556FFFA" w14:textId="77777777" w:rsidR="003862A3" w:rsidRPr="008846D0" w:rsidRDefault="003862A3"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Proper tools storage facility</w:t>
            </w:r>
          </w:p>
          <w:p w14:paraId="75A6C31A" w14:textId="77777777" w:rsidR="003862A3" w:rsidRPr="008846D0" w:rsidRDefault="003862A3"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Clean workplace</w:t>
            </w:r>
          </w:p>
          <w:p w14:paraId="1997BFDF" w14:textId="77777777" w:rsidR="003862A3" w:rsidRPr="008846D0" w:rsidRDefault="003862A3" w:rsidP="008846D0">
            <w:pPr>
              <w:pStyle w:val="ListParagraph"/>
              <w:numPr>
                <w:ilvl w:val="0"/>
                <w:numId w:val="41"/>
              </w:numPr>
              <w:spacing w:after="0" w:line="276" w:lineRule="auto"/>
              <w:rPr>
                <w:rFonts w:ascii="Times New Roman" w:hAnsi="Times New Roman"/>
                <w:sz w:val="24"/>
                <w:szCs w:val="24"/>
              </w:rPr>
            </w:pPr>
            <w:r w:rsidRPr="008846D0">
              <w:rPr>
                <w:rFonts w:ascii="Times New Roman" w:hAnsi="Times New Roman"/>
                <w:sz w:val="24"/>
                <w:szCs w:val="24"/>
              </w:rPr>
              <w:t>Proper waste disposal</w:t>
            </w:r>
          </w:p>
        </w:tc>
        <w:tc>
          <w:tcPr>
            <w:tcW w:w="1259" w:type="pct"/>
            <w:tcBorders>
              <w:top w:val="single" w:sz="4" w:space="0" w:color="auto"/>
              <w:left w:val="single" w:sz="4" w:space="0" w:color="auto"/>
              <w:bottom w:val="single" w:sz="4" w:space="0" w:color="auto"/>
              <w:right w:val="single" w:sz="4" w:space="0" w:color="auto"/>
            </w:tcBorders>
          </w:tcPr>
          <w:p w14:paraId="6DA89890" w14:textId="77777777" w:rsidR="00F14B1A" w:rsidRPr="008846D0" w:rsidRDefault="00F14B1A" w:rsidP="008846D0">
            <w:pPr>
              <w:numPr>
                <w:ilvl w:val="0"/>
                <w:numId w:val="2"/>
              </w:numPr>
              <w:spacing w:after="0" w:line="276" w:lineRule="auto"/>
              <w:rPr>
                <w:color w:val="000000" w:themeColor="text1"/>
                <w:szCs w:val="24"/>
                <w:lang w:val="en-ZA"/>
              </w:rPr>
            </w:pPr>
            <w:r w:rsidRPr="008846D0">
              <w:rPr>
                <w:color w:val="000000" w:themeColor="text1"/>
                <w:szCs w:val="24"/>
                <w:lang w:val="en-ZA"/>
              </w:rPr>
              <w:t xml:space="preserve">Observation </w:t>
            </w:r>
          </w:p>
          <w:p w14:paraId="77F1C23F" w14:textId="77777777" w:rsidR="00F14B1A" w:rsidRPr="008846D0" w:rsidRDefault="00F14B1A"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10B5E77F" w14:textId="77777777" w:rsidR="003862A3" w:rsidRPr="008846D0" w:rsidRDefault="00F14B1A"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tc>
      </w:tr>
    </w:tbl>
    <w:p w14:paraId="6F32220C" w14:textId="77777777" w:rsidR="00613FA6" w:rsidRPr="008846D0" w:rsidRDefault="00613FA6" w:rsidP="008846D0">
      <w:pPr>
        <w:spacing w:after="0" w:line="276" w:lineRule="auto"/>
        <w:rPr>
          <w:szCs w:val="24"/>
        </w:rPr>
      </w:pPr>
    </w:p>
    <w:p w14:paraId="71512B34" w14:textId="01E36867" w:rsidR="00613FA6" w:rsidRPr="008846D0" w:rsidRDefault="003263A4" w:rsidP="008846D0">
      <w:pPr>
        <w:spacing w:after="0" w:line="276" w:lineRule="auto"/>
        <w:rPr>
          <w:b/>
          <w:szCs w:val="24"/>
        </w:rPr>
      </w:pPr>
      <w:r w:rsidRPr="008846D0">
        <w:rPr>
          <w:b/>
          <w:szCs w:val="24"/>
        </w:rPr>
        <w:t>Suggested Methods of Instruction</w:t>
      </w:r>
    </w:p>
    <w:p w14:paraId="51F36C0A" w14:textId="77777777" w:rsidR="00613FA6" w:rsidRPr="008846D0" w:rsidRDefault="00613FA6" w:rsidP="008846D0">
      <w:pPr>
        <w:pStyle w:val="ListParagraph"/>
        <w:numPr>
          <w:ilvl w:val="0"/>
          <w:numId w:val="1"/>
        </w:numPr>
        <w:spacing w:after="0" w:line="276" w:lineRule="auto"/>
        <w:rPr>
          <w:rFonts w:ascii="Times New Roman" w:hAnsi="Times New Roman"/>
          <w:sz w:val="24"/>
          <w:szCs w:val="24"/>
        </w:rPr>
      </w:pPr>
      <w:r w:rsidRPr="008846D0">
        <w:rPr>
          <w:rFonts w:ascii="Times New Roman" w:hAnsi="Times New Roman"/>
          <w:sz w:val="24"/>
          <w:szCs w:val="24"/>
        </w:rPr>
        <w:t>Demonstration by trainer</w:t>
      </w:r>
    </w:p>
    <w:p w14:paraId="0284A91B" w14:textId="77777777" w:rsidR="00613FA6" w:rsidRPr="008846D0" w:rsidRDefault="00613FA6"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Practice by the trainee</w:t>
      </w:r>
    </w:p>
    <w:p w14:paraId="365832BF" w14:textId="77777777" w:rsidR="00613FA6" w:rsidRPr="008846D0" w:rsidRDefault="00613FA6"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Field trips</w:t>
      </w:r>
    </w:p>
    <w:p w14:paraId="709F9D3B" w14:textId="77777777" w:rsidR="000E478F" w:rsidRPr="008846D0" w:rsidRDefault="000E478F"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On-job-training</w:t>
      </w:r>
    </w:p>
    <w:p w14:paraId="365FDB18" w14:textId="77777777" w:rsidR="00613FA6" w:rsidRPr="008846D0" w:rsidRDefault="00613FA6" w:rsidP="008846D0">
      <w:pPr>
        <w:pStyle w:val="ListParagraph"/>
        <w:numPr>
          <w:ilvl w:val="0"/>
          <w:numId w:val="1"/>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Discussions</w:t>
      </w:r>
    </w:p>
    <w:p w14:paraId="1664E889" w14:textId="77777777" w:rsidR="00613FA6" w:rsidRPr="008846D0" w:rsidRDefault="00613FA6" w:rsidP="008846D0">
      <w:pPr>
        <w:spacing w:line="276" w:lineRule="auto"/>
        <w:rPr>
          <w:b/>
          <w:szCs w:val="24"/>
        </w:rPr>
      </w:pPr>
      <w:r w:rsidRPr="008846D0">
        <w:rPr>
          <w:b/>
          <w:szCs w:val="24"/>
        </w:rPr>
        <w:t>Recommended Resources</w:t>
      </w:r>
    </w:p>
    <w:p w14:paraId="383987D1" w14:textId="77777777" w:rsidR="00DC2FB4" w:rsidRPr="008846D0" w:rsidRDefault="00DC2FB4" w:rsidP="008846D0">
      <w:pPr>
        <w:spacing w:after="0" w:line="276" w:lineRule="auto"/>
        <w:ind w:left="220"/>
        <w:rPr>
          <w:rFonts w:eastAsia="Times New Roman"/>
          <w:b/>
          <w:szCs w:val="24"/>
          <w:lang w:val="en-US"/>
        </w:rPr>
      </w:pPr>
      <w:bookmarkStart w:id="62" w:name="_Toc500407882"/>
      <w:r w:rsidRPr="008846D0">
        <w:rPr>
          <w:rFonts w:eastAsia="Times New Roman"/>
          <w:b/>
          <w:szCs w:val="24"/>
          <w:lang w:val="en-US"/>
        </w:rPr>
        <w:t>Tools and equipment</w:t>
      </w:r>
    </w:p>
    <w:p w14:paraId="121C31AC" w14:textId="77777777" w:rsidR="00DC2FB4" w:rsidRPr="008846D0" w:rsidRDefault="00DC2FB4" w:rsidP="008846D0">
      <w:pPr>
        <w:spacing w:after="0" w:line="276" w:lineRule="auto"/>
        <w:rPr>
          <w:rFonts w:eastAsia="Times New Roman"/>
          <w:szCs w:val="24"/>
          <w:lang w:val="en-US"/>
        </w:rPr>
      </w:pPr>
    </w:p>
    <w:p w14:paraId="5EAA57AB"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Cable Strippers</w:t>
      </w:r>
    </w:p>
    <w:p w14:paraId="47F22033" w14:textId="77777777" w:rsidR="00DC2FB4" w:rsidRPr="008846D0" w:rsidRDefault="00DC2FB4" w:rsidP="008846D0">
      <w:pPr>
        <w:spacing w:after="0" w:line="276" w:lineRule="auto"/>
        <w:rPr>
          <w:rFonts w:eastAsia="Symbol"/>
          <w:szCs w:val="24"/>
          <w:lang w:val="en-US"/>
        </w:rPr>
      </w:pPr>
    </w:p>
    <w:p w14:paraId="2ECA1FA4"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Pliers</w:t>
      </w:r>
    </w:p>
    <w:p w14:paraId="1B2CABA0" w14:textId="77777777" w:rsidR="00DC2FB4" w:rsidRPr="008846D0" w:rsidRDefault="00DC2FB4" w:rsidP="008846D0">
      <w:pPr>
        <w:spacing w:after="0" w:line="276" w:lineRule="auto"/>
        <w:rPr>
          <w:rFonts w:eastAsia="Symbol"/>
          <w:szCs w:val="24"/>
          <w:lang w:val="en-US"/>
        </w:rPr>
      </w:pPr>
    </w:p>
    <w:p w14:paraId="1BC0D2D3"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Screw drivers</w:t>
      </w:r>
    </w:p>
    <w:p w14:paraId="4F6496E2" w14:textId="77777777" w:rsidR="00DC2FB4" w:rsidRPr="008846D0" w:rsidRDefault="00DC2FB4" w:rsidP="008846D0">
      <w:pPr>
        <w:spacing w:after="0" w:line="276" w:lineRule="auto"/>
        <w:rPr>
          <w:rFonts w:eastAsia="Symbol"/>
          <w:szCs w:val="24"/>
          <w:lang w:val="en-US"/>
        </w:rPr>
      </w:pPr>
    </w:p>
    <w:p w14:paraId="60FD38B6"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Hammers</w:t>
      </w:r>
    </w:p>
    <w:p w14:paraId="6D758B6F" w14:textId="77777777" w:rsidR="00DC2FB4" w:rsidRPr="008846D0" w:rsidRDefault="00DC2FB4" w:rsidP="008846D0">
      <w:pPr>
        <w:spacing w:after="0" w:line="276" w:lineRule="auto"/>
        <w:rPr>
          <w:rFonts w:eastAsia="Symbol"/>
          <w:szCs w:val="24"/>
          <w:lang w:val="en-US"/>
        </w:rPr>
      </w:pPr>
    </w:p>
    <w:p w14:paraId="5173220D"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Chisels</w:t>
      </w:r>
    </w:p>
    <w:p w14:paraId="48EE28F6" w14:textId="77777777" w:rsidR="00DC2FB4" w:rsidRPr="008846D0" w:rsidRDefault="00DC2FB4" w:rsidP="008846D0">
      <w:pPr>
        <w:spacing w:after="0" w:line="276" w:lineRule="auto"/>
        <w:rPr>
          <w:rFonts w:eastAsia="Symbol"/>
          <w:szCs w:val="24"/>
          <w:lang w:val="en-US"/>
        </w:rPr>
      </w:pPr>
    </w:p>
    <w:p w14:paraId="73A62FD8"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Allen keys</w:t>
      </w:r>
    </w:p>
    <w:p w14:paraId="49866070" w14:textId="77777777" w:rsidR="00DC2FB4" w:rsidRPr="008846D0" w:rsidRDefault="00DC2FB4" w:rsidP="008846D0">
      <w:pPr>
        <w:spacing w:after="0" w:line="276" w:lineRule="auto"/>
        <w:rPr>
          <w:rFonts w:eastAsia="Symbol"/>
          <w:szCs w:val="24"/>
          <w:lang w:val="en-US"/>
        </w:rPr>
      </w:pPr>
    </w:p>
    <w:p w14:paraId="432E82FA"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Electrician knives</w:t>
      </w:r>
    </w:p>
    <w:p w14:paraId="6A6385F0" w14:textId="77777777" w:rsidR="00DC2FB4" w:rsidRPr="008846D0" w:rsidRDefault="00DC2FB4" w:rsidP="008846D0">
      <w:pPr>
        <w:spacing w:after="0" w:line="276" w:lineRule="auto"/>
        <w:rPr>
          <w:rFonts w:eastAsia="Symbol"/>
          <w:szCs w:val="24"/>
          <w:lang w:val="en-US"/>
        </w:rPr>
      </w:pPr>
    </w:p>
    <w:p w14:paraId="07162F38"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Crimping tools</w:t>
      </w:r>
    </w:p>
    <w:p w14:paraId="791E2173" w14:textId="77777777" w:rsidR="00DC2FB4" w:rsidRPr="008846D0" w:rsidRDefault="00DC2FB4" w:rsidP="008846D0">
      <w:pPr>
        <w:spacing w:after="0" w:line="276" w:lineRule="auto"/>
        <w:rPr>
          <w:rFonts w:eastAsia="Symbol"/>
          <w:szCs w:val="24"/>
          <w:lang w:val="en-US"/>
        </w:rPr>
      </w:pPr>
    </w:p>
    <w:p w14:paraId="13F63C21"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Bending springs</w:t>
      </w:r>
    </w:p>
    <w:p w14:paraId="686D817F" w14:textId="77777777" w:rsidR="00DC2FB4" w:rsidRPr="008846D0" w:rsidRDefault="00DC2FB4" w:rsidP="008846D0">
      <w:pPr>
        <w:spacing w:after="0" w:line="276" w:lineRule="auto"/>
        <w:rPr>
          <w:rFonts w:eastAsia="Symbol"/>
          <w:szCs w:val="24"/>
          <w:lang w:val="en-US"/>
        </w:rPr>
      </w:pPr>
    </w:p>
    <w:p w14:paraId="4C0DD83A"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Bending machine</w:t>
      </w:r>
    </w:p>
    <w:p w14:paraId="4A2D02E9" w14:textId="77777777" w:rsidR="00DC2FB4" w:rsidRPr="008846D0" w:rsidRDefault="00DC2FB4" w:rsidP="008846D0">
      <w:pPr>
        <w:spacing w:after="0" w:line="276" w:lineRule="auto"/>
        <w:rPr>
          <w:rFonts w:eastAsia="Symbol"/>
          <w:szCs w:val="24"/>
          <w:lang w:val="en-US"/>
        </w:rPr>
      </w:pPr>
    </w:p>
    <w:p w14:paraId="3BD57651"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Steel tapes</w:t>
      </w:r>
    </w:p>
    <w:p w14:paraId="0728DAD2" w14:textId="77777777" w:rsidR="00DC2FB4" w:rsidRPr="008846D0" w:rsidRDefault="00DC2FB4" w:rsidP="008846D0">
      <w:pPr>
        <w:spacing w:after="0" w:line="276" w:lineRule="auto"/>
        <w:rPr>
          <w:rFonts w:eastAsia="Symbol"/>
          <w:szCs w:val="24"/>
          <w:lang w:val="en-US"/>
        </w:rPr>
      </w:pPr>
    </w:p>
    <w:p w14:paraId="455F5227"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Draw wires</w:t>
      </w:r>
    </w:p>
    <w:p w14:paraId="74DF6DEB" w14:textId="77777777" w:rsidR="00DC2FB4" w:rsidRPr="008846D0" w:rsidRDefault="00DC2FB4" w:rsidP="008846D0">
      <w:pPr>
        <w:spacing w:after="0" w:line="276" w:lineRule="auto"/>
        <w:rPr>
          <w:rFonts w:eastAsia="Symbol"/>
          <w:szCs w:val="24"/>
          <w:lang w:val="en-US"/>
        </w:rPr>
      </w:pPr>
    </w:p>
    <w:p w14:paraId="3A88C2B6"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lang w:val="en-US"/>
        </w:rPr>
        <w:t>Hack saws</w:t>
      </w:r>
    </w:p>
    <w:p w14:paraId="2BA2A127" w14:textId="77777777" w:rsidR="00DC2FB4" w:rsidRPr="008846D0" w:rsidRDefault="00DC2FB4" w:rsidP="008846D0">
      <w:pPr>
        <w:numPr>
          <w:ilvl w:val="0"/>
          <w:numId w:val="131"/>
        </w:numPr>
        <w:tabs>
          <w:tab w:val="left" w:pos="940"/>
        </w:tabs>
        <w:spacing w:after="0" w:line="276" w:lineRule="auto"/>
        <w:ind w:left="940" w:hanging="220"/>
        <w:rPr>
          <w:rFonts w:eastAsia="Symbol"/>
          <w:szCs w:val="24"/>
          <w:lang w:val="en-US"/>
        </w:rPr>
      </w:pPr>
      <w:r w:rsidRPr="008846D0">
        <w:rPr>
          <w:rFonts w:eastAsia="Times New Roman"/>
          <w:szCs w:val="24"/>
        </w:rPr>
        <w:t>Drilling tools</w:t>
      </w:r>
    </w:p>
    <w:p w14:paraId="190D1143" w14:textId="77777777" w:rsidR="00DC2FB4" w:rsidRPr="008846D0" w:rsidRDefault="00DC2FB4" w:rsidP="008846D0">
      <w:pPr>
        <w:numPr>
          <w:ilvl w:val="0"/>
          <w:numId w:val="131"/>
        </w:numPr>
        <w:tabs>
          <w:tab w:val="left" w:pos="940"/>
        </w:tabs>
        <w:spacing w:after="0" w:line="276" w:lineRule="auto"/>
        <w:ind w:left="940" w:hanging="220"/>
        <w:rPr>
          <w:rFonts w:eastAsia="Symbol"/>
          <w:szCs w:val="24"/>
          <w:lang w:val="en-US"/>
        </w:rPr>
      </w:pPr>
      <w:r w:rsidRPr="008846D0">
        <w:rPr>
          <w:rFonts w:eastAsia="Times New Roman"/>
          <w:szCs w:val="24"/>
        </w:rPr>
        <w:t>Stock and die</w:t>
      </w:r>
    </w:p>
    <w:p w14:paraId="255C04BE" w14:textId="77777777" w:rsidR="00DC2FB4" w:rsidRPr="008846D0" w:rsidRDefault="00DC2FB4" w:rsidP="008846D0">
      <w:pPr>
        <w:numPr>
          <w:ilvl w:val="0"/>
          <w:numId w:val="131"/>
        </w:numPr>
        <w:tabs>
          <w:tab w:val="left" w:pos="940"/>
        </w:tabs>
        <w:spacing w:after="0" w:line="276" w:lineRule="auto"/>
        <w:ind w:left="940" w:hanging="220"/>
        <w:rPr>
          <w:rFonts w:eastAsia="Symbol"/>
          <w:szCs w:val="24"/>
          <w:lang w:val="en-US"/>
        </w:rPr>
      </w:pPr>
      <w:r w:rsidRPr="008846D0">
        <w:rPr>
          <w:rFonts w:eastAsia="Times New Roman"/>
          <w:szCs w:val="24"/>
        </w:rPr>
        <w:t>Bench vice</w:t>
      </w:r>
    </w:p>
    <w:p w14:paraId="562EB8DA" w14:textId="77777777" w:rsidR="00DC2FB4" w:rsidRPr="008846D0" w:rsidRDefault="00DC2FB4" w:rsidP="008846D0">
      <w:pPr>
        <w:numPr>
          <w:ilvl w:val="0"/>
          <w:numId w:val="131"/>
        </w:numPr>
        <w:tabs>
          <w:tab w:val="left" w:pos="940"/>
        </w:tabs>
        <w:spacing w:after="0" w:line="276" w:lineRule="auto"/>
        <w:ind w:left="940" w:hanging="220"/>
        <w:rPr>
          <w:rFonts w:eastAsia="Symbol"/>
          <w:szCs w:val="24"/>
          <w:lang w:val="en-US"/>
        </w:rPr>
      </w:pPr>
      <w:r w:rsidRPr="008846D0">
        <w:rPr>
          <w:rFonts w:eastAsia="Times New Roman"/>
          <w:szCs w:val="24"/>
        </w:rPr>
        <w:t>Machine vice</w:t>
      </w:r>
    </w:p>
    <w:p w14:paraId="59765624" w14:textId="77777777" w:rsidR="00DC2FB4" w:rsidRPr="008846D0" w:rsidRDefault="00DC2FB4" w:rsidP="008846D0">
      <w:pPr>
        <w:numPr>
          <w:ilvl w:val="0"/>
          <w:numId w:val="131"/>
        </w:numPr>
        <w:tabs>
          <w:tab w:val="left" w:pos="940"/>
        </w:tabs>
        <w:spacing w:after="0" w:line="276" w:lineRule="auto"/>
        <w:ind w:firstLine="720"/>
        <w:rPr>
          <w:rFonts w:eastAsia="Symbol"/>
          <w:szCs w:val="24"/>
          <w:lang w:val="en-US"/>
        </w:rPr>
      </w:pPr>
      <w:r w:rsidRPr="008846D0">
        <w:rPr>
          <w:rFonts w:eastAsia="Times New Roman"/>
          <w:szCs w:val="24"/>
        </w:rPr>
        <w:t>PPE – hand gloves, dust coats, dust masks, helmets, ear muffs, industrial boots</w:t>
      </w:r>
    </w:p>
    <w:p w14:paraId="2BD37FD7" w14:textId="77777777" w:rsidR="00D7676D" w:rsidRPr="008846D0" w:rsidRDefault="00D7676D" w:rsidP="008846D0">
      <w:pPr>
        <w:spacing w:line="276" w:lineRule="auto"/>
        <w:rPr>
          <w:rFonts w:eastAsia="Times New Roman"/>
          <w:b/>
          <w:szCs w:val="24"/>
        </w:rPr>
      </w:pPr>
      <w:r w:rsidRPr="008846D0">
        <w:rPr>
          <w:rFonts w:eastAsia="Times New Roman"/>
          <w:b/>
          <w:szCs w:val="24"/>
        </w:rPr>
        <w:t>Materials and supplies</w:t>
      </w:r>
    </w:p>
    <w:p w14:paraId="6BDC2FFF"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Stationery</w:t>
      </w:r>
    </w:p>
    <w:p w14:paraId="792A421E"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Cables</w:t>
      </w:r>
    </w:p>
    <w:p w14:paraId="65377C19"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Light fittings</w:t>
      </w:r>
    </w:p>
    <w:p w14:paraId="1CA0A706"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Accessories</w:t>
      </w:r>
    </w:p>
    <w:p w14:paraId="5A343FC9"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Conduits and fittings</w:t>
      </w:r>
    </w:p>
    <w:p w14:paraId="217FDB1D"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Cable trays</w:t>
      </w:r>
    </w:p>
    <w:p w14:paraId="410599E3"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Cable ducts</w:t>
      </w:r>
    </w:p>
    <w:p w14:paraId="0EED75B4"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Trunkings</w:t>
      </w:r>
    </w:p>
    <w:p w14:paraId="46C944DF"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Computers</w:t>
      </w:r>
    </w:p>
    <w:p w14:paraId="3263E79E" w14:textId="77777777" w:rsidR="00D7676D" w:rsidRPr="008846D0" w:rsidRDefault="00D7676D" w:rsidP="008846D0">
      <w:pPr>
        <w:numPr>
          <w:ilvl w:val="0"/>
          <w:numId w:val="132"/>
        </w:numPr>
        <w:tabs>
          <w:tab w:val="left" w:pos="720"/>
        </w:tabs>
        <w:spacing w:after="0" w:line="276" w:lineRule="auto"/>
        <w:ind w:firstLine="450"/>
        <w:rPr>
          <w:rFonts w:eastAsia="Symbol"/>
          <w:szCs w:val="24"/>
        </w:rPr>
      </w:pPr>
      <w:r w:rsidRPr="008846D0">
        <w:rPr>
          <w:rFonts w:eastAsia="Times New Roman"/>
          <w:szCs w:val="24"/>
        </w:rPr>
        <w:t>Drawing instruments</w:t>
      </w:r>
    </w:p>
    <w:p w14:paraId="3DB9729D" w14:textId="77777777" w:rsidR="00D7676D" w:rsidRPr="008846D0" w:rsidRDefault="00D7676D" w:rsidP="008846D0">
      <w:pPr>
        <w:numPr>
          <w:ilvl w:val="0"/>
          <w:numId w:val="132"/>
        </w:numPr>
        <w:tabs>
          <w:tab w:val="left" w:pos="720"/>
        </w:tabs>
        <w:spacing w:after="0" w:line="276" w:lineRule="auto"/>
        <w:ind w:left="450"/>
        <w:rPr>
          <w:rFonts w:eastAsia="Symbol"/>
          <w:szCs w:val="24"/>
        </w:rPr>
      </w:pPr>
      <w:r w:rsidRPr="008846D0">
        <w:rPr>
          <w:rFonts w:eastAsia="Times New Roman"/>
          <w:szCs w:val="24"/>
        </w:rPr>
        <w:t>Screws</w:t>
      </w:r>
    </w:p>
    <w:p w14:paraId="0E6EBF30" w14:textId="77777777" w:rsidR="007C286F" w:rsidRPr="008846D0" w:rsidRDefault="007C286F" w:rsidP="008846D0">
      <w:pPr>
        <w:tabs>
          <w:tab w:val="left" w:pos="720"/>
        </w:tabs>
        <w:spacing w:after="0" w:line="276" w:lineRule="auto"/>
        <w:ind w:left="450"/>
        <w:rPr>
          <w:rFonts w:eastAsia="Symbol"/>
          <w:szCs w:val="24"/>
        </w:rPr>
      </w:pPr>
    </w:p>
    <w:p w14:paraId="49A95939" w14:textId="77777777" w:rsidR="007C286F" w:rsidRPr="008846D0" w:rsidRDefault="007C286F" w:rsidP="008846D0">
      <w:pPr>
        <w:spacing w:after="0" w:line="276" w:lineRule="auto"/>
        <w:rPr>
          <w:rFonts w:eastAsia="Times New Roman"/>
          <w:b/>
          <w:szCs w:val="24"/>
        </w:rPr>
      </w:pPr>
      <w:r w:rsidRPr="008846D0">
        <w:rPr>
          <w:rFonts w:eastAsia="Times New Roman"/>
          <w:b/>
          <w:szCs w:val="24"/>
        </w:rPr>
        <w:t>Reference materials</w:t>
      </w:r>
    </w:p>
    <w:p w14:paraId="00D0AFCF" w14:textId="77777777" w:rsidR="007C286F" w:rsidRPr="008846D0" w:rsidRDefault="007C286F" w:rsidP="008846D0">
      <w:pPr>
        <w:numPr>
          <w:ilvl w:val="0"/>
          <w:numId w:val="133"/>
        </w:numPr>
        <w:tabs>
          <w:tab w:val="left" w:pos="720"/>
        </w:tabs>
        <w:spacing w:after="0" w:line="276" w:lineRule="auto"/>
        <w:ind w:firstLine="450"/>
        <w:rPr>
          <w:rFonts w:eastAsia="Symbol"/>
          <w:szCs w:val="24"/>
        </w:rPr>
      </w:pPr>
      <w:r w:rsidRPr="008846D0">
        <w:rPr>
          <w:rFonts w:eastAsia="Times New Roman"/>
          <w:szCs w:val="24"/>
        </w:rPr>
        <w:t>IEE regulations</w:t>
      </w:r>
    </w:p>
    <w:p w14:paraId="60F55258" w14:textId="77777777" w:rsidR="007C286F" w:rsidRPr="008846D0" w:rsidRDefault="007C286F" w:rsidP="008846D0">
      <w:pPr>
        <w:numPr>
          <w:ilvl w:val="0"/>
          <w:numId w:val="133"/>
        </w:numPr>
        <w:tabs>
          <w:tab w:val="left" w:pos="720"/>
        </w:tabs>
        <w:spacing w:after="0" w:line="276" w:lineRule="auto"/>
        <w:ind w:firstLine="450"/>
        <w:rPr>
          <w:rFonts w:eastAsia="Symbol"/>
          <w:szCs w:val="24"/>
        </w:rPr>
      </w:pPr>
      <w:r w:rsidRPr="008846D0">
        <w:rPr>
          <w:rFonts w:eastAsia="Times New Roman"/>
          <w:szCs w:val="24"/>
        </w:rPr>
        <w:t xml:space="preserve">Occupational safety </w:t>
      </w:r>
      <w:r w:rsidR="00700205" w:rsidRPr="008846D0">
        <w:rPr>
          <w:rFonts w:eastAsia="Times New Roman"/>
          <w:szCs w:val="24"/>
        </w:rPr>
        <w:t>and health</w:t>
      </w:r>
      <w:r w:rsidRPr="008846D0">
        <w:rPr>
          <w:rFonts w:eastAsia="Times New Roman"/>
          <w:szCs w:val="24"/>
        </w:rPr>
        <w:t xml:space="preserve"> act (OSHA)</w:t>
      </w:r>
    </w:p>
    <w:p w14:paraId="3E64D203" w14:textId="77777777" w:rsidR="007C286F" w:rsidRPr="008846D0" w:rsidRDefault="007C286F" w:rsidP="008846D0">
      <w:pPr>
        <w:numPr>
          <w:ilvl w:val="0"/>
          <w:numId w:val="133"/>
        </w:numPr>
        <w:tabs>
          <w:tab w:val="left" w:pos="720"/>
        </w:tabs>
        <w:spacing w:after="0" w:line="276" w:lineRule="auto"/>
        <w:ind w:firstLine="450"/>
        <w:rPr>
          <w:rFonts w:eastAsia="Symbol"/>
          <w:szCs w:val="24"/>
        </w:rPr>
      </w:pPr>
      <w:r w:rsidRPr="008846D0">
        <w:rPr>
          <w:rFonts w:eastAsia="Times New Roman"/>
          <w:szCs w:val="24"/>
        </w:rPr>
        <w:t xml:space="preserve">Work injury benefits </w:t>
      </w:r>
      <w:r w:rsidR="00700205" w:rsidRPr="008846D0">
        <w:rPr>
          <w:rFonts w:eastAsia="Times New Roman"/>
          <w:szCs w:val="24"/>
        </w:rPr>
        <w:t>act (</w:t>
      </w:r>
      <w:r w:rsidRPr="008846D0">
        <w:rPr>
          <w:rFonts w:eastAsia="Times New Roman"/>
          <w:szCs w:val="24"/>
        </w:rPr>
        <w:t>WIBA)</w:t>
      </w:r>
    </w:p>
    <w:p w14:paraId="3CD98C70" w14:textId="77777777" w:rsidR="007C286F" w:rsidRPr="008846D0" w:rsidRDefault="007C286F" w:rsidP="008846D0">
      <w:pPr>
        <w:numPr>
          <w:ilvl w:val="0"/>
          <w:numId w:val="133"/>
        </w:numPr>
        <w:tabs>
          <w:tab w:val="left" w:pos="720"/>
        </w:tabs>
        <w:spacing w:after="0" w:line="276" w:lineRule="auto"/>
        <w:ind w:firstLine="450"/>
        <w:rPr>
          <w:rFonts w:eastAsia="Symbol"/>
          <w:szCs w:val="24"/>
        </w:rPr>
      </w:pPr>
      <w:r w:rsidRPr="008846D0">
        <w:rPr>
          <w:rFonts w:eastAsia="Times New Roman"/>
          <w:szCs w:val="24"/>
        </w:rPr>
        <w:t>Manufacturers’ catalogues</w:t>
      </w:r>
    </w:p>
    <w:p w14:paraId="00ED8C3E" w14:textId="77777777" w:rsidR="007C286F" w:rsidRPr="008846D0" w:rsidRDefault="007C286F" w:rsidP="008846D0">
      <w:pPr>
        <w:numPr>
          <w:ilvl w:val="0"/>
          <w:numId w:val="133"/>
        </w:numPr>
        <w:tabs>
          <w:tab w:val="left" w:pos="720"/>
        </w:tabs>
        <w:spacing w:after="0" w:line="276" w:lineRule="auto"/>
        <w:ind w:firstLine="450"/>
        <w:rPr>
          <w:rFonts w:eastAsia="Symbol"/>
          <w:szCs w:val="24"/>
        </w:rPr>
      </w:pPr>
      <w:r w:rsidRPr="008846D0">
        <w:rPr>
          <w:rFonts w:eastAsia="Times New Roman"/>
          <w:szCs w:val="24"/>
        </w:rPr>
        <w:t>British standards</w:t>
      </w:r>
    </w:p>
    <w:p w14:paraId="3429DB0D" w14:textId="77777777" w:rsidR="007C286F" w:rsidRPr="008846D0" w:rsidRDefault="007C286F" w:rsidP="008846D0">
      <w:pPr>
        <w:numPr>
          <w:ilvl w:val="0"/>
          <w:numId w:val="133"/>
        </w:numPr>
        <w:tabs>
          <w:tab w:val="left" w:pos="720"/>
        </w:tabs>
        <w:spacing w:after="0" w:line="276" w:lineRule="auto"/>
        <w:ind w:left="450"/>
        <w:rPr>
          <w:rFonts w:eastAsia="Symbol"/>
          <w:szCs w:val="24"/>
        </w:rPr>
      </w:pPr>
      <w:r w:rsidRPr="008846D0">
        <w:rPr>
          <w:rFonts w:eastAsia="Times New Roman"/>
          <w:szCs w:val="24"/>
        </w:rPr>
        <w:t>KEBS standards</w:t>
      </w:r>
    </w:p>
    <w:p w14:paraId="44C541DD" w14:textId="77777777" w:rsidR="007C28F8" w:rsidRPr="008846D0" w:rsidRDefault="007C28F8" w:rsidP="008846D0">
      <w:pPr>
        <w:spacing w:line="276" w:lineRule="auto"/>
        <w:rPr>
          <w:szCs w:val="24"/>
        </w:rPr>
      </w:pPr>
    </w:p>
    <w:p w14:paraId="5E7C8CD8" w14:textId="77777777" w:rsidR="007C28F8" w:rsidRPr="008846D0" w:rsidRDefault="007C28F8" w:rsidP="008846D0">
      <w:pPr>
        <w:spacing w:line="276" w:lineRule="auto"/>
        <w:rPr>
          <w:rFonts w:eastAsiaTheme="majorEastAsia"/>
          <w:szCs w:val="24"/>
        </w:rPr>
      </w:pPr>
      <w:r w:rsidRPr="008846D0">
        <w:rPr>
          <w:szCs w:val="24"/>
        </w:rPr>
        <w:br w:type="page"/>
      </w:r>
    </w:p>
    <w:p w14:paraId="6B341C9F" w14:textId="77777777" w:rsidR="0094283B" w:rsidRPr="008846D0" w:rsidRDefault="0094283B" w:rsidP="008846D0">
      <w:pPr>
        <w:pStyle w:val="Heading1"/>
        <w:spacing w:after="240" w:line="276" w:lineRule="auto"/>
        <w:rPr>
          <w:rFonts w:eastAsia="Times New Roman" w:cs="Times New Roman"/>
          <w:szCs w:val="24"/>
        </w:rPr>
      </w:pPr>
      <w:bookmarkStart w:id="63" w:name="_Toc64719577"/>
      <w:r w:rsidRPr="008846D0">
        <w:rPr>
          <w:rFonts w:eastAsia="Times New Roman" w:cs="Times New Roman"/>
          <w:szCs w:val="24"/>
        </w:rPr>
        <w:lastRenderedPageBreak/>
        <w:t>ELECTRICAL INSTALLATION SITE MANAGEMENT</w:t>
      </w:r>
      <w:bookmarkEnd w:id="63"/>
    </w:p>
    <w:p w14:paraId="493AFE04" w14:textId="77777777" w:rsidR="008F4808" w:rsidRPr="008846D0" w:rsidRDefault="008F4808" w:rsidP="008846D0">
      <w:pPr>
        <w:spacing w:before="120" w:after="120" w:line="276" w:lineRule="auto"/>
        <w:jc w:val="both"/>
        <w:rPr>
          <w:szCs w:val="24"/>
          <w:lang w:val="en-ZA"/>
        </w:rPr>
      </w:pPr>
      <w:r w:rsidRPr="008846D0">
        <w:rPr>
          <w:b/>
          <w:szCs w:val="24"/>
          <w:lang w:val="en-ZA"/>
        </w:rPr>
        <w:t xml:space="preserve">UNIT CODE: </w:t>
      </w:r>
      <w:r w:rsidR="00DC7B7B" w:rsidRPr="008846D0">
        <w:rPr>
          <w:szCs w:val="24"/>
          <w:lang w:val="en-ZA"/>
        </w:rPr>
        <w:t>ENG</w:t>
      </w:r>
      <w:r w:rsidRPr="008846D0">
        <w:rPr>
          <w:szCs w:val="24"/>
          <w:lang w:val="en-ZA"/>
        </w:rPr>
        <w:t>/CU/</w:t>
      </w:r>
      <w:r w:rsidR="0030162F" w:rsidRPr="008846D0">
        <w:rPr>
          <w:szCs w:val="24"/>
          <w:lang w:val="en-ZA"/>
        </w:rPr>
        <w:t>EIT</w:t>
      </w:r>
      <w:r w:rsidRPr="008846D0">
        <w:rPr>
          <w:szCs w:val="24"/>
          <w:lang w:val="en-ZA"/>
        </w:rPr>
        <w:t>/CR/0</w:t>
      </w:r>
      <w:r w:rsidR="00420ADB" w:rsidRPr="008846D0">
        <w:rPr>
          <w:szCs w:val="24"/>
          <w:lang w:val="en-ZA"/>
        </w:rPr>
        <w:t>3</w:t>
      </w:r>
      <w:r w:rsidR="00DC7B7B" w:rsidRPr="008846D0">
        <w:rPr>
          <w:szCs w:val="24"/>
          <w:lang w:val="en-ZA"/>
        </w:rPr>
        <w:t>/</w:t>
      </w:r>
      <w:r w:rsidR="00420ADB" w:rsidRPr="008846D0">
        <w:rPr>
          <w:szCs w:val="24"/>
          <w:lang w:val="en-ZA"/>
        </w:rPr>
        <w:t>6</w:t>
      </w:r>
      <w:r w:rsidR="009D7338" w:rsidRPr="008846D0">
        <w:rPr>
          <w:szCs w:val="24"/>
          <w:lang w:val="en-ZA"/>
        </w:rPr>
        <w:t>/A</w:t>
      </w:r>
    </w:p>
    <w:p w14:paraId="772FBBD6" w14:textId="77777777" w:rsidR="0030162F" w:rsidRPr="008846D0" w:rsidRDefault="0030162F" w:rsidP="008846D0">
      <w:pPr>
        <w:spacing w:before="240" w:after="0" w:line="276" w:lineRule="auto"/>
        <w:ind w:right="3140"/>
        <w:rPr>
          <w:rFonts w:eastAsia="Times New Roman"/>
          <w:b/>
          <w:szCs w:val="24"/>
        </w:rPr>
      </w:pPr>
      <w:r w:rsidRPr="008846D0">
        <w:rPr>
          <w:rFonts w:eastAsia="Times New Roman"/>
          <w:b/>
          <w:szCs w:val="24"/>
        </w:rPr>
        <w:t>Relationship to Occupational Standards</w:t>
      </w:r>
    </w:p>
    <w:p w14:paraId="7D45FF84" w14:textId="77777777" w:rsidR="0030162F" w:rsidRPr="008846D0" w:rsidRDefault="0030162F" w:rsidP="008846D0">
      <w:pPr>
        <w:spacing w:line="276" w:lineRule="auto"/>
        <w:rPr>
          <w:rFonts w:eastAsia="Times New Roman"/>
          <w:szCs w:val="24"/>
        </w:rPr>
      </w:pPr>
    </w:p>
    <w:p w14:paraId="0168780C" w14:textId="77777777" w:rsidR="0030162F" w:rsidRPr="008846D0" w:rsidRDefault="0030162F" w:rsidP="008846D0">
      <w:pPr>
        <w:spacing w:line="276" w:lineRule="auto"/>
        <w:ind w:right="120"/>
        <w:rPr>
          <w:rFonts w:eastAsia="Times New Roman"/>
          <w:iCs/>
          <w:szCs w:val="24"/>
        </w:rPr>
      </w:pPr>
      <w:r w:rsidRPr="008846D0">
        <w:rPr>
          <w:rFonts w:eastAsia="Times New Roman"/>
          <w:iCs/>
          <w:szCs w:val="24"/>
        </w:rPr>
        <w:t>This unit addresses the unit of competency and meets the requirements specified by the Occupational Standards: Manage Electrical Installation Site</w:t>
      </w:r>
    </w:p>
    <w:p w14:paraId="1FD21909" w14:textId="77777777" w:rsidR="0030162F" w:rsidRPr="008846D0" w:rsidRDefault="0030162F" w:rsidP="008846D0">
      <w:pPr>
        <w:spacing w:line="276" w:lineRule="auto"/>
        <w:rPr>
          <w:rFonts w:eastAsia="Times New Roman"/>
          <w:szCs w:val="24"/>
        </w:rPr>
      </w:pPr>
      <w:r w:rsidRPr="008846D0">
        <w:rPr>
          <w:rFonts w:eastAsia="Times New Roman"/>
          <w:b/>
          <w:szCs w:val="24"/>
        </w:rPr>
        <w:t xml:space="preserve">Duration of Unit: </w:t>
      </w:r>
      <w:r w:rsidRPr="008846D0">
        <w:rPr>
          <w:rFonts w:eastAsia="Times New Roman"/>
          <w:szCs w:val="24"/>
        </w:rPr>
        <w:t>120 hours</w:t>
      </w:r>
    </w:p>
    <w:p w14:paraId="5A173C58" w14:textId="77777777" w:rsidR="0030162F" w:rsidRPr="008846D0" w:rsidRDefault="0030162F" w:rsidP="008846D0">
      <w:pPr>
        <w:spacing w:line="276" w:lineRule="auto"/>
        <w:rPr>
          <w:rFonts w:eastAsia="Times New Roman"/>
          <w:b/>
          <w:szCs w:val="24"/>
        </w:rPr>
      </w:pPr>
      <w:r w:rsidRPr="008846D0">
        <w:rPr>
          <w:rFonts w:eastAsia="Times New Roman"/>
          <w:b/>
          <w:szCs w:val="24"/>
        </w:rPr>
        <w:t>Unit Description</w:t>
      </w:r>
    </w:p>
    <w:p w14:paraId="4872EBA6" w14:textId="77777777" w:rsidR="0030162F" w:rsidRPr="008846D0" w:rsidRDefault="0030162F" w:rsidP="008846D0">
      <w:pPr>
        <w:spacing w:line="276" w:lineRule="auto"/>
        <w:jc w:val="both"/>
        <w:rPr>
          <w:rFonts w:eastAsia="Times New Roman"/>
          <w:szCs w:val="24"/>
        </w:rPr>
      </w:pPr>
      <w:r w:rsidRPr="008846D0">
        <w:rPr>
          <w:rFonts w:eastAsia="Times New Roman"/>
          <w:szCs w:val="24"/>
        </w:rPr>
        <w:t>This unit specifies the competencies required to manage sites where electrical installation work is undertaken. It covers the competencies in leading and monitoring activities, applying working drawings and EHS standards, preparing reports, establishing work relationship, and organizing site meetings.</w:t>
      </w:r>
    </w:p>
    <w:p w14:paraId="7BC72235" w14:textId="77777777" w:rsidR="0030162F" w:rsidRPr="008846D0" w:rsidRDefault="0030162F" w:rsidP="008846D0">
      <w:pPr>
        <w:spacing w:line="276" w:lineRule="auto"/>
        <w:rPr>
          <w:rFonts w:eastAsia="Times New Roman"/>
          <w:b/>
          <w:szCs w:val="24"/>
        </w:rPr>
      </w:pPr>
      <w:r w:rsidRPr="008846D0">
        <w:rPr>
          <w:rFonts w:eastAsia="Times New Roman"/>
          <w:b/>
          <w:szCs w:val="24"/>
        </w:rPr>
        <w:t>Summary of Learning Outcomes</w:t>
      </w:r>
    </w:p>
    <w:p w14:paraId="21784278" w14:textId="77777777" w:rsidR="0052436A" w:rsidRPr="008846D0" w:rsidRDefault="0052436A" w:rsidP="008846D0">
      <w:pPr>
        <w:pStyle w:val="ListParagraph"/>
        <w:numPr>
          <w:ilvl w:val="0"/>
          <w:numId w:val="10"/>
        </w:numPr>
        <w:spacing w:before="120" w:after="0" w:line="276" w:lineRule="auto"/>
        <w:jc w:val="both"/>
        <w:rPr>
          <w:rFonts w:ascii="Times New Roman" w:hAnsi="Times New Roman"/>
          <w:sz w:val="24"/>
          <w:szCs w:val="24"/>
          <w:lang w:val="en-ZA"/>
        </w:rPr>
      </w:pPr>
      <w:r w:rsidRPr="008846D0">
        <w:rPr>
          <w:rFonts w:ascii="Times New Roman" w:hAnsi="Times New Roman"/>
          <w:sz w:val="24"/>
          <w:szCs w:val="24"/>
          <w:lang w:val="en-ZA"/>
        </w:rPr>
        <w:t>Assign and monitor specific site activities</w:t>
      </w:r>
    </w:p>
    <w:p w14:paraId="1D9AA8C6" w14:textId="77777777" w:rsidR="0052436A" w:rsidRPr="008846D0" w:rsidRDefault="0052436A" w:rsidP="008846D0">
      <w:pPr>
        <w:pStyle w:val="ListParagraph"/>
        <w:numPr>
          <w:ilvl w:val="0"/>
          <w:numId w:val="10"/>
        </w:numPr>
        <w:spacing w:before="120" w:after="0" w:line="276" w:lineRule="auto"/>
        <w:jc w:val="both"/>
        <w:rPr>
          <w:rFonts w:ascii="Times New Roman" w:hAnsi="Times New Roman"/>
          <w:sz w:val="24"/>
          <w:szCs w:val="24"/>
          <w:lang w:val="en-ZA"/>
        </w:rPr>
      </w:pPr>
      <w:r w:rsidRPr="008846D0">
        <w:rPr>
          <w:rFonts w:ascii="Times New Roman" w:hAnsi="Times New Roman"/>
          <w:sz w:val="24"/>
          <w:szCs w:val="24"/>
          <w:lang w:val="en-ZA"/>
        </w:rPr>
        <w:t>Monitor Environment, Health and Safety (EHS) Standards</w:t>
      </w:r>
    </w:p>
    <w:p w14:paraId="514969BA" w14:textId="77777777" w:rsidR="0052436A" w:rsidRPr="008846D0" w:rsidRDefault="0052436A" w:rsidP="008846D0">
      <w:pPr>
        <w:pStyle w:val="ListParagraph"/>
        <w:numPr>
          <w:ilvl w:val="0"/>
          <w:numId w:val="10"/>
        </w:numPr>
        <w:spacing w:before="120" w:after="0" w:line="276" w:lineRule="auto"/>
        <w:jc w:val="both"/>
        <w:rPr>
          <w:rFonts w:ascii="Times New Roman" w:hAnsi="Times New Roman"/>
          <w:sz w:val="24"/>
          <w:szCs w:val="24"/>
          <w:lang w:val="en-ZA"/>
        </w:rPr>
      </w:pPr>
      <w:r w:rsidRPr="008846D0">
        <w:rPr>
          <w:rFonts w:ascii="Times New Roman" w:hAnsi="Times New Roman"/>
          <w:sz w:val="24"/>
          <w:szCs w:val="24"/>
          <w:lang w:val="en-ZA"/>
        </w:rPr>
        <w:t>Oversee implementation of working drawings</w:t>
      </w:r>
    </w:p>
    <w:p w14:paraId="0869EE73" w14:textId="77777777" w:rsidR="0052436A" w:rsidRPr="008846D0" w:rsidRDefault="0052436A" w:rsidP="008846D0">
      <w:pPr>
        <w:pStyle w:val="ListParagraph"/>
        <w:numPr>
          <w:ilvl w:val="0"/>
          <w:numId w:val="10"/>
        </w:numPr>
        <w:spacing w:before="120" w:after="0" w:line="276" w:lineRule="auto"/>
        <w:jc w:val="both"/>
        <w:rPr>
          <w:rFonts w:ascii="Times New Roman" w:hAnsi="Times New Roman"/>
          <w:sz w:val="24"/>
          <w:szCs w:val="24"/>
          <w:lang w:val="en-ZA"/>
        </w:rPr>
      </w:pPr>
      <w:r w:rsidRPr="008846D0">
        <w:rPr>
          <w:rFonts w:ascii="Times New Roman" w:hAnsi="Times New Roman"/>
          <w:sz w:val="24"/>
          <w:szCs w:val="24"/>
          <w:lang w:val="en-ZA"/>
        </w:rPr>
        <w:t>Prepare installation reports</w:t>
      </w:r>
    </w:p>
    <w:p w14:paraId="62ED5824" w14:textId="77777777" w:rsidR="0052436A" w:rsidRPr="008846D0" w:rsidRDefault="0052436A" w:rsidP="008846D0">
      <w:pPr>
        <w:pStyle w:val="ListParagraph"/>
        <w:numPr>
          <w:ilvl w:val="0"/>
          <w:numId w:val="10"/>
        </w:numPr>
        <w:spacing w:before="120" w:after="0" w:line="276" w:lineRule="auto"/>
        <w:jc w:val="both"/>
        <w:rPr>
          <w:rFonts w:ascii="Times New Roman" w:hAnsi="Times New Roman"/>
          <w:sz w:val="24"/>
          <w:szCs w:val="24"/>
          <w:lang w:val="en-ZA"/>
        </w:rPr>
      </w:pPr>
      <w:r w:rsidRPr="008846D0">
        <w:rPr>
          <w:rFonts w:ascii="Times New Roman" w:hAnsi="Times New Roman"/>
          <w:sz w:val="24"/>
          <w:szCs w:val="24"/>
          <w:lang w:val="en-ZA"/>
        </w:rPr>
        <w:t>Establish work relationship</w:t>
      </w:r>
    </w:p>
    <w:p w14:paraId="465B36EB" w14:textId="77777777" w:rsidR="000F53A6" w:rsidRPr="008846D0" w:rsidRDefault="0052436A" w:rsidP="008846D0">
      <w:pPr>
        <w:pStyle w:val="ListParagraph"/>
        <w:numPr>
          <w:ilvl w:val="0"/>
          <w:numId w:val="10"/>
        </w:numPr>
        <w:spacing w:before="120" w:after="0" w:line="276" w:lineRule="auto"/>
        <w:jc w:val="both"/>
        <w:rPr>
          <w:rFonts w:ascii="Times New Roman" w:hAnsi="Times New Roman"/>
          <w:sz w:val="24"/>
          <w:szCs w:val="24"/>
          <w:lang w:val="en-ZA"/>
        </w:rPr>
      </w:pPr>
      <w:r w:rsidRPr="008846D0">
        <w:rPr>
          <w:rFonts w:ascii="Times New Roman" w:hAnsi="Times New Roman"/>
          <w:sz w:val="24"/>
          <w:szCs w:val="24"/>
          <w:lang w:val="en-ZA"/>
        </w:rPr>
        <w:t>Organize site meetings</w:t>
      </w:r>
    </w:p>
    <w:p w14:paraId="3456A70B" w14:textId="77777777" w:rsidR="008F4808" w:rsidRPr="008846D0" w:rsidRDefault="008F4808" w:rsidP="008846D0">
      <w:pPr>
        <w:spacing w:before="120" w:after="120" w:line="276" w:lineRule="auto"/>
        <w:ind w:left="357" w:hanging="357"/>
        <w:contextualSpacing/>
        <w:jc w:val="both"/>
        <w:rPr>
          <w:b/>
          <w:color w:val="000000" w:themeColor="text1"/>
          <w:szCs w:val="24"/>
          <w:lang w:val="en-ZA"/>
        </w:rPr>
      </w:pPr>
      <w:r w:rsidRPr="008846D0">
        <w:rPr>
          <w:b/>
          <w:color w:val="000000" w:themeColor="text1"/>
          <w:szCs w:val="24"/>
          <w:lang w:val="en-ZA"/>
        </w:rPr>
        <w:t xml:space="preserve">Learning Outcomes, Content and Suggested Assessment Methods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5"/>
        <w:gridCol w:w="4434"/>
        <w:gridCol w:w="2457"/>
      </w:tblGrid>
      <w:tr w:rsidR="008F4808" w:rsidRPr="008846D0" w14:paraId="7ADC608F" w14:textId="77777777" w:rsidTr="00457FD7">
        <w:trPr>
          <w:tblHeader/>
        </w:trPr>
        <w:tc>
          <w:tcPr>
            <w:tcW w:w="1402" w:type="pct"/>
            <w:tcBorders>
              <w:top w:val="single" w:sz="4" w:space="0" w:color="auto"/>
              <w:left w:val="single" w:sz="4" w:space="0" w:color="auto"/>
              <w:bottom w:val="single" w:sz="4" w:space="0" w:color="auto"/>
              <w:right w:val="single" w:sz="4" w:space="0" w:color="auto"/>
            </w:tcBorders>
            <w:shd w:val="clear" w:color="auto" w:fill="auto"/>
            <w:hideMark/>
          </w:tcPr>
          <w:p w14:paraId="7B532A62" w14:textId="77777777" w:rsidR="008F4808" w:rsidRPr="008846D0" w:rsidRDefault="008F4808" w:rsidP="008846D0">
            <w:pPr>
              <w:spacing w:after="0" w:line="276" w:lineRule="auto"/>
              <w:rPr>
                <w:b/>
                <w:color w:val="000000" w:themeColor="text1"/>
                <w:szCs w:val="24"/>
                <w:lang w:val="en-ZA"/>
              </w:rPr>
            </w:pPr>
            <w:r w:rsidRPr="008846D0">
              <w:rPr>
                <w:b/>
                <w:color w:val="000000" w:themeColor="text1"/>
                <w:szCs w:val="24"/>
                <w:lang w:val="en-ZA"/>
              </w:rPr>
              <w:t>Learning Outcome</w:t>
            </w:r>
          </w:p>
        </w:tc>
        <w:tc>
          <w:tcPr>
            <w:tcW w:w="2315" w:type="pct"/>
            <w:tcBorders>
              <w:top w:val="single" w:sz="4" w:space="0" w:color="auto"/>
              <w:left w:val="single" w:sz="4" w:space="0" w:color="auto"/>
              <w:bottom w:val="single" w:sz="4" w:space="0" w:color="auto"/>
              <w:right w:val="single" w:sz="4" w:space="0" w:color="auto"/>
            </w:tcBorders>
            <w:shd w:val="clear" w:color="auto" w:fill="auto"/>
            <w:hideMark/>
          </w:tcPr>
          <w:p w14:paraId="408DE631" w14:textId="77777777" w:rsidR="008F4808" w:rsidRPr="008846D0" w:rsidRDefault="008F4808" w:rsidP="008846D0">
            <w:pPr>
              <w:spacing w:after="0" w:line="276" w:lineRule="auto"/>
              <w:ind w:left="357" w:hanging="357"/>
              <w:rPr>
                <w:b/>
                <w:color w:val="000000" w:themeColor="text1"/>
                <w:szCs w:val="24"/>
                <w:lang w:val="en-ZA"/>
              </w:rPr>
            </w:pPr>
            <w:r w:rsidRPr="008846D0">
              <w:rPr>
                <w:b/>
                <w:color w:val="000000" w:themeColor="text1"/>
                <w:szCs w:val="24"/>
                <w:lang w:val="en-ZA"/>
              </w:rPr>
              <w:t>Content</w:t>
            </w:r>
          </w:p>
        </w:tc>
        <w:tc>
          <w:tcPr>
            <w:tcW w:w="1283" w:type="pct"/>
            <w:tcBorders>
              <w:top w:val="single" w:sz="4" w:space="0" w:color="auto"/>
              <w:left w:val="single" w:sz="4" w:space="0" w:color="auto"/>
              <w:bottom w:val="single" w:sz="4" w:space="0" w:color="auto"/>
              <w:right w:val="single" w:sz="4" w:space="0" w:color="auto"/>
            </w:tcBorders>
            <w:shd w:val="clear" w:color="auto" w:fill="auto"/>
            <w:hideMark/>
          </w:tcPr>
          <w:p w14:paraId="1EC4B18E" w14:textId="77777777" w:rsidR="008F4808" w:rsidRPr="008846D0" w:rsidRDefault="008F4808" w:rsidP="008846D0">
            <w:pPr>
              <w:spacing w:after="0" w:line="276" w:lineRule="auto"/>
              <w:rPr>
                <w:b/>
                <w:color w:val="000000" w:themeColor="text1"/>
                <w:szCs w:val="24"/>
                <w:lang w:val="en-ZA"/>
              </w:rPr>
            </w:pPr>
            <w:r w:rsidRPr="008846D0">
              <w:rPr>
                <w:b/>
                <w:color w:val="000000" w:themeColor="text1"/>
                <w:szCs w:val="24"/>
                <w:lang w:val="en-ZA"/>
              </w:rPr>
              <w:t>Suggested Assessment Methods</w:t>
            </w:r>
          </w:p>
        </w:tc>
      </w:tr>
      <w:tr w:rsidR="001166BD" w:rsidRPr="008846D0" w14:paraId="6497D4A1" w14:textId="77777777" w:rsidTr="00457FD7">
        <w:trPr>
          <w:trHeight w:val="1106"/>
        </w:trPr>
        <w:tc>
          <w:tcPr>
            <w:tcW w:w="1402" w:type="pct"/>
            <w:tcBorders>
              <w:top w:val="single" w:sz="4" w:space="0" w:color="auto"/>
              <w:left w:val="single" w:sz="4" w:space="0" w:color="auto"/>
              <w:bottom w:val="single" w:sz="4" w:space="0" w:color="auto"/>
              <w:right w:val="single" w:sz="4" w:space="0" w:color="auto"/>
            </w:tcBorders>
          </w:tcPr>
          <w:p w14:paraId="73715531" w14:textId="77777777" w:rsidR="001166BD" w:rsidRPr="008846D0" w:rsidRDefault="00457FD7" w:rsidP="008846D0">
            <w:pPr>
              <w:pStyle w:val="ListParagraph"/>
              <w:numPr>
                <w:ilvl w:val="0"/>
                <w:numId w:val="12"/>
              </w:numPr>
              <w:spacing w:line="276" w:lineRule="auto"/>
              <w:rPr>
                <w:rFonts w:ascii="Times New Roman" w:hAnsi="Times New Roman"/>
                <w:sz w:val="24"/>
                <w:szCs w:val="24"/>
              </w:rPr>
            </w:pPr>
            <w:r w:rsidRPr="008846D0">
              <w:rPr>
                <w:rFonts w:ascii="Times New Roman" w:hAnsi="Times New Roman"/>
                <w:sz w:val="24"/>
                <w:szCs w:val="24"/>
              </w:rPr>
              <w:t>Assign and monitor specific site activities</w:t>
            </w:r>
          </w:p>
        </w:tc>
        <w:tc>
          <w:tcPr>
            <w:tcW w:w="2315" w:type="pct"/>
            <w:tcBorders>
              <w:top w:val="single" w:sz="4" w:space="0" w:color="auto"/>
              <w:left w:val="single" w:sz="4" w:space="0" w:color="auto"/>
              <w:bottom w:val="single" w:sz="4" w:space="0" w:color="auto"/>
              <w:right w:val="single" w:sz="4" w:space="0" w:color="auto"/>
            </w:tcBorders>
          </w:tcPr>
          <w:p w14:paraId="5DDE33C2"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Identification of site activities</w:t>
            </w:r>
          </w:p>
          <w:p w14:paraId="3074762A"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Interpretation of working drawings</w:t>
            </w:r>
          </w:p>
          <w:p w14:paraId="7EE5F72E" w14:textId="77777777" w:rsidR="00F33719"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Confirmation of specifications and quality of materials</w:t>
            </w:r>
          </w:p>
          <w:p w14:paraId="57489C51"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Preparation of wiring systems</w:t>
            </w:r>
          </w:p>
          <w:p w14:paraId="17A1ABF7"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Laying Conduits/trunks/ducts</w:t>
            </w:r>
          </w:p>
          <w:p w14:paraId="304EE2B8"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Wiring</w:t>
            </w:r>
          </w:p>
          <w:p w14:paraId="5D5C8B54"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Fitting</w:t>
            </w:r>
          </w:p>
          <w:p w14:paraId="4259F13A"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Testing and inspection</w:t>
            </w:r>
          </w:p>
          <w:p w14:paraId="0F882480"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Duties and responsibilities of:</w:t>
            </w:r>
          </w:p>
          <w:p w14:paraId="74ED0196" w14:textId="77777777" w:rsidR="00457FD7" w:rsidRPr="008846D0" w:rsidRDefault="00457FD7" w:rsidP="008846D0">
            <w:pPr>
              <w:pStyle w:val="ListParagraph"/>
              <w:numPr>
                <w:ilvl w:val="0"/>
                <w:numId w:val="152"/>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Supervisors</w:t>
            </w:r>
          </w:p>
          <w:p w14:paraId="4362D572" w14:textId="77777777" w:rsidR="00457FD7" w:rsidRPr="008846D0" w:rsidRDefault="00457FD7" w:rsidP="008846D0">
            <w:pPr>
              <w:pStyle w:val="ListParagraph"/>
              <w:numPr>
                <w:ilvl w:val="0"/>
                <w:numId w:val="152"/>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Technicians</w:t>
            </w:r>
          </w:p>
          <w:p w14:paraId="41A35D4A" w14:textId="77777777" w:rsidR="00457FD7" w:rsidRPr="008846D0" w:rsidRDefault="00457FD7" w:rsidP="008846D0">
            <w:pPr>
              <w:pStyle w:val="ListParagraph"/>
              <w:numPr>
                <w:ilvl w:val="0"/>
                <w:numId w:val="152"/>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Store keepers</w:t>
            </w:r>
          </w:p>
          <w:p w14:paraId="333EC8C9" w14:textId="77777777" w:rsidR="00457FD7" w:rsidRPr="008846D0" w:rsidRDefault="00457FD7" w:rsidP="008846D0">
            <w:pPr>
              <w:pStyle w:val="ListParagraph"/>
              <w:numPr>
                <w:ilvl w:val="0"/>
                <w:numId w:val="152"/>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Assistants e.g. attaches,</w:t>
            </w:r>
          </w:p>
          <w:p w14:paraId="0AA985E3" w14:textId="77777777" w:rsidR="00457FD7" w:rsidRPr="008846D0" w:rsidRDefault="00457FD7" w:rsidP="008846D0">
            <w:pPr>
              <w:pStyle w:val="ListParagraph"/>
              <w:numPr>
                <w:ilvl w:val="0"/>
                <w:numId w:val="152"/>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lastRenderedPageBreak/>
              <w:t>Interns, apprentices</w:t>
            </w:r>
          </w:p>
          <w:p w14:paraId="24821827" w14:textId="77777777" w:rsidR="00457FD7" w:rsidRPr="008846D0" w:rsidRDefault="00457FD7" w:rsidP="008846D0">
            <w:pPr>
              <w:pStyle w:val="ListParagraph"/>
              <w:numPr>
                <w:ilvl w:val="0"/>
                <w:numId w:val="152"/>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Security officers</w:t>
            </w:r>
          </w:p>
          <w:p w14:paraId="2DE55CF9" w14:textId="77777777" w:rsidR="00457FD7" w:rsidRPr="008846D0" w:rsidRDefault="00457FD7" w:rsidP="008846D0">
            <w:pPr>
              <w:numPr>
                <w:ilvl w:val="0"/>
                <w:numId w:val="3"/>
              </w:numPr>
              <w:spacing w:after="0" w:line="276" w:lineRule="auto"/>
              <w:rPr>
                <w:color w:val="000000" w:themeColor="text1"/>
                <w:szCs w:val="24"/>
              </w:rPr>
            </w:pPr>
            <w:r w:rsidRPr="008846D0">
              <w:rPr>
                <w:color w:val="000000" w:themeColor="text1"/>
                <w:szCs w:val="24"/>
              </w:rPr>
              <w:t>Preparation of site activities</w:t>
            </w:r>
          </w:p>
          <w:p w14:paraId="532C76E6" w14:textId="77777777" w:rsidR="00457FD7" w:rsidRPr="008846D0" w:rsidRDefault="008D0AD3" w:rsidP="008846D0">
            <w:pPr>
              <w:pStyle w:val="ListParagraph"/>
              <w:numPr>
                <w:ilvl w:val="0"/>
                <w:numId w:val="15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w:t>
            </w:r>
            <w:r w:rsidR="00457FD7" w:rsidRPr="008846D0">
              <w:rPr>
                <w:rFonts w:ascii="Times New Roman" w:hAnsi="Times New Roman"/>
                <w:color w:val="000000" w:themeColor="text1"/>
                <w:sz w:val="24"/>
                <w:szCs w:val="24"/>
              </w:rPr>
              <w:t>onitoring checklist</w:t>
            </w:r>
          </w:p>
          <w:p w14:paraId="6BDA4977" w14:textId="77777777" w:rsidR="00457FD7" w:rsidRPr="008846D0" w:rsidRDefault="00457FD7" w:rsidP="008846D0">
            <w:pPr>
              <w:pStyle w:val="ListParagraph"/>
              <w:numPr>
                <w:ilvl w:val="0"/>
                <w:numId w:val="15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Timelines</w:t>
            </w:r>
          </w:p>
          <w:p w14:paraId="30415A5C" w14:textId="77777777" w:rsidR="00457FD7" w:rsidRPr="008846D0" w:rsidRDefault="00457FD7" w:rsidP="008846D0">
            <w:pPr>
              <w:pStyle w:val="ListParagraph"/>
              <w:numPr>
                <w:ilvl w:val="0"/>
                <w:numId w:val="15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Daily</w:t>
            </w:r>
          </w:p>
          <w:p w14:paraId="56344646" w14:textId="77777777" w:rsidR="00457FD7" w:rsidRPr="008846D0" w:rsidRDefault="00457FD7" w:rsidP="008846D0">
            <w:pPr>
              <w:pStyle w:val="ListParagraph"/>
              <w:numPr>
                <w:ilvl w:val="0"/>
                <w:numId w:val="15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Weekly</w:t>
            </w:r>
          </w:p>
          <w:p w14:paraId="2E78D6E1" w14:textId="77777777" w:rsidR="00457FD7" w:rsidRPr="008846D0" w:rsidRDefault="00457FD7" w:rsidP="008846D0">
            <w:pPr>
              <w:pStyle w:val="ListParagraph"/>
              <w:numPr>
                <w:ilvl w:val="0"/>
                <w:numId w:val="15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Monthly</w:t>
            </w:r>
          </w:p>
          <w:p w14:paraId="6CD83B58" w14:textId="77777777" w:rsidR="00457FD7" w:rsidRPr="008846D0" w:rsidRDefault="00457FD7" w:rsidP="008846D0">
            <w:pPr>
              <w:pStyle w:val="ListParagraph"/>
              <w:numPr>
                <w:ilvl w:val="0"/>
                <w:numId w:val="15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Quarterly</w:t>
            </w:r>
          </w:p>
          <w:p w14:paraId="3E69955B" w14:textId="77777777" w:rsidR="008D0AD3" w:rsidRPr="008846D0" w:rsidRDefault="00676911" w:rsidP="008846D0">
            <w:pPr>
              <w:pStyle w:val="ListParagraph"/>
              <w:numPr>
                <w:ilvl w:val="0"/>
                <w:numId w:val="15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Yearly</w:t>
            </w:r>
          </w:p>
          <w:p w14:paraId="73939D98"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Parameters to be monitored</w:t>
            </w:r>
          </w:p>
          <w:p w14:paraId="0111D2BF"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Type of materials</w:t>
            </w:r>
          </w:p>
          <w:p w14:paraId="23CEAD0D"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Quality and quantity of</w:t>
            </w:r>
          </w:p>
          <w:p w14:paraId="4AD18006"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materials</w:t>
            </w:r>
          </w:p>
          <w:p w14:paraId="62294347"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Tools and equipment</w:t>
            </w:r>
          </w:p>
          <w:p w14:paraId="6406DBE6"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Timelines</w:t>
            </w:r>
          </w:p>
          <w:p w14:paraId="762EEFFA"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Workforce</w:t>
            </w:r>
          </w:p>
          <w:p w14:paraId="01B93978"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Safety</w:t>
            </w:r>
          </w:p>
          <w:p w14:paraId="39DE5695" w14:textId="77777777" w:rsidR="00D12B13" w:rsidRPr="008846D0" w:rsidRDefault="00D12B13" w:rsidP="008846D0">
            <w:pPr>
              <w:pStyle w:val="ListParagraph"/>
              <w:numPr>
                <w:ilvl w:val="0"/>
                <w:numId w:val="154"/>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Site progress report</w:t>
            </w:r>
          </w:p>
        </w:tc>
        <w:tc>
          <w:tcPr>
            <w:tcW w:w="1283" w:type="pct"/>
            <w:tcBorders>
              <w:top w:val="single" w:sz="4" w:space="0" w:color="auto"/>
              <w:left w:val="single" w:sz="4" w:space="0" w:color="auto"/>
              <w:bottom w:val="single" w:sz="4" w:space="0" w:color="auto"/>
              <w:right w:val="single" w:sz="4" w:space="0" w:color="auto"/>
            </w:tcBorders>
          </w:tcPr>
          <w:p w14:paraId="21AC6F7E" w14:textId="77777777" w:rsidR="001166BD" w:rsidRPr="008846D0" w:rsidRDefault="001166BD" w:rsidP="008846D0">
            <w:pPr>
              <w:numPr>
                <w:ilvl w:val="0"/>
                <w:numId w:val="2"/>
              </w:numPr>
              <w:spacing w:after="0" w:line="276" w:lineRule="auto"/>
              <w:rPr>
                <w:color w:val="000000" w:themeColor="text1"/>
                <w:szCs w:val="24"/>
                <w:lang w:val="en-ZA"/>
              </w:rPr>
            </w:pPr>
            <w:r w:rsidRPr="008846D0">
              <w:rPr>
                <w:color w:val="000000" w:themeColor="text1"/>
                <w:szCs w:val="24"/>
                <w:lang w:val="en-ZA"/>
              </w:rPr>
              <w:lastRenderedPageBreak/>
              <w:t>Observation</w:t>
            </w:r>
          </w:p>
          <w:p w14:paraId="6F3E0BB0" w14:textId="77777777" w:rsidR="001166BD" w:rsidRPr="008846D0" w:rsidRDefault="001166BD"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3A5353C0" w14:textId="77777777" w:rsidR="001166BD" w:rsidRPr="008846D0" w:rsidRDefault="001166BD"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p w14:paraId="29C0CD7C" w14:textId="77777777" w:rsidR="001166BD" w:rsidRPr="008846D0" w:rsidRDefault="001166BD" w:rsidP="008846D0">
            <w:pPr>
              <w:numPr>
                <w:ilvl w:val="0"/>
                <w:numId w:val="2"/>
              </w:numPr>
              <w:spacing w:after="0" w:line="276" w:lineRule="auto"/>
              <w:rPr>
                <w:color w:val="000000" w:themeColor="text1"/>
                <w:szCs w:val="24"/>
                <w:lang w:val="en-ZA"/>
              </w:rPr>
            </w:pPr>
            <w:r w:rsidRPr="008846D0">
              <w:rPr>
                <w:color w:val="000000" w:themeColor="text1"/>
                <w:szCs w:val="24"/>
                <w:lang w:val="en-ZA"/>
              </w:rPr>
              <w:t>Practical tests</w:t>
            </w:r>
          </w:p>
        </w:tc>
      </w:tr>
      <w:tr w:rsidR="008F4808" w:rsidRPr="008846D0" w14:paraId="37D5D525" w14:textId="77777777" w:rsidTr="00457FD7">
        <w:trPr>
          <w:trHeight w:val="1106"/>
        </w:trPr>
        <w:tc>
          <w:tcPr>
            <w:tcW w:w="1402" w:type="pct"/>
            <w:tcBorders>
              <w:top w:val="single" w:sz="4" w:space="0" w:color="auto"/>
              <w:left w:val="single" w:sz="4" w:space="0" w:color="auto"/>
              <w:bottom w:val="single" w:sz="4" w:space="0" w:color="auto"/>
              <w:right w:val="single" w:sz="4" w:space="0" w:color="auto"/>
            </w:tcBorders>
            <w:hideMark/>
          </w:tcPr>
          <w:p w14:paraId="2FC50260" w14:textId="77777777" w:rsidR="008F4808" w:rsidRPr="008846D0" w:rsidRDefault="000635ED" w:rsidP="008846D0">
            <w:pPr>
              <w:pStyle w:val="ListParagraph"/>
              <w:numPr>
                <w:ilvl w:val="0"/>
                <w:numId w:val="12"/>
              </w:numPr>
              <w:spacing w:line="276" w:lineRule="auto"/>
              <w:rPr>
                <w:rFonts w:ascii="Times New Roman" w:hAnsi="Times New Roman"/>
                <w:color w:val="000000" w:themeColor="text1"/>
                <w:sz w:val="24"/>
                <w:szCs w:val="24"/>
                <w:lang w:val="en-ZA"/>
              </w:rPr>
            </w:pPr>
            <w:r w:rsidRPr="008846D0">
              <w:rPr>
                <w:rFonts w:ascii="Times New Roman" w:hAnsi="Times New Roman"/>
                <w:color w:val="000000" w:themeColor="text1"/>
                <w:sz w:val="24"/>
                <w:szCs w:val="24"/>
                <w:lang w:val="en-ZA"/>
              </w:rPr>
              <w:t>Monitor implementation of Environment, Health and Safety (EHS) standards</w:t>
            </w:r>
          </w:p>
        </w:tc>
        <w:tc>
          <w:tcPr>
            <w:tcW w:w="2315" w:type="pct"/>
            <w:tcBorders>
              <w:top w:val="single" w:sz="4" w:space="0" w:color="auto"/>
              <w:left w:val="single" w:sz="4" w:space="0" w:color="auto"/>
              <w:bottom w:val="single" w:sz="4" w:space="0" w:color="auto"/>
              <w:right w:val="single" w:sz="4" w:space="0" w:color="auto"/>
            </w:tcBorders>
            <w:hideMark/>
          </w:tcPr>
          <w:p w14:paraId="33F8E734" w14:textId="77777777" w:rsidR="00024219" w:rsidRPr="008846D0" w:rsidRDefault="00024219"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Meaning of terms</w:t>
            </w:r>
          </w:p>
          <w:p w14:paraId="6ECA96EC" w14:textId="77777777" w:rsidR="00024219" w:rsidRPr="008846D0" w:rsidRDefault="00024219" w:rsidP="008846D0">
            <w:pPr>
              <w:pStyle w:val="ListParagraph"/>
              <w:numPr>
                <w:ilvl w:val="0"/>
                <w:numId w:val="155"/>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EHS standards</w:t>
            </w:r>
          </w:p>
          <w:p w14:paraId="6D0CBE30" w14:textId="77777777" w:rsidR="00024219" w:rsidRPr="008846D0" w:rsidRDefault="00024219"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Relevant laws and standards:</w:t>
            </w:r>
          </w:p>
          <w:p w14:paraId="1CE92B5B" w14:textId="77777777" w:rsidR="00024219" w:rsidRPr="008846D0" w:rsidRDefault="00024219" w:rsidP="008846D0">
            <w:pPr>
              <w:pStyle w:val="ListParagraph"/>
              <w:numPr>
                <w:ilvl w:val="0"/>
                <w:numId w:val="15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EMCA</w:t>
            </w:r>
          </w:p>
          <w:p w14:paraId="3830F589" w14:textId="77777777" w:rsidR="00024219" w:rsidRPr="008846D0" w:rsidRDefault="00024219" w:rsidP="008846D0">
            <w:pPr>
              <w:pStyle w:val="ListParagraph"/>
              <w:numPr>
                <w:ilvl w:val="0"/>
                <w:numId w:val="15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OSHA</w:t>
            </w:r>
          </w:p>
          <w:p w14:paraId="49485A71" w14:textId="77777777" w:rsidR="00024219" w:rsidRPr="008846D0" w:rsidRDefault="00024219" w:rsidP="008846D0">
            <w:pPr>
              <w:pStyle w:val="ListParagraph"/>
              <w:numPr>
                <w:ilvl w:val="0"/>
                <w:numId w:val="15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County by-laws</w:t>
            </w:r>
          </w:p>
          <w:p w14:paraId="77C27A70" w14:textId="77777777" w:rsidR="00024219" w:rsidRPr="008846D0" w:rsidRDefault="00024219" w:rsidP="008846D0">
            <w:pPr>
              <w:pStyle w:val="ListParagraph"/>
              <w:numPr>
                <w:ilvl w:val="0"/>
                <w:numId w:val="15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KPLC by-laws</w:t>
            </w:r>
          </w:p>
          <w:p w14:paraId="7AE00F46" w14:textId="77777777" w:rsidR="00024219" w:rsidRPr="008846D0" w:rsidRDefault="00024219" w:rsidP="008846D0">
            <w:pPr>
              <w:pStyle w:val="ListParagraph"/>
              <w:numPr>
                <w:ilvl w:val="0"/>
                <w:numId w:val="15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KEBS</w:t>
            </w:r>
          </w:p>
          <w:p w14:paraId="00B6E28D" w14:textId="77777777" w:rsidR="00024219" w:rsidRPr="008846D0" w:rsidRDefault="00024219" w:rsidP="008846D0">
            <w:pPr>
              <w:pStyle w:val="ListParagraph"/>
              <w:numPr>
                <w:ilvl w:val="0"/>
                <w:numId w:val="15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Energy Act</w:t>
            </w:r>
          </w:p>
          <w:p w14:paraId="031DE0EA" w14:textId="77777777" w:rsidR="00024219" w:rsidRPr="008846D0" w:rsidRDefault="00024219"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Safe and correct handling, use, maintenance and storage of different types of PPE</w:t>
            </w:r>
          </w:p>
          <w:p w14:paraId="2C4A327F" w14:textId="77777777" w:rsidR="00163085" w:rsidRPr="008846D0" w:rsidRDefault="00024219" w:rsidP="008846D0">
            <w:pPr>
              <w:pStyle w:val="ListParagraph"/>
              <w:numPr>
                <w:ilvl w:val="0"/>
                <w:numId w:val="5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Organizational safety rules and regulations</w:t>
            </w:r>
          </w:p>
        </w:tc>
        <w:tc>
          <w:tcPr>
            <w:tcW w:w="1283" w:type="pct"/>
            <w:tcBorders>
              <w:top w:val="single" w:sz="4" w:space="0" w:color="auto"/>
              <w:left w:val="single" w:sz="4" w:space="0" w:color="auto"/>
              <w:bottom w:val="single" w:sz="4" w:space="0" w:color="auto"/>
              <w:right w:val="single" w:sz="4" w:space="0" w:color="auto"/>
            </w:tcBorders>
            <w:hideMark/>
          </w:tcPr>
          <w:p w14:paraId="35800E09" w14:textId="77777777" w:rsidR="008F4808" w:rsidRPr="008846D0" w:rsidRDefault="008F4808" w:rsidP="008846D0">
            <w:pPr>
              <w:numPr>
                <w:ilvl w:val="0"/>
                <w:numId w:val="2"/>
              </w:numPr>
              <w:spacing w:after="0" w:line="276" w:lineRule="auto"/>
              <w:rPr>
                <w:color w:val="000000" w:themeColor="text1"/>
                <w:szCs w:val="24"/>
                <w:lang w:val="en-ZA"/>
              </w:rPr>
            </w:pPr>
            <w:r w:rsidRPr="008846D0">
              <w:rPr>
                <w:color w:val="000000" w:themeColor="text1"/>
                <w:szCs w:val="24"/>
                <w:lang w:val="en-ZA"/>
              </w:rPr>
              <w:t>Observation</w:t>
            </w:r>
          </w:p>
          <w:p w14:paraId="0CA73CF0" w14:textId="77777777" w:rsidR="008F4808" w:rsidRPr="008846D0" w:rsidRDefault="008F4808"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06D96DE7" w14:textId="77777777" w:rsidR="008F4808" w:rsidRPr="008846D0" w:rsidRDefault="008F4808"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p w14:paraId="5E59D88F" w14:textId="77777777" w:rsidR="00E80466" w:rsidRPr="008846D0" w:rsidRDefault="00E80466" w:rsidP="008846D0">
            <w:pPr>
              <w:numPr>
                <w:ilvl w:val="0"/>
                <w:numId w:val="2"/>
              </w:numPr>
              <w:spacing w:after="0" w:line="276" w:lineRule="auto"/>
              <w:rPr>
                <w:color w:val="000000" w:themeColor="text1"/>
                <w:szCs w:val="24"/>
                <w:lang w:val="en-ZA"/>
              </w:rPr>
            </w:pPr>
            <w:r w:rsidRPr="008846D0">
              <w:rPr>
                <w:color w:val="000000" w:themeColor="text1"/>
                <w:szCs w:val="24"/>
                <w:lang w:val="en-ZA"/>
              </w:rPr>
              <w:t>Practical tests</w:t>
            </w:r>
          </w:p>
        </w:tc>
      </w:tr>
      <w:tr w:rsidR="008F4808" w:rsidRPr="008846D0" w14:paraId="27F0A6EC" w14:textId="77777777" w:rsidTr="0094764B">
        <w:trPr>
          <w:trHeight w:val="1322"/>
        </w:trPr>
        <w:tc>
          <w:tcPr>
            <w:tcW w:w="1402" w:type="pct"/>
            <w:tcBorders>
              <w:top w:val="single" w:sz="4" w:space="0" w:color="auto"/>
              <w:left w:val="single" w:sz="4" w:space="0" w:color="auto"/>
              <w:bottom w:val="single" w:sz="4" w:space="0" w:color="auto"/>
              <w:right w:val="single" w:sz="4" w:space="0" w:color="auto"/>
            </w:tcBorders>
          </w:tcPr>
          <w:p w14:paraId="215EB533" w14:textId="77777777" w:rsidR="008F4808" w:rsidRPr="008846D0" w:rsidRDefault="00F93CFB" w:rsidP="008846D0">
            <w:pPr>
              <w:pStyle w:val="ListParagraph"/>
              <w:numPr>
                <w:ilvl w:val="0"/>
                <w:numId w:val="12"/>
              </w:numPr>
              <w:spacing w:line="276" w:lineRule="auto"/>
              <w:rPr>
                <w:rFonts w:ascii="Times New Roman" w:hAnsi="Times New Roman"/>
                <w:sz w:val="24"/>
                <w:szCs w:val="24"/>
              </w:rPr>
            </w:pPr>
            <w:r w:rsidRPr="008846D0">
              <w:rPr>
                <w:rFonts w:ascii="Times New Roman" w:hAnsi="Times New Roman"/>
                <w:sz w:val="24"/>
                <w:szCs w:val="24"/>
              </w:rPr>
              <w:t>Oversee implementation of working drawings</w:t>
            </w:r>
          </w:p>
        </w:tc>
        <w:tc>
          <w:tcPr>
            <w:tcW w:w="2315" w:type="pct"/>
            <w:tcBorders>
              <w:top w:val="single" w:sz="4" w:space="0" w:color="auto"/>
              <w:left w:val="single" w:sz="4" w:space="0" w:color="auto"/>
              <w:bottom w:val="single" w:sz="4" w:space="0" w:color="auto"/>
              <w:right w:val="single" w:sz="4" w:space="0" w:color="auto"/>
            </w:tcBorders>
          </w:tcPr>
          <w:p w14:paraId="495A2750" w14:textId="77777777" w:rsidR="00F93CFB" w:rsidRPr="008846D0" w:rsidRDefault="00290E3B" w:rsidP="008846D0">
            <w:pPr>
              <w:pStyle w:val="ListParagraph"/>
              <w:numPr>
                <w:ilvl w:val="0"/>
                <w:numId w:val="58"/>
              </w:numPr>
              <w:spacing w:after="0" w:line="276" w:lineRule="auto"/>
              <w:rPr>
                <w:rFonts w:ascii="Times New Roman" w:hAnsi="Times New Roman"/>
                <w:sz w:val="24"/>
                <w:szCs w:val="24"/>
              </w:rPr>
            </w:pPr>
            <w:r w:rsidRPr="008846D0">
              <w:rPr>
                <w:rFonts w:ascii="Times New Roman" w:hAnsi="Times New Roman"/>
                <w:sz w:val="24"/>
                <w:szCs w:val="24"/>
              </w:rPr>
              <w:t xml:space="preserve"> </w:t>
            </w:r>
            <w:r w:rsidR="00F93CFB" w:rsidRPr="008846D0">
              <w:rPr>
                <w:rFonts w:ascii="Times New Roman" w:hAnsi="Times New Roman"/>
                <w:sz w:val="24"/>
                <w:szCs w:val="24"/>
              </w:rPr>
              <w:t>Verification of drawings against installation</w:t>
            </w:r>
          </w:p>
          <w:p w14:paraId="22A31456" w14:textId="77777777" w:rsidR="007F2418" w:rsidRPr="008846D0" w:rsidRDefault="00F93CFB" w:rsidP="008846D0">
            <w:pPr>
              <w:pStyle w:val="ListParagraph"/>
              <w:numPr>
                <w:ilvl w:val="0"/>
                <w:numId w:val="58"/>
              </w:numPr>
              <w:spacing w:after="0" w:line="276" w:lineRule="auto"/>
              <w:rPr>
                <w:rFonts w:ascii="Times New Roman" w:hAnsi="Times New Roman"/>
                <w:sz w:val="24"/>
                <w:szCs w:val="24"/>
              </w:rPr>
            </w:pPr>
            <w:r w:rsidRPr="008846D0">
              <w:rPr>
                <w:rFonts w:ascii="Times New Roman" w:hAnsi="Times New Roman"/>
                <w:sz w:val="24"/>
                <w:szCs w:val="24"/>
              </w:rPr>
              <w:t>Editing of drawings to accommodate changes</w:t>
            </w:r>
          </w:p>
        </w:tc>
        <w:tc>
          <w:tcPr>
            <w:tcW w:w="1283" w:type="pct"/>
            <w:tcBorders>
              <w:top w:val="single" w:sz="4" w:space="0" w:color="auto"/>
              <w:left w:val="single" w:sz="4" w:space="0" w:color="auto"/>
              <w:bottom w:val="single" w:sz="4" w:space="0" w:color="auto"/>
              <w:right w:val="single" w:sz="4" w:space="0" w:color="auto"/>
            </w:tcBorders>
          </w:tcPr>
          <w:p w14:paraId="654FECC6" w14:textId="77777777" w:rsidR="00DC3218" w:rsidRPr="008846D0" w:rsidRDefault="00DC3218" w:rsidP="008846D0">
            <w:pPr>
              <w:numPr>
                <w:ilvl w:val="0"/>
                <w:numId w:val="2"/>
              </w:numPr>
              <w:spacing w:after="0" w:line="276" w:lineRule="auto"/>
              <w:rPr>
                <w:szCs w:val="24"/>
                <w:lang w:val="en-ZA"/>
              </w:rPr>
            </w:pPr>
            <w:r w:rsidRPr="008846D0">
              <w:rPr>
                <w:szCs w:val="24"/>
                <w:lang w:val="en-ZA"/>
              </w:rPr>
              <w:t>Observation</w:t>
            </w:r>
          </w:p>
          <w:p w14:paraId="463B5759" w14:textId="77777777" w:rsidR="00DC3218" w:rsidRPr="008846D0" w:rsidRDefault="00DC3218" w:rsidP="008846D0">
            <w:pPr>
              <w:numPr>
                <w:ilvl w:val="0"/>
                <w:numId w:val="2"/>
              </w:numPr>
              <w:spacing w:after="0" w:line="276" w:lineRule="auto"/>
              <w:rPr>
                <w:szCs w:val="24"/>
                <w:lang w:val="en-ZA"/>
              </w:rPr>
            </w:pPr>
            <w:r w:rsidRPr="008846D0">
              <w:rPr>
                <w:szCs w:val="24"/>
                <w:lang w:val="en-ZA"/>
              </w:rPr>
              <w:t>Oral questioning</w:t>
            </w:r>
          </w:p>
          <w:p w14:paraId="6D92CEFD" w14:textId="77777777" w:rsidR="00DC3218" w:rsidRPr="008846D0" w:rsidRDefault="00DC3218" w:rsidP="008846D0">
            <w:pPr>
              <w:numPr>
                <w:ilvl w:val="0"/>
                <w:numId w:val="2"/>
              </w:numPr>
              <w:spacing w:after="0" w:line="276" w:lineRule="auto"/>
              <w:rPr>
                <w:szCs w:val="24"/>
                <w:lang w:val="en-ZA"/>
              </w:rPr>
            </w:pPr>
            <w:r w:rsidRPr="008846D0">
              <w:rPr>
                <w:szCs w:val="24"/>
                <w:lang w:val="en-ZA"/>
              </w:rPr>
              <w:t>Written tests</w:t>
            </w:r>
          </w:p>
          <w:p w14:paraId="341BC210" w14:textId="77777777" w:rsidR="008F4808" w:rsidRPr="008846D0" w:rsidRDefault="004E054C" w:rsidP="008846D0">
            <w:pPr>
              <w:numPr>
                <w:ilvl w:val="0"/>
                <w:numId w:val="2"/>
              </w:numPr>
              <w:spacing w:after="0" w:line="276" w:lineRule="auto"/>
              <w:rPr>
                <w:szCs w:val="24"/>
                <w:lang w:val="en-ZA"/>
              </w:rPr>
            </w:pPr>
            <w:r w:rsidRPr="008846D0">
              <w:rPr>
                <w:szCs w:val="24"/>
                <w:lang w:val="en-ZA"/>
              </w:rPr>
              <w:t>Practical test</w:t>
            </w:r>
          </w:p>
        </w:tc>
      </w:tr>
      <w:tr w:rsidR="008F4808" w:rsidRPr="008846D0" w14:paraId="13D1C66D" w14:textId="77777777" w:rsidTr="00457FD7">
        <w:trPr>
          <w:trHeight w:val="332"/>
        </w:trPr>
        <w:tc>
          <w:tcPr>
            <w:tcW w:w="1402" w:type="pct"/>
            <w:tcBorders>
              <w:top w:val="single" w:sz="4" w:space="0" w:color="auto"/>
              <w:left w:val="single" w:sz="4" w:space="0" w:color="auto"/>
              <w:bottom w:val="single" w:sz="4" w:space="0" w:color="auto"/>
              <w:right w:val="single" w:sz="4" w:space="0" w:color="auto"/>
            </w:tcBorders>
          </w:tcPr>
          <w:p w14:paraId="56406DAC" w14:textId="77777777" w:rsidR="008F4808" w:rsidRPr="008846D0" w:rsidRDefault="0094764B" w:rsidP="008846D0">
            <w:pPr>
              <w:pStyle w:val="ListParagraph"/>
              <w:numPr>
                <w:ilvl w:val="0"/>
                <w:numId w:val="12"/>
              </w:numPr>
              <w:spacing w:before="120" w:after="0" w:line="276" w:lineRule="auto"/>
              <w:rPr>
                <w:rFonts w:ascii="Times New Roman" w:hAnsi="Times New Roman"/>
                <w:sz w:val="24"/>
                <w:szCs w:val="24"/>
              </w:rPr>
            </w:pPr>
            <w:r w:rsidRPr="008846D0">
              <w:rPr>
                <w:rFonts w:ascii="Times New Roman" w:hAnsi="Times New Roman"/>
                <w:sz w:val="24"/>
                <w:szCs w:val="24"/>
              </w:rPr>
              <w:t xml:space="preserve">Prepare installation </w:t>
            </w:r>
            <w:r w:rsidRPr="008846D0">
              <w:rPr>
                <w:rFonts w:ascii="Times New Roman" w:hAnsi="Times New Roman"/>
                <w:sz w:val="24"/>
                <w:szCs w:val="24"/>
              </w:rPr>
              <w:lastRenderedPageBreak/>
              <w:t>reports and records</w:t>
            </w:r>
          </w:p>
        </w:tc>
        <w:tc>
          <w:tcPr>
            <w:tcW w:w="2315" w:type="pct"/>
            <w:tcBorders>
              <w:top w:val="single" w:sz="4" w:space="0" w:color="auto"/>
              <w:left w:val="single" w:sz="4" w:space="0" w:color="auto"/>
              <w:bottom w:val="single" w:sz="4" w:space="0" w:color="auto"/>
              <w:right w:val="single" w:sz="4" w:space="0" w:color="auto"/>
            </w:tcBorders>
          </w:tcPr>
          <w:p w14:paraId="00BC3355" w14:textId="77777777" w:rsidR="0094764B" w:rsidRPr="008846D0" w:rsidRDefault="0094764B" w:rsidP="008846D0">
            <w:pPr>
              <w:pStyle w:val="ListParagraph"/>
              <w:numPr>
                <w:ilvl w:val="0"/>
                <w:numId w:val="59"/>
              </w:numPr>
              <w:spacing w:after="0" w:line="276" w:lineRule="auto"/>
              <w:rPr>
                <w:rFonts w:ascii="Times New Roman" w:hAnsi="Times New Roman"/>
                <w:sz w:val="24"/>
                <w:szCs w:val="24"/>
              </w:rPr>
            </w:pPr>
            <w:r w:rsidRPr="008846D0">
              <w:rPr>
                <w:rFonts w:ascii="Times New Roman" w:hAnsi="Times New Roman"/>
                <w:sz w:val="24"/>
                <w:szCs w:val="24"/>
              </w:rPr>
              <w:lastRenderedPageBreak/>
              <w:t>Generation of reports from records</w:t>
            </w:r>
          </w:p>
          <w:p w14:paraId="4F0A012B" w14:textId="77777777" w:rsidR="0094764B" w:rsidRPr="008846D0" w:rsidRDefault="0094764B" w:rsidP="008846D0">
            <w:pPr>
              <w:pStyle w:val="ListParagraph"/>
              <w:numPr>
                <w:ilvl w:val="0"/>
                <w:numId w:val="59"/>
              </w:numPr>
              <w:spacing w:after="0" w:line="276" w:lineRule="auto"/>
              <w:rPr>
                <w:rFonts w:ascii="Times New Roman" w:hAnsi="Times New Roman"/>
                <w:sz w:val="24"/>
                <w:szCs w:val="24"/>
              </w:rPr>
            </w:pPr>
            <w:r w:rsidRPr="008846D0">
              <w:rPr>
                <w:rFonts w:ascii="Times New Roman" w:hAnsi="Times New Roman"/>
                <w:sz w:val="24"/>
                <w:szCs w:val="24"/>
              </w:rPr>
              <w:t>Records</w:t>
            </w:r>
          </w:p>
          <w:p w14:paraId="4DDBBECA" w14:textId="77777777" w:rsidR="0094764B" w:rsidRPr="008846D0" w:rsidRDefault="0094764B" w:rsidP="008846D0">
            <w:pPr>
              <w:pStyle w:val="ListParagraph"/>
              <w:numPr>
                <w:ilvl w:val="0"/>
                <w:numId w:val="157"/>
              </w:numPr>
              <w:spacing w:after="0" w:line="276" w:lineRule="auto"/>
              <w:rPr>
                <w:rFonts w:ascii="Times New Roman" w:hAnsi="Times New Roman"/>
                <w:sz w:val="24"/>
                <w:szCs w:val="24"/>
              </w:rPr>
            </w:pPr>
            <w:r w:rsidRPr="008846D0">
              <w:rPr>
                <w:rFonts w:ascii="Times New Roman" w:hAnsi="Times New Roman"/>
                <w:sz w:val="24"/>
                <w:szCs w:val="24"/>
              </w:rPr>
              <w:lastRenderedPageBreak/>
              <w:t>Meaning</w:t>
            </w:r>
          </w:p>
          <w:p w14:paraId="02332D78" w14:textId="77777777" w:rsidR="0094764B" w:rsidRPr="008846D0" w:rsidRDefault="0094764B" w:rsidP="008846D0">
            <w:pPr>
              <w:pStyle w:val="ListParagraph"/>
              <w:numPr>
                <w:ilvl w:val="0"/>
                <w:numId w:val="157"/>
              </w:numPr>
              <w:spacing w:after="0" w:line="276" w:lineRule="auto"/>
              <w:rPr>
                <w:rFonts w:ascii="Times New Roman" w:hAnsi="Times New Roman"/>
                <w:sz w:val="24"/>
                <w:szCs w:val="24"/>
              </w:rPr>
            </w:pPr>
            <w:r w:rsidRPr="008846D0">
              <w:rPr>
                <w:rFonts w:ascii="Times New Roman" w:hAnsi="Times New Roman"/>
                <w:sz w:val="24"/>
                <w:szCs w:val="24"/>
              </w:rPr>
              <w:t>Importance</w:t>
            </w:r>
          </w:p>
          <w:p w14:paraId="0063FF28" w14:textId="77777777" w:rsidR="0094764B" w:rsidRPr="008846D0" w:rsidRDefault="0094764B" w:rsidP="008846D0">
            <w:pPr>
              <w:pStyle w:val="ListParagraph"/>
              <w:numPr>
                <w:ilvl w:val="0"/>
                <w:numId w:val="157"/>
              </w:numPr>
              <w:spacing w:after="0" w:line="276" w:lineRule="auto"/>
              <w:rPr>
                <w:rFonts w:ascii="Times New Roman" w:hAnsi="Times New Roman"/>
                <w:sz w:val="24"/>
                <w:szCs w:val="24"/>
              </w:rPr>
            </w:pPr>
            <w:r w:rsidRPr="008846D0">
              <w:rPr>
                <w:rFonts w:ascii="Times New Roman" w:hAnsi="Times New Roman"/>
                <w:sz w:val="24"/>
                <w:szCs w:val="24"/>
              </w:rPr>
              <w:t>Types and formats</w:t>
            </w:r>
          </w:p>
          <w:p w14:paraId="17405B9B" w14:textId="77777777" w:rsidR="0094764B" w:rsidRPr="008846D0" w:rsidRDefault="0094764B" w:rsidP="008846D0">
            <w:pPr>
              <w:pStyle w:val="ListParagraph"/>
              <w:numPr>
                <w:ilvl w:val="0"/>
                <w:numId w:val="59"/>
              </w:numPr>
              <w:spacing w:after="0" w:line="276" w:lineRule="auto"/>
              <w:rPr>
                <w:rFonts w:ascii="Times New Roman" w:hAnsi="Times New Roman"/>
                <w:sz w:val="24"/>
                <w:szCs w:val="24"/>
              </w:rPr>
            </w:pPr>
            <w:r w:rsidRPr="008846D0">
              <w:rPr>
                <w:rFonts w:ascii="Times New Roman" w:hAnsi="Times New Roman"/>
                <w:sz w:val="24"/>
                <w:szCs w:val="24"/>
              </w:rPr>
              <w:t>Reports</w:t>
            </w:r>
          </w:p>
          <w:p w14:paraId="1B070B05" w14:textId="77777777" w:rsidR="0094764B" w:rsidRPr="008846D0" w:rsidRDefault="0094764B" w:rsidP="008846D0">
            <w:pPr>
              <w:pStyle w:val="ListParagraph"/>
              <w:numPr>
                <w:ilvl w:val="0"/>
                <w:numId w:val="158"/>
              </w:numPr>
              <w:spacing w:after="0" w:line="276" w:lineRule="auto"/>
              <w:rPr>
                <w:rFonts w:ascii="Times New Roman" w:hAnsi="Times New Roman"/>
                <w:sz w:val="24"/>
                <w:szCs w:val="24"/>
              </w:rPr>
            </w:pPr>
            <w:r w:rsidRPr="008846D0">
              <w:rPr>
                <w:rFonts w:ascii="Times New Roman" w:hAnsi="Times New Roman"/>
                <w:sz w:val="24"/>
                <w:szCs w:val="24"/>
              </w:rPr>
              <w:t>Meaning</w:t>
            </w:r>
          </w:p>
          <w:p w14:paraId="783E6D7E" w14:textId="77777777" w:rsidR="0094764B" w:rsidRPr="008846D0" w:rsidRDefault="0094764B" w:rsidP="008846D0">
            <w:pPr>
              <w:pStyle w:val="ListParagraph"/>
              <w:numPr>
                <w:ilvl w:val="0"/>
                <w:numId w:val="158"/>
              </w:numPr>
              <w:spacing w:after="0" w:line="276" w:lineRule="auto"/>
              <w:rPr>
                <w:rFonts w:ascii="Times New Roman" w:hAnsi="Times New Roman"/>
                <w:sz w:val="24"/>
                <w:szCs w:val="24"/>
              </w:rPr>
            </w:pPr>
            <w:r w:rsidRPr="008846D0">
              <w:rPr>
                <w:rFonts w:ascii="Times New Roman" w:hAnsi="Times New Roman"/>
                <w:sz w:val="24"/>
                <w:szCs w:val="24"/>
              </w:rPr>
              <w:t>Formats as per the contract</w:t>
            </w:r>
          </w:p>
          <w:p w14:paraId="0DFB8133" w14:textId="77777777" w:rsidR="00882E9F" w:rsidRPr="008846D0" w:rsidRDefault="0094764B" w:rsidP="008846D0">
            <w:pPr>
              <w:pStyle w:val="ListParagraph"/>
              <w:numPr>
                <w:ilvl w:val="0"/>
                <w:numId w:val="59"/>
              </w:numPr>
              <w:spacing w:after="0" w:line="276" w:lineRule="auto"/>
              <w:rPr>
                <w:rFonts w:ascii="Times New Roman" w:hAnsi="Times New Roman"/>
                <w:sz w:val="24"/>
                <w:szCs w:val="24"/>
              </w:rPr>
            </w:pPr>
            <w:r w:rsidRPr="008846D0">
              <w:rPr>
                <w:rFonts w:ascii="Times New Roman" w:hAnsi="Times New Roman"/>
                <w:sz w:val="24"/>
                <w:szCs w:val="24"/>
              </w:rPr>
              <w:t>Filing</w:t>
            </w:r>
          </w:p>
        </w:tc>
        <w:tc>
          <w:tcPr>
            <w:tcW w:w="1283" w:type="pct"/>
            <w:tcBorders>
              <w:top w:val="single" w:sz="4" w:space="0" w:color="auto"/>
              <w:left w:val="single" w:sz="4" w:space="0" w:color="auto"/>
              <w:bottom w:val="single" w:sz="4" w:space="0" w:color="auto"/>
              <w:right w:val="single" w:sz="4" w:space="0" w:color="auto"/>
            </w:tcBorders>
          </w:tcPr>
          <w:p w14:paraId="04982FE9" w14:textId="77777777" w:rsidR="00DC3218" w:rsidRPr="008846D0" w:rsidRDefault="00DC3218" w:rsidP="008846D0">
            <w:pPr>
              <w:numPr>
                <w:ilvl w:val="0"/>
                <w:numId w:val="2"/>
              </w:numPr>
              <w:spacing w:after="0" w:line="276" w:lineRule="auto"/>
              <w:rPr>
                <w:szCs w:val="24"/>
                <w:lang w:val="en-ZA"/>
              </w:rPr>
            </w:pPr>
            <w:r w:rsidRPr="008846D0">
              <w:rPr>
                <w:szCs w:val="24"/>
                <w:lang w:val="en-ZA"/>
              </w:rPr>
              <w:lastRenderedPageBreak/>
              <w:t>Observation</w:t>
            </w:r>
          </w:p>
          <w:p w14:paraId="5D72C1D4" w14:textId="77777777" w:rsidR="00DC3218" w:rsidRPr="008846D0" w:rsidRDefault="00DC3218" w:rsidP="008846D0">
            <w:pPr>
              <w:numPr>
                <w:ilvl w:val="0"/>
                <w:numId w:val="2"/>
              </w:numPr>
              <w:spacing w:after="0" w:line="276" w:lineRule="auto"/>
              <w:rPr>
                <w:szCs w:val="24"/>
                <w:lang w:val="en-ZA"/>
              </w:rPr>
            </w:pPr>
            <w:r w:rsidRPr="008846D0">
              <w:rPr>
                <w:szCs w:val="24"/>
                <w:lang w:val="en-ZA"/>
              </w:rPr>
              <w:t>Oral questioning</w:t>
            </w:r>
          </w:p>
          <w:p w14:paraId="1682C719" w14:textId="77777777" w:rsidR="00DC3218" w:rsidRPr="008846D0" w:rsidRDefault="00DC3218" w:rsidP="008846D0">
            <w:pPr>
              <w:numPr>
                <w:ilvl w:val="0"/>
                <w:numId w:val="2"/>
              </w:numPr>
              <w:spacing w:after="0" w:line="276" w:lineRule="auto"/>
              <w:rPr>
                <w:szCs w:val="24"/>
                <w:lang w:val="en-ZA"/>
              </w:rPr>
            </w:pPr>
            <w:r w:rsidRPr="008846D0">
              <w:rPr>
                <w:szCs w:val="24"/>
                <w:lang w:val="en-ZA"/>
              </w:rPr>
              <w:lastRenderedPageBreak/>
              <w:t>Written tests</w:t>
            </w:r>
          </w:p>
          <w:p w14:paraId="321CBED5" w14:textId="77777777" w:rsidR="008F4808" w:rsidRPr="008846D0" w:rsidRDefault="00DC3218" w:rsidP="008846D0">
            <w:pPr>
              <w:numPr>
                <w:ilvl w:val="0"/>
                <w:numId w:val="2"/>
              </w:numPr>
              <w:spacing w:after="0" w:line="276" w:lineRule="auto"/>
              <w:rPr>
                <w:szCs w:val="24"/>
                <w:lang w:val="en-ZA"/>
              </w:rPr>
            </w:pPr>
            <w:r w:rsidRPr="008846D0">
              <w:rPr>
                <w:szCs w:val="24"/>
                <w:lang w:val="en-ZA"/>
              </w:rPr>
              <w:t xml:space="preserve">Practical tests </w:t>
            </w:r>
          </w:p>
        </w:tc>
      </w:tr>
      <w:tr w:rsidR="008F4808" w:rsidRPr="008846D0" w14:paraId="1204CA23" w14:textId="77777777" w:rsidTr="003A2D0F">
        <w:trPr>
          <w:trHeight w:val="1259"/>
        </w:trPr>
        <w:tc>
          <w:tcPr>
            <w:tcW w:w="1402" w:type="pct"/>
            <w:tcBorders>
              <w:top w:val="single" w:sz="4" w:space="0" w:color="auto"/>
              <w:left w:val="single" w:sz="4" w:space="0" w:color="auto"/>
              <w:bottom w:val="single" w:sz="4" w:space="0" w:color="auto"/>
              <w:right w:val="single" w:sz="4" w:space="0" w:color="auto"/>
            </w:tcBorders>
          </w:tcPr>
          <w:p w14:paraId="71B5FD4A" w14:textId="77777777" w:rsidR="008F4808" w:rsidRPr="008846D0" w:rsidRDefault="003A2D0F" w:rsidP="008846D0">
            <w:pPr>
              <w:pStyle w:val="ListParagraph"/>
              <w:numPr>
                <w:ilvl w:val="0"/>
                <w:numId w:val="12"/>
              </w:numPr>
              <w:spacing w:line="276" w:lineRule="auto"/>
              <w:rPr>
                <w:rFonts w:ascii="Times New Roman" w:hAnsi="Times New Roman"/>
                <w:sz w:val="24"/>
                <w:szCs w:val="24"/>
                <w:lang w:val="en-ZA"/>
              </w:rPr>
            </w:pPr>
            <w:r w:rsidRPr="008846D0">
              <w:rPr>
                <w:rFonts w:ascii="Times New Roman" w:hAnsi="Times New Roman"/>
                <w:sz w:val="24"/>
                <w:szCs w:val="24"/>
                <w:lang w:val="en-ZA"/>
              </w:rPr>
              <w:t>Establish work relationship</w:t>
            </w:r>
          </w:p>
        </w:tc>
        <w:tc>
          <w:tcPr>
            <w:tcW w:w="2315" w:type="pct"/>
            <w:tcBorders>
              <w:top w:val="single" w:sz="4" w:space="0" w:color="auto"/>
              <w:left w:val="single" w:sz="4" w:space="0" w:color="auto"/>
              <w:bottom w:val="single" w:sz="4" w:space="0" w:color="auto"/>
              <w:right w:val="single" w:sz="4" w:space="0" w:color="auto"/>
            </w:tcBorders>
          </w:tcPr>
          <w:p w14:paraId="6DC2FAD6" w14:textId="77777777" w:rsidR="003A2D0F" w:rsidRPr="008846D0" w:rsidRDefault="003A2D0F" w:rsidP="008846D0">
            <w:pPr>
              <w:numPr>
                <w:ilvl w:val="0"/>
                <w:numId w:val="3"/>
              </w:numPr>
              <w:spacing w:after="0" w:line="276" w:lineRule="auto"/>
              <w:rPr>
                <w:szCs w:val="24"/>
              </w:rPr>
            </w:pPr>
            <w:r w:rsidRPr="008846D0">
              <w:rPr>
                <w:szCs w:val="24"/>
              </w:rPr>
              <w:t>Organization structure</w:t>
            </w:r>
          </w:p>
          <w:p w14:paraId="6C1DE6CA" w14:textId="77777777" w:rsidR="006D18AF" w:rsidRPr="008846D0" w:rsidRDefault="003A2D0F" w:rsidP="008846D0">
            <w:pPr>
              <w:numPr>
                <w:ilvl w:val="0"/>
                <w:numId w:val="3"/>
              </w:numPr>
              <w:spacing w:after="0" w:line="276" w:lineRule="auto"/>
              <w:rPr>
                <w:szCs w:val="24"/>
              </w:rPr>
            </w:pPr>
            <w:r w:rsidRPr="008846D0">
              <w:rPr>
                <w:szCs w:val="24"/>
              </w:rPr>
              <w:t>Reporting relationships</w:t>
            </w:r>
          </w:p>
        </w:tc>
        <w:tc>
          <w:tcPr>
            <w:tcW w:w="1283" w:type="pct"/>
            <w:tcBorders>
              <w:top w:val="single" w:sz="4" w:space="0" w:color="auto"/>
              <w:left w:val="single" w:sz="4" w:space="0" w:color="auto"/>
              <w:bottom w:val="single" w:sz="4" w:space="0" w:color="auto"/>
              <w:right w:val="single" w:sz="4" w:space="0" w:color="auto"/>
            </w:tcBorders>
          </w:tcPr>
          <w:p w14:paraId="522BC7BF" w14:textId="77777777" w:rsidR="00DC3218" w:rsidRPr="008846D0" w:rsidRDefault="00DC3218" w:rsidP="008846D0">
            <w:pPr>
              <w:numPr>
                <w:ilvl w:val="0"/>
                <w:numId w:val="2"/>
              </w:numPr>
              <w:spacing w:after="0" w:line="276" w:lineRule="auto"/>
              <w:rPr>
                <w:szCs w:val="24"/>
                <w:lang w:val="en-ZA"/>
              </w:rPr>
            </w:pPr>
            <w:r w:rsidRPr="008846D0">
              <w:rPr>
                <w:szCs w:val="24"/>
                <w:lang w:val="en-ZA"/>
              </w:rPr>
              <w:t>Observation</w:t>
            </w:r>
          </w:p>
          <w:p w14:paraId="749AC7AB" w14:textId="77777777" w:rsidR="00DC3218" w:rsidRPr="008846D0" w:rsidRDefault="00DC3218" w:rsidP="008846D0">
            <w:pPr>
              <w:numPr>
                <w:ilvl w:val="0"/>
                <w:numId w:val="2"/>
              </w:numPr>
              <w:spacing w:after="0" w:line="276" w:lineRule="auto"/>
              <w:rPr>
                <w:szCs w:val="24"/>
                <w:lang w:val="en-ZA"/>
              </w:rPr>
            </w:pPr>
            <w:r w:rsidRPr="008846D0">
              <w:rPr>
                <w:szCs w:val="24"/>
                <w:lang w:val="en-ZA"/>
              </w:rPr>
              <w:t>Oral questioning</w:t>
            </w:r>
          </w:p>
          <w:p w14:paraId="70EAF0CA" w14:textId="77777777" w:rsidR="00DC3218" w:rsidRPr="008846D0" w:rsidRDefault="00DC3218" w:rsidP="008846D0">
            <w:pPr>
              <w:numPr>
                <w:ilvl w:val="0"/>
                <w:numId w:val="2"/>
              </w:numPr>
              <w:spacing w:after="0" w:line="276" w:lineRule="auto"/>
              <w:rPr>
                <w:szCs w:val="24"/>
                <w:lang w:val="en-ZA"/>
              </w:rPr>
            </w:pPr>
            <w:r w:rsidRPr="008846D0">
              <w:rPr>
                <w:szCs w:val="24"/>
                <w:lang w:val="en-ZA"/>
              </w:rPr>
              <w:t>Written tests</w:t>
            </w:r>
          </w:p>
          <w:p w14:paraId="00247763" w14:textId="77777777" w:rsidR="008F4808" w:rsidRPr="008846D0" w:rsidRDefault="00DC3218" w:rsidP="008846D0">
            <w:pPr>
              <w:numPr>
                <w:ilvl w:val="0"/>
                <w:numId w:val="2"/>
              </w:numPr>
              <w:spacing w:after="0" w:line="276" w:lineRule="auto"/>
              <w:rPr>
                <w:szCs w:val="24"/>
                <w:lang w:val="en-ZA"/>
              </w:rPr>
            </w:pPr>
            <w:r w:rsidRPr="008846D0">
              <w:rPr>
                <w:szCs w:val="24"/>
                <w:lang w:val="en-ZA"/>
              </w:rPr>
              <w:t>Practical tests</w:t>
            </w:r>
          </w:p>
        </w:tc>
      </w:tr>
      <w:tr w:rsidR="008F4808" w:rsidRPr="008846D0" w14:paraId="2B31A1CA" w14:textId="77777777" w:rsidTr="00457FD7">
        <w:trPr>
          <w:trHeight w:val="800"/>
        </w:trPr>
        <w:tc>
          <w:tcPr>
            <w:tcW w:w="1402" w:type="pct"/>
            <w:tcBorders>
              <w:top w:val="single" w:sz="4" w:space="0" w:color="auto"/>
              <w:left w:val="single" w:sz="4" w:space="0" w:color="auto"/>
              <w:bottom w:val="single" w:sz="4" w:space="0" w:color="auto"/>
              <w:right w:val="single" w:sz="4" w:space="0" w:color="auto"/>
            </w:tcBorders>
          </w:tcPr>
          <w:p w14:paraId="5CCB6AE5" w14:textId="77777777" w:rsidR="008F4808" w:rsidRPr="008846D0" w:rsidRDefault="003A2D0F" w:rsidP="008846D0">
            <w:pPr>
              <w:pStyle w:val="ListParagraph"/>
              <w:numPr>
                <w:ilvl w:val="0"/>
                <w:numId w:val="12"/>
              </w:numPr>
              <w:spacing w:line="276" w:lineRule="auto"/>
              <w:rPr>
                <w:rFonts w:ascii="Times New Roman" w:hAnsi="Times New Roman"/>
                <w:sz w:val="24"/>
                <w:szCs w:val="24"/>
                <w:lang w:val="en-ZA"/>
              </w:rPr>
            </w:pPr>
            <w:r w:rsidRPr="008846D0">
              <w:rPr>
                <w:rFonts w:ascii="Times New Roman" w:hAnsi="Times New Roman"/>
                <w:sz w:val="24"/>
                <w:szCs w:val="24"/>
                <w:lang w:val="en-ZA"/>
              </w:rPr>
              <w:t>Organize site meetings</w:t>
            </w:r>
          </w:p>
        </w:tc>
        <w:tc>
          <w:tcPr>
            <w:tcW w:w="2315" w:type="pct"/>
            <w:tcBorders>
              <w:top w:val="single" w:sz="4" w:space="0" w:color="auto"/>
              <w:left w:val="single" w:sz="4" w:space="0" w:color="auto"/>
              <w:bottom w:val="single" w:sz="4" w:space="0" w:color="auto"/>
              <w:right w:val="single" w:sz="4" w:space="0" w:color="auto"/>
            </w:tcBorders>
          </w:tcPr>
          <w:p w14:paraId="02D0B4A9" w14:textId="77777777" w:rsidR="003A2D0F" w:rsidRPr="008846D0" w:rsidRDefault="003A2D0F" w:rsidP="008846D0">
            <w:pPr>
              <w:numPr>
                <w:ilvl w:val="0"/>
                <w:numId w:val="3"/>
              </w:numPr>
              <w:spacing w:after="0" w:line="276" w:lineRule="auto"/>
              <w:rPr>
                <w:szCs w:val="24"/>
              </w:rPr>
            </w:pPr>
            <w:r w:rsidRPr="008846D0">
              <w:rPr>
                <w:szCs w:val="24"/>
              </w:rPr>
              <w:t>Procedure of holding meetings</w:t>
            </w:r>
          </w:p>
          <w:p w14:paraId="1BAF5871" w14:textId="77777777" w:rsidR="003A2D0F" w:rsidRPr="008846D0" w:rsidRDefault="003A2D0F" w:rsidP="008846D0">
            <w:pPr>
              <w:numPr>
                <w:ilvl w:val="0"/>
                <w:numId w:val="3"/>
              </w:numPr>
              <w:spacing w:after="0" w:line="276" w:lineRule="auto"/>
              <w:rPr>
                <w:szCs w:val="24"/>
              </w:rPr>
            </w:pPr>
            <w:r w:rsidRPr="008846D0">
              <w:rPr>
                <w:szCs w:val="24"/>
              </w:rPr>
              <w:t>Meeting notification</w:t>
            </w:r>
          </w:p>
          <w:p w14:paraId="30E09E80" w14:textId="77777777" w:rsidR="003A2D0F" w:rsidRPr="008846D0" w:rsidRDefault="003A2D0F" w:rsidP="008846D0">
            <w:pPr>
              <w:pStyle w:val="ListParagraph"/>
              <w:numPr>
                <w:ilvl w:val="0"/>
                <w:numId w:val="159"/>
              </w:numPr>
              <w:spacing w:after="0" w:line="276" w:lineRule="auto"/>
              <w:rPr>
                <w:rFonts w:ascii="Times New Roman" w:hAnsi="Times New Roman"/>
                <w:sz w:val="24"/>
                <w:szCs w:val="24"/>
              </w:rPr>
            </w:pPr>
            <w:r w:rsidRPr="008846D0">
              <w:rPr>
                <w:rFonts w:ascii="Times New Roman" w:hAnsi="Times New Roman"/>
                <w:sz w:val="24"/>
                <w:szCs w:val="24"/>
              </w:rPr>
              <w:t>Agenda</w:t>
            </w:r>
          </w:p>
          <w:p w14:paraId="342D6EDD" w14:textId="77777777" w:rsidR="003A2D0F" w:rsidRPr="008846D0" w:rsidRDefault="003A2D0F" w:rsidP="008846D0">
            <w:pPr>
              <w:pStyle w:val="ListParagraph"/>
              <w:numPr>
                <w:ilvl w:val="0"/>
                <w:numId w:val="159"/>
              </w:numPr>
              <w:spacing w:after="0" w:line="276" w:lineRule="auto"/>
              <w:rPr>
                <w:rFonts w:ascii="Times New Roman" w:hAnsi="Times New Roman"/>
                <w:sz w:val="24"/>
                <w:szCs w:val="24"/>
              </w:rPr>
            </w:pPr>
            <w:r w:rsidRPr="008846D0">
              <w:rPr>
                <w:rFonts w:ascii="Times New Roman" w:hAnsi="Times New Roman"/>
                <w:sz w:val="24"/>
                <w:szCs w:val="24"/>
              </w:rPr>
              <w:t>Quorum</w:t>
            </w:r>
          </w:p>
          <w:p w14:paraId="4E02F05F" w14:textId="77777777" w:rsidR="003A2D0F" w:rsidRPr="008846D0" w:rsidRDefault="003A2D0F" w:rsidP="008846D0">
            <w:pPr>
              <w:pStyle w:val="ListParagraph"/>
              <w:numPr>
                <w:ilvl w:val="0"/>
                <w:numId w:val="159"/>
              </w:numPr>
              <w:spacing w:after="0" w:line="276" w:lineRule="auto"/>
              <w:rPr>
                <w:rFonts w:ascii="Times New Roman" w:hAnsi="Times New Roman"/>
                <w:sz w:val="24"/>
                <w:szCs w:val="24"/>
              </w:rPr>
            </w:pPr>
            <w:r w:rsidRPr="008846D0">
              <w:rPr>
                <w:rFonts w:ascii="Times New Roman" w:hAnsi="Times New Roman"/>
                <w:sz w:val="24"/>
                <w:szCs w:val="24"/>
              </w:rPr>
              <w:t>Minutes</w:t>
            </w:r>
          </w:p>
          <w:p w14:paraId="61CC4F6A" w14:textId="77777777" w:rsidR="00E829F9" w:rsidRPr="008846D0" w:rsidRDefault="003A2D0F" w:rsidP="008846D0">
            <w:pPr>
              <w:numPr>
                <w:ilvl w:val="0"/>
                <w:numId w:val="3"/>
              </w:numPr>
              <w:spacing w:after="0" w:line="276" w:lineRule="auto"/>
              <w:rPr>
                <w:szCs w:val="24"/>
              </w:rPr>
            </w:pPr>
            <w:r w:rsidRPr="008846D0">
              <w:rPr>
                <w:szCs w:val="24"/>
              </w:rPr>
              <w:t>Report writing</w:t>
            </w:r>
          </w:p>
        </w:tc>
        <w:tc>
          <w:tcPr>
            <w:tcW w:w="1283" w:type="pct"/>
            <w:tcBorders>
              <w:top w:val="single" w:sz="4" w:space="0" w:color="auto"/>
              <w:left w:val="single" w:sz="4" w:space="0" w:color="auto"/>
              <w:bottom w:val="single" w:sz="4" w:space="0" w:color="auto"/>
              <w:right w:val="single" w:sz="4" w:space="0" w:color="auto"/>
            </w:tcBorders>
          </w:tcPr>
          <w:p w14:paraId="760F8CB7" w14:textId="77777777" w:rsidR="00DC3218" w:rsidRPr="008846D0" w:rsidRDefault="00DC3218" w:rsidP="008846D0">
            <w:pPr>
              <w:numPr>
                <w:ilvl w:val="0"/>
                <w:numId w:val="2"/>
              </w:numPr>
              <w:spacing w:after="0" w:line="276" w:lineRule="auto"/>
              <w:rPr>
                <w:szCs w:val="24"/>
                <w:lang w:val="en-ZA"/>
              </w:rPr>
            </w:pPr>
            <w:r w:rsidRPr="008846D0">
              <w:rPr>
                <w:szCs w:val="24"/>
                <w:lang w:val="en-ZA"/>
              </w:rPr>
              <w:t>Observation</w:t>
            </w:r>
          </w:p>
          <w:p w14:paraId="4D96484F" w14:textId="77777777" w:rsidR="00DC3218" w:rsidRPr="008846D0" w:rsidRDefault="00DC3218" w:rsidP="008846D0">
            <w:pPr>
              <w:numPr>
                <w:ilvl w:val="0"/>
                <w:numId w:val="2"/>
              </w:numPr>
              <w:spacing w:after="0" w:line="276" w:lineRule="auto"/>
              <w:rPr>
                <w:szCs w:val="24"/>
                <w:lang w:val="en-ZA"/>
              </w:rPr>
            </w:pPr>
            <w:r w:rsidRPr="008846D0">
              <w:rPr>
                <w:szCs w:val="24"/>
                <w:lang w:val="en-ZA"/>
              </w:rPr>
              <w:t>Oral questioning</w:t>
            </w:r>
          </w:p>
          <w:p w14:paraId="1960D40C" w14:textId="77777777" w:rsidR="00DC3218" w:rsidRPr="008846D0" w:rsidRDefault="00DC3218" w:rsidP="008846D0">
            <w:pPr>
              <w:numPr>
                <w:ilvl w:val="0"/>
                <w:numId w:val="2"/>
              </w:numPr>
              <w:spacing w:after="0" w:line="276" w:lineRule="auto"/>
              <w:rPr>
                <w:szCs w:val="24"/>
                <w:lang w:val="en-ZA"/>
              </w:rPr>
            </w:pPr>
            <w:r w:rsidRPr="008846D0">
              <w:rPr>
                <w:szCs w:val="24"/>
                <w:lang w:val="en-ZA"/>
              </w:rPr>
              <w:t>Written tests</w:t>
            </w:r>
          </w:p>
          <w:p w14:paraId="32B37F91" w14:textId="77777777" w:rsidR="00E661DD" w:rsidRPr="008846D0" w:rsidRDefault="00DC3218" w:rsidP="008846D0">
            <w:pPr>
              <w:numPr>
                <w:ilvl w:val="0"/>
                <w:numId w:val="2"/>
              </w:numPr>
              <w:spacing w:after="0" w:line="276" w:lineRule="auto"/>
              <w:rPr>
                <w:szCs w:val="24"/>
                <w:lang w:val="en-ZA"/>
              </w:rPr>
            </w:pPr>
            <w:r w:rsidRPr="008846D0">
              <w:rPr>
                <w:szCs w:val="24"/>
                <w:lang w:val="en-ZA"/>
              </w:rPr>
              <w:t>Practical tests</w:t>
            </w:r>
          </w:p>
        </w:tc>
      </w:tr>
    </w:tbl>
    <w:p w14:paraId="2A187A22" w14:textId="77777777" w:rsidR="008F4808" w:rsidRPr="008846D0" w:rsidRDefault="008F4808" w:rsidP="008846D0">
      <w:pPr>
        <w:spacing w:after="0" w:line="276" w:lineRule="auto"/>
        <w:rPr>
          <w:szCs w:val="24"/>
        </w:rPr>
      </w:pPr>
    </w:p>
    <w:p w14:paraId="0812233A" w14:textId="15DFA65D" w:rsidR="008F4808" w:rsidRPr="008846D0" w:rsidRDefault="003263A4" w:rsidP="008846D0">
      <w:pPr>
        <w:spacing w:after="0" w:line="276" w:lineRule="auto"/>
        <w:rPr>
          <w:b/>
          <w:szCs w:val="24"/>
        </w:rPr>
      </w:pPr>
      <w:r w:rsidRPr="008846D0">
        <w:rPr>
          <w:b/>
          <w:szCs w:val="24"/>
        </w:rPr>
        <w:t>Suggested Methods of Instruction</w:t>
      </w:r>
    </w:p>
    <w:p w14:paraId="3ADE1660" w14:textId="77777777" w:rsidR="008F4808" w:rsidRPr="008846D0" w:rsidRDefault="008F4808"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Discussions</w:t>
      </w:r>
    </w:p>
    <w:p w14:paraId="750D4474" w14:textId="77777777" w:rsidR="008F4808" w:rsidRPr="008846D0" w:rsidRDefault="008F4808"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Site visits</w:t>
      </w:r>
    </w:p>
    <w:p w14:paraId="1907FF58" w14:textId="77777777" w:rsidR="008F4808" w:rsidRPr="008846D0" w:rsidRDefault="008F4808"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On-job-training</w:t>
      </w:r>
    </w:p>
    <w:p w14:paraId="62DB8758" w14:textId="77777777" w:rsidR="008F4808" w:rsidRPr="008846D0" w:rsidRDefault="008F4808"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Charts and Audio-visual presentations</w:t>
      </w:r>
    </w:p>
    <w:p w14:paraId="1AE41389" w14:textId="77777777" w:rsidR="007156F2" w:rsidRPr="008846D0" w:rsidRDefault="007156F2"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Templates</w:t>
      </w:r>
    </w:p>
    <w:p w14:paraId="3ACE3D12" w14:textId="77777777" w:rsidR="00BE49B1" w:rsidRPr="008846D0" w:rsidRDefault="008F4808" w:rsidP="008846D0">
      <w:pPr>
        <w:spacing w:line="276" w:lineRule="auto"/>
        <w:rPr>
          <w:b/>
          <w:szCs w:val="24"/>
        </w:rPr>
      </w:pPr>
      <w:r w:rsidRPr="008846D0">
        <w:rPr>
          <w:b/>
          <w:szCs w:val="24"/>
        </w:rPr>
        <w:t>Recommended Resource</w:t>
      </w:r>
      <w:r w:rsidR="00BE49B1" w:rsidRPr="008846D0">
        <w:rPr>
          <w:b/>
          <w:szCs w:val="24"/>
        </w:rPr>
        <w:t xml:space="preserve">s </w:t>
      </w:r>
    </w:p>
    <w:p w14:paraId="1509AE43" w14:textId="77777777" w:rsidR="00BE49B1" w:rsidRPr="008846D0" w:rsidRDefault="00BE49B1" w:rsidP="008846D0">
      <w:pPr>
        <w:spacing w:after="0" w:line="276" w:lineRule="auto"/>
        <w:ind w:left="120"/>
        <w:rPr>
          <w:rFonts w:eastAsia="Times New Roman"/>
          <w:b/>
          <w:szCs w:val="24"/>
          <w:lang w:val="en-US"/>
        </w:rPr>
      </w:pPr>
      <w:r w:rsidRPr="008846D0">
        <w:rPr>
          <w:rFonts w:eastAsia="Times New Roman"/>
          <w:b/>
          <w:szCs w:val="24"/>
          <w:lang w:val="en-US"/>
        </w:rPr>
        <w:t>Equipment</w:t>
      </w:r>
    </w:p>
    <w:p w14:paraId="2F6F0833" w14:textId="77777777" w:rsidR="00BE49B1" w:rsidRPr="008846D0" w:rsidRDefault="00BE49B1" w:rsidP="008846D0">
      <w:pPr>
        <w:spacing w:after="0" w:line="276" w:lineRule="auto"/>
        <w:rPr>
          <w:rFonts w:eastAsia="Times New Roman"/>
          <w:szCs w:val="24"/>
          <w:lang w:val="en-US"/>
        </w:rPr>
      </w:pPr>
    </w:p>
    <w:p w14:paraId="519A476C" w14:textId="77777777" w:rsidR="00BE49B1" w:rsidRPr="008846D0" w:rsidRDefault="00BE49B1" w:rsidP="008846D0">
      <w:pPr>
        <w:numPr>
          <w:ilvl w:val="0"/>
          <w:numId w:val="160"/>
        </w:numPr>
        <w:tabs>
          <w:tab w:val="left" w:pos="840"/>
        </w:tabs>
        <w:spacing w:after="0" w:line="276" w:lineRule="auto"/>
        <w:ind w:left="840" w:hanging="298"/>
        <w:rPr>
          <w:rFonts w:eastAsia="Symbol"/>
          <w:szCs w:val="24"/>
          <w:lang w:val="en-US"/>
        </w:rPr>
      </w:pPr>
      <w:r w:rsidRPr="008846D0">
        <w:rPr>
          <w:rFonts w:eastAsia="Times New Roman"/>
          <w:szCs w:val="24"/>
          <w:lang w:val="en-US"/>
        </w:rPr>
        <w:t>Computers</w:t>
      </w:r>
    </w:p>
    <w:p w14:paraId="26B2CB3C" w14:textId="77777777" w:rsidR="00BE49B1" w:rsidRPr="008846D0" w:rsidRDefault="00BE49B1" w:rsidP="008846D0">
      <w:pPr>
        <w:spacing w:after="0" w:line="276" w:lineRule="auto"/>
        <w:rPr>
          <w:rFonts w:eastAsia="Symbol"/>
          <w:szCs w:val="24"/>
          <w:lang w:val="en-US"/>
        </w:rPr>
      </w:pPr>
    </w:p>
    <w:p w14:paraId="342B7DD6" w14:textId="77777777" w:rsidR="00BE49B1" w:rsidRPr="008846D0" w:rsidRDefault="00BE49B1" w:rsidP="008846D0">
      <w:pPr>
        <w:numPr>
          <w:ilvl w:val="0"/>
          <w:numId w:val="160"/>
        </w:numPr>
        <w:tabs>
          <w:tab w:val="left" w:pos="840"/>
        </w:tabs>
        <w:spacing w:after="0" w:line="276" w:lineRule="auto"/>
        <w:ind w:left="840" w:hanging="298"/>
        <w:rPr>
          <w:rFonts w:eastAsia="Symbol"/>
          <w:szCs w:val="24"/>
          <w:lang w:val="en-US"/>
        </w:rPr>
      </w:pPr>
      <w:r w:rsidRPr="008846D0">
        <w:rPr>
          <w:rFonts w:eastAsia="Times New Roman"/>
          <w:szCs w:val="24"/>
          <w:lang w:val="en-US"/>
        </w:rPr>
        <w:t>Printers</w:t>
      </w:r>
    </w:p>
    <w:p w14:paraId="038747B3" w14:textId="77777777" w:rsidR="00BE49B1" w:rsidRPr="008846D0" w:rsidRDefault="00BE49B1" w:rsidP="008846D0">
      <w:pPr>
        <w:spacing w:after="0" w:line="276" w:lineRule="auto"/>
        <w:rPr>
          <w:rFonts w:eastAsia="Symbol"/>
          <w:szCs w:val="24"/>
          <w:lang w:val="en-US"/>
        </w:rPr>
      </w:pPr>
    </w:p>
    <w:p w14:paraId="77D6400B" w14:textId="77777777" w:rsidR="00BE49B1" w:rsidRPr="008846D0" w:rsidRDefault="00BE49B1" w:rsidP="008846D0">
      <w:pPr>
        <w:numPr>
          <w:ilvl w:val="0"/>
          <w:numId w:val="160"/>
        </w:numPr>
        <w:tabs>
          <w:tab w:val="left" w:pos="840"/>
        </w:tabs>
        <w:spacing w:after="0" w:line="276" w:lineRule="auto"/>
        <w:ind w:left="840" w:hanging="298"/>
        <w:rPr>
          <w:rFonts w:eastAsia="Symbol"/>
          <w:szCs w:val="24"/>
          <w:lang w:val="en-US"/>
        </w:rPr>
      </w:pPr>
      <w:r w:rsidRPr="008846D0">
        <w:rPr>
          <w:rFonts w:eastAsia="Times New Roman"/>
          <w:szCs w:val="24"/>
          <w:lang w:val="en-US"/>
        </w:rPr>
        <w:t>Cameras</w:t>
      </w:r>
    </w:p>
    <w:p w14:paraId="7163D1AA" w14:textId="77777777" w:rsidR="00BE49B1" w:rsidRPr="008846D0" w:rsidRDefault="00BE49B1" w:rsidP="008846D0">
      <w:pPr>
        <w:numPr>
          <w:ilvl w:val="0"/>
          <w:numId w:val="160"/>
        </w:numPr>
        <w:tabs>
          <w:tab w:val="left" w:pos="840"/>
        </w:tabs>
        <w:spacing w:after="0" w:line="276" w:lineRule="auto"/>
        <w:ind w:left="840" w:hanging="298"/>
        <w:rPr>
          <w:rFonts w:eastAsia="Symbol"/>
          <w:szCs w:val="24"/>
          <w:lang w:val="en-US"/>
        </w:rPr>
      </w:pPr>
      <w:r w:rsidRPr="008846D0">
        <w:rPr>
          <w:rFonts w:eastAsia="Times New Roman"/>
          <w:szCs w:val="24"/>
          <w:lang w:val="en-US"/>
        </w:rPr>
        <w:t>Phones</w:t>
      </w:r>
      <w:r w:rsidRPr="008846D0">
        <w:rPr>
          <w:rFonts w:eastAsia="Times New Roman"/>
          <w:b/>
          <w:bCs/>
          <w:szCs w:val="24"/>
        </w:rPr>
        <w:t xml:space="preserve"> </w:t>
      </w:r>
    </w:p>
    <w:p w14:paraId="1D6F67B6" w14:textId="77777777" w:rsidR="00BE49B1" w:rsidRPr="008846D0" w:rsidRDefault="00BE49B1" w:rsidP="008846D0">
      <w:pPr>
        <w:tabs>
          <w:tab w:val="left" w:pos="840"/>
        </w:tabs>
        <w:spacing w:after="0" w:line="276" w:lineRule="auto"/>
        <w:rPr>
          <w:rFonts w:eastAsia="Times New Roman"/>
          <w:b/>
          <w:bCs/>
          <w:szCs w:val="24"/>
        </w:rPr>
      </w:pPr>
      <w:r w:rsidRPr="008846D0">
        <w:rPr>
          <w:rFonts w:eastAsia="Times New Roman"/>
          <w:b/>
          <w:bCs/>
          <w:szCs w:val="24"/>
        </w:rPr>
        <w:t>Materials and supplies</w:t>
      </w:r>
    </w:p>
    <w:p w14:paraId="55EA7BD2" w14:textId="77777777" w:rsidR="00BE49B1" w:rsidRPr="008846D0" w:rsidRDefault="00BE49B1" w:rsidP="008846D0">
      <w:pPr>
        <w:pStyle w:val="ListParagraph"/>
        <w:numPr>
          <w:ilvl w:val="0"/>
          <w:numId w:val="161"/>
        </w:numPr>
        <w:tabs>
          <w:tab w:val="left" w:pos="840"/>
        </w:tabs>
        <w:spacing w:after="0" w:line="276" w:lineRule="auto"/>
        <w:rPr>
          <w:rFonts w:ascii="Times New Roman" w:hAnsi="Times New Roman"/>
          <w:b/>
          <w:bCs/>
          <w:sz w:val="24"/>
          <w:szCs w:val="24"/>
        </w:rPr>
      </w:pPr>
      <w:r w:rsidRPr="008846D0">
        <w:rPr>
          <w:rFonts w:ascii="Times New Roman" w:hAnsi="Times New Roman"/>
          <w:sz w:val="24"/>
          <w:szCs w:val="24"/>
        </w:rPr>
        <w:t>Stationery</w:t>
      </w:r>
    </w:p>
    <w:p w14:paraId="1F9D04CD" w14:textId="77777777" w:rsidR="00BE49B1" w:rsidRPr="008846D0" w:rsidRDefault="00BE49B1" w:rsidP="008846D0">
      <w:pPr>
        <w:tabs>
          <w:tab w:val="left" w:pos="840"/>
        </w:tabs>
        <w:spacing w:after="0" w:line="276" w:lineRule="auto"/>
        <w:rPr>
          <w:rFonts w:eastAsia="Times New Roman"/>
          <w:b/>
          <w:bCs/>
          <w:szCs w:val="24"/>
        </w:rPr>
      </w:pPr>
      <w:r w:rsidRPr="008846D0">
        <w:rPr>
          <w:rFonts w:eastAsia="Times New Roman"/>
          <w:b/>
          <w:bCs/>
          <w:szCs w:val="24"/>
        </w:rPr>
        <w:t>Reference materials</w:t>
      </w:r>
    </w:p>
    <w:p w14:paraId="65CDFA52" w14:textId="77777777" w:rsidR="00BE49B1" w:rsidRPr="008846D0" w:rsidRDefault="00BE49B1" w:rsidP="008846D0">
      <w:pPr>
        <w:tabs>
          <w:tab w:val="left" w:pos="840"/>
        </w:tabs>
        <w:spacing w:after="0" w:line="276" w:lineRule="auto"/>
        <w:rPr>
          <w:rFonts w:eastAsia="Symbol"/>
          <w:szCs w:val="24"/>
          <w:lang w:val="en-US"/>
        </w:rPr>
      </w:pPr>
      <w:r w:rsidRPr="008846D0">
        <w:rPr>
          <w:noProof/>
          <w:szCs w:val="24"/>
        </w:rPr>
        <w:lastRenderedPageBreak/>
        <w:drawing>
          <wp:inline distT="0" distB="0" distL="0" distR="0" wp14:anchorId="42B09BFB" wp14:editId="0C5CBD09">
            <wp:extent cx="4619625" cy="10337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19625" cy="1033780"/>
                    </a:xfrm>
                    <a:prstGeom prst="rect">
                      <a:avLst/>
                    </a:prstGeom>
                    <a:noFill/>
                    <a:ln>
                      <a:noFill/>
                    </a:ln>
                  </pic:spPr>
                </pic:pic>
              </a:graphicData>
            </a:graphic>
          </wp:inline>
        </w:drawing>
      </w:r>
      <w:r w:rsidRPr="008846D0">
        <w:rPr>
          <w:rFonts w:eastAsia="Times New Roman"/>
          <w:b/>
          <w:bCs/>
          <w:szCs w:val="24"/>
        </w:rPr>
        <w:br w:type="page"/>
      </w:r>
    </w:p>
    <w:p w14:paraId="2A09116E" w14:textId="77777777" w:rsidR="004A379D" w:rsidRPr="008846D0" w:rsidRDefault="004A379D" w:rsidP="008846D0">
      <w:pPr>
        <w:pStyle w:val="Heading1"/>
        <w:spacing w:line="276" w:lineRule="auto"/>
        <w:rPr>
          <w:rFonts w:eastAsia="Times New Roman" w:cs="Times New Roman"/>
          <w:szCs w:val="24"/>
        </w:rPr>
      </w:pPr>
      <w:bookmarkStart w:id="64" w:name="_Toc64719578"/>
      <w:r w:rsidRPr="008846D0">
        <w:rPr>
          <w:rFonts w:eastAsia="Times New Roman" w:cs="Times New Roman"/>
          <w:szCs w:val="24"/>
        </w:rPr>
        <w:lastRenderedPageBreak/>
        <w:t>TESTING OF ELECTRICAL INSTALLATION</w:t>
      </w:r>
      <w:bookmarkEnd w:id="64"/>
      <w:r w:rsidRPr="008846D0">
        <w:rPr>
          <w:rFonts w:eastAsia="Times New Roman" w:cs="Times New Roman"/>
          <w:szCs w:val="24"/>
        </w:rPr>
        <w:t xml:space="preserve"> </w:t>
      </w:r>
    </w:p>
    <w:p w14:paraId="38EE632E" w14:textId="77777777" w:rsidR="00F155AA" w:rsidRPr="008846D0" w:rsidRDefault="00F155AA" w:rsidP="008846D0">
      <w:pPr>
        <w:spacing w:before="120" w:after="120" w:line="276" w:lineRule="auto"/>
        <w:jc w:val="both"/>
        <w:rPr>
          <w:szCs w:val="24"/>
          <w:lang w:val="en-ZA"/>
        </w:rPr>
      </w:pPr>
      <w:r w:rsidRPr="008846D0">
        <w:rPr>
          <w:b/>
          <w:szCs w:val="24"/>
          <w:lang w:val="en-ZA"/>
        </w:rPr>
        <w:t xml:space="preserve">UNIT CODE: </w:t>
      </w:r>
      <w:r w:rsidR="00F856CD" w:rsidRPr="008846D0">
        <w:rPr>
          <w:szCs w:val="24"/>
          <w:lang w:val="en-ZA"/>
        </w:rPr>
        <w:t>ENG</w:t>
      </w:r>
      <w:r w:rsidRPr="008846D0">
        <w:rPr>
          <w:szCs w:val="24"/>
          <w:lang w:val="en-ZA"/>
        </w:rPr>
        <w:t>/CU/</w:t>
      </w:r>
      <w:r w:rsidR="004A379D" w:rsidRPr="008846D0">
        <w:rPr>
          <w:szCs w:val="24"/>
          <w:lang w:val="en-ZA"/>
        </w:rPr>
        <w:t>EIT</w:t>
      </w:r>
      <w:r w:rsidRPr="008846D0">
        <w:rPr>
          <w:szCs w:val="24"/>
          <w:lang w:val="en-ZA"/>
        </w:rPr>
        <w:t>/CR/0</w:t>
      </w:r>
      <w:r w:rsidR="00420ADB" w:rsidRPr="008846D0">
        <w:rPr>
          <w:szCs w:val="24"/>
          <w:lang w:val="en-ZA"/>
        </w:rPr>
        <w:t>4</w:t>
      </w:r>
      <w:r w:rsidR="00F856CD" w:rsidRPr="008846D0">
        <w:rPr>
          <w:szCs w:val="24"/>
          <w:lang w:val="en-ZA"/>
        </w:rPr>
        <w:t>/</w:t>
      </w:r>
      <w:r w:rsidR="004A379D" w:rsidRPr="008846D0">
        <w:rPr>
          <w:szCs w:val="24"/>
          <w:lang w:val="en-ZA"/>
        </w:rPr>
        <w:t>6</w:t>
      </w:r>
      <w:r w:rsidR="009D7338" w:rsidRPr="008846D0">
        <w:rPr>
          <w:szCs w:val="24"/>
          <w:lang w:val="en-ZA"/>
        </w:rPr>
        <w:t>/A</w:t>
      </w:r>
    </w:p>
    <w:p w14:paraId="2C5FBAB9" w14:textId="77777777" w:rsidR="001B11A3" w:rsidRPr="008846D0" w:rsidRDefault="001B11A3" w:rsidP="008846D0">
      <w:pPr>
        <w:spacing w:after="0" w:line="276" w:lineRule="auto"/>
        <w:ind w:right="1120"/>
        <w:rPr>
          <w:rFonts w:eastAsia="Times New Roman"/>
          <w:b/>
          <w:szCs w:val="24"/>
          <w:lang w:val="en-US"/>
        </w:rPr>
      </w:pPr>
      <w:r w:rsidRPr="008846D0">
        <w:rPr>
          <w:rFonts w:eastAsia="Times New Roman"/>
          <w:b/>
          <w:szCs w:val="24"/>
          <w:lang w:val="en-US"/>
        </w:rPr>
        <w:t>Relationship to Occupational Standards</w:t>
      </w:r>
    </w:p>
    <w:p w14:paraId="6F8B0AF8" w14:textId="77777777" w:rsidR="001B11A3" w:rsidRPr="008846D0" w:rsidRDefault="001B11A3" w:rsidP="008846D0">
      <w:pPr>
        <w:spacing w:after="0" w:line="276" w:lineRule="auto"/>
        <w:rPr>
          <w:rFonts w:eastAsia="Times New Roman"/>
          <w:szCs w:val="24"/>
          <w:lang w:val="en-US"/>
        </w:rPr>
      </w:pPr>
    </w:p>
    <w:p w14:paraId="4430BC09" w14:textId="77777777" w:rsidR="001B11A3" w:rsidRPr="008846D0" w:rsidRDefault="001B11A3" w:rsidP="008846D0">
      <w:pPr>
        <w:spacing w:after="0" w:line="276" w:lineRule="auto"/>
        <w:ind w:right="240"/>
        <w:rPr>
          <w:rFonts w:eastAsia="Times New Roman"/>
          <w:iCs/>
          <w:szCs w:val="24"/>
          <w:lang w:val="en-US"/>
        </w:rPr>
      </w:pPr>
      <w:r w:rsidRPr="008846D0">
        <w:rPr>
          <w:rFonts w:eastAsia="Times New Roman"/>
          <w:iCs/>
          <w:szCs w:val="24"/>
          <w:lang w:val="en-US"/>
        </w:rPr>
        <w:t>This unit addresses the unit of competency and meets the requirements specified by the Occupational Standards: Perform Testing of Electrical Installation</w:t>
      </w:r>
    </w:p>
    <w:p w14:paraId="1CAA8D7F" w14:textId="77777777" w:rsidR="001B11A3" w:rsidRPr="008846D0" w:rsidRDefault="001B11A3" w:rsidP="008846D0">
      <w:pPr>
        <w:spacing w:after="0" w:line="276" w:lineRule="auto"/>
        <w:rPr>
          <w:rFonts w:eastAsia="Times New Roman"/>
          <w:szCs w:val="24"/>
          <w:lang w:val="en-US"/>
        </w:rPr>
      </w:pPr>
    </w:p>
    <w:p w14:paraId="56030E03" w14:textId="77777777" w:rsidR="001B11A3" w:rsidRPr="008846D0" w:rsidRDefault="001B11A3" w:rsidP="008846D0">
      <w:pPr>
        <w:spacing w:after="0" w:line="276" w:lineRule="auto"/>
        <w:rPr>
          <w:rFonts w:eastAsia="Times New Roman"/>
          <w:szCs w:val="24"/>
          <w:lang w:val="en-US"/>
        </w:rPr>
      </w:pPr>
      <w:r w:rsidRPr="008846D0">
        <w:rPr>
          <w:rFonts w:eastAsia="Times New Roman"/>
          <w:b/>
          <w:szCs w:val="24"/>
          <w:lang w:val="en-US"/>
        </w:rPr>
        <w:t xml:space="preserve">Duration of Unit: </w:t>
      </w:r>
      <w:r w:rsidRPr="008846D0">
        <w:rPr>
          <w:rFonts w:eastAsia="Times New Roman"/>
          <w:szCs w:val="24"/>
          <w:lang w:val="en-US"/>
        </w:rPr>
        <w:t>120 hours</w:t>
      </w:r>
    </w:p>
    <w:p w14:paraId="4E3D70DD" w14:textId="77777777" w:rsidR="001B11A3" w:rsidRPr="008846D0" w:rsidRDefault="001B11A3" w:rsidP="008846D0">
      <w:pPr>
        <w:spacing w:after="0" w:line="276" w:lineRule="auto"/>
        <w:rPr>
          <w:rFonts w:eastAsia="Times New Roman"/>
          <w:szCs w:val="24"/>
          <w:lang w:val="en-US"/>
        </w:rPr>
      </w:pPr>
    </w:p>
    <w:p w14:paraId="261FBE14" w14:textId="77777777" w:rsidR="001B11A3" w:rsidRPr="008846D0" w:rsidRDefault="001B11A3" w:rsidP="008846D0">
      <w:pPr>
        <w:spacing w:after="0" w:line="276" w:lineRule="auto"/>
        <w:rPr>
          <w:rFonts w:eastAsia="Times New Roman"/>
          <w:b/>
          <w:szCs w:val="24"/>
          <w:lang w:val="en-US"/>
        </w:rPr>
      </w:pPr>
      <w:r w:rsidRPr="008846D0">
        <w:rPr>
          <w:rFonts w:eastAsia="Times New Roman"/>
          <w:b/>
          <w:szCs w:val="24"/>
          <w:lang w:val="en-US"/>
        </w:rPr>
        <w:t>Unit Description</w:t>
      </w:r>
    </w:p>
    <w:p w14:paraId="2ACBDF68" w14:textId="77777777" w:rsidR="001B11A3" w:rsidRPr="008846D0" w:rsidRDefault="001B11A3" w:rsidP="008846D0">
      <w:pPr>
        <w:spacing w:after="0" w:line="276" w:lineRule="auto"/>
        <w:rPr>
          <w:rFonts w:eastAsia="Times New Roman"/>
          <w:szCs w:val="24"/>
          <w:lang w:val="en-US"/>
        </w:rPr>
      </w:pPr>
    </w:p>
    <w:p w14:paraId="6A465FF6" w14:textId="77777777" w:rsidR="001B11A3" w:rsidRPr="008846D0" w:rsidRDefault="001B11A3" w:rsidP="008846D0">
      <w:pPr>
        <w:spacing w:line="276" w:lineRule="auto"/>
        <w:jc w:val="both"/>
        <w:rPr>
          <w:rFonts w:eastAsia="Times New Roman"/>
          <w:szCs w:val="24"/>
          <w:lang w:val="en-US"/>
        </w:rPr>
      </w:pPr>
      <w:r w:rsidRPr="008846D0">
        <w:rPr>
          <w:rFonts w:eastAsia="Times New Roman"/>
          <w:szCs w:val="24"/>
          <w:lang w:val="en-US"/>
        </w:rPr>
        <w:t>This unit covers the competencies required to carry out inspection and testing of an electrical installation. It covers testing activities starting from verifying the installed fittings and accessories, identifying the type of tests, carrying out the tests and issuing test certificates.</w:t>
      </w:r>
    </w:p>
    <w:p w14:paraId="28DC4FA3" w14:textId="77777777" w:rsidR="00F155AA" w:rsidRPr="008846D0" w:rsidRDefault="001B11A3" w:rsidP="008846D0">
      <w:pPr>
        <w:spacing w:after="0" w:line="276" w:lineRule="auto"/>
        <w:rPr>
          <w:rFonts w:eastAsia="Times New Roman"/>
          <w:b/>
          <w:szCs w:val="24"/>
          <w:lang w:val="en-US"/>
        </w:rPr>
      </w:pPr>
      <w:r w:rsidRPr="008846D0">
        <w:rPr>
          <w:rFonts w:eastAsia="Times New Roman"/>
          <w:b/>
          <w:szCs w:val="24"/>
          <w:lang w:val="en-US"/>
        </w:rPr>
        <w:t>Summary of Learning Outcomes</w:t>
      </w:r>
    </w:p>
    <w:p w14:paraId="26E7EFF1" w14:textId="77777777" w:rsidR="003538B9" w:rsidRPr="008846D0" w:rsidRDefault="003538B9" w:rsidP="008846D0">
      <w:pPr>
        <w:numPr>
          <w:ilvl w:val="0"/>
          <w:numId w:val="162"/>
        </w:numPr>
        <w:tabs>
          <w:tab w:val="left" w:pos="720"/>
        </w:tabs>
        <w:spacing w:after="0" w:line="276" w:lineRule="auto"/>
        <w:ind w:left="360" w:hanging="270"/>
        <w:rPr>
          <w:rFonts w:eastAsia="Times New Roman"/>
          <w:szCs w:val="24"/>
        </w:rPr>
      </w:pPr>
      <w:r w:rsidRPr="008846D0">
        <w:rPr>
          <w:rFonts w:eastAsia="Times New Roman"/>
          <w:szCs w:val="24"/>
        </w:rPr>
        <w:t>Conduct physical inspection</w:t>
      </w:r>
    </w:p>
    <w:p w14:paraId="2AECAE38" w14:textId="77777777" w:rsidR="003538B9" w:rsidRPr="008846D0" w:rsidRDefault="003538B9" w:rsidP="008846D0">
      <w:pPr>
        <w:numPr>
          <w:ilvl w:val="0"/>
          <w:numId w:val="162"/>
        </w:numPr>
        <w:tabs>
          <w:tab w:val="left" w:pos="720"/>
        </w:tabs>
        <w:spacing w:after="0" w:line="276" w:lineRule="auto"/>
        <w:ind w:left="360" w:hanging="270"/>
        <w:rPr>
          <w:rFonts w:eastAsia="Times New Roman"/>
          <w:szCs w:val="24"/>
        </w:rPr>
      </w:pPr>
      <w:r w:rsidRPr="008846D0">
        <w:rPr>
          <w:rFonts w:eastAsia="Times New Roman"/>
          <w:szCs w:val="24"/>
        </w:rPr>
        <w:t>Identify the test to be carried out and test equipment</w:t>
      </w:r>
    </w:p>
    <w:p w14:paraId="54E460A0" w14:textId="77777777" w:rsidR="003538B9" w:rsidRPr="008846D0" w:rsidRDefault="003538B9" w:rsidP="008846D0">
      <w:pPr>
        <w:numPr>
          <w:ilvl w:val="0"/>
          <w:numId w:val="162"/>
        </w:numPr>
        <w:tabs>
          <w:tab w:val="left" w:pos="720"/>
        </w:tabs>
        <w:spacing w:after="0" w:line="276" w:lineRule="auto"/>
        <w:ind w:left="360" w:hanging="270"/>
        <w:rPr>
          <w:rFonts w:eastAsia="Times New Roman"/>
          <w:szCs w:val="24"/>
        </w:rPr>
      </w:pPr>
      <w:r w:rsidRPr="008846D0">
        <w:rPr>
          <w:rFonts w:eastAsia="Times New Roman"/>
          <w:szCs w:val="24"/>
        </w:rPr>
        <w:t>Perform the test, record test results and compile a report</w:t>
      </w:r>
    </w:p>
    <w:p w14:paraId="585BC280" w14:textId="77777777" w:rsidR="003538B9" w:rsidRPr="008846D0" w:rsidRDefault="003538B9" w:rsidP="008846D0">
      <w:pPr>
        <w:numPr>
          <w:ilvl w:val="0"/>
          <w:numId w:val="162"/>
        </w:numPr>
        <w:tabs>
          <w:tab w:val="left" w:pos="720"/>
        </w:tabs>
        <w:spacing w:after="0" w:line="276" w:lineRule="auto"/>
        <w:ind w:left="360" w:hanging="270"/>
        <w:rPr>
          <w:rFonts w:eastAsia="Times New Roman"/>
          <w:szCs w:val="24"/>
        </w:rPr>
      </w:pPr>
      <w:r w:rsidRPr="008846D0">
        <w:rPr>
          <w:rFonts w:eastAsia="Times New Roman"/>
          <w:szCs w:val="24"/>
        </w:rPr>
        <w:t>Issue installation test and wiring certificates</w:t>
      </w:r>
      <w:r w:rsidRPr="008846D0">
        <w:rPr>
          <w:b/>
          <w:szCs w:val="24"/>
          <w:lang w:val="en-ZA"/>
        </w:rPr>
        <w:t xml:space="preserve"> </w:t>
      </w:r>
    </w:p>
    <w:p w14:paraId="53418350" w14:textId="77777777" w:rsidR="00F155AA" w:rsidRPr="008846D0" w:rsidRDefault="00F155AA" w:rsidP="008846D0">
      <w:pPr>
        <w:spacing w:before="120" w:after="0" w:line="276" w:lineRule="auto"/>
        <w:jc w:val="both"/>
        <w:rPr>
          <w:szCs w:val="24"/>
          <w:lang w:val="en-ZA"/>
        </w:rPr>
      </w:pPr>
      <w:r w:rsidRPr="008846D0">
        <w:rPr>
          <w:b/>
          <w:szCs w:val="24"/>
          <w:lang w:val="en-ZA"/>
        </w:rPr>
        <w:t>Learning Outcomes, Content and Suggested Assessment Methods:</w:t>
      </w:r>
    </w:p>
    <w:tbl>
      <w:tblPr>
        <w:tblpPr w:leftFromText="180" w:rightFromText="180" w:vertAnchor="text" w:horzAnchor="margin" w:tblpX="-216" w:tblpY="13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2"/>
        <w:gridCol w:w="3789"/>
        <w:gridCol w:w="3015"/>
      </w:tblGrid>
      <w:tr w:rsidR="00F155AA" w:rsidRPr="008846D0" w14:paraId="68CBA885" w14:textId="77777777" w:rsidTr="00471FF7">
        <w:trPr>
          <w:trHeight w:val="620"/>
          <w:tblHeader/>
        </w:trPr>
        <w:tc>
          <w:tcPr>
            <w:tcW w:w="1447" w:type="pct"/>
            <w:tcBorders>
              <w:top w:val="single" w:sz="4" w:space="0" w:color="auto"/>
              <w:left w:val="single" w:sz="4" w:space="0" w:color="auto"/>
              <w:bottom w:val="single" w:sz="4" w:space="0" w:color="auto"/>
              <w:right w:val="single" w:sz="4" w:space="0" w:color="auto"/>
            </w:tcBorders>
            <w:shd w:val="clear" w:color="auto" w:fill="auto"/>
            <w:hideMark/>
          </w:tcPr>
          <w:p w14:paraId="13577399" w14:textId="77777777" w:rsidR="00F155AA" w:rsidRPr="008846D0" w:rsidRDefault="00F155AA" w:rsidP="008846D0">
            <w:pPr>
              <w:spacing w:after="0" w:line="276" w:lineRule="auto"/>
              <w:rPr>
                <w:b/>
                <w:szCs w:val="24"/>
                <w:lang w:val="en-ZA"/>
              </w:rPr>
            </w:pPr>
            <w:r w:rsidRPr="008846D0">
              <w:rPr>
                <w:b/>
                <w:szCs w:val="24"/>
                <w:lang w:val="en-ZA"/>
              </w:rPr>
              <w:t>Learning Outcome</w:t>
            </w:r>
          </w:p>
        </w:tc>
        <w:tc>
          <w:tcPr>
            <w:tcW w:w="1978" w:type="pct"/>
            <w:tcBorders>
              <w:top w:val="single" w:sz="4" w:space="0" w:color="auto"/>
              <w:left w:val="single" w:sz="4" w:space="0" w:color="auto"/>
              <w:bottom w:val="single" w:sz="4" w:space="0" w:color="auto"/>
              <w:right w:val="single" w:sz="4" w:space="0" w:color="auto"/>
            </w:tcBorders>
            <w:shd w:val="clear" w:color="auto" w:fill="auto"/>
            <w:hideMark/>
          </w:tcPr>
          <w:p w14:paraId="1CFA7EC3" w14:textId="77777777" w:rsidR="00F155AA" w:rsidRPr="008846D0" w:rsidRDefault="00F155AA" w:rsidP="008846D0">
            <w:pPr>
              <w:spacing w:after="0" w:line="276" w:lineRule="auto"/>
              <w:ind w:left="357" w:hanging="357"/>
              <w:rPr>
                <w:b/>
                <w:szCs w:val="24"/>
                <w:lang w:val="en-ZA"/>
              </w:rPr>
            </w:pPr>
            <w:r w:rsidRPr="008846D0">
              <w:rPr>
                <w:b/>
                <w:szCs w:val="24"/>
                <w:lang w:val="en-ZA"/>
              </w:rPr>
              <w:t>Content</w:t>
            </w:r>
          </w:p>
        </w:tc>
        <w:tc>
          <w:tcPr>
            <w:tcW w:w="1574" w:type="pct"/>
            <w:tcBorders>
              <w:top w:val="single" w:sz="4" w:space="0" w:color="auto"/>
              <w:left w:val="single" w:sz="4" w:space="0" w:color="auto"/>
              <w:bottom w:val="single" w:sz="4" w:space="0" w:color="auto"/>
              <w:right w:val="single" w:sz="4" w:space="0" w:color="auto"/>
            </w:tcBorders>
            <w:shd w:val="clear" w:color="auto" w:fill="auto"/>
            <w:hideMark/>
          </w:tcPr>
          <w:p w14:paraId="50DDD1EF" w14:textId="77777777" w:rsidR="00F155AA" w:rsidRPr="008846D0" w:rsidRDefault="00F155AA" w:rsidP="008846D0">
            <w:pPr>
              <w:spacing w:after="0" w:line="276" w:lineRule="auto"/>
              <w:rPr>
                <w:b/>
                <w:szCs w:val="24"/>
                <w:lang w:val="en-ZA"/>
              </w:rPr>
            </w:pPr>
            <w:r w:rsidRPr="008846D0">
              <w:rPr>
                <w:b/>
                <w:szCs w:val="24"/>
                <w:lang w:val="en-ZA"/>
              </w:rPr>
              <w:t>Suggested Assessment Methods</w:t>
            </w:r>
          </w:p>
        </w:tc>
      </w:tr>
      <w:tr w:rsidR="00F155AA" w:rsidRPr="008846D0" w14:paraId="18FDF60C" w14:textId="77777777" w:rsidTr="00471FF7">
        <w:trPr>
          <w:trHeight w:val="1883"/>
        </w:trPr>
        <w:tc>
          <w:tcPr>
            <w:tcW w:w="1447" w:type="pct"/>
            <w:tcBorders>
              <w:top w:val="single" w:sz="4" w:space="0" w:color="auto"/>
              <w:left w:val="single" w:sz="4" w:space="0" w:color="auto"/>
              <w:bottom w:val="single" w:sz="4" w:space="0" w:color="auto"/>
              <w:right w:val="single" w:sz="4" w:space="0" w:color="auto"/>
            </w:tcBorders>
            <w:hideMark/>
          </w:tcPr>
          <w:p w14:paraId="680CE954" w14:textId="77777777" w:rsidR="00F155AA" w:rsidRPr="008846D0" w:rsidRDefault="003538B9" w:rsidP="008846D0">
            <w:pPr>
              <w:pStyle w:val="ListParagraph"/>
              <w:numPr>
                <w:ilvl w:val="1"/>
                <w:numId w:val="30"/>
              </w:numPr>
              <w:tabs>
                <w:tab w:val="num" w:pos="270"/>
              </w:tabs>
              <w:spacing w:line="276" w:lineRule="auto"/>
              <w:ind w:left="270" w:hanging="270"/>
              <w:rPr>
                <w:rFonts w:ascii="Times New Roman" w:hAnsi="Times New Roman"/>
                <w:sz w:val="24"/>
                <w:szCs w:val="24"/>
              </w:rPr>
            </w:pPr>
            <w:r w:rsidRPr="008846D0">
              <w:rPr>
                <w:rFonts w:ascii="Times New Roman" w:hAnsi="Times New Roman"/>
                <w:sz w:val="24"/>
                <w:szCs w:val="24"/>
              </w:rPr>
              <w:t xml:space="preserve">Conduct physical inspection </w:t>
            </w:r>
          </w:p>
        </w:tc>
        <w:tc>
          <w:tcPr>
            <w:tcW w:w="1978" w:type="pct"/>
            <w:tcBorders>
              <w:top w:val="single" w:sz="4" w:space="0" w:color="auto"/>
              <w:left w:val="single" w:sz="4" w:space="0" w:color="auto"/>
              <w:bottom w:val="single" w:sz="4" w:space="0" w:color="auto"/>
              <w:right w:val="single" w:sz="4" w:space="0" w:color="auto"/>
            </w:tcBorders>
            <w:hideMark/>
          </w:tcPr>
          <w:p w14:paraId="526034C0" w14:textId="77777777" w:rsidR="003538B9" w:rsidRPr="008846D0" w:rsidRDefault="003538B9" w:rsidP="008846D0">
            <w:pPr>
              <w:pStyle w:val="ListParagraph"/>
              <w:numPr>
                <w:ilvl w:val="0"/>
                <w:numId w:val="34"/>
              </w:numPr>
              <w:spacing w:line="276" w:lineRule="auto"/>
              <w:rPr>
                <w:rFonts w:ascii="Times New Roman" w:hAnsi="Times New Roman"/>
                <w:sz w:val="24"/>
                <w:szCs w:val="24"/>
              </w:rPr>
            </w:pPr>
            <w:r w:rsidRPr="008846D0">
              <w:rPr>
                <w:rFonts w:ascii="Times New Roman" w:hAnsi="Times New Roman"/>
                <w:sz w:val="24"/>
                <w:szCs w:val="24"/>
              </w:rPr>
              <w:t>Inspection</w:t>
            </w:r>
          </w:p>
          <w:p w14:paraId="4FD47F8B" w14:textId="77777777" w:rsidR="003538B9" w:rsidRPr="008846D0" w:rsidRDefault="003538B9" w:rsidP="008846D0">
            <w:pPr>
              <w:pStyle w:val="ListParagraph"/>
              <w:numPr>
                <w:ilvl w:val="0"/>
                <w:numId w:val="163"/>
              </w:numPr>
              <w:spacing w:line="276" w:lineRule="auto"/>
              <w:rPr>
                <w:rFonts w:ascii="Times New Roman" w:hAnsi="Times New Roman"/>
                <w:sz w:val="24"/>
                <w:szCs w:val="24"/>
              </w:rPr>
            </w:pPr>
            <w:r w:rsidRPr="008846D0">
              <w:rPr>
                <w:rFonts w:ascii="Times New Roman" w:hAnsi="Times New Roman"/>
                <w:sz w:val="24"/>
                <w:szCs w:val="24"/>
              </w:rPr>
              <w:t>Reasons for inspection</w:t>
            </w:r>
          </w:p>
          <w:p w14:paraId="262DD083" w14:textId="77777777" w:rsidR="003538B9" w:rsidRPr="008846D0" w:rsidRDefault="003538B9" w:rsidP="008846D0">
            <w:pPr>
              <w:pStyle w:val="ListParagraph"/>
              <w:numPr>
                <w:ilvl w:val="0"/>
                <w:numId w:val="163"/>
              </w:numPr>
              <w:spacing w:line="276" w:lineRule="auto"/>
              <w:rPr>
                <w:rFonts w:ascii="Times New Roman" w:hAnsi="Times New Roman"/>
                <w:sz w:val="24"/>
                <w:szCs w:val="24"/>
              </w:rPr>
            </w:pPr>
            <w:r w:rsidRPr="008846D0">
              <w:rPr>
                <w:rFonts w:ascii="Times New Roman" w:hAnsi="Times New Roman"/>
                <w:sz w:val="24"/>
                <w:szCs w:val="24"/>
              </w:rPr>
              <w:t>Physical and visual check</w:t>
            </w:r>
          </w:p>
          <w:p w14:paraId="46A50356" w14:textId="77777777" w:rsidR="003538B9" w:rsidRPr="008846D0" w:rsidRDefault="003538B9" w:rsidP="008846D0">
            <w:pPr>
              <w:pStyle w:val="ListParagraph"/>
              <w:numPr>
                <w:ilvl w:val="0"/>
                <w:numId w:val="163"/>
              </w:numPr>
              <w:spacing w:line="276" w:lineRule="auto"/>
              <w:rPr>
                <w:rFonts w:ascii="Times New Roman" w:hAnsi="Times New Roman"/>
                <w:sz w:val="24"/>
                <w:szCs w:val="24"/>
              </w:rPr>
            </w:pPr>
            <w:r w:rsidRPr="008846D0">
              <w:rPr>
                <w:rFonts w:ascii="Times New Roman" w:hAnsi="Times New Roman"/>
                <w:sz w:val="24"/>
                <w:szCs w:val="24"/>
              </w:rPr>
              <w:t>Firmness</w:t>
            </w:r>
          </w:p>
          <w:p w14:paraId="437DDA9A" w14:textId="77777777" w:rsidR="003538B9" w:rsidRPr="008846D0" w:rsidRDefault="003538B9" w:rsidP="008846D0">
            <w:pPr>
              <w:pStyle w:val="ListParagraph"/>
              <w:numPr>
                <w:ilvl w:val="0"/>
                <w:numId w:val="163"/>
              </w:numPr>
              <w:spacing w:line="276" w:lineRule="auto"/>
              <w:rPr>
                <w:rFonts w:ascii="Times New Roman" w:hAnsi="Times New Roman"/>
                <w:sz w:val="24"/>
                <w:szCs w:val="24"/>
              </w:rPr>
            </w:pPr>
            <w:r w:rsidRPr="008846D0">
              <w:rPr>
                <w:rFonts w:ascii="Times New Roman" w:hAnsi="Times New Roman"/>
                <w:sz w:val="24"/>
                <w:szCs w:val="24"/>
              </w:rPr>
              <w:t>Loose connections</w:t>
            </w:r>
          </w:p>
          <w:p w14:paraId="4E38100D" w14:textId="77777777" w:rsidR="003538B9" w:rsidRPr="008846D0" w:rsidRDefault="003538B9" w:rsidP="008846D0">
            <w:pPr>
              <w:pStyle w:val="ListParagraph"/>
              <w:numPr>
                <w:ilvl w:val="0"/>
                <w:numId w:val="163"/>
              </w:numPr>
              <w:spacing w:line="276" w:lineRule="auto"/>
              <w:rPr>
                <w:rFonts w:ascii="Times New Roman" w:hAnsi="Times New Roman"/>
                <w:sz w:val="24"/>
                <w:szCs w:val="24"/>
              </w:rPr>
            </w:pPr>
            <w:r w:rsidRPr="008846D0">
              <w:rPr>
                <w:rFonts w:ascii="Times New Roman" w:hAnsi="Times New Roman"/>
                <w:sz w:val="24"/>
                <w:szCs w:val="24"/>
              </w:rPr>
              <w:t>Damaged accessories and fittings</w:t>
            </w:r>
          </w:p>
          <w:p w14:paraId="57CC8ED9" w14:textId="77777777" w:rsidR="0065145A" w:rsidRPr="008846D0" w:rsidRDefault="003538B9" w:rsidP="008846D0">
            <w:pPr>
              <w:pStyle w:val="ListParagraph"/>
              <w:numPr>
                <w:ilvl w:val="0"/>
                <w:numId w:val="163"/>
              </w:numPr>
              <w:spacing w:line="276" w:lineRule="auto"/>
              <w:rPr>
                <w:rFonts w:ascii="Times New Roman" w:hAnsi="Times New Roman"/>
                <w:sz w:val="24"/>
                <w:szCs w:val="24"/>
              </w:rPr>
            </w:pPr>
            <w:r w:rsidRPr="008846D0">
              <w:rPr>
                <w:rFonts w:ascii="Times New Roman" w:hAnsi="Times New Roman"/>
                <w:sz w:val="24"/>
                <w:szCs w:val="24"/>
              </w:rPr>
              <w:t>Colour coding</w:t>
            </w:r>
          </w:p>
        </w:tc>
        <w:tc>
          <w:tcPr>
            <w:tcW w:w="1574" w:type="pct"/>
            <w:tcBorders>
              <w:top w:val="single" w:sz="4" w:space="0" w:color="auto"/>
              <w:left w:val="single" w:sz="4" w:space="0" w:color="auto"/>
              <w:bottom w:val="single" w:sz="4" w:space="0" w:color="auto"/>
              <w:right w:val="single" w:sz="4" w:space="0" w:color="auto"/>
            </w:tcBorders>
            <w:hideMark/>
          </w:tcPr>
          <w:p w14:paraId="5D9109A6"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p w14:paraId="202C17F2"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569F754E"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Practical tests</w:t>
            </w:r>
          </w:p>
          <w:p w14:paraId="3E641BBC" w14:textId="77777777" w:rsidR="00F155AA"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 xml:space="preserve">Observation </w:t>
            </w:r>
          </w:p>
          <w:p w14:paraId="2188D271" w14:textId="77777777" w:rsidR="00F155AA" w:rsidRPr="008846D0" w:rsidRDefault="00F155AA" w:rsidP="008846D0">
            <w:pPr>
              <w:spacing w:after="0" w:line="276" w:lineRule="auto"/>
              <w:ind w:left="720"/>
              <w:rPr>
                <w:color w:val="000000" w:themeColor="text1"/>
                <w:szCs w:val="24"/>
                <w:lang w:val="en-ZA"/>
              </w:rPr>
            </w:pPr>
          </w:p>
        </w:tc>
      </w:tr>
      <w:tr w:rsidR="00F155AA" w:rsidRPr="008846D0" w14:paraId="7CB31387" w14:textId="77777777" w:rsidTr="00471FF7">
        <w:trPr>
          <w:trHeight w:val="980"/>
        </w:trPr>
        <w:tc>
          <w:tcPr>
            <w:tcW w:w="1447" w:type="pct"/>
            <w:tcBorders>
              <w:top w:val="single" w:sz="4" w:space="0" w:color="auto"/>
              <w:left w:val="single" w:sz="4" w:space="0" w:color="auto"/>
              <w:bottom w:val="single" w:sz="4" w:space="0" w:color="auto"/>
              <w:right w:val="single" w:sz="4" w:space="0" w:color="auto"/>
            </w:tcBorders>
            <w:hideMark/>
          </w:tcPr>
          <w:p w14:paraId="61D4D84A" w14:textId="77777777" w:rsidR="00F155AA" w:rsidRPr="008846D0" w:rsidRDefault="003538B9" w:rsidP="008846D0">
            <w:pPr>
              <w:pStyle w:val="ListParagraph"/>
              <w:numPr>
                <w:ilvl w:val="1"/>
                <w:numId w:val="30"/>
              </w:numPr>
              <w:spacing w:line="276" w:lineRule="auto"/>
              <w:rPr>
                <w:rFonts w:ascii="Times New Roman" w:hAnsi="Times New Roman"/>
                <w:sz w:val="24"/>
                <w:szCs w:val="24"/>
              </w:rPr>
            </w:pPr>
            <w:r w:rsidRPr="008846D0">
              <w:rPr>
                <w:rFonts w:ascii="Times New Roman" w:hAnsi="Times New Roman"/>
                <w:sz w:val="24"/>
                <w:szCs w:val="24"/>
              </w:rPr>
              <w:t>Identify the test to be carried out and the test equipment</w:t>
            </w:r>
          </w:p>
        </w:tc>
        <w:tc>
          <w:tcPr>
            <w:tcW w:w="1978" w:type="pct"/>
            <w:tcBorders>
              <w:top w:val="single" w:sz="4" w:space="0" w:color="auto"/>
              <w:left w:val="single" w:sz="4" w:space="0" w:color="auto"/>
              <w:bottom w:val="single" w:sz="4" w:space="0" w:color="auto"/>
              <w:right w:val="single" w:sz="4" w:space="0" w:color="auto"/>
            </w:tcBorders>
            <w:hideMark/>
          </w:tcPr>
          <w:p w14:paraId="3D7A75FC" w14:textId="77777777" w:rsidR="003538B9" w:rsidRPr="008846D0" w:rsidRDefault="003538B9" w:rsidP="008846D0">
            <w:pPr>
              <w:pStyle w:val="ListParagraph"/>
              <w:numPr>
                <w:ilvl w:val="0"/>
                <w:numId w:val="60"/>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Meaning terms</w:t>
            </w:r>
          </w:p>
          <w:p w14:paraId="1E0D1BFE" w14:textId="77777777" w:rsidR="003538B9" w:rsidRPr="008846D0" w:rsidRDefault="003538B9" w:rsidP="008846D0">
            <w:pPr>
              <w:pStyle w:val="ListParagraph"/>
              <w:numPr>
                <w:ilvl w:val="0"/>
                <w:numId w:val="60"/>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Testing</w:t>
            </w:r>
          </w:p>
          <w:p w14:paraId="77F791C6" w14:textId="77777777" w:rsidR="003538B9" w:rsidRPr="008846D0" w:rsidRDefault="003538B9"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Purpose and reasons</w:t>
            </w:r>
          </w:p>
          <w:p w14:paraId="6FA0431A" w14:textId="77777777" w:rsidR="003538B9" w:rsidRPr="008846D0" w:rsidRDefault="003538B9" w:rsidP="008846D0">
            <w:pPr>
              <w:pStyle w:val="ListParagraph"/>
              <w:numPr>
                <w:ilvl w:val="0"/>
                <w:numId w:val="60"/>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Types of tests</w:t>
            </w:r>
          </w:p>
          <w:p w14:paraId="723B251E" w14:textId="77777777" w:rsidR="003538B9" w:rsidRPr="008846D0" w:rsidRDefault="003538B9"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Polarity</w:t>
            </w:r>
          </w:p>
          <w:p w14:paraId="620BE6A8" w14:textId="77777777" w:rsidR="003538B9" w:rsidRPr="008846D0" w:rsidRDefault="003538B9"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Effectiveness of earthing</w:t>
            </w:r>
          </w:p>
          <w:p w14:paraId="7D9CB77C" w14:textId="77777777" w:rsidR="003538B9" w:rsidRPr="008846D0" w:rsidRDefault="003538B9"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Insulation resistance</w:t>
            </w:r>
          </w:p>
          <w:p w14:paraId="003804F0" w14:textId="77777777" w:rsidR="00921FD1" w:rsidRPr="008846D0" w:rsidRDefault="003538B9"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Ring circuit continuity</w:t>
            </w:r>
          </w:p>
          <w:p w14:paraId="00222C74" w14:textId="77777777" w:rsidR="003538B9" w:rsidRPr="008846D0" w:rsidRDefault="003538B9" w:rsidP="008846D0">
            <w:pPr>
              <w:pStyle w:val="ListParagraph"/>
              <w:numPr>
                <w:ilvl w:val="0"/>
                <w:numId w:val="60"/>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lastRenderedPageBreak/>
              <w:t>Test equipment care, storage and maintenance</w:t>
            </w:r>
          </w:p>
        </w:tc>
        <w:tc>
          <w:tcPr>
            <w:tcW w:w="1574" w:type="pct"/>
            <w:tcBorders>
              <w:top w:val="single" w:sz="4" w:space="0" w:color="auto"/>
              <w:left w:val="single" w:sz="4" w:space="0" w:color="auto"/>
              <w:bottom w:val="single" w:sz="4" w:space="0" w:color="auto"/>
              <w:right w:val="single" w:sz="4" w:space="0" w:color="auto"/>
            </w:tcBorders>
            <w:hideMark/>
          </w:tcPr>
          <w:p w14:paraId="3A1019A3"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lastRenderedPageBreak/>
              <w:t>Written tests</w:t>
            </w:r>
          </w:p>
          <w:p w14:paraId="16B44C9C"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1DEBB8B1"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Practical tests</w:t>
            </w:r>
          </w:p>
          <w:p w14:paraId="771924BB" w14:textId="77777777" w:rsidR="00F155AA" w:rsidRPr="008846D0" w:rsidRDefault="00E61C40" w:rsidP="008846D0">
            <w:pPr>
              <w:numPr>
                <w:ilvl w:val="0"/>
                <w:numId w:val="2"/>
              </w:numPr>
              <w:spacing w:line="276" w:lineRule="auto"/>
              <w:rPr>
                <w:color w:val="000000" w:themeColor="text1"/>
                <w:szCs w:val="24"/>
                <w:lang w:val="en-ZA"/>
              </w:rPr>
            </w:pPr>
            <w:r w:rsidRPr="008846D0">
              <w:rPr>
                <w:color w:val="000000" w:themeColor="text1"/>
                <w:szCs w:val="24"/>
                <w:lang w:val="en-ZA"/>
              </w:rPr>
              <w:t xml:space="preserve">Observation </w:t>
            </w:r>
          </w:p>
          <w:p w14:paraId="1AA3103F" w14:textId="77777777" w:rsidR="00F155AA" w:rsidRPr="008846D0" w:rsidRDefault="00F155AA" w:rsidP="008846D0">
            <w:pPr>
              <w:spacing w:line="276" w:lineRule="auto"/>
              <w:rPr>
                <w:color w:val="000000" w:themeColor="text1"/>
                <w:szCs w:val="24"/>
                <w:lang w:val="en-ZA"/>
              </w:rPr>
            </w:pPr>
          </w:p>
        </w:tc>
      </w:tr>
      <w:tr w:rsidR="00F155AA" w:rsidRPr="008846D0" w14:paraId="79DCC031" w14:textId="77777777" w:rsidTr="00471FF7">
        <w:trPr>
          <w:trHeight w:val="4310"/>
        </w:trPr>
        <w:tc>
          <w:tcPr>
            <w:tcW w:w="1447" w:type="pct"/>
            <w:tcBorders>
              <w:top w:val="single" w:sz="4" w:space="0" w:color="auto"/>
              <w:left w:val="single" w:sz="4" w:space="0" w:color="auto"/>
              <w:bottom w:val="single" w:sz="4" w:space="0" w:color="auto"/>
              <w:right w:val="single" w:sz="4" w:space="0" w:color="auto"/>
            </w:tcBorders>
          </w:tcPr>
          <w:p w14:paraId="7D012FA7" w14:textId="77777777" w:rsidR="00F155AA" w:rsidRPr="008846D0" w:rsidRDefault="003538B9" w:rsidP="008846D0">
            <w:pPr>
              <w:pStyle w:val="ListParagraph"/>
              <w:numPr>
                <w:ilvl w:val="1"/>
                <w:numId w:val="30"/>
              </w:numPr>
              <w:spacing w:line="276" w:lineRule="auto"/>
              <w:rPr>
                <w:rFonts w:ascii="Times New Roman" w:hAnsi="Times New Roman"/>
                <w:sz w:val="24"/>
                <w:szCs w:val="24"/>
                <w:lang w:val="en-ZA"/>
              </w:rPr>
            </w:pPr>
            <w:r w:rsidRPr="008846D0">
              <w:rPr>
                <w:rFonts w:ascii="Times New Roman" w:hAnsi="Times New Roman"/>
                <w:sz w:val="24"/>
                <w:szCs w:val="24"/>
                <w:lang w:val="en-ZA"/>
              </w:rPr>
              <w:t>Perform identified tests</w:t>
            </w:r>
          </w:p>
        </w:tc>
        <w:tc>
          <w:tcPr>
            <w:tcW w:w="1978" w:type="pct"/>
            <w:tcBorders>
              <w:top w:val="single" w:sz="4" w:space="0" w:color="auto"/>
              <w:left w:val="single" w:sz="4" w:space="0" w:color="auto"/>
              <w:bottom w:val="single" w:sz="4" w:space="0" w:color="auto"/>
              <w:right w:val="single" w:sz="4" w:space="0" w:color="auto"/>
            </w:tcBorders>
          </w:tcPr>
          <w:p w14:paraId="318E258F" w14:textId="77777777" w:rsidR="003538B9" w:rsidRPr="008846D0" w:rsidRDefault="003538B9" w:rsidP="008846D0">
            <w:pPr>
              <w:pStyle w:val="ListParagraph"/>
              <w:numPr>
                <w:ilvl w:val="0"/>
                <w:numId w:val="33"/>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Reading and interpretation of appropriate manuals</w:t>
            </w:r>
          </w:p>
          <w:p w14:paraId="3543BD96" w14:textId="77777777" w:rsidR="003538B9" w:rsidRPr="008846D0" w:rsidRDefault="003538B9" w:rsidP="008846D0">
            <w:pPr>
              <w:pStyle w:val="ListParagraph"/>
              <w:numPr>
                <w:ilvl w:val="0"/>
                <w:numId w:val="33"/>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Identification of test equipment e.g.</w:t>
            </w:r>
          </w:p>
          <w:p w14:paraId="02CCE6C8" w14:textId="77777777" w:rsidR="003538B9" w:rsidRPr="008846D0" w:rsidRDefault="003538B9" w:rsidP="008846D0">
            <w:pPr>
              <w:pStyle w:val="ListParagraph"/>
              <w:numPr>
                <w:ilvl w:val="0"/>
                <w:numId w:val="164"/>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Continuity tester (ohmmeter)</w:t>
            </w:r>
          </w:p>
          <w:p w14:paraId="09BE3E7B" w14:textId="77777777" w:rsidR="00F26D49" w:rsidRPr="008846D0" w:rsidRDefault="003538B9" w:rsidP="008846D0">
            <w:pPr>
              <w:pStyle w:val="ListParagraph"/>
              <w:numPr>
                <w:ilvl w:val="0"/>
                <w:numId w:val="164"/>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Insulation resistance tester</w:t>
            </w:r>
          </w:p>
          <w:p w14:paraId="626FB486" w14:textId="77777777" w:rsidR="003538B9" w:rsidRPr="008846D0" w:rsidRDefault="003538B9" w:rsidP="008846D0">
            <w:pPr>
              <w:pStyle w:val="ListParagraph"/>
              <w:numPr>
                <w:ilvl w:val="0"/>
                <w:numId w:val="164"/>
              </w:numPr>
              <w:spacing w:line="276" w:lineRule="auto"/>
              <w:rPr>
                <w:rFonts w:ascii="Times New Roman" w:hAnsi="Times New Roman"/>
                <w:sz w:val="24"/>
                <w:szCs w:val="24"/>
                <w:lang w:val="en-US"/>
              </w:rPr>
            </w:pPr>
            <w:r w:rsidRPr="008846D0">
              <w:rPr>
                <w:rFonts w:ascii="Times New Roman" w:hAnsi="Times New Roman"/>
                <w:sz w:val="24"/>
                <w:szCs w:val="24"/>
                <w:lang w:val="en-US"/>
              </w:rPr>
              <w:t>Earth loop impedance tester</w:t>
            </w:r>
          </w:p>
          <w:p w14:paraId="726D6038" w14:textId="77777777" w:rsidR="003538B9" w:rsidRPr="008846D0" w:rsidRDefault="003538B9" w:rsidP="008846D0">
            <w:pPr>
              <w:pStyle w:val="ListParagraph"/>
              <w:numPr>
                <w:ilvl w:val="0"/>
                <w:numId w:val="164"/>
              </w:numPr>
              <w:spacing w:line="276" w:lineRule="auto"/>
              <w:rPr>
                <w:rFonts w:ascii="Times New Roman" w:hAnsi="Times New Roman"/>
                <w:sz w:val="24"/>
                <w:szCs w:val="24"/>
                <w:lang w:val="en-US"/>
              </w:rPr>
            </w:pPr>
            <w:r w:rsidRPr="008846D0">
              <w:rPr>
                <w:rFonts w:ascii="Times New Roman" w:hAnsi="Times New Roman"/>
                <w:color w:val="000000" w:themeColor="text1"/>
                <w:sz w:val="24"/>
                <w:szCs w:val="24"/>
              </w:rPr>
              <w:t>Test lamp</w:t>
            </w:r>
          </w:p>
          <w:p w14:paraId="6911364F" w14:textId="77777777" w:rsidR="003538B9" w:rsidRPr="008846D0" w:rsidRDefault="003538B9" w:rsidP="008846D0">
            <w:pPr>
              <w:pStyle w:val="ListParagraph"/>
              <w:numPr>
                <w:ilvl w:val="0"/>
                <w:numId w:val="165"/>
              </w:numPr>
              <w:spacing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Procedure of conducting identified tests</w:t>
            </w:r>
          </w:p>
          <w:p w14:paraId="545D592D" w14:textId="77777777" w:rsidR="003538B9" w:rsidRPr="008846D0" w:rsidRDefault="003538B9" w:rsidP="008846D0">
            <w:pPr>
              <w:pStyle w:val="ListParagraph"/>
              <w:numPr>
                <w:ilvl w:val="0"/>
                <w:numId w:val="16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Polarity</w:t>
            </w:r>
          </w:p>
          <w:p w14:paraId="1C330371" w14:textId="77777777" w:rsidR="003538B9" w:rsidRPr="008846D0" w:rsidRDefault="003538B9" w:rsidP="008846D0">
            <w:pPr>
              <w:pStyle w:val="ListParagraph"/>
              <w:numPr>
                <w:ilvl w:val="0"/>
                <w:numId w:val="16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Effectiveness of earthing</w:t>
            </w:r>
          </w:p>
          <w:p w14:paraId="6C17D5B2" w14:textId="77777777" w:rsidR="003538B9" w:rsidRPr="008846D0" w:rsidRDefault="003538B9" w:rsidP="008846D0">
            <w:pPr>
              <w:pStyle w:val="ListParagraph"/>
              <w:numPr>
                <w:ilvl w:val="0"/>
                <w:numId w:val="16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Insulation resistance</w:t>
            </w:r>
          </w:p>
          <w:p w14:paraId="696E1116" w14:textId="77777777" w:rsidR="003538B9" w:rsidRPr="008846D0" w:rsidRDefault="003538B9" w:rsidP="008846D0">
            <w:pPr>
              <w:pStyle w:val="ListParagraph"/>
              <w:numPr>
                <w:ilvl w:val="0"/>
                <w:numId w:val="166"/>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Ring circuit continuity</w:t>
            </w:r>
          </w:p>
          <w:p w14:paraId="3E9269E9" w14:textId="77777777" w:rsidR="00A4412C" w:rsidRPr="008846D0" w:rsidRDefault="00A4412C" w:rsidP="008846D0">
            <w:pPr>
              <w:pStyle w:val="ListParagraph"/>
              <w:numPr>
                <w:ilvl w:val="0"/>
                <w:numId w:val="16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Recording and verification of results against appropriate standards</w:t>
            </w:r>
          </w:p>
          <w:p w14:paraId="11F5DF39" w14:textId="77777777" w:rsidR="00A4412C" w:rsidRPr="008846D0" w:rsidRDefault="00A4412C" w:rsidP="008846D0">
            <w:pPr>
              <w:pStyle w:val="ListParagraph"/>
              <w:numPr>
                <w:ilvl w:val="0"/>
                <w:numId w:val="16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Rectification of any anomalies</w:t>
            </w:r>
          </w:p>
          <w:p w14:paraId="20813D70" w14:textId="77777777" w:rsidR="00A4412C" w:rsidRPr="008846D0" w:rsidRDefault="00A4412C" w:rsidP="008846D0">
            <w:pPr>
              <w:pStyle w:val="ListParagraph"/>
              <w:numPr>
                <w:ilvl w:val="0"/>
                <w:numId w:val="167"/>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Safety precautions to be observed</w:t>
            </w:r>
          </w:p>
        </w:tc>
        <w:tc>
          <w:tcPr>
            <w:tcW w:w="1574" w:type="pct"/>
            <w:tcBorders>
              <w:top w:val="single" w:sz="4" w:space="0" w:color="auto"/>
              <w:left w:val="single" w:sz="4" w:space="0" w:color="auto"/>
              <w:bottom w:val="single" w:sz="4" w:space="0" w:color="auto"/>
              <w:right w:val="single" w:sz="4" w:space="0" w:color="auto"/>
            </w:tcBorders>
          </w:tcPr>
          <w:p w14:paraId="191EC037"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p w14:paraId="4BC0BF3E"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3C758F61" w14:textId="77777777" w:rsidR="00E61C40"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Practical tests</w:t>
            </w:r>
          </w:p>
          <w:p w14:paraId="050A5EA0" w14:textId="77777777" w:rsidR="00F155AA" w:rsidRPr="008846D0" w:rsidRDefault="00E61C40" w:rsidP="008846D0">
            <w:pPr>
              <w:numPr>
                <w:ilvl w:val="0"/>
                <w:numId w:val="2"/>
              </w:numPr>
              <w:spacing w:after="0" w:line="276" w:lineRule="auto"/>
              <w:rPr>
                <w:color w:val="000000" w:themeColor="text1"/>
                <w:szCs w:val="24"/>
                <w:lang w:val="en-ZA"/>
              </w:rPr>
            </w:pPr>
            <w:r w:rsidRPr="008846D0">
              <w:rPr>
                <w:color w:val="000000" w:themeColor="text1"/>
                <w:szCs w:val="24"/>
                <w:lang w:val="en-ZA"/>
              </w:rPr>
              <w:t>Observation</w:t>
            </w:r>
          </w:p>
        </w:tc>
      </w:tr>
      <w:tr w:rsidR="00AA671B" w:rsidRPr="008846D0" w14:paraId="525E5185" w14:textId="77777777" w:rsidTr="00471FF7">
        <w:trPr>
          <w:trHeight w:val="1925"/>
        </w:trPr>
        <w:tc>
          <w:tcPr>
            <w:tcW w:w="1447" w:type="pct"/>
            <w:tcBorders>
              <w:top w:val="single" w:sz="4" w:space="0" w:color="auto"/>
              <w:left w:val="single" w:sz="4" w:space="0" w:color="auto"/>
              <w:bottom w:val="single" w:sz="4" w:space="0" w:color="auto"/>
              <w:right w:val="single" w:sz="4" w:space="0" w:color="auto"/>
            </w:tcBorders>
          </w:tcPr>
          <w:p w14:paraId="24C60E1D" w14:textId="77777777" w:rsidR="00AA671B" w:rsidRPr="008846D0" w:rsidRDefault="00347298" w:rsidP="008846D0">
            <w:pPr>
              <w:pStyle w:val="ListParagraph"/>
              <w:numPr>
                <w:ilvl w:val="1"/>
                <w:numId w:val="30"/>
              </w:numPr>
              <w:spacing w:before="120" w:after="0" w:line="276" w:lineRule="auto"/>
              <w:rPr>
                <w:rFonts w:ascii="Times New Roman" w:hAnsi="Times New Roman"/>
                <w:sz w:val="24"/>
                <w:szCs w:val="24"/>
              </w:rPr>
            </w:pPr>
            <w:r w:rsidRPr="008846D0">
              <w:rPr>
                <w:rFonts w:ascii="Times New Roman" w:hAnsi="Times New Roman"/>
                <w:sz w:val="24"/>
                <w:szCs w:val="24"/>
              </w:rPr>
              <w:t>Issue installation test results and wiring certificates</w:t>
            </w:r>
          </w:p>
        </w:tc>
        <w:tc>
          <w:tcPr>
            <w:tcW w:w="1978" w:type="pct"/>
            <w:tcBorders>
              <w:top w:val="single" w:sz="4" w:space="0" w:color="auto"/>
              <w:left w:val="single" w:sz="4" w:space="0" w:color="auto"/>
              <w:bottom w:val="single" w:sz="4" w:space="0" w:color="auto"/>
              <w:right w:val="single" w:sz="4" w:space="0" w:color="auto"/>
            </w:tcBorders>
          </w:tcPr>
          <w:p w14:paraId="5D18412E" w14:textId="77777777" w:rsidR="00AA671B" w:rsidRPr="008846D0" w:rsidRDefault="00AA671B" w:rsidP="008846D0">
            <w:pPr>
              <w:pStyle w:val="ListParagraph"/>
              <w:numPr>
                <w:ilvl w:val="0"/>
                <w:numId w:val="3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Meaning of terms</w:t>
            </w:r>
          </w:p>
          <w:p w14:paraId="068968F7" w14:textId="77777777" w:rsidR="00347298" w:rsidRPr="008846D0" w:rsidRDefault="00347298" w:rsidP="008846D0">
            <w:pPr>
              <w:pStyle w:val="ListParagraph"/>
              <w:numPr>
                <w:ilvl w:val="0"/>
                <w:numId w:val="3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Installation test results certificate</w:t>
            </w:r>
          </w:p>
          <w:p w14:paraId="608C8ABE" w14:textId="77777777" w:rsidR="00347298" w:rsidRPr="008846D0" w:rsidRDefault="00347298" w:rsidP="008846D0">
            <w:pPr>
              <w:pStyle w:val="ListParagraph"/>
              <w:spacing w:after="0" w:line="276" w:lineRule="auto"/>
              <w:ind w:left="360"/>
              <w:rPr>
                <w:rFonts w:ascii="Times New Roman" w:hAnsi="Times New Roman"/>
                <w:color w:val="000000" w:themeColor="text1"/>
                <w:sz w:val="24"/>
                <w:szCs w:val="24"/>
              </w:rPr>
            </w:pPr>
            <w:r w:rsidRPr="008846D0">
              <w:rPr>
                <w:rFonts w:ascii="Times New Roman" w:hAnsi="Times New Roman"/>
                <w:color w:val="000000" w:themeColor="text1"/>
                <w:sz w:val="24"/>
                <w:szCs w:val="24"/>
              </w:rPr>
              <w:t>Importance</w:t>
            </w:r>
          </w:p>
          <w:p w14:paraId="0AB39203" w14:textId="77777777" w:rsidR="00347298" w:rsidRPr="008846D0" w:rsidRDefault="00347298" w:rsidP="008846D0">
            <w:pPr>
              <w:pStyle w:val="ListParagraph"/>
              <w:numPr>
                <w:ilvl w:val="0"/>
                <w:numId w:val="33"/>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Wiring certificate</w:t>
            </w:r>
          </w:p>
          <w:p w14:paraId="25F541A7" w14:textId="77777777" w:rsidR="00347298" w:rsidRPr="008846D0" w:rsidRDefault="00347298" w:rsidP="008846D0">
            <w:pPr>
              <w:pStyle w:val="ListParagraph"/>
              <w:numPr>
                <w:ilvl w:val="0"/>
                <w:numId w:val="168"/>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Meaning</w:t>
            </w:r>
          </w:p>
          <w:p w14:paraId="4CE45EDC" w14:textId="77777777" w:rsidR="00347298" w:rsidRPr="008846D0" w:rsidRDefault="00347298" w:rsidP="008846D0">
            <w:pPr>
              <w:pStyle w:val="ListParagraph"/>
              <w:numPr>
                <w:ilvl w:val="0"/>
                <w:numId w:val="168"/>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Importance</w:t>
            </w:r>
          </w:p>
          <w:p w14:paraId="70180ACA" w14:textId="77777777" w:rsidR="00347298" w:rsidRPr="008846D0" w:rsidRDefault="00347298" w:rsidP="008846D0">
            <w:pPr>
              <w:pStyle w:val="ListParagraph"/>
              <w:numPr>
                <w:ilvl w:val="0"/>
                <w:numId w:val="168"/>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Types</w:t>
            </w:r>
          </w:p>
          <w:p w14:paraId="6562E4A9" w14:textId="77777777" w:rsidR="00E12B81" w:rsidRPr="008846D0" w:rsidRDefault="00347298" w:rsidP="008846D0">
            <w:pPr>
              <w:pStyle w:val="ListParagraph"/>
              <w:numPr>
                <w:ilvl w:val="0"/>
                <w:numId w:val="168"/>
              </w:numPr>
              <w:spacing w:after="0" w:line="276" w:lineRule="auto"/>
              <w:rPr>
                <w:rFonts w:ascii="Times New Roman" w:hAnsi="Times New Roman"/>
                <w:color w:val="000000" w:themeColor="text1"/>
                <w:sz w:val="24"/>
                <w:szCs w:val="24"/>
              </w:rPr>
            </w:pPr>
            <w:r w:rsidRPr="008846D0">
              <w:rPr>
                <w:rFonts w:ascii="Times New Roman" w:hAnsi="Times New Roman"/>
                <w:color w:val="000000" w:themeColor="text1"/>
                <w:sz w:val="24"/>
                <w:szCs w:val="24"/>
              </w:rPr>
              <w:t>Issuing authority</w:t>
            </w:r>
          </w:p>
        </w:tc>
        <w:tc>
          <w:tcPr>
            <w:tcW w:w="1574" w:type="pct"/>
            <w:tcBorders>
              <w:top w:val="single" w:sz="4" w:space="0" w:color="auto"/>
              <w:left w:val="single" w:sz="4" w:space="0" w:color="auto"/>
              <w:bottom w:val="single" w:sz="4" w:space="0" w:color="auto"/>
              <w:right w:val="single" w:sz="4" w:space="0" w:color="auto"/>
            </w:tcBorders>
          </w:tcPr>
          <w:p w14:paraId="1DEB1C36" w14:textId="77777777" w:rsidR="008844D6" w:rsidRPr="008846D0" w:rsidRDefault="008844D6" w:rsidP="008846D0">
            <w:pPr>
              <w:numPr>
                <w:ilvl w:val="0"/>
                <w:numId w:val="2"/>
              </w:numPr>
              <w:spacing w:after="0" w:line="276" w:lineRule="auto"/>
              <w:rPr>
                <w:color w:val="000000" w:themeColor="text1"/>
                <w:szCs w:val="24"/>
                <w:lang w:val="en-ZA"/>
              </w:rPr>
            </w:pPr>
            <w:r w:rsidRPr="008846D0">
              <w:rPr>
                <w:color w:val="000000" w:themeColor="text1"/>
                <w:szCs w:val="24"/>
                <w:lang w:val="en-ZA"/>
              </w:rPr>
              <w:t>Written tests</w:t>
            </w:r>
          </w:p>
          <w:p w14:paraId="5FA5FDE9" w14:textId="77777777" w:rsidR="008844D6" w:rsidRPr="008846D0" w:rsidRDefault="008844D6" w:rsidP="008846D0">
            <w:pPr>
              <w:numPr>
                <w:ilvl w:val="0"/>
                <w:numId w:val="2"/>
              </w:numPr>
              <w:spacing w:after="0" w:line="276" w:lineRule="auto"/>
              <w:rPr>
                <w:color w:val="000000" w:themeColor="text1"/>
                <w:szCs w:val="24"/>
                <w:lang w:val="en-ZA"/>
              </w:rPr>
            </w:pPr>
            <w:r w:rsidRPr="008846D0">
              <w:rPr>
                <w:color w:val="000000" w:themeColor="text1"/>
                <w:szCs w:val="24"/>
                <w:lang w:val="en-ZA"/>
              </w:rPr>
              <w:t>Oral questioning</w:t>
            </w:r>
          </w:p>
          <w:p w14:paraId="7E0AB99E" w14:textId="77777777" w:rsidR="008844D6" w:rsidRPr="008846D0" w:rsidRDefault="008844D6" w:rsidP="008846D0">
            <w:pPr>
              <w:numPr>
                <w:ilvl w:val="0"/>
                <w:numId w:val="2"/>
              </w:numPr>
              <w:spacing w:after="0" w:line="276" w:lineRule="auto"/>
              <w:rPr>
                <w:color w:val="000000" w:themeColor="text1"/>
                <w:szCs w:val="24"/>
                <w:lang w:val="en-ZA"/>
              </w:rPr>
            </w:pPr>
            <w:r w:rsidRPr="008846D0">
              <w:rPr>
                <w:color w:val="000000" w:themeColor="text1"/>
                <w:szCs w:val="24"/>
                <w:lang w:val="en-ZA"/>
              </w:rPr>
              <w:t>Practical tests</w:t>
            </w:r>
          </w:p>
          <w:p w14:paraId="7C7FEAC4" w14:textId="77777777" w:rsidR="00AA671B" w:rsidRPr="008846D0" w:rsidRDefault="008844D6" w:rsidP="008846D0">
            <w:pPr>
              <w:numPr>
                <w:ilvl w:val="0"/>
                <w:numId w:val="2"/>
              </w:numPr>
              <w:spacing w:after="0" w:line="276" w:lineRule="auto"/>
              <w:rPr>
                <w:color w:val="000000" w:themeColor="text1"/>
                <w:szCs w:val="24"/>
                <w:lang w:val="en-ZA"/>
              </w:rPr>
            </w:pPr>
            <w:r w:rsidRPr="008846D0">
              <w:rPr>
                <w:color w:val="000000" w:themeColor="text1"/>
                <w:szCs w:val="24"/>
                <w:lang w:val="en-ZA"/>
              </w:rPr>
              <w:t>Observation</w:t>
            </w:r>
          </w:p>
        </w:tc>
      </w:tr>
    </w:tbl>
    <w:p w14:paraId="076A3FF3" w14:textId="77777777" w:rsidR="00F155AA" w:rsidRPr="008846D0" w:rsidRDefault="00F155AA" w:rsidP="008846D0">
      <w:pPr>
        <w:spacing w:after="0" w:line="276" w:lineRule="auto"/>
        <w:rPr>
          <w:szCs w:val="24"/>
        </w:rPr>
      </w:pPr>
    </w:p>
    <w:p w14:paraId="1223FE95" w14:textId="0E78B1E2" w:rsidR="00F155AA" w:rsidRPr="008846D0" w:rsidRDefault="003263A4" w:rsidP="008846D0">
      <w:pPr>
        <w:spacing w:after="0" w:line="276" w:lineRule="auto"/>
        <w:rPr>
          <w:b/>
          <w:szCs w:val="24"/>
        </w:rPr>
      </w:pPr>
      <w:r w:rsidRPr="008846D0">
        <w:rPr>
          <w:b/>
          <w:szCs w:val="24"/>
        </w:rPr>
        <w:t>Suggested Methods of Instruction</w:t>
      </w:r>
    </w:p>
    <w:p w14:paraId="09EA618A" w14:textId="77777777" w:rsidR="00F155AA" w:rsidRPr="008846D0" w:rsidRDefault="00F155AA" w:rsidP="008846D0">
      <w:pPr>
        <w:pStyle w:val="ListParagraph"/>
        <w:numPr>
          <w:ilvl w:val="0"/>
          <w:numId w:val="1"/>
        </w:numPr>
        <w:spacing w:after="0" w:line="276" w:lineRule="auto"/>
        <w:rPr>
          <w:rFonts w:ascii="Times New Roman" w:hAnsi="Times New Roman"/>
          <w:sz w:val="24"/>
          <w:szCs w:val="24"/>
        </w:rPr>
      </w:pPr>
      <w:r w:rsidRPr="008846D0">
        <w:rPr>
          <w:rFonts w:ascii="Times New Roman" w:hAnsi="Times New Roman"/>
          <w:sz w:val="24"/>
          <w:szCs w:val="24"/>
        </w:rPr>
        <w:t>Projects</w:t>
      </w:r>
    </w:p>
    <w:p w14:paraId="7FACA294" w14:textId="77777777" w:rsidR="00F155AA" w:rsidRPr="008846D0" w:rsidRDefault="00F155AA" w:rsidP="008846D0">
      <w:pPr>
        <w:pStyle w:val="ListParagraph"/>
        <w:numPr>
          <w:ilvl w:val="0"/>
          <w:numId w:val="1"/>
        </w:numPr>
        <w:spacing w:after="0" w:line="276" w:lineRule="auto"/>
        <w:rPr>
          <w:rFonts w:ascii="Times New Roman" w:hAnsi="Times New Roman"/>
          <w:sz w:val="24"/>
          <w:szCs w:val="24"/>
        </w:rPr>
      </w:pPr>
      <w:r w:rsidRPr="008846D0">
        <w:rPr>
          <w:rFonts w:ascii="Times New Roman" w:hAnsi="Times New Roman"/>
          <w:sz w:val="24"/>
          <w:szCs w:val="24"/>
        </w:rPr>
        <w:t>Demonstration by trainer</w:t>
      </w:r>
    </w:p>
    <w:p w14:paraId="1CE5F17E" w14:textId="77777777" w:rsidR="00F155AA" w:rsidRPr="008846D0" w:rsidRDefault="00F155AA"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Practice by the trainee</w:t>
      </w:r>
    </w:p>
    <w:p w14:paraId="3C6E2DA4" w14:textId="77777777" w:rsidR="00F155AA" w:rsidRPr="008846D0" w:rsidRDefault="00F155AA"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Field trips</w:t>
      </w:r>
    </w:p>
    <w:p w14:paraId="69D9AF43" w14:textId="77777777" w:rsidR="00F155AA" w:rsidRPr="008846D0" w:rsidRDefault="00F155AA"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On-job training</w:t>
      </w:r>
    </w:p>
    <w:p w14:paraId="5F259081" w14:textId="77777777" w:rsidR="001C669B" w:rsidRPr="008846D0" w:rsidRDefault="00F155AA"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Discussions</w:t>
      </w:r>
    </w:p>
    <w:p w14:paraId="3F2585AC" w14:textId="77777777" w:rsidR="00F155AA" w:rsidRPr="008846D0" w:rsidRDefault="00F155AA" w:rsidP="008846D0">
      <w:pPr>
        <w:spacing w:line="276" w:lineRule="auto"/>
        <w:rPr>
          <w:b/>
          <w:color w:val="000000" w:themeColor="text1"/>
          <w:szCs w:val="24"/>
        </w:rPr>
      </w:pPr>
      <w:r w:rsidRPr="008846D0">
        <w:rPr>
          <w:b/>
          <w:color w:val="000000" w:themeColor="text1"/>
          <w:szCs w:val="24"/>
        </w:rPr>
        <w:t>Recommended Resources</w:t>
      </w:r>
    </w:p>
    <w:p w14:paraId="1D85E50A" w14:textId="77777777" w:rsidR="00A42EF5" w:rsidRPr="008846D0" w:rsidRDefault="00A42EF5" w:rsidP="008846D0">
      <w:pPr>
        <w:pStyle w:val="ListParagraph"/>
        <w:numPr>
          <w:ilvl w:val="0"/>
          <w:numId w:val="169"/>
        </w:numPr>
        <w:spacing w:after="0" w:line="276" w:lineRule="auto"/>
        <w:rPr>
          <w:rFonts w:ascii="Times New Roman" w:hAnsi="Times New Roman"/>
          <w:sz w:val="24"/>
          <w:szCs w:val="24"/>
        </w:rPr>
      </w:pPr>
      <w:r w:rsidRPr="008846D0">
        <w:rPr>
          <w:rFonts w:ascii="Times New Roman" w:hAnsi="Times New Roman"/>
          <w:sz w:val="24"/>
          <w:szCs w:val="24"/>
        </w:rPr>
        <w:lastRenderedPageBreak/>
        <w:t>Test instruments</w:t>
      </w:r>
    </w:p>
    <w:p w14:paraId="34B06409" w14:textId="77777777" w:rsidR="00A42EF5" w:rsidRPr="008846D0" w:rsidRDefault="00A42EF5" w:rsidP="008846D0">
      <w:pPr>
        <w:pStyle w:val="ListParagraph"/>
        <w:numPr>
          <w:ilvl w:val="0"/>
          <w:numId w:val="169"/>
        </w:numPr>
        <w:spacing w:after="0" w:line="276" w:lineRule="auto"/>
        <w:rPr>
          <w:rFonts w:ascii="Times New Roman" w:hAnsi="Times New Roman"/>
          <w:sz w:val="24"/>
          <w:szCs w:val="24"/>
        </w:rPr>
      </w:pPr>
      <w:r w:rsidRPr="008846D0">
        <w:rPr>
          <w:rFonts w:ascii="Times New Roman" w:hAnsi="Times New Roman"/>
          <w:sz w:val="24"/>
          <w:szCs w:val="24"/>
        </w:rPr>
        <w:t>Continuity tester (ohmmeter)</w:t>
      </w:r>
    </w:p>
    <w:p w14:paraId="6DFA77F8" w14:textId="77777777" w:rsidR="00A42EF5" w:rsidRPr="008846D0" w:rsidRDefault="00A42EF5" w:rsidP="008846D0">
      <w:pPr>
        <w:pStyle w:val="ListParagraph"/>
        <w:numPr>
          <w:ilvl w:val="0"/>
          <w:numId w:val="169"/>
        </w:numPr>
        <w:spacing w:after="0" w:line="276" w:lineRule="auto"/>
        <w:rPr>
          <w:rFonts w:ascii="Times New Roman" w:hAnsi="Times New Roman"/>
          <w:sz w:val="24"/>
          <w:szCs w:val="24"/>
        </w:rPr>
      </w:pPr>
      <w:r w:rsidRPr="008846D0">
        <w:rPr>
          <w:rFonts w:ascii="Times New Roman" w:hAnsi="Times New Roman"/>
          <w:sz w:val="24"/>
          <w:szCs w:val="24"/>
        </w:rPr>
        <w:t>Insulation resistance tester</w:t>
      </w:r>
    </w:p>
    <w:p w14:paraId="3CD968F8" w14:textId="77777777" w:rsidR="00A42EF5" w:rsidRPr="008846D0" w:rsidRDefault="00A42EF5" w:rsidP="008846D0">
      <w:pPr>
        <w:pStyle w:val="ListParagraph"/>
        <w:numPr>
          <w:ilvl w:val="0"/>
          <w:numId w:val="169"/>
        </w:numPr>
        <w:spacing w:after="0" w:line="276" w:lineRule="auto"/>
        <w:rPr>
          <w:rFonts w:ascii="Times New Roman" w:hAnsi="Times New Roman"/>
          <w:sz w:val="24"/>
          <w:szCs w:val="24"/>
        </w:rPr>
      </w:pPr>
      <w:r w:rsidRPr="008846D0">
        <w:rPr>
          <w:rFonts w:ascii="Times New Roman" w:hAnsi="Times New Roman"/>
          <w:sz w:val="24"/>
          <w:szCs w:val="24"/>
        </w:rPr>
        <w:t>Earth loop impedance tester</w:t>
      </w:r>
    </w:p>
    <w:p w14:paraId="7B9CBFF1" w14:textId="77777777" w:rsidR="00E75660" w:rsidRPr="008846D0" w:rsidRDefault="00A42EF5" w:rsidP="008846D0">
      <w:pPr>
        <w:pStyle w:val="ListParagraph"/>
        <w:numPr>
          <w:ilvl w:val="0"/>
          <w:numId w:val="169"/>
        </w:numPr>
        <w:spacing w:line="276" w:lineRule="auto"/>
        <w:rPr>
          <w:rFonts w:ascii="Times New Roman" w:hAnsi="Times New Roman"/>
          <w:sz w:val="24"/>
          <w:szCs w:val="24"/>
        </w:rPr>
      </w:pPr>
      <w:r w:rsidRPr="008846D0">
        <w:rPr>
          <w:rFonts w:ascii="Times New Roman" w:hAnsi="Times New Roman"/>
          <w:sz w:val="24"/>
          <w:szCs w:val="24"/>
        </w:rPr>
        <w:t>Test lamp</w:t>
      </w:r>
    </w:p>
    <w:p w14:paraId="477C7630" w14:textId="77777777" w:rsidR="002945C9" w:rsidRPr="008846D0" w:rsidRDefault="002945C9" w:rsidP="008846D0">
      <w:pPr>
        <w:spacing w:after="0" w:line="276" w:lineRule="auto"/>
        <w:rPr>
          <w:b/>
          <w:bCs/>
          <w:szCs w:val="24"/>
        </w:rPr>
      </w:pPr>
      <w:r w:rsidRPr="008846D0">
        <w:rPr>
          <w:b/>
          <w:bCs/>
          <w:szCs w:val="24"/>
        </w:rPr>
        <w:t>Materials and supplies</w:t>
      </w:r>
    </w:p>
    <w:p w14:paraId="0CCEF02C" w14:textId="77777777" w:rsidR="002945C9" w:rsidRPr="008846D0" w:rsidRDefault="002945C9" w:rsidP="008846D0">
      <w:pPr>
        <w:pStyle w:val="ListParagraph"/>
        <w:numPr>
          <w:ilvl w:val="0"/>
          <w:numId w:val="171"/>
        </w:numPr>
        <w:spacing w:after="0" w:line="276" w:lineRule="auto"/>
        <w:rPr>
          <w:rFonts w:ascii="Times New Roman" w:hAnsi="Times New Roman"/>
          <w:sz w:val="24"/>
          <w:szCs w:val="24"/>
        </w:rPr>
      </w:pPr>
      <w:r w:rsidRPr="008846D0">
        <w:rPr>
          <w:rFonts w:ascii="Times New Roman" w:hAnsi="Times New Roman"/>
          <w:sz w:val="24"/>
          <w:szCs w:val="24"/>
        </w:rPr>
        <w:t>Stationery</w:t>
      </w:r>
    </w:p>
    <w:p w14:paraId="79E08E90" w14:textId="77777777" w:rsidR="002945C9" w:rsidRPr="008846D0" w:rsidRDefault="002945C9" w:rsidP="008846D0">
      <w:pPr>
        <w:pStyle w:val="ListParagraph"/>
        <w:numPr>
          <w:ilvl w:val="0"/>
          <w:numId w:val="171"/>
        </w:numPr>
        <w:spacing w:line="276" w:lineRule="auto"/>
        <w:rPr>
          <w:rFonts w:ascii="Times New Roman" w:hAnsi="Times New Roman"/>
          <w:sz w:val="24"/>
          <w:szCs w:val="24"/>
        </w:rPr>
      </w:pPr>
      <w:r w:rsidRPr="008846D0">
        <w:rPr>
          <w:rFonts w:ascii="Times New Roman" w:hAnsi="Times New Roman"/>
          <w:sz w:val="24"/>
          <w:szCs w:val="24"/>
        </w:rPr>
        <w:t>Wiring certificates</w:t>
      </w:r>
    </w:p>
    <w:p w14:paraId="36CA2E90" w14:textId="77777777" w:rsidR="002945C9" w:rsidRPr="008846D0" w:rsidRDefault="002945C9" w:rsidP="008846D0">
      <w:pPr>
        <w:spacing w:after="0" w:line="276" w:lineRule="auto"/>
        <w:rPr>
          <w:b/>
          <w:bCs/>
          <w:szCs w:val="24"/>
        </w:rPr>
      </w:pPr>
      <w:r w:rsidRPr="008846D0">
        <w:rPr>
          <w:b/>
          <w:bCs/>
          <w:szCs w:val="24"/>
        </w:rPr>
        <w:t>Reference materials</w:t>
      </w:r>
    </w:p>
    <w:p w14:paraId="056914B8" w14:textId="77777777" w:rsidR="002945C9" w:rsidRPr="008846D0" w:rsidRDefault="002945C9" w:rsidP="008846D0">
      <w:pPr>
        <w:pStyle w:val="ListParagraph"/>
        <w:numPr>
          <w:ilvl w:val="0"/>
          <w:numId w:val="170"/>
        </w:numPr>
        <w:spacing w:after="0" w:line="276" w:lineRule="auto"/>
        <w:rPr>
          <w:rFonts w:ascii="Times New Roman" w:hAnsi="Times New Roman"/>
          <w:sz w:val="24"/>
          <w:szCs w:val="24"/>
        </w:rPr>
      </w:pPr>
      <w:r w:rsidRPr="008846D0">
        <w:rPr>
          <w:rFonts w:ascii="Times New Roman" w:hAnsi="Times New Roman"/>
          <w:sz w:val="24"/>
          <w:szCs w:val="24"/>
        </w:rPr>
        <w:t>Manufacturers’ manuals</w:t>
      </w:r>
    </w:p>
    <w:p w14:paraId="2B4C987C" w14:textId="77777777" w:rsidR="002945C9" w:rsidRPr="008846D0" w:rsidRDefault="002945C9" w:rsidP="008846D0">
      <w:pPr>
        <w:pStyle w:val="ListParagraph"/>
        <w:numPr>
          <w:ilvl w:val="0"/>
          <w:numId w:val="170"/>
        </w:numPr>
        <w:spacing w:after="0" w:line="276" w:lineRule="auto"/>
        <w:rPr>
          <w:rFonts w:ascii="Times New Roman" w:hAnsi="Times New Roman"/>
          <w:sz w:val="24"/>
          <w:szCs w:val="24"/>
        </w:rPr>
      </w:pPr>
      <w:r w:rsidRPr="008846D0">
        <w:rPr>
          <w:rFonts w:ascii="Times New Roman" w:hAnsi="Times New Roman"/>
          <w:sz w:val="24"/>
          <w:szCs w:val="24"/>
        </w:rPr>
        <w:t>Relevant catalogues</w:t>
      </w:r>
    </w:p>
    <w:p w14:paraId="34828505" w14:textId="77777777" w:rsidR="00C24729" w:rsidRPr="008846D0" w:rsidRDefault="002945C9" w:rsidP="008846D0">
      <w:pPr>
        <w:pStyle w:val="ListParagraph"/>
        <w:numPr>
          <w:ilvl w:val="0"/>
          <w:numId w:val="170"/>
        </w:numPr>
        <w:spacing w:after="0" w:line="276" w:lineRule="auto"/>
        <w:rPr>
          <w:rFonts w:ascii="Times New Roman" w:hAnsi="Times New Roman"/>
          <w:sz w:val="24"/>
          <w:szCs w:val="24"/>
        </w:rPr>
      </w:pPr>
      <w:r w:rsidRPr="008846D0">
        <w:rPr>
          <w:rFonts w:ascii="Times New Roman" w:hAnsi="Times New Roman"/>
          <w:sz w:val="24"/>
          <w:szCs w:val="24"/>
        </w:rPr>
        <w:t>IEE regulations</w:t>
      </w:r>
    </w:p>
    <w:p w14:paraId="0E35DE98" w14:textId="77777777" w:rsidR="00BF18F9" w:rsidRPr="008846D0" w:rsidRDefault="00BF18F9" w:rsidP="008846D0">
      <w:pPr>
        <w:spacing w:line="276" w:lineRule="auto"/>
        <w:rPr>
          <w:szCs w:val="24"/>
        </w:rPr>
      </w:pPr>
    </w:p>
    <w:p w14:paraId="43A93586" w14:textId="77777777" w:rsidR="00BF18F9" w:rsidRPr="008846D0" w:rsidRDefault="00BF18F9" w:rsidP="008846D0">
      <w:pPr>
        <w:spacing w:line="276" w:lineRule="auto"/>
        <w:rPr>
          <w:szCs w:val="24"/>
        </w:rPr>
      </w:pPr>
    </w:p>
    <w:p w14:paraId="4D773A62" w14:textId="77777777" w:rsidR="00BF18F9" w:rsidRPr="008846D0" w:rsidRDefault="00BF18F9" w:rsidP="008846D0">
      <w:pPr>
        <w:spacing w:line="276" w:lineRule="auto"/>
        <w:rPr>
          <w:szCs w:val="24"/>
        </w:rPr>
      </w:pPr>
    </w:p>
    <w:p w14:paraId="7207A03C" w14:textId="77777777" w:rsidR="00BF18F9" w:rsidRPr="008846D0" w:rsidRDefault="00BF18F9" w:rsidP="008846D0">
      <w:pPr>
        <w:spacing w:line="276" w:lineRule="auto"/>
        <w:rPr>
          <w:szCs w:val="24"/>
        </w:rPr>
      </w:pPr>
    </w:p>
    <w:p w14:paraId="299B0773" w14:textId="77777777" w:rsidR="00BF18F9" w:rsidRPr="008846D0" w:rsidRDefault="00BF18F9" w:rsidP="008846D0">
      <w:pPr>
        <w:spacing w:line="276" w:lineRule="auto"/>
        <w:rPr>
          <w:szCs w:val="24"/>
        </w:rPr>
      </w:pPr>
    </w:p>
    <w:p w14:paraId="3B797EC0" w14:textId="77777777" w:rsidR="00E703E1" w:rsidRPr="008846D0" w:rsidRDefault="00E703E1" w:rsidP="008846D0">
      <w:pPr>
        <w:spacing w:after="200" w:line="276" w:lineRule="auto"/>
        <w:rPr>
          <w:rFonts w:eastAsiaTheme="majorEastAsia"/>
          <w:b/>
          <w:bCs/>
          <w:szCs w:val="24"/>
        </w:rPr>
      </w:pPr>
      <w:r w:rsidRPr="008846D0">
        <w:rPr>
          <w:szCs w:val="24"/>
        </w:rPr>
        <w:br w:type="page"/>
      </w:r>
    </w:p>
    <w:p w14:paraId="3F005987" w14:textId="77777777" w:rsidR="006376F6" w:rsidRPr="008846D0" w:rsidRDefault="006376F6" w:rsidP="008846D0">
      <w:pPr>
        <w:pStyle w:val="Heading1"/>
        <w:spacing w:before="0" w:after="240" w:line="276" w:lineRule="auto"/>
        <w:rPr>
          <w:rFonts w:eastAsia="Times New Roman" w:cs="Times New Roman"/>
          <w:szCs w:val="24"/>
          <w:lang w:val="en-US"/>
        </w:rPr>
      </w:pPr>
      <w:bookmarkStart w:id="65" w:name="_Hlk33167408"/>
      <w:bookmarkStart w:id="66" w:name="_Toc64719579"/>
      <w:r w:rsidRPr="008846D0">
        <w:rPr>
          <w:rFonts w:eastAsia="Times New Roman" w:cs="Times New Roman"/>
          <w:szCs w:val="24"/>
          <w:lang w:val="en-US"/>
        </w:rPr>
        <w:lastRenderedPageBreak/>
        <w:t>COMMISSIONING OF ELECTRICAL INSTALLATION</w:t>
      </w:r>
      <w:bookmarkEnd w:id="66"/>
    </w:p>
    <w:p w14:paraId="0B77585A" w14:textId="77777777" w:rsidR="009F708F" w:rsidRPr="008846D0" w:rsidRDefault="009F708F" w:rsidP="008846D0">
      <w:pPr>
        <w:spacing w:before="120" w:after="120" w:line="276" w:lineRule="auto"/>
        <w:jc w:val="both"/>
        <w:rPr>
          <w:szCs w:val="24"/>
          <w:lang w:val="en-ZA"/>
        </w:rPr>
      </w:pPr>
      <w:r w:rsidRPr="008846D0">
        <w:rPr>
          <w:b/>
          <w:szCs w:val="24"/>
          <w:lang w:val="en-ZA"/>
        </w:rPr>
        <w:t xml:space="preserve">UNIT CODE: </w:t>
      </w:r>
      <w:r w:rsidR="004E5F67" w:rsidRPr="008846D0">
        <w:rPr>
          <w:szCs w:val="24"/>
          <w:lang w:val="en-ZA"/>
        </w:rPr>
        <w:t>ENG</w:t>
      </w:r>
      <w:r w:rsidRPr="008846D0">
        <w:rPr>
          <w:szCs w:val="24"/>
          <w:lang w:val="en-ZA"/>
        </w:rPr>
        <w:t>/CU/</w:t>
      </w:r>
      <w:r w:rsidR="006376F6" w:rsidRPr="008846D0">
        <w:rPr>
          <w:szCs w:val="24"/>
          <w:lang w:val="en-ZA"/>
        </w:rPr>
        <w:t>EIT</w:t>
      </w:r>
      <w:r w:rsidRPr="008846D0">
        <w:rPr>
          <w:szCs w:val="24"/>
          <w:lang w:val="en-ZA"/>
        </w:rPr>
        <w:t>/CR/0</w:t>
      </w:r>
      <w:r w:rsidR="009E0F24" w:rsidRPr="008846D0">
        <w:rPr>
          <w:szCs w:val="24"/>
          <w:lang w:val="en-ZA"/>
        </w:rPr>
        <w:t>5</w:t>
      </w:r>
      <w:r w:rsidR="00550BC8" w:rsidRPr="008846D0">
        <w:rPr>
          <w:szCs w:val="24"/>
          <w:lang w:val="en-ZA"/>
        </w:rPr>
        <w:t>/</w:t>
      </w:r>
      <w:r w:rsidR="006376F6" w:rsidRPr="008846D0">
        <w:rPr>
          <w:szCs w:val="24"/>
          <w:lang w:val="en-ZA"/>
        </w:rPr>
        <w:t>6</w:t>
      </w:r>
      <w:r w:rsidR="004763DD" w:rsidRPr="008846D0">
        <w:rPr>
          <w:szCs w:val="24"/>
          <w:lang w:val="en-ZA"/>
        </w:rPr>
        <w:t>/A</w:t>
      </w:r>
    </w:p>
    <w:p w14:paraId="7C853308" w14:textId="77777777" w:rsidR="000839EA" w:rsidRPr="008846D0" w:rsidRDefault="000839EA" w:rsidP="008846D0">
      <w:pPr>
        <w:spacing w:after="0" w:line="276" w:lineRule="auto"/>
        <w:ind w:right="3160"/>
        <w:rPr>
          <w:rFonts w:eastAsia="Times New Roman"/>
          <w:b/>
          <w:szCs w:val="24"/>
        </w:rPr>
      </w:pPr>
      <w:r w:rsidRPr="008846D0">
        <w:rPr>
          <w:rFonts w:eastAsia="Times New Roman"/>
          <w:b/>
          <w:szCs w:val="24"/>
        </w:rPr>
        <w:t>Relationship to Occupational Standards</w:t>
      </w:r>
    </w:p>
    <w:p w14:paraId="1D03BEE8" w14:textId="77777777" w:rsidR="000839EA" w:rsidRPr="008846D0" w:rsidRDefault="000839EA" w:rsidP="008846D0">
      <w:pPr>
        <w:spacing w:line="276" w:lineRule="auto"/>
        <w:rPr>
          <w:rFonts w:eastAsia="Times New Roman"/>
          <w:szCs w:val="24"/>
        </w:rPr>
      </w:pPr>
    </w:p>
    <w:p w14:paraId="33BF8DA5" w14:textId="77777777" w:rsidR="000839EA" w:rsidRPr="008846D0" w:rsidRDefault="000839EA" w:rsidP="008846D0">
      <w:pPr>
        <w:spacing w:line="276" w:lineRule="auto"/>
        <w:ind w:right="340"/>
        <w:rPr>
          <w:rFonts w:eastAsia="Times New Roman"/>
          <w:iCs/>
          <w:szCs w:val="24"/>
        </w:rPr>
      </w:pPr>
      <w:r w:rsidRPr="008846D0">
        <w:rPr>
          <w:rFonts w:eastAsia="Times New Roman"/>
          <w:iCs/>
          <w:szCs w:val="24"/>
        </w:rPr>
        <w:t>This unit addresses the unit of competency and meets the requirements specified by the Occupational Standards: Commissioning of Electrical Installation</w:t>
      </w:r>
    </w:p>
    <w:p w14:paraId="56A9B1BB" w14:textId="77777777" w:rsidR="000839EA" w:rsidRPr="008846D0" w:rsidRDefault="000839EA" w:rsidP="008846D0">
      <w:pPr>
        <w:spacing w:line="276" w:lineRule="auto"/>
        <w:rPr>
          <w:rFonts w:eastAsia="Times New Roman"/>
          <w:szCs w:val="24"/>
        </w:rPr>
      </w:pPr>
      <w:r w:rsidRPr="008846D0">
        <w:rPr>
          <w:rFonts w:eastAsia="Times New Roman"/>
          <w:b/>
          <w:szCs w:val="24"/>
        </w:rPr>
        <w:t xml:space="preserve">Duration of Unit: </w:t>
      </w:r>
      <w:r w:rsidRPr="008846D0">
        <w:rPr>
          <w:rFonts w:eastAsia="Times New Roman"/>
          <w:szCs w:val="24"/>
        </w:rPr>
        <w:t>130 hours</w:t>
      </w:r>
    </w:p>
    <w:p w14:paraId="47143504" w14:textId="77777777" w:rsidR="000839EA" w:rsidRPr="008846D0" w:rsidRDefault="000839EA" w:rsidP="008846D0">
      <w:pPr>
        <w:spacing w:line="276" w:lineRule="auto"/>
        <w:rPr>
          <w:rFonts w:eastAsia="Times New Roman"/>
          <w:b/>
          <w:szCs w:val="24"/>
        </w:rPr>
      </w:pPr>
      <w:r w:rsidRPr="008846D0">
        <w:rPr>
          <w:rFonts w:eastAsia="Times New Roman"/>
          <w:b/>
          <w:szCs w:val="24"/>
        </w:rPr>
        <w:t>Unit Description</w:t>
      </w:r>
    </w:p>
    <w:p w14:paraId="6D42AB60" w14:textId="77777777" w:rsidR="000839EA" w:rsidRPr="008846D0" w:rsidRDefault="000839EA" w:rsidP="008846D0">
      <w:pPr>
        <w:spacing w:line="276" w:lineRule="auto"/>
        <w:jc w:val="both"/>
        <w:rPr>
          <w:rFonts w:eastAsia="Times New Roman"/>
          <w:szCs w:val="24"/>
        </w:rPr>
      </w:pPr>
      <w:r w:rsidRPr="008846D0">
        <w:rPr>
          <w:rFonts w:eastAsia="Times New Roman"/>
          <w:szCs w:val="24"/>
        </w:rPr>
        <w:t>This unit covers the competencies required for commissioning of electrical installation. It includes preparing commissioning schedules, notifying client, preparing as-built drawings and preparing handover procedures. It also includes conducting end-user education and preparing completion and handover documents.</w:t>
      </w:r>
    </w:p>
    <w:p w14:paraId="31B5624F" w14:textId="77777777" w:rsidR="000839EA" w:rsidRPr="008846D0" w:rsidRDefault="000839EA" w:rsidP="008846D0">
      <w:pPr>
        <w:spacing w:line="276" w:lineRule="auto"/>
        <w:rPr>
          <w:rFonts w:eastAsia="Times New Roman"/>
          <w:b/>
          <w:szCs w:val="24"/>
        </w:rPr>
      </w:pPr>
      <w:r w:rsidRPr="008846D0">
        <w:rPr>
          <w:rFonts w:eastAsia="Times New Roman"/>
          <w:b/>
          <w:szCs w:val="24"/>
        </w:rPr>
        <w:t>Summary of Learning Outcomes</w:t>
      </w:r>
    </w:p>
    <w:p w14:paraId="168941D9" w14:textId="77777777" w:rsidR="008F5751" w:rsidRPr="008846D0" w:rsidRDefault="008F5751" w:rsidP="008846D0">
      <w:pPr>
        <w:pStyle w:val="ListParagraph"/>
        <w:numPr>
          <w:ilvl w:val="0"/>
          <w:numId w:val="13"/>
        </w:numPr>
        <w:spacing w:line="276" w:lineRule="auto"/>
        <w:rPr>
          <w:rFonts w:ascii="Times New Roman" w:hAnsi="Times New Roman"/>
          <w:sz w:val="24"/>
          <w:szCs w:val="24"/>
          <w:lang w:val="en-ZA"/>
        </w:rPr>
      </w:pPr>
      <w:r w:rsidRPr="008846D0">
        <w:rPr>
          <w:rFonts w:ascii="Times New Roman" w:hAnsi="Times New Roman"/>
          <w:sz w:val="24"/>
          <w:szCs w:val="24"/>
          <w:lang w:val="en-ZA"/>
        </w:rPr>
        <w:t>Prepare commissioning schedule and procedures</w:t>
      </w:r>
    </w:p>
    <w:p w14:paraId="2AAFF0CF" w14:textId="77777777" w:rsidR="008F5751" w:rsidRPr="008846D0" w:rsidRDefault="008F5751" w:rsidP="008846D0">
      <w:pPr>
        <w:pStyle w:val="ListParagraph"/>
        <w:numPr>
          <w:ilvl w:val="0"/>
          <w:numId w:val="13"/>
        </w:numPr>
        <w:spacing w:line="276" w:lineRule="auto"/>
        <w:rPr>
          <w:rFonts w:ascii="Times New Roman" w:hAnsi="Times New Roman"/>
          <w:sz w:val="24"/>
          <w:szCs w:val="24"/>
          <w:lang w:val="en-ZA"/>
        </w:rPr>
      </w:pPr>
      <w:r w:rsidRPr="008846D0">
        <w:rPr>
          <w:rFonts w:ascii="Times New Roman" w:hAnsi="Times New Roman"/>
          <w:sz w:val="24"/>
          <w:szCs w:val="24"/>
          <w:lang w:val="en-ZA"/>
        </w:rPr>
        <w:t>Assemble commissioning team</w:t>
      </w:r>
    </w:p>
    <w:p w14:paraId="3AB5F9E9" w14:textId="77777777" w:rsidR="008F5751" w:rsidRPr="008846D0" w:rsidRDefault="008F5751" w:rsidP="008846D0">
      <w:pPr>
        <w:pStyle w:val="ListParagraph"/>
        <w:numPr>
          <w:ilvl w:val="0"/>
          <w:numId w:val="13"/>
        </w:numPr>
        <w:spacing w:line="276" w:lineRule="auto"/>
        <w:rPr>
          <w:rFonts w:ascii="Times New Roman" w:hAnsi="Times New Roman"/>
          <w:sz w:val="24"/>
          <w:szCs w:val="24"/>
          <w:lang w:val="en-ZA"/>
        </w:rPr>
      </w:pPr>
      <w:r w:rsidRPr="008846D0">
        <w:rPr>
          <w:rFonts w:ascii="Times New Roman" w:hAnsi="Times New Roman"/>
          <w:sz w:val="24"/>
          <w:szCs w:val="24"/>
          <w:lang w:val="en-ZA"/>
        </w:rPr>
        <w:t>Prepare handover procedures</w:t>
      </w:r>
    </w:p>
    <w:p w14:paraId="724128C6" w14:textId="77777777" w:rsidR="008F5751" w:rsidRPr="008846D0" w:rsidRDefault="008F5751" w:rsidP="008846D0">
      <w:pPr>
        <w:pStyle w:val="ListParagraph"/>
        <w:numPr>
          <w:ilvl w:val="0"/>
          <w:numId w:val="13"/>
        </w:numPr>
        <w:spacing w:line="276" w:lineRule="auto"/>
        <w:rPr>
          <w:rFonts w:ascii="Times New Roman" w:hAnsi="Times New Roman"/>
          <w:sz w:val="24"/>
          <w:szCs w:val="24"/>
          <w:lang w:val="en-ZA"/>
        </w:rPr>
      </w:pPr>
      <w:r w:rsidRPr="008846D0">
        <w:rPr>
          <w:rFonts w:ascii="Times New Roman" w:hAnsi="Times New Roman"/>
          <w:sz w:val="24"/>
          <w:szCs w:val="24"/>
          <w:lang w:val="en-ZA"/>
        </w:rPr>
        <w:t>Conduct end-user education</w:t>
      </w:r>
    </w:p>
    <w:p w14:paraId="48C6188F" w14:textId="77777777" w:rsidR="008F5751" w:rsidRPr="008846D0" w:rsidRDefault="008F5751" w:rsidP="008846D0">
      <w:pPr>
        <w:pStyle w:val="ListParagraph"/>
        <w:numPr>
          <w:ilvl w:val="0"/>
          <w:numId w:val="13"/>
        </w:numPr>
        <w:spacing w:line="276" w:lineRule="auto"/>
        <w:rPr>
          <w:rFonts w:ascii="Times New Roman" w:hAnsi="Times New Roman"/>
          <w:sz w:val="24"/>
          <w:szCs w:val="24"/>
          <w:lang w:val="en-ZA"/>
        </w:rPr>
      </w:pPr>
      <w:r w:rsidRPr="008846D0">
        <w:rPr>
          <w:rFonts w:ascii="Times New Roman" w:hAnsi="Times New Roman"/>
          <w:sz w:val="24"/>
          <w:szCs w:val="24"/>
          <w:lang w:val="en-ZA"/>
        </w:rPr>
        <w:t>Prepare as-built drawings</w:t>
      </w:r>
    </w:p>
    <w:p w14:paraId="72A8FDB0" w14:textId="77777777" w:rsidR="008217E5" w:rsidRPr="008846D0" w:rsidRDefault="008F5751" w:rsidP="008846D0">
      <w:pPr>
        <w:pStyle w:val="ListParagraph"/>
        <w:numPr>
          <w:ilvl w:val="0"/>
          <w:numId w:val="13"/>
        </w:numPr>
        <w:spacing w:line="276" w:lineRule="auto"/>
        <w:rPr>
          <w:rFonts w:ascii="Times New Roman" w:hAnsi="Times New Roman"/>
          <w:sz w:val="24"/>
          <w:szCs w:val="24"/>
          <w:lang w:val="en-ZA"/>
        </w:rPr>
      </w:pPr>
      <w:r w:rsidRPr="008846D0">
        <w:rPr>
          <w:rFonts w:ascii="Times New Roman" w:hAnsi="Times New Roman"/>
          <w:sz w:val="24"/>
          <w:szCs w:val="24"/>
          <w:lang w:val="en-ZA"/>
        </w:rPr>
        <w:t>Prepare completion documents</w:t>
      </w:r>
    </w:p>
    <w:p w14:paraId="58193DAD" w14:textId="77777777" w:rsidR="009F708F" w:rsidRPr="008846D0" w:rsidRDefault="009F708F" w:rsidP="008846D0">
      <w:pPr>
        <w:spacing w:before="120" w:after="120" w:line="276" w:lineRule="auto"/>
        <w:ind w:left="357" w:hanging="357"/>
        <w:contextualSpacing/>
        <w:jc w:val="both"/>
        <w:rPr>
          <w:b/>
          <w:szCs w:val="24"/>
          <w:lang w:val="en-ZA"/>
        </w:rPr>
      </w:pPr>
      <w:r w:rsidRPr="008846D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7"/>
        <w:gridCol w:w="4524"/>
        <w:gridCol w:w="2415"/>
      </w:tblGrid>
      <w:tr w:rsidR="009F708F" w:rsidRPr="008846D0" w14:paraId="605E6A09" w14:textId="77777777" w:rsidTr="001D086B">
        <w:trPr>
          <w:tblHeader/>
        </w:trPr>
        <w:tc>
          <w:tcPr>
            <w:tcW w:w="1377" w:type="pct"/>
            <w:tcBorders>
              <w:top w:val="single" w:sz="4" w:space="0" w:color="auto"/>
              <w:left w:val="single" w:sz="4" w:space="0" w:color="auto"/>
              <w:bottom w:val="single" w:sz="4" w:space="0" w:color="auto"/>
              <w:right w:val="single" w:sz="4" w:space="0" w:color="auto"/>
            </w:tcBorders>
            <w:shd w:val="clear" w:color="auto" w:fill="auto"/>
            <w:hideMark/>
          </w:tcPr>
          <w:p w14:paraId="5B5FEFAF" w14:textId="77777777" w:rsidR="009F708F" w:rsidRPr="008846D0" w:rsidRDefault="009F708F" w:rsidP="008846D0">
            <w:pPr>
              <w:spacing w:after="0" w:line="276" w:lineRule="auto"/>
              <w:rPr>
                <w:b/>
                <w:szCs w:val="24"/>
                <w:lang w:val="en-ZA"/>
              </w:rPr>
            </w:pPr>
            <w:r w:rsidRPr="008846D0">
              <w:rPr>
                <w:b/>
                <w:szCs w:val="24"/>
                <w:lang w:val="en-ZA"/>
              </w:rPr>
              <w:t>Learning Outcome</w:t>
            </w:r>
          </w:p>
        </w:tc>
        <w:tc>
          <w:tcPr>
            <w:tcW w:w="2362" w:type="pct"/>
            <w:tcBorders>
              <w:top w:val="single" w:sz="4" w:space="0" w:color="auto"/>
              <w:left w:val="single" w:sz="4" w:space="0" w:color="auto"/>
              <w:bottom w:val="single" w:sz="4" w:space="0" w:color="auto"/>
              <w:right w:val="single" w:sz="4" w:space="0" w:color="auto"/>
            </w:tcBorders>
            <w:shd w:val="clear" w:color="auto" w:fill="auto"/>
            <w:hideMark/>
          </w:tcPr>
          <w:p w14:paraId="0A7B049D" w14:textId="77777777" w:rsidR="009F708F" w:rsidRPr="008846D0" w:rsidRDefault="009F708F" w:rsidP="008846D0">
            <w:pPr>
              <w:spacing w:after="0" w:line="276" w:lineRule="auto"/>
              <w:ind w:left="357" w:hanging="357"/>
              <w:rPr>
                <w:b/>
                <w:szCs w:val="24"/>
                <w:lang w:val="en-ZA"/>
              </w:rPr>
            </w:pPr>
            <w:r w:rsidRPr="008846D0">
              <w:rPr>
                <w:b/>
                <w:szCs w:val="24"/>
                <w:lang w:val="en-ZA"/>
              </w:rPr>
              <w:t>Content</w:t>
            </w:r>
          </w:p>
        </w:tc>
        <w:tc>
          <w:tcPr>
            <w:tcW w:w="1261" w:type="pct"/>
            <w:tcBorders>
              <w:top w:val="single" w:sz="4" w:space="0" w:color="auto"/>
              <w:left w:val="single" w:sz="4" w:space="0" w:color="auto"/>
              <w:bottom w:val="single" w:sz="4" w:space="0" w:color="auto"/>
              <w:right w:val="single" w:sz="4" w:space="0" w:color="auto"/>
            </w:tcBorders>
            <w:shd w:val="clear" w:color="auto" w:fill="auto"/>
            <w:hideMark/>
          </w:tcPr>
          <w:p w14:paraId="2C6CAE10" w14:textId="77777777" w:rsidR="009F708F" w:rsidRPr="008846D0" w:rsidRDefault="009F708F" w:rsidP="008846D0">
            <w:pPr>
              <w:spacing w:after="0" w:line="276" w:lineRule="auto"/>
              <w:rPr>
                <w:b/>
                <w:szCs w:val="24"/>
                <w:lang w:val="en-ZA"/>
              </w:rPr>
            </w:pPr>
            <w:r w:rsidRPr="008846D0">
              <w:rPr>
                <w:b/>
                <w:szCs w:val="24"/>
                <w:lang w:val="en-ZA"/>
              </w:rPr>
              <w:t>Suggested Assessment Methods</w:t>
            </w:r>
          </w:p>
        </w:tc>
      </w:tr>
      <w:tr w:rsidR="009F708F" w:rsidRPr="008846D0" w14:paraId="57CC79DB" w14:textId="77777777" w:rsidTr="001D086B">
        <w:trPr>
          <w:trHeight w:val="332"/>
        </w:trPr>
        <w:tc>
          <w:tcPr>
            <w:tcW w:w="1377" w:type="pct"/>
            <w:tcBorders>
              <w:top w:val="single" w:sz="4" w:space="0" w:color="auto"/>
              <w:left w:val="single" w:sz="4" w:space="0" w:color="auto"/>
              <w:bottom w:val="single" w:sz="4" w:space="0" w:color="auto"/>
              <w:right w:val="single" w:sz="4" w:space="0" w:color="auto"/>
            </w:tcBorders>
            <w:hideMark/>
          </w:tcPr>
          <w:p w14:paraId="2116CD63" w14:textId="77777777" w:rsidR="009F708F" w:rsidRPr="008846D0" w:rsidRDefault="00E73031" w:rsidP="008846D0">
            <w:pPr>
              <w:pStyle w:val="ListParagraph"/>
              <w:numPr>
                <w:ilvl w:val="0"/>
                <w:numId w:val="16"/>
              </w:numPr>
              <w:spacing w:before="120" w:after="0" w:line="276" w:lineRule="auto"/>
              <w:rPr>
                <w:rFonts w:ascii="Times New Roman" w:hAnsi="Times New Roman"/>
                <w:sz w:val="24"/>
                <w:szCs w:val="24"/>
              </w:rPr>
            </w:pPr>
            <w:r w:rsidRPr="008846D0">
              <w:rPr>
                <w:rFonts w:ascii="Times New Roman" w:hAnsi="Times New Roman"/>
                <w:sz w:val="24"/>
                <w:szCs w:val="24"/>
              </w:rPr>
              <w:t>Prepare commissioning schedule</w:t>
            </w:r>
            <w:r w:rsidR="0016374A" w:rsidRPr="008846D0">
              <w:rPr>
                <w:rFonts w:ascii="Times New Roman" w:hAnsi="Times New Roman"/>
                <w:sz w:val="24"/>
                <w:szCs w:val="24"/>
              </w:rPr>
              <w:t xml:space="preserve"> </w:t>
            </w:r>
            <w:r w:rsidRPr="008846D0">
              <w:rPr>
                <w:rFonts w:ascii="Times New Roman" w:hAnsi="Times New Roman"/>
                <w:sz w:val="24"/>
                <w:szCs w:val="24"/>
              </w:rPr>
              <w:t>and procedures</w:t>
            </w:r>
          </w:p>
        </w:tc>
        <w:tc>
          <w:tcPr>
            <w:tcW w:w="2362" w:type="pct"/>
            <w:tcBorders>
              <w:top w:val="single" w:sz="4" w:space="0" w:color="auto"/>
              <w:left w:val="single" w:sz="4" w:space="0" w:color="auto"/>
              <w:bottom w:val="single" w:sz="4" w:space="0" w:color="auto"/>
              <w:right w:val="single" w:sz="4" w:space="0" w:color="auto"/>
            </w:tcBorders>
            <w:hideMark/>
          </w:tcPr>
          <w:p w14:paraId="02D21AF2" w14:textId="77777777" w:rsidR="0076755A" w:rsidRPr="008846D0" w:rsidRDefault="0076755A" w:rsidP="008846D0">
            <w:pPr>
              <w:numPr>
                <w:ilvl w:val="0"/>
                <w:numId w:val="3"/>
              </w:numPr>
              <w:spacing w:after="0" w:line="276" w:lineRule="auto"/>
              <w:ind w:left="410" w:hanging="410"/>
              <w:rPr>
                <w:szCs w:val="24"/>
              </w:rPr>
            </w:pPr>
            <w:r w:rsidRPr="008846D0">
              <w:rPr>
                <w:szCs w:val="24"/>
              </w:rPr>
              <w:t>Meaning of terms</w:t>
            </w:r>
          </w:p>
          <w:p w14:paraId="5160706F" w14:textId="77777777" w:rsidR="00E73031" w:rsidRPr="008846D0" w:rsidRDefault="00E73031" w:rsidP="008846D0">
            <w:pPr>
              <w:pStyle w:val="ListParagraph"/>
              <w:numPr>
                <w:ilvl w:val="0"/>
                <w:numId w:val="35"/>
              </w:numPr>
              <w:spacing w:after="0" w:line="276" w:lineRule="auto"/>
              <w:rPr>
                <w:rFonts w:ascii="Times New Roman" w:hAnsi="Times New Roman"/>
                <w:sz w:val="24"/>
                <w:szCs w:val="24"/>
              </w:rPr>
            </w:pPr>
            <w:r w:rsidRPr="008846D0">
              <w:rPr>
                <w:rFonts w:ascii="Times New Roman" w:hAnsi="Times New Roman"/>
                <w:sz w:val="24"/>
                <w:szCs w:val="24"/>
              </w:rPr>
              <w:t>Commissioning</w:t>
            </w:r>
          </w:p>
          <w:p w14:paraId="7BC626D8" w14:textId="77777777" w:rsidR="00E73031" w:rsidRPr="008846D0" w:rsidRDefault="00E73031" w:rsidP="008846D0">
            <w:pPr>
              <w:pStyle w:val="ListParagraph"/>
              <w:numPr>
                <w:ilvl w:val="0"/>
                <w:numId w:val="172"/>
              </w:numPr>
              <w:spacing w:after="0" w:line="276" w:lineRule="auto"/>
              <w:rPr>
                <w:rFonts w:ascii="Times New Roman" w:hAnsi="Times New Roman"/>
                <w:sz w:val="24"/>
                <w:szCs w:val="24"/>
              </w:rPr>
            </w:pPr>
            <w:r w:rsidRPr="008846D0">
              <w:rPr>
                <w:rFonts w:ascii="Times New Roman" w:hAnsi="Times New Roman"/>
                <w:sz w:val="24"/>
                <w:szCs w:val="24"/>
              </w:rPr>
              <w:t>Importance</w:t>
            </w:r>
          </w:p>
          <w:p w14:paraId="7BCD191D" w14:textId="77777777" w:rsidR="000B20D4" w:rsidRPr="008846D0" w:rsidRDefault="00E73031" w:rsidP="008846D0">
            <w:pPr>
              <w:pStyle w:val="ListParagraph"/>
              <w:numPr>
                <w:ilvl w:val="0"/>
                <w:numId w:val="172"/>
              </w:numPr>
              <w:spacing w:after="0" w:line="276" w:lineRule="auto"/>
              <w:rPr>
                <w:rFonts w:ascii="Times New Roman" w:hAnsi="Times New Roman"/>
                <w:sz w:val="24"/>
                <w:szCs w:val="24"/>
              </w:rPr>
            </w:pPr>
            <w:r w:rsidRPr="008846D0">
              <w:rPr>
                <w:rFonts w:ascii="Times New Roman" w:hAnsi="Times New Roman"/>
                <w:sz w:val="24"/>
                <w:szCs w:val="24"/>
              </w:rPr>
              <w:t>Formulation of Commissioning procedure with representatives of organization, consultant and client</w:t>
            </w:r>
          </w:p>
        </w:tc>
        <w:tc>
          <w:tcPr>
            <w:tcW w:w="1261" w:type="pct"/>
            <w:tcBorders>
              <w:top w:val="single" w:sz="4" w:space="0" w:color="auto"/>
              <w:left w:val="single" w:sz="4" w:space="0" w:color="auto"/>
              <w:bottom w:val="single" w:sz="4" w:space="0" w:color="auto"/>
              <w:right w:val="single" w:sz="4" w:space="0" w:color="auto"/>
            </w:tcBorders>
            <w:hideMark/>
          </w:tcPr>
          <w:p w14:paraId="06495610" w14:textId="77777777" w:rsidR="002D79ED" w:rsidRPr="008846D0" w:rsidRDefault="002D79ED" w:rsidP="008846D0">
            <w:pPr>
              <w:numPr>
                <w:ilvl w:val="0"/>
                <w:numId w:val="2"/>
              </w:numPr>
              <w:spacing w:after="0" w:line="276" w:lineRule="auto"/>
              <w:rPr>
                <w:szCs w:val="24"/>
                <w:lang w:val="en-ZA"/>
              </w:rPr>
            </w:pPr>
            <w:r w:rsidRPr="008846D0">
              <w:rPr>
                <w:szCs w:val="24"/>
                <w:lang w:val="en-ZA"/>
              </w:rPr>
              <w:t>Observation</w:t>
            </w:r>
          </w:p>
          <w:p w14:paraId="46776646" w14:textId="77777777" w:rsidR="009F708F" w:rsidRPr="008846D0" w:rsidRDefault="009F708F" w:rsidP="008846D0">
            <w:pPr>
              <w:numPr>
                <w:ilvl w:val="0"/>
                <w:numId w:val="2"/>
              </w:numPr>
              <w:spacing w:after="0" w:line="276" w:lineRule="auto"/>
              <w:rPr>
                <w:szCs w:val="24"/>
                <w:lang w:val="en-ZA"/>
              </w:rPr>
            </w:pPr>
            <w:r w:rsidRPr="008846D0">
              <w:rPr>
                <w:szCs w:val="24"/>
                <w:lang w:val="en-ZA"/>
              </w:rPr>
              <w:t>Written tests</w:t>
            </w:r>
          </w:p>
          <w:p w14:paraId="6D9B69B0" w14:textId="77777777" w:rsidR="009F708F" w:rsidRPr="008846D0" w:rsidRDefault="009F708F" w:rsidP="008846D0">
            <w:pPr>
              <w:numPr>
                <w:ilvl w:val="0"/>
                <w:numId w:val="2"/>
              </w:numPr>
              <w:spacing w:after="0" w:line="276" w:lineRule="auto"/>
              <w:rPr>
                <w:szCs w:val="24"/>
                <w:lang w:val="en-ZA"/>
              </w:rPr>
            </w:pPr>
            <w:r w:rsidRPr="008846D0">
              <w:rPr>
                <w:szCs w:val="24"/>
                <w:lang w:val="en-ZA"/>
              </w:rPr>
              <w:t>Oral questioning</w:t>
            </w:r>
          </w:p>
          <w:p w14:paraId="7E32721B" w14:textId="77777777" w:rsidR="00124609" w:rsidRPr="008846D0" w:rsidRDefault="00124609" w:rsidP="008846D0">
            <w:pPr>
              <w:numPr>
                <w:ilvl w:val="0"/>
                <w:numId w:val="2"/>
              </w:numPr>
              <w:spacing w:after="0" w:line="276" w:lineRule="auto"/>
              <w:rPr>
                <w:szCs w:val="24"/>
                <w:lang w:val="en-ZA"/>
              </w:rPr>
            </w:pPr>
            <w:r w:rsidRPr="008846D0">
              <w:rPr>
                <w:szCs w:val="24"/>
                <w:lang w:val="en-ZA"/>
              </w:rPr>
              <w:t>Practical tests</w:t>
            </w:r>
          </w:p>
          <w:p w14:paraId="705068AC" w14:textId="77777777" w:rsidR="009F708F" w:rsidRPr="008846D0" w:rsidRDefault="009F708F" w:rsidP="008846D0">
            <w:pPr>
              <w:spacing w:after="0" w:line="276" w:lineRule="auto"/>
              <w:ind w:left="720"/>
              <w:rPr>
                <w:szCs w:val="24"/>
                <w:lang w:val="en-ZA"/>
              </w:rPr>
            </w:pPr>
          </w:p>
        </w:tc>
      </w:tr>
      <w:tr w:rsidR="009F708F" w:rsidRPr="008846D0" w14:paraId="0616D97B" w14:textId="77777777" w:rsidTr="001D086B">
        <w:trPr>
          <w:trHeight w:val="692"/>
        </w:trPr>
        <w:tc>
          <w:tcPr>
            <w:tcW w:w="1377" w:type="pct"/>
            <w:tcBorders>
              <w:top w:val="single" w:sz="4" w:space="0" w:color="auto"/>
              <w:left w:val="single" w:sz="4" w:space="0" w:color="auto"/>
              <w:bottom w:val="single" w:sz="4" w:space="0" w:color="auto"/>
              <w:right w:val="single" w:sz="4" w:space="0" w:color="auto"/>
            </w:tcBorders>
            <w:hideMark/>
          </w:tcPr>
          <w:p w14:paraId="5A6BABA3" w14:textId="77777777" w:rsidR="009F708F" w:rsidRPr="008846D0" w:rsidRDefault="008503B6" w:rsidP="008846D0">
            <w:pPr>
              <w:pStyle w:val="ListParagraph"/>
              <w:numPr>
                <w:ilvl w:val="0"/>
                <w:numId w:val="16"/>
              </w:numPr>
              <w:spacing w:before="120" w:after="0" w:line="276" w:lineRule="auto"/>
              <w:jc w:val="both"/>
              <w:rPr>
                <w:rFonts w:ascii="Times New Roman" w:hAnsi="Times New Roman"/>
                <w:sz w:val="24"/>
                <w:szCs w:val="24"/>
              </w:rPr>
            </w:pPr>
            <w:r w:rsidRPr="008846D0">
              <w:rPr>
                <w:rFonts w:ascii="Times New Roman" w:hAnsi="Times New Roman"/>
                <w:sz w:val="24"/>
                <w:szCs w:val="24"/>
              </w:rPr>
              <w:t>Assemble commissioning team</w:t>
            </w:r>
          </w:p>
        </w:tc>
        <w:tc>
          <w:tcPr>
            <w:tcW w:w="2362" w:type="pct"/>
            <w:tcBorders>
              <w:top w:val="single" w:sz="4" w:space="0" w:color="auto"/>
              <w:left w:val="single" w:sz="4" w:space="0" w:color="auto"/>
              <w:bottom w:val="single" w:sz="4" w:space="0" w:color="auto"/>
              <w:right w:val="single" w:sz="4" w:space="0" w:color="auto"/>
            </w:tcBorders>
            <w:hideMark/>
          </w:tcPr>
          <w:p w14:paraId="6FA46753" w14:textId="77777777" w:rsidR="00FD3733" w:rsidRPr="008846D0" w:rsidRDefault="00FD3733" w:rsidP="008846D0">
            <w:pPr>
              <w:numPr>
                <w:ilvl w:val="0"/>
                <w:numId w:val="3"/>
              </w:numPr>
              <w:spacing w:after="0" w:line="276" w:lineRule="auto"/>
              <w:ind w:left="410" w:hanging="410"/>
              <w:rPr>
                <w:szCs w:val="24"/>
              </w:rPr>
            </w:pPr>
            <w:r w:rsidRPr="008846D0">
              <w:rPr>
                <w:szCs w:val="24"/>
              </w:rPr>
              <w:t>Meaning of terms</w:t>
            </w:r>
          </w:p>
          <w:p w14:paraId="111CD690" w14:textId="77777777" w:rsidR="002E7D14" w:rsidRPr="008846D0" w:rsidRDefault="008503B6" w:rsidP="008846D0">
            <w:pPr>
              <w:pStyle w:val="ListParagraph"/>
              <w:numPr>
                <w:ilvl w:val="0"/>
                <w:numId w:val="36"/>
              </w:numPr>
              <w:spacing w:after="0" w:line="276" w:lineRule="auto"/>
              <w:rPr>
                <w:rFonts w:ascii="Times New Roman" w:hAnsi="Times New Roman"/>
                <w:sz w:val="24"/>
                <w:szCs w:val="24"/>
              </w:rPr>
            </w:pPr>
            <w:r w:rsidRPr="008846D0">
              <w:rPr>
                <w:rFonts w:ascii="Times New Roman" w:hAnsi="Times New Roman"/>
                <w:sz w:val="24"/>
                <w:szCs w:val="24"/>
              </w:rPr>
              <w:t>Identification and briefing of the commissioning team</w:t>
            </w:r>
          </w:p>
        </w:tc>
        <w:tc>
          <w:tcPr>
            <w:tcW w:w="1261" w:type="pct"/>
            <w:tcBorders>
              <w:top w:val="single" w:sz="4" w:space="0" w:color="auto"/>
              <w:left w:val="single" w:sz="4" w:space="0" w:color="auto"/>
              <w:bottom w:val="single" w:sz="4" w:space="0" w:color="auto"/>
              <w:right w:val="single" w:sz="4" w:space="0" w:color="auto"/>
            </w:tcBorders>
            <w:hideMark/>
          </w:tcPr>
          <w:p w14:paraId="1A600C16" w14:textId="77777777" w:rsidR="002D79ED" w:rsidRPr="008846D0" w:rsidRDefault="002D79ED" w:rsidP="008846D0">
            <w:pPr>
              <w:numPr>
                <w:ilvl w:val="0"/>
                <w:numId w:val="2"/>
              </w:numPr>
              <w:spacing w:after="0" w:line="276" w:lineRule="auto"/>
              <w:rPr>
                <w:szCs w:val="24"/>
                <w:lang w:val="en-ZA"/>
              </w:rPr>
            </w:pPr>
            <w:r w:rsidRPr="008846D0">
              <w:rPr>
                <w:szCs w:val="24"/>
                <w:lang w:val="en-ZA"/>
              </w:rPr>
              <w:t>Observation</w:t>
            </w:r>
          </w:p>
          <w:p w14:paraId="71BC5D30" w14:textId="77777777" w:rsidR="002D79ED" w:rsidRPr="008846D0" w:rsidRDefault="002D79ED" w:rsidP="008846D0">
            <w:pPr>
              <w:numPr>
                <w:ilvl w:val="0"/>
                <w:numId w:val="2"/>
              </w:numPr>
              <w:spacing w:after="0" w:line="276" w:lineRule="auto"/>
              <w:rPr>
                <w:szCs w:val="24"/>
                <w:lang w:val="en-ZA"/>
              </w:rPr>
            </w:pPr>
            <w:r w:rsidRPr="008846D0">
              <w:rPr>
                <w:szCs w:val="24"/>
                <w:lang w:val="en-ZA"/>
              </w:rPr>
              <w:t>Written tests</w:t>
            </w:r>
          </w:p>
          <w:p w14:paraId="624FF94A" w14:textId="77777777" w:rsidR="002D79ED" w:rsidRPr="008846D0" w:rsidRDefault="002D79ED" w:rsidP="008846D0">
            <w:pPr>
              <w:numPr>
                <w:ilvl w:val="0"/>
                <w:numId w:val="2"/>
              </w:numPr>
              <w:spacing w:after="0" w:line="276" w:lineRule="auto"/>
              <w:rPr>
                <w:szCs w:val="24"/>
                <w:lang w:val="en-ZA"/>
              </w:rPr>
            </w:pPr>
            <w:r w:rsidRPr="008846D0">
              <w:rPr>
                <w:szCs w:val="24"/>
                <w:lang w:val="en-ZA"/>
              </w:rPr>
              <w:t>Oral questioning</w:t>
            </w:r>
          </w:p>
          <w:p w14:paraId="311B79A7" w14:textId="77777777" w:rsidR="00511B88" w:rsidRPr="008846D0" w:rsidRDefault="002D79ED" w:rsidP="008846D0">
            <w:pPr>
              <w:numPr>
                <w:ilvl w:val="0"/>
                <w:numId w:val="2"/>
              </w:numPr>
              <w:spacing w:after="0" w:line="276" w:lineRule="auto"/>
              <w:rPr>
                <w:szCs w:val="24"/>
                <w:lang w:val="en-ZA"/>
              </w:rPr>
            </w:pPr>
            <w:r w:rsidRPr="008846D0">
              <w:rPr>
                <w:szCs w:val="24"/>
                <w:lang w:val="en-ZA"/>
              </w:rPr>
              <w:t>Practical tests</w:t>
            </w:r>
          </w:p>
        </w:tc>
      </w:tr>
      <w:tr w:rsidR="009F708F" w:rsidRPr="008846D0" w14:paraId="62A11A5A" w14:textId="77777777" w:rsidTr="001D086B">
        <w:trPr>
          <w:trHeight w:val="1025"/>
        </w:trPr>
        <w:tc>
          <w:tcPr>
            <w:tcW w:w="1377" w:type="pct"/>
            <w:tcBorders>
              <w:top w:val="single" w:sz="4" w:space="0" w:color="auto"/>
              <w:left w:val="single" w:sz="4" w:space="0" w:color="auto"/>
              <w:bottom w:val="single" w:sz="4" w:space="0" w:color="auto"/>
              <w:right w:val="single" w:sz="4" w:space="0" w:color="auto"/>
            </w:tcBorders>
            <w:hideMark/>
          </w:tcPr>
          <w:p w14:paraId="35A2070C" w14:textId="77777777" w:rsidR="009F708F" w:rsidRPr="008846D0" w:rsidRDefault="008503B6" w:rsidP="008846D0">
            <w:pPr>
              <w:pStyle w:val="ListParagraph"/>
              <w:numPr>
                <w:ilvl w:val="0"/>
                <w:numId w:val="32"/>
              </w:numPr>
              <w:spacing w:before="120" w:after="0" w:line="276" w:lineRule="auto"/>
              <w:rPr>
                <w:rFonts w:ascii="Times New Roman" w:hAnsi="Times New Roman"/>
                <w:sz w:val="24"/>
                <w:szCs w:val="24"/>
              </w:rPr>
            </w:pPr>
            <w:r w:rsidRPr="008846D0">
              <w:rPr>
                <w:rFonts w:ascii="Times New Roman" w:hAnsi="Times New Roman"/>
                <w:sz w:val="24"/>
                <w:szCs w:val="24"/>
              </w:rPr>
              <w:t>Prepare handover procedures</w:t>
            </w:r>
          </w:p>
        </w:tc>
        <w:tc>
          <w:tcPr>
            <w:tcW w:w="2362" w:type="pct"/>
            <w:tcBorders>
              <w:top w:val="single" w:sz="4" w:space="0" w:color="auto"/>
              <w:left w:val="single" w:sz="4" w:space="0" w:color="auto"/>
              <w:bottom w:val="single" w:sz="4" w:space="0" w:color="auto"/>
              <w:right w:val="single" w:sz="4" w:space="0" w:color="auto"/>
            </w:tcBorders>
            <w:hideMark/>
          </w:tcPr>
          <w:p w14:paraId="23F51627" w14:textId="77777777" w:rsidR="00591664" w:rsidRPr="008846D0" w:rsidRDefault="00591664" w:rsidP="008846D0">
            <w:pPr>
              <w:numPr>
                <w:ilvl w:val="0"/>
                <w:numId w:val="22"/>
              </w:numPr>
              <w:spacing w:after="0" w:line="276" w:lineRule="auto"/>
              <w:rPr>
                <w:szCs w:val="24"/>
              </w:rPr>
            </w:pPr>
            <w:r w:rsidRPr="008846D0">
              <w:rPr>
                <w:szCs w:val="24"/>
              </w:rPr>
              <w:t>Meaning of terms</w:t>
            </w:r>
          </w:p>
          <w:p w14:paraId="0C5F91E4" w14:textId="77777777" w:rsidR="008503B6" w:rsidRPr="008846D0" w:rsidRDefault="008503B6" w:rsidP="008846D0">
            <w:pPr>
              <w:pStyle w:val="ListParagraph"/>
              <w:numPr>
                <w:ilvl w:val="0"/>
                <w:numId w:val="173"/>
              </w:numPr>
              <w:spacing w:after="0" w:line="276" w:lineRule="auto"/>
              <w:rPr>
                <w:rFonts w:ascii="Times New Roman" w:hAnsi="Times New Roman"/>
                <w:sz w:val="24"/>
                <w:szCs w:val="24"/>
              </w:rPr>
            </w:pPr>
            <w:r w:rsidRPr="008846D0">
              <w:rPr>
                <w:rFonts w:ascii="Times New Roman" w:hAnsi="Times New Roman"/>
                <w:sz w:val="24"/>
                <w:szCs w:val="24"/>
              </w:rPr>
              <w:t>Handover</w:t>
            </w:r>
          </w:p>
          <w:p w14:paraId="496C8263" w14:textId="77777777" w:rsidR="002E7D14" w:rsidRPr="008846D0" w:rsidRDefault="008503B6" w:rsidP="008846D0">
            <w:pPr>
              <w:pStyle w:val="ListParagraph"/>
              <w:numPr>
                <w:ilvl w:val="0"/>
                <w:numId w:val="173"/>
              </w:numPr>
              <w:spacing w:after="0" w:line="276" w:lineRule="auto"/>
              <w:rPr>
                <w:rFonts w:ascii="Times New Roman" w:hAnsi="Times New Roman"/>
                <w:sz w:val="24"/>
                <w:szCs w:val="24"/>
              </w:rPr>
            </w:pPr>
            <w:r w:rsidRPr="008846D0">
              <w:rPr>
                <w:rFonts w:ascii="Times New Roman" w:hAnsi="Times New Roman"/>
                <w:sz w:val="24"/>
                <w:szCs w:val="24"/>
              </w:rPr>
              <w:t>Handover documents</w:t>
            </w:r>
          </w:p>
        </w:tc>
        <w:tc>
          <w:tcPr>
            <w:tcW w:w="1261" w:type="pct"/>
            <w:tcBorders>
              <w:top w:val="single" w:sz="4" w:space="0" w:color="auto"/>
              <w:left w:val="single" w:sz="4" w:space="0" w:color="auto"/>
              <w:bottom w:val="single" w:sz="4" w:space="0" w:color="auto"/>
              <w:right w:val="single" w:sz="4" w:space="0" w:color="auto"/>
            </w:tcBorders>
            <w:hideMark/>
          </w:tcPr>
          <w:p w14:paraId="62D2F065" w14:textId="77777777" w:rsidR="00674E29" w:rsidRPr="008846D0" w:rsidRDefault="00674E29" w:rsidP="008846D0">
            <w:pPr>
              <w:numPr>
                <w:ilvl w:val="0"/>
                <w:numId w:val="2"/>
              </w:numPr>
              <w:spacing w:after="0" w:line="276" w:lineRule="auto"/>
              <w:rPr>
                <w:szCs w:val="24"/>
                <w:lang w:val="en-ZA"/>
              </w:rPr>
            </w:pPr>
            <w:r w:rsidRPr="008846D0">
              <w:rPr>
                <w:szCs w:val="24"/>
                <w:lang w:val="en-ZA"/>
              </w:rPr>
              <w:t>Observation</w:t>
            </w:r>
          </w:p>
          <w:p w14:paraId="515D4A20" w14:textId="77777777" w:rsidR="00674E29" w:rsidRPr="008846D0" w:rsidRDefault="00674E29" w:rsidP="008846D0">
            <w:pPr>
              <w:numPr>
                <w:ilvl w:val="0"/>
                <w:numId w:val="2"/>
              </w:numPr>
              <w:spacing w:after="0" w:line="276" w:lineRule="auto"/>
              <w:rPr>
                <w:szCs w:val="24"/>
                <w:lang w:val="en-ZA"/>
              </w:rPr>
            </w:pPr>
            <w:r w:rsidRPr="008846D0">
              <w:rPr>
                <w:szCs w:val="24"/>
                <w:lang w:val="en-ZA"/>
              </w:rPr>
              <w:t>Written tests</w:t>
            </w:r>
          </w:p>
          <w:p w14:paraId="02F19C00" w14:textId="77777777" w:rsidR="00674E29" w:rsidRPr="008846D0" w:rsidRDefault="00674E29" w:rsidP="008846D0">
            <w:pPr>
              <w:numPr>
                <w:ilvl w:val="0"/>
                <w:numId w:val="2"/>
              </w:numPr>
              <w:spacing w:after="0" w:line="276" w:lineRule="auto"/>
              <w:rPr>
                <w:szCs w:val="24"/>
                <w:lang w:val="en-ZA"/>
              </w:rPr>
            </w:pPr>
            <w:r w:rsidRPr="008846D0">
              <w:rPr>
                <w:szCs w:val="24"/>
                <w:lang w:val="en-ZA"/>
              </w:rPr>
              <w:t>Oral questioning</w:t>
            </w:r>
          </w:p>
          <w:p w14:paraId="09FA4E78" w14:textId="77777777" w:rsidR="009F708F" w:rsidRPr="008846D0" w:rsidRDefault="00674E29" w:rsidP="008846D0">
            <w:pPr>
              <w:numPr>
                <w:ilvl w:val="0"/>
                <w:numId w:val="2"/>
              </w:numPr>
              <w:spacing w:after="0" w:line="276" w:lineRule="auto"/>
              <w:rPr>
                <w:szCs w:val="24"/>
                <w:lang w:val="en-ZA"/>
              </w:rPr>
            </w:pPr>
            <w:r w:rsidRPr="008846D0">
              <w:rPr>
                <w:szCs w:val="24"/>
                <w:lang w:val="en-ZA"/>
              </w:rPr>
              <w:t>Practical tests</w:t>
            </w:r>
          </w:p>
        </w:tc>
      </w:tr>
      <w:tr w:rsidR="009F708F" w:rsidRPr="008846D0" w14:paraId="39E99F12" w14:textId="77777777" w:rsidTr="001D086B">
        <w:trPr>
          <w:trHeight w:val="332"/>
        </w:trPr>
        <w:tc>
          <w:tcPr>
            <w:tcW w:w="1377" w:type="pct"/>
            <w:tcBorders>
              <w:top w:val="single" w:sz="4" w:space="0" w:color="auto"/>
              <w:left w:val="single" w:sz="4" w:space="0" w:color="auto"/>
              <w:bottom w:val="single" w:sz="4" w:space="0" w:color="auto"/>
              <w:right w:val="single" w:sz="4" w:space="0" w:color="auto"/>
            </w:tcBorders>
          </w:tcPr>
          <w:p w14:paraId="597CC77A" w14:textId="77777777" w:rsidR="009F708F" w:rsidRPr="008846D0" w:rsidRDefault="00100C4C" w:rsidP="008846D0">
            <w:pPr>
              <w:pStyle w:val="ListParagraph"/>
              <w:numPr>
                <w:ilvl w:val="0"/>
                <w:numId w:val="32"/>
              </w:numPr>
              <w:spacing w:after="0" w:line="276" w:lineRule="auto"/>
              <w:rPr>
                <w:rFonts w:ascii="Times New Roman" w:hAnsi="Times New Roman"/>
                <w:sz w:val="24"/>
                <w:szCs w:val="24"/>
              </w:rPr>
            </w:pPr>
            <w:r w:rsidRPr="008846D0">
              <w:rPr>
                <w:rFonts w:ascii="Times New Roman" w:hAnsi="Times New Roman"/>
                <w:sz w:val="24"/>
                <w:szCs w:val="24"/>
              </w:rPr>
              <w:lastRenderedPageBreak/>
              <w:t>Prepare as- built drawings</w:t>
            </w:r>
          </w:p>
        </w:tc>
        <w:tc>
          <w:tcPr>
            <w:tcW w:w="2362" w:type="pct"/>
            <w:tcBorders>
              <w:top w:val="single" w:sz="4" w:space="0" w:color="auto"/>
              <w:left w:val="single" w:sz="4" w:space="0" w:color="auto"/>
              <w:bottom w:val="single" w:sz="4" w:space="0" w:color="auto"/>
              <w:right w:val="single" w:sz="4" w:space="0" w:color="auto"/>
            </w:tcBorders>
          </w:tcPr>
          <w:p w14:paraId="22FD673E" w14:textId="77777777" w:rsidR="009F708F" w:rsidRPr="008846D0" w:rsidRDefault="002452AA" w:rsidP="008846D0">
            <w:pPr>
              <w:pStyle w:val="ListParagraph"/>
              <w:numPr>
                <w:ilvl w:val="0"/>
                <w:numId w:val="37"/>
              </w:numPr>
              <w:spacing w:after="0" w:line="276" w:lineRule="auto"/>
              <w:rPr>
                <w:rFonts w:ascii="Times New Roman" w:hAnsi="Times New Roman"/>
                <w:sz w:val="24"/>
                <w:szCs w:val="24"/>
              </w:rPr>
            </w:pPr>
            <w:r w:rsidRPr="008846D0">
              <w:rPr>
                <w:rFonts w:ascii="Times New Roman" w:hAnsi="Times New Roman"/>
                <w:sz w:val="24"/>
                <w:szCs w:val="24"/>
              </w:rPr>
              <w:t>Meaning of terms</w:t>
            </w:r>
          </w:p>
          <w:p w14:paraId="6E6E79C8" w14:textId="77777777" w:rsidR="00100C4C" w:rsidRPr="008846D0" w:rsidRDefault="00100C4C" w:rsidP="008846D0">
            <w:pPr>
              <w:pStyle w:val="ListParagraph"/>
              <w:numPr>
                <w:ilvl w:val="0"/>
                <w:numId w:val="174"/>
              </w:numPr>
              <w:spacing w:after="0" w:line="276" w:lineRule="auto"/>
              <w:rPr>
                <w:rFonts w:ascii="Times New Roman" w:hAnsi="Times New Roman"/>
                <w:sz w:val="24"/>
                <w:szCs w:val="24"/>
              </w:rPr>
            </w:pPr>
            <w:r w:rsidRPr="008846D0">
              <w:rPr>
                <w:rFonts w:ascii="Times New Roman" w:hAnsi="Times New Roman"/>
                <w:sz w:val="24"/>
                <w:szCs w:val="24"/>
              </w:rPr>
              <w:t>As-built drawings</w:t>
            </w:r>
          </w:p>
          <w:p w14:paraId="1F42D9B5" w14:textId="77777777" w:rsidR="00100C4C" w:rsidRPr="008846D0" w:rsidRDefault="00100C4C" w:rsidP="008846D0">
            <w:pPr>
              <w:pStyle w:val="ListParagraph"/>
              <w:numPr>
                <w:ilvl w:val="0"/>
                <w:numId w:val="174"/>
              </w:numPr>
              <w:spacing w:after="0" w:line="276" w:lineRule="auto"/>
              <w:rPr>
                <w:rFonts w:ascii="Times New Roman" w:hAnsi="Times New Roman"/>
                <w:sz w:val="24"/>
                <w:szCs w:val="24"/>
              </w:rPr>
            </w:pPr>
            <w:r w:rsidRPr="008846D0">
              <w:rPr>
                <w:rFonts w:ascii="Times New Roman" w:hAnsi="Times New Roman"/>
                <w:sz w:val="24"/>
                <w:szCs w:val="24"/>
              </w:rPr>
              <w:t>Meaning of terms</w:t>
            </w:r>
          </w:p>
          <w:p w14:paraId="62A6A588" w14:textId="77777777" w:rsidR="00A12C23" w:rsidRPr="008846D0" w:rsidRDefault="00100C4C" w:rsidP="008846D0">
            <w:pPr>
              <w:pStyle w:val="ListParagraph"/>
              <w:numPr>
                <w:ilvl w:val="0"/>
                <w:numId w:val="174"/>
              </w:numPr>
              <w:spacing w:after="0" w:line="276" w:lineRule="auto"/>
              <w:rPr>
                <w:rFonts w:ascii="Times New Roman" w:hAnsi="Times New Roman"/>
                <w:sz w:val="24"/>
                <w:szCs w:val="24"/>
              </w:rPr>
            </w:pPr>
            <w:r w:rsidRPr="008846D0">
              <w:rPr>
                <w:rFonts w:ascii="Times New Roman" w:hAnsi="Times New Roman"/>
                <w:sz w:val="24"/>
                <w:szCs w:val="24"/>
              </w:rPr>
              <w:t>As–built drawings preparation</w:t>
            </w:r>
          </w:p>
        </w:tc>
        <w:tc>
          <w:tcPr>
            <w:tcW w:w="1261" w:type="pct"/>
            <w:tcBorders>
              <w:top w:val="single" w:sz="4" w:space="0" w:color="auto"/>
              <w:left w:val="single" w:sz="4" w:space="0" w:color="auto"/>
              <w:bottom w:val="single" w:sz="4" w:space="0" w:color="auto"/>
              <w:right w:val="single" w:sz="4" w:space="0" w:color="auto"/>
            </w:tcBorders>
          </w:tcPr>
          <w:p w14:paraId="2E2935C3" w14:textId="77777777" w:rsidR="00674E29" w:rsidRPr="008846D0" w:rsidRDefault="00674E29" w:rsidP="008846D0">
            <w:pPr>
              <w:numPr>
                <w:ilvl w:val="0"/>
                <w:numId w:val="2"/>
              </w:numPr>
              <w:spacing w:after="0" w:line="276" w:lineRule="auto"/>
              <w:rPr>
                <w:szCs w:val="24"/>
                <w:lang w:val="en-ZA"/>
              </w:rPr>
            </w:pPr>
            <w:r w:rsidRPr="008846D0">
              <w:rPr>
                <w:szCs w:val="24"/>
                <w:lang w:val="en-ZA"/>
              </w:rPr>
              <w:t>Observation</w:t>
            </w:r>
          </w:p>
          <w:p w14:paraId="7E004E21" w14:textId="77777777" w:rsidR="00674E29" w:rsidRPr="008846D0" w:rsidRDefault="00674E29" w:rsidP="008846D0">
            <w:pPr>
              <w:numPr>
                <w:ilvl w:val="0"/>
                <w:numId w:val="2"/>
              </w:numPr>
              <w:spacing w:after="0" w:line="276" w:lineRule="auto"/>
              <w:rPr>
                <w:szCs w:val="24"/>
                <w:lang w:val="en-ZA"/>
              </w:rPr>
            </w:pPr>
            <w:r w:rsidRPr="008846D0">
              <w:rPr>
                <w:szCs w:val="24"/>
                <w:lang w:val="en-ZA"/>
              </w:rPr>
              <w:t>Written tests</w:t>
            </w:r>
          </w:p>
          <w:p w14:paraId="6CC25573" w14:textId="77777777" w:rsidR="00674E29" w:rsidRPr="008846D0" w:rsidRDefault="00674E29" w:rsidP="008846D0">
            <w:pPr>
              <w:numPr>
                <w:ilvl w:val="0"/>
                <w:numId w:val="2"/>
              </w:numPr>
              <w:spacing w:after="0" w:line="276" w:lineRule="auto"/>
              <w:rPr>
                <w:szCs w:val="24"/>
                <w:lang w:val="en-ZA"/>
              </w:rPr>
            </w:pPr>
            <w:r w:rsidRPr="008846D0">
              <w:rPr>
                <w:szCs w:val="24"/>
                <w:lang w:val="en-ZA"/>
              </w:rPr>
              <w:t>Oral questioning</w:t>
            </w:r>
          </w:p>
          <w:p w14:paraId="76551A94" w14:textId="77777777" w:rsidR="009F708F" w:rsidRPr="008846D0" w:rsidRDefault="00674E29" w:rsidP="008846D0">
            <w:pPr>
              <w:numPr>
                <w:ilvl w:val="0"/>
                <w:numId w:val="2"/>
              </w:numPr>
              <w:spacing w:after="0" w:line="276" w:lineRule="auto"/>
              <w:rPr>
                <w:szCs w:val="24"/>
                <w:lang w:val="en-ZA"/>
              </w:rPr>
            </w:pPr>
            <w:r w:rsidRPr="008846D0">
              <w:rPr>
                <w:szCs w:val="24"/>
                <w:lang w:val="en-ZA"/>
              </w:rPr>
              <w:t>Practical tests</w:t>
            </w:r>
          </w:p>
        </w:tc>
      </w:tr>
      <w:tr w:rsidR="009F708F" w:rsidRPr="008846D0" w14:paraId="725F6364" w14:textId="77777777" w:rsidTr="001D086B">
        <w:trPr>
          <w:trHeight w:val="1448"/>
        </w:trPr>
        <w:tc>
          <w:tcPr>
            <w:tcW w:w="1377" w:type="pct"/>
            <w:tcBorders>
              <w:top w:val="single" w:sz="4" w:space="0" w:color="auto"/>
              <w:left w:val="single" w:sz="4" w:space="0" w:color="auto"/>
              <w:bottom w:val="single" w:sz="4" w:space="0" w:color="auto"/>
              <w:right w:val="single" w:sz="4" w:space="0" w:color="auto"/>
            </w:tcBorders>
          </w:tcPr>
          <w:p w14:paraId="52884064" w14:textId="77777777" w:rsidR="009F708F" w:rsidRPr="008846D0" w:rsidRDefault="009F708F" w:rsidP="008846D0">
            <w:pPr>
              <w:pStyle w:val="ListParagraph"/>
              <w:numPr>
                <w:ilvl w:val="0"/>
                <w:numId w:val="39"/>
              </w:numPr>
              <w:spacing w:before="120" w:after="0" w:line="276" w:lineRule="auto"/>
              <w:jc w:val="both"/>
              <w:rPr>
                <w:rFonts w:ascii="Times New Roman" w:hAnsi="Times New Roman"/>
                <w:sz w:val="24"/>
                <w:szCs w:val="24"/>
              </w:rPr>
            </w:pPr>
            <w:r w:rsidRPr="008846D0">
              <w:rPr>
                <w:rFonts w:ascii="Times New Roman" w:hAnsi="Times New Roman"/>
                <w:sz w:val="24"/>
                <w:szCs w:val="24"/>
                <w:lang w:val="en-ZA"/>
              </w:rPr>
              <w:t xml:space="preserve"> </w:t>
            </w:r>
            <w:r w:rsidR="000935BF" w:rsidRPr="008846D0">
              <w:rPr>
                <w:rFonts w:ascii="Times New Roman" w:hAnsi="Times New Roman"/>
                <w:sz w:val="24"/>
                <w:szCs w:val="24"/>
              </w:rPr>
              <w:t>Conduct end- user education</w:t>
            </w:r>
          </w:p>
        </w:tc>
        <w:tc>
          <w:tcPr>
            <w:tcW w:w="2362" w:type="pct"/>
            <w:tcBorders>
              <w:top w:val="single" w:sz="4" w:space="0" w:color="auto"/>
              <w:left w:val="single" w:sz="4" w:space="0" w:color="auto"/>
              <w:bottom w:val="single" w:sz="4" w:space="0" w:color="auto"/>
              <w:right w:val="single" w:sz="4" w:space="0" w:color="auto"/>
            </w:tcBorders>
          </w:tcPr>
          <w:p w14:paraId="501B27C6" w14:textId="77777777" w:rsidR="00A12C23" w:rsidRPr="008846D0" w:rsidRDefault="00A12C23" w:rsidP="008846D0">
            <w:pPr>
              <w:pStyle w:val="ListParagraph"/>
              <w:numPr>
                <w:ilvl w:val="0"/>
                <w:numId w:val="33"/>
              </w:numPr>
              <w:spacing w:after="0" w:line="276" w:lineRule="auto"/>
              <w:rPr>
                <w:rFonts w:ascii="Times New Roman" w:hAnsi="Times New Roman"/>
                <w:sz w:val="24"/>
                <w:szCs w:val="24"/>
              </w:rPr>
            </w:pPr>
            <w:r w:rsidRPr="008846D0">
              <w:rPr>
                <w:rFonts w:ascii="Times New Roman" w:hAnsi="Times New Roman"/>
                <w:sz w:val="24"/>
                <w:szCs w:val="24"/>
              </w:rPr>
              <w:t>Meaning of terms</w:t>
            </w:r>
          </w:p>
          <w:p w14:paraId="3CD1C2E7" w14:textId="77777777" w:rsidR="000935BF" w:rsidRPr="008846D0" w:rsidRDefault="000935BF" w:rsidP="008846D0">
            <w:pPr>
              <w:pStyle w:val="ListParagraph"/>
              <w:numPr>
                <w:ilvl w:val="0"/>
                <w:numId w:val="33"/>
              </w:numPr>
              <w:spacing w:after="0" w:line="276" w:lineRule="auto"/>
              <w:rPr>
                <w:rFonts w:ascii="Times New Roman" w:hAnsi="Times New Roman"/>
                <w:sz w:val="24"/>
                <w:szCs w:val="24"/>
              </w:rPr>
            </w:pPr>
            <w:r w:rsidRPr="008846D0">
              <w:rPr>
                <w:rFonts w:ascii="Times New Roman" w:hAnsi="Times New Roman"/>
                <w:sz w:val="24"/>
                <w:szCs w:val="24"/>
              </w:rPr>
              <w:t>End-user education</w:t>
            </w:r>
          </w:p>
          <w:p w14:paraId="562EE7F1" w14:textId="77777777" w:rsidR="000935BF" w:rsidRPr="008846D0" w:rsidRDefault="000935BF" w:rsidP="008846D0">
            <w:pPr>
              <w:pStyle w:val="ListParagraph"/>
              <w:numPr>
                <w:ilvl w:val="0"/>
                <w:numId w:val="33"/>
              </w:numPr>
              <w:spacing w:after="0" w:line="276" w:lineRule="auto"/>
              <w:rPr>
                <w:rFonts w:ascii="Times New Roman" w:hAnsi="Times New Roman"/>
                <w:sz w:val="24"/>
                <w:szCs w:val="24"/>
              </w:rPr>
            </w:pPr>
            <w:r w:rsidRPr="008846D0">
              <w:rPr>
                <w:rFonts w:ascii="Times New Roman" w:hAnsi="Times New Roman"/>
                <w:sz w:val="24"/>
                <w:szCs w:val="24"/>
              </w:rPr>
              <w:t>Operation manuals and brochures</w:t>
            </w:r>
          </w:p>
          <w:p w14:paraId="6084E217" w14:textId="77777777" w:rsidR="000935BF" w:rsidRPr="008846D0" w:rsidRDefault="000935BF" w:rsidP="008846D0">
            <w:pPr>
              <w:pStyle w:val="ListParagraph"/>
              <w:numPr>
                <w:ilvl w:val="0"/>
                <w:numId w:val="33"/>
              </w:numPr>
              <w:spacing w:after="0" w:line="276" w:lineRule="auto"/>
              <w:rPr>
                <w:rFonts w:ascii="Times New Roman" w:hAnsi="Times New Roman"/>
                <w:sz w:val="24"/>
                <w:szCs w:val="24"/>
              </w:rPr>
            </w:pPr>
            <w:r w:rsidRPr="008846D0">
              <w:rPr>
                <w:rFonts w:ascii="Times New Roman" w:hAnsi="Times New Roman"/>
                <w:sz w:val="24"/>
                <w:szCs w:val="24"/>
              </w:rPr>
              <w:t>Safety precautions</w:t>
            </w:r>
          </w:p>
          <w:p w14:paraId="64E26884" w14:textId="77777777" w:rsidR="00F377CA" w:rsidRPr="008846D0" w:rsidRDefault="000935BF" w:rsidP="008846D0">
            <w:pPr>
              <w:pStyle w:val="ListParagraph"/>
              <w:numPr>
                <w:ilvl w:val="0"/>
                <w:numId w:val="33"/>
              </w:numPr>
              <w:spacing w:after="0" w:line="276" w:lineRule="auto"/>
              <w:rPr>
                <w:rFonts w:ascii="Times New Roman" w:hAnsi="Times New Roman"/>
                <w:sz w:val="24"/>
                <w:szCs w:val="24"/>
              </w:rPr>
            </w:pPr>
            <w:r w:rsidRPr="008846D0">
              <w:rPr>
                <w:rFonts w:ascii="Times New Roman" w:hAnsi="Times New Roman"/>
                <w:sz w:val="24"/>
                <w:szCs w:val="24"/>
              </w:rPr>
              <w:t>Basic installation maintenance</w:t>
            </w:r>
          </w:p>
        </w:tc>
        <w:tc>
          <w:tcPr>
            <w:tcW w:w="1261" w:type="pct"/>
            <w:tcBorders>
              <w:top w:val="single" w:sz="4" w:space="0" w:color="auto"/>
              <w:left w:val="single" w:sz="4" w:space="0" w:color="auto"/>
              <w:bottom w:val="single" w:sz="4" w:space="0" w:color="auto"/>
              <w:right w:val="single" w:sz="4" w:space="0" w:color="auto"/>
            </w:tcBorders>
          </w:tcPr>
          <w:p w14:paraId="5CD079D3" w14:textId="77777777" w:rsidR="00674E29" w:rsidRPr="008846D0" w:rsidRDefault="00674E29" w:rsidP="008846D0">
            <w:pPr>
              <w:numPr>
                <w:ilvl w:val="0"/>
                <w:numId w:val="2"/>
              </w:numPr>
              <w:spacing w:after="0" w:line="276" w:lineRule="auto"/>
              <w:rPr>
                <w:szCs w:val="24"/>
                <w:lang w:val="en-ZA"/>
              </w:rPr>
            </w:pPr>
            <w:r w:rsidRPr="008846D0">
              <w:rPr>
                <w:szCs w:val="24"/>
                <w:lang w:val="en-ZA"/>
              </w:rPr>
              <w:t>Observation</w:t>
            </w:r>
          </w:p>
          <w:p w14:paraId="44DE86BE" w14:textId="77777777" w:rsidR="00674E29" w:rsidRPr="008846D0" w:rsidRDefault="00674E29" w:rsidP="008846D0">
            <w:pPr>
              <w:numPr>
                <w:ilvl w:val="0"/>
                <w:numId w:val="2"/>
              </w:numPr>
              <w:spacing w:after="0" w:line="276" w:lineRule="auto"/>
              <w:rPr>
                <w:szCs w:val="24"/>
                <w:lang w:val="en-ZA"/>
              </w:rPr>
            </w:pPr>
            <w:r w:rsidRPr="008846D0">
              <w:rPr>
                <w:szCs w:val="24"/>
                <w:lang w:val="en-ZA"/>
              </w:rPr>
              <w:t>Written tests</w:t>
            </w:r>
          </w:p>
          <w:p w14:paraId="27E400DD" w14:textId="77777777" w:rsidR="00674E29" w:rsidRPr="008846D0" w:rsidRDefault="00674E29" w:rsidP="008846D0">
            <w:pPr>
              <w:numPr>
                <w:ilvl w:val="0"/>
                <w:numId w:val="2"/>
              </w:numPr>
              <w:spacing w:after="0" w:line="276" w:lineRule="auto"/>
              <w:rPr>
                <w:szCs w:val="24"/>
                <w:lang w:val="en-ZA"/>
              </w:rPr>
            </w:pPr>
            <w:r w:rsidRPr="008846D0">
              <w:rPr>
                <w:szCs w:val="24"/>
                <w:lang w:val="en-ZA"/>
              </w:rPr>
              <w:t>Oral questioning</w:t>
            </w:r>
          </w:p>
          <w:p w14:paraId="7101EFF4" w14:textId="77777777" w:rsidR="009F708F" w:rsidRPr="008846D0" w:rsidRDefault="00674E29" w:rsidP="008846D0">
            <w:pPr>
              <w:numPr>
                <w:ilvl w:val="0"/>
                <w:numId w:val="2"/>
              </w:numPr>
              <w:spacing w:after="0" w:line="276" w:lineRule="auto"/>
              <w:rPr>
                <w:szCs w:val="24"/>
                <w:lang w:val="en-ZA"/>
              </w:rPr>
            </w:pPr>
            <w:r w:rsidRPr="008846D0">
              <w:rPr>
                <w:szCs w:val="24"/>
                <w:lang w:val="en-ZA"/>
              </w:rPr>
              <w:t xml:space="preserve">Practical tests </w:t>
            </w:r>
          </w:p>
        </w:tc>
      </w:tr>
      <w:tr w:rsidR="009F708F" w:rsidRPr="008846D0" w14:paraId="4DB96C06" w14:textId="77777777" w:rsidTr="001D086B">
        <w:trPr>
          <w:trHeight w:val="1340"/>
        </w:trPr>
        <w:tc>
          <w:tcPr>
            <w:tcW w:w="1377" w:type="pct"/>
            <w:tcBorders>
              <w:top w:val="single" w:sz="4" w:space="0" w:color="auto"/>
              <w:left w:val="single" w:sz="4" w:space="0" w:color="auto"/>
              <w:bottom w:val="single" w:sz="4" w:space="0" w:color="auto"/>
              <w:right w:val="single" w:sz="4" w:space="0" w:color="auto"/>
            </w:tcBorders>
          </w:tcPr>
          <w:p w14:paraId="5074E7FE" w14:textId="77777777" w:rsidR="009F708F" w:rsidRPr="008846D0" w:rsidRDefault="001D086B" w:rsidP="008846D0">
            <w:pPr>
              <w:pStyle w:val="ListParagraph"/>
              <w:numPr>
                <w:ilvl w:val="0"/>
                <w:numId w:val="39"/>
              </w:numPr>
              <w:spacing w:after="0" w:line="276" w:lineRule="auto"/>
              <w:rPr>
                <w:rFonts w:ascii="Times New Roman" w:hAnsi="Times New Roman"/>
                <w:sz w:val="24"/>
                <w:szCs w:val="24"/>
              </w:rPr>
            </w:pPr>
            <w:r w:rsidRPr="008846D0">
              <w:rPr>
                <w:rFonts w:ascii="Times New Roman" w:hAnsi="Times New Roman"/>
                <w:sz w:val="24"/>
                <w:szCs w:val="24"/>
              </w:rPr>
              <w:t>Prepare completion documents</w:t>
            </w:r>
          </w:p>
        </w:tc>
        <w:tc>
          <w:tcPr>
            <w:tcW w:w="2362" w:type="pct"/>
            <w:tcBorders>
              <w:top w:val="single" w:sz="4" w:space="0" w:color="auto"/>
              <w:left w:val="single" w:sz="4" w:space="0" w:color="auto"/>
              <w:bottom w:val="single" w:sz="4" w:space="0" w:color="auto"/>
              <w:right w:val="single" w:sz="4" w:space="0" w:color="auto"/>
            </w:tcBorders>
          </w:tcPr>
          <w:p w14:paraId="2FF4CE12" w14:textId="77777777" w:rsidR="009F708F" w:rsidRPr="008846D0" w:rsidRDefault="0086202F" w:rsidP="008846D0">
            <w:pPr>
              <w:pStyle w:val="ListParagraph"/>
              <w:numPr>
                <w:ilvl w:val="0"/>
                <w:numId w:val="40"/>
              </w:numPr>
              <w:spacing w:after="0" w:line="276" w:lineRule="auto"/>
              <w:rPr>
                <w:rFonts w:ascii="Times New Roman" w:hAnsi="Times New Roman"/>
                <w:sz w:val="24"/>
                <w:szCs w:val="24"/>
              </w:rPr>
            </w:pPr>
            <w:r w:rsidRPr="008846D0">
              <w:rPr>
                <w:rFonts w:ascii="Times New Roman" w:hAnsi="Times New Roman"/>
                <w:sz w:val="24"/>
                <w:szCs w:val="24"/>
              </w:rPr>
              <w:t>Meaning of terms</w:t>
            </w:r>
          </w:p>
          <w:p w14:paraId="5D92575D" w14:textId="77777777" w:rsidR="001D086B" w:rsidRPr="008846D0" w:rsidRDefault="001D086B" w:rsidP="008846D0">
            <w:pPr>
              <w:pStyle w:val="ListParagraph"/>
              <w:numPr>
                <w:ilvl w:val="0"/>
                <w:numId w:val="40"/>
              </w:numPr>
              <w:spacing w:after="0" w:line="276" w:lineRule="auto"/>
              <w:rPr>
                <w:rFonts w:ascii="Times New Roman" w:hAnsi="Times New Roman"/>
                <w:sz w:val="24"/>
                <w:szCs w:val="24"/>
              </w:rPr>
            </w:pPr>
            <w:r w:rsidRPr="008846D0">
              <w:rPr>
                <w:rFonts w:ascii="Times New Roman" w:hAnsi="Times New Roman"/>
                <w:sz w:val="24"/>
                <w:szCs w:val="24"/>
              </w:rPr>
              <w:t>Completion certificate</w:t>
            </w:r>
          </w:p>
          <w:p w14:paraId="522E67EC" w14:textId="77777777" w:rsidR="001D086B" w:rsidRPr="008846D0" w:rsidRDefault="001D086B" w:rsidP="008846D0">
            <w:pPr>
              <w:pStyle w:val="ListParagraph"/>
              <w:numPr>
                <w:ilvl w:val="0"/>
                <w:numId w:val="40"/>
              </w:numPr>
              <w:spacing w:after="0" w:line="276" w:lineRule="auto"/>
              <w:rPr>
                <w:rFonts w:ascii="Times New Roman" w:hAnsi="Times New Roman"/>
                <w:sz w:val="24"/>
                <w:szCs w:val="24"/>
              </w:rPr>
            </w:pPr>
            <w:r w:rsidRPr="008846D0">
              <w:rPr>
                <w:rFonts w:ascii="Times New Roman" w:hAnsi="Times New Roman"/>
                <w:sz w:val="24"/>
                <w:szCs w:val="24"/>
              </w:rPr>
              <w:t>Importance</w:t>
            </w:r>
          </w:p>
          <w:p w14:paraId="59559A1B" w14:textId="77777777" w:rsidR="001D086B" w:rsidRPr="008846D0" w:rsidRDefault="001D086B" w:rsidP="008846D0">
            <w:pPr>
              <w:pStyle w:val="ListParagraph"/>
              <w:numPr>
                <w:ilvl w:val="0"/>
                <w:numId w:val="40"/>
              </w:numPr>
              <w:spacing w:after="0" w:line="276" w:lineRule="auto"/>
              <w:rPr>
                <w:rFonts w:ascii="Times New Roman" w:hAnsi="Times New Roman"/>
                <w:sz w:val="24"/>
                <w:szCs w:val="24"/>
              </w:rPr>
            </w:pPr>
            <w:r w:rsidRPr="008846D0">
              <w:rPr>
                <w:rFonts w:ascii="Times New Roman" w:hAnsi="Times New Roman"/>
                <w:sz w:val="24"/>
                <w:szCs w:val="24"/>
              </w:rPr>
              <w:t>Components</w:t>
            </w:r>
          </w:p>
          <w:p w14:paraId="4405E1B0" w14:textId="77777777" w:rsidR="001D086B" w:rsidRPr="008846D0" w:rsidRDefault="001D086B" w:rsidP="008846D0">
            <w:pPr>
              <w:pStyle w:val="ListParagraph"/>
              <w:numPr>
                <w:ilvl w:val="0"/>
                <w:numId w:val="40"/>
              </w:numPr>
              <w:spacing w:after="0" w:line="276" w:lineRule="auto"/>
              <w:rPr>
                <w:rFonts w:ascii="Times New Roman" w:hAnsi="Times New Roman"/>
                <w:sz w:val="24"/>
                <w:szCs w:val="24"/>
              </w:rPr>
            </w:pPr>
            <w:r w:rsidRPr="008846D0">
              <w:rPr>
                <w:rFonts w:ascii="Times New Roman" w:hAnsi="Times New Roman"/>
                <w:sz w:val="24"/>
                <w:szCs w:val="24"/>
              </w:rPr>
              <w:t>Handover documents</w:t>
            </w:r>
          </w:p>
          <w:p w14:paraId="30AFFBA6" w14:textId="77777777" w:rsidR="00674E29" w:rsidRPr="008846D0" w:rsidRDefault="001D086B" w:rsidP="008846D0">
            <w:pPr>
              <w:pStyle w:val="ListParagraph"/>
              <w:numPr>
                <w:ilvl w:val="0"/>
                <w:numId w:val="40"/>
              </w:numPr>
              <w:spacing w:after="0" w:line="276" w:lineRule="auto"/>
              <w:rPr>
                <w:rFonts w:ascii="Times New Roman" w:hAnsi="Times New Roman"/>
                <w:sz w:val="24"/>
                <w:szCs w:val="24"/>
              </w:rPr>
            </w:pPr>
            <w:r w:rsidRPr="008846D0">
              <w:rPr>
                <w:rFonts w:ascii="Times New Roman" w:hAnsi="Times New Roman"/>
                <w:sz w:val="24"/>
                <w:szCs w:val="24"/>
              </w:rPr>
              <w:t>User manuals</w:t>
            </w:r>
          </w:p>
        </w:tc>
        <w:tc>
          <w:tcPr>
            <w:tcW w:w="1261" w:type="pct"/>
            <w:tcBorders>
              <w:top w:val="single" w:sz="4" w:space="0" w:color="auto"/>
              <w:left w:val="single" w:sz="4" w:space="0" w:color="auto"/>
              <w:bottom w:val="single" w:sz="4" w:space="0" w:color="auto"/>
              <w:right w:val="single" w:sz="4" w:space="0" w:color="auto"/>
            </w:tcBorders>
          </w:tcPr>
          <w:p w14:paraId="6A55D98E" w14:textId="77777777" w:rsidR="00674E29" w:rsidRPr="008846D0" w:rsidRDefault="00674E29" w:rsidP="008846D0">
            <w:pPr>
              <w:numPr>
                <w:ilvl w:val="0"/>
                <w:numId w:val="2"/>
              </w:numPr>
              <w:spacing w:after="0" w:line="276" w:lineRule="auto"/>
              <w:rPr>
                <w:szCs w:val="24"/>
                <w:lang w:val="en-ZA"/>
              </w:rPr>
            </w:pPr>
            <w:r w:rsidRPr="008846D0">
              <w:rPr>
                <w:szCs w:val="24"/>
                <w:lang w:val="en-ZA"/>
              </w:rPr>
              <w:t>Observation</w:t>
            </w:r>
          </w:p>
          <w:p w14:paraId="7A881D03" w14:textId="77777777" w:rsidR="00674E29" w:rsidRPr="008846D0" w:rsidRDefault="00674E29" w:rsidP="008846D0">
            <w:pPr>
              <w:numPr>
                <w:ilvl w:val="0"/>
                <w:numId w:val="2"/>
              </w:numPr>
              <w:spacing w:after="0" w:line="276" w:lineRule="auto"/>
              <w:rPr>
                <w:szCs w:val="24"/>
                <w:lang w:val="en-ZA"/>
              </w:rPr>
            </w:pPr>
            <w:r w:rsidRPr="008846D0">
              <w:rPr>
                <w:szCs w:val="24"/>
                <w:lang w:val="en-ZA"/>
              </w:rPr>
              <w:t>Written tests</w:t>
            </w:r>
          </w:p>
          <w:p w14:paraId="52CDE2AA" w14:textId="77777777" w:rsidR="00674E29" w:rsidRPr="008846D0" w:rsidRDefault="00674E29" w:rsidP="008846D0">
            <w:pPr>
              <w:numPr>
                <w:ilvl w:val="0"/>
                <w:numId w:val="2"/>
              </w:numPr>
              <w:spacing w:after="0" w:line="276" w:lineRule="auto"/>
              <w:rPr>
                <w:szCs w:val="24"/>
                <w:lang w:val="en-ZA"/>
              </w:rPr>
            </w:pPr>
            <w:r w:rsidRPr="008846D0">
              <w:rPr>
                <w:szCs w:val="24"/>
                <w:lang w:val="en-ZA"/>
              </w:rPr>
              <w:t>Oral questioning</w:t>
            </w:r>
          </w:p>
          <w:p w14:paraId="3F7D8739" w14:textId="77777777" w:rsidR="009F708F" w:rsidRPr="008846D0" w:rsidRDefault="00674E29" w:rsidP="008846D0">
            <w:pPr>
              <w:numPr>
                <w:ilvl w:val="0"/>
                <w:numId w:val="2"/>
              </w:numPr>
              <w:spacing w:after="0" w:line="276" w:lineRule="auto"/>
              <w:rPr>
                <w:szCs w:val="24"/>
                <w:lang w:val="en-ZA"/>
              </w:rPr>
            </w:pPr>
            <w:r w:rsidRPr="008846D0">
              <w:rPr>
                <w:szCs w:val="24"/>
                <w:lang w:val="en-ZA"/>
              </w:rPr>
              <w:t xml:space="preserve">Practical tests </w:t>
            </w:r>
          </w:p>
        </w:tc>
      </w:tr>
    </w:tbl>
    <w:p w14:paraId="5D72059C" w14:textId="77777777" w:rsidR="00E272CB" w:rsidRPr="008846D0" w:rsidRDefault="00E272CB" w:rsidP="008846D0">
      <w:pPr>
        <w:spacing w:after="0" w:line="276" w:lineRule="auto"/>
        <w:rPr>
          <w:b/>
          <w:szCs w:val="24"/>
        </w:rPr>
      </w:pPr>
    </w:p>
    <w:p w14:paraId="7A4E0CEE" w14:textId="6AD2C7A2" w:rsidR="009F708F" w:rsidRPr="008846D0" w:rsidRDefault="003263A4" w:rsidP="008846D0">
      <w:pPr>
        <w:spacing w:after="0" w:line="276" w:lineRule="auto"/>
        <w:rPr>
          <w:b/>
          <w:szCs w:val="24"/>
        </w:rPr>
      </w:pPr>
      <w:r w:rsidRPr="008846D0">
        <w:rPr>
          <w:b/>
          <w:szCs w:val="24"/>
        </w:rPr>
        <w:t>Suggested Methods of Instruction</w:t>
      </w:r>
    </w:p>
    <w:p w14:paraId="1F530FCF" w14:textId="77777777" w:rsidR="009F708F" w:rsidRPr="008846D0" w:rsidRDefault="009F708F" w:rsidP="008846D0">
      <w:pPr>
        <w:pStyle w:val="ListParagraph"/>
        <w:numPr>
          <w:ilvl w:val="0"/>
          <w:numId w:val="1"/>
        </w:numPr>
        <w:spacing w:after="0" w:line="276" w:lineRule="auto"/>
        <w:rPr>
          <w:rFonts w:ascii="Times New Roman" w:hAnsi="Times New Roman"/>
          <w:sz w:val="24"/>
          <w:szCs w:val="24"/>
        </w:rPr>
      </w:pPr>
      <w:r w:rsidRPr="008846D0">
        <w:rPr>
          <w:rFonts w:ascii="Times New Roman" w:hAnsi="Times New Roman"/>
          <w:sz w:val="24"/>
          <w:szCs w:val="24"/>
        </w:rPr>
        <w:t>Demonstration by trainer</w:t>
      </w:r>
    </w:p>
    <w:p w14:paraId="509229BA" w14:textId="77777777" w:rsidR="009F708F" w:rsidRPr="008846D0" w:rsidRDefault="009F708F"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Practice by the trainee</w:t>
      </w:r>
    </w:p>
    <w:p w14:paraId="1257A0E3" w14:textId="77777777" w:rsidR="009F708F" w:rsidRPr="008846D0" w:rsidRDefault="009F708F"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Discussions</w:t>
      </w:r>
    </w:p>
    <w:p w14:paraId="46C3CF8C" w14:textId="77777777" w:rsidR="004152AC" w:rsidRPr="008846D0" w:rsidRDefault="004152AC" w:rsidP="008846D0">
      <w:pPr>
        <w:pStyle w:val="ListParagraph"/>
        <w:numPr>
          <w:ilvl w:val="0"/>
          <w:numId w:val="1"/>
        </w:numPr>
        <w:spacing w:after="0" w:line="276" w:lineRule="auto"/>
        <w:rPr>
          <w:rFonts w:ascii="Times New Roman" w:hAnsi="Times New Roman"/>
          <w:sz w:val="24"/>
          <w:szCs w:val="24"/>
        </w:rPr>
      </w:pPr>
      <w:r w:rsidRPr="008846D0">
        <w:rPr>
          <w:rFonts w:ascii="Times New Roman" w:hAnsi="Times New Roman"/>
          <w:sz w:val="24"/>
          <w:szCs w:val="24"/>
        </w:rPr>
        <w:t>Projects</w:t>
      </w:r>
    </w:p>
    <w:p w14:paraId="60FE18B5" w14:textId="77777777" w:rsidR="004152AC" w:rsidRPr="008846D0" w:rsidRDefault="004152AC" w:rsidP="008846D0">
      <w:pPr>
        <w:pStyle w:val="ListParagraph"/>
        <w:numPr>
          <w:ilvl w:val="0"/>
          <w:numId w:val="1"/>
        </w:numPr>
        <w:spacing w:after="0" w:line="276" w:lineRule="auto"/>
        <w:rPr>
          <w:rFonts w:ascii="Times New Roman" w:hAnsi="Times New Roman"/>
          <w:sz w:val="24"/>
          <w:szCs w:val="24"/>
        </w:rPr>
      </w:pPr>
      <w:r w:rsidRPr="008846D0">
        <w:rPr>
          <w:rFonts w:ascii="Times New Roman" w:hAnsi="Times New Roman"/>
          <w:sz w:val="24"/>
          <w:szCs w:val="24"/>
        </w:rPr>
        <w:t>Demonstration by trainer</w:t>
      </w:r>
    </w:p>
    <w:p w14:paraId="0F06B258" w14:textId="77777777" w:rsidR="004152AC" w:rsidRPr="008846D0" w:rsidRDefault="004152AC"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Field trips</w:t>
      </w:r>
    </w:p>
    <w:p w14:paraId="0EF4A49A" w14:textId="77777777" w:rsidR="00674E29" w:rsidRPr="008846D0" w:rsidRDefault="004152AC" w:rsidP="008846D0">
      <w:pPr>
        <w:pStyle w:val="ListParagraph"/>
        <w:numPr>
          <w:ilvl w:val="0"/>
          <w:numId w:val="1"/>
        </w:numPr>
        <w:spacing w:line="276" w:lineRule="auto"/>
        <w:rPr>
          <w:rFonts w:ascii="Times New Roman" w:hAnsi="Times New Roman"/>
          <w:sz w:val="24"/>
          <w:szCs w:val="24"/>
        </w:rPr>
      </w:pPr>
      <w:r w:rsidRPr="008846D0">
        <w:rPr>
          <w:rFonts w:ascii="Times New Roman" w:hAnsi="Times New Roman"/>
          <w:sz w:val="24"/>
          <w:szCs w:val="24"/>
        </w:rPr>
        <w:t>On-job training</w:t>
      </w:r>
    </w:p>
    <w:p w14:paraId="5A5B581F" w14:textId="77777777" w:rsidR="004231C0" w:rsidRPr="008846D0" w:rsidRDefault="009F708F" w:rsidP="008846D0">
      <w:pPr>
        <w:spacing w:line="276" w:lineRule="auto"/>
        <w:rPr>
          <w:b/>
          <w:szCs w:val="24"/>
        </w:rPr>
      </w:pPr>
      <w:r w:rsidRPr="008846D0">
        <w:rPr>
          <w:b/>
          <w:szCs w:val="24"/>
        </w:rPr>
        <w:t>Recommended Resources</w:t>
      </w:r>
      <w:bookmarkEnd w:id="62"/>
    </w:p>
    <w:p w14:paraId="7D509598" w14:textId="77777777" w:rsidR="004231C0" w:rsidRPr="008846D0" w:rsidRDefault="004231C0" w:rsidP="008846D0">
      <w:pPr>
        <w:spacing w:after="0" w:line="276" w:lineRule="auto"/>
        <w:ind w:left="220"/>
        <w:rPr>
          <w:rFonts w:eastAsia="Times New Roman"/>
          <w:b/>
          <w:szCs w:val="24"/>
          <w:lang w:val="en-US"/>
        </w:rPr>
      </w:pPr>
      <w:r w:rsidRPr="008846D0">
        <w:rPr>
          <w:rFonts w:eastAsia="Times New Roman"/>
          <w:b/>
          <w:szCs w:val="24"/>
          <w:lang w:val="en-US"/>
        </w:rPr>
        <w:t>Equipment</w:t>
      </w:r>
    </w:p>
    <w:p w14:paraId="1787DD7C" w14:textId="77777777" w:rsidR="004231C0" w:rsidRPr="008846D0" w:rsidRDefault="004231C0" w:rsidP="008846D0">
      <w:pPr>
        <w:spacing w:after="0" w:line="276" w:lineRule="auto"/>
        <w:rPr>
          <w:rFonts w:eastAsia="Times New Roman"/>
          <w:szCs w:val="24"/>
          <w:lang w:val="en-US"/>
        </w:rPr>
      </w:pPr>
    </w:p>
    <w:p w14:paraId="52489BDD" w14:textId="77777777" w:rsidR="004231C0" w:rsidRPr="008846D0" w:rsidRDefault="004231C0" w:rsidP="008846D0">
      <w:pPr>
        <w:numPr>
          <w:ilvl w:val="0"/>
          <w:numId w:val="175"/>
        </w:numPr>
        <w:tabs>
          <w:tab w:val="left" w:pos="940"/>
        </w:tabs>
        <w:spacing w:after="0" w:line="276" w:lineRule="auto"/>
        <w:ind w:firstLine="630"/>
        <w:rPr>
          <w:rFonts w:eastAsia="Symbol"/>
          <w:szCs w:val="24"/>
          <w:lang w:val="en-US"/>
        </w:rPr>
      </w:pPr>
      <w:r w:rsidRPr="008846D0">
        <w:rPr>
          <w:rFonts w:eastAsia="Times New Roman"/>
          <w:szCs w:val="24"/>
          <w:lang w:val="en-US"/>
        </w:rPr>
        <w:t>Drawing instruments</w:t>
      </w:r>
    </w:p>
    <w:p w14:paraId="46904181" w14:textId="77777777" w:rsidR="004231C0" w:rsidRPr="008846D0" w:rsidRDefault="004231C0" w:rsidP="008846D0">
      <w:pPr>
        <w:spacing w:after="0" w:line="276" w:lineRule="auto"/>
        <w:ind w:left="220"/>
        <w:rPr>
          <w:rFonts w:eastAsia="Times New Roman"/>
          <w:b/>
          <w:bCs/>
          <w:szCs w:val="24"/>
          <w:lang w:val="en-US"/>
        </w:rPr>
      </w:pPr>
      <w:r w:rsidRPr="008846D0">
        <w:rPr>
          <w:rFonts w:eastAsia="Times New Roman"/>
          <w:b/>
          <w:bCs/>
          <w:szCs w:val="24"/>
          <w:lang w:val="en-US"/>
        </w:rPr>
        <w:t>Materials and supplies</w:t>
      </w:r>
    </w:p>
    <w:p w14:paraId="272DD200" w14:textId="77777777" w:rsidR="004231C0" w:rsidRPr="008846D0" w:rsidRDefault="004231C0" w:rsidP="008846D0">
      <w:pPr>
        <w:spacing w:after="0" w:line="276" w:lineRule="auto"/>
        <w:rPr>
          <w:rFonts w:eastAsia="Times New Roman"/>
          <w:szCs w:val="24"/>
          <w:lang w:val="en-US"/>
        </w:rPr>
      </w:pPr>
    </w:p>
    <w:p w14:paraId="23DDFF33" w14:textId="77777777" w:rsidR="004231C0" w:rsidRPr="008846D0" w:rsidRDefault="004231C0" w:rsidP="008846D0">
      <w:pPr>
        <w:numPr>
          <w:ilvl w:val="0"/>
          <w:numId w:val="176"/>
        </w:numPr>
        <w:tabs>
          <w:tab w:val="left" w:pos="940"/>
        </w:tabs>
        <w:spacing w:after="0" w:line="276" w:lineRule="auto"/>
        <w:ind w:firstLine="630"/>
        <w:rPr>
          <w:rFonts w:eastAsia="Symbol"/>
          <w:szCs w:val="24"/>
          <w:lang w:val="en-US"/>
        </w:rPr>
      </w:pPr>
      <w:r w:rsidRPr="008846D0">
        <w:rPr>
          <w:rFonts w:eastAsia="Times New Roman"/>
          <w:szCs w:val="24"/>
          <w:lang w:val="en-US"/>
        </w:rPr>
        <w:t>Computer</w:t>
      </w:r>
    </w:p>
    <w:p w14:paraId="16942005" w14:textId="77777777" w:rsidR="004231C0" w:rsidRPr="008846D0" w:rsidRDefault="004231C0" w:rsidP="008846D0">
      <w:pPr>
        <w:spacing w:after="0" w:line="276" w:lineRule="auto"/>
        <w:rPr>
          <w:rFonts w:eastAsia="Symbol"/>
          <w:szCs w:val="24"/>
          <w:lang w:val="en-US"/>
        </w:rPr>
      </w:pPr>
    </w:p>
    <w:p w14:paraId="4B9D2726" w14:textId="77777777" w:rsidR="004231C0" w:rsidRPr="008846D0" w:rsidRDefault="004231C0" w:rsidP="008846D0">
      <w:pPr>
        <w:numPr>
          <w:ilvl w:val="0"/>
          <w:numId w:val="176"/>
        </w:numPr>
        <w:tabs>
          <w:tab w:val="left" w:pos="940"/>
        </w:tabs>
        <w:spacing w:after="0" w:line="276" w:lineRule="auto"/>
        <w:ind w:firstLine="630"/>
        <w:rPr>
          <w:rFonts w:eastAsia="Symbol"/>
          <w:szCs w:val="24"/>
          <w:lang w:val="en-US"/>
        </w:rPr>
      </w:pPr>
      <w:r w:rsidRPr="008846D0">
        <w:rPr>
          <w:rFonts w:eastAsia="Times New Roman"/>
          <w:szCs w:val="24"/>
          <w:lang w:val="en-US"/>
        </w:rPr>
        <w:t>Stationery</w:t>
      </w:r>
    </w:p>
    <w:p w14:paraId="66F3B3A5" w14:textId="77777777" w:rsidR="004231C0" w:rsidRPr="008846D0" w:rsidRDefault="004231C0" w:rsidP="008846D0">
      <w:pPr>
        <w:spacing w:after="0" w:line="276" w:lineRule="auto"/>
        <w:ind w:left="220"/>
        <w:rPr>
          <w:rFonts w:eastAsia="Times New Roman"/>
          <w:b/>
          <w:bCs/>
          <w:szCs w:val="24"/>
          <w:lang w:val="en-US"/>
        </w:rPr>
      </w:pPr>
      <w:r w:rsidRPr="008846D0">
        <w:rPr>
          <w:rFonts w:eastAsia="Times New Roman"/>
          <w:b/>
          <w:bCs/>
          <w:szCs w:val="24"/>
          <w:lang w:val="en-US"/>
        </w:rPr>
        <w:t>Reference materials</w:t>
      </w:r>
    </w:p>
    <w:p w14:paraId="2E3FAECA" w14:textId="77777777" w:rsidR="004231C0" w:rsidRPr="008846D0" w:rsidRDefault="004231C0" w:rsidP="008846D0">
      <w:pPr>
        <w:spacing w:after="0" w:line="276" w:lineRule="auto"/>
        <w:rPr>
          <w:rFonts w:eastAsia="Times New Roman"/>
          <w:szCs w:val="24"/>
          <w:lang w:val="en-US"/>
        </w:rPr>
      </w:pPr>
    </w:p>
    <w:p w14:paraId="5C2139CC" w14:textId="77777777" w:rsidR="004231C0" w:rsidRPr="008846D0" w:rsidRDefault="004231C0" w:rsidP="008846D0">
      <w:pPr>
        <w:numPr>
          <w:ilvl w:val="0"/>
          <w:numId w:val="177"/>
        </w:numPr>
        <w:tabs>
          <w:tab w:val="left" w:pos="940"/>
        </w:tabs>
        <w:spacing w:after="0" w:line="276" w:lineRule="auto"/>
        <w:ind w:firstLine="630"/>
        <w:rPr>
          <w:rFonts w:eastAsia="Symbol"/>
          <w:szCs w:val="24"/>
          <w:lang w:val="en-US"/>
        </w:rPr>
      </w:pPr>
      <w:r w:rsidRPr="008846D0">
        <w:rPr>
          <w:rFonts w:eastAsia="Times New Roman"/>
          <w:szCs w:val="24"/>
          <w:lang w:val="en-US"/>
        </w:rPr>
        <w:t>Manufacturers manuals</w:t>
      </w:r>
    </w:p>
    <w:p w14:paraId="01B32CB7" w14:textId="77777777" w:rsidR="004231C0" w:rsidRPr="008846D0" w:rsidRDefault="004231C0" w:rsidP="008846D0">
      <w:pPr>
        <w:spacing w:after="0" w:line="276" w:lineRule="auto"/>
        <w:rPr>
          <w:rFonts w:eastAsia="Symbol"/>
          <w:szCs w:val="24"/>
          <w:lang w:val="en-US"/>
        </w:rPr>
      </w:pPr>
    </w:p>
    <w:p w14:paraId="51C727A5" w14:textId="77777777" w:rsidR="004231C0" w:rsidRPr="008846D0" w:rsidRDefault="004231C0" w:rsidP="008846D0">
      <w:pPr>
        <w:numPr>
          <w:ilvl w:val="0"/>
          <w:numId w:val="177"/>
        </w:numPr>
        <w:tabs>
          <w:tab w:val="left" w:pos="940"/>
        </w:tabs>
        <w:spacing w:after="0" w:line="276" w:lineRule="auto"/>
        <w:ind w:firstLine="630"/>
        <w:rPr>
          <w:rFonts w:eastAsia="Symbol"/>
          <w:szCs w:val="24"/>
          <w:lang w:val="en-US"/>
        </w:rPr>
      </w:pPr>
      <w:r w:rsidRPr="008846D0">
        <w:rPr>
          <w:rFonts w:eastAsia="Times New Roman"/>
          <w:szCs w:val="24"/>
          <w:lang w:val="en-US"/>
        </w:rPr>
        <w:t>IEE regulations</w:t>
      </w:r>
    </w:p>
    <w:p w14:paraId="6048C380" w14:textId="77777777" w:rsidR="004231C0" w:rsidRPr="008846D0" w:rsidRDefault="004231C0" w:rsidP="008846D0">
      <w:pPr>
        <w:spacing w:after="0" w:line="276" w:lineRule="auto"/>
        <w:rPr>
          <w:rFonts w:eastAsia="Symbol"/>
          <w:szCs w:val="24"/>
          <w:lang w:val="en-US"/>
        </w:rPr>
      </w:pPr>
    </w:p>
    <w:p w14:paraId="6280FF2F" w14:textId="77777777" w:rsidR="004231C0" w:rsidRPr="008846D0" w:rsidRDefault="004231C0" w:rsidP="008846D0">
      <w:pPr>
        <w:numPr>
          <w:ilvl w:val="0"/>
          <w:numId w:val="177"/>
        </w:numPr>
        <w:tabs>
          <w:tab w:val="left" w:pos="940"/>
        </w:tabs>
        <w:spacing w:after="0" w:line="276" w:lineRule="auto"/>
        <w:ind w:firstLine="630"/>
        <w:rPr>
          <w:rFonts w:eastAsia="Symbol"/>
          <w:szCs w:val="24"/>
          <w:lang w:val="en-US"/>
        </w:rPr>
      </w:pPr>
      <w:r w:rsidRPr="008846D0">
        <w:rPr>
          <w:rFonts w:eastAsia="Times New Roman"/>
          <w:szCs w:val="24"/>
          <w:lang w:val="en-US"/>
        </w:rPr>
        <w:t>KPLC by-laws</w:t>
      </w:r>
    </w:p>
    <w:p w14:paraId="09CA8751" w14:textId="77777777" w:rsidR="004231C0" w:rsidRPr="008846D0" w:rsidRDefault="004231C0" w:rsidP="008846D0">
      <w:pPr>
        <w:spacing w:after="0" w:line="276" w:lineRule="auto"/>
        <w:rPr>
          <w:rFonts w:eastAsia="Symbol"/>
          <w:szCs w:val="24"/>
          <w:lang w:val="en-US"/>
        </w:rPr>
      </w:pPr>
    </w:p>
    <w:p w14:paraId="39B5EEB7" w14:textId="77777777" w:rsidR="004231C0" w:rsidRPr="008846D0" w:rsidRDefault="004231C0" w:rsidP="008846D0">
      <w:pPr>
        <w:numPr>
          <w:ilvl w:val="0"/>
          <w:numId w:val="177"/>
        </w:numPr>
        <w:tabs>
          <w:tab w:val="left" w:pos="940"/>
        </w:tabs>
        <w:spacing w:after="0" w:line="276" w:lineRule="auto"/>
        <w:ind w:firstLine="630"/>
        <w:rPr>
          <w:rFonts w:eastAsia="Symbol"/>
          <w:szCs w:val="24"/>
          <w:lang w:val="en-US"/>
        </w:rPr>
      </w:pPr>
      <w:r w:rsidRPr="008846D0">
        <w:rPr>
          <w:rFonts w:eastAsia="Times New Roman"/>
          <w:szCs w:val="24"/>
          <w:lang w:val="en-US"/>
        </w:rPr>
        <w:t>County by-laws</w:t>
      </w:r>
    </w:p>
    <w:bookmarkEnd w:id="65"/>
    <w:p w14:paraId="1393B67A" w14:textId="77777777" w:rsidR="008F7199" w:rsidRPr="008846D0" w:rsidRDefault="008F7199" w:rsidP="008846D0">
      <w:pPr>
        <w:spacing w:after="200" w:line="276" w:lineRule="auto"/>
        <w:rPr>
          <w:rFonts w:eastAsiaTheme="majorEastAsia"/>
          <w:b/>
          <w:bCs/>
          <w:szCs w:val="24"/>
        </w:rPr>
      </w:pPr>
      <w:r w:rsidRPr="008846D0">
        <w:rPr>
          <w:rFonts w:eastAsiaTheme="majorEastAsia"/>
          <w:b/>
          <w:bCs/>
          <w:szCs w:val="24"/>
        </w:rPr>
        <w:br/>
      </w:r>
    </w:p>
    <w:p w14:paraId="24CC318D" w14:textId="77777777" w:rsidR="008F7199" w:rsidRPr="008846D0" w:rsidRDefault="008F7199" w:rsidP="008846D0">
      <w:pPr>
        <w:spacing w:after="200" w:line="276" w:lineRule="auto"/>
        <w:rPr>
          <w:rFonts w:eastAsiaTheme="majorEastAsia"/>
          <w:b/>
          <w:bCs/>
          <w:szCs w:val="24"/>
        </w:rPr>
      </w:pPr>
      <w:r w:rsidRPr="008846D0">
        <w:rPr>
          <w:rFonts w:eastAsiaTheme="majorEastAsia"/>
          <w:b/>
          <w:bCs/>
          <w:szCs w:val="24"/>
        </w:rPr>
        <w:br w:type="page"/>
      </w:r>
    </w:p>
    <w:p w14:paraId="4895AFC9" w14:textId="77777777" w:rsidR="008F7199" w:rsidRPr="008846D0" w:rsidRDefault="008F7199" w:rsidP="008846D0">
      <w:pPr>
        <w:pStyle w:val="Heading1"/>
        <w:spacing w:line="276" w:lineRule="auto"/>
        <w:rPr>
          <w:rFonts w:eastAsia="Times New Roman" w:cs="Times New Roman"/>
          <w:szCs w:val="24"/>
          <w:lang w:val="en-US"/>
        </w:rPr>
      </w:pPr>
      <w:bookmarkStart w:id="67" w:name="_Hlk33168445"/>
      <w:bookmarkStart w:id="68" w:name="_Toc64719580"/>
      <w:r w:rsidRPr="008846D0">
        <w:rPr>
          <w:rFonts w:eastAsia="Times New Roman" w:cs="Times New Roman"/>
          <w:szCs w:val="24"/>
          <w:lang w:val="en-US"/>
        </w:rPr>
        <w:lastRenderedPageBreak/>
        <w:t>ELECTRICAL INSTALLATION MAINTENANCE</w:t>
      </w:r>
      <w:bookmarkEnd w:id="68"/>
    </w:p>
    <w:p w14:paraId="31858963" w14:textId="77777777" w:rsidR="008F7199" w:rsidRPr="008846D0" w:rsidRDefault="008F7199" w:rsidP="008846D0">
      <w:pPr>
        <w:spacing w:before="120" w:after="120" w:line="276" w:lineRule="auto"/>
        <w:jc w:val="both"/>
        <w:rPr>
          <w:szCs w:val="24"/>
          <w:lang w:val="en-ZA"/>
        </w:rPr>
      </w:pPr>
      <w:r w:rsidRPr="008846D0">
        <w:rPr>
          <w:b/>
          <w:szCs w:val="24"/>
          <w:lang w:val="en-ZA"/>
        </w:rPr>
        <w:t xml:space="preserve">UNIT CODE: </w:t>
      </w:r>
      <w:r w:rsidRPr="008846D0">
        <w:rPr>
          <w:szCs w:val="24"/>
          <w:lang w:val="en-ZA"/>
        </w:rPr>
        <w:t>ENG/CU/EIT/CR/06/6/A</w:t>
      </w:r>
    </w:p>
    <w:p w14:paraId="6AF46CDC" w14:textId="77777777" w:rsidR="00F73237" w:rsidRPr="008846D0" w:rsidRDefault="00F73237" w:rsidP="008846D0">
      <w:pPr>
        <w:spacing w:after="0" w:line="276" w:lineRule="auto"/>
        <w:ind w:right="3160"/>
        <w:rPr>
          <w:rFonts w:eastAsia="Times New Roman"/>
          <w:b/>
          <w:szCs w:val="24"/>
        </w:rPr>
      </w:pPr>
      <w:r w:rsidRPr="008846D0">
        <w:rPr>
          <w:rFonts w:eastAsia="Times New Roman"/>
          <w:b/>
          <w:szCs w:val="24"/>
        </w:rPr>
        <w:t>Relationship to Occupational Standards</w:t>
      </w:r>
    </w:p>
    <w:p w14:paraId="3E012237" w14:textId="77777777" w:rsidR="00F73237" w:rsidRPr="008846D0" w:rsidRDefault="00F73237" w:rsidP="008846D0">
      <w:pPr>
        <w:spacing w:line="276" w:lineRule="auto"/>
        <w:rPr>
          <w:rFonts w:eastAsia="Times New Roman"/>
          <w:szCs w:val="24"/>
        </w:rPr>
      </w:pPr>
    </w:p>
    <w:p w14:paraId="4C8A8035" w14:textId="77777777" w:rsidR="00F73237" w:rsidRPr="008846D0" w:rsidRDefault="00F73237" w:rsidP="008846D0">
      <w:pPr>
        <w:spacing w:line="276" w:lineRule="auto"/>
        <w:jc w:val="both"/>
        <w:rPr>
          <w:rFonts w:eastAsia="Times New Roman"/>
          <w:iCs/>
          <w:szCs w:val="24"/>
        </w:rPr>
      </w:pPr>
      <w:r w:rsidRPr="008846D0">
        <w:rPr>
          <w:rFonts w:eastAsia="Times New Roman"/>
          <w:iCs/>
          <w:szCs w:val="24"/>
        </w:rPr>
        <w:t>This unit addresses the unit of competency and meets the requirements specified by the Occupational Standards: Maintain Electrical Installation</w:t>
      </w:r>
    </w:p>
    <w:p w14:paraId="78653E21" w14:textId="77777777" w:rsidR="00F73237" w:rsidRPr="008846D0" w:rsidRDefault="00F73237" w:rsidP="008846D0">
      <w:pPr>
        <w:spacing w:line="276" w:lineRule="auto"/>
        <w:rPr>
          <w:rFonts w:eastAsia="Times New Roman"/>
          <w:szCs w:val="24"/>
        </w:rPr>
      </w:pPr>
      <w:r w:rsidRPr="008846D0">
        <w:rPr>
          <w:rFonts w:eastAsia="Times New Roman"/>
          <w:b/>
          <w:szCs w:val="24"/>
        </w:rPr>
        <w:t xml:space="preserve">Duration of Unit: </w:t>
      </w:r>
      <w:r w:rsidRPr="008846D0">
        <w:rPr>
          <w:rFonts w:eastAsia="Times New Roman"/>
          <w:szCs w:val="24"/>
        </w:rPr>
        <w:t>140 hours</w:t>
      </w:r>
    </w:p>
    <w:p w14:paraId="5F0D5FC3" w14:textId="77777777" w:rsidR="00F73237" w:rsidRPr="008846D0" w:rsidRDefault="00F73237" w:rsidP="008846D0">
      <w:pPr>
        <w:spacing w:line="276" w:lineRule="auto"/>
        <w:rPr>
          <w:rFonts w:eastAsia="Times New Roman"/>
          <w:b/>
          <w:szCs w:val="24"/>
        </w:rPr>
      </w:pPr>
      <w:r w:rsidRPr="008846D0">
        <w:rPr>
          <w:rFonts w:eastAsia="Times New Roman"/>
          <w:b/>
          <w:szCs w:val="24"/>
        </w:rPr>
        <w:t>Unit Description</w:t>
      </w:r>
    </w:p>
    <w:p w14:paraId="1F1FABB6" w14:textId="77777777" w:rsidR="00F73237" w:rsidRPr="008846D0" w:rsidRDefault="00F73237" w:rsidP="008846D0">
      <w:pPr>
        <w:spacing w:line="276" w:lineRule="auto"/>
        <w:jc w:val="both"/>
        <w:rPr>
          <w:rFonts w:eastAsia="Times New Roman"/>
          <w:szCs w:val="24"/>
        </w:rPr>
      </w:pPr>
      <w:r w:rsidRPr="008846D0">
        <w:rPr>
          <w:rFonts w:eastAsia="Times New Roman"/>
          <w:szCs w:val="24"/>
        </w:rPr>
        <w:t>This unit specifies the competencies required to maintain an electrical installation, which includes servicing and scheduled maintenance activities using safe methods.</w:t>
      </w:r>
    </w:p>
    <w:p w14:paraId="1D0B1FDD" w14:textId="77777777" w:rsidR="00F73237" w:rsidRPr="008846D0" w:rsidRDefault="00F73237" w:rsidP="008846D0">
      <w:pPr>
        <w:spacing w:line="276" w:lineRule="auto"/>
        <w:rPr>
          <w:rFonts w:eastAsia="Times New Roman"/>
          <w:b/>
          <w:szCs w:val="24"/>
        </w:rPr>
      </w:pPr>
      <w:r w:rsidRPr="008846D0">
        <w:rPr>
          <w:rFonts w:eastAsia="Times New Roman"/>
          <w:b/>
          <w:szCs w:val="24"/>
        </w:rPr>
        <w:t>Summary of Learning Outcomes</w:t>
      </w:r>
    </w:p>
    <w:p w14:paraId="4ED22458" w14:textId="77777777" w:rsidR="00757722" w:rsidRPr="008846D0" w:rsidRDefault="00757722" w:rsidP="008846D0">
      <w:pPr>
        <w:numPr>
          <w:ilvl w:val="0"/>
          <w:numId w:val="178"/>
        </w:numPr>
        <w:spacing w:line="276" w:lineRule="auto"/>
        <w:contextualSpacing/>
        <w:rPr>
          <w:rFonts w:eastAsia="Times New Roman"/>
          <w:szCs w:val="24"/>
          <w:lang w:val="en-ZA"/>
        </w:rPr>
      </w:pPr>
      <w:r w:rsidRPr="008846D0">
        <w:rPr>
          <w:rFonts w:eastAsia="Times New Roman"/>
          <w:szCs w:val="24"/>
          <w:lang w:val="en-ZA"/>
        </w:rPr>
        <w:t>Prepare maintenance schedule</w:t>
      </w:r>
    </w:p>
    <w:p w14:paraId="6EC9339C" w14:textId="77777777" w:rsidR="00757722" w:rsidRPr="008846D0" w:rsidRDefault="00757722" w:rsidP="008846D0">
      <w:pPr>
        <w:numPr>
          <w:ilvl w:val="0"/>
          <w:numId w:val="178"/>
        </w:numPr>
        <w:spacing w:line="276" w:lineRule="auto"/>
        <w:contextualSpacing/>
        <w:rPr>
          <w:rFonts w:eastAsia="Times New Roman"/>
          <w:szCs w:val="24"/>
          <w:lang w:val="en-ZA"/>
        </w:rPr>
      </w:pPr>
      <w:r w:rsidRPr="008846D0">
        <w:rPr>
          <w:rFonts w:eastAsia="Times New Roman"/>
          <w:szCs w:val="24"/>
          <w:lang w:val="en-ZA"/>
        </w:rPr>
        <w:t>Inspect electrical installation</w:t>
      </w:r>
    </w:p>
    <w:p w14:paraId="37CDDA3D" w14:textId="77777777" w:rsidR="00757722" w:rsidRPr="008846D0" w:rsidRDefault="00757722" w:rsidP="008846D0">
      <w:pPr>
        <w:numPr>
          <w:ilvl w:val="0"/>
          <w:numId w:val="178"/>
        </w:numPr>
        <w:spacing w:line="276" w:lineRule="auto"/>
        <w:contextualSpacing/>
        <w:rPr>
          <w:rFonts w:eastAsia="Times New Roman"/>
          <w:szCs w:val="24"/>
          <w:lang w:val="en-ZA"/>
        </w:rPr>
      </w:pPr>
      <w:r w:rsidRPr="008846D0">
        <w:rPr>
          <w:rFonts w:eastAsia="Times New Roman"/>
          <w:szCs w:val="24"/>
          <w:lang w:val="en-ZA"/>
        </w:rPr>
        <w:t>Perform installation servicing</w:t>
      </w:r>
    </w:p>
    <w:p w14:paraId="6F3A25A8" w14:textId="77777777" w:rsidR="008F7199" w:rsidRPr="008846D0" w:rsidRDefault="00757722" w:rsidP="008846D0">
      <w:pPr>
        <w:numPr>
          <w:ilvl w:val="0"/>
          <w:numId w:val="178"/>
        </w:numPr>
        <w:spacing w:line="276" w:lineRule="auto"/>
        <w:contextualSpacing/>
        <w:rPr>
          <w:rFonts w:eastAsia="Times New Roman"/>
          <w:szCs w:val="24"/>
          <w:lang w:val="en-ZA"/>
        </w:rPr>
      </w:pPr>
      <w:r w:rsidRPr="008846D0">
        <w:rPr>
          <w:rFonts w:eastAsia="Times New Roman"/>
          <w:szCs w:val="24"/>
          <w:lang w:val="en-ZA"/>
        </w:rPr>
        <w:t>Conduct installation tests</w:t>
      </w:r>
    </w:p>
    <w:p w14:paraId="24C39385" w14:textId="77777777" w:rsidR="00757722" w:rsidRPr="008846D0" w:rsidRDefault="00757722" w:rsidP="008846D0">
      <w:pPr>
        <w:spacing w:before="120" w:after="120" w:line="276" w:lineRule="auto"/>
        <w:ind w:left="357" w:hanging="357"/>
        <w:contextualSpacing/>
        <w:jc w:val="both"/>
        <w:rPr>
          <w:b/>
          <w:szCs w:val="24"/>
          <w:lang w:val="en-ZA"/>
        </w:rPr>
      </w:pPr>
    </w:p>
    <w:p w14:paraId="7DFF27F5" w14:textId="77777777" w:rsidR="008F7199" w:rsidRPr="008846D0" w:rsidRDefault="008F7199" w:rsidP="008846D0">
      <w:pPr>
        <w:spacing w:before="120" w:after="120" w:line="276" w:lineRule="auto"/>
        <w:ind w:left="357" w:hanging="357"/>
        <w:contextualSpacing/>
        <w:jc w:val="both"/>
        <w:rPr>
          <w:b/>
          <w:szCs w:val="24"/>
          <w:lang w:val="en-ZA"/>
        </w:rPr>
      </w:pPr>
      <w:r w:rsidRPr="008846D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7"/>
        <w:gridCol w:w="4524"/>
        <w:gridCol w:w="2415"/>
      </w:tblGrid>
      <w:tr w:rsidR="008F7199" w:rsidRPr="008846D0" w14:paraId="42DEF6B6" w14:textId="77777777" w:rsidTr="00757722">
        <w:trPr>
          <w:tblHeader/>
        </w:trPr>
        <w:tc>
          <w:tcPr>
            <w:tcW w:w="1377" w:type="pct"/>
            <w:tcBorders>
              <w:top w:val="single" w:sz="4" w:space="0" w:color="auto"/>
              <w:left w:val="single" w:sz="4" w:space="0" w:color="auto"/>
              <w:bottom w:val="single" w:sz="4" w:space="0" w:color="auto"/>
              <w:right w:val="single" w:sz="4" w:space="0" w:color="auto"/>
            </w:tcBorders>
            <w:shd w:val="clear" w:color="auto" w:fill="auto"/>
            <w:hideMark/>
          </w:tcPr>
          <w:p w14:paraId="40ACEF9E" w14:textId="77777777" w:rsidR="008F7199" w:rsidRPr="008846D0" w:rsidRDefault="008F7199" w:rsidP="008846D0">
            <w:pPr>
              <w:spacing w:after="0" w:line="276" w:lineRule="auto"/>
              <w:rPr>
                <w:b/>
                <w:szCs w:val="24"/>
                <w:lang w:val="en-ZA"/>
              </w:rPr>
            </w:pPr>
            <w:r w:rsidRPr="008846D0">
              <w:rPr>
                <w:b/>
                <w:szCs w:val="24"/>
                <w:lang w:val="en-ZA"/>
              </w:rPr>
              <w:t>Learning Outcome</w:t>
            </w:r>
          </w:p>
        </w:tc>
        <w:tc>
          <w:tcPr>
            <w:tcW w:w="2362" w:type="pct"/>
            <w:tcBorders>
              <w:top w:val="single" w:sz="4" w:space="0" w:color="auto"/>
              <w:left w:val="single" w:sz="4" w:space="0" w:color="auto"/>
              <w:bottom w:val="single" w:sz="4" w:space="0" w:color="auto"/>
              <w:right w:val="single" w:sz="4" w:space="0" w:color="auto"/>
            </w:tcBorders>
            <w:shd w:val="clear" w:color="auto" w:fill="auto"/>
            <w:hideMark/>
          </w:tcPr>
          <w:p w14:paraId="457165ED" w14:textId="77777777" w:rsidR="008F7199" w:rsidRPr="008846D0" w:rsidRDefault="008F7199" w:rsidP="008846D0">
            <w:pPr>
              <w:spacing w:after="0" w:line="276" w:lineRule="auto"/>
              <w:ind w:left="357" w:hanging="357"/>
              <w:rPr>
                <w:b/>
                <w:szCs w:val="24"/>
                <w:lang w:val="en-ZA"/>
              </w:rPr>
            </w:pPr>
            <w:r w:rsidRPr="008846D0">
              <w:rPr>
                <w:b/>
                <w:szCs w:val="24"/>
                <w:lang w:val="en-ZA"/>
              </w:rPr>
              <w:t>Content</w:t>
            </w:r>
          </w:p>
        </w:tc>
        <w:tc>
          <w:tcPr>
            <w:tcW w:w="1261" w:type="pct"/>
            <w:tcBorders>
              <w:top w:val="single" w:sz="4" w:space="0" w:color="auto"/>
              <w:left w:val="single" w:sz="4" w:space="0" w:color="auto"/>
              <w:bottom w:val="single" w:sz="4" w:space="0" w:color="auto"/>
              <w:right w:val="single" w:sz="4" w:space="0" w:color="auto"/>
            </w:tcBorders>
            <w:shd w:val="clear" w:color="auto" w:fill="auto"/>
            <w:hideMark/>
          </w:tcPr>
          <w:p w14:paraId="2A6013A9" w14:textId="77777777" w:rsidR="008F7199" w:rsidRPr="008846D0" w:rsidRDefault="008F7199" w:rsidP="008846D0">
            <w:pPr>
              <w:spacing w:after="0" w:line="276" w:lineRule="auto"/>
              <w:rPr>
                <w:b/>
                <w:szCs w:val="24"/>
                <w:lang w:val="en-ZA"/>
              </w:rPr>
            </w:pPr>
            <w:r w:rsidRPr="008846D0">
              <w:rPr>
                <w:b/>
                <w:szCs w:val="24"/>
                <w:lang w:val="en-ZA"/>
              </w:rPr>
              <w:t>Suggested Assessment Methods</w:t>
            </w:r>
          </w:p>
        </w:tc>
      </w:tr>
      <w:tr w:rsidR="008F7199" w:rsidRPr="008846D0" w14:paraId="61B9944B" w14:textId="77777777" w:rsidTr="00757722">
        <w:trPr>
          <w:trHeight w:val="332"/>
        </w:trPr>
        <w:tc>
          <w:tcPr>
            <w:tcW w:w="1377" w:type="pct"/>
            <w:tcBorders>
              <w:top w:val="single" w:sz="4" w:space="0" w:color="auto"/>
              <w:left w:val="single" w:sz="4" w:space="0" w:color="auto"/>
              <w:bottom w:val="single" w:sz="4" w:space="0" w:color="auto"/>
              <w:right w:val="single" w:sz="4" w:space="0" w:color="auto"/>
            </w:tcBorders>
            <w:hideMark/>
          </w:tcPr>
          <w:p w14:paraId="7EAB866B" w14:textId="77777777" w:rsidR="008F7199" w:rsidRPr="008846D0" w:rsidRDefault="00453EC8" w:rsidP="008846D0">
            <w:pPr>
              <w:numPr>
                <w:ilvl w:val="0"/>
                <w:numId w:val="179"/>
              </w:numPr>
              <w:spacing w:before="120" w:after="0" w:line="276" w:lineRule="auto"/>
              <w:contextualSpacing/>
              <w:rPr>
                <w:rFonts w:eastAsia="Times New Roman"/>
                <w:szCs w:val="24"/>
              </w:rPr>
            </w:pPr>
            <w:r w:rsidRPr="008846D0">
              <w:rPr>
                <w:rFonts w:eastAsia="Times New Roman"/>
                <w:szCs w:val="24"/>
              </w:rPr>
              <w:t>Prepare maintenance schedule</w:t>
            </w:r>
          </w:p>
        </w:tc>
        <w:tc>
          <w:tcPr>
            <w:tcW w:w="2362" w:type="pct"/>
            <w:tcBorders>
              <w:top w:val="single" w:sz="4" w:space="0" w:color="auto"/>
              <w:left w:val="single" w:sz="4" w:space="0" w:color="auto"/>
              <w:bottom w:val="single" w:sz="4" w:space="0" w:color="auto"/>
              <w:right w:val="single" w:sz="4" w:space="0" w:color="auto"/>
            </w:tcBorders>
            <w:hideMark/>
          </w:tcPr>
          <w:p w14:paraId="1550C311" w14:textId="77777777" w:rsidR="008F7199" w:rsidRPr="008846D0" w:rsidRDefault="008F7199" w:rsidP="008846D0">
            <w:pPr>
              <w:numPr>
                <w:ilvl w:val="0"/>
                <w:numId w:val="3"/>
              </w:numPr>
              <w:spacing w:after="0" w:line="276" w:lineRule="auto"/>
              <w:ind w:left="410" w:hanging="410"/>
              <w:rPr>
                <w:szCs w:val="24"/>
              </w:rPr>
            </w:pPr>
            <w:r w:rsidRPr="008846D0">
              <w:rPr>
                <w:szCs w:val="24"/>
              </w:rPr>
              <w:t>Meaning of terms</w:t>
            </w:r>
          </w:p>
          <w:p w14:paraId="565810F5" w14:textId="77777777" w:rsidR="00453EC8" w:rsidRPr="008846D0" w:rsidRDefault="00453EC8" w:rsidP="008846D0">
            <w:pPr>
              <w:numPr>
                <w:ilvl w:val="0"/>
                <w:numId w:val="3"/>
              </w:numPr>
              <w:spacing w:after="0" w:line="276" w:lineRule="auto"/>
              <w:rPr>
                <w:szCs w:val="24"/>
              </w:rPr>
            </w:pPr>
            <w:r w:rsidRPr="008846D0">
              <w:rPr>
                <w:szCs w:val="24"/>
              </w:rPr>
              <w:t>Maintenance</w:t>
            </w:r>
          </w:p>
          <w:p w14:paraId="0B8F602C" w14:textId="77777777" w:rsidR="00453EC8" w:rsidRPr="008846D0" w:rsidRDefault="00453EC8" w:rsidP="008846D0">
            <w:pPr>
              <w:pStyle w:val="ListParagraph"/>
              <w:numPr>
                <w:ilvl w:val="0"/>
                <w:numId w:val="180"/>
              </w:numPr>
              <w:spacing w:after="0" w:line="276" w:lineRule="auto"/>
              <w:rPr>
                <w:rFonts w:ascii="Times New Roman" w:hAnsi="Times New Roman"/>
                <w:sz w:val="24"/>
                <w:szCs w:val="24"/>
              </w:rPr>
            </w:pPr>
            <w:r w:rsidRPr="008846D0">
              <w:rPr>
                <w:rFonts w:ascii="Times New Roman" w:hAnsi="Times New Roman"/>
                <w:sz w:val="24"/>
                <w:szCs w:val="24"/>
              </w:rPr>
              <w:t>Types and procedures</w:t>
            </w:r>
          </w:p>
          <w:p w14:paraId="1669314F" w14:textId="77777777" w:rsidR="00453EC8" w:rsidRPr="008846D0" w:rsidRDefault="00453EC8" w:rsidP="008846D0">
            <w:pPr>
              <w:pStyle w:val="ListParagraph"/>
              <w:numPr>
                <w:ilvl w:val="0"/>
                <w:numId w:val="180"/>
              </w:numPr>
              <w:spacing w:after="0" w:line="276" w:lineRule="auto"/>
              <w:rPr>
                <w:rFonts w:ascii="Times New Roman" w:hAnsi="Times New Roman"/>
                <w:sz w:val="24"/>
                <w:szCs w:val="24"/>
              </w:rPr>
            </w:pPr>
            <w:r w:rsidRPr="008846D0">
              <w:rPr>
                <w:rFonts w:ascii="Times New Roman" w:hAnsi="Times New Roman"/>
                <w:sz w:val="24"/>
                <w:szCs w:val="24"/>
              </w:rPr>
              <w:t>Periodic service</w:t>
            </w:r>
          </w:p>
          <w:p w14:paraId="5C955573" w14:textId="77777777" w:rsidR="00453EC8" w:rsidRPr="008846D0" w:rsidRDefault="00453EC8" w:rsidP="008846D0">
            <w:pPr>
              <w:pStyle w:val="ListParagraph"/>
              <w:numPr>
                <w:ilvl w:val="0"/>
                <w:numId w:val="180"/>
              </w:numPr>
              <w:spacing w:after="0" w:line="276" w:lineRule="auto"/>
              <w:rPr>
                <w:rFonts w:ascii="Times New Roman" w:hAnsi="Times New Roman"/>
                <w:sz w:val="24"/>
                <w:szCs w:val="24"/>
              </w:rPr>
            </w:pPr>
            <w:r w:rsidRPr="008846D0">
              <w:rPr>
                <w:rFonts w:ascii="Times New Roman" w:hAnsi="Times New Roman"/>
                <w:sz w:val="24"/>
                <w:szCs w:val="24"/>
              </w:rPr>
              <w:t>Preventive</w:t>
            </w:r>
          </w:p>
          <w:p w14:paraId="67FC0DFE" w14:textId="77777777" w:rsidR="00453EC8" w:rsidRPr="008846D0" w:rsidRDefault="00453EC8" w:rsidP="008846D0">
            <w:pPr>
              <w:pStyle w:val="ListParagraph"/>
              <w:numPr>
                <w:ilvl w:val="0"/>
                <w:numId w:val="180"/>
              </w:numPr>
              <w:spacing w:after="0" w:line="276" w:lineRule="auto"/>
              <w:rPr>
                <w:rFonts w:ascii="Times New Roman" w:hAnsi="Times New Roman"/>
                <w:sz w:val="24"/>
                <w:szCs w:val="24"/>
              </w:rPr>
            </w:pPr>
            <w:r w:rsidRPr="008846D0">
              <w:rPr>
                <w:rFonts w:ascii="Times New Roman" w:hAnsi="Times New Roman"/>
                <w:sz w:val="24"/>
                <w:szCs w:val="24"/>
              </w:rPr>
              <w:t>Breakdown</w:t>
            </w:r>
          </w:p>
          <w:p w14:paraId="4BB1B4B8" w14:textId="77777777" w:rsidR="00453EC8" w:rsidRPr="008846D0" w:rsidRDefault="00453EC8" w:rsidP="008846D0">
            <w:pPr>
              <w:pStyle w:val="ListParagraph"/>
              <w:numPr>
                <w:ilvl w:val="0"/>
                <w:numId w:val="180"/>
              </w:numPr>
              <w:spacing w:after="0" w:line="276" w:lineRule="auto"/>
              <w:rPr>
                <w:rFonts w:ascii="Times New Roman" w:hAnsi="Times New Roman"/>
                <w:sz w:val="24"/>
                <w:szCs w:val="24"/>
              </w:rPr>
            </w:pPr>
            <w:r w:rsidRPr="008846D0">
              <w:rPr>
                <w:rFonts w:ascii="Times New Roman" w:hAnsi="Times New Roman"/>
                <w:sz w:val="24"/>
                <w:szCs w:val="24"/>
              </w:rPr>
              <w:t>Corrective</w:t>
            </w:r>
          </w:p>
          <w:p w14:paraId="7B6EE2D0" w14:textId="77777777" w:rsidR="00453EC8" w:rsidRPr="008846D0" w:rsidRDefault="00453EC8" w:rsidP="008846D0">
            <w:pPr>
              <w:numPr>
                <w:ilvl w:val="0"/>
                <w:numId w:val="3"/>
              </w:numPr>
              <w:spacing w:after="0" w:line="276" w:lineRule="auto"/>
              <w:rPr>
                <w:szCs w:val="24"/>
              </w:rPr>
            </w:pPr>
            <w:r w:rsidRPr="008846D0">
              <w:rPr>
                <w:szCs w:val="24"/>
              </w:rPr>
              <w:t>Scheduling maintenance based on service manuals</w:t>
            </w:r>
          </w:p>
          <w:p w14:paraId="68003BF2" w14:textId="77777777" w:rsidR="005C71D3" w:rsidRPr="008846D0" w:rsidRDefault="005C71D3" w:rsidP="008846D0">
            <w:pPr>
              <w:numPr>
                <w:ilvl w:val="0"/>
                <w:numId w:val="3"/>
              </w:numPr>
              <w:spacing w:after="0" w:line="276" w:lineRule="auto"/>
              <w:rPr>
                <w:szCs w:val="24"/>
              </w:rPr>
            </w:pPr>
            <w:r w:rsidRPr="008846D0">
              <w:rPr>
                <w:szCs w:val="24"/>
              </w:rPr>
              <w:t>Safety precautions to be observed</w:t>
            </w:r>
          </w:p>
          <w:p w14:paraId="6C08B2D0" w14:textId="77777777" w:rsidR="008F7199" w:rsidRPr="008846D0" w:rsidRDefault="008F7199" w:rsidP="008846D0">
            <w:pPr>
              <w:spacing w:after="0" w:line="276" w:lineRule="auto"/>
              <w:contextualSpacing/>
              <w:rPr>
                <w:rFonts w:eastAsia="Times New Roman"/>
                <w:szCs w:val="24"/>
              </w:rPr>
            </w:pPr>
          </w:p>
        </w:tc>
        <w:tc>
          <w:tcPr>
            <w:tcW w:w="1261" w:type="pct"/>
            <w:tcBorders>
              <w:top w:val="single" w:sz="4" w:space="0" w:color="auto"/>
              <w:left w:val="single" w:sz="4" w:space="0" w:color="auto"/>
              <w:bottom w:val="single" w:sz="4" w:space="0" w:color="auto"/>
              <w:right w:val="single" w:sz="4" w:space="0" w:color="auto"/>
            </w:tcBorders>
            <w:hideMark/>
          </w:tcPr>
          <w:p w14:paraId="24C0D817" w14:textId="77777777" w:rsidR="008F7199" w:rsidRPr="008846D0" w:rsidRDefault="008F7199" w:rsidP="008846D0">
            <w:pPr>
              <w:numPr>
                <w:ilvl w:val="0"/>
                <w:numId w:val="2"/>
              </w:numPr>
              <w:spacing w:after="0" w:line="276" w:lineRule="auto"/>
              <w:rPr>
                <w:szCs w:val="24"/>
                <w:lang w:val="en-ZA"/>
              </w:rPr>
            </w:pPr>
            <w:r w:rsidRPr="008846D0">
              <w:rPr>
                <w:szCs w:val="24"/>
                <w:lang w:val="en-ZA"/>
              </w:rPr>
              <w:t>Observation</w:t>
            </w:r>
          </w:p>
          <w:p w14:paraId="152EAE05" w14:textId="77777777" w:rsidR="008F7199" w:rsidRPr="008846D0" w:rsidRDefault="008F7199" w:rsidP="008846D0">
            <w:pPr>
              <w:numPr>
                <w:ilvl w:val="0"/>
                <w:numId w:val="2"/>
              </w:numPr>
              <w:spacing w:after="0" w:line="276" w:lineRule="auto"/>
              <w:rPr>
                <w:szCs w:val="24"/>
                <w:lang w:val="en-ZA"/>
              </w:rPr>
            </w:pPr>
            <w:r w:rsidRPr="008846D0">
              <w:rPr>
                <w:szCs w:val="24"/>
                <w:lang w:val="en-ZA"/>
              </w:rPr>
              <w:t>Written tests</w:t>
            </w:r>
          </w:p>
          <w:p w14:paraId="3AD6AA1E" w14:textId="77777777" w:rsidR="008F7199" w:rsidRPr="008846D0" w:rsidRDefault="008F7199" w:rsidP="008846D0">
            <w:pPr>
              <w:numPr>
                <w:ilvl w:val="0"/>
                <w:numId w:val="2"/>
              </w:numPr>
              <w:spacing w:after="0" w:line="276" w:lineRule="auto"/>
              <w:rPr>
                <w:szCs w:val="24"/>
                <w:lang w:val="en-ZA"/>
              </w:rPr>
            </w:pPr>
            <w:r w:rsidRPr="008846D0">
              <w:rPr>
                <w:szCs w:val="24"/>
                <w:lang w:val="en-ZA"/>
              </w:rPr>
              <w:t>Oral questioning</w:t>
            </w:r>
          </w:p>
          <w:p w14:paraId="5849127F" w14:textId="77777777" w:rsidR="008F7199" w:rsidRPr="008846D0" w:rsidRDefault="008F7199" w:rsidP="008846D0">
            <w:pPr>
              <w:numPr>
                <w:ilvl w:val="0"/>
                <w:numId w:val="2"/>
              </w:numPr>
              <w:spacing w:after="0" w:line="276" w:lineRule="auto"/>
              <w:rPr>
                <w:szCs w:val="24"/>
                <w:lang w:val="en-ZA"/>
              </w:rPr>
            </w:pPr>
            <w:r w:rsidRPr="008846D0">
              <w:rPr>
                <w:szCs w:val="24"/>
                <w:lang w:val="en-ZA"/>
              </w:rPr>
              <w:t>Practical tests</w:t>
            </w:r>
          </w:p>
          <w:p w14:paraId="06576490" w14:textId="77777777" w:rsidR="008F7199" w:rsidRPr="008846D0" w:rsidRDefault="008F7199" w:rsidP="008846D0">
            <w:pPr>
              <w:spacing w:after="0" w:line="276" w:lineRule="auto"/>
              <w:ind w:left="720"/>
              <w:rPr>
                <w:szCs w:val="24"/>
                <w:lang w:val="en-ZA"/>
              </w:rPr>
            </w:pPr>
          </w:p>
        </w:tc>
      </w:tr>
      <w:tr w:rsidR="008F7199" w:rsidRPr="008846D0" w14:paraId="5408F1D1" w14:textId="77777777" w:rsidTr="00757722">
        <w:trPr>
          <w:trHeight w:val="692"/>
        </w:trPr>
        <w:tc>
          <w:tcPr>
            <w:tcW w:w="1377" w:type="pct"/>
            <w:tcBorders>
              <w:top w:val="single" w:sz="4" w:space="0" w:color="auto"/>
              <w:left w:val="single" w:sz="4" w:space="0" w:color="auto"/>
              <w:bottom w:val="single" w:sz="4" w:space="0" w:color="auto"/>
              <w:right w:val="single" w:sz="4" w:space="0" w:color="auto"/>
            </w:tcBorders>
            <w:hideMark/>
          </w:tcPr>
          <w:p w14:paraId="277AF2FD" w14:textId="77777777" w:rsidR="008F7199" w:rsidRPr="008846D0" w:rsidRDefault="00653764" w:rsidP="008846D0">
            <w:pPr>
              <w:numPr>
                <w:ilvl w:val="0"/>
                <w:numId w:val="179"/>
              </w:numPr>
              <w:spacing w:before="120" w:after="0" w:line="276" w:lineRule="auto"/>
              <w:contextualSpacing/>
              <w:jc w:val="both"/>
              <w:rPr>
                <w:rFonts w:eastAsia="Times New Roman"/>
                <w:szCs w:val="24"/>
              </w:rPr>
            </w:pPr>
            <w:r w:rsidRPr="008846D0">
              <w:rPr>
                <w:rFonts w:eastAsia="Times New Roman"/>
                <w:szCs w:val="24"/>
              </w:rPr>
              <w:t>Inspect electrical installation</w:t>
            </w:r>
          </w:p>
        </w:tc>
        <w:tc>
          <w:tcPr>
            <w:tcW w:w="2362" w:type="pct"/>
            <w:tcBorders>
              <w:top w:val="single" w:sz="4" w:space="0" w:color="auto"/>
              <w:left w:val="single" w:sz="4" w:space="0" w:color="auto"/>
              <w:bottom w:val="single" w:sz="4" w:space="0" w:color="auto"/>
              <w:right w:val="single" w:sz="4" w:space="0" w:color="auto"/>
            </w:tcBorders>
            <w:hideMark/>
          </w:tcPr>
          <w:p w14:paraId="32C8A369" w14:textId="77777777" w:rsidR="008F7199" w:rsidRPr="008846D0" w:rsidRDefault="008F7199" w:rsidP="008846D0">
            <w:pPr>
              <w:numPr>
                <w:ilvl w:val="0"/>
                <w:numId w:val="3"/>
              </w:numPr>
              <w:spacing w:after="0" w:line="276" w:lineRule="auto"/>
              <w:ind w:left="410" w:hanging="410"/>
              <w:rPr>
                <w:szCs w:val="24"/>
              </w:rPr>
            </w:pPr>
            <w:r w:rsidRPr="008846D0">
              <w:rPr>
                <w:szCs w:val="24"/>
              </w:rPr>
              <w:t>Meaning of terms</w:t>
            </w:r>
          </w:p>
          <w:p w14:paraId="5631C245" w14:textId="77777777" w:rsidR="00653764" w:rsidRPr="008846D0" w:rsidRDefault="00653764" w:rsidP="008846D0">
            <w:pPr>
              <w:numPr>
                <w:ilvl w:val="0"/>
                <w:numId w:val="36"/>
              </w:numPr>
              <w:spacing w:after="0" w:line="276" w:lineRule="auto"/>
              <w:contextualSpacing/>
              <w:rPr>
                <w:rFonts w:eastAsia="Times New Roman"/>
                <w:szCs w:val="24"/>
              </w:rPr>
            </w:pPr>
            <w:r w:rsidRPr="008846D0">
              <w:rPr>
                <w:rFonts w:eastAsia="Times New Roman"/>
                <w:szCs w:val="24"/>
              </w:rPr>
              <w:t>Identification and documentation of maintenance tools, materials and equipment</w:t>
            </w:r>
          </w:p>
          <w:p w14:paraId="4DF6A3B6" w14:textId="77777777" w:rsidR="00653764" w:rsidRPr="008846D0" w:rsidRDefault="00653764" w:rsidP="008846D0">
            <w:pPr>
              <w:numPr>
                <w:ilvl w:val="0"/>
                <w:numId w:val="36"/>
              </w:numPr>
              <w:spacing w:after="0" w:line="276" w:lineRule="auto"/>
              <w:contextualSpacing/>
              <w:rPr>
                <w:rFonts w:eastAsia="Times New Roman"/>
                <w:szCs w:val="24"/>
              </w:rPr>
            </w:pPr>
            <w:r w:rsidRPr="008846D0">
              <w:rPr>
                <w:rFonts w:eastAsia="Times New Roman"/>
                <w:szCs w:val="24"/>
              </w:rPr>
              <w:t>Specifications of identified tools, materials and equipment against safety standards</w:t>
            </w:r>
          </w:p>
          <w:p w14:paraId="09F3645F" w14:textId="77777777" w:rsidR="00653764" w:rsidRPr="008846D0" w:rsidRDefault="00653764" w:rsidP="008846D0">
            <w:pPr>
              <w:numPr>
                <w:ilvl w:val="0"/>
                <w:numId w:val="36"/>
              </w:numPr>
              <w:spacing w:after="0" w:line="276" w:lineRule="auto"/>
              <w:contextualSpacing/>
              <w:rPr>
                <w:rFonts w:eastAsia="Times New Roman"/>
                <w:szCs w:val="24"/>
              </w:rPr>
            </w:pPr>
            <w:r w:rsidRPr="008846D0">
              <w:rPr>
                <w:rFonts w:eastAsia="Times New Roman"/>
                <w:szCs w:val="24"/>
              </w:rPr>
              <w:t>Inspection procedure</w:t>
            </w:r>
          </w:p>
          <w:p w14:paraId="595E4F86" w14:textId="77777777" w:rsidR="008F7199" w:rsidRPr="008846D0" w:rsidRDefault="00653764" w:rsidP="008846D0">
            <w:pPr>
              <w:numPr>
                <w:ilvl w:val="0"/>
                <w:numId w:val="36"/>
              </w:numPr>
              <w:spacing w:after="0" w:line="276" w:lineRule="auto"/>
              <w:contextualSpacing/>
              <w:rPr>
                <w:rFonts w:eastAsia="Times New Roman"/>
                <w:szCs w:val="24"/>
              </w:rPr>
            </w:pPr>
            <w:r w:rsidRPr="008846D0">
              <w:rPr>
                <w:rFonts w:eastAsia="Times New Roman"/>
                <w:szCs w:val="24"/>
              </w:rPr>
              <w:lastRenderedPageBreak/>
              <w:t>Recording of inspection</w:t>
            </w:r>
            <w:r w:rsidR="003A324D" w:rsidRPr="008846D0">
              <w:rPr>
                <w:rFonts w:eastAsia="Times New Roman"/>
                <w:szCs w:val="24"/>
              </w:rPr>
              <w:t xml:space="preserve"> </w:t>
            </w:r>
            <w:r w:rsidRPr="008846D0">
              <w:rPr>
                <w:rFonts w:eastAsia="Times New Roman"/>
                <w:szCs w:val="24"/>
              </w:rPr>
              <w:t>findings</w:t>
            </w:r>
          </w:p>
        </w:tc>
        <w:tc>
          <w:tcPr>
            <w:tcW w:w="1261" w:type="pct"/>
            <w:tcBorders>
              <w:top w:val="single" w:sz="4" w:space="0" w:color="auto"/>
              <w:left w:val="single" w:sz="4" w:space="0" w:color="auto"/>
              <w:bottom w:val="single" w:sz="4" w:space="0" w:color="auto"/>
              <w:right w:val="single" w:sz="4" w:space="0" w:color="auto"/>
            </w:tcBorders>
            <w:hideMark/>
          </w:tcPr>
          <w:p w14:paraId="121DBEAB" w14:textId="77777777" w:rsidR="008F7199" w:rsidRPr="008846D0" w:rsidRDefault="008F7199" w:rsidP="008846D0">
            <w:pPr>
              <w:numPr>
                <w:ilvl w:val="0"/>
                <w:numId w:val="2"/>
              </w:numPr>
              <w:spacing w:after="0" w:line="276" w:lineRule="auto"/>
              <w:rPr>
                <w:szCs w:val="24"/>
                <w:lang w:val="en-ZA"/>
              </w:rPr>
            </w:pPr>
            <w:r w:rsidRPr="008846D0">
              <w:rPr>
                <w:szCs w:val="24"/>
                <w:lang w:val="en-ZA"/>
              </w:rPr>
              <w:lastRenderedPageBreak/>
              <w:t>Observation</w:t>
            </w:r>
          </w:p>
          <w:p w14:paraId="1A286AAF" w14:textId="77777777" w:rsidR="008F7199" w:rsidRPr="008846D0" w:rsidRDefault="008F7199" w:rsidP="008846D0">
            <w:pPr>
              <w:numPr>
                <w:ilvl w:val="0"/>
                <w:numId w:val="2"/>
              </w:numPr>
              <w:spacing w:after="0" w:line="276" w:lineRule="auto"/>
              <w:rPr>
                <w:szCs w:val="24"/>
                <w:lang w:val="en-ZA"/>
              </w:rPr>
            </w:pPr>
            <w:r w:rsidRPr="008846D0">
              <w:rPr>
                <w:szCs w:val="24"/>
                <w:lang w:val="en-ZA"/>
              </w:rPr>
              <w:t>Written tests</w:t>
            </w:r>
          </w:p>
          <w:p w14:paraId="1B9176C5" w14:textId="77777777" w:rsidR="008F7199" w:rsidRPr="008846D0" w:rsidRDefault="008F7199" w:rsidP="008846D0">
            <w:pPr>
              <w:numPr>
                <w:ilvl w:val="0"/>
                <w:numId w:val="2"/>
              </w:numPr>
              <w:spacing w:after="0" w:line="276" w:lineRule="auto"/>
              <w:rPr>
                <w:szCs w:val="24"/>
                <w:lang w:val="en-ZA"/>
              </w:rPr>
            </w:pPr>
            <w:r w:rsidRPr="008846D0">
              <w:rPr>
                <w:szCs w:val="24"/>
                <w:lang w:val="en-ZA"/>
              </w:rPr>
              <w:t>Oral questioning</w:t>
            </w:r>
          </w:p>
          <w:p w14:paraId="36862A13" w14:textId="77777777" w:rsidR="008F7199" w:rsidRPr="008846D0" w:rsidRDefault="008F7199" w:rsidP="008846D0">
            <w:pPr>
              <w:numPr>
                <w:ilvl w:val="0"/>
                <w:numId w:val="2"/>
              </w:numPr>
              <w:spacing w:after="0" w:line="276" w:lineRule="auto"/>
              <w:rPr>
                <w:szCs w:val="24"/>
                <w:lang w:val="en-ZA"/>
              </w:rPr>
            </w:pPr>
            <w:r w:rsidRPr="008846D0">
              <w:rPr>
                <w:szCs w:val="24"/>
                <w:lang w:val="en-ZA"/>
              </w:rPr>
              <w:t>Practical tests</w:t>
            </w:r>
          </w:p>
        </w:tc>
      </w:tr>
      <w:tr w:rsidR="008F7199" w:rsidRPr="008846D0" w14:paraId="13AB5B10" w14:textId="77777777" w:rsidTr="00757722">
        <w:trPr>
          <w:trHeight w:val="1025"/>
        </w:trPr>
        <w:tc>
          <w:tcPr>
            <w:tcW w:w="1377" w:type="pct"/>
            <w:tcBorders>
              <w:top w:val="single" w:sz="4" w:space="0" w:color="auto"/>
              <w:left w:val="single" w:sz="4" w:space="0" w:color="auto"/>
              <w:bottom w:val="single" w:sz="4" w:space="0" w:color="auto"/>
              <w:right w:val="single" w:sz="4" w:space="0" w:color="auto"/>
            </w:tcBorders>
            <w:hideMark/>
          </w:tcPr>
          <w:p w14:paraId="7631D3BC" w14:textId="77777777" w:rsidR="008F7199" w:rsidRPr="008846D0" w:rsidRDefault="00CA7625" w:rsidP="008846D0">
            <w:pPr>
              <w:numPr>
                <w:ilvl w:val="0"/>
                <w:numId w:val="181"/>
              </w:numPr>
              <w:spacing w:before="120" w:after="0" w:line="276" w:lineRule="auto"/>
              <w:contextualSpacing/>
              <w:rPr>
                <w:rFonts w:eastAsia="Times New Roman"/>
                <w:szCs w:val="24"/>
              </w:rPr>
            </w:pPr>
            <w:r w:rsidRPr="008846D0">
              <w:rPr>
                <w:rFonts w:eastAsia="Times New Roman"/>
                <w:szCs w:val="24"/>
              </w:rPr>
              <w:t>Perform installation maintenance</w:t>
            </w:r>
          </w:p>
        </w:tc>
        <w:tc>
          <w:tcPr>
            <w:tcW w:w="2362" w:type="pct"/>
            <w:tcBorders>
              <w:top w:val="single" w:sz="4" w:space="0" w:color="auto"/>
              <w:left w:val="single" w:sz="4" w:space="0" w:color="auto"/>
              <w:bottom w:val="single" w:sz="4" w:space="0" w:color="auto"/>
              <w:right w:val="single" w:sz="4" w:space="0" w:color="auto"/>
            </w:tcBorders>
            <w:hideMark/>
          </w:tcPr>
          <w:p w14:paraId="7094DA51" w14:textId="77777777" w:rsidR="008F7199" w:rsidRPr="008846D0" w:rsidRDefault="008F7199" w:rsidP="008846D0">
            <w:pPr>
              <w:numPr>
                <w:ilvl w:val="0"/>
                <w:numId w:val="22"/>
              </w:numPr>
              <w:spacing w:after="0" w:line="276" w:lineRule="auto"/>
              <w:rPr>
                <w:szCs w:val="24"/>
              </w:rPr>
            </w:pPr>
            <w:r w:rsidRPr="008846D0">
              <w:rPr>
                <w:szCs w:val="24"/>
              </w:rPr>
              <w:t>Meaning of terms</w:t>
            </w:r>
          </w:p>
          <w:p w14:paraId="19883B8E" w14:textId="77777777" w:rsidR="000E6D56" w:rsidRPr="008846D0" w:rsidRDefault="000E6D56" w:rsidP="008846D0">
            <w:pPr>
              <w:numPr>
                <w:ilvl w:val="0"/>
                <w:numId w:val="22"/>
              </w:numPr>
              <w:spacing w:after="0" w:line="276" w:lineRule="auto"/>
              <w:rPr>
                <w:szCs w:val="24"/>
              </w:rPr>
            </w:pPr>
            <w:r w:rsidRPr="008846D0">
              <w:rPr>
                <w:szCs w:val="24"/>
              </w:rPr>
              <w:t>Fill in maintenance checklist</w:t>
            </w:r>
          </w:p>
          <w:p w14:paraId="1A61803E" w14:textId="77777777" w:rsidR="000E6D56" w:rsidRPr="008846D0" w:rsidRDefault="000E6D56" w:rsidP="008846D0">
            <w:pPr>
              <w:numPr>
                <w:ilvl w:val="0"/>
                <w:numId w:val="22"/>
              </w:numPr>
              <w:spacing w:after="0" w:line="276" w:lineRule="auto"/>
              <w:rPr>
                <w:szCs w:val="24"/>
              </w:rPr>
            </w:pPr>
            <w:r w:rsidRPr="008846D0">
              <w:rPr>
                <w:szCs w:val="24"/>
              </w:rPr>
              <w:t>Performance of maintenance activities and updating of necessary records</w:t>
            </w:r>
          </w:p>
          <w:p w14:paraId="29819335" w14:textId="77777777" w:rsidR="000E6D56" w:rsidRPr="008846D0" w:rsidRDefault="000E6D56" w:rsidP="008846D0">
            <w:pPr>
              <w:numPr>
                <w:ilvl w:val="0"/>
                <w:numId w:val="22"/>
              </w:numPr>
              <w:spacing w:after="0" w:line="276" w:lineRule="auto"/>
              <w:rPr>
                <w:szCs w:val="24"/>
              </w:rPr>
            </w:pPr>
            <w:r w:rsidRPr="008846D0">
              <w:rPr>
                <w:szCs w:val="24"/>
              </w:rPr>
              <w:t>Disposal of waste materials e.g.</w:t>
            </w:r>
          </w:p>
          <w:p w14:paraId="6AF91312" w14:textId="77777777" w:rsidR="000E6D56" w:rsidRPr="008846D0" w:rsidRDefault="000E6D56" w:rsidP="008846D0">
            <w:pPr>
              <w:pStyle w:val="ListParagraph"/>
              <w:numPr>
                <w:ilvl w:val="0"/>
                <w:numId w:val="182"/>
              </w:numPr>
              <w:spacing w:after="0" w:line="276" w:lineRule="auto"/>
              <w:rPr>
                <w:rFonts w:ascii="Times New Roman" w:hAnsi="Times New Roman"/>
                <w:sz w:val="24"/>
                <w:szCs w:val="24"/>
              </w:rPr>
            </w:pPr>
            <w:r w:rsidRPr="008846D0">
              <w:rPr>
                <w:rFonts w:ascii="Times New Roman" w:hAnsi="Times New Roman"/>
                <w:sz w:val="24"/>
                <w:szCs w:val="24"/>
              </w:rPr>
              <w:t>Old batteries</w:t>
            </w:r>
          </w:p>
          <w:p w14:paraId="705D89EE" w14:textId="77777777" w:rsidR="000E6D56" w:rsidRPr="008846D0" w:rsidRDefault="000E6D56" w:rsidP="008846D0">
            <w:pPr>
              <w:pStyle w:val="ListParagraph"/>
              <w:numPr>
                <w:ilvl w:val="0"/>
                <w:numId w:val="182"/>
              </w:numPr>
              <w:spacing w:after="0" w:line="276" w:lineRule="auto"/>
              <w:rPr>
                <w:rFonts w:ascii="Times New Roman" w:hAnsi="Times New Roman"/>
                <w:sz w:val="24"/>
                <w:szCs w:val="24"/>
              </w:rPr>
            </w:pPr>
            <w:r w:rsidRPr="008846D0">
              <w:rPr>
                <w:rFonts w:ascii="Times New Roman" w:hAnsi="Times New Roman"/>
                <w:sz w:val="24"/>
                <w:szCs w:val="24"/>
              </w:rPr>
              <w:t>Oils</w:t>
            </w:r>
          </w:p>
          <w:p w14:paraId="4F815AFB" w14:textId="77777777" w:rsidR="000E6D56" w:rsidRPr="008846D0" w:rsidRDefault="000E6D56" w:rsidP="008846D0">
            <w:pPr>
              <w:pStyle w:val="ListParagraph"/>
              <w:numPr>
                <w:ilvl w:val="0"/>
                <w:numId w:val="182"/>
              </w:numPr>
              <w:spacing w:after="0" w:line="276" w:lineRule="auto"/>
              <w:rPr>
                <w:rFonts w:ascii="Times New Roman" w:hAnsi="Times New Roman"/>
                <w:sz w:val="24"/>
                <w:szCs w:val="24"/>
              </w:rPr>
            </w:pPr>
            <w:r w:rsidRPr="008846D0">
              <w:rPr>
                <w:rFonts w:ascii="Times New Roman" w:hAnsi="Times New Roman"/>
                <w:sz w:val="24"/>
                <w:szCs w:val="24"/>
              </w:rPr>
              <w:t>Lugs and screws</w:t>
            </w:r>
          </w:p>
          <w:p w14:paraId="308C4233" w14:textId="77777777" w:rsidR="000E6D56" w:rsidRPr="008846D0" w:rsidRDefault="000E6D56" w:rsidP="008846D0">
            <w:pPr>
              <w:pStyle w:val="ListParagraph"/>
              <w:numPr>
                <w:ilvl w:val="0"/>
                <w:numId w:val="182"/>
              </w:numPr>
              <w:spacing w:after="0" w:line="276" w:lineRule="auto"/>
              <w:rPr>
                <w:rFonts w:ascii="Times New Roman" w:hAnsi="Times New Roman"/>
                <w:sz w:val="24"/>
                <w:szCs w:val="24"/>
              </w:rPr>
            </w:pPr>
            <w:r w:rsidRPr="008846D0">
              <w:rPr>
                <w:rFonts w:ascii="Times New Roman" w:hAnsi="Times New Roman"/>
                <w:sz w:val="24"/>
                <w:szCs w:val="24"/>
              </w:rPr>
              <w:t>Tapes</w:t>
            </w:r>
          </w:p>
          <w:p w14:paraId="0FD47167" w14:textId="77777777" w:rsidR="000E6D56" w:rsidRPr="008846D0" w:rsidRDefault="000E6D56" w:rsidP="008846D0">
            <w:pPr>
              <w:pStyle w:val="ListParagraph"/>
              <w:numPr>
                <w:ilvl w:val="0"/>
                <w:numId w:val="182"/>
              </w:numPr>
              <w:spacing w:after="0" w:line="276" w:lineRule="auto"/>
              <w:rPr>
                <w:rFonts w:ascii="Times New Roman" w:hAnsi="Times New Roman"/>
                <w:sz w:val="24"/>
                <w:szCs w:val="24"/>
              </w:rPr>
            </w:pPr>
            <w:r w:rsidRPr="008846D0">
              <w:rPr>
                <w:rFonts w:ascii="Times New Roman" w:hAnsi="Times New Roman"/>
                <w:sz w:val="24"/>
                <w:szCs w:val="24"/>
              </w:rPr>
              <w:t>Cable sheaths</w:t>
            </w:r>
          </w:p>
          <w:p w14:paraId="640F2BD9" w14:textId="77777777" w:rsidR="008F7199" w:rsidRPr="008846D0" w:rsidRDefault="000E6D56" w:rsidP="008846D0">
            <w:pPr>
              <w:pStyle w:val="ListParagraph"/>
              <w:numPr>
                <w:ilvl w:val="0"/>
                <w:numId w:val="182"/>
              </w:numPr>
              <w:spacing w:after="0" w:line="276" w:lineRule="auto"/>
              <w:rPr>
                <w:rFonts w:ascii="Times New Roman" w:eastAsia="Calibri" w:hAnsi="Times New Roman"/>
                <w:sz w:val="24"/>
                <w:szCs w:val="24"/>
              </w:rPr>
            </w:pPr>
            <w:r w:rsidRPr="008846D0">
              <w:rPr>
                <w:rFonts w:ascii="Times New Roman" w:hAnsi="Times New Roman"/>
                <w:sz w:val="24"/>
                <w:szCs w:val="24"/>
              </w:rPr>
              <w:t>Off cuts</w:t>
            </w:r>
          </w:p>
        </w:tc>
        <w:tc>
          <w:tcPr>
            <w:tcW w:w="1261" w:type="pct"/>
            <w:tcBorders>
              <w:top w:val="single" w:sz="4" w:space="0" w:color="auto"/>
              <w:left w:val="single" w:sz="4" w:space="0" w:color="auto"/>
              <w:bottom w:val="single" w:sz="4" w:space="0" w:color="auto"/>
              <w:right w:val="single" w:sz="4" w:space="0" w:color="auto"/>
            </w:tcBorders>
            <w:hideMark/>
          </w:tcPr>
          <w:p w14:paraId="3511FCD9" w14:textId="77777777" w:rsidR="008F7199" w:rsidRPr="008846D0" w:rsidRDefault="008F7199" w:rsidP="008846D0">
            <w:pPr>
              <w:numPr>
                <w:ilvl w:val="0"/>
                <w:numId w:val="2"/>
              </w:numPr>
              <w:spacing w:after="0" w:line="276" w:lineRule="auto"/>
              <w:rPr>
                <w:szCs w:val="24"/>
                <w:lang w:val="en-ZA"/>
              </w:rPr>
            </w:pPr>
            <w:r w:rsidRPr="008846D0">
              <w:rPr>
                <w:szCs w:val="24"/>
                <w:lang w:val="en-ZA"/>
              </w:rPr>
              <w:t>Observation</w:t>
            </w:r>
          </w:p>
          <w:p w14:paraId="0E1DE295" w14:textId="77777777" w:rsidR="008F7199" w:rsidRPr="008846D0" w:rsidRDefault="008F7199" w:rsidP="008846D0">
            <w:pPr>
              <w:numPr>
                <w:ilvl w:val="0"/>
                <w:numId w:val="2"/>
              </w:numPr>
              <w:spacing w:after="0" w:line="276" w:lineRule="auto"/>
              <w:rPr>
                <w:szCs w:val="24"/>
                <w:lang w:val="en-ZA"/>
              </w:rPr>
            </w:pPr>
            <w:r w:rsidRPr="008846D0">
              <w:rPr>
                <w:szCs w:val="24"/>
                <w:lang w:val="en-ZA"/>
              </w:rPr>
              <w:t>Written tests</w:t>
            </w:r>
          </w:p>
          <w:p w14:paraId="2B8A2820" w14:textId="77777777" w:rsidR="008F7199" w:rsidRPr="008846D0" w:rsidRDefault="008F7199" w:rsidP="008846D0">
            <w:pPr>
              <w:numPr>
                <w:ilvl w:val="0"/>
                <w:numId w:val="2"/>
              </w:numPr>
              <w:spacing w:after="0" w:line="276" w:lineRule="auto"/>
              <w:rPr>
                <w:szCs w:val="24"/>
                <w:lang w:val="en-ZA"/>
              </w:rPr>
            </w:pPr>
            <w:r w:rsidRPr="008846D0">
              <w:rPr>
                <w:szCs w:val="24"/>
                <w:lang w:val="en-ZA"/>
              </w:rPr>
              <w:t>Oral questioning</w:t>
            </w:r>
          </w:p>
          <w:p w14:paraId="6E321DBA" w14:textId="77777777" w:rsidR="008F7199" w:rsidRPr="008846D0" w:rsidRDefault="008F7199" w:rsidP="008846D0">
            <w:pPr>
              <w:numPr>
                <w:ilvl w:val="0"/>
                <w:numId w:val="2"/>
              </w:numPr>
              <w:spacing w:after="0" w:line="276" w:lineRule="auto"/>
              <w:rPr>
                <w:szCs w:val="24"/>
                <w:lang w:val="en-ZA"/>
              </w:rPr>
            </w:pPr>
            <w:r w:rsidRPr="008846D0">
              <w:rPr>
                <w:szCs w:val="24"/>
                <w:lang w:val="en-ZA"/>
              </w:rPr>
              <w:t>Practical tests</w:t>
            </w:r>
          </w:p>
        </w:tc>
      </w:tr>
      <w:tr w:rsidR="008F7199" w:rsidRPr="008846D0" w14:paraId="62E16D4A" w14:textId="77777777" w:rsidTr="00757722">
        <w:trPr>
          <w:trHeight w:val="332"/>
        </w:trPr>
        <w:tc>
          <w:tcPr>
            <w:tcW w:w="1377" w:type="pct"/>
            <w:tcBorders>
              <w:top w:val="single" w:sz="4" w:space="0" w:color="auto"/>
              <w:left w:val="single" w:sz="4" w:space="0" w:color="auto"/>
              <w:bottom w:val="single" w:sz="4" w:space="0" w:color="auto"/>
              <w:right w:val="single" w:sz="4" w:space="0" w:color="auto"/>
            </w:tcBorders>
          </w:tcPr>
          <w:p w14:paraId="2FD13D45" w14:textId="77777777" w:rsidR="008F7199" w:rsidRPr="008846D0" w:rsidRDefault="000E6D56" w:rsidP="008846D0">
            <w:pPr>
              <w:numPr>
                <w:ilvl w:val="0"/>
                <w:numId w:val="181"/>
              </w:numPr>
              <w:spacing w:after="0" w:line="276" w:lineRule="auto"/>
              <w:contextualSpacing/>
              <w:rPr>
                <w:rFonts w:eastAsia="Times New Roman"/>
                <w:szCs w:val="24"/>
              </w:rPr>
            </w:pPr>
            <w:r w:rsidRPr="008846D0">
              <w:rPr>
                <w:rFonts w:eastAsia="Times New Roman"/>
                <w:szCs w:val="24"/>
              </w:rPr>
              <w:t>Conduct system tests</w:t>
            </w:r>
          </w:p>
        </w:tc>
        <w:tc>
          <w:tcPr>
            <w:tcW w:w="2362" w:type="pct"/>
            <w:tcBorders>
              <w:top w:val="single" w:sz="4" w:space="0" w:color="auto"/>
              <w:left w:val="single" w:sz="4" w:space="0" w:color="auto"/>
              <w:bottom w:val="single" w:sz="4" w:space="0" w:color="auto"/>
              <w:right w:val="single" w:sz="4" w:space="0" w:color="auto"/>
            </w:tcBorders>
          </w:tcPr>
          <w:p w14:paraId="09284C59" w14:textId="77777777" w:rsidR="008F7199" w:rsidRPr="008846D0" w:rsidRDefault="008F7199" w:rsidP="008846D0">
            <w:pPr>
              <w:numPr>
                <w:ilvl w:val="0"/>
                <w:numId w:val="37"/>
              </w:numPr>
              <w:spacing w:after="0" w:line="276" w:lineRule="auto"/>
              <w:contextualSpacing/>
              <w:rPr>
                <w:rFonts w:eastAsia="Times New Roman"/>
                <w:szCs w:val="24"/>
              </w:rPr>
            </w:pPr>
            <w:r w:rsidRPr="008846D0">
              <w:rPr>
                <w:rFonts w:eastAsia="Times New Roman"/>
                <w:szCs w:val="24"/>
              </w:rPr>
              <w:t>Meaning of terms</w:t>
            </w:r>
          </w:p>
          <w:p w14:paraId="6A05A25C" w14:textId="77777777" w:rsidR="000E6D56" w:rsidRPr="008846D0" w:rsidRDefault="000E6D56" w:rsidP="008846D0">
            <w:pPr>
              <w:numPr>
                <w:ilvl w:val="0"/>
                <w:numId w:val="37"/>
              </w:numPr>
              <w:spacing w:after="0" w:line="276" w:lineRule="auto"/>
              <w:contextualSpacing/>
              <w:rPr>
                <w:rFonts w:eastAsia="Times New Roman"/>
                <w:szCs w:val="24"/>
              </w:rPr>
            </w:pPr>
            <w:r w:rsidRPr="008846D0">
              <w:rPr>
                <w:rFonts w:eastAsia="Times New Roman"/>
                <w:szCs w:val="24"/>
              </w:rPr>
              <w:t>Identification of test points and parameters</w:t>
            </w:r>
          </w:p>
          <w:p w14:paraId="75328DD1" w14:textId="77777777" w:rsidR="000E6D56" w:rsidRPr="008846D0" w:rsidRDefault="000E6D56" w:rsidP="008846D0">
            <w:pPr>
              <w:numPr>
                <w:ilvl w:val="0"/>
                <w:numId w:val="37"/>
              </w:numPr>
              <w:spacing w:after="0" w:line="276" w:lineRule="auto"/>
              <w:contextualSpacing/>
              <w:rPr>
                <w:rFonts w:eastAsia="Times New Roman"/>
                <w:szCs w:val="24"/>
              </w:rPr>
            </w:pPr>
            <w:r w:rsidRPr="008846D0">
              <w:rPr>
                <w:rFonts w:eastAsia="Times New Roman"/>
                <w:szCs w:val="24"/>
              </w:rPr>
              <w:t>Safe test procedures</w:t>
            </w:r>
          </w:p>
          <w:p w14:paraId="2F77886F" w14:textId="77777777" w:rsidR="008F7199" w:rsidRPr="008846D0" w:rsidRDefault="000E6D56" w:rsidP="008846D0">
            <w:pPr>
              <w:numPr>
                <w:ilvl w:val="0"/>
                <w:numId w:val="37"/>
              </w:numPr>
              <w:spacing w:after="0" w:line="276" w:lineRule="auto"/>
              <w:contextualSpacing/>
              <w:rPr>
                <w:rFonts w:eastAsia="Times New Roman"/>
                <w:szCs w:val="24"/>
              </w:rPr>
            </w:pPr>
            <w:r w:rsidRPr="008846D0">
              <w:rPr>
                <w:rFonts w:eastAsia="Times New Roman"/>
                <w:szCs w:val="24"/>
              </w:rPr>
              <w:t>Test results documentation</w:t>
            </w:r>
          </w:p>
        </w:tc>
        <w:tc>
          <w:tcPr>
            <w:tcW w:w="1261" w:type="pct"/>
            <w:tcBorders>
              <w:top w:val="single" w:sz="4" w:space="0" w:color="auto"/>
              <w:left w:val="single" w:sz="4" w:space="0" w:color="auto"/>
              <w:bottom w:val="single" w:sz="4" w:space="0" w:color="auto"/>
              <w:right w:val="single" w:sz="4" w:space="0" w:color="auto"/>
            </w:tcBorders>
          </w:tcPr>
          <w:p w14:paraId="17B9C765" w14:textId="77777777" w:rsidR="008F7199" w:rsidRPr="008846D0" w:rsidRDefault="008F7199" w:rsidP="008846D0">
            <w:pPr>
              <w:numPr>
                <w:ilvl w:val="0"/>
                <w:numId w:val="2"/>
              </w:numPr>
              <w:spacing w:after="0" w:line="276" w:lineRule="auto"/>
              <w:rPr>
                <w:szCs w:val="24"/>
                <w:lang w:val="en-ZA"/>
              </w:rPr>
            </w:pPr>
            <w:r w:rsidRPr="008846D0">
              <w:rPr>
                <w:szCs w:val="24"/>
                <w:lang w:val="en-ZA"/>
              </w:rPr>
              <w:t>Observation</w:t>
            </w:r>
          </w:p>
          <w:p w14:paraId="4D232297" w14:textId="77777777" w:rsidR="008F7199" w:rsidRPr="008846D0" w:rsidRDefault="008F7199" w:rsidP="008846D0">
            <w:pPr>
              <w:numPr>
                <w:ilvl w:val="0"/>
                <w:numId w:val="2"/>
              </w:numPr>
              <w:spacing w:after="0" w:line="276" w:lineRule="auto"/>
              <w:rPr>
                <w:szCs w:val="24"/>
                <w:lang w:val="en-ZA"/>
              </w:rPr>
            </w:pPr>
            <w:r w:rsidRPr="008846D0">
              <w:rPr>
                <w:szCs w:val="24"/>
                <w:lang w:val="en-ZA"/>
              </w:rPr>
              <w:t>Written tests</w:t>
            </w:r>
          </w:p>
          <w:p w14:paraId="57F2DDD6" w14:textId="77777777" w:rsidR="008F7199" w:rsidRPr="008846D0" w:rsidRDefault="008F7199" w:rsidP="008846D0">
            <w:pPr>
              <w:numPr>
                <w:ilvl w:val="0"/>
                <w:numId w:val="2"/>
              </w:numPr>
              <w:spacing w:after="0" w:line="276" w:lineRule="auto"/>
              <w:rPr>
                <w:szCs w:val="24"/>
                <w:lang w:val="en-ZA"/>
              </w:rPr>
            </w:pPr>
            <w:r w:rsidRPr="008846D0">
              <w:rPr>
                <w:szCs w:val="24"/>
                <w:lang w:val="en-ZA"/>
              </w:rPr>
              <w:t>Oral questioning</w:t>
            </w:r>
          </w:p>
          <w:p w14:paraId="1B353290" w14:textId="77777777" w:rsidR="008F7199" w:rsidRPr="008846D0" w:rsidRDefault="008F7199" w:rsidP="008846D0">
            <w:pPr>
              <w:numPr>
                <w:ilvl w:val="0"/>
                <w:numId w:val="2"/>
              </w:numPr>
              <w:spacing w:after="0" w:line="276" w:lineRule="auto"/>
              <w:rPr>
                <w:szCs w:val="24"/>
                <w:lang w:val="en-ZA"/>
              </w:rPr>
            </w:pPr>
            <w:r w:rsidRPr="008846D0">
              <w:rPr>
                <w:szCs w:val="24"/>
                <w:lang w:val="en-ZA"/>
              </w:rPr>
              <w:t>Practical tests</w:t>
            </w:r>
          </w:p>
        </w:tc>
      </w:tr>
    </w:tbl>
    <w:p w14:paraId="7D2AABD0" w14:textId="77777777" w:rsidR="008F7199" w:rsidRPr="008846D0" w:rsidRDefault="008F7199" w:rsidP="008846D0">
      <w:pPr>
        <w:spacing w:after="0" w:line="276" w:lineRule="auto"/>
        <w:rPr>
          <w:b/>
          <w:szCs w:val="24"/>
        </w:rPr>
      </w:pPr>
    </w:p>
    <w:p w14:paraId="690E3509" w14:textId="747BE10A" w:rsidR="008F7199" w:rsidRPr="008846D0" w:rsidRDefault="003263A4" w:rsidP="008846D0">
      <w:pPr>
        <w:spacing w:after="0" w:line="276" w:lineRule="auto"/>
        <w:rPr>
          <w:b/>
          <w:szCs w:val="24"/>
        </w:rPr>
      </w:pPr>
      <w:r w:rsidRPr="008846D0">
        <w:rPr>
          <w:b/>
          <w:szCs w:val="24"/>
        </w:rPr>
        <w:t>Suggested Methods of Instruction</w:t>
      </w:r>
    </w:p>
    <w:p w14:paraId="61157874" w14:textId="77777777" w:rsidR="008F7199" w:rsidRPr="008846D0" w:rsidRDefault="008F7199" w:rsidP="008846D0">
      <w:pPr>
        <w:numPr>
          <w:ilvl w:val="0"/>
          <w:numId w:val="1"/>
        </w:numPr>
        <w:spacing w:after="0" w:line="276" w:lineRule="auto"/>
        <w:contextualSpacing/>
        <w:rPr>
          <w:rFonts w:eastAsia="Times New Roman"/>
          <w:szCs w:val="24"/>
        </w:rPr>
      </w:pPr>
      <w:r w:rsidRPr="008846D0">
        <w:rPr>
          <w:rFonts w:eastAsia="Times New Roman"/>
          <w:szCs w:val="24"/>
        </w:rPr>
        <w:t>Demonstration by trainer</w:t>
      </w:r>
    </w:p>
    <w:p w14:paraId="0FBAE059" w14:textId="77777777" w:rsidR="008F7199" w:rsidRPr="008846D0" w:rsidRDefault="008F7199" w:rsidP="008846D0">
      <w:pPr>
        <w:numPr>
          <w:ilvl w:val="0"/>
          <w:numId w:val="1"/>
        </w:numPr>
        <w:spacing w:line="276" w:lineRule="auto"/>
        <w:contextualSpacing/>
        <w:rPr>
          <w:rFonts w:eastAsia="Times New Roman"/>
          <w:szCs w:val="24"/>
        </w:rPr>
      </w:pPr>
      <w:r w:rsidRPr="008846D0">
        <w:rPr>
          <w:rFonts w:eastAsia="Times New Roman"/>
          <w:szCs w:val="24"/>
        </w:rPr>
        <w:t>Practice by the trainee</w:t>
      </w:r>
    </w:p>
    <w:p w14:paraId="0F3D6085" w14:textId="77777777" w:rsidR="008F7199" w:rsidRPr="008846D0" w:rsidRDefault="008F7199" w:rsidP="008846D0">
      <w:pPr>
        <w:numPr>
          <w:ilvl w:val="0"/>
          <w:numId w:val="1"/>
        </w:numPr>
        <w:spacing w:line="276" w:lineRule="auto"/>
        <w:contextualSpacing/>
        <w:rPr>
          <w:rFonts w:eastAsia="Times New Roman"/>
          <w:szCs w:val="24"/>
        </w:rPr>
      </w:pPr>
      <w:r w:rsidRPr="008846D0">
        <w:rPr>
          <w:rFonts w:eastAsia="Times New Roman"/>
          <w:szCs w:val="24"/>
        </w:rPr>
        <w:t>Discussions</w:t>
      </w:r>
    </w:p>
    <w:p w14:paraId="40AC8BE8" w14:textId="77777777" w:rsidR="008F7199" w:rsidRPr="008846D0" w:rsidRDefault="008F7199" w:rsidP="008846D0">
      <w:pPr>
        <w:numPr>
          <w:ilvl w:val="0"/>
          <w:numId w:val="1"/>
        </w:numPr>
        <w:spacing w:after="0" w:line="276" w:lineRule="auto"/>
        <w:contextualSpacing/>
        <w:rPr>
          <w:rFonts w:eastAsia="Times New Roman"/>
          <w:szCs w:val="24"/>
        </w:rPr>
      </w:pPr>
      <w:r w:rsidRPr="008846D0">
        <w:rPr>
          <w:rFonts w:eastAsia="Times New Roman"/>
          <w:szCs w:val="24"/>
        </w:rPr>
        <w:t>Projects</w:t>
      </w:r>
    </w:p>
    <w:p w14:paraId="368028F6" w14:textId="77777777" w:rsidR="008F7199" w:rsidRPr="008846D0" w:rsidRDefault="008F7199" w:rsidP="008846D0">
      <w:pPr>
        <w:numPr>
          <w:ilvl w:val="0"/>
          <w:numId w:val="1"/>
        </w:numPr>
        <w:spacing w:after="0" w:line="276" w:lineRule="auto"/>
        <w:contextualSpacing/>
        <w:rPr>
          <w:rFonts w:eastAsia="Times New Roman"/>
          <w:szCs w:val="24"/>
        </w:rPr>
      </w:pPr>
      <w:r w:rsidRPr="008846D0">
        <w:rPr>
          <w:rFonts w:eastAsia="Times New Roman"/>
          <w:szCs w:val="24"/>
        </w:rPr>
        <w:t>Demonstration by trainer</w:t>
      </w:r>
    </w:p>
    <w:p w14:paraId="6DB02B7F" w14:textId="77777777" w:rsidR="008F7199" w:rsidRPr="008846D0" w:rsidRDefault="008F7199" w:rsidP="008846D0">
      <w:pPr>
        <w:numPr>
          <w:ilvl w:val="0"/>
          <w:numId w:val="1"/>
        </w:numPr>
        <w:spacing w:line="276" w:lineRule="auto"/>
        <w:contextualSpacing/>
        <w:rPr>
          <w:rFonts w:eastAsia="Times New Roman"/>
          <w:szCs w:val="24"/>
        </w:rPr>
      </w:pPr>
      <w:r w:rsidRPr="008846D0">
        <w:rPr>
          <w:rFonts w:eastAsia="Times New Roman"/>
          <w:szCs w:val="24"/>
        </w:rPr>
        <w:t>Field trips</w:t>
      </w:r>
    </w:p>
    <w:p w14:paraId="1A81A7F1" w14:textId="77777777" w:rsidR="008F7199" w:rsidRPr="008846D0" w:rsidRDefault="008F7199" w:rsidP="008846D0">
      <w:pPr>
        <w:numPr>
          <w:ilvl w:val="0"/>
          <w:numId w:val="1"/>
        </w:numPr>
        <w:spacing w:line="276" w:lineRule="auto"/>
        <w:contextualSpacing/>
        <w:rPr>
          <w:rFonts w:eastAsia="Times New Roman"/>
          <w:szCs w:val="24"/>
        </w:rPr>
      </w:pPr>
      <w:r w:rsidRPr="008846D0">
        <w:rPr>
          <w:rFonts w:eastAsia="Times New Roman"/>
          <w:szCs w:val="24"/>
        </w:rPr>
        <w:t>On-job training</w:t>
      </w:r>
    </w:p>
    <w:p w14:paraId="7B148550" w14:textId="77777777" w:rsidR="008F7199" w:rsidRPr="008846D0" w:rsidRDefault="008F7199" w:rsidP="008846D0">
      <w:pPr>
        <w:spacing w:line="276" w:lineRule="auto"/>
        <w:rPr>
          <w:b/>
          <w:szCs w:val="24"/>
        </w:rPr>
      </w:pPr>
      <w:r w:rsidRPr="008846D0">
        <w:rPr>
          <w:b/>
          <w:szCs w:val="24"/>
        </w:rPr>
        <w:t>Recommended Resources</w:t>
      </w:r>
    </w:p>
    <w:p w14:paraId="5D4B5A2D" w14:textId="77777777" w:rsidR="00B84FB1" w:rsidRPr="008846D0" w:rsidRDefault="00B84FB1" w:rsidP="008846D0">
      <w:pPr>
        <w:spacing w:after="0" w:line="276" w:lineRule="auto"/>
        <w:ind w:left="120"/>
        <w:rPr>
          <w:rFonts w:eastAsia="Times New Roman"/>
          <w:b/>
          <w:szCs w:val="24"/>
          <w:lang w:val="en-US"/>
        </w:rPr>
      </w:pPr>
      <w:r w:rsidRPr="008846D0">
        <w:rPr>
          <w:rFonts w:eastAsia="Times New Roman"/>
          <w:b/>
          <w:szCs w:val="24"/>
          <w:lang w:val="en-US"/>
        </w:rPr>
        <w:t>Tools</w:t>
      </w:r>
    </w:p>
    <w:p w14:paraId="2ECF63F7" w14:textId="77777777" w:rsidR="00B84FB1" w:rsidRPr="008846D0" w:rsidRDefault="00B84FB1" w:rsidP="008846D0">
      <w:pPr>
        <w:numPr>
          <w:ilvl w:val="0"/>
          <w:numId w:val="183"/>
        </w:numPr>
        <w:tabs>
          <w:tab w:val="left" w:pos="840"/>
        </w:tabs>
        <w:spacing w:after="0" w:line="276" w:lineRule="auto"/>
        <w:rPr>
          <w:rFonts w:eastAsia="Symbol"/>
          <w:szCs w:val="24"/>
          <w:lang w:val="en-US"/>
        </w:rPr>
      </w:pPr>
      <w:r w:rsidRPr="008846D0">
        <w:rPr>
          <w:rFonts w:eastAsia="Times New Roman"/>
          <w:szCs w:val="24"/>
          <w:lang w:val="en-US"/>
        </w:rPr>
        <w:t>Set of screw drivers</w:t>
      </w:r>
    </w:p>
    <w:p w14:paraId="653AB89F" w14:textId="77777777" w:rsidR="00B84FB1" w:rsidRPr="008846D0" w:rsidRDefault="00B84FB1" w:rsidP="008846D0">
      <w:pPr>
        <w:spacing w:after="0" w:line="276" w:lineRule="auto"/>
        <w:ind w:firstLine="540"/>
        <w:rPr>
          <w:rFonts w:eastAsia="Symbol"/>
          <w:szCs w:val="24"/>
          <w:lang w:val="en-US"/>
        </w:rPr>
      </w:pPr>
    </w:p>
    <w:p w14:paraId="18C986F4" w14:textId="77777777" w:rsidR="00B84FB1" w:rsidRPr="008846D0" w:rsidRDefault="00B84FB1" w:rsidP="008846D0">
      <w:pPr>
        <w:numPr>
          <w:ilvl w:val="0"/>
          <w:numId w:val="183"/>
        </w:numPr>
        <w:tabs>
          <w:tab w:val="left" w:pos="840"/>
        </w:tabs>
        <w:spacing w:after="0" w:line="276" w:lineRule="auto"/>
        <w:rPr>
          <w:rFonts w:eastAsia="Symbol"/>
          <w:szCs w:val="24"/>
          <w:lang w:val="en-US"/>
        </w:rPr>
      </w:pPr>
      <w:r w:rsidRPr="008846D0">
        <w:rPr>
          <w:rFonts w:eastAsia="Times New Roman"/>
          <w:szCs w:val="24"/>
          <w:lang w:val="en-US"/>
        </w:rPr>
        <w:t>Set of spanners and wrenches</w:t>
      </w:r>
    </w:p>
    <w:p w14:paraId="064AF44B" w14:textId="77777777" w:rsidR="00B84FB1" w:rsidRPr="008846D0" w:rsidRDefault="00B84FB1" w:rsidP="008846D0">
      <w:pPr>
        <w:spacing w:after="0" w:line="276" w:lineRule="auto"/>
        <w:ind w:firstLine="540"/>
        <w:rPr>
          <w:rFonts w:eastAsia="Symbol"/>
          <w:szCs w:val="24"/>
          <w:lang w:val="en-US"/>
        </w:rPr>
      </w:pPr>
    </w:p>
    <w:p w14:paraId="048A96D3" w14:textId="77777777" w:rsidR="00B84FB1" w:rsidRPr="008846D0" w:rsidRDefault="00B84FB1" w:rsidP="008846D0">
      <w:pPr>
        <w:numPr>
          <w:ilvl w:val="0"/>
          <w:numId w:val="183"/>
        </w:numPr>
        <w:tabs>
          <w:tab w:val="left" w:pos="840"/>
        </w:tabs>
        <w:spacing w:after="0" w:line="276" w:lineRule="auto"/>
        <w:rPr>
          <w:rFonts w:eastAsia="Symbol"/>
          <w:szCs w:val="24"/>
          <w:lang w:val="en-US"/>
        </w:rPr>
      </w:pPr>
      <w:r w:rsidRPr="008846D0">
        <w:rPr>
          <w:rFonts w:eastAsia="Times New Roman"/>
          <w:szCs w:val="24"/>
          <w:lang w:val="en-US"/>
        </w:rPr>
        <w:t>Power tools</w:t>
      </w:r>
    </w:p>
    <w:p w14:paraId="53C8CB42" w14:textId="77777777" w:rsidR="00B84FB1" w:rsidRPr="008846D0" w:rsidRDefault="00B84FB1" w:rsidP="008846D0">
      <w:pPr>
        <w:spacing w:after="0" w:line="276" w:lineRule="auto"/>
        <w:ind w:firstLine="540"/>
        <w:rPr>
          <w:rFonts w:eastAsia="Symbol"/>
          <w:szCs w:val="24"/>
          <w:lang w:val="en-US"/>
        </w:rPr>
      </w:pPr>
    </w:p>
    <w:p w14:paraId="592A7C11" w14:textId="77777777" w:rsidR="00B84FB1" w:rsidRPr="008846D0" w:rsidRDefault="00B84FB1" w:rsidP="008846D0">
      <w:pPr>
        <w:numPr>
          <w:ilvl w:val="0"/>
          <w:numId w:val="183"/>
        </w:numPr>
        <w:tabs>
          <w:tab w:val="left" w:pos="840"/>
        </w:tabs>
        <w:spacing w:after="0" w:line="276" w:lineRule="auto"/>
        <w:rPr>
          <w:rFonts w:eastAsia="Symbol"/>
          <w:szCs w:val="24"/>
          <w:lang w:val="en-US"/>
        </w:rPr>
      </w:pPr>
      <w:r w:rsidRPr="008846D0">
        <w:rPr>
          <w:rFonts w:eastAsia="Times New Roman"/>
          <w:szCs w:val="24"/>
          <w:lang w:val="en-US"/>
        </w:rPr>
        <w:t>Cutting tools</w:t>
      </w:r>
    </w:p>
    <w:p w14:paraId="4DE670E4" w14:textId="77777777" w:rsidR="00B84FB1" w:rsidRPr="008846D0" w:rsidRDefault="00B84FB1" w:rsidP="008846D0">
      <w:pPr>
        <w:spacing w:after="0" w:line="276" w:lineRule="auto"/>
        <w:ind w:firstLine="540"/>
        <w:rPr>
          <w:rFonts w:eastAsia="Symbol"/>
          <w:szCs w:val="24"/>
          <w:lang w:val="en-US"/>
        </w:rPr>
      </w:pPr>
    </w:p>
    <w:p w14:paraId="1C85B711" w14:textId="77777777" w:rsidR="00B84FB1" w:rsidRPr="008846D0" w:rsidRDefault="00B84FB1" w:rsidP="008846D0">
      <w:pPr>
        <w:numPr>
          <w:ilvl w:val="0"/>
          <w:numId w:val="183"/>
        </w:numPr>
        <w:tabs>
          <w:tab w:val="left" w:pos="840"/>
        </w:tabs>
        <w:spacing w:after="0" w:line="276" w:lineRule="auto"/>
        <w:rPr>
          <w:rFonts w:eastAsia="Symbol"/>
          <w:szCs w:val="24"/>
          <w:lang w:val="en-US"/>
        </w:rPr>
      </w:pPr>
      <w:r w:rsidRPr="008846D0">
        <w:rPr>
          <w:rFonts w:eastAsia="Times New Roman"/>
          <w:szCs w:val="24"/>
          <w:lang w:val="en-US"/>
        </w:rPr>
        <w:t>Pliers</w:t>
      </w:r>
    </w:p>
    <w:p w14:paraId="50CCD1A7" w14:textId="77777777" w:rsidR="00B84FB1" w:rsidRPr="008846D0" w:rsidRDefault="00B84FB1" w:rsidP="008846D0">
      <w:pPr>
        <w:spacing w:after="0" w:line="276" w:lineRule="auto"/>
        <w:ind w:firstLine="540"/>
        <w:rPr>
          <w:rFonts w:eastAsia="Symbol"/>
          <w:szCs w:val="24"/>
          <w:lang w:val="en-US"/>
        </w:rPr>
      </w:pPr>
    </w:p>
    <w:p w14:paraId="5C93E2A3" w14:textId="77777777" w:rsidR="00B84FB1" w:rsidRPr="008846D0" w:rsidRDefault="00B84FB1" w:rsidP="008846D0">
      <w:pPr>
        <w:numPr>
          <w:ilvl w:val="0"/>
          <w:numId w:val="183"/>
        </w:numPr>
        <w:tabs>
          <w:tab w:val="left" w:pos="840"/>
        </w:tabs>
        <w:spacing w:after="0" w:line="276" w:lineRule="auto"/>
        <w:rPr>
          <w:rFonts w:eastAsia="Symbol"/>
          <w:szCs w:val="24"/>
          <w:lang w:val="en-US"/>
        </w:rPr>
      </w:pPr>
      <w:r w:rsidRPr="008846D0">
        <w:rPr>
          <w:rFonts w:eastAsia="Times New Roman"/>
          <w:szCs w:val="24"/>
          <w:lang w:val="en-US"/>
        </w:rPr>
        <w:t>Lifting and tensioning tools</w:t>
      </w:r>
    </w:p>
    <w:p w14:paraId="306A616E" w14:textId="77777777" w:rsidR="00B84FB1" w:rsidRPr="008846D0" w:rsidRDefault="00B84FB1" w:rsidP="008846D0">
      <w:pPr>
        <w:spacing w:after="0" w:line="276" w:lineRule="auto"/>
        <w:ind w:firstLine="540"/>
        <w:rPr>
          <w:rFonts w:eastAsia="Symbol"/>
          <w:szCs w:val="24"/>
          <w:lang w:val="en-US"/>
        </w:rPr>
      </w:pPr>
    </w:p>
    <w:p w14:paraId="7C28871C" w14:textId="77777777" w:rsidR="00B84FB1" w:rsidRPr="008846D0" w:rsidRDefault="00B84FB1" w:rsidP="008846D0">
      <w:pPr>
        <w:numPr>
          <w:ilvl w:val="0"/>
          <w:numId w:val="183"/>
        </w:numPr>
        <w:tabs>
          <w:tab w:val="left" w:pos="840"/>
        </w:tabs>
        <w:spacing w:after="0" w:line="276" w:lineRule="auto"/>
        <w:rPr>
          <w:rFonts w:eastAsia="Symbol"/>
          <w:szCs w:val="24"/>
          <w:lang w:val="en-US"/>
        </w:rPr>
      </w:pPr>
      <w:r w:rsidRPr="008846D0">
        <w:rPr>
          <w:rFonts w:eastAsia="Times New Roman"/>
          <w:szCs w:val="24"/>
          <w:lang w:val="en-US"/>
        </w:rPr>
        <w:t>Tool box</w:t>
      </w:r>
    </w:p>
    <w:p w14:paraId="39D42852" w14:textId="77777777" w:rsidR="00B84FB1" w:rsidRPr="008846D0" w:rsidRDefault="00B84FB1" w:rsidP="008846D0">
      <w:pPr>
        <w:spacing w:after="0" w:line="276" w:lineRule="auto"/>
        <w:ind w:firstLine="540"/>
        <w:rPr>
          <w:rFonts w:eastAsia="Symbol"/>
          <w:szCs w:val="24"/>
          <w:lang w:val="en-US"/>
        </w:rPr>
      </w:pPr>
    </w:p>
    <w:p w14:paraId="1B1BA20A" w14:textId="77777777" w:rsidR="00B84FB1" w:rsidRPr="008846D0" w:rsidRDefault="00B84FB1" w:rsidP="008846D0">
      <w:pPr>
        <w:numPr>
          <w:ilvl w:val="0"/>
          <w:numId w:val="183"/>
        </w:numPr>
        <w:tabs>
          <w:tab w:val="left" w:pos="840"/>
        </w:tabs>
        <w:spacing w:line="276" w:lineRule="auto"/>
        <w:rPr>
          <w:rFonts w:eastAsia="Symbol"/>
          <w:szCs w:val="24"/>
          <w:lang w:val="en-US"/>
        </w:rPr>
      </w:pPr>
      <w:r w:rsidRPr="008846D0">
        <w:rPr>
          <w:rFonts w:eastAsia="Times New Roman"/>
          <w:szCs w:val="24"/>
          <w:lang w:val="en-US"/>
        </w:rPr>
        <w:t>Phase tester</w:t>
      </w:r>
    </w:p>
    <w:p w14:paraId="0E2421B8" w14:textId="77777777" w:rsidR="00B84FB1" w:rsidRPr="008846D0" w:rsidRDefault="00B84FB1" w:rsidP="008846D0">
      <w:pPr>
        <w:spacing w:after="0" w:line="276" w:lineRule="auto"/>
        <w:rPr>
          <w:rFonts w:eastAsia="Times New Roman"/>
          <w:szCs w:val="24"/>
          <w:lang w:val="en-US"/>
        </w:rPr>
      </w:pPr>
    </w:p>
    <w:p w14:paraId="1B2E3948" w14:textId="77777777" w:rsidR="00B84FB1" w:rsidRPr="008846D0" w:rsidRDefault="00B84FB1" w:rsidP="008846D0">
      <w:pPr>
        <w:spacing w:after="0" w:line="276" w:lineRule="auto"/>
        <w:ind w:left="120"/>
        <w:rPr>
          <w:rFonts w:eastAsia="Times New Roman"/>
          <w:b/>
          <w:szCs w:val="24"/>
          <w:lang w:val="en-US"/>
        </w:rPr>
      </w:pPr>
      <w:r w:rsidRPr="008846D0">
        <w:rPr>
          <w:rFonts w:eastAsia="Times New Roman"/>
          <w:b/>
          <w:szCs w:val="24"/>
          <w:lang w:val="en-US"/>
        </w:rPr>
        <w:t>Materials and supplies</w:t>
      </w:r>
    </w:p>
    <w:p w14:paraId="575843CA" w14:textId="77777777" w:rsidR="00B84FB1" w:rsidRPr="008846D0" w:rsidRDefault="00B84FB1" w:rsidP="008846D0">
      <w:pPr>
        <w:numPr>
          <w:ilvl w:val="0"/>
          <w:numId w:val="184"/>
        </w:numPr>
        <w:tabs>
          <w:tab w:val="left" w:pos="840"/>
        </w:tabs>
        <w:spacing w:after="0" w:line="276" w:lineRule="auto"/>
        <w:ind w:firstLine="540"/>
        <w:rPr>
          <w:rFonts w:eastAsia="Symbol"/>
          <w:szCs w:val="24"/>
          <w:lang w:val="en-US"/>
        </w:rPr>
      </w:pPr>
      <w:r w:rsidRPr="008846D0">
        <w:rPr>
          <w:rFonts w:eastAsia="Times New Roman"/>
          <w:szCs w:val="24"/>
          <w:lang w:val="en-US"/>
        </w:rPr>
        <w:t>Stationery</w:t>
      </w:r>
    </w:p>
    <w:p w14:paraId="702D84E8" w14:textId="77777777" w:rsidR="00B84FB1" w:rsidRPr="008846D0" w:rsidRDefault="00B84FB1" w:rsidP="008846D0">
      <w:pPr>
        <w:spacing w:after="0" w:line="276" w:lineRule="auto"/>
        <w:ind w:firstLine="540"/>
        <w:rPr>
          <w:rFonts w:eastAsia="Symbol"/>
          <w:szCs w:val="24"/>
          <w:lang w:val="en-US"/>
        </w:rPr>
      </w:pPr>
    </w:p>
    <w:p w14:paraId="1D50A109" w14:textId="77777777" w:rsidR="00B84FB1" w:rsidRPr="008846D0" w:rsidRDefault="00B84FB1" w:rsidP="008846D0">
      <w:pPr>
        <w:numPr>
          <w:ilvl w:val="0"/>
          <w:numId w:val="184"/>
        </w:numPr>
        <w:tabs>
          <w:tab w:val="left" w:pos="840"/>
        </w:tabs>
        <w:spacing w:after="0" w:line="276" w:lineRule="auto"/>
        <w:ind w:firstLine="540"/>
        <w:rPr>
          <w:rFonts w:eastAsia="Symbol"/>
          <w:szCs w:val="24"/>
          <w:lang w:val="en-US"/>
        </w:rPr>
      </w:pPr>
      <w:r w:rsidRPr="008846D0">
        <w:rPr>
          <w:rFonts w:eastAsia="Times New Roman"/>
          <w:szCs w:val="24"/>
          <w:lang w:val="en-US"/>
        </w:rPr>
        <w:t>Cables</w:t>
      </w:r>
    </w:p>
    <w:p w14:paraId="393E8759" w14:textId="77777777" w:rsidR="00B84FB1" w:rsidRPr="008846D0" w:rsidRDefault="00B84FB1" w:rsidP="008846D0">
      <w:pPr>
        <w:spacing w:after="0" w:line="276" w:lineRule="auto"/>
        <w:ind w:firstLine="540"/>
        <w:rPr>
          <w:rFonts w:eastAsia="Symbol"/>
          <w:szCs w:val="24"/>
          <w:lang w:val="en-US"/>
        </w:rPr>
      </w:pPr>
    </w:p>
    <w:p w14:paraId="2EDB3A33" w14:textId="77777777" w:rsidR="00B84FB1" w:rsidRPr="008846D0" w:rsidRDefault="00B84FB1" w:rsidP="008846D0">
      <w:pPr>
        <w:numPr>
          <w:ilvl w:val="0"/>
          <w:numId w:val="184"/>
        </w:numPr>
        <w:tabs>
          <w:tab w:val="left" w:pos="840"/>
        </w:tabs>
        <w:spacing w:after="0" w:line="276" w:lineRule="auto"/>
        <w:ind w:firstLine="540"/>
        <w:rPr>
          <w:rFonts w:eastAsia="Symbol"/>
          <w:szCs w:val="24"/>
          <w:lang w:val="en-US"/>
        </w:rPr>
      </w:pPr>
      <w:r w:rsidRPr="008846D0">
        <w:rPr>
          <w:rFonts w:eastAsia="Times New Roman"/>
          <w:szCs w:val="24"/>
          <w:lang w:val="en-US"/>
        </w:rPr>
        <w:t>Lubricants</w:t>
      </w:r>
    </w:p>
    <w:p w14:paraId="2B547A57" w14:textId="77777777" w:rsidR="00B84FB1" w:rsidRPr="008846D0" w:rsidRDefault="00B84FB1" w:rsidP="008846D0">
      <w:pPr>
        <w:spacing w:after="0" w:line="276" w:lineRule="auto"/>
        <w:ind w:firstLine="540"/>
        <w:rPr>
          <w:rFonts w:eastAsia="Symbol"/>
          <w:szCs w:val="24"/>
          <w:lang w:val="en-US"/>
        </w:rPr>
      </w:pPr>
    </w:p>
    <w:p w14:paraId="62E61DD7" w14:textId="77777777" w:rsidR="00B84FB1" w:rsidRPr="008846D0" w:rsidRDefault="00B84FB1" w:rsidP="008846D0">
      <w:pPr>
        <w:numPr>
          <w:ilvl w:val="0"/>
          <w:numId w:val="184"/>
        </w:numPr>
        <w:tabs>
          <w:tab w:val="left" w:pos="840"/>
        </w:tabs>
        <w:spacing w:line="276" w:lineRule="auto"/>
        <w:ind w:firstLine="540"/>
        <w:rPr>
          <w:rFonts w:eastAsia="Symbol"/>
          <w:szCs w:val="24"/>
          <w:lang w:val="en-US"/>
        </w:rPr>
      </w:pPr>
      <w:r w:rsidRPr="008846D0">
        <w:rPr>
          <w:rFonts w:eastAsia="Times New Roman"/>
          <w:szCs w:val="24"/>
          <w:lang w:val="en-US"/>
        </w:rPr>
        <w:t>Service parts</w:t>
      </w:r>
    </w:p>
    <w:p w14:paraId="3113B0D3" w14:textId="77777777" w:rsidR="00B84FB1" w:rsidRPr="008846D0" w:rsidRDefault="00B84FB1" w:rsidP="008846D0">
      <w:pPr>
        <w:spacing w:after="0" w:line="276" w:lineRule="auto"/>
        <w:rPr>
          <w:rFonts w:eastAsia="Symbol"/>
          <w:szCs w:val="24"/>
          <w:lang w:val="en-US"/>
        </w:rPr>
      </w:pPr>
    </w:p>
    <w:p w14:paraId="5B7361D2" w14:textId="77777777" w:rsidR="00B84FB1" w:rsidRPr="008846D0" w:rsidRDefault="00B84FB1" w:rsidP="008846D0">
      <w:pPr>
        <w:spacing w:after="0" w:line="276" w:lineRule="auto"/>
        <w:ind w:left="120"/>
        <w:rPr>
          <w:rFonts w:eastAsia="Times New Roman"/>
          <w:b/>
          <w:szCs w:val="24"/>
          <w:lang w:val="en-US"/>
        </w:rPr>
      </w:pPr>
      <w:r w:rsidRPr="008846D0">
        <w:rPr>
          <w:rFonts w:eastAsia="Times New Roman"/>
          <w:b/>
          <w:szCs w:val="24"/>
          <w:lang w:val="en-US"/>
        </w:rPr>
        <w:t>Reference materials</w:t>
      </w:r>
    </w:p>
    <w:p w14:paraId="747CA6F4" w14:textId="77777777" w:rsidR="00B84FB1" w:rsidRPr="008846D0" w:rsidRDefault="00B84FB1" w:rsidP="008846D0">
      <w:pPr>
        <w:numPr>
          <w:ilvl w:val="0"/>
          <w:numId w:val="184"/>
        </w:numPr>
        <w:tabs>
          <w:tab w:val="left" w:pos="840"/>
        </w:tabs>
        <w:spacing w:after="0" w:line="276" w:lineRule="auto"/>
        <w:ind w:firstLine="450"/>
        <w:rPr>
          <w:rFonts w:eastAsia="Symbol"/>
          <w:szCs w:val="24"/>
          <w:lang w:val="en-US"/>
        </w:rPr>
      </w:pPr>
      <w:r w:rsidRPr="008846D0">
        <w:rPr>
          <w:rFonts w:eastAsia="Times New Roman"/>
          <w:szCs w:val="24"/>
          <w:lang w:val="en-US"/>
        </w:rPr>
        <w:t>Service manuals</w:t>
      </w:r>
    </w:p>
    <w:p w14:paraId="6D1DCD88" w14:textId="77777777" w:rsidR="00B84FB1" w:rsidRPr="008846D0" w:rsidRDefault="00B84FB1" w:rsidP="008846D0">
      <w:pPr>
        <w:spacing w:after="0" w:line="276" w:lineRule="auto"/>
        <w:ind w:firstLine="450"/>
        <w:rPr>
          <w:rFonts w:eastAsia="Symbol"/>
          <w:szCs w:val="24"/>
          <w:lang w:val="en-US"/>
        </w:rPr>
      </w:pPr>
    </w:p>
    <w:p w14:paraId="2B62D404" w14:textId="77777777" w:rsidR="008F7B84" w:rsidRPr="008846D0" w:rsidRDefault="00B84FB1" w:rsidP="008846D0">
      <w:pPr>
        <w:numPr>
          <w:ilvl w:val="0"/>
          <w:numId w:val="184"/>
        </w:numPr>
        <w:tabs>
          <w:tab w:val="left" w:pos="840"/>
        </w:tabs>
        <w:spacing w:after="0" w:line="276" w:lineRule="auto"/>
        <w:ind w:firstLine="450"/>
        <w:rPr>
          <w:rFonts w:eastAsia="Symbol"/>
          <w:szCs w:val="24"/>
          <w:lang w:val="en-US"/>
        </w:rPr>
      </w:pPr>
      <w:r w:rsidRPr="008846D0">
        <w:rPr>
          <w:rFonts w:eastAsia="Times New Roman"/>
          <w:szCs w:val="24"/>
          <w:lang w:val="en-US"/>
        </w:rPr>
        <w:t>IEE regulations</w:t>
      </w:r>
    </w:p>
    <w:p w14:paraId="096C6FCE" w14:textId="77777777" w:rsidR="00BD204F" w:rsidRPr="008846D0" w:rsidRDefault="00B84FB1" w:rsidP="008846D0">
      <w:pPr>
        <w:numPr>
          <w:ilvl w:val="0"/>
          <w:numId w:val="184"/>
        </w:numPr>
        <w:tabs>
          <w:tab w:val="left" w:pos="840"/>
        </w:tabs>
        <w:spacing w:after="0" w:line="276" w:lineRule="auto"/>
        <w:ind w:firstLine="450"/>
        <w:rPr>
          <w:rFonts w:eastAsia="Symbol"/>
          <w:szCs w:val="24"/>
          <w:lang w:val="en-US"/>
        </w:rPr>
      </w:pPr>
      <w:r w:rsidRPr="008846D0">
        <w:rPr>
          <w:rFonts w:eastAsia="Times New Roman"/>
          <w:szCs w:val="24"/>
          <w:lang w:val="en-US"/>
        </w:rPr>
        <w:t>Organization procedures manual</w:t>
      </w:r>
      <w:bookmarkEnd w:id="67"/>
    </w:p>
    <w:p w14:paraId="2009D6DA" w14:textId="77777777" w:rsidR="00BD204F" w:rsidRPr="008846D0" w:rsidRDefault="00BD204F" w:rsidP="008846D0">
      <w:pPr>
        <w:pStyle w:val="Heading1"/>
        <w:spacing w:after="240" w:line="276" w:lineRule="auto"/>
        <w:rPr>
          <w:rFonts w:eastAsia="Times New Roman" w:cs="Times New Roman"/>
          <w:szCs w:val="24"/>
          <w:lang w:val="en-US"/>
        </w:rPr>
      </w:pPr>
      <w:r w:rsidRPr="008846D0">
        <w:rPr>
          <w:rFonts w:eastAsia="Times New Roman" w:cs="Times New Roman"/>
          <w:szCs w:val="24"/>
          <w:lang w:val="en-US"/>
        </w:rPr>
        <w:br w:type="page"/>
      </w:r>
      <w:bookmarkStart w:id="69" w:name="_Toc64719581"/>
      <w:r w:rsidR="00C427C1" w:rsidRPr="008846D0">
        <w:rPr>
          <w:rFonts w:eastAsia="Times New Roman" w:cs="Times New Roman"/>
          <w:szCs w:val="24"/>
          <w:lang w:val="en-US"/>
        </w:rPr>
        <w:lastRenderedPageBreak/>
        <w:t>ELECTRICAL INSTALLATION BREAKDOWN MAINTENANCE</w:t>
      </w:r>
      <w:bookmarkEnd w:id="69"/>
    </w:p>
    <w:p w14:paraId="348438B2" w14:textId="77777777" w:rsidR="00BD204F" w:rsidRPr="008846D0" w:rsidRDefault="00BD204F" w:rsidP="008846D0">
      <w:pPr>
        <w:spacing w:before="120" w:after="120" w:line="276" w:lineRule="auto"/>
        <w:jc w:val="both"/>
        <w:rPr>
          <w:szCs w:val="24"/>
          <w:lang w:val="en-ZA"/>
        </w:rPr>
      </w:pPr>
      <w:r w:rsidRPr="008846D0">
        <w:rPr>
          <w:b/>
          <w:szCs w:val="24"/>
          <w:lang w:val="en-ZA"/>
        </w:rPr>
        <w:t xml:space="preserve">UNIT CODE: </w:t>
      </w:r>
      <w:r w:rsidRPr="008846D0">
        <w:rPr>
          <w:szCs w:val="24"/>
          <w:lang w:val="en-ZA"/>
        </w:rPr>
        <w:t>ENG/CU/EIT/CR/0</w:t>
      </w:r>
      <w:r w:rsidR="00C427C1" w:rsidRPr="008846D0">
        <w:rPr>
          <w:szCs w:val="24"/>
          <w:lang w:val="en-ZA"/>
        </w:rPr>
        <w:t>7</w:t>
      </w:r>
      <w:r w:rsidRPr="008846D0">
        <w:rPr>
          <w:szCs w:val="24"/>
          <w:lang w:val="en-ZA"/>
        </w:rPr>
        <w:t>/6/A</w:t>
      </w:r>
    </w:p>
    <w:p w14:paraId="4F7FD3CA" w14:textId="77777777" w:rsidR="00C45B49" w:rsidRPr="008846D0" w:rsidRDefault="00C45B49" w:rsidP="008846D0">
      <w:pPr>
        <w:spacing w:after="0" w:line="276" w:lineRule="auto"/>
        <w:ind w:right="3160"/>
        <w:rPr>
          <w:rFonts w:eastAsia="Times New Roman"/>
          <w:b/>
          <w:szCs w:val="24"/>
          <w:lang w:val="en-US"/>
        </w:rPr>
      </w:pPr>
      <w:r w:rsidRPr="008846D0">
        <w:rPr>
          <w:rFonts w:eastAsia="Times New Roman"/>
          <w:b/>
          <w:szCs w:val="24"/>
          <w:lang w:val="en-US"/>
        </w:rPr>
        <w:t>Relationship to Occupational Standards</w:t>
      </w:r>
    </w:p>
    <w:p w14:paraId="75ECBF07" w14:textId="77777777" w:rsidR="00C45B49" w:rsidRPr="008846D0" w:rsidRDefault="00C45B49" w:rsidP="008846D0">
      <w:pPr>
        <w:spacing w:after="0" w:line="276" w:lineRule="auto"/>
        <w:rPr>
          <w:rFonts w:eastAsia="Times New Roman"/>
          <w:szCs w:val="24"/>
          <w:lang w:val="en-US"/>
        </w:rPr>
      </w:pPr>
    </w:p>
    <w:p w14:paraId="166956CC" w14:textId="77777777" w:rsidR="00C45B49" w:rsidRPr="008846D0" w:rsidRDefault="00C45B49" w:rsidP="008846D0">
      <w:pPr>
        <w:spacing w:line="276" w:lineRule="auto"/>
        <w:ind w:right="80"/>
        <w:rPr>
          <w:rFonts w:eastAsia="Times New Roman"/>
          <w:iCs/>
          <w:szCs w:val="24"/>
          <w:lang w:val="en-US"/>
        </w:rPr>
      </w:pPr>
      <w:r w:rsidRPr="008846D0">
        <w:rPr>
          <w:rFonts w:eastAsia="Times New Roman"/>
          <w:iCs/>
          <w:szCs w:val="24"/>
          <w:lang w:val="en-US"/>
        </w:rPr>
        <w:t>This unit addresses the unit of competency and meets the requirements specified by the Occupational Standards: Conduct Electrical Installation Breakdown Maintenance</w:t>
      </w:r>
    </w:p>
    <w:p w14:paraId="62338F46" w14:textId="77777777" w:rsidR="00C45B49" w:rsidRPr="008846D0" w:rsidRDefault="00C45B49" w:rsidP="008846D0">
      <w:pPr>
        <w:spacing w:line="276" w:lineRule="auto"/>
        <w:rPr>
          <w:rFonts w:eastAsia="Times New Roman"/>
          <w:szCs w:val="24"/>
          <w:lang w:val="en-US"/>
        </w:rPr>
      </w:pPr>
      <w:r w:rsidRPr="008846D0">
        <w:rPr>
          <w:rFonts w:eastAsia="Times New Roman"/>
          <w:b/>
          <w:szCs w:val="24"/>
          <w:lang w:val="en-US"/>
        </w:rPr>
        <w:t xml:space="preserve">Duration of Unit: </w:t>
      </w:r>
      <w:r w:rsidRPr="008846D0">
        <w:rPr>
          <w:rFonts w:eastAsia="Times New Roman"/>
          <w:szCs w:val="24"/>
          <w:lang w:val="en-US"/>
        </w:rPr>
        <w:t>140 hours</w:t>
      </w:r>
    </w:p>
    <w:p w14:paraId="6F0C4EFD" w14:textId="77777777" w:rsidR="00C45B49" w:rsidRPr="008846D0" w:rsidRDefault="00C45B49" w:rsidP="008846D0">
      <w:pPr>
        <w:spacing w:after="0" w:line="276" w:lineRule="auto"/>
        <w:rPr>
          <w:rFonts w:eastAsia="Times New Roman"/>
          <w:b/>
          <w:szCs w:val="24"/>
          <w:lang w:val="en-US"/>
        </w:rPr>
      </w:pPr>
      <w:r w:rsidRPr="008846D0">
        <w:rPr>
          <w:rFonts w:eastAsia="Times New Roman"/>
          <w:b/>
          <w:szCs w:val="24"/>
          <w:lang w:val="en-US"/>
        </w:rPr>
        <w:t>Unit Description</w:t>
      </w:r>
    </w:p>
    <w:p w14:paraId="463F2297" w14:textId="77777777" w:rsidR="00C45B49" w:rsidRPr="008846D0" w:rsidRDefault="00C45B49" w:rsidP="008846D0">
      <w:pPr>
        <w:spacing w:after="0" w:line="276" w:lineRule="auto"/>
        <w:rPr>
          <w:rFonts w:eastAsia="Times New Roman"/>
          <w:szCs w:val="24"/>
          <w:lang w:val="en-US"/>
        </w:rPr>
      </w:pPr>
    </w:p>
    <w:p w14:paraId="7F1EDD3C" w14:textId="77777777" w:rsidR="00C45B49" w:rsidRPr="008846D0" w:rsidRDefault="00C45B49" w:rsidP="008846D0">
      <w:pPr>
        <w:spacing w:line="276" w:lineRule="auto"/>
        <w:rPr>
          <w:rFonts w:eastAsia="Times New Roman"/>
          <w:szCs w:val="24"/>
          <w:lang w:val="en-US"/>
        </w:rPr>
      </w:pPr>
      <w:r w:rsidRPr="008846D0">
        <w:rPr>
          <w:rFonts w:eastAsia="Times New Roman"/>
          <w:szCs w:val="24"/>
          <w:lang w:val="en-US"/>
        </w:rPr>
        <w:t>This unit specifies the competencies required to conduct breakdown maintenance of an electrical installation. It includes fault identification, repairing, testing and generating maintenance report</w:t>
      </w:r>
    </w:p>
    <w:p w14:paraId="5E1A3397" w14:textId="77777777" w:rsidR="00BD204F" w:rsidRPr="008846D0" w:rsidRDefault="00BD204F" w:rsidP="008846D0">
      <w:pPr>
        <w:spacing w:line="276" w:lineRule="auto"/>
        <w:rPr>
          <w:rFonts w:eastAsia="Times New Roman"/>
          <w:b/>
          <w:szCs w:val="24"/>
        </w:rPr>
      </w:pPr>
      <w:r w:rsidRPr="008846D0">
        <w:rPr>
          <w:rFonts w:eastAsia="Times New Roman"/>
          <w:b/>
          <w:szCs w:val="24"/>
        </w:rPr>
        <w:t>Summary of Learning Outcomes</w:t>
      </w:r>
    </w:p>
    <w:p w14:paraId="2E3A1E2B" w14:textId="77777777" w:rsidR="00390A23" w:rsidRPr="008846D0" w:rsidRDefault="00390A23" w:rsidP="008846D0">
      <w:pPr>
        <w:pStyle w:val="ListParagraph"/>
        <w:numPr>
          <w:ilvl w:val="0"/>
          <w:numId w:val="185"/>
        </w:numPr>
        <w:tabs>
          <w:tab w:val="left" w:pos="720"/>
        </w:tabs>
        <w:spacing w:after="0" w:line="276" w:lineRule="auto"/>
        <w:rPr>
          <w:rFonts w:ascii="Times New Roman" w:hAnsi="Times New Roman"/>
          <w:sz w:val="24"/>
          <w:szCs w:val="24"/>
          <w:lang w:val="en-US"/>
        </w:rPr>
      </w:pPr>
      <w:r w:rsidRPr="008846D0">
        <w:rPr>
          <w:rFonts w:ascii="Times New Roman" w:hAnsi="Times New Roman"/>
          <w:sz w:val="24"/>
          <w:szCs w:val="24"/>
          <w:lang w:val="en-US"/>
        </w:rPr>
        <w:t>Identify system failure</w:t>
      </w:r>
    </w:p>
    <w:p w14:paraId="06A42A32" w14:textId="77777777" w:rsidR="00390A23" w:rsidRPr="008846D0" w:rsidRDefault="00390A23" w:rsidP="008846D0">
      <w:pPr>
        <w:spacing w:after="0" w:line="276" w:lineRule="auto"/>
        <w:rPr>
          <w:rFonts w:eastAsia="Times New Roman"/>
          <w:szCs w:val="24"/>
          <w:lang w:val="en-US"/>
        </w:rPr>
      </w:pPr>
    </w:p>
    <w:p w14:paraId="62F37A15" w14:textId="77777777" w:rsidR="002C0FE3" w:rsidRPr="008846D0" w:rsidRDefault="00390A23" w:rsidP="008846D0">
      <w:pPr>
        <w:pStyle w:val="ListParagraph"/>
        <w:numPr>
          <w:ilvl w:val="0"/>
          <w:numId w:val="185"/>
        </w:numPr>
        <w:tabs>
          <w:tab w:val="left" w:pos="720"/>
        </w:tabs>
        <w:spacing w:after="0" w:line="276" w:lineRule="auto"/>
        <w:rPr>
          <w:rFonts w:ascii="Times New Roman" w:hAnsi="Times New Roman"/>
          <w:sz w:val="24"/>
          <w:szCs w:val="24"/>
          <w:lang w:val="en-US"/>
        </w:rPr>
      </w:pPr>
      <w:r w:rsidRPr="008846D0">
        <w:rPr>
          <w:rFonts w:ascii="Times New Roman" w:hAnsi="Times New Roman"/>
          <w:sz w:val="24"/>
          <w:szCs w:val="24"/>
          <w:lang w:val="en-US"/>
        </w:rPr>
        <w:t>Troubleshoot cause of failure</w:t>
      </w:r>
    </w:p>
    <w:p w14:paraId="319F6121" w14:textId="77777777" w:rsidR="002C0FE3" w:rsidRPr="008846D0" w:rsidRDefault="002C0FE3" w:rsidP="008846D0">
      <w:pPr>
        <w:pStyle w:val="ListParagraph"/>
        <w:numPr>
          <w:ilvl w:val="0"/>
          <w:numId w:val="185"/>
        </w:numPr>
        <w:tabs>
          <w:tab w:val="left" w:pos="720"/>
        </w:tabs>
        <w:spacing w:after="0" w:line="276" w:lineRule="auto"/>
        <w:rPr>
          <w:rFonts w:ascii="Times New Roman" w:hAnsi="Times New Roman"/>
          <w:sz w:val="24"/>
          <w:szCs w:val="24"/>
          <w:lang w:val="en-US"/>
        </w:rPr>
      </w:pPr>
      <w:r w:rsidRPr="008846D0">
        <w:rPr>
          <w:rFonts w:ascii="Times New Roman" w:eastAsia="Calibri" w:hAnsi="Times New Roman"/>
          <w:sz w:val="24"/>
          <w:szCs w:val="24"/>
        </w:rPr>
        <w:t>Prepare list of tools, equipment &amp; materials</w:t>
      </w:r>
    </w:p>
    <w:p w14:paraId="4A5DFF3C" w14:textId="77777777" w:rsidR="00B77261" w:rsidRPr="008846D0" w:rsidRDefault="00B77261" w:rsidP="008846D0">
      <w:pPr>
        <w:pStyle w:val="ListParagraph"/>
        <w:numPr>
          <w:ilvl w:val="0"/>
          <w:numId w:val="185"/>
        </w:numPr>
        <w:tabs>
          <w:tab w:val="left" w:pos="720"/>
        </w:tabs>
        <w:spacing w:after="0" w:line="276" w:lineRule="auto"/>
        <w:rPr>
          <w:rFonts w:ascii="Times New Roman" w:hAnsi="Times New Roman"/>
          <w:sz w:val="24"/>
          <w:szCs w:val="24"/>
          <w:lang w:val="en-US"/>
        </w:rPr>
      </w:pPr>
      <w:r w:rsidRPr="008846D0">
        <w:rPr>
          <w:rFonts w:ascii="Times New Roman" w:hAnsi="Times New Roman"/>
          <w:sz w:val="24"/>
          <w:szCs w:val="24"/>
        </w:rPr>
        <w:t>Repair the installation</w:t>
      </w:r>
    </w:p>
    <w:p w14:paraId="13158F3F" w14:textId="77777777" w:rsidR="00B77261" w:rsidRPr="008846D0" w:rsidRDefault="00B77261" w:rsidP="008846D0">
      <w:pPr>
        <w:pStyle w:val="ListParagraph"/>
        <w:numPr>
          <w:ilvl w:val="0"/>
          <w:numId w:val="185"/>
        </w:numPr>
        <w:tabs>
          <w:tab w:val="left" w:pos="720"/>
        </w:tabs>
        <w:spacing w:line="276" w:lineRule="auto"/>
        <w:rPr>
          <w:rFonts w:ascii="Times New Roman" w:hAnsi="Times New Roman"/>
          <w:sz w:val="24"/>
          <w:szCs w:val="24"/>
          <w:lang w:val="en-US"/>
        </w:rPr>
      </w:pPr>
      <w:r w:rsidRPr="008846D0">
        <w:rPr>
          <w:rFonts w:ascii="Times New Roman" w:hAnsi="Times New Roman"/>
          <w:sz w:val="24"/>
          <w:szCs w:val="24"/>
          <w:lang w:val="en-US"/>
        </w:rPr>
        <w:t>Test the repaired system</w:t>
      </w:r>
    </w:p>
    <w:p w14:paraId="3D250D53" w14:textId="77777777" w:rsidR="00390A23" w:rsidRPr="008846D0" w:rsidRDefault="00390A23" w:rsidP="008846D0">
      <w:pPr>
        <w:spacing w:after="0" w:line="276" w:lineRule="auto"/>
        <w:rPr>
          <w:rFonts w:eastAsia="Times New Roman"/>
          <w:szCs w:val="24"/>
          <w:lang w:val="en-US"/>
        </w:rPr>
      </w:pPr>
    </w:p>
    <w:p w14:paraId="517CEDC9" w14:textId="77777777" w:rsidR="00BD204F" w:rsidRPr="008846D0" w:rsidRDefault="00BD204F" w:rsidP="008846D0">
      <w:pPr>
        <w:spacing w:before="120" w:after="120" w:line="276" w:lineRule="auto"/>
        <w:ind w:left="357" w:hanging="357"/>
        <w:contextualSpacing/>
        <w:jc w:val="both"/>
        <w:rPr>
          <w:b/>
          <w:szCs w:val="24"/>
          <w:lang w:val="en-ZA"/>
        </w:rPr>
      </w:pPr>
      <w:r w:rsidRPr="008846D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7"/>
        <w:gridCol w:w="4524"/>
        <w:gridCol w:w="2415"/>
      </w:tblGrid>
      <w:tr w:rsidR="00BD204F" w:rsidRPr="008846D0" w14:paraId="4E89DCA3" w14:textId="77777777" w:rsidTr="00390A23">
        <w:trPr>
          <w:tblHeader/>
        </w:trPr>
        <w:tc>
          <w:tcPr>
            <w:tcW w:w="1377" w:type="pct"/>
            <w:tcBorders>
              <w:top w:val="single" w:sz="4" w:space="0" w:color="auto"/>
              <w:left w:val="single" w:sz="4" w:space="0" w:color="auto"/>
              <w:bottom w:val="single" w:sz="4" w:space="0" w:color="auto"/>
              <w:right w:val="single" w:sz="4" w:space="0" w:color="auto"/>
            </w:tcBorders>
            <w:shd w:val="clear" w:color="auto" w:fill="auto"/>
            <w:hideMark/>
          </w:tcPr>
          <w:p w14:paraId="40BB208B" w14:textId="77777777" w:rsidR="00BD204F" w:rsidRPr="008846D0" w:rsidRDefault="00BD204F" w:rsidP="008846D0">
            <w:pPr>
              <w:spacing w:after="0" w:line="276" w:lineRule="auto"/>
              <w:rPr>
                <w:b/>
                <w:szCs w:val="24"/>
                <w:lang w:val="en-ZA"/>
              </w:rPr>
            </w:pPr>
            <w:r w:rsidRPr="008846D0">
              <w:rPr>
                <w:b/>
                <w:szCs w:val="24"/>
                <w:lang w:val="en-ZA"/>
              </w:rPr>
              <w:t>Learning Outcome</w:t>
            </w:r>
          </w:p>
        </w:tc>
        <w:tc>
          <w:tcPr>
            <w:tcW w:w="2362" w:type="pct"/>
            <w:tcBorders>
              <w:top w:val="single" w:sz="4" w:space="0" w:color="auto"/>
              <w:left w:val="single" w:sz="4" w:space="0" w:color="auto"/>
              <w:bottom w:val="single" w:sz="4" w:space="0" w:color="auto"/>
              <w:right w:val="single" w:sz="4" w:space="0" w:color="auto"/>
            </w:tcBorders>
            <w:shd w:val="clear" w:color="auto" w:fill="auto"/>
            <w:hideMark/>
          </w:tcPr>
          <w:p w14:paraId="65DC5D3E" w14:textId="77777777" w:rsidR="00BD204F" w:rsidRPr="008846D0" w:rsidRDefault="00BD204F" w:rsidP="008846D0">
            <w:pPr>
              <w:spacing w:after="0" w:line="276" w:lineRule="auto"/>
              <w:ind w:left="357" w:hanging="357"/>
              <w:rPr>
                <w:b/>
                <w:szCs w:val="24"/>
                <w:lang w:val="en-ZA"/>
              </w:rPr>
            </w:pPr>
            <w:r w:rsidRPr="008846D0">
              <w:rPr>
                <w:b/>
                <w:szCs w:val="24"/>
                <w:lang w:val="en-ZA"/>
              </w:rPr>
              <w:t>Content</w:t>
            </w:r>
          </w:p>
        </w:tc>
        <w:tc>
          <w:tcPr>
            <w:tcW w:w="1261" w:type="pct"/>
            <w:tcBorders>
              <w:top w:val="single" w:sz="4" w:space="0" w:color="auto"/>
              <w:left w:val="single" w:sz="4" w:space="0" w:color="auto"/>
              <w:bottom w:val="single" w:sz="4" w:space="0" w:color="auto"/>
              <w:right w:val="single" w:sz="4" w:space="0" w:color="auto"/>
            </w:tcBorders>
            <w:shd w:val="clear" w:color="auto" w:fill="auto"/>
            <w:hideMark/>
          </w:tcPr>
          <w:p w14:paraId="51F2112D" w14:textId="77777777" w:rsidR="00BD204F" w:rsidRPr="008846D0" w:rsidRDefault="00BD204F" w:rsidP="008846D0">
            <w:pPr>
              <w:spacing w:after="0" w:line="276" w:lineRule="auto"/>
              <w:rPr>
                <w:b/>
                <w:szCs w:val="24"/>
                <w:lang w:val="en-ZA"/>
              </w:rPr>
            </w:pPr>
            <w:r w:rsidRPr="008846D0">
              <w:rPr>
                <w:b/>
                <w:szCs w:val="24"/>
                <w:lang w:val="en-ZA"/>
              </w:rPr>
              <w:t>Suggested Assessment Methods</w:t>
            </w:r>
          </w:p>
        </w:tc>
      </w:tr>
      <w:tr w:rsidR="00BD204F" w:rsidRPr="008846D0" w14:paraId="45879E05" w14:textId="77777777" w:rsidTr="00390A23">
        <w:trPr>
          <w:trHeight w:val="332"/>
        </w:trPr>
        <w:tc>
          <w:tcPr>
            <w:tcW w:w="1377" w:type="pct"/>
            <w:tcBorders>
              <w:top w:val="single" w:sz="4" w:space="0" w:color="auto"/>
              <w:left w:val="single" w:sz="4" w:space="0" w:color="auto"/>
              <w:bottom w:val="single" w:sz="4" w:space="0" w:color="auto"/>
              <w:right w:val="single" w:sz="4" w:space="0" w:color="auto"/>
            </w:tcBorders>
            <w:hideMark/>
          </w:tcPr>
          <w:p w14:paraId="19E24BA2" w14:textId="77777777" w:rsidR="008F7199" w:rsidRPr="008846D0" w:rsidRDefault="002D14BD" w:rsidP="008846D0">
            <w:pPr>
              <w:numPr>
                <w:ilvl w:val="0"/>
                <w:numId w:val="186"/>
              </w:numPr>
              <w:spacing w:before="120" w:after="0" w:line="276" w:lineRule="auto"/>
              <w:contextualSpacing/>
              <w:rPr>
                <w:rFonts w:eastAsia="Times New Roman"/>
                <w:szCs w:val="24"/>
              </w:rPr>
            </w:pPr>
            <w:r w:rsidRPr="008846D0">
              <w:rPr>
                <w:rFonts w:eastAsia="Times New Roman"/>
                <w:szCs w:val="24"/>
              </w:rPr>
              <w:t>Identify installation failure</w:t>
            </w:r>
          </w:p>
        </w:tc>
        <w:tc>
          <w:tcPr>
            <w:tcW w:w="2362" w:type="pct"/>
            <w:tcBorders>
              <w:top w:val="single" w:sz="4" w:space="0" w:color="auto"/>
              <w:left w:val="single" w:sz="4" w:space="0" w:color="auto"/>
              <w:bottom w:val="single" w:sz="4" w:space="0" w:color="auto"/>
              <w:right w:val="single" w:sz="4" w:space="0" w:color="auto"/>
            </w:tcBorders>
            <w:hideMark/>
          </w:tcPr>
          <w:p w14:paraId="197C4757" w14:textId="77777777" w:rsidR="00BD204F" w:rsidRPr="008846D0" w:rsidRDefault="00BD204F" w:rsidP="008846D0">
            <w:pPr>
              <w:numPr>
                <w:ilvl w:val="0"/>
                <w:numId w:val="3"/>
              </w:numPr>
              <w:spacing w:after="0" w:line="276" w:lineRule="auto"/>
              <w:ind w:left="410" w:hanging="410"/>
              <w:rPr>
                <w:szCs w:val="24"/>
              </w:rPr>
            </w:pPr>
            <w:r w:rsidRPr="008846D0">
              <w:rPr>
                <w:szCs w:val="24"/>
              </w:rPr>
              <w:t>Meaning of terms</w:t>
            </w:r>
          </w:p>
          <w:p w14:paraId="4FC9A501" w14:textId="77777777" w:rsidR="002D14BD" w:rsidRPr="008846D0" w:rsidRDefault="002D14BD" w:rsidP="008846D0">
            <w:pPr>
              <w:numPr>
                <w:ilvl w:val="0"/>
                <w:numId w:val="3"/>
              </w:numPr>
              <w:spacing w:after="0" w:line="276" w:lineRule="auto"/>
              <w:rPr>
                <w:rFonts w:eastAsia="Times New Roman"/>
                <w:szCs w:val="24"/>
              </w:rPr>
            </w:pPr>
            <w:r w:rsidRPr="008846D0">
              <w:rPr>
                <w:rFonts w:eastAsia="Times New Roman"/>
                <w:szCs w:val="24"/>
              </w:rPr>
              <w:t>Gathering information</w:t>
            </w:r>
          </w:p>
          <w:p w14:paraId="05CBED63" w14:textId="77777777" w:rsidR="002D14BD" w:rsidRPr="008846D0" w:rsidRDefault="002D14BD" w:rsidP="008846D0">
            <w:pPr>
              <w:numPr>
                <w:ilvl w:val="0"/>
                <w:numId w:val="3"/>
              </w:numPr>
              <w:spacing w:after="0" w:line="276" w:lineRule="auto"/>
              <w:rPr>
                <w:rFonts w:eastAsia="Times New Roman"/>
                <w:szCs w:val="24"/>
              </w:rPr>
            </w:pPr>
            <w:r w:rsidRPr="008846D0">
              <w:rPr>
                <w:rFonts w:eastAsia="Times New Roman"/>
                <w:szCs w:val="24"/>
              </w:rPr>
              <w:t>Principle of operation</w:t>
            </w:r>
          </w:p>
          <w:p w14:paraId="7B5E9028" w14:textId="77777777" w:rsidR="002D14BD" w:rsidRPr="008846D0" w:rsidRDefault="002D14BD" w:rsidP="008846D0">
            <w:pPr>
              <w:pStyle w:val="ListParagraph"/>
              <w:numPr>
                <w:ilvl w:val="0"/>
                <w:numId w:val="188"/>
              </w:numPr>
              <w:spacing w:after="0" w:line="276" w:lineRule="auto"/>
              <w:rPr>
                <w:rFonts w:ascii="Times New Roman" w:hAnsi="Times New Roman"/>
                <w:sz w:val="24"/>
                <w:szCs w:val="24"/>
              </w:rPr>
            </w:pPr>
            <w:r w:rsidRPr="008846D0">
              <w:rPr>
                <w:rFonts w:ascii="Times New Roman" w:hAnsi="Times New Roman"/>
                <w:sz w:val="24"/>
                <w:szCs w:val="24"/>
              </w:rPr>
              <w:t>Visual inspection</w:t>
            </w:r>
          </w:p>
          <w:p w14:paraId="75CD3A46" w14:textId="77777777" w:rsidR="002D14BD" w:rsidRPr="008846D0" w:rsidRDefault="002D14BD" w:rsidP="008846D0">
            <w:pPr>
              <w:pStyle w:val="ListParagraph"/>
              <w:numPr>
                <w:ilvl w:val="0"/>
                <w:numId w:val="188"/>
              </w:numPr>
              <w:spacing w:after="0" w:line="276" w:lineRule="auto"/>
              <w:rPr>
                <w:rFonts w:ascii="Times New Roman" w:hAnsi="Times New Roman"/>
                <w:sz w:val="24"/>
                <w:szCs w:val="24"/>
              </w:rPr>
            </w:pPr>
            <w:r w:rsidRPr="008846D0">
              <w:rPr>
                <w:rFonts w:ascii="Times New Roman" w:hAnsi="Times New Roman"/>
                <w:sz w:val="24"/>
                <w:szCs w:val="24"/>
              </w:rPr>
              <w:t>Interview of users</w:t>
            </w:r>
          </w:p>
          <w:p w14:paraId="5D41976C" w14:textId="77777777" w:rsidR="002D14BD" w:rsidRPr="008846D0" w:rsidRDefault="002D14BD" w:rsidP="008846D0">
            <w:pPr>
              <w:numPr>
                <w:ilvl w:val="0"/>
                <w:numId w:val="3"/>
              </w:numPr>
              <w:spacing w:after="0" w:line="276" w:lineRule="auto"/>
              <w:rPr>
                <w:rFonts w:eastAsia="Times New Roman"/>
                <w:szCs w:val="24"/>
              </w:rPr>
            </w:pPr>
            <w:r w:rsidRPr="008846D0">
              <w:rPr>
                <w:rFonts w:eastAsia="Times New Roman"/>
                <w:szCs w:val="24"/>
              </w:rPr>
              <w:t>Types of failures</w:t>
            </w:r>
          </w:p>
          <w:p w14:paraId="385AFE26" w14:textId="77777777" w:rsidR="002D14BD" w:rsidRPr="008846D0" w:rsidRDefault="002D14BD" w:rsidP="008846D0">
            <w:pPr>
              <w:pStyle w:val="ListParagraph"/>
              <w:numPr>
                <w:ilvl w:val="0"/>
                <w:numId w:val="187"/>
              </w:numPr>
              <w:spacing w:after="0" w:line="276" w:lineRule="auto"/>
              <w:rPr>
                <w:rFonts w:ascii="Times New Roman" w:hAnsi="Times New Roman"/>
                <w:sz w:val="24"/>
                <w:szCs w:val="24"/>
              </w:rPr>
            </w:pPr>
            <w:r w:rsidRPr="008846D0">
              <w:rPr>
                <w:rFonts w:ascii="Times New Roman" w:hAnsi="Times New Roman"/>
                <w:sz w:val="24"/>
                <w:szCs w:val="24"/>
              </w:rPr>
              <w:t>Partial</w:t>
            </w:r>
          </w:p>
          <w:p w14:paraId="15D4D192" w14:textId="77777777" w:rsidR="002D14BD" w:rsidRPr="008846D0" w:rsidRDefault="002D14BD" w:rsidP="008846D0">
            <w:pPr>
              <w:pStyle w:val="ListParagraph"/>
              <w:numPr>
                <w:ilvl w:val="0"/>
                <w:numId w:val="187"/>
              </w:numPr>
              <w:spacing w:after="0" w:line="276" w:lineRule="auto"/>
              <w:rPr>
                <w:rFonts w:ascii="Times New Roman" w:hAnsi="Times New Roman"/>
                <w:sz w:val="24"/>
                <w:szCs w:val="24"/>
              </w:rPr>
            </w:pPr>
            <w:r w:rsidRPr="008846D0">
              <w:rPr>
                <w:rFonts w:ascii="Times New Roman" w:hAnsi="Times New Roman"/>
                <w:sz w:val="24"/>
                <w:szCs w:val="24"/>
              </w:rPr>
              <w:t>Total</w:t>
            </w:r>
          </w:p>
          <w:p w14:paraId="207898BF" w14:textId="77777777" w:rsidR="008F7199" w:rsidRPr="008846D0" w:rsidRDefault="002D14BD" w:rsidP="008846D0">
            <w:pPr>
              <w:numPr>
                <w:ilvl w:val="0"/>
                <w:numId w:val="3"/>
              </w:numPr>
              <w:spacing w:after="0" w:line="276" w:lineRule="auto"/>
              <w:rPr>
                <w:rFonts w:eastAsia="Times New Roman"/>
                <w:szCs w:val="24"/>
              </w:rPr>
            </w:pPr>
            <w:r w:rsidRPr="008846D0">
              <w:rPr>
                <w:rFonts w:eastAsia="Times New Roman"/>
                <w:szCs w:val="24"/>
              </w:rPr>
              <w:t>Referring to as-built drawings, Manuals</w:t>
            </w:r>
          </w:p>
        </w:tc>
        <w:tc>
          <w:tcPr>
            <w:tcW w:w="1261" w:type="pct"/>
            <w:tcBorders>
              <w:top w:val="single" w:sz="4" w:space="0" w:color="auto"/>
              <w:left w:val="single" w:sz="4" w:space="0" w:color="auto"/>
              <w:bottom w:val="single" w:sz="4" w:space="0" w:color="auto"/>
              <w:right w:val="single" w:sz="4" w:space="0" w:color="auto"/>
            </w:tcBorders>
            <w:hideMark/>
          </w:tcPr>
          <w:p w14:paraId="4D888E89" w14:textId="77777777" w:rsidR="00BD204F" w:rsidRPr="008846D0" w:rsidRDefault="00BD204F" w:rsidP="008846D0">
            <w:pPr>
              <w:numPr>
                <w:ilvl w:val="0"/>
                <w:numId w:val="2"/>
              </w:numPr>
              <w:spacing w:after="0" w:line="276" w:lineRule="auto"/>
              <w:rPr>
                <w:szCs w:val="24"/>
                <w:lang w:val="en-ZA"/>
              </w:rPr>
            </w:pPr>
            <w:r w:rsidRPr="008846D0">
              <w:rPr>
                <w:szCs w:val="24"/>
                <w:lang w:val="en-ZA"/>
              </w:rPr>
              <w:t>Observation</w:t>
            </w:r>
          </w:p>
          <w:p w14:paraId="0AD0EBA0" w14:textId="77777777" w:rsidR="00BD204F" w:rsidRPr="008846D0" w:rsidRDefault="00BD204F" w:rsidP="008846D0">
            <w:pPr>
              <w:numPr>
                <w:ilvl w:val="0"/>
                <w:numId w:val="2"/>
              </w:numPr>
              <w:spacing w:after="0" w:line="276" w:lineRule="auto"/>
              <w:rPr>
                <w:szCs w:val="24"/>
                <w:lang w:val="en-ZA"/>
              </w:rPr>
            </w:pPr>
            <w:r w:rsidRPr="008846D0">
              <w:rPr>
                <w:szCs w:val="24"/>
                <w:lang w:val="en-ZA"/>
              </w:rPr>
              <w:t>Written tests</w:t>
            </w:r>
          </w:p>
          <w:p w14:paraId="0BEC020A" w14:textId="77777777" w:rsidR="00BD204F" w:rsidRPr="008846D0" w:rsidRDefault="00BD204F" w:rsidP="008846D0">
            <w:pPr>
              <w:numPr>
                <w:ilvl w:val="0"/>
                <w:numId w:val="2"/>
              </w:numPr>
              <w:spacing w:after="0" w:line="276" w:lineRule="auto"/>
              <w:rPr>
                <w:szCs w:val="24"/>
                <w:lang w:val="en-ZA"/>
              </w:rPr>
            </w:pPr>
            <w:r w:rsidRPr="008846D0">
              <w:rPr>
                <w:szCs w:val="24"/>
                <w:lang w:val="en-ZA"/>
              </w:rPr>
              <w:t>Oral questioning</w:t>
            </w:r>
          </w:p>
          <w:p w14:paraId="7816F3D9" w14:textId="77777777" w:rsidR="00BD204F" w:rsidRPr="008846D0" w:rsidRDefault="00BD204F" w:rsidP="008846D0">
            <w:pPr>
              <w:numPr>
                <w:ilvl w:val="0"/>
                <w:numId w:val="2"/>
              </w:numPr>
              <w:spacing w:after="0" w:line="276" w:lineRule="auto"/>
              <w:rPr>
                <w:szCs w:val="24"/>
                <w:lang w:val="en-ZA"/>
              </w:rPr>
            </w:pPr>
            <w:r w:rsidRPr="008846D0">
              <w:rPr>
                <w:szCs w:val="24"/>
                <w:lang w:val="en-ZA"/>
              </w:rPr>
              <w:t>Practical tests</w:t>
            </w:r>
          </w:p>
          <w:p w14:paraId="2395D135" w14:textId="77777777" w:rsidR="00BD204F" w:rsidRPr="008846D0" w:rsidRDefault="00BD204F" w:rsidP="008846D0">
            <w:pPr>
              <w:spacing w:after="0" w:line="276" w:lineRule="auto"/>
              <w:ind w:left="720"/>
              <w:rPr>
                <w:szCs w:val="24"/>
                <w:lang w:val="en-ZA"/>
              </w:rPr>
            </w:pPr>
          </w:p>
        </w:tc>
      </w:tr>
      <w:tr w:rsidR="00BD204F" w:rsidRPr="008846D0" w14:paraId="164E1252" w14:textId="77777777" w:rsidTr="00D95EBA">
        <w:trPr>
          <w:trHeight w:val="413"/>
        </w:trPr>
        <w:tc>
          <w:tcPr>
            <w:tcW w:w="1377" w:type="pct"/>
            <w:tcBorders>
              <w:top w:val="single" w:sz="4" w:space="0" w:color="auto"/>
              <w:left w:val="single" w:sz="4" w:space="0" w:color="auto"/>
              <w:bottom w:val="single" w:sz="4" w:space="0" w:color="auto"/>
              <w:right w:val="single" w:sz="4" w:space="0" w:color="auto"/>
            </w:tcBorders>
            <w:hideMark/>
          </w:tcPr>
          <w:p w14:paraId="7EC5EF64" w14:textId="77777777" w:rsidR="008F7199" w:rsidRPr="008846D0" w:rsidRDefault="002D14BD" w:rsidP="008846D0">
            <w:pPr>
              <w:numPr>
                <w:ilvl w:val="0"/>
                <w:numId w:val="186"/>
              </w:numPr>
              <w:spacing w:before="120" w:after="0" w:line="276" w:lineRule="auto"/>
              <w:contextualSpacing/>
              <w:jc w:val="both"/>
              <w:rPr>
                <w:rFonts w:eastAsia="Times New Roman"/>
                <w:szCs w:val="24"/>
              </w:rPr>
            </w:pPr>
            <w:r w:rsidRPr="008846D0">
              <w:rPr>
                <w:rFonts w:eastAsia="Times New Roman"/>
                <w:szCs w:val="24"/>
              </w:rPr>
              <w:t>Troubleshoot cause of failure</w:t>
            </w:r>
          </w:p>
        </w:tc>
        <w:tc>
          <w:tcPr>
            <w:tcW w:w="2362" w:type="pct"/>
            <w:tcBorders>
              <w:top w:val="single" w:sz="4" w:space="0" w:color="auto"/>
              <w:left w:val="single" w:sz="4" w:space="0" w:color="auto"/>
              <w:bottom w:val="single" w:sz="4" w:space="0" w:color="auto"/>
              <w:right w:val="single" w:sz="4" w:space="0" w:color="auto"/>
            </w:tcBorders>
            <w:hideMark/>
          </w:tcPr>
          <w:p w14:paraId="0A7DDDC5" w14:textId="77777777" w:rsidR="00BD204F" w:rsidRPr="008846D0" w:rsidRDefault="00BD204F" w:rsidP="008846D0">
            <w:pPr>
              <w:numPr>
                <w:ilvl w:val="0"/>
                <w:numId w:val="3"/>
              </w:numPr>
              <w:spacing w:after="0" w:line="276" w:lineRule="auto"/>
              <w:ind w:left="410" w:hanging="410"/>
              <w:rPr>
                <w:szCs w:val="24"/>
              </w:rPr>
            </w:pPr>
            <w:r w:rsidRPr="008846D0">
              <w:rPr>
                <w:szCs w:val="24"/>
              </w:rPr>
              <w:t>Meaning of terms</w:t>
            </w:r>
          </w:p>
          <w:p w14:paraId="19B18D95" w14:textId="77777777" w:rsidR="002077C9" w:rsidRPr="008846D0" w:rsidRDefault="002077C9" w:rsidP="008846D0">
            <w:pPr>
              <w:numPr>
                <w:ilvl w:val="0"/>
                <w:numId w:val="36"/>
              </w:numPr>
              <w:spacing w:after="0" w:line="276" w:lineRule="auto"/>
              <w:contextualSpacing/>
              <w:rPr>
                <w:rFonts w:eastAsia="Times New Roman"/>
                <w:szCs w:val="24"/>
              </w:rPr>
            </w:pPr>
            <w:r w:rsidRPr="008846D0">
              <w:rPr>
                <w:rFonts w:eastAsia="Times New Roman"/>
                <w:szCs w:val="24"/>
              </w:rPr>
              <w:t>Identification of tools, equipment and materials for repair</w:t>
            </w:r>
          </w:p>
          <w:p w14:paraId="4B915DC0" w14:textId="77777777" w:rsidR="002077C9" w:rsidRPr="008846D0" w:rsidRDefault="002077C9" w:rsidP="008846D0">
            <w:pPr>
              <w:numPr>
                <w:ilvl w:val="0"/>
                <w:numId w:val="36"/>
              </w:numPr>
              <w:spacing w:after="0" w:line="276" w:lineRule="auto"/>
              <w:contextualSpacing/>
              <w:rPr>
                <w:rFonts w:eastAsia="Times New Roman"/>
                <w:szCs w:val="24"/>
              </w:rPr>
            </w:pPr>
            <w:r w:rsidRPr="008846D0">
              <w:rPr>
                <w:rFonts w:eastAsia="Times New Roman"/>
                <w:szCs w:val="24"/>
              </w:rPr>
              <w:t>Conducting fault diagnosis e.g.</w:t>
            </w:r>
          </w:p>
          <w:p w14:paraId="22C679AD" w14:textId="77777777" w:rsidR="002077C9" w:rsidRPr="008846D0" w:rsidRDefault="002077C9" w:rsidP="008846D0">
            <w:pPr>
              <w:pStyle w:val="ListParagraph"/>
              <w:numPr>
                <w:ilvl w:val="0"/>
                <w:numId w:val="189"/>
              </w:numPr>
              <w:spacing w:after="0" w:line="276" w:lineRule="auto"/>
              <w:rPr>
                <w:rFonts w:ascii="Times New Roman" w:hAnsi="Times New Roman"/>
                <w:sz w:val="24"/>
                <w:szCs w:val="24"/>
              </w:rPr>
            </w:pPr>
            <w:r w:rsidRPr="008846D0">
              <w:rPr>
                <w:rFonts w:ascii="Times New Roman" w:hAnsi="Times New Roman"/>
                <w:sz w:val="24"/>
                <w:szCs w:val="24"/>
              </w:rPr>
              <w:t>Open circuit</w:t>
            </w:r>
          </w:p>
          <w:p w14:paraId="33369D0B" w14:textId="77777777" w:rsidR="002077C9" w:rsidRPr="008846D0" w:rsidRDefault="002077C9" w:rsidP="008846D0">
            <w:pPr>
              <w:pStyle w:val="ListParagraph"/>
              <w:numPr>
                <w:ilvl w:val="0"/>
                <w:numId w:val="189"/>
              </w:numPr>
              <w:spacing w:after="0" w:line="276" w:lineRule="auto"/>
              <w:rPr>
                <w:rFonts w:ascii="Times New Roman" w:hAnsi="Times New Roman"/>
                <w:sz w:val="24"/>
                <w:szCs w:val="24"/>
              </w:rPr>
            </w:pPr>
            <w:r w:rsidRPr="008846D0">
              <w:rPr>
                <w:rFonts w:ascii="Times New Roman" w:hAnsi="Times New Roman"/>
                <w:sz w:val="24"/>
                <w:szCs w:val="24"/>
              </w:rPr>
              <w:lastRenderedPageBreak/>
              <w:t>Short circuit</w:t>
            </w:r>
          </w:p>
          <w:p w14:paraId="51337581" w14:textId="77777777" w:rsidR="002077C9" w:rsidRPr="008846D0" w:rsidRDefault="002077C9" w:rsidP="008846D0">
            <w:pPr>
              <w:pStyle w:val="ListParagraph"/>
              <w:numPr>
                <w:ilvl w:val="0"/>
                <w:numId w:val="189"/>
              </w:numPr>
              <w:spacing w:after="0" w:line="276" w:lineRule="auto"/>
              <w:rPr>
                <w:rFonts w:ascii="Times New Roman" w:hAnsi="Times New Roman"/>
                <w:sz w:val="24"/>
                <w:szCs w:val="24"/>
              </w:rPr>
            </w:pPr>
            <w:r w:rsidRPr="008846D0">
              <w:rPr>
                <w:rFonts w:ascii="Times New Roman" w:hAnsi="Times New Roman"/>
                <w:sz w:val="24"/>
                <w:szCs w:val="24"/>
              </w:rPr>
              <w:t>Earth fault</w:t>
            </w:r>
          </w:p>
          <w:p w14:paraId="3E2FACC8" w14:textId="77777777" w:rsidR="002077C9" w:rsidRPr="008846D0" w:rsidRDefault="002077C9" w:rsidP="008846D0">
            <w:pPr>
              <w:pStyle w:val="ListParagraph"/>
              <w:numPr>
                <w:ilvl w:val="0"/>
                <w:numId w:val="189"/>
              </w:numPr>
              <w:spacing w:after="0" w:line="276" w:lineRule="auto"/>
              <w:rPr>
                <w:rFonts w:ascii="Times New Roman" w:hAnsi="Times New Roman"/>
                <w:sz w:val="24"/>
                <w:szCs w:val="24"/>
              </w:rPr>
            </w:pPr>
            <w:r w:rsidRPr="008846D0">
              <w:rPr>
                <w:rFonts w:ascii="Times New Roman" w:hAnsi="Times New Roman"/>
                <w:sz w:val="24"/>
                <w:szCs w:val="24"/>
              </w:rPr>
              <w:t>Mechanical fault</w:t>
            </w:r>
          </w:p>
          <w:p w14:paraId="4604431B" w14:textId="77777777" w:rsidR="002077C9" w:rsidRPr="008846D0" w:rsidRDefault="002077C9" w:rsidP="008846D0">
            <w:pPr>
              <w:numPr>
                <w:ilvl w:val="0"/>
                <w:numId w:val="36"/>
              </w:numPr>
              <w:spacing w:after="0" w:line="276" w:lineRule="auto"/>
              <w:contextualSpacing/>
              <w:rPr>
                <w:rFonts w:eastAsia="Times New Roman"/>
                <w:szCs w:val="24"/>
              </w:rPr>
            </w:pPr>
            <w:r w:rsidRPr="008846D0">
              <w:rPr>
                <w:rFonts w:eastAsia="Times New Roman"/>
                <w:szCs w:val="24"/>
              </w:rPr>
              <w:t>Recording of installation failure results</w:t>
            </w:r>
          </w:p>
          <w:p w14:paraId="2C8F4378" w14:textId="77777777" w:rsidR="002077C9" w:rsidRPr="008846D0" w:rsidRDefault="002077C9" w:rsidP="008846D0">
            <w:pPr>
              <w:numPr>
                <w:ilvl w:val="0"/>
                <w:numId w:val="36"/>
              </w:numPr>
              <w:spacing w:after="0" w:line="276" w:lineRule="auto"/>
              <w:contextualSpacing/>
              <w:rPr>
                <w:rFonts w:eastAsia="Times New Roman"/>
                <w:szCs w:val="24"/>
              </w:rPr>
            </w:pPr>
            <w:r w:rsidRPr="008846D0">
              <w:rPr>
                <w:rFonts w:eastAsia="Times New Roman"/>
                <w:szCs w:val="24"/>
              </w:rPr>
              <w:t>Parameters e.g.</w:t>
            </w:r>
          </w:p>
          <w:p w14:paraId="0F1C1236" w14:textId="77777777" w:rsidR="002077C9" w:rsidRPr="008846D0" w:rsidRDefault="002077C9" w:rsidP="008846D0">
            <w:pPr>
              <w:pStyle w:val="ListParagraph"/>
              <w:numPr>
                <w:ilvl w:val="0"/>
                <w:numId w:val="190"/>
              </w:numPr>
              <w:spacing w:after="0" w:line="276" w:lineRule="auto"/>
              <w:rPr>
                <w:rFonts w:ascii="Times New Roman" w:hAnsi="Times New Roman"/>
                <w:sz w:val="24"/>
                <w:szCs w:val="24"/>
              </w:rPr>
            </w:pPr>
            <w:r w:rsidRPr="008846D0">
              <w:rPr>
                <w:rFonts w:ascii="Times New Roman" w:hAnsi="Times New Roman"/>
                <w:sz w:val="24"/>
                <w:szCs w:val="24"/>
              </w:rPr>
              <w:t>Voltage</w:t>
            </w:r>
          </w:p>
          <w:p w14:paraId="42F35D43" w14:textId="77777777" w:rsidR="002077C9" w:rsidRPr="008846D0" w:rsidRDefault="002077C9" w:rsidP="008846D0">
            <w:pPr>
              <w:pStyle w:val="ListParagraph"/>
              <w:numPr>
                <w:ilvl w:val="0"/>
                <w:numId w:val="190"/>
              </w:numPr>
              <w:spacing w:after="0" w:line="276" w:lineRule="auto"/>
              <w:rPr>
                <w:rFonts w:ascii="Times New Roman" w:hAnsi="Times New Roman"/>
                <w:sz w:val="24"/>
                <w:szCs w:val="24"/>
              </w:rPr>
            </w:pPr>
            <w:r w:rsidRPr="008846D0">
              <w:rPr>
                <w:rFonts w:ascii="Times New Roman" w:hAnsi="Times New Roman"/>
                <w:sz w:val="24"/>
                <w:szCs w:val="24"/>
              </w:rPr>
              <w:t>Current</w:t>
            </w:r>
          </w:p>
          <w:p w14:paraId="0D4D9D4C" w14:textId="77777777" w:rsidR="008F7199" w:rsidRPr="008846D0" w:rsidRDefault="002077C9" w:rsidP="008846D0">
            <w:pPr>
              <w:pStyle w:val="ListParagraph"/>
              <w:numPr>
                <w:ilvl w:val="0"/>
                <w:numId w:val="190"/>
              </w:numPr>
              <w:spacing w:after="0" w:line="276" w:lineRule="auto"/>
              <w:rPr>
                <w:rFonts w:ascii="Times New Roman" w:hAnsi="Times New Roman"/>
                <w:sz w:val="24"/>
                <w:szCs w:val="24"/>
              </w:rPr>
            </w:pPr>
            <w:r w:rsidRPr="008846D0">
              <w:rPr>
                <w:rFonts w:ascii="Times New Roman" w:hAnsi="Times New Roman"/>
                <w:sz w:val="24"/>
                <w:szCs w:val="24"/>
              </w:rPr>
              <w:t>Resistance</w:t>
            </w:r>
          </w:p>
        </w:tc>
        <w:tc>
          <w:tcPr>
            <w:tcW w:w="1261" w:type="pct"/>
            <w:tcBorders>
              <w:top w:val="single" w:sz="4" w:space="0" w:color="auto"/>
              <w:left w:val="single" w:sz="4" w:space="0" w:color="auto"/>
              <w:bottom w:val="single" w:sz="4" w:space="0" w:color="auto"/>
              <w:right w:val="single" w:sz="4" w:space="0" w:color="auto"/>
            </w:tcBorders>
            <w:hideMark/>
          </w:tcPr>
          <w:p w14:paraId="75982ACC" w14:textId="77777777" w:rsidR="00BD204F" w:rsidRPr="008846D0" w:rsidRDefault="00BD204F" w:rsidP="008846D0">
            <w:pPr>
              <w:numPr>
                <w:ilvl w:val="0"/>
                <w:numId w:val="2"/>
              </w:numPr>
              <w:spacing w:after="0" w:line="276" w:lineRule="auto"/>
              <w:rPr>
                <w:szCs w:val="24"/>
                <w:lang w:val="en-ZA"/>
              </w:rPr>
            </w:pPr>
            <w:r w:rsidRPr="008846D0">
              <w:rPr>
                <w:szCs w:val="24"/>
                <w:lang w:val="en-ZA"/>
              </w:rPr>
              <w:lastRenderedPageBreak/>
              <w:t>Observation</w:t>
            </w:r>
          </w:p>
          <w:p w14:paraId="69AECB2B" w14:textId="77777777" w:rsidR="00BD204F" w:rsidRPr="008846D0" w:rsidRDefault="00BD204F" w:rsidP="008846D0">
            <w:pPr>
              <w:numPr>
                <w:ilvl w:val="0"/>
                <w:numId w:val="2"/>
              </w:numPr>
              <w:spacing w:after="0" w:line="276" w:lineRule="auto"/>
              <w:rPr>
                <w:szCs w:val="24"/>
                <w:lang w:val="en-ZA"/>
              </w:rPr>
            </w:pPr>
            <w:r w:rsidRPr="008846D0">
              <w:rPr>
                <w:szCs w:val="24"/>
                <w:lang w:val="en-ZA"/>
              </w:rPr>
              <w:t>Written tests</w:t>
            </w:r>
          </w:p>
          <w:p w14:paraId="71B52296" w14:textId="77777777" w:rsidR="00BD204F" w:rsidRPr="008846D0" w:rsidRDefault="00BD204F" w:rsidP="008846D0">
            <w:pPr>
              <w:numPr>
                <w:ilvl w:val="0"/>
                <w:numId w:val="2"/>
              </w:numPr>
              <w:spacing w:after="0" w:line="276" w:lineRule="auto"/>
              <w:rPr>
                <w:szCs w:val="24"/>
                <w:lang w:val="en-ZA"/>
              </w:rPr>
            </w:pPr>
            <w:r w:rsidRPr="008846D0">
              <w:rPr>
                <w:szCs w:val="24"/>
                <w:lang w:val="en-ZA"/>
              </w:rPr>
              <w:t>Oral questioning</w:t>
            </w:r>
          </w:p>
          <w:p w14:paraId="4CFCB8E5" w14:textId="77777777" w:rsidR="00BD204F" w:rsidRPr="008846D0" w:rsidRDefault="00BD204F" w:rsidP="008846D0">
            <w:pPr>
              <w:numPr>
                <w:ilvl w:val="0"/>
                <w:numId w:val="2"/>
              </w:numPr>
              <w:spacing w:after="0" w:line="276" w:lineRule="auto"/>
              <w:rPr>
                <w:szCs w:val="24"/>
                <w:lang w:val="en-ZA"/>
              </w:rPr>
            </w:pPr>
            <w:r w:rsidRPr="008846D0">
              <w:rPr>
                <w:szCs w:val="24"/>
                <w:lang w:val="en-ZA"/>
              </w:rPr>
              <w:t>Practical tests</w:t>
            </w:r>
          </w:p>
        </w:tc>
      </w:tr>
      <w:tr w:rsidR="00C46C04" w:rsidRPr="008846D0" w14:paraId="4398F389" w14:textId="77777777" w:rsidTr="00390A23">
        <w:trPr>
          <w:trHeight w:val="692"/>
        </w:trPr>
        <w:tc>
          <w:tcPr>
            <w:tcW w:w="1377" w:type="pct"/>
            <w:tcBorders>
              <w:top w:val="single" w:sz="4" w:space="0" w:color="auto"/>
              <w:left w:val="single" w:sz="4" w:space="0" w:color="auto"/>
              <w:bottom w:val="single" w:sz="4" w:space="0" w:color="auto"/>
              <w:right w:val="single" w:sz="4" w:space="0" w:color="auto"/>
            </w:tcBorders>
          </w:tcPr>
          <w:p w14:paraId="4C218132" w14:textId="77777777" w:rsidR="00C46C04" w:rsidRPr="008846D0" w:rsidRDefault="00C46C04" w:rsidP="008846D0">
            <w:pPr>
              <w:numPr>
                <w:ilvl w:val="0"/>
                <w:numId w:val="186"/>
              </w:numPr>
              <w:spacing w:before="120" w:after="0" w:line="276" w:lineRule="auto"/>
              <w:contextualSpacing/>
              <w:jc w:val="both"/>
              <w:rPr>
                <w:rFonts w:eastAsia="Times New Roman"/>
                <w:szCs w:val="24"/>
              </w:rPr>
            </w:pPr>
            <w:r w:rsidRPr="008846D0">
              <w:rPr>
                <w:szCs w:val="24"/>
              </w:rPr>
              <w:t>Prepare list of tools, equipment &amp; materials</w:t>
            </w:r>
          </w:p>
        </w:tc>
        <w:tc>
          <w:tcPr>
            <w:tcW w:w="2362" w:type="pct"/>
            <w:tcBorders>
              <w:top w:val="single" w:sz="4" w:space="0" w:color="auto"/>
              <w:left w:val="single" w:sz="4" w:space="0" w:color="auto"/>
              <w:bottom w:val="single" w:sz="4" w:space="0" w:color="auto"/>
              <w:right w:val="single" w:sz="4" w:space="0" w:color="auto"/>
            </w:tcBorders>
          </w:tcPr>
          <w:p w14:paraId="3C6637DA" w14:textId="77777777" w:rsidR="00C46C04" w:rsidRPr="008846D0" w:rsidRDefault="00C46C04" w:rsidP="008846D0">
            <w:pPr>
              <w:numPr>
                <w:ilvl w:val="0"/>
                <w:numId w:val="3"/>
              </w:numPr>
              <w:spacing w:after="0" w:line="276" w:lineRule="auto"/>
              <w:ind w:left="410" w:hanging="410"/>
              <w:rPr>
                <w:szCs w:val="24"/>
              </w:rPr>
            </w:pPr>
            <w:r w:rsidRPr="008846D0">
              <w:rPr>
                <w:szCs w:val="24"/>
              </w:rPr>
              <w:t>Safety in use of maintenance tools</w:t>
            </w:r>
          </w:p>
          <w:p w14:paraId="3879741F" w14:textId="77777777" w:rsidR="00C46C04" w:rsidRPr="008846D0" w:rsidRDefault="00C46C04" w:rsidP="008846D0">
            <w:pPr>
              <w:numPr>
                <w:ilvl w:val="0"/>
                <w:numId w:val="3"/>
              </w:numPr>
              <w:spacing w:after="0" w:line="276" w:lineRule="auto"/>
              <w:ind w:left="410" w:hanging="410"/>
              <w:rPr>
                <w:szCs w:val="24"/>
              </w:rPr>
            </w:pPr>
            <w:r w:rsidRPr="008846D0">
              <w:rPr>
                <w:szCs w:val="24"/>
              </w:rPr>
              <w:t>Maintenance tools, equipment and materials</w:t>
            </w:r>
          </w:p>
          <w:p w14:paraId="26689F82" w14:textId="77777777" w:rsidR="00C46C04" w:rsidRPr="008846D0" w:rsidRDefault="00C46C04" w:rsidP="008846D0">
            <w:pPr>
              <w:numPr>
                <w:ilvl w:val="0"/>
                <w:numId w:val="3"/>
              </w:numPr>
              <w:spacing w:after="0" w:line="276" w:lineRule="auto"/>
              <w:ind w:left="410" w:hanging="410"/>
              <w:rPr>
                <w:szCs w:val="24"/>
              </w:rPr>
            </w:pPr>
            <w:r w:rsidRPr="008846D0">
              <w:rPr>
                <w:szCs w:val="24"/>
              </w:rPr>
              <w:t>Specification of maintenance tools and equipment</w:t>
            </w:r>
          </w:p>
        </w:tc>
        <w:tc>
          <w:tcPr>
            <w:tcW w:w="1261" w:type="pct"/>
            <w:tcBorders>
              <w:top w:val="single" w:sz="4" w:space="0" w:color="auto"/>
              <w:left w:val="single" w:sz="4" w:space="0" w:color="auto"/>
              <w:bottom w:val="single" w:sz="4" w:space="0" w:color="auto"/>
              <w:right w:val="single" w:sz="4" w:space="0" w:color="auto"/>
            </w:tcBorders>
          </w:tcPr>
          <w:p w14:paraId="16BBF454" w14:textId="77777777" w:rsidR="00C46C04" w:rsidRPr="008846D0" w:rsidRDefault="00C46C04" w:rsidP="008846D0">
            <w:pPr>
              <w:numPr>
                <w:ilvl w:val="0"/>
                <w:numId w:val="2"/>
              </w:numPr>
              <w:spacing w:after="0" w:line="276" w:lineRule="auto"/>
              <w:rPr>
                <w:szCs w:val="24"/>
                <w:lang w:val="en-ZA"/>
              </w:rPr>
            </w:pPr>
          </w:p>
        </w:tc>
      </w:tr>
      <w:tr w:rsidR="00BD204F" w:rsidRPr="008846D0" w14:paraId="7934DFB0" w14:textId="77777777" w:rsidTr="00390A23">
        <w:trPr>
          <w:trHeight w:val="1025"/>
        </w:trPr>
        <w:tc>
          <w:tcPr>
            <w:tcW w:w="1377" w:type="pct"/>
            <w:tcBorders>
              <w:top w:val="single" w:sz="4" w:space="0" w:color="auto"/>
              <w:left w:val="single" w:sz="4" w:space="0" w:color="auto"/>
              <w:bottom w:val="single" w:sz="4" w:space="0" w:color="auto"/>
              <w:right w:val="single" w:sz="4" w:space="0" w:color="auto"/>
            </w:tcBorders>
            <w:hideMark/>
          </w:tcPr>
          <w:p w14:paraId="5DC3B160" w14:textId="77777777" w:rsidR="008F7199" w:rsidRPr="008846D0" w:rsidRDefault="00B95294" w:rsidP="008846D0">
            <w:pPr>
              <w:numPr>
                <w:ilvl w:val="0"/>
                <w:numId w:val="186"/>
              </w:numPr>
              <w:spacing w:before="120" w:after="0" w:line="276" w:lineRule="auto"/>
              <w:contextualSpacing/>
              <w:rPr>
                <w:rFonts w:eastAsia="Times New Roman"/>
                <w:szCs w:val="24"/>
              </w:rPr>
            </w:pPr>
            <w:bookmarkStart w:id="70" w:name="_Hlk33171947"/>
            <w:r w:rsidRPr="008846D0">
              <w:rPr>
                <w:rFonts w:eastAsia="Times New Roman"/>
                <w:szCs w:val="24"/>
              </w:rPr>
              <w:t>Repair the installation</w:t>
            </w:r>
            <w:bookmarkEnd w:id="70"/>
          </w:p>
        </w:tc>
        <w:tc>
          <w:tcPr>
            <w:tcW w:w="2362" w:type="pct"/>
            <w:tcBorders>
              <w:top w:val="single" w:sz="4" w:space="0" w:color="auto"/>
              <w:left w:val="single" w:sz="4" w:space="0" w:color="auto"/>
              <w:bottom w:val="single" w:sz="4" w:space="0" w:color="auto"/>
              <w:right w:val="single" w:sz="4" w:space="0" w:color="auto"/>
            </w:tcBorders>
            <w:hideMark/>
          </w:tcPr>
          <w:p w14:paraId="37788B37" w14:textId="77777777" w:rsidR="00BD204F" w:rsidRPr="008846D0" w:rsidRDefault="00BD204F" w:rsidP="008846D0">
            <w:pPr>
              <w:numPr>
                <w:ilvl w:val="0"/>
                <w:numId w:val="22"/>
              </w:numPr>
              <w:spacing w:after="0" w:line="276" w:lineRule="auto"/>
              <w:rPr>
                <w:szCs w:val="24"/>
              </w:rPr>
            </w:pPr>
            <w:r w:rsidRPr="008846D0">
              <w:rPr>
                <w:szCs w:val="24"/>
              </w:rPr>
              <w:t>Meaning of terms</w:t>
            </w:r>
          </w:p>
          <w:p w14:paraId="26818091" w14:textId="77777777" w:rsidR="00B95294" w:rsidRPr="008846D0" w:rsidRDefault="00B95294" w:rsidP="008846D0">
            <w:pPr>
              <w:pStyle w:val="ListParagraph"/>
              <w:numPr>
                <w:ilvl w:val="0"/>
                <w:numId w:val="191"/>
              </w:numPr>
              <w:spacing w:after="0" w:line="276" w:lineRule="auto"/>
              <w:rPr>
                <w:rFonts w:ascii="Times New Roman" w:hAnsi="Times New Roman"/>
                <w:sz w:val="24"/>
                <w:szCs w:val="24"/>
              </w:rPr>
            </w:pPr>
            <w:r w:rsidRPr="008846D0">
              <w:rPr>
                <w:rFonts w:ascii="Times New Roman" w:hAnsi="Times New Roman"/>
                <w:sz w:val="24"/>
                <w:szCs w:val="24"/>
              </w:rPr>
              <w:t>Repair/Replace</w:t>
            </w:r>
          </w:p>
          <w:p w14:paraId="512E0E5F" w14:textId="77777777" w:rsidR="00B95294" w:rsidRPr="008846D0" w:rsidRDefault="00B95294" w:rsidP="008846D0">
            <w:pPr>
              <w:numPr>
                <w:ilvl w:val="0"/>
                <w:numId w:val="22"/>
              </w:numPr>
              <w:spacing w:after="0" w:line="276" w:lineRule="auto"/>
              <w:rPr>
                <w:szCs w:val="24"/>
              </w:rPr>
            </w:pPr>
            <w:r w:rsidRPr="008846D0">
              <w:rPr>
                <w:szCs w:val="24"/>
              </w:rPr>
              <w:t>Isolating the installation</w:t>
            </w:r>
          </w:p>
          <w:p w14:paraId="6EEA283A" w14:textId="77777777" w:rsidR="00B95294" w:rsidRPr="008846D0" w:rsidRDefault="00B95294" w:rsidP="008846D0">
            <w:pPr>
              <w:numPr>
                <w:ilvl w:val="0"/>
                <w:numId w:val="22"/>
              </w:numPr>
              <w:spacing w:after="0" w:line="276" w:lineRule="auto"/>
              <w:rPr>
                <w:szCs w:val="24"/>
              </w:rPr>
            </w:pPr>
            <w:r w:rsidRPr="008846D0">
              <w:rPr>
                <w:szCs w:val="24"/>
              </w:rPr>
              <w:t>Conducting repair activities</w:t>
            </w:r>
          </w:p>
          <w:p w14:paraId="2816317B" w14:textId="77777777" w:rsidR="00BD204F" w:rsidRPr="008846D0" w:rsidRDefault="00B95294" w:rsidP="008846D0">
            <w:pPr>
              <w:numPr>
                <w:ilvl w:val="0"/>
                <w:numId w:val="22"/>
              </w:numPr>
              <w:spacing w:after="0" w:line="276" w:lineRule="auto"/>
              <w:rPr>
                <w:szCs w:val="24"/>
              </w:rPr>
            </w:pPr>
            <w:r w:rsidRPr="008846D0">
              <w:rPr>
                <w:szCs w:val="24"/>
              </w:rPr>
              <w:t>Recording repair activities</w:t>
            </w:r>
          </w:p>
        </w:tc>
        <w:tc>
          <w:tcPr>
            <w:tcW w:w="1261" w:type="pct"/>
            <w:tcBorders>
              <w:top w:val="single" w:sz="4" w:space="0" w:color="auto"/>
              <w:left w:val="single" w:sz="4" w:space="0" w:color="auto"/>
              <w:bottom w:val="single" w:sz="4" w:space="0" w:color="auto"/>
              <w:right w:val="single" w:sz="4" w:space="0" w:color="auto"/>
            </w:tcBorders>
            <w:hideMark/>
          </w:tcPr>
          <w:p w14:paraId="767511A0" w14:textId="77777777" w:rsidR="00BD204F" w:rsidRPr="008846D0" w:rsidRDefault="00BD204F" w:rsidP="008846D0">
            <w:pPr>
              <w:numPr>
                <w:ilvl w:val="0"/>
                <w:numId w:val="2"/>
              </w:numPr>
              <w:spacing w:after="0" w:line="276" w:lineRule="auto"/>
              <w:rPr>
                <w:szCs w:val="24"/>
                <w:lang w:val="en-ZA"/>
              </w:rPr>
            </w:pPr>
            <w:r w:rsidRPr="008846D0">
              <w:rPr>
                <w:szCs w:val="24"/>
                <w:lang w:val="en-ZA"/>
              </w:rPr>
              <w:t>Observation</w:t>
            </w:r>
          </w:p>
          <w:p w14:paraId="04320E15" w14:textId="77777777" w:rsidR="00BD204F" w:rsidRPr="008846D0" w:rsidRDefault="00BD204F" w:rsidP="008846D0">
            <w:pPr>
              <w:numPr>
                <w:ilvl w:val="0"/>
                <w:numId w:val="2"/>
              </w:numPr>
              <w:spacing w:after="0" w:line="276" w:lineRule="auto"/>
              <w:rPr>
                <w:szCs w:val="24"/>
                <w:lang w:val="en-ZA"/>
              </w:rPr>
            </w:pPr>
            <w:r w:rsidRPr="008846D0">
              <w:rPr>
                <w:szCs w:val="24"/>
                <w:lang w:val="en-ZA"/>
              </w:rPr>
              <w:t>Written tests</w:t>
            </w:r>
          </w:p>
          <w:p w14:paraId="0F52DEEC" w14:textId="77777777" w:rsidR="00BD204F" w:rsidRPr="008846D0" w:rsidRDefault="00BD204F" w:rsidP="008846D0">
            <w:pPr>
              <w:numPr>
                <w:ilvl w:val="0"/>
                <w:numId w:val="2"/>
              </w:numPr>
              <w:spacing w:after="0" w:line="276" w:lineRule="auto"/>
              <w:rPr>
                <w:szCs w:val="24"/>
                <w:lang w:val="en-ZA"/>
              </w:rPr>
            </w:pPr>
            <w:r w:rsidRPr="008846D0">
              <w:rPr>
                <w:szCs w:val="24"/>
                <w:lang w:val="en-ZA"/>
              </w:rPr>
              <w:t>Oral questioning</w:t>
            </w:r>
          </w:p>
          <w:p w14:paraId="793ECC69" w14:textId="77777777" w:rsidR="00BD204F" w:rsidRPr="008846D0" w:rsidRDefault="00BD204F" w:rsidP="008846D0">
            <w:pPr>
              <w:numPr>
                <w:ilvl w:val="0"/>
                <w:numId w:val="2"/>
              </w:numPr>
              <w:spacing w:after="0" w:line="276" w:lineRule="auto"/>
              <w:rPr>
                <w:szCs w:val="24"/>
                <w:lang w:val="en-ZA"/>
              </w:rPr>
            </w:pPr>
            <w:r w:rsidRPr="008846D0">
              <w:rPr>
                <w:szCs w:val="24"/>
                <w:lang w:val="en-ZA"/>
              </w:rPr>
              <w:t>Practical tests</w:t>
            </w:r>
          </w:p>
        </w:tc>
      </w:tr>
      <w:tr w:rsidR="00BD204F" w:rsidRPr="008846D0" w14:paraId="2EE27E99" w14:textId="77777777" w:rsidTr="00390A23">
        <w:trPr>
          <w:trHeight w:val="332"/>
        </w:trPr>
        <w:tc>
          <w:tcPr>
            <w:tcW w:w="1377" w:type="pct"/>
            <w:tcBorders>
              <w:top w:val="single" w:sz="4" w:space="0" w:color="auto"/>
              <w:left w:val="single" w:sz="4" w:space="0" w:color="auto"/>
              <w:bottom w:val="single" w:sz="4" w:space="0" w:color="auto"/>
              <w:right w:val="single" w:sz="4" w:space="0" w:color="auto"/>
            </w:tcBorders>
          </w:tcPr>
          <w:p w14:paraId="7C765367" w14:textId="77777777" w:rsidR="008F7199" w:rsidRPr="008846D0" w:rsidRDefault="00B95294" w:rsidP="008846D0">
            <w:pPr>
              <w:numPr>
                <w:ilvl w:val="0"/>
                <w:numId w:val="186"/>
              </w:numPr>
              <w:spacing w:after="0" w:line="276" w:lineRule="auto"/>
              <w:contextualSpacing/>
              <w:rPr>
                <w:rFonts w:eastAsia="Times New Roman"/>
                <w:szCs w:val="24"/>
              </w:rPr>
            </w:pPr>
            <w:bookmarkStart w:id="71" w:name="_Hlk33171987"/>
            <w:r w:rsidRPr="008846D0">
              <w:rPr>
                <w:rFonts w:eastAsia="Times New Roman"/>
                <w:szCs w:val="24"/>
              </w:rPr>
              <w:t>Test the repaired system</w:t>
            </w:r>
            <w:bookmarkEnd w:id="71"/>
          </w:p>
        </w:tc>
        <w:tc>
          <w:tcPr>
            <w:tcW w:w="2362" w:type="pct"/>
            <w:tcBorders>
              <w:top w:val="single" w:sz="4" w:space="0" w:color="auto"/>
              <w:left w:val="single" w:sz="4" w:space="0" w:color="auto"/>
              <w:bottom w:val="single" w:sz="4" w:space="0" w:color="auto"/>
              <w:right w:val="single" w:sz="4" w:space="0" w:color="auto"/>
            </w:tcBorders>
          </w:tcPr>
          <w:p w14:paraId="626A88FB" w14:textId="77777777" w:rsidR="00BD204F" w:rsidRPr="008846D0" w:rsidRDefault="00BD204F" w:rsidP="008846D0">
            <w:pPr>
              <w:numPr>
                <w:ilvl w:val="0"/>
                <w:numId w:val="37"/>
              </w:numPr>
              <w:spacing w:after="0" w:line="276" w:lineRule="auto"/>
              <w:contextualSpacing/>
              <w:rPr>
                <w:rFonts w:eastAsia="Times New Roman"/>
                <w:szCs w:val="24"/>
              </w:rPr>
            </w:pPr>
            <w:r w:rsidRPr="008846D0">
              <w:rPr>
                <w:rFonts w:eastAsia="Times New Roman"/>
                <w:szCs w:val="24"/>
              </w:rPr>
              <w:t>Meaning of terms</w:t>
            </w:r>
          </w:p>
          <w:p w14:paraId="2C15FB0C" w14:textId="77777777" w:rsidR="00B95294" w:rsidRPr="008846D0" w:rsidRDefault="00B95294" w:rsidP="008846D0">
            <w:pPr>
              <w:numPr>
                <w:ilvl w:val="0"/>
                <w:numId w:val="37"/>
              </w:numPr>
              <w:spacing w:after="0" w:line="276" w:lineRule="auto"/>
              <w:contextualSpacing/>
              <w:rPr>
                <w:rFonts w:eastAsia="Times New Roman"/>
                <w:szCs w:val="24"/>
              </w:rPr>
            </w:pPr>
            <w:r w:rsidRPr="008846D0">
              <w:rPr>
                <w:rFonts w:eastAsia="Times New Roman"/>
                <w:szCs w:val="24"/>
              </w:rPr>
              <w:t>Identification of test and test points</w:t>
            </w:r>
          </w:p>
          <w:p w14:paraId="624CCA7B" w14:textId="77777777" w:rsidR="00B95294" w:rsidRPr="008846D0" w:rsidRDefault="00B95294" w:rsidP="008846D0">
            <w:pPr>
              <w:numPr>
                <w:ilvl w:val="0"/>
                <w:numId w:val="37"/>
              </w:numPr>
              <w:spacing w:after="0" w:line="276" w:lineRule="auto"/>
              <w:contextualSpacing/>
              <w:rPr>
                <w:rFonts w:eastAsia="Times New Roman"/>
                <w:szCs w:val="24"/>
              </w:rPr>
            </w:pPr>
            <w:r w:rsidRPr="008846D0">
              <w:rPr>
                <w:rFonts w:eastAsia="Times New Roman"/>
                <w:szCs w:val="24"/>
              </w:rPr>
              <w:t>Test parameters e.g.</w:t>
            </w:r>
          </w:p>
          <w:p w14:paraId="3700C9B2" w14:textId="77777777" w:rsidR="00B95294" w:rsidRPr="008846D0" w:rsidRDefault="00B95294" w:rsidP="008846D0">
            <w:pPr>
              <w:pStyle w:val="ListParagraph"/>
              <w:numPr>
                <w:ilvl w:val="0"/>
                <w:numId w:val="192"/>
              </w:numPr>
              <w:spacing w:after="0" w:line="276" w:lineRule="auto"/>
              <w:rPr>
                <w:rFonts w:ascii="Times New Roman" w:hAnsi="Times New Roman"/>
                <w:sz w:val="24"/>
                <w:szCs w:val="24"/>
              </w:rPr>
            </w:pPr>
            <w:r w:rsidRPr="008846D0">
              <w:rPr>
                <w:rFonts w:ascii="Times New Roman" w:hAnsi="Times New Roman"/>
                <w:sz w:val="24"/>
                <w:szCs w:val="24"/>
              </w:rPr>
              <w:t>Voltage</w:t>
            </w:r>
          </w:p>
          <w:p w14:paraId="3446728E" w14:textId="77777777" w:rsidR="00B95294" w:rsidRPr="008846D0" w:rsidRDefault="00B95294" w:rsidP="008846D0">
            <w:pPr>
              <w:pStyle w:val="ListParagraph"/>
              <w:numPr>
                <w:ilvl w:val="0"/>
                <w:numId w:val="192"/>
              </w:numPr>
              <w:spacing w:after="0" w:line="276" w:lineRule="auto"/>
              <w:rPr>
                <w:rFonts w:ascii="Times New Roman" w:hAnsi="Times New Roman"/>
                <w:sz w:val="24"/>
                <w:szCs w:val="24"/>
              </w:rPr>
            </w:pPr>
            <w:r w:rsidRPr="008846D0">
              <w:rPr>
                <w:rFonts w:ascii="Times New Roman" w:hAnsi="Times New Roman"/>
                <w:sz w:val="24"/>
                <w:szCs w:val="24"/>
              </w:rPr>
              <w:t>Resistance</w:t>
            </w:r>
          </w:p>
          <w:p w14:paraId="0DA5709B" w14:textId="77777777" w:rsidR="00B95294" w:rsidRPr="008846D0" w:rsidRDefault="00B95294" w:rsidP="008846D0">
            <w:pPr>
              <w:pStyle w:val="ListParagraph"/>
              <w:numPr>
                <w:ilvl w:val="0"/>
                <w:numId w:val="192"/>
              </w:numPr>
              <w:spacing w:after="0" w:line="276" w:lineRule="auto"/>
              <w:rPr>
                <w:rFonts w:ascii="Times New Roman" w:hAnsi="Times New Roman"/>
                <w:sz w:val="24"/>
                <w:szCs w:val="24"/>
              </w:rPr>
            </w:pPr>
            <w:r w:rsidRPr="008846D0">
              <w:rPr>
                <w:rFonts w:ascii="Times New Roman" w:hAnsi="Times New Roman"/>
                <w:sz w:val="24"/>
                <w:szCs w:val="24"/>
              </w:rPr>
              <w:t>Current</w:t>
            </w:r>
          </w:p>
          <w:p w14:paraId="1EDD9492" w14:textId="77777777" w:rsidR="008F7199" w:rsidRPr="008846D0" w:rsidRDefault="00B95294" w:rsidP="008846D0">
            <w:pPr>
              <w:numPr>
                <w:ilvl w:val="0"/>
                <w:numId w:val="37"/>
              </w:numPr>
              <w:spacing w:after="0" w:line="276" w:lineRule="auto"/>
              <w:contextualSpacing/>
              <w:rPr>
                <w:rFonts w:eastAsia="Times New Roman"/>
                <w:szCs w:val="24"/>
              </w:rPr>
            </w:pPr>
            <w:r w:rsidRPr="008846D0">
              <w:rPr>
                <w:rFonts w:eastAsia="Times New Roman"/>
                <w:szCs w:val="24"/>
              </w:rPr>
              <w:t>Testing, documenting results and maintenance report writing</w:t>
            </w:r>
          </w:p>
        </w:tc>
        <w:tc>
          <w:tcPr>
            <w:tcW w:w="1261" w:type="pct"/>
            <w:tcBorders>
              <w:top w:val="single" w:sz="4" w:space="0" w:color="auto"/>
              <w:left w:val="single" w:sz="4" w:space="0" w:color="auto"/>
              <w:bottom w:val="single" w:sz="4" w:space="0" w:color="auto"/>
              <w:right w:val="single" w:sz="4" w:space="0" w:color="auto"/>
            </w:tcBorders>
          </w:tcPr>
          <w:p w14:paraId="35996999" w14:textId="77777777" w:rsidR="00BD204F" w:rsidRPr="008846D0" w:rsidRDefault="00BD204F" w:rsidP="008846D0">
            <w:pPr>
              <w:numPr>
                <w:ilvl w:val="0"/>
                <w:numId w:val="2"/>
              </w:numPr>
              <w:spacing w:after="0" w:line="276" w:lineRule="auto"/>
              <w:rPr>
                <w:szCs w:val="24"/>
                <w:lang w:val="en-ZA"/>
              </w:rPr>
            </w:pPr>
            <w:r w:rsidRPr="008846D0">
              <w:rPr>
                <w:szCs w:val="24"/>
                <w:lang w:val="en-ZA"/>
              </w:rPr>
              <w:t>Observation</w:t>
            </w:r>
          </w:p>
          <w:p w14:paraId="5974F423" w14:textId="77777777" w:rsidR="00BD204F" w:rsidRPr="008846D0" w:rsidRDefault="00BD204F" w:rsidP="008846D0">
            <w:pPr>
              <w:numPr>
                <w:ilvl w:val="0"/>
                <w:numId w:val="2"/>
              </w:numPr>
              <w:spacing w:after="0" w:line="276" w:lineRule="auto"/>
              <w:rPr>
                <w:szCs w:val="24"/>
                <w:lang w:val="en-ZA"/>
              </w:rPr>
            </w:pPr>
            <w:r w:rsidRPr="008846D0">
              <w:rPr>
                <w:szCs w:val="24"/>
                <w:lang w:val="en-ZA"/>
              </w:rPr>
              <w:t>Written tests</w:t>
            </w:r>
          </w:p>
          <w:p w14:paraId="76C6CF95" w14:textId="77777777" w:rsidR="00BD204F" w:rsidRPr="008846D0" w:rsidRDefault="00BD204F" w:rsidP="008846D0">
            <w:pPr>
              <w:numPr>
                <w:ilvl w:val="0"/>
                <w:numId w:val="2"/>
              </w:numPr>
              <w:spacing w:after="0" w:line="276" w:lineRule="auto"/>
              <w:rPr>
                <w:szCs w:val="24"/>
                <w:lang w:val="en-ZA"/>
              </w:rPr>
            </w:pPr>
            <w:r w:rsidRPr="008846D0">
              <w:rPr>
                <w:szCs w:val="24"/>
                <w:lang w:val="en-ZA"/>
              </w:rPr>
              <w:t>Oral questioning</w:t>
            </w:r>
          </w:p>
          <w:p w14:paraId="44168469" w14:textId="77777777" w:rsidR="00BD204F" w:rsidRPr="008846D0" w:rsidRDefault="00BD204F" w:rsidP="008846D0">
            <w:pPr>
              <w:numPr>
                <w:ilvl w:val="0"/>
                <w:numId w:val="2"/>
              </w:numPr>
              <w:spacing w:after="0" w:line="276" w:lineRule="auto"/>
              <w:rPr>
                <w:szCs w:val="24"/>
                <w:lang w:val="en-ZA"/>
              </w:rPr>
            </w:pPr>
            <w:r w:rsidRPr="008846D0">
              <w:rPr>
                <w:szCs w:val="24"/>
                <w:lang w:val="en-ZA"/>
              </w:rPr>
              <w:t>Practical tests</w:t>
            </w:r>
          </w:p>
        </w:tc>
      </w:tr>
    </w:tbl>
    <w:p w14:paraId="421F6DE0" w14:textId="77777777" w:rsidR="00BD204F" w:rsidRPr="008846D0" w:rsidRDefault="00BD204F" w:rsidP="008846D0">
      <w:pPr>
        <w:spacing w:after="0" w:line="276" w:lineRule="auto"/>
        <w:rPr>
          <w:b/>
          <w:szCs w:val="24"/>
        </w:rPr>
      </w:pPr>
    </w:p>
    <w:p w14:paraId="4AC7105A" w14:textId="5DB3280B" w:rsidR="00BD204F" w:rsidRPr="008846D0" w:rsidRDefault="003263A4" w:rsidP="008846D0">
      <w:pPr>
        <w:spacing w:after="0" w:line="276" w:lineRule="auto"/>
        <w:rPr>
          <w:b/>
          <w:szCs w:val="24"/>
        </w:rPr>
      </w:pPr>
      <w:r w:rsidRPr="008846D0">
        <w:rPr>
          <w:b/>
          <w:szCs w:val="24"/>
        </w:rPr>
        <w:t>Suggested Methods of Instruction</w:t>
      </w:r>
    </w:p>
    <w:p w14:paraId="51CB2EB3" w14:textId="77777777" w:rsidR="00BD204F" w:rsidRPr="008846D0" w:rsidRDefault="00BD204F" w:rsidP="008846D0">
      <w:pPr>
        <w:numPr>
          <w:ilvl w:val="0"/>
          <w:numId w:val="1"/>
        </w:numPr>
        <w:spacing w:after="0" w:line="276" w:lineRule="auto"/>
        <w:contextualSpacing/>
        <w:rPr>
          <w:rFonts w:eastAsia="Times New Roman"/>
          <w:szCs w:val="24"/>
        </w:rPr>
      </w:pPr>
      <w:r w:rsidRPr="008846D0">
        <w:rPr>
          <w:rFonts w:eastAsia="Times New Roman"/>
          <w:szCs w:val="24"/>
        </w:rPr>
        <w:t>Demonstration by trainer</w:t>
      </w:r>
    </w:p>
    <w:p w14:paraId="7ACB7957" w14:textId="77777777" w:rsidR="00BD204F" w:rsidRPr="008846D0" w:rsidRDefault="00BD204F" w:rsidP="008846D0">
      <w:pPr>
        <w:numPr>
          <w:ilvl w:val="0"/>
          <w:numId w:val="1"/>
        </w:numPr>
        <w:spacing w:line="276" w:lineRule="auto"/>
        <w:contextualSpacing/>
        <w:rPr>
          <w:rFonts w:eastAsia="Times New Roman"/>
          <w:szCs w:val="24"/>
        </w:rPr>
      </w:pPr>
      <w:r w:rsidRPr="008846D0">
        <w:rPr>
          <w:rFonts w:eastAsia="Times New Roman"/>
          <w:szCs w:val="24"/>
        </w:rPr>
        <w:t>Practice by the trainee</w:t>
      </w:r>
    </w:p>
    <w:p w14:paraId="6AFB0985" w14:textId="77777777" w:rsidR="00BD204F" w:rsidRPr="008846D0" w:rsidRDefault="00BD204F" w:rsidP="008846D0">
      <w:pPr>
        <w:numPr>
          <w:ilvl w:val="0"/>
          <w:numId w:val="1"/>
        </w:numPr>
        <w:spacing w:line="276" w:lineRule="auto"/>
        <w:contextualSpacing/>
        <w:rPr>
          <w:rFonts w:eastAsia="Times New Roman"/>
          <w:szCs w:val="24"/>
        </w:rPr>
      </w:pPr>
      <w:r w:rsidRPr="008846D0">
        <w:rPr>
          <w:rFonts w:eastAsia="Times New Roman"/>
          <w:szCs w:val="24"/>
        </w:rPr>
        <w:t>Discussions</w:t>
      </w:r>
    </w:p>
    <w:p w14:paraId="3BA92A87" w14:textId="77777777" w:rsidR="00BD204F" w:rsidRPr="008846D0" w:rsidRDefault="00BD204F" w:rsidP="008846D0">
      <w:pPr>
        <w:numPr>
          <w:ilvl w:val="0"/>
          <w:numId w:val="1"/>
        </w:numPr>
        <w:spacing w:after="0" w:line="276" w:lineRule="auto"/>
        <w:contextualSpacing/>
        <w:rPr>
          <w:rFonts w:eastAsia="Times New Roman"/>
          <w:szCs w:val="24"/>
        </w:rPr>
      </w:pPr>
      <w:r w:rsidRPr="008846D0">
        <w:rPr>
          <w:rFonts w:eastAsia="Times New Roman"/>
          <w:szCs w:val="24"/>
        </w:rPr>
        <w:t>Projects</w:t>
      </w:r>
    </w:p>
    <w:p w14:paraId="63D15695" w14:textId="77777777" w:rsidR="00BD204F" w:rsidRPr="008846D0" w:rsidRDefault="00BD204F" w:rsidP="008846D0">
      <w:pPr>
        <w:numPr>
          <w:ilvl w:val="0"/>
          <w:numId w:val="1"/>
        </w:numPr>
        <w:spacing w:after="0" w:line="276" w:lineRule="auto"/>
        <w:contextualSpacing/>
        <w:rPr>
          <w:rFonts w:eastAsia="Times New Roman"/>
          <w:szCs w:val="24"/>
        </w:rPr>
      </w:pPr>
      <w:r w:rsidRPr="008846D0">
        <w:rPr>
          <w:rFonts w:eastAsia="Times New Roman"/>
          <w:szCs w:val="24"/>
        </w:rPr>
        <w:t>Demonstration by trainer</w:t>
      </w:r>
    </w:p>
    <w:p w14:paraId="70F36E4A" w14:textId="77777777" w:rsidR="00BD204F" w:rsidRPr="008846D0" w:rsidRDefault="00BD204F" w:rsidP="008846D0">
      <w:pPr>
        <w:numPr>
          <w:ilvl w:val="0"/>
          <w:numId w:val="1"/>
        </w:numPr>
        <w:spacing w:line="276" w:lineRule="auto"/>
        <w:contextualSpacing/>
        <w:rPr>
          <w:rFonts w:eastAsia="Times New Roman"/>
          <w:szCs w:val="24"/>
        </w:rPr>
      </w:pPr>
      <w:r w:rsidRPr="008846D0">
        <w:rPr>
          <w:rFonts w:eastAsia="Times New Roman"/>
          <w:szCs w:val="24"/>
        </w:rPr>
        <w:t>Field trips</w:t>
      </w:r>
    </w:p>
    <w:p w14:paraId="45DAF6C2" w14:textId="77777777" w:rsidR="00BD204F" w:rsidRPr="008846D0" w:rsidRDefault="00BD204F" w:rsidP="008846D0">
      <w:pPr>
        <w:numPr>
          <w:ilvl w:val="0"/>
          <w:numId w:val="1"/>
        </w:numPr>
        <w:spacing w:line="276" w:lineRule="auto"/>
        <w:contextualSpacing/>
        <w:rPr>
          <w:rFonts w:eastAsia="Times New Roman"/>
          <w:szCs w:val="24"/>
        </w:rPr>
      </w:pPr>
      <w:r w:rsidRPr="008846D0">
        <w:rPr>
          <w:rFonts w:eastAsia="Times New Roman"/>
          <w:szCs w:val="24"/>
        </w:rPr>
        <w:t>On-job training</w:t>
      </w:r>
    </w:p>
    <w:p w14:paraId="7C393D46" w14:textId="77777777" w:rsidR="00BD204F" w:rsidRPr="008846D0" w:rsidRDefault="00BD204F" w:rsidP="008846D0">
      <w:pPr>
        <w:spacing w:line="276" w:lineRule="auto"/>
        <w:rPr>
          <w:b/>
          <w:szCs w:val="24"/>
        </w:rPr>
      </w:pPr>
      <w:r w:rsidRPr="008846D0">
        <w:rPr>
          <w:b/>
          <w:szCs w:val="24"/>
        </w:rPr>
        <w:t>Recommended Resources</w:t>
      </w:r>
    </w:p>
    <w:p w14:paraId="3AF0AD9A" w14:textId="77777777" w:rsidR="00B50042" w:rsidRPr="008846D0" w:rsidRDefault="00B50042" w:rsidP="008846D0">
      <w:pPr>
        <w:spacing w:line="276" w:lineRule="auto"/>
        <w:ind w:left="120"/>
        <w:rPr>
          <w:rFonts w:eastAsia="Times New Roman"/>
          <w:b/>
          <w:szCs w:val="24"/>
        </w:rPr>
      </w:pPr>
      <w:bookmarkStart w:id="72" w:name="_Hlk33169620"/>
      <w:r w:rsidRPr="008846D0">
        <w:rPr>
          <w:rFonts w:eastAsia="Times New Roman"/>
          <w:b/>
          <w:szCs w:val="24"/>
        </w:rPr>
        <w:t>Tools</w:t>
      </w:r>
    </w:p>
    <w:p w14:paraId="3E40BA7F" w14:textId="77777777" w:rsidR="00B50042" w:rsidRPr="008846D0" w:rsidRDefault="00B50042" w:rsidP="008846D0">
      <w:pPr>
        <w:numPr>
          <w:ilvl w:val="0"/>
          <w:numId w:val="193"/>
        </w:numPr>
        <w:tabs>
          <w:tab w:val="left" w:pos="840"/>
        </w:tabs>
        <w:spacing w:after="0" w:line="276" w:lineRule="auto"/>
        <w:rPr>
          <w:rFonts w:eastAsia="Symbol"/>
          <w:szCs w:val="24"/>
        </w:rPr>
      </w:pPr>
      <w:r w:rsidRPr="008846D0">
        <w:rPr>
          <w:rFonts w:eastAsia="Times New Roman"/>
          <w:szCs w:val="24"/>
        </w:rPr>
        <w:t>Set of screw drivers</w:t>
      </w:r>
    </w:p>
    <w:p w14:paraId="543F73E6" w14:textId="77777777" w:rsidR="00B50042" w:rsidRPr="008846D0" w:rsidRDefault="00B50042" w:rsidP="008846D0">
      <w:pPr>
        <w:numPr>
          <w:ilvl w:val="0"/>
          <w:numId w:val="193"/>
        </w:numPr>
        <w:tabs>
          <w:tab w:val="left" w:pos="840"/>
        </w:tabs>
        <w:spacing w:after="0" w:line="276" w:lineRule="auto"/>
        <w:rPr>
          <w:rFonts w:eastAsia="Symbol"/>
          <w:szCs w:val="24"/>
        </w:rPr>
      </w:pPr>
      <w:r w:rsidRPr="008846D0">
        <w:rPr>
          <w:rFonts w:eastAsia="Times New Roman"/>
          <w:szCs w:val="24"/>
        </w:rPr>
        <w:lastRenderedPageBreak/>
        <w:t>Pliers</w:t>
      </w:r>
    </w:p>
    <w:p w14:paraId="214E2FA0" w14:textId="77777777" w:rsidR="00FE4D49" w:rsidRPr="008846D0" w:rsidRDefault="00B50042" w:rsidP="008846D0">
      <w:pPr>
        <w:numPr>
          <w:ilvl w:val="0"/>
          <w:numId w:val="193"/>
        </w:numPr>
        <w:tabs>
          <w:tab w:val="left" w:pos="840"/>
        </w:tabs>
        <w:spacing w:after="0" w:line="276" w:lineRule="auto"/>
        <w:ind w:firstLine="450"/>
        <w:rPr>
          <w:rFonts w:eastAsia="Symbol"/>
          <w:szCs w:val="24"/>
        </w:rPr>
      </w:pPr>
      <w:r w:rsidRPr="008846D0">
        <w:rPr>
          <w:rFonts w:eastAsia="Times New Roman"/>
          <w:szCs w:val="24"/>
        </w:rPr>
        <w:t>Phase testers</w:t>
      </w:r>
    </w:p>
    <w:p w14:paraId="4F85C446" w14:textId="77777777" w:rsidR="00B50042" w:rsidRPr="008846D0" w:rsidRDefault="00B50042" w:rsidP="008846D0">
      <w:pPr>
        <w:numPr>
          <w:ilvl w:val="0"/>
          <w:numId w:val="193"/>
        </w:numPr>
        <w:tabs>
          <w:tab w:val="left" w:pos="840"/>
        </w:tabs>
        <w:spacing w:line="276" w:lineRule="auto"/>
        <w:ind w:left="840" w:hanging="298"/>
        <w:rPr>
          <w:rFonts w:eastAsia="Symbol"/>
          <w:szCs w:val="24"/>
        </w:rPr>
      </w:pPr>
      <w:r w:rsidRPr="008846D0">
        <w:rPr>
          <w:rFonts w:eastAsia="Times New Roman"/>
          <w:szCs w:val="24"/>
        </w:rPr>
        <w:t>Multimeter</w:t>
      </w:r>
      <w:bookmarkEnd w:id="72"/>
    </w:p>
    <w:p w14:paraId="59C77F47" w14:textId="77777777" w:rsidR="00236382" w:rsidRPr="008846D0" w:rsidRDefault="00236382" w:rsidP="008846D0">
      <w:pPr>
        <w:spacing w:line="276" w:lineRule="auto"/>
        <w:ind w:left="120"/>
        <w:rPr>
          <w:rFonts w:eastAsia="Times New Roman"/>
          <w:b/>
          <w:szCs w:val="24"/>
        </w:rPr>
      </w:pPr>
      <w:r w:rsidRPr="008846D0">
        <w:rPr>
          <w:rFonts w:eastAsia="Times New Roman"/>
          <w:b/>
          <w:szCs w:val="24"/>
        </w:rPr>
        <w:t>Equipment</w:t>
      </w:r>
    </w:p>
    <w:p w14:paraId="556ABC6E" w14:textId="77777777" w:rsidR="00236382" w:rsidRPr="008846D0" w:rsidRDefault="00236382" w:rsidP="008846D0">
      <w:pPr>
        <w:numPr>
          <w:ilvl w:val="0"/>
          <w:numId w:val="193"/>
        </w:numPr>
        <w:tabs>
          <w:tab w:val="left" w:pos="840"/>
        </w:tabs>
        <w:spacing w:after="0" w:line="276" w:lineRule="auto"/>
        <w:rPr>
          <w:rFonts w:eastAsia="Symbol"/>
          <w:szCs w:val="24"/>
        </w:rPr>
      </w:pPr>
      <w:r w:rsidRPr="008846D0">
        <w:rPr>
          <w:rFonts w:eastAsia="Times New Roman"/>
          <w:szCs w:val="24"/>
        </w:rPr>
        <w:t>PPE –hand gloves, dust coat, dust masks</w:t>
      </w:r>
    </w:p>
    <w:p w14:paraId="7ACBA88A" w14:textId="77777777" w:rsidR="00236382" w:rsidRPr="008846D0" w:rsidRDefault="00236382" w:rsidP="008846D0">
      <w:pPr>
        <w:numPr>
          <w:ilvl w:val="0"/>
          <w:numId w:val="193"/>
        </w:numPr>
        <w:tabs>
          <w:tab w:val="left" w:pos="840"/>
        </w:tabs>
        <w:spacing w:after="0" w:line="276" w:lineRule="auto"/>
        <w:rPr>
          <w:rFonts w:eastAsia="Symbol"/>
          <w:szCs w:val="24"/>
        </w:rPr>
      </w:pPr>
      <w:r w:rsidRPr="008846D0">
        <w:rPr>
          <w:rFonts w:eastAsia="Times New Roman"/>
          <w:szCs w:val="24"/>
        </w:rPr>
        <w:t>Multimeter</w:t>
      </w:r>
    </w:p>
    <w:p w14:paraId="720DBB81" w14:textId="77777777" w:rsidR="00236382" w:rsidRPr="008846D0" w:rsidRDefault="00236382" w:rsidP="008846D0">
      <w:pPr>
        <w:numPr>
          <w:ilvl w:val="0"/>
          <w:numId w:val="193"/>
        </w:numPr>
        <w:tabs>
          <w:tab w:val="left" w:pos="840"/>
        </w:tabs>
        <w:spacing w:after="0" w:line="276" w:lineRule="auto"/>
        <w:rPr>
          <w:rFonts w:eastAsia="Symbol"/>
          <w:szCs w:val="24"/>
        </w:rPr>
      </w:pPr>
      <w:r w:rsidRPr="008846D0">
        <w:rPr>
          <w:rFonts w:eastAsia="Times New Roman"/>
          <w:szCs w:val="24"/>
        </w:rPr>
        <w:t>Clamp meter</w:t>
      </w:r>
    </w:p>
    <w:p w14:paraId="13DF29FE" w14:textId="77777777" w:rsidR="00FE4D49" w:rsidRPr="008846D0" w:rsidRDefault="00236382" w:rsidP="008846D0">
      <w:pPr>
        <w:numPr>
          <w:ilvl w:val="0"/>
          <w:numId w:val="193"/>
        </w:numPr>
        <w:tabs>
          <w:tab w:val="left" w:pos="840"/>
        </w:tabs>
        <w:spacing w:after="0" w:line="276" w:lineRule="auto"/>
        <w:ind w:firstLine="450"/>
        <w:rPr>
          <w:rFonts w:eastAsia="Symbol"/>
          <w:szCs w:val="24"/>
        </w:rPr>
      </w:pPr>
      <w:r w:rsidRPr="008846D0">
        <w:rPr>
          <w:rFonts w:eastAsia="Times New Roman"/>
          <w:szCs w:val="24"/>
        </w:rPr>
        <w:t>Earth electrode resistance meter</w:t>
      </w:r>
    </w:p>
    <w:p w14:paraId="735ABEED" w14:textId="77777777" w:rsidR="00236382" w:rsidRPr="008846D0" w:rsidRDefault="00236382" w:rsidP="008846D0">
      <w:pPr>
        <w:numPr>
          <w:ilvl w:val="0"/>
          <w:numId w:val="193"/>
        </w:numPr>
        <w:tabs>
          <w:tab w:val="left" w:pos="840"/>
        </w:tabs>
        <w:spacing w:line="276" w:lineRule="auto"/>
        <w:ind w:left="720" w:hanging="360"/>
        <w:rPr>
          <w:rFonts w:eastAsia="Symbol"/>
          <w:szCs w:val="24"/>
        </w:rPr>
      </w:pPr>
      <w:r w:rsidRPr="008846D0">
        <w:rPr>
          <w:rFonts w:eastAsia="Times New Roman"/>
          <w:szCs w:val="24"/>
        </w:rPr>
        <w:t>Phase sequence meter</w:t>
      </w:r>
    </w:p>
    <w:p w14:paraId="7B5B7923" w14:textId="77777777" w:rsidR="003D23E0" w:rsidRPr="008846D0" w:rsidRDefault="003D23E0" w:rsidP="008846D0">
      <w:pPr>
        <w:spacing w:line="276" w:lineRule="auto"/>
        <w:ind w:left="120"/>
        <w:rPr>
          <w:rFonts w:eastAsia="Times New Roman"/>
          <w:b/>
          <w:szCs w:val="24"/>
        </w:rPr>
      </w:pPr>
      <w:r w:rsidRPr="008846D0">
        <w:rPr>
          <w:rFonts w:eastAsia="Times New Roman"/>
          <w:b/>
          <w:szCs w:val="24"/>
        </w:rPr>
        <w:t>Materials and supplies</w:t>
      </w:r>
    </w:p>
    <w:p w14:paraId="7F433B68" w14:textId="77777777" w:rsidR="003D23E0" w:rsidRPr="008846D0" w:rsidRDefault="003D23E0" w:rsidP="008846D0">
      <w:pPr>
        <w:numPr>
          <w:ilvl w:val="0"/>
          <w:numId w:val="194"/>
        </w:numPr>
        <w:tabs>
          <w:tab w:val="left" w:pos="840"/>
        </w:tabs>
        <w:spacing w:after="0" w:line="276" w:lineRule="auto"/>
        <w:rPr>
          <w:rFonts w:eastAsia="Symbol"/>
          <w:szCs w:val="24"/>
        </w:rPr>
      </w:pPr>
      <w:r w:rsidRPr="008846D0">
        <w:rPr>
          <w:rFonts w:eastAsia="Times New Roman"/>
          <w:szCs w:val="24"/>
        </w:rPr>
        <w:t>Stationery</w:t>
      </w:r>
    </w:p>
    <w:p w14:paraId="514B032F" w14:textId="77777777" w:rsidR="003D23E0" w:rsidRPr="008846D0" w:rsidRDefault="003D23E0" w:rsidP="008846D0">
      <w:pPr>
        <w:numPr>
          <w:ilvl w:val="0"/>
          <w:numId w:val="194"/>
        </w:numPr>
        <w:tabs>
          <w:tab w:val="left" w:pos="840"/>
        </w:tabs>
        <w:spacing w:after="0" w:line="276" w:lineRule="auto"/>
        <w:rPr>
          <w:rFonts w:eastAsia="Symbol"/>
          <w:szCs w:val="24"/>
        </w:rPr>
      </w:pPr>
      <w:r w:rsidRPr="008846D0">
        <w:rPr>
          <w:rFonts w:eastAsia="Times New Roman"/>
          <w:szCs w:val="24"/>
        </w:rPr>
        <w:t>Cables</w:t>
      </w:r>
    </w:p>
    <w:p w14:paraId="45C60C66" w14:textId="77777777" w:rsidR="003D23E0" w:rsidRPr="008846D0" w:rsidRDefault="003D23E0" w:rsidP="008846D0">
      <w:pPr>
        <w:numPr>
          <w:ilvl w:val="0"/>
          <w:numId w:val="194"/>
        </w:numPr>
        <w:tabs>
          <w:tab w:val="left" w:pos="840"/>
        </w:tabs>
        <w:spacing w:after="0" w:line="276" w:lineRule="auto"/>
        <w:rPr>
          <w:rFonts w:eastAsia="Symbol"/>
          <w:szCs w:val="24"/>
        </w:rPr>
      </w:pPr>
      <w:r w:rsidRPr="008846D0">
        <w:rPr>
          <w:rFonts w:eastAsia="Times New Roman"/>
          <w:szCs w:val="24"/>
        </w:rPr>
        <w:t>Lubricants</w:t>
      </w:r>
    </w:p>
    <w:p w14:paraId="59D6753A" w14:textId="77777777" w:rsidR="003D23E0" w:rsidRPr="008846D0" w:rsidRDefault="003D23E0" w:rsidP="008846D0">
      <w:pPr>
        <w:numPr>
          <w:ilvl w:val="0"/>
          <w:numId w:val="194"/>
        </w:numPr>
        <w:tabs>
          <w:tab w:val="left" w:pos="840"/>
        </w:tabs>
        <w:spacing w:line="276" w:lineRule="auto"/>
        <w:rPr>
          <w:rFonts w:eastAsia="Symbol"/>
          <w:szCs w:val="24"/>
        </w:rPr>
      </w:pPr>
      <w:r w:rsidRPr="008846D0">
        <w:rPr>
          <w:rFonts w:eastAsia="Times New Roman"/>
          <w:szCs w:val="24"/>
        </w:rPr>
        <w:t>Service parts</w:t>
      </w:r>
    </w:p>
    <w:p w14:paraId="135C198D" w14:textId="77777777" w:rsidR="003D23E0" w:rsidRPr="008846D0" w:rsidRDefault="003D23E0" w:rsidP="008846D0">
      <w:pPr>
        <w:spacing w:line="276" w:lineRule="auto"/>
        <w:ind w:left="120"/>
        <w:rPr>
          <w:rFonts w:eastAsia="Times New Roman"/>
          <w:b/>
          <w:szCs w:val="24"/>
        </w:rPr>
      </w:pPr>
      <w:r w:rsidRPr="008846D0">
        <w:rPr>
          <w:rFonts w:eastAsia="Times New Roman"/>
          <w:b/>
          <w:szCs w:val="24"/>
        </w:rPr>
        <w:t>Reference materials</w:t>
      </w:r>
    </w:p>
    <w:p w14:paraId="4F4CE3C7" w14:textId="77777777" w:rsidR="003D23E0" w:rsidRPr="008846D0" w:rsidRDefault="003D23E0" w:rsidP="008846D0">
      <w:pPr>
        <w:numPr>
          <w:ilvl w:val="0"/>
          <w:numId w:val="194"/>
        </w:numPr>
        <w:tabs>
          <w:tab w:val="left" w:pos="840"/>
        </w:tabs>
        <w:spacing w:after="0" w:line="276" w:lineRule="auto"/>
        <w:rPr>
          <w:rFonts w:eastAsia="Symbol"/>
          <w:szCs w:val="24"/>
        </w:rPr>
      </w:pPr>
      <w:r w:rsidRPr="008846D0">
        <w:rPr>
          <w:rFonts w:eastAsia="Times New Roman"/>
          <w:szCs w:val="24"/>
        </w:rPr>
        <w:t>IEE regulations</w:t>
      </w:r>
    </w:p>
    <w:p w14:paraId="53CB33EA" w14:textId="77777777" w:rsidR="003D23E0" w:rsidRPr="008846D0" w:rsidRDefault="003D23E0" w:rsidP="008846D0">
      <w:pPr>
        <w:numPr>
          <w:ilvl w:val="0"/>
          <w:numId w:val="194"/>
        </w:numPr>
        <w:tabs>
          <w:tab w:val="left" w:pos="840"/>
        </w:tabs>
        <w:spacing w:after="0" w:line="276" w:lineRule="auto"/>
        <w:ind w:left="720" w:hanging="360"/>
        <w:rPr>
          <w:rFonts w:eastAsia="Symbol"/>
          <w:szCs w:val="24"/>
        </w:rPr>
      </w:pPr>
      <w:r w:rsidRPr="008846D0">
        <w:rPr>
          <w:rFonts w:eastAsia="Times New Roman"/>
          <w:szCs w:val="24"/>
        </w:rPr>
        <w:t>Organizational procedures manual</w:t>
      </w:r>
    </w:p>
    <w:p w14:paraId="3593840E" w14:textId="77777777" w:rsidR="00B50042" w:rsidRPr="008846D0" w:rsidRDefault="00B50042" w:rsidP="008846D0">
      <w:pPr>
        <w:tabs>
          <w:tab w:val="left" w:pos="840"/>
        </w:tabs>
        <w:spacing w:after="0" w:line="276" w:lineRule="auto"/>
        <w:rPr>
          <w:rFonts w:eastAsia="Symbol"/>
          <w:szCs w:val="24"/>
        </w:rPr>
      </w:pPr>
    </w:p>
    <w:p w14:paraId="773DE413" w14:textId="77777777" w:rsidR="00B50042" w:rsidRPr="008846D0" w:rsidRDefault="00B50042" w:rsidP="008846D0">
      <w:pPr>
        <w:spacing w:line="276" w:lineRule="auto"/>
        <w:rPr>
          <w:b/>
          <w:szCs w:val="24"/>
        </w:rPr>
      </w:pPr>
    </w:p>
    <w:sectPr w:rsidR="00B50042" w:rsidRPr="008846D0" w:rsidSect="00C50045">
      <w:pgSz w:w="12240" w:h="15840"/>
      <w:pgMar w:top="72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37C64F" w14:textId="77777777" w:rsidR="00A80F69" w:rsidRDefault="00A80F69">
      <w:pPr>
        <w:spacing w:after="0" w:line="240" w:lineRule="auto"/>
      </w:pPr>
      <w:r>
        <w:separator/>
      </w:r>
    </w:p>
  </w:endnote>
  <w:endnote w:type="continuationSeparator" w:id="0">
    <w:p w14:paraId="37D89E4E" w14:textId="77777777" w:rsidR="00A80F69" w:rsidRDefault="00A80F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3CEACE" w14:textId="77777777" w:rsidR="00471FF7" w:rsidRDefault="00471FF7">
    <w:pPr>
      <w:pStyle w:val="Footer"/>
      <w:pBdr>
        <w:top w:val="thinThickSmallGap" w:sz="24" w:space="1" w:color="622423" w:themeColor="accent2" w:themeShade="7F"/>
      </w:pBdr>
      <w:rPr>
        <w:rFonts w:asciiTheme="majorHAnsi" w:hAnsiTheme="majorHAnsi"/>
      </w:rPr>
    </w:pPr>
  </w:p>
  <w:p w14:paraId="6F08C2D7" w14:textId="77777777" w:rsidR="00471FF7" w:rsidRPr="008A3C79" w:rsidRDefault="00471FF7">
    <w:pPr>
      <w:pStyle w:val="Footer"/>
      <w:pBdr>
        <w:top w:val="thinThickSmallGap" w:sz="24" w:space="1" w:color="622423" w:themeColor="accent2" w:themeShade="7F"/>
      </w:pBdr>
    </w:pPr>
    <w:r w:rsidRPr="008A3C79">
      <w:t>Curriculum for Electrical Technician</w:t>
    </w:r>
    <w:r w:rsidRPr="008A3C79">
      <w:tab/>
      <w:t xml:space="preserve"> Level 6</w:t>
    </w:r>
    <w:r w:rsidRPr="008A3C79">
      <w:ptab w:relativeTo="margin" w:alignment="right" w:leader="none"/>
    </w:r>
    <w:r w:rsidRPr="008A3C79">
      <w:t xml:space="preserve">Page </w:t>
    </w:r>
    <w:r>
      <w:fldChar w:fldCharType="begin"/>
    </w:r>
    <w:r>
      <w:instrText xml:space="preserve"> PAGE   \* MERGEFORMAT </w:instrText>
    </w:r>
    <w:r>
      <w:fldChar w:fldCharType="separate"/>
    </w:r>
    <w:r>
      <w:rPr>
        <w:noProof/>
      </w:rPr>
      <w:t>ii</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01"/>
      <w:gridCol w:w="4789"/>
    </w:tblGrid>
    <w:tr w:rsidR="00CF6366" w14:paraId="72A875DA" w14:textId="77777777">
      <w:trPr>
        <w:trHeight w:hRule="exact" w:val="115"/>
        <w:jc w:val="center"/>
      </w:trPr>
      <w:tc>
        <w:tcPr>
          <w:tcW w:w="4686" w:type="dxa"/>
          <w:shd w:val="clear" w:color="auto" w:fill="4F81BD" w:themeFill="accent1"/>
          <w:tcMar>
            <w:top w:w="0" w:type="dxa"/>
            <w:bottom w:w="0" w:type="dxa"/>
          </w:tcMar>
        </w:tcPr>
        <w:p w14:paraId="4F8A3C68" w14:textId="77777777" w:rsidR="00CF6366" w:rsidRDefault="00CF6366">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053C3ACD" w14:textId="77777777" w:rsidR="00CF6366" w:rsidRDefault="00CF6366">
          <w:pPr>
            <w:pStyle w:val="Header"/>
            <w:tabs>
              <w:tab w:val="clear" w:pos="4680"/>
              <w:tab w:val="clear" w:pos="9360"/>
            </w:tabs>
            <w:jc w:val="right"/>
            <w:rPr>
              <w:caps/>
              <w:sz w:val="18"/>
            </w:rPr>
          </w:pPr>
        </w:p>
      </w:tc>
    </w:tr>
    <w:tr w:rsidR="00CF6366" w14:paraId="04FA7331" w14:textId="77777777">
      <w:trPr>
        <w:jc w:val="center"/>
      </w:trPr>
      <w:sdt>
        <w:sdtPr>
          <w:rPr>
            <w:caps/>
            <w:color w:val="808080" w:themeColor="background1" w:themeShade="80"/>
            <w:sz w:val="18"/>
            <w:szCs w:val="18"/>
          </w:rPr>
          <w:alias w:val="Author"/>
          <w:tag w:val=""/>
          <w:id w:val="1534151868"/>
          <w:placeholder>
            <w:docPart w:val="E4545FAD699F468DB5E6D3907B06AD13"/>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43BE32EB" w14:textId="71620C81" w:rsidR="00CF6366" w:rsidRDefault="00CF6366">
              <w:pPr>
                <w:pStyle w:val="Footer"/>
                <w:rPr>
                  <w:caps/>
                  <w:color w:val="808080" w:themeColor="background1" w:themeShade="80"/>
                  <w:sz w:val="18"/>
                  <w:szCs w:val="18"/>
                </w:rPr>
              </w:pPr>
              <w:r>
                <w:rPr>
                  <w:caps/>
                  <w:color w:val="808080" w:themeColor="background1" w:themeShade="80"/>
                  <w:sz w:val="18"/>
                  <w:szCs w:val="18"/>
                </w:rPr>
                <w:t>©TVET CDACC 2019</w:t>
              </w:r>
            </w:p>
          </w:tc>
        </w:sdtContent>
      </w:sdt>
      <w:tc>
        <w:tcPr>
          <w:tcW w:w="4674" w:type="dxa"/>
          <w:shd w:val="clear" w:color="auto" w:fill="auto"/>
          <w:vAlign w:val="center"/>
        </w:tcPr>
        <w:p w14:paraId="72B42B9F" w14:textId="77777777" w:rsidR="00CF6366" w:rsidRDefault="00CF6366">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118EEDDE" w14:textId="1495BD42" w:rsidR="00471FF7" w:rsidRPr="008A3C79" w:rsidRDefault="00471FF7" w:rsidP="005D7033">
    <w:pPr>
      <w:pStyle w:val="Footer"/>
      <w:tabs>
        <w:tab w:val="center" w:pos="4680"/>
        <w:tab w:val="left" w:pos="621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15D6B5" w14:textId="77777777" w:rsidR="00A80F69" w:rsidRDefault="00A80F69">
      <w:pPr>
        <w:spacing w:after="0" w:line="240" w:lineRule="auto"/>
      </w:pPr>
      <w:r>
        <w:separator/>
      </w:r>
    </w:p>
  </w:footnote>
  <w:footnote w:type="continuationSeparator" w:id="0">
    <w:p w14:paraId="0290880E" w14:textId="77777777" w:rsidR="00A80F69" w:rsidRDefault="00A80F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2A"/>
    <w:multiLevelType w:val="hybridMultilevel"/>
    <w:tmpl w:val="1CF10FD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32"/>
    <w:multiLevelType w:val="hybridMultilevel"/>
    <w:tmpl w:val="0D7CA0D0"/>
    <w:lvl w:ilvl="0" w:tplc="0809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34"/>
    <w:multiLevelType w:val="hybridMultilevel"/>
    <w:tmpl w:val="5E5E9664"/>
    <w:lvl w:ilvl="0" w:tplc="0809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35"/>
    <w:multiLevelType w:val="hybridMultilevel"/>
    <w:tmpl w:val="74A8E02E"/>
    <w:lvl w:ilvl="0" w:tplc="0809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38"/>
    <w:multiLevelType w:val="hybridMultilevel"/>
    <w:tmpl w:val="310C50B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39"/>
    <w:multiLevelType w:val="hybridMultilevel"/>
    <w:tmpl w:val="5FF87E0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3E"/>
    <w:multiLevelType w:val="hybridMultilevel"/>
    <w:tmpl w:val="1F48EAA0"/>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3F"/>
    <w:multiLevelType w:val="hybridMultilevel"/>
    <w:tmpl w:val="1381823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40"/>
    <w:multiLevelType w:val="hybridMultilevel"/>
    <w:tmpl w:val="5DB70AE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43"/>
    <w:multiLevelType w:val="hybridMultilevel"/>
    <w:tmpl w:val="15014AC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44"/>
    <w:multiLevelType w:val="hybridMultilevel"/>
    <w:tmpl w:val="5F5E7FD0"/>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47"/>
    <w:multiLevelType w:val="hybridMultilevel"/>
    <w:tmpl w:val="06B9476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48"/>
    <w:multiLevelType w:val="hybridMultilevel"/>
    <w:tmpl w:val="42C296B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514875"/>
    <w:multiLevelType w:val="hybridMultilevel"/>
    <w:tmpl w:val="F1087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0A02444"/>
    <w:multiLevelType w:val="hybridMultilevel"/>
    <w:tmpl w:val="EAA0A524"/>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017E7347"/>
    <w:multiLevelType w:val="hybridMultilevel"/>
    <w:tmpl w:val="80A23826"/>
    <w:lvl w:ilvl="0" w:tplc="EBD4C812">
      <w:start w:val="1"/>
      <w:numFmt w:val="bullet"/>
      <w:lvlText w:val=""/>
      <w:lvlJc w:val="left"/>
      <w:pPr>
        <w:ind w:left="360" w:hanging="360"/>
      </w:pPr>
      <w:rPr>
        <w:rFonts w:ascii="Wingdings" w:hAnsi="Wingdings"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1D90ACE"/>
    <w:multiLevelType w:val="hybridMultilevel"/>
    <w:tmpl w:val="5E9E4F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03AB619C"/>
    <w:multiLevelType w:val="hybridMultilevel"/>
    <w:tmpl w:val="C626151C"/>
    <w:lvl w:ilvl="0" w:tplc="08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46265DA"/>
    <w:multiLevelType w:val="hybridMultilevel"/>
    <w:tmpl w:val="6C56AF02"/>
    <w:lvl w:ilvl="0" w:tplc="EBD4C812">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05A835E0"/>
    <w:multiLevelType w:val="hybridMultilevel"/>
    <w:tmpl w:val="0BAE74A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5F525E6"/>
    <w:multiLevelType w:val="hybridMultilevel"/>
    <w:tmpl w:val="24C6201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1" w15:restartNumberingAfterBreak="0">
    <w:nsid w:val="06355D92"/>
    <w:multiLevelType w:val="hybridMultilevel"/>
    <w:tmpl w:val="DFD238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06483A9C"/>
    <w:multiLevelType w:val="hybridMultilevel"/>
    <w:tmpl w:val="62B2AE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06C84880"/>
    <w:multiLevelType w:val="hybridMultilevel"/>
    <w:tmpl w:val="21FE654C"/>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06E06251"/>
    <w:multiLevelType w:val="hybridMultilevel"/>
    <w:tmpl w:val="F0404E28"/>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07A20C61"/>
    <w:multiLevelType w:val="hybridMultilevel"/>
    <w:tmpl w:val="37C610E2"/>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07C41F6D"/>
    <w:multiLevelType w:val="hybridMultilevel"/>
    <w:tmpl w:val="91F63258"/>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0A545EF3"/>
    <w:multiLevelType w:val="hybridMultilevel"/>
    <w:tmpl w:val="C8DE8BB6"/>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0B3C1FF3"/>
    <w:multiLevelType w:val="hybridMultilevel"/>
    <w:tmpl w:val="D30AD21E"/>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0B4D323E"/>
    <w:multiLevelType w:val="hybridMultilevel"/>
    <w:tmpl w:val="7D16418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0BE0396F"/>
    <w:multiLevelType w:val="hybridMultilevel"/>
    <w:tmpl w:val="3ECA5B1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2" w15:restartNumberingAfterBreak="0">
    <w:nsid w:val="0BE46730"/>
    <w:multiLevelType w:val="hybridMultilevel"/>
    <w:tmpl w:val="D61A1BFA"/>
    <w:lvl w:ilvl="0" w:tplc="EBD4C812">
      <w:start w:val="1"/>
      <w:numFmt w:val="bullet"/>
      <w:lvlText w:val=""/>
      <w:lvlJc w:val="left"/>
      <w:pPr>
        <w:ind w:left="720" w:hanging="360"/>
      </w:pPr>
      <w:rPr>
        <w:rFonts w:ascii="Wingdings" w:hAnsi="Wingdings"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0CA84367"/>
    <w:multiLevelType w:val="hybridMultilevel"/>
    <w:tmpl w:val="F1BA18EC"/>
    <w:lvl w:ilvl="0" w:tplc="EBD4C812">
      <w:start w:val="1"/>
      <w:numFmt w:val="bullet"/>
      <w:lvlText w:val=""/>
      <w:lvlJc w:val="left"/>
      <w:pPr>
        <w:ind w:left="36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0E1E549C"/>
    <w:multiLevelType w:val="hybridMultilevel"/>
    <w:tmpl w:val="78E088EA"/>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0E3655C3"/>
    <w:multiLevelType w:val="hybridMultilevel"/>
    <w:tmpl w:val="527CD6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0E4B128F"/>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37" w15:restartNumberingAfterBreak="0">
    <w:nsid w:val="108618E5"/>
    <w:multiLevelType w:val="hybridMultilevel"/>
    <w:tmpl w:val="FC7246BC"/>
    <w:lvl w:ilvl="0" w:tplc="08090001">
      <w:start w:val="1"/>
      <w:numFmt w:val="bullet"/>
      <w:lvlText w:val=""/>
      <w:lvlJc w:val="left"/>
      <w:pPr>
        <w:ind w:left="450" w:hanging="360"/>
      </w:pPr>
      <w:rPr>
        <w:rFonts w:ascii="Symbol" w:hAnsi="Symbol" w:hint="default"/>
        <w:color w:val="auto"/>
        <w:sz w:val="24"/>
      </w:rPr>
    </w:lvl>
    <w:lvl w:ilvl="1" w:tplc="1E1A51FA">
      <w:start w:val="1"/>
      <w:numFmt w:val="decimal"/>
      <w:lvlText w:val="%2."/>
      <w:lvlJc w:val="left"/>
      <w:pPr>
        <w:tabs>
          <w:tab w:val="num" w:pos="360"/>
        </w:tabs>
        <w:ind w:left="360" w:hanging="360"/>
      </w:pPr>
      <w:rPr>
        <w:rFonts w:ascii="Times New Roman" w:hAnsi="Times New Roman" w:cs="Times New Roman" w:hint="default"/>
        <w:sz w:val="24"/>
        <w:szCs w:val="24"/>
      </w:rPr>
    </w:lvl>
    <w:lvl w:ilvl="2" w:tplc="04090005">
      <w:start w:val="1"/>
      <w:numFmt w:val="decimal"/>
      <w:lvlText w:val="%3."/>
      <w:lvlJc w:val="left"/>
      <w:pPr>
        <w:tabs>
          <w:tab w:val="num" w:pos="0"/>
        </w:tabs>
        <w:ind w:left="0" w:hanging="360"/>
      </w:pPr>
    </w:lvl>
    <w:lvl w:ilvl="3" w:tplc="04090001">
      <w:start w:val="1"/>
      <w:numFmt w:val="decimal"/>
      <w:lvlText w:val="%4."/>
      <w:lvlJc w:val="left"/>
      <w:pPr>
        <w:tabs>
          <w:tab w:val="num" w:pos="0"/>
        </w:tabs>
        <w:ind w:left="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38" w15:restartNumberingAfterBreak="0">
    <w:nsid w:val="127679BB"/>
    <w:multiLevelType w:val="hybridMultilevel"/>
    <w:tmpl w:val="BF20D17C"/>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127F341D"/>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139624D8"/>
    <w:multiLevelType w:val="hybridMultilevel"/>
    <w:tmpl w:val="CFC0B128"/>
    <w:lvl w:ilvl="0" w:tplc="0409000F">
      <w:start w:val="1"/>
      <w:numFmt w:val="decimal"/>
      <w:lvlText w:val="%1."/>
      <w:lvlJc w:val="left"/>
      <w:pPr>
        <w:ind w:left="360" w:hanging="360"/>
      </w:pPr>
      <w:rPr>
        <w:rFonts w:hint="default"/>
      </w:rPr>
    </w:lvl>
    <w:lvl w:ilvl="1" w:tplc="08090019" w:tentative="1">
      <w:start w:val="1"/>
      <w:numFmt w:val="lowerLetter"/>
      <w:lvlText w:val="%2."/>
      <w:lvlJc w:val="left"/>
      <w:pPr>
        <w:ind w:left="1350" w:hanging="360"/>
      </w:pPr>
    </w:lvl>
    <w:lvl w:ilvl="2" w:tplc="0809001B" w:tentative="1">
      <w:start w:val="1"/>
      <w:numFmt w:val="lowerRoman"/>
      <w:lvlText w:val="%3."/>
      <w:lvlJc w:val="right"/>
      <w:pPr>
        <w:ind w:left="2070" w:hanging="180"/>
      </w:pPr>
    </w:lvl>
    <w:lvl w:ilvl="3" w:tplc="0809000F" w:tentative="1">
      <w:start w:val="1"/>
      <w:numFmt w:val="decimal"/>
      <w:lvlText w:val="%4."/>
      <w:lvlJc w:val="left"/>
      <w:pPr>
        <w:ind w:left="2790" w:hanging="360"/>
      </w:pPr>
    </w:lvl>
    <w:lvl w:ilvl="4" w:tplc="08090019" w:tentative="1">
      <w:start w:val="1"/>
      <w:numFmt w:val="lowerLetter"/>
      <w:lvlText w:val="%5."/>
      <w:lvlJc w:val="left"/>
      <w:pPr>
        <w:ind w:left="3510" w:hanging="360"/>
      </w:pPr>
    </w:lvl>
    <w:lvl w:ilvl="5" w:tplc="0809001B" w:tentative="1">
      <w:start w:val="1"/>
      <w:numFmt w:val="lowerRoman"/>
      <w:lvlText w:val="%6."/>
      <w:lvlJc w:val="right"/>
      <w:pPr>
        <w:ind w:left="4230" w:hanging="180"/>
      </w:pPr>
    </w:lvl>
    <w:lvl w:ilvl="6" w:tplc="0809000F" w:tentative="1">
      <w:start w:val="1"/>
      <w:numFmt w:val="decimal"/>
      <w:lvlText w:val="%7."/>
      <w:lvlJc w:val="left"/>
      <w:pPr>
        <w:ind w:left="4950" w:hanging="360"/>
      </w:pPr>
    </w:lvl>
    <w:lvl w:ilvl="7" w:tplc="08090019" w:tentative="1">
      <w:start w:val="1"/>
      <w:numFmt w:val="lowerLetter"/>
      <w:lvlText w:val="%8."/>
      <w:lvlJc w:val="left"/>
      <w:pPr>
        <w:ind w:left="5670" w:hanging="360"/>
      </w:pPr>
    </w:lvl>
    <w:lvl w:ilvl="8" w:tplc="0809001B" w:tentative="1">
      <w:start w:val="1"/>
      <w:numFmt w:val="lowerRoman"/>
      <w:lvlText w:val="%9."/>
      <w:lvlJc w:val="right"/>
      <w:pPr>
        <w:ind w:left="6390" w:hanging="180"/>
      </w:pPr>
    </w:lvl>
  </w:abstractNum>
  <w:abstractNum w:abstractNumId="41" w15:restartNumberingAfterBreak="0">
    <w:nsid w:val="13DC0BBF"/>
    <w:multiLevelType w:val="hybridMultilevel"/>
    <w:tmpl w:val="A73877D0"/>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4250857"/>
    <w:multiLevelType w:val="hybridMultilevel"/>
    <w:tmpl w:val="43C2E8AA"/>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146F0D54"/>
    <w:multiLevelType w:val="hybridMultilevel"/>
    <w:tmpl w:val="19A2D716"/>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15022F28"/>
    <w:multiLevelType w:val="hybridMultilevel"/>
    <w:tmpl w:val="A59CE9B6"/>
    <w:lvl w:ilvl="0" w:tplc="EBD4C812">
      <w:start w:val="1"/>
      <w:numFmt w:val="bullet"/>
      <w:lvlText w:val=""/>
      <w:lvlJc w:val="left"/>
      <w:pPr>
        <w:ind w:left="720" w:hanging="360"/>
      </w:pPr>
      <w:rPr>
        <w:rFonts w:ascii="Wingdings" w:hAnsi="Wingdings"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15B91EFF"/>
    <w:multiLevelType w:val="hybridMultilevel"/>
    <w:tmpl w:val="DDBE6894"/>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6" w15:restartNumberingAfterBreak="0">
    <w:nsid w:val="15DA00A8"/>
    <w:multiLevelType w:val="hybridMultilevel"/>
    <w:tmpl w:val="F10E613E"/>
    <w:lvl w:ilvl="0" w:tplc="B2C834F4">
      <w:start w:val="1"/>
      <w:numFmt w:val="bullet"/>
      <w:lvlText w:val=""/>
      <w:lvlJc w:val="left"/>
      <w:pPr>
        <w:ind w:left="360" w:hanging="360"/>
      </w:pPr>
      <w:rPr>
        <w:rFonts w:ascii="Wingdings" w:hAnsi="Wingdings" w:hint="default"/>
        <w:sz w:val="24"/>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16C075CD"/>
    <w:multiLevelType w:val="hybridMultilevel"/>
    <w:tmpl w:val="1E2CF2CE"/>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15:restartNumberingAfterBreak="0">
    <w:nsid w:val="16C95354"/>
    <w:multiLevelType w:val="hybridMultilevel"/>
    <w:tmpl w:val="EFECCC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188E33D3"/>
    <w:multiLevelType w:val="hybridMultilevel"/>
    <w:tmpl w:val="E152C22A"/>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0" w15:restartNumberingAfterBreak="0">
    <w:nsid w:val="1A155556"/>
    <w:multiLevelType w:val="hybridMultilevel"/>
    <w:tmpl w:val="83364C76"/>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1A847590"/>
    <w:multiLevelType w:val="hybridMultilevel"/>
    <w:tmpl w:val="E2660E2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1AC52786"/>
    <w:multiLevelType w:val="hybridMultilevel"/>
    <w:tmpl w:val="2780C8AA"/>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1B716CFE"/>
    <w:multiLevelType w:val="hybridMultilevel"/>
    <w:tmpl w:val="30D81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1BA07F62"/>
    <w:multiLevelType w:val="hybridMultilevel"/>
    <w:tmpl w:val="726ADB4C"/>
    <w:lvl w:ilvl="0" w:tplc="51349424">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5" w15:restartNumberingAfterBreak="0">
    <w:nsid w:val="1C273A2E"/>
    <w:multiLevelType w:val="hybridMultilevel"/>
    <w:tmpl w:val="289EBDF2"/>
    <w:lvl w:ilvl="0" w:tplc="EBD4C812">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6" w15:restartNumberingAfterBreak="0">
    <w:nsid w:val="1CC44129"/>
    <w:multiLevelType w:val="hybridMultilevel"/>
    <w:tmpl w:val="217E31C2"/>
    <w:lvl w:ilvl="0" w:tplc="08090001">
      <w:start w:val="1"/>
      <w:numFmt w:val="bullet"/>
      <w:lvlText w:val=""/>
      <w:lvlJc w:val="left"/>
      <w:pPr>
        <w:ind w:left="45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1DA85BBE"/>
    <w:multiLevelType w:val="hybridMultilevel"/>
    <w:tmpl w:val="9A1ED5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8" w15:restartNumberingAfterBreak="0">
    <w:nsid w:val="1E184925"/>
    <w:multiLevelType w:val="hybridMultilevel"/>
    <w:tmpl w:val="CC9E7732"/>
    <w:lvl w:ilvl="0" w:tplc="EBD4C812">
      <w:start w:val="1"/>
      <w:numFmt w:val="bullet"/>
      <w:lvlText w:val=""/>
      <w:lvlJc w:val="left"/>
      <w:pPr>
        <w:ind w:left="360" w:hanging="360"/>
      </w:pPr>
      <w:rPr>
        <w:rFonts w:ascii="Wingdings" w:hAnsi="Wingdings" w:hint="default"/>
      </w:rPr>
    </w:lvl>
    <w:lvl w:ilvl="1" w:tplc="04090019">
      <w:start w:val="1"/>
      <w:numFmt w:val="bullet"/>
      <w:lvlText w:val="o"/>
      <w:lvlJc w:val="left"/>
      <w:pPr>
        <w:ind w:left="1080" w:hanging="360"/>
      </w:pPr>
      <w:rPr>
        <w:rFonts w:ascii="Courier New" w:hAnsi="Courier New" w:cs="Courier New" w:hint="default"/>
      </w:rPr>
    </w:lvl>
    <w:lvl w:ilvl="2" w:tplc="0409001B">
      <w:start w:val="1"/>
      <w:numFmt w:val="bullet"/>
      <w:lvlText w:val=""/>
      <w:lvlJc w:val="left"/>
      <w:pPr>
        <w:ind w:left="1800" w:hanging="360"/>
      </w:pPr>
      <w:rPr>
        <w:rFonts w:ascii="Wingdings" w:hAnsi="Wingdings" w:hint="default"/>
      </w:rPr>
    </w:lvl>
    <w:lvl w:ilvl="3" w:tplc="0409000F">
      <w:start w:val="1"/>
      <w:numFmt w:val="bullet"/>
      <w:lvlText w:val=""/>
      <w:lvlJc w:val="left"/>
      <w:pPr>
        <w:ind w:left="2520" w:hanging="360"/>
      </w:pPr>
      <w:rPr>
        <w:rFonts w:ascii="Symbol" w:hAnsi="Symbol" w:hint="default"/>
      </w:rPr>
    </w:lvl>
    <w:lvl w:ilvl="4" w:tplc="04090019">
      <w:start w:val="1"/>
      <w:numFmt w:val="bullet"/>
      <w:lvlText w:val="o"/>
      <w:lvlJc w:val="left"/>
      <w:pPr>
        <w:ind w:left="3240" w:hanging="360"/>
      </w:pPr>
      <w:rPr>
        <w:rFonts w:ascii="Courier New" w:hAnsi="Courier New" w:cs="Courier New" w:hint="default"/>
      </w:rPr>
    </w:lvl>
    <w:lvl w:ilvl="5" w:tplc="0409001B">
      <w:start w:val="1"/>
      <w:numFmt w:val="bullet"/>
      <w:lvlText w:val=""/>
      <w:lvlJc w:val="left"/>
      <w:pPr>
        <w:ind w:left="3960" w:hanging="360"/>
      </w:pPr>
      <w:rPr>
        <w:rFonts w:ascii="Wingdings" w:hAnsi="Wingdings" w:hint="default"/>
      </w:rPr>
    </w:lvl>
    <w:lvl w:ilvl="6" w:tplc="0409000F">
      <w:start w:val="1"/>
      <w:numFmt w:val="bullet"/>
      <w:lvlText w:val=""/>
      <w:lvlJc w:val="left"/>
      <w:pPr>
        <w:ind w:left="4680" w:hanging="360"/>
      </w:pPr>
      <w:rPr>
        <w:rFonts w:ascii="Symbol" w:hAnsi="Symbol" w:hint="default"/>
      </w:rPr>
    </w:lvl>
    <w:lvl w:ilvl="7" w:tplc="04090019">
      <w:start w:val="1"/>
      <w:numFmt w:val="bullet"/>
      <w:lvlText w:val="o"/>
      <w:lvlJc w:val="left"/>
      <w:pPr>
        <w:ind w:left="5400" w:hanging="360"/>
      </w:pPr>
      <w:rPr>
        <w:rFonts w:ascii="Courier New" w:hAnsi="Courier New" w:cs="Courier New" w:hint="default"/>
      </w:rPr>
    </w:lvl>
    <w:lvl w:ilvl="8" w:tplc="0409001B">
      <w:start w:val="1"/>
      <w:numFmt w:val="bullet"/>
      <w:lvlText w:val=""/>
      <w:lvlJc w:val="left"/>
      <w:pPr>
        <w:ind w:left="6120" w:hanging="360"/>
      </w:pPr>
      <w:rPr>
        <w:rFonts w:ascii="Wingdings" w:hAnsi="Wingdings" w:hint="default"/>
      </w:rPr>
    </w:lvl>
  </w:abstractNum>
  <w:abstractNum w:abstractNumId="59" w15:restartNumberingAfterBreak="0">
    <w:nsid w:val="1E4B5E6F"/>
    <w:multiLevelType w:val="multilevel"/>
    <w:tmpl w:val="9A6A4F3C"/>
    <w:lvl w:ilvl="0">
      <w:start w:val="1"/>
      <w:numFmt w:val="decimal"/>
      <w:lvlText w:val="%1."/>
      <w:lvlJc w:val="left"/>
      <w:pPr>
        <w:ind w:left="1080" w:hanging="360"/>
      </w:pPr>
      <w:rPr>
        <w:rFonts w:hint="default"/>
        <w:b w:val="0"/>
        <w:color w:val="auto"/>
        <w:sz w:val="24"/>
        <w:szCs w:val="24"/>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60" w15:restartNumberingAfterBreak="0">
    <w:nsid w:val="1F0C59C3"/>
    <w:multiLevelType w:val="hybridMultilevel"/>
    <w:tmpl w:val="1D7A11B6"/>
    <w:lvl w:ilvl="0" w:tplc="EBD4C812">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1" w15:restartNumberingAfterBreak="0">
    <w:nsid w:val="1F9252B2"/>
    <w:multiLevelType w:val="hybridMultilevel"/>
    <w:tmpl w:val="660444B0"/>
    <w:lvl w:ilvl="0" w:tplc="EBD4C812">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1FB402B0"/>
    <w:multiLevelType w:val="multilevel"/>
    <w:tmpl w:val="648236B8"/>
    <w:lvl w:ilvl="0">
      <w:start w:val="1"/>
      <w:numFmt w:val="bullet"/>
      <w:lvlText w:val=""/>
      <w:lvlJc w:val="left"/>
      <w:pPr>
        <w:ind w:left="360" w:hanging="360"/>
      </w:pPr>
      <w:rPr>
        <w:rFonts w:ascii="Wingdings" w:hAnsi="Wingdings" w:hint="default"/>
        <w:color w:val="auto"/>
        <w:sz w:val="24"/>
      </w:rPr>
    </w:lvl>
    <w:lvl w:ilvl="1">
      <w:start w:val="1"/>
      <w:numFmt w:val="bullet"/>
      <w:lvlText w:val=""/>
      <w:lvlJc w:val="left"/>
      <w:pPr>
        <w:ind w:left="360" w:hanging="360"/>
      </w:pPr>
      <w:rPr>
        <w:rFonts w:ascii="Wingdings" w:hAnsi="Wingdings" w:hint="default"/>
        <w:color w:val="auto"/>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63" w15:restartNumberingAfterBreak="0">
    <w:nsid w:val="22892108"/>
    <w:multiLevelType w:val="hybridMultilevel"/>
    <w:tmpl w:val="BD3C501A"/>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15:restartNumberingAfterBreak="0">
    <w:nsid w:val="22F124B2"/>
    <w:multiLevelType w:val="hybridMultilevel"/>
    <w:tmpl w:val="E88831D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23EB20B8"/>
    <w:multiLevelType w:val="hybridMultilevel"/>
    <w:tmpl w:val="5614920A"/>
    <w:lvl w:ilvl="0" w:tplc="1A8A8162">
      <w:start w:val="1"/>
      <w:numFmt w:val="decimal"/>
      <w:lvlText w:val="%1."/>
      <w:lvlJc w:val="left"/>
      <w:pPr>
        <w:ind w:left="450" w:hanging="360"/>
      </w:pPr>
      <w:rPr>
        <w:rFonts w:ascii="Times New Roman" w:hAnsi="Times New Roman" w:cs="Times New Roman" w:hint="default"/>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6" w15:restartNumberingAfterBreak="0">
    <w:nsid w:val="24337A3A"/>
    <w:multiLevelType w:val="hybridMultilevel"/>
    <w:tmpl w:val="9F0E5F42"/>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24CA168E"/>
    <w:multiLevelType w:val="hybridMultilevel"/>
    <w:tmpl w:val="E02ECF14"/>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8" w15:restartNumberingAfterBreak="0">
    <w:nsid w:val="259614E9"/>
    <w:multiLevelType w:val="hybridMultilevel"/>
    <w:tmpl w:val="D7F453A4"/>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263872AD"/>
    <w:multiLevelType w:val="hybridMultilevel"/>
    <w:tmpl w:val="730ADBF2"/>
    <w:lvl w:ilvl="0" w:tplc="EBD4C812">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26891733"/>
    <w:multiLevelType w:val="hybridMultilevel"/>
    <w:tmpl w:val="6D360914"/>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27DB41AE"/>
    <w:multiLevelType w:val="multilevel"/>
    <w:tmpl w:val="2D604AEA"/>
    <w:lvl w:ilvl="0">
      <w:start w:val="1"/>
      <w:numFmt w:val="decimal"/>
      <w:pStyle w:val="z-BottomofForm"/>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2" w15:restartNumberingAfterBreak="0">
    <w:nsid w:val="286B539D"/>
    <w:multiLevelType w:val="multilevel"/>
    <w:tmpl w:val="DE76E34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73" w15:restartNumberingAfterBreak="0">
    <w:nsid w:val="28AA442D"/>
    <w:multiLevelType w:val="hybridMultilevel"/>
    <w:tmpl w:val="FF32ADD8"/>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4" w15:restartNumberingAfterBreak="0">
    <w:nsid w:val="29487412"/>
    <w:multiLevelType w:val="hybridMultilevel"/>
    <w:tmpl w:val="2BB410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5" w15:restartNumberingAfterBreak="0">
    <w:nsid w:val="29752CDC"/>
    <w:multiLevelType w:val="hybridMultilevel"/>
    <w:tmpl w:val="0942856E"/>
    <w:lvl w:ilvl="0" w:tplc="F1C4A6CA">
      <w:start w:val="15"/>
      <w:numFmt w:val="decimal"/>
      <w:lvlText w:val="%1."/>
      <w:lvlJc w:val="left"/>
      <w:pPr>
        <w:ind w:left="36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6" w15:restartNumberingAfterBreak="0">
    <w:nsid w:val="2A4C552A"/>
    <w:multiLevelType w:val="hybridMultilevel"/>
    <w:tmpl w:val="D6980798"/>
    <w:lvl w:ilvl="0" w:tplc="EBD4C812">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2A4E3F7A"/>
    <w:multiLevelType w:val="hybridMultilevel"/>
    <w:tmpl w:val="F0F203D4"/>
    <w:lvl w:ilvl="0" w:tplc="0809000B">
      <w:start w:val="1"/>
      <w:numFmt w:val="bullet"/>
      <w:lvlText w:val=""/>
      <w:lvlJc w:val="left"/>
      <w:pPr>
        <w:ind w:left="1170" w:hanging="360"/>
      </w:pPr>
      <w:rPr>
        <w:rFonts w:ascii="Wingdings" w:hAnsi="Wingdings" w:hint="default"/>
      </w:rPr>
    </w:lvl>
    <w:lvl w:ilvl="1" w:tplc="08090003" w:tentative="1">
      <w:start w:val="1"/>
      <w:numFmt w:val="bullet"/>
      <w:lvlText w:val="o"/>
      <w:lvlJc w:val="left"/>
      <w:pPr>
        <w:ind w:left="1890" w:hanging="360"/>
      </w:pPr>
      <w:rPr>
        <w:rFonts w:ascii="Courier New" w:hAnsi="Courier New" w:cs="Courier New" w:hint="default"/>
      </w:rPr>
    </w:lvl>
    <w:lvl w:ilvl="2" w:tplc="08090005" w:tentative="1">
      <w:start w:val="1"/>
      <w:numFmt w:val="bullet"/>
      <w:lvlText w:val=""/>
      <w:lvlJc w:val="left"/>
      <w:pPr>
        <w:ind w:left="2610" w:hanging="360"/>
      </w:pPr>
      <w:rPr>
        <w:rFonts w:ascii="Wingdings" w:hAnsi="Wingdings" w:hint="default"/>
      </w:rPr>
    </w:lvl>
    <w:lvl w:ilvl="3" w:tplc="08090001" w:tentative="1">
      <w:start w:val="1"/>
      <w:numFmt w:val="bullet"/>
      <w:lvlText w:val=""/>
      <w:lvlJc w:val="left"/>
      <w:pPr>
        <w:ind w:left="3330" w:hanging="360"/>
      </w:pPr>
      <w:rPr>
        <w:rFonts w:ascii="Symbol" w:hAnsi="Symbol" w:hint="default"/>
      </w:rPr>
    </w:lvl>
    <w:lvl w:ilvl="4" w:tplc="08090003" w:tentative="1">
      <w:start w:val="1"/>
      <w:numFmt w:val="bullet"/>
      <w:lvlText w:val="o"/>
      <w:lvlJc w:val="left"/>
      <w:pPr>
        <w:ind w:left="4050" w:hanging="360"/>
      </w:pPr>
      <w:rPr>
        <w:rFonts w:ascii="Courier New" w:hAnsi="Courier New" w:cs="Courier New" w:hint="default"/>
      </w:rPr>
    </w:lvl>
    <w:lvl w:ilvl="5" w:tplc="08090005" w:tentative="1">
      <w:start w:val="1"/>
      <w:numFmt w:val="bullet"/>
      <w:lvlText w:val=""/>
      <w:lvlJc w:val="left"/>
      <w:pPr>
        <w:ind w:left="4770" w:hanging="360"/>
      </w:pPr>
      <w:rPr>
        <w:rFonts w:ascii="Wingdings" w:hAnsi="Wingdings" w:hint="default"/>
      </w:rPr>
    </w:lvl>
    <w:lvl w:ilvl="6" w:tplc="08090001" w:tentative="1">
      <w:start w:val="1"/>
      <w:numFmt w:val="bullet"/>
      <w:lvlText w:val=""/>
      <w:lvlJc w:val="left"/>
      <w:pPr>
        <w:ind w:left="5490" w:hanging="360"/>
      </w:pPr>
      <w:rPr>
        <w:rFonts w:ascii="Symbol" w:hAnsi="Symbol" w:hint="default"/>
      </w:rPr>
    </w:lvl>
    <w:lvl w:ilvl="7" w:tplc="08090003" w:tentative="1">
      <w:start w:val="1"/>
      <w:numFmt w:val="bullet"/>
      <w:lvlText w:val="o"/>
      <w:lvlJc w:val="left"/>
      <w:pPr>
        <w:ind w:left="6210" w:hanging="360"/>
      </w:pPr>
      <w:rPr>
        <w:rFonts w:ascii="Courier New" w:hAnsi="Courier New" w:cs="Courier New" w:hint="default"/>
      </w:rPr>
    </w:lvl>
    <w:lvl w:ilvl="8" w:tplc="08090005" w:tentative="1">
      <w:start w:val="1"/>
      <w:numFmt w:val="bullet"/>
      <w:lvlText w:val=""/>
      <w:lvlJc w:val="left"/>
      <w:pPr>
        <w:ind w:left="6930" w:hanging="360"/>
      </w:pPr>
      <w:rPr>
        <w:rFonts w:ascii="Wingdings" w:hAnsi="Wingdings" w:hint="default"/>
      </w:rPr>
    </w:lvl>
  </w:abstractNum>
  <w:abstractNum w:abstractNumId="78"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color w:val="000000"/>
        <w:spacing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9" w15:restartNumberingAfterBreak="0">
    <w:nsid w:val="2D1073D0"/>
    <w:multiLevelType w:val="hybridMultilevel"/>
    <w:tmpl w:val="AE22C7D8"/>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0" w15:restartNumberingAfterBreak="0">
    <w:nsid w:val="2D596A9F"/>
    <w:multiLevelType w:val="hybridMultilevel"/>
    <w:tmpl w:val="2C7860B2"/>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1" w15:restartNumberingAfterBreak="0">
    <w:nsid w:val="2F2969D7"/>
    <w:multiLevelType w:val="hybridMultilevel"/>
    <w:tmpl w:val="68D8A206"/>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2" w15:restartNumberingAfterBreak="0">
    <w:nsid w:val="308E69B8"/>
    <w:multiLevelType w:val="hybridMultilevel"/>
    <w:tmpl w:val="18360FE4"/>
    <w:lvl w:ilvl="0" w:tplc="EBD4C812">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83" w15:restartNumberingAfterBreak="0">
    <w:nsid w:val="30FA33BE"/>
    <w:multiLevelType w:val="hybridMultilevel"/>
    <w:tmpl w:val="55B2FCFC"/>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313F730A"/>
    <w:multiLevelType w:val="hybridMultilevel"/>
    <w:tmpl w:val="67BE5D2A"/>
    <w:lvl w:ilvl="0" w:tplc="98FA12F8">
      <w:start w:val="1"/>
      <w:numFmt w:val="decimal"/>
      <w:lvlText w:val="%1."/>
      <w:lvlJc w:val="left"/>
      <w:pPr>
        <w:ind w:left="45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31C101F5"/>
    <w:multiLevelType w:val="hybridMultilevel"/>
    <w:tmpl w:val="48902A76"/>
    <w:lvl w:ilvl="0" w:tplc="5AFA7B80">
      <w:start w:val="5"/>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31D32AED"/>
    <w:multiLevelType w:val="hybridMultilevel"/>
    <w:tmpl w:val="F1D878EC"/>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31ED159E"/>
    <w:multiLevelType w:val="hybridMultilevel"/>
    <w:tmpl w:val="1F8CAB5E"/>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8" w15:restartNumberingAfterBreak="0">
    <w:nsid w:val="33810AC0"/>
    <w:multiLevelType w:val="hybridMultilevel"/>
    <w:tmpl w:val="330EE8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9" w15:restartNumberingAfterBreak="0">
    <w:nsid w:val="33B13DED"/>
    <w:multiLevelType w:val="hybridMultilevel"/>
    <w:tmpl w:val="BF22FF16"/>
    <w:lvl w:ilvl="0" w:tplc="EBD4C812">
      <w:start w:val="1"/>
      <w:numFmt w:val="bullet"/>
      <w:lvlText w:val=""/>
      <w:lvlJc w:val="left"/>
      <w:pPr>
        <w:ind w:left="36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0" w15:restartNumberingAfterBreak="0">
    <w:nsid w:val="33CB436D"/>
    <w:multiLevelType w:val="hybridMultilevel"/>
    <w:tmpl w:val="826CD152"/>
    <w:lvl w:ilvl="0" w:tplc="EBD4C812">
      <w:start w:val="1"/>
      <w:numFmt w:val="bullet"/>
      <w:lvlText w:val=""/>
      <w:lvlJc w:val="left"/>
      <w:pPr>
        <w:ind w:left="720" w:hanging="360"/>
      </w:pPr>
      <w:rPr>
        <w:rFonts w:ascii="Wingdings" w:hAnsi="Wingdings"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1" w15:restartNumberingAfterBreak="0">
    <w:nsid w:val="345F5F62"/>
    <w:multiLevelType w:val="hybridMultilevel"/>
    <w:tmpl w:val="1F5683E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2" w15:restartNumberingAfterBreak="0">
    <w:nsid w:val="349A27DA"/>
    <w:multiLevelType w:val="hybridMultilevel"/>
    <w:tmpl w:val="23B8A63C"/>
    <w:lvl w:ilvl="0" w:tplc="EBD4C812">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3" w15:restartNumberingAfterBreak="0">
    <w:nsid w:val="34A15505"/>
    <w:multiLevelType w:val="hybridMultilevel"/>
    <w:tmpl w:val="8FA07C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34DC28E0"/>
    <w:multiLevelType w:val="hybridMultilevel"/>
    <w:tmpl w:val="8F1EE45C"/>
    <w:lvl w:ilvl="0" w:tplc="EBD4C812">
      <w:start w:val="1"/>
      <w:numFmt w:val="bullet"/>
      <w:lvlText w:val=""/>
      <w:lvlJc w:val="left"/>
      <w:pPr>
        <w:ind w:left="45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354B4873"/>
    <w:multiLevelType w:val="hybridMultilevel"/>
    <w:tmpl w:val="75022F0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37AA233C"/>
    <w:multiLevelType w:val="hybridMultilevel"/>
    <w:tmpl w:val="8B4A3B02"/>
    <w:lvl w:ilvl="0" w:tplc="EBD4C812">
      <w:start w:val="1"/>
      <w:numFmt w:val="bullet"/>
      <w:lvlText w:val=""/>
      <w:lvlJc w:val="left"/>
      <w:pPr>
        <w:ind w:left="450" w:hanging="360"/>
      </w:pPr>
      <w:rPr>
        <w:rFonts w:ascii="Wingdings" w:hAnsi="Wingdings" w:hint="default"/>
        <w:color w:val="auto"/>
        <w:sz w:val="24"/>
        <w:szCs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7" w15:restartNumberingAfterBreak="0">
    <w:nsid w:val="37C83E99"/>
    <w:multiLevelType w:val="hybridMultilevel"/>
    <w:tmpl w:val="93FCA75E"/>
    <w:lvl w:ilvl="0" w:tplc="17F67CE4">
      <w:start w:val="1"/>
      <w:numFmt w:val="decimal"/>
      <w:lvlText w:val="%1."/>
      <w:lvlJc w:val="left"/>
      <w:pPr>
        <w:ind w:left="720" w:hanging="360"/>
      </w:pPr>
      <w:rPr>
        <w:rFonts w:ascii="Times New Roman" w:hAnsi="Times New Roman" w:cs="Times New Roman" w:hint="default"/>
        <w:b w:val="0"/>
        <w:sz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8" w15:restartNumberingAfterBreak="0">
    <w:nsid w:val="3965232C"/>
    <w:multiLevelType w:val="hybridMultilevel"/>
    <w:tmpl w:val="0FC8B29E"/>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00" w15:restartNumberingAfterBreak="0">
    <w:nsid w:val="3A70176B"/>
    <w:multiLevelType w:val="hybridMultilevel"/>
    <w:tmpl w:val="45820316"/>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1" w15:restartNumberingAfterBreak="0">
    <w:nsid w:val="3ADC491D"/>
    <w:multiLevelType w:val="hybridMultilevel"/>
    <w:tmpl w:val="430CAECA"/>
    <w:lvl w:ilvl="0" w:tplc="EBD4C812">
      <w:start w:val="1"/>
      <w:numFmt w:val="bullet"/>
      <w:lvlText w:val=""/>
      <w:lvlJc w:val="left"/>
      <w:pPr>
        <w:ind w:left="360" w:hanging="360"/>
      </w:pPr>
      <w:rPr>
        <w:rFonts w:ascii="Wingdings" w:hAnsi="Wingdings" w:hint="default"/>
        <w:color w:val="auto"/>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2" w15:restartNumberingAfterBreak="0">
    <w:nsid w:val="3B253D17"/>
    <w:multiLevelType w:val="hybridMultilevel"/>
    <w:tmpl w:val="AB2A03C2"/>
    <w:lvl w:ilvl="0" w:tplc="0409000D">
      <w:start w:val="1"/>
      <w:numFmt w:val="bullet"/>
      <w:lvlText w:val=""/>
      <w:lvlJc w:val="left"/>
      <w:pPr>
        <w:ind w:left="1260" w:hanging="360"/>
      </w:pPr>
      <w:rPr>
        <w:rFonts w:ascii="Wingdings" w:hAnsi="Wingdings"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103" w15:restartNumberingAfterBreak="0">
    <w:nsid w:val="3BB54152"/>
    <w:multiLevelType w:val="hybridMultilevel"/>
    <w:tmpl w:val="4788868A"/>
    <w:lvl w:ilvl="0" w:tplc="EBD4C812">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3CA00E8B"/>
    <w:multiLevelType w:val="hybridMultilevel"/>
    <w:tmpl w:val="149A9F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15:restartNumberingAfterBreak="0">
    <w:nsid w:val="3D103CD0"/>
    <w:multiLevelType w:val="hybridMultilevel"/>
    <w:tmpl w:val="7042035C"/>
    <w:lvl w:ilvl="0" w:tplc="E4483116">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3F6F4619"/>
    <w:multiLevelType w:val="hybridMultilevel"/>
    <w:tmpl w:val="FA58A49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3FBC4F0C"/>
    <w:multiLevelType w:val="hybridMultilevel"/>
    <w:tmpl w:val="8662F794"/>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108" w15:restartNumberingAfterBreak="0">
    <w:nsid w:val="406D63A1"/>
    <w:multiLevelType w:val="hybridMultilevel"/>
    <w:tmpl w:val="DBBEA5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412E4112"/>
    <w:multiLevelType w:val="hybridMultilevel"/>
    <w:tmpl w:val="47F61A40"/>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110" w15:restartNumberingAfterBreak="0">
    <w:nsid w:val="41A3552F"/>
    <w:multiLevelType w:val="hybridMultilevel"/>
    <w:tmpl w:val="ACCA5130"/>
    <w:lvl w:ilvl="0" w:tplc="04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 w15:restartNumberingAfterBreak="0">
    <w:nsid w:val="41C43CFB"/>
    <w:multiLevelType w:val="hybridMultilevel"/>
    <w:tmpl w:val="52BE9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428F2AEC"/>
    <w:multiLevelType w:val="hybridMultilevel"/>
    <w:tmpl w:val="D2A0D7FE"/>
    <w:lvl w:ilvl="0" w:tplc="EBD4C812">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42B8408D"/>
    <w:multiLevelType w:val="hybridMultilevel"/>
    <w:tmpl w:val="51DCCAAE"/>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4" w15:restartNumberingAfterBreak="0">
    <w:nsid w:val="43E573BA"/>
    <w:multiLevelType w:val="hybridMultilevel"/>
    <w:tmpl w:val="D506E466"/>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43E8613E"/>
    <w:multiLevelType w:val="hybridMultilevel"/>
    <w:tmpl w:val="C9C4FFA2"/>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6" w15:restartNumberingAfterBreak="0">
    <w:nsid w:val="43F84609"/>
    <w:multiLevelType w:val="hybridMultilevel"/>
    <w:tmpl w:val="3ADC8380"/>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44721B47"/>
    <w:multiLevelType w:val="hybridMultilevel"/>
    <w:tmpl w:val="F43E92B8"/>
    <w:lvl w:ilvl="0" w:tplc="04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 w15:restartNumberingAfterBreak="0">
    <w:nsid w:val="453D7AE4"/>
    <w:multiLevelType w:val="hybridMultilevel"/>
    <w:tmpl w:val="5902169A"/>
    <w:lvl w:ilvl="0" w:tplc="EF366E80">
      <w:start w:val="2"/>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19" w15:restartNumberingAfterBreak="0">
    <w:nsid w:val="457F550B"/>
    <w:multiLevelType w:val="hybridMultilevel"/>
    <w:tmpl w:val="08F05B6A"/>
    <w:lvl w:ilvl="0" w:tplc="EBD4C812">
      <w:start w:val="1"/>
      <w:numFmt w:val="bullet"/>
      <w:lvlText w:val=""/>
      <w:lvlJc w:val="left"/>
      <w:pPr>
        <w:ind w:left="720" w:hanging="360"/>
      </w:pPr>
      <w:rPr>
        <w:rFonts w:ascii="Wingdings" w:hAnsi="Wingdings"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0" w15:restartNumberingAfterBreak="0">
    <w:nsid w:val="45C13C80"/>
    <w:multiLevelType w:val="hybridMultilevel"/>
    <w:tmpl w:val="59E6572C"/>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1" w15:restartNumberingAfterBreak="0">
    <w:nsid w:val="46A978A0"/>
    <w:multiLevelType w:val="hybridMultilevel"/>
    <w:tmpl w:val="5A6C38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2" w15:restartNumberingAfterBreak="0">
    <w:nsid w:val="47B8335D"/>
    <w:multiLevelType w:val="hybridMultilevel"/>
    <w:tmpl w:val="766EFDA0"/>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3" w15:restartNumberingAfterBreak="0">
    <w:nsid w:val="47D15540"/>
    <w:multiLevelType w:val="hybridMultilevel"/>
    <w:tmpl w:val="7ED2B90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4" w15:restartNumberingAfterBreak="0">
    <w:nsid w:val="47D4618F"/>
    <w:multiLevelType w:val="hybridMultilevel"/>
    <w:tmpl w:val="F53EE0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5" w15:restartNumberingAfterBreak="0">
    <w:nsid w:val="4A9F0940"/>
    <w:multiLevelType w:val="hybridMultilevel"/>
    <w:tmpl w:val="08BC6E6C"/>
    <w:lvl w:ilvl="0" w:tplc="08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4B763703"/>
    <w:multiLevelType w:val="hybridMultilevel"/>
    <w:tmpl w:val="54E64E00"/>
    <w:lvl w:ilvl="0" w:tplc="EBD4C812">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4BCB6C7B"/>
    <w:multiLevelType w:val="hybridMultilevel"/>
    <w:tmpl w:val="AA5C34E4"/>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4DA170DB"/>
    <w:multiLevelType w:val="hybridMultilevel"/>
    <w:tmpl w:val="ACCA5130"/>
    <w:lvl w:ilvl="0" w:tplc="04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 w15:restartNumberingAfterBreak="0">
    <w:nsid w:val="4E8163BB"/>
    <w:multiLevelType w:val="multilevel"/>
    <w:tmpl w:val="F744A9EE"/>
    <w:lvl w:ilvl="0">
      <w:start w:val="1"/>
      <w:numFmt w:val="decimal"/>
      <w:lvlText w:val="%1."/>
      <w:lvlJc w:val="left"/>
      <w:pPr>
        <w:ind w:left="720" w:hanging="360"/>
      </w:pPr>
      <w:rPr>
        <w:rFonts w:hint="default"/>
        <w:b w:val="0"/>
        <w:color w:val="auto"/>
        <w:sz w:val="24"/>
        <w:szCs w:val="24"/>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130" w15:restartNumberingAfterBreak="0">
    <w:nsid w:val="51C661DE"/>
    <w:multiLevelType w:val="hybridMultilevel"/>
    <w:tmpl w:val="029ECF66"/>
    <w:lvl w:ilvl="0" w:tplc="3BC0A15A">
      <w:start w:val="1"/>
      <w:numFmt w:val="lowerLetter"/>
      <w:lvlText w:val="%1)"/>
      <w:lvlJc w:val="left"/>
      <w:pPr>
        <w:ind w:left="990" w:hanging="360"/>
      </w:pPr>
      <w:rPr>
        <w:color w:val="000000" w:themeColor="text1"/>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31" w15:restartNumberingAfterBreak="0">
    <w:nsid w:val="524D1928"/>
    <w:multiLevelType w:val="hybridMultilevel"/>
    <w:tmpl w:val="AB9ADD1A"/>
    <w:lvl w:ilvl="0" w:tplc="08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15:restartNumberingAfterBreak="0">
    <w:nsid w:val="530C3AE4"/>
    <w:multiLevelType w:val="hybridMultilevel"/>
    <w:tmpl w:val="02A25106"/>
    <w:lvl w:ilvl="0" w:tplc="B032F8C0">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53F078AE"/>
    <w:multiLevelType w:val="hybridMultilevel"/>
    <w:tmpl w:val="E8B612C8"/>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4" w15:restartNumberingAfterBreak="0">
    <w:nsid w:val="540E617B"/>
    <w:multiLevelType w:val="hybridMultilevel"/>
    <w:tmpl w:val="E6F03B14"/>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5" w15:restartNumberingAfterBreak="0">
    <w:nsid w:val="54354CD0"/>
    <w:multiLevelType w:val="hybridMultilevel"/>
    <w:tmpl w:val="0A9ED2EE"/>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6"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56C3342F"/>
    <w:multiLevelType w:val="hybridMultilevel"/>
    <w:tmpl w:val="635E6566"/>
    <w:lvl w:ilvl="0" w:tplc="EBD4C812">
      <w:start w:val="1"/>
      <w:numFmt w:val="bullet"/>
      <w:lvlText w:val=""/>
      <w:lvlJc w:val="left"/>
      <w:pPr>
        <w:ind w:left="360" w:hanging="360"/>
      </w:pPr>
      <w:rPr>
        <w:rFonts w:ascii="Wingdings" w:hAnsi="Wingdings"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56F651C4"/>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39" w15:restartNumberingAfterBreak="0">
    <w:nsid w:val="57691B54"/>
    <w:multiLevelType w:val="hybridMultilevel"/>
    <w:tmpl w:val="41B08D8E"/>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0" w15:restartNumberingAfterBreak="0">
    <w:nsid w:val="58F62F7A"/>
    <w:multiLevelType w:val="hybridMultilevel"/>
    <w:tmpl w:val="32A0B43C"/>
    <w:lvl w:ilvl="0" w:tplc="0809000B">
      <w:start w:val="1"/>
      <w:numFmt w:val="bullet"/>
      <w:lvlText w:val=""/>
      <w:lvlJc w:val="left"/>
      <w:pPr>
        <w:ind w:left="630" w:hanging="360"/>
      </w:pPr>
      <w:rPr>
        <w:rFonts w:ascii="Wingdings" w:hAnsi="Wingdings" w:hint="default"/>
      </w:rPr>
    </w:lvl>
    <w:lvl w:ilvl="1" w:tplc="08090019" w:tentative="1">
      <w:start w:val="1"/>
      <w:numFmt w:val="lowerLetter"/>
      <w:lvlText w:val="%2."/>
      <w:lvlJc w:val="left"/>
      <w:pPr>
        <w:ind w:left="1350" w:hanging="360"/>
      </w:pPr>
    </w:lvl>
    <w:lvl w:ilvl="2" w:tplc="0809001B" w:tentative="1">
      <w:start w:val="1"/>
      <w:numFmt w:val="lowerRoman"/>
      <w:lvlText w:val="%3."/>
      <w:lvlJc w:val="right"/>
      <w:pPr>
        <w:ind w:left="2070" w:hanging="180"/>
      </w:pPr>
    </w:lvl>
    <w:lvl w:ilvl="3" w:tplc="0809000F" w:tentative="1">
      <w:start w:val="1"/>
      <w:numFmt w:val="decimal"/>
      <w:lvlText w:val="%4."/>
      <w:lvlJc w:val="left"/>
      <w:pPr>
        <w:ind w:left="2790" w:hanging="360"/>
      </w:pPr>
    </w:lvl>
    <w:lvl w:ilvl="4" w:tplc="08090019" w:tentative="1">
      <w:start w:val="1"/>
      <w:numFmt w:val="lowerLetter"/>
      <w:lvlText w:val="%5."/>
      <w:lvlJc w:val="left"/>
      <w:pPr>
        <w:ind w:left="3510" w:hanging="360"/>
      </w:pPr>
    </w:lvl>
    <w:lvl w:ilvl="5" w:tplc="0809001B" w:tentative="1">
      <w:start w:val="1"/>
      <w:numFmt w:val="lowerRoman"/>
      <w:lvlText w:val="%6."/>
      <w:lvlJc w:val="right"/>
      <w:pPr>
        <w:ind w:left="4230" w:hanging="180"/>
      </w:pPr>
    </w:lvl>
    <w:lvl w:ilvl="6" w:tplc="0809000F" w:tentative="1">
      <w:start w:val="1"/>
      <w:numFmt w:val="decimal"/>
      <w:lvlText w:val="%7."/>
      <w:lvlJc w:val="left"/>
      <w:pPr>
        <w:ind w:left="4950" w:hanging="360"/>
      </w:pPr>
    </w:lvl>
    <w:lvl w:ilvl="7" w:tplc="08090019" w:tentative="1">
      <w:start w:val="1"/>
      <w:numFmt w:val="lowerLetter"/>
      <w:lvlText w:val="%8."/>
      <w:lvlJc w:val="left"/>
      <w:pPr>
        <w:ind w:left="5670" w:hanging="360"/>
      </w:pPr>
    </w:lvl>
    <w:lvl w:ilvl="8" w:tplc="0809001B" w:tentative="1">
      <w:start w:val="1"/>
      <w:numFmt w:val="lowerRoman"/>
      <w:lvlText w:val="%9."/>
      <w:lvlJc w:val="right"/>
      <w:pPr>
        <w:ind w:left="6390" w:hanging="180"/>
      </w:pPr>
    </w:lvl>
  </w:abstractNum>
  <w:abstractNum w:abstractNumId="141" w15:restartNumberingAfterBreak="0">
    <w:nsid w:val="5AB21B8B"/>
    <w:multiLevelType w:val="hybridMultilevel"/>
    <w:tmpl w:val="9948FD88"/>
    <w:lvl w:ilvl="0" w:tplc="EBD4C812">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2" w15:restartNumberingAfterBreak="0">
    <w:nsid w:val="5B104C02"/>
    <w:multiLevelType w:val="hybridMultilevel"/>
    <w:tmpl w:val="61E02F24"/>
    <w:lvl w:ilvl="0" w:tplc="08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5B910FB3"/>
    <w:multiLevelType w:val="hybridMultilevel"/>
    <w:tmpl w:val="EADED4C6"/>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4" w15:restartNumberingAfterBreak="0">
    <w:nsid w:val="5C574B01"/>
    <w:multiLevelType w:val="hybridMultilevel"/>
    <w:tmpl w:val="A2B2246C"/>
    <w:lvl w:ilvl="0" w:tplc="76EE2200">
      <w:start w:val="1"/>
      <w:numFmt w:val="decimal"/>
      <w:lvlText w:val="%1."/>
      <w:lvlJc w:val="left"/>
      <w:pPr>
        <w:ind w:left="45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15:restartNumberingAfterBreak="0">
    <w:nsid w:val="5D6D79F2"/>
    <w:multiLevelType w:val="multilevel"/>
    <w:tmpl w:val="34AAABF2"/>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Wingdings" w:hAnsi="Wingding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6" w15:restartNumberingAfterBreak="0">
    <w:nsid w:val="5DA60590"/>
    <w:multiLevelType w:val="hybridMultilevel"/>
    <w:tmpl w:val="35CAECC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47" w15:restartNumberingAfterBreak="0">
    <w:nsid w:val="5E8F5037"/>
    <w:multiLevelType w:val="hybridMultilevel"/>
    <w:tmpl w:val="43E6413A"/>
    <w:lvl w:ilvl="0" w:tplc="EBD4C812">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8" w15:restartNumberingAfterBreak="0">
    <w:nsid w:val="5FB97E65"/>
    <w:multiLevelType w:val="hybridMultilevel"/>
    <w:tmpl w:val="78860EBC"/>
    <w:lvl w:ilvl="0" w:tplc="0409000F">
      <w:start w:val="1"/>
      <w:numFmt w:val="decimal"/>
      <w:lvlText w:val="%1."/>
      <w:lvlJc w:val="left"/>
      <w:pPr>
        <w:ind w:left="81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9" w15:restartNumberingAfterBreak="0">
    <w:nsid w:val="602F2613"/>
    <w:multiLevelType w:val="hybridMultilevel"/>
    <w:tmpl w:val="C2ACE2C2"/>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0" w15:restartNumberingAfterBreak="0">
    <w:nsid w:val="614D0675"/>
    <w:multiLevelType w:val="hybridMultilevel"/>
    <w:tmpl w:val="EF1E11AE"/>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1" w15:restartNumberingAfterBreak="0">
    <w:nsid w:val="63FE65B4"/>
    <w:multiLevelType w:val="hybridMultilevel"/>
    <w:tmpl w:val="ACCA5130"/>
    <w:lvl w:ilvl="0" w:tplc="0409000F">
      <w:start w:val="1"/>
      <w:numFmt w:val="decimal"/>
      <w:lvlText w:val="%1."/>
      <w:lvlJc w:val="left"/>
      <w:pPr>
        <w:ind w:left="90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2" w15:restartNumberingAfterBreak="0">
    <w:nsid w:val="64A83E5F"/>
    <w:multiLevelType w:val="hybridMultilevel"/>
    <w:tmpl w:val="F34C4EF8"/>
    <w:lvl w:ilvl="0" w:tplc="EBD4C812">
      <w:start w:val="1"/>
      <w:numFmt w:val="bullet"/>
      <w:lvlText w:val=""/>
      <w:lvlJc w:val="left"/>
      <w:pPr>
        <w:ind w:left="45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3" w15:restartNumberingAfterBreak="0">
    <w:nsid w:val="64DD4099"/>
    <w:multiLevelType w:val="hybridMultilevel"/>
    <w:tmpl w:val="FFC0098E"/>
    <w:lvl w:ilvl="0" w:tplc="0809000B">
      <w:start w:val="1"/>
      <w:numFmt w:val="bullet"/>
      <w:lvlText w:val=""/>
      <w:lvlJc w:val="left"/>
      <w:pPr>
        <w:ind w:left="810" w:hanging="360"/>
      </w:pPr>
      <w:rPr>
        <w:rFonts w:ascii="Wingdings" w:hAnsi="Wingdings"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65606354"/>
    <w:multiLevelType w:val="hybridMultilevel"/>
    <w:tmpl w:val="B72A7FF4"/>
    <w:lvl w:ilvl="0" w:tplc="EBD4C812">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66035069"/>
    <w:multiLevelType w:val="hybridMultilevel"/>
    <w:tmpl w:val="3F669432"/>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6" w15:restartNumberingAfterBreak="0">
    <w:nsid w:val="67561040"/>
    <w:multiLevelType w:val="hybridMultilevel"/>
    <w:tmpl w:val="813C6812"/>
    <w:lvl w:ilvl="0" w:tplc="02445A06">
      <w:start w:val="1"/>
      <w:numFmt w:val="decimal"/>
      <w:lvlText w:val="%1."/>
      <w:lvlJc w:val="left"/>
      <w:pPr>
        <w:ind w:left="720"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7" w15:restartNumberingAfterBreak="0">
    <w:nsid w:val="680D78E7"/>
    <w:multiLevelType w:val="hybridMultilevel"/>
    <w:tmpl w:val="F1608206"/>
    <w:lvl w:ilvl="0" w:tplc="EBD4C812">
      <w:start w:val="1"/>
      <w:numFmt w:val="bullet"/>
      <w:lvlText w:val=""/>
      <w:lvlJc w:val="left"/>
      <w:pPr>
        <w:ind w:left="360" w:hanging="360"/>
      </w:pPr>
      <w:rPr>
        <w:rFonts w:ascii="Wingdings" w:hAnsi="Wingdings" w:hint="default"/>
        <w:b w:val="0"/>
        <w:i w:val="0"/>
        <w:sz w:val="24"/>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58" w15:restartNumberingAfterBreak="0">
    <w:nsid w:val="684B5602"/>
    <w:multiLevelType w:val="hybridMultilevel"/>
    <w:tmpl w:val="B4E40C7A"/>
    <w:lvl w:ilvl="0" w:tplc="99AE5824">
      <w:start w:val="2"/>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9" w15:restartNumberingAfterBreak="0">
    <w:nsid w:val="68997F6F"/>
    <w:multiLevelType w:val="hybridMultilevel"/>
    <w:tmpl w:val="44004134"/>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0" w15:restartNumberingAfterBreak="0">
    <w:nsid w:val="68DA3CB7"/>
    <w:multiLevelType w:val="hybridMultilevel"/>
    <w:tmpl w:val="E828C6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1" w15:restartNumberingAfterBreak="0">
    <w:nsid w:val="68DD394B"/>
    <w:multiLevelType w:val="hybridMultilevel"/>
    <w:tmpl w:val="6F28AA5A"/>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2" w15:restartNumberingAfterBreak="0">
    <w:nsid w:val="68F97705"/>
    <w:multiLevelType w:val="hybridMultilevel"/>
    <w:tmpl w:val="AA96A6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63" w15:restartNumberingAfterBreak="0">
    <w:nsid w:val="696045A9"/>
    <w:multiLevelType w:val="hybridMultilevel"/>
    <w:tmpl w:val="4AFAD030"/>
    <w:lvl w:ilvl="0" w:tplc="EBD4C812">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64" w15:restartNumberingAfterBreak="0">
    <w:nsid w:val="69CC05DF"/>
    <w:multiLevelType w:val="hybridMultilevel"/>
    <w:tmpl w:val="BBEE487C"/>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6" w15:restartNumberingAfterBreak="0">
    <w:nsid w:val="6A697959"/>
    <w:multiLevelType w:val="hybridMultilevel"/>
    <w:tmpl w:val="57EEBA10"/>
    <w:lvl w:ilvl="0" w:tplc="EBD4C812">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7" w15:restartNumberingAfterBreak="0">
    <w:nsid w:val="6AD24A5B"/>
    <w:multiLevelType w:val="hybridMultilevel"/>
    <w:tmpl w:val="7FB02A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8" w15:restartNumberingAfterBreak="0">
    <w:nsid w:val="6B945F89"/>
    <w:multiLevelType w:val="hybridMultilevel"/>
    <w:tmpl w:val="A5BCBC06"/>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169" w15:restartNumberingAfterBreak="0">
    <w:nsid w:val="6BE61CDD"/>
    <w:multiLevelType w:val="hybridMultilevel"/>
    <w:tmpl w:val="0E623880"/>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0" w15:restartNumberingAfterBreak="0">
    <w:nsid w:val="6C891815"/>
    <w:multiLevelType w:val="hybridMultilevel"/>
    <w:tmpl w:val="12546A44"/>
    <w:lvl w:ilvl="0" w:tplc="08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1" w15:restartNumberingAfterBreak="0">
    <w:nsid w:val="6CCE6712"/>
    <w:multiLevelType w:val="hybridMultilevel"/>
    <w:tmpl w:val="CB88A8DC"/>
    <w:lvl w:ilvl="0" w:tplc="3DAECE88">
      <w:start w:val="3"/>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2" w15:restartNumberingAfterBreak="0">
    <w:nsid w:val="6DC73AE2"/>
    <w:multiLevelType w:val="hybridMultilevel"/>
    <w:tmpl w:val="3EF23E4C"/>
    <w:lvl w:ilvl="0" w:tplc="08090001">
      <w:start w:val="1"/>
      <w:numFmt w:val="bullet"/>
      <w:lvlText w:val=""/>
      <w:lvlJc w:val="left"/>
      <w:pPr>
        <w:ind w:left="0" w:hanging="360"/>
      </w:pPr>
      <w:rPr>
        <w:rFonts w:ascii="Symbol" w:hAnsi="Symbol" w:hint="default"/>
        <w:color w:val="auto"/>
        <w:sz w:val="24"/>
      </w:rPr>
    </w:lvl>
    <w:lvl w:ilvl="1" w:tplc="1E1A51FA">
      <w:start w:val="1"/>
      <w:numFmt w:val="decimal"/>
      <w:lvlText w:val="%2."/>
      <w:lvlJc w:val="left"/>
      <w:pPr>
        <w:tabs>
          <w:tab w:val="num" w:pos="360"/>
        </w:tabs>
        <w:ind w:left="360" w:hanging="360"/>
      </w:pPr>
      <w:rPr>
        <w:rFonts w:ascii="Times New Roman" w:hAnsi="Times New Roman" w:cs="Times New Roman" w:hint="default"/>
        <w:sz w:val="24"/>
        <w:szCs w:val="24"/>
      </w:rPr>
    </w:lvl>
    <w:lvl w:ilvl="2" w:tplc="04090005">
      <w:start w:val="1"/>
      <w:numFmt w:val="decimal"/>
      <w:lvlText w:val="%3."/>
      <w:lvlJc w:val="left"/>
      <w:pPr>
        <w:tabs>
          <w:tab w:val="num" w:pos="0"/>
        </w:tabs>
        <w:ind w:left="0" w:hanging="360"/>
      </w:pPr>
    </w:lvl>
    <w:lvl w:ilvl="3" w:tplc="04090001">
      <w:start w:val="1"/>
      <w:numFmt w:val="decimal"/>
      <w:lvlText w:val="%4."/>
      <w:lvlJc w:val="left"/>
      <w:pPr>
        <w:tabs>
          <w:tab w:val="num" w:pos="0"/>
        </w:tabs>
        <w:ind w:left="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173" w15:restartNumberingAfterBreak="0">
    <w:nsid w:val="6DDB370F"/>
    <w:multiLevelType w:val="hybridMultilevel"/>
    <w:tmpl w:val="ACCA5130"/>
    <w:lvl w:ilvl="0" w:tplc="04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4" w15:restartNumberingAfterBreak="0">
    <w:nsid w:val="6DE36B1C"/>
    <w:multiLevelType w:val="hybridMultilevel"/>
    <w:tmpl w:val="B614C990"/>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75" w15:restartNumberingAfterBreak="0">
    <w:nsid w:val="6E30777D"/>
    <w:multiLevelType w:val="hybridMultilevel"/>
    <w:tmpl w:val="AB4C17E6"/>
    <w:lvl w:ilvl="0" w:tplc="EBD4C812">
      <w:start w:val="1"/>
      <w:numFmt w:val="bullet"/>
      <w:lvlText w:val=""/>
      <w:lvlJc w:val="left"/>
      <w:pPr>
        <w:ind w:left="360" w:hanging="360"/>
      </w:pPr>
      <w:rPr>
        <w:rFonts w:ascii="Wingdings" w:hAnsi="Wingdings"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15:restartNumberingAfterBreak="0">
    <w:nsid w:val="6FC05A3C"/>
    <w:multiLevelType w:val="hybridMultilevel"/>
    <w:tmpl w:val="062C4056"/>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7" w15:restartNumberingAfterBreak="0">
    <w:nsid w:val="714A01A0"/>
    <w:multiLevelType w:val="hybridMultilevel"/>
    <w:tmpl w:val="48044DD2"/>
    <w:lvl w:ilvl="0" w:tplc="98FA12F8">
      <w:start w:val="1"/>
      <w:numFmt w:val="decimal"/>
      <w:lvlText w:val="%1."/>
      <w:lvlJc w:val="left"/>
      <w:pPr>
        <w:ind w:left="360" w:hanging="360"/>
      </w:pPr>
      <w:rPr>
        <w:rFonts w:ascii="Times New Roman" w:hAnsi="Times New Roman" w:cs="Times New Roman" w:hint="default"/>
        <w:sz w:val="24"/>
        <w:szCs w:val="24"/>
      </w:rPr>
    </w:lvl>
    <w:lvl w:ilvl="1" w:tplc="04090019" w:tentative="1">
      <w:start w:val="1"/>
      <w:numFmt w:val="lowerLetter"/>
      <w:lvlText w:val="%2."/>
      <w:lvlJc w:val="left"/>
      <w:pPr>
        <w:ind w:left="1080" w:hanging="360"/>
      </w:pPr>
    </w:lvl>
    <w:lvl w:ilvl="2" w:tplc="04090003">
      <w:start w:val="1"/>
      <w:numFmt w:val="decimal"/>
      <w:lvlText w:val="%3."/>
      <w:lvlJc w:val="lef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8" w15:restartNumberingAfterBreak="0">
    <w:nsid w:val="715E7B63"/>
    <w:multiLevelType w:val="hybridMultilevel"/>
    <w:tmpl w:val="8AE4D488"/>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724D3B6F"/>
    <w:multiLevelType w:val="hybridMultilevel"/>
    <w:tmpl w:val="B69E641C"/>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0" w15:restartNumberingAfterBreak="0">
    <w:nsid w:val="740C3A68"/>
    <w:multiLevelType w:val="hybridMultilevel"/>
    <w:tmpl w:val="AA422FB8"/>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15:restartNumberingAfterBreak="0">
    <w:nsid w:val="74483E3A"/>
    <w:multiLevelType w:val="hybridMultilevel"/>
    <w:tmpl w:val="08D4F968"/>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2" w15:restartNumberingAfterBreak="0">
    <w:nsid w:val="7454034B"/>
    <w:multiLevelType w:val="hybridMultilevel"/>
    <w:tmpl w:val="1414C8B0"/>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83" w15:restartNumberingAfterBreak="0">
    <w:nsid w:val="749F576B"/>
    <w:multiLevelType w:val="hybridMultilevel"/>
    <w:tmpl w:val="C7A69E8E"/>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4" w15:restartNumberingAfterBreak="0">
    <w:nsid w:val="74F235B7"/>
    <w:multiLevelType w:val="hybridMultilevel"/>
    <w:tmpl w:val="F5D6C2CA"/>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5" w15:restartNumberingAfterBreak="0">
    <w:nsid w:val="7540627F"/>
    <w:multiLevelType w:val="hybridMultilevel"/>
    <w:tmpl w:val="224C0CBC"/>
    <w:lvl w:ilvl="0" w:tplc="EBD4C812">
      <w:start w:val="1"/>
      <w:numFmt w:val="bullet"/>
      <w:lvlText w:val=""/>
      <w:lvlJc w:val="left"/>
      <w:pPr>
        <w:ind w:left="360" w:hanging="360"/>
      </w:pPr>
      <w:rPr>
        <w:rFonts w:ascii="Wingdings" w:hAnsi="Wingdings" w:hint="default"/>
        <w:sz w:val="24"/>
      </w:rPr>
    </w:lvl>
    <w:lvl w:ilvl="1" w:tplc="08090003">
      <w:start w:val="1"/>
      <w:numFmt w:val="decimal"/>
      <w:lvlText w:val="%2."/>
      <w:lvlJc w:val="left"/>
      <w:pPr>
        <w:tabs>
          <w:tab w:val="num" w:pos="450"/>
        </w:tabs>
        <w:ind w:left="450" w:hanging="360"/>
      </w:pPr>
    </w:lvl>
    <w:lvl w:ilvl="2" w:tplc="08090005">
      <w:start w:val="1"/>
      <w:numFmt w:val="decimal"/>
      <w:lvlText w:val="%3."/>
      <w:lvlJc w:val="left"/>
      <w:pPr>
        <w:tabs>
          <w:tab w:val="num" w:pos="2070"/>
        </w:tabs>
        <w:ind w:left="2070" w:hanging="360"/>
      </w:pPr>
    </w:lvl>
    <w:lvl w:ilvl="3" w:tplc="08090001">
      <w:start w:val="1"/>
      <w:numFmt w:val="decimal"/>
      <w:lvlText w:val="%4."/>
      <w:lvlJc w:val="left"/>
      <w:pPr>
        <w:tabs>
          <w:tab w:val="num" w:pos="2790"/>
        </w:tabs>
        <w:ind w:left="2790" w:hanging="360"/>
      </w:pPr>
    </w:lvl>
    <w:lvl w:ilvl="4" w:tplc="08090003">
      <w:start w:val="1"/>
      <w:numFmt w:val="decimal"/>
      <w:lvlText w:val="%5."/>
      <w:lvlJc w:val="left"/>
      <w:pPr>
        <w:tabs>
          <w:tab w:val="num" w:pos="3510"/>
        </w:tabs>
        <w:ind w:left="3510" w:hanging="360"/>
      </w:pPr>
    </w:lvl>
    <w:lvl w:ilvl="5" w:tplc="08090005">
      <w:start w:val="1"/>
      <w:numFmt w:val="decimal"/>
      <w:lvlText w:val="%6."/>
      <w:lvlJc w:val="left"/>
      <w:pPr>
        <w:tabs>
          <w:tab w:val="num" w:pos="4230"/>
        </w:tabs>
        <w:ind w:left="4230" w:hanging="360"/>
      </w:pPr>
    </w:lvl>
    <w:lvl w:ilvl="6" w:tplc="08090001">
      <w:start w:val="1"/>
      <w:numFmt w:val="decimal"/>
      <w:lvlText w:val="%7."/>
      <w:lvlJc w:val="left"/>
      <w:pPr>
        <w:tabs>
          <w:tab w:val="num" w:pos="4950"/>
        </w:tabs>
        <w:ind w:left="4950" w:hanging="360"/>
      </w:pPr>
    </w:lvl>
    <w:lvl w:ilvl="7" w:tplc="08090003">
      <w:start w:val="1"/>
      <w:numFmt w:val="decimal"/>
      <w:lvlText w:val="%8."/>
      <w:lvlJc w:val="left"/>
      <w:pPr>
        <w:tabs>
          <w:tab w:val="num" w:pos="5670"/>
        </w:tabs>
        <w:ind w:left="5670" w:hanging="360"/>
      </w:pPr>
    </w:lvl>
    <w:lvl w:ilvl="8" w:tplc="08090005">
      <w:start w:val="1"/>
      <w:numFmt w:val="decimal"/>
      <w:lvlText w:val="%9."/>
      <w:lvlJc w:val="left"/>
      <w:pPr>
        <w:tabs>
          <w:tab w:val="num" w:pos="6390"/>
        </w:tabs>
        <w:ind w:left="6390" w:hanging="360"/>
      </w:pPr>
    </w:lvl>
  </w:abstractNum>
  <w:abstractNum w:abstractNumId="186" w15:restartNumberingAfterBreak="0">
    <w:nsid w:val="759D4D2F"/>
    <w:multiLevelType w:val="hybridMultilevel"/>
    <w:tmpl w:val="72105FE8"/>
    <w:lvl w:ilvl="0" w:tplc="EBD4C812">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7" w15:restartNumberingAfterBreak="0">
    <w:nsid w:val="764920F1"/>
    <w:multiLevelType w:val="hybridMultilevel"/>
    <w:tmpl w:val="0B7E44C8"/>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78226F76"/>
    <w:multiLevelType w:val="hybridMultilevel"/>
    <w:tmpl w:val="B7109436"/>
    <w:lvl w:ilvl="0" w:tplc="0809000B">
      <w:start w:val="1"/>
      <w:numFmt w:val="bullet"/>
      <w:lvlText w:val=""/>
      <w:lvlJc w:val="left"/>
      <w:pPr>
        <w:ind w:left="810" w:hanging="360"/>
      </w:pPr>
      <w:rPr>
        <w:rFonts w:ascii="Wingdings" w:hAnsi="Wingdings" w:hint="default"/>
        <w:color w:val="auto"/>
        <w:sz w:val="24"/>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89" w15:restartNumberingAfterBreak="0">
    <w:nsid w:val="794A54EC"/>
    <w:multiLevelType w:val="hybridMultilevel"/>
    <w:tmpl w:val="5A36598C"/>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0" w15:restartNumberingAfterBreak="0">
    <w:nsid w:val="797F4AA9"/>
    <w:multiLevelType w:val="hybridMultilevel"/>
    <w:tmpl w:val="A4944122"/>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1" w15:restartNumberingAfterBreak="0">
    <w:nsid w:val="798A6978"/>
    <w:multiLevelType w:val="hybridMultilevel"/>
    <w:tmpl w:val="DEB8E47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2" w15:restartNumberingAfterBreak="0">
    <w:nsid w:val="7A3635D6"/>
    <w:multiLevelType w:val="hybridMultilevel"/>
    <w:tmpl w:val="0C28CD66"/>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3" w15:restartNumberingAfterBreak="0">
    <w:nsid w:val="7B2F0EFA"/>
    <w:multiLevelType w:val="hybridMultilevel"/>
    <w:tmpl w:val="58E478E4"/>
    <w:lvl w:ilvl="0" w:tplc="B2C834F4">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4" w15:restartNumberingAfterBreak="0">
    <w:nsid w:val="7BCD4888"/>
    <w:multiLevelType w:val="hybridMultilevel"/>
    <w:tmpl w:val="1BE450AC"/>
    <w:lvl w:ilvl="0" w:tplc="EBD4C812">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5" w15:restartNumberingAfterBreak="0">
    <w:nsid w:val="7CD67082"/>
    <w:multiLevelType w:val="hybridMultilevel"/>
    <w:tmpl w:val="12AA4B20"/>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6" w15:restartNumberingAfterBreak="0">
    <w:nsid w:val="7D684A30"/>
    <w:multiLevelType w:val="hybridMultilevel"/>
    <w:tmpl w:val="9822E7DE"/>
    <w:lvl w:ilvl="0" w:tplc="D39E0D5A">
      <w:start w:val="1"/>
      <w:numFmt w:val="decimal"/>
      <w:lvlText w:val="%1."/>
      <w:lvlJc w:val="left"/>
      <w:pPr>
        <w:ind w:left="36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7" w15:restartNumberingAfterBreak="0">
    <w:nsid w:val="7D9170A6"/>
    <w:multiLevelType w:val="hybridMultilevel"/>
    <w:tmpl w:val="C80C07E8"/>
    <w:lvl w:ilvl="0" w:tplc="0809000B">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8" w15:restartNumberingAfterBreak="0">
    <w:nsid w:val="7DF91A91"/>
    <w:multiLevelType w:val="hybridMultilevel"/>
    <w:tmpl w:val="C7F23448"/>
    <w:lvl w:ilvl="0" w:tplc="08090001">
      <w:start w:val="1"/>
      <w:numFmt w:val="bullet"/>
      <w:lvlText w:val=""/>
      <w:lvlJc w:val="left"/>
      <w:pPr>
        <w:ind w:left="810" w:hanging="360"/>
      </w:pPr>
      <w:rPr>
        <w:rFonts w:ascii="Symbol" w:hAnsi="Symbol" w:hint="default"/>
      </w:rPr>
    </w:lvl>
    <w:lvl w:ilvl="1" w:tplc="04090003">
      <w:start w:val="1"/>
      <w:numFmt w:val="decimal"/>
      <w:lvlText w:val="%2."/>
      <w:lvlJc w:val="left"/>
      <w:pPr>
        <w:tabs>
          <w:tab w:val="num" w:pos="360"/>
        </w:tabs>
        <w:ind w:left="360" w:hanging="360"/>
      </w:pPr>
    </w:lvl>
    <w:lvl w:ilvl="2" w:tplc="04090005">
      <w:start w:val="1"/>
      <w:numFmt w:val="decimal"/>
      <w:lvlText w:val="%3."/>
      <w:lvlJc w:val="left"/>
      <w:pPr>
        <w:tabs>
          <w:tab w:val="num" w:pos="540"/>
        </w:tabs>
        <w:ind w:left="54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9" w15:restartNumberingAfterBreak="0">
    <w:nsid w:val="7E15333B"/>
    <w:multiLevelType w:val="hybridMultilevel"/>
    <w:tmpl w:val="51B4CCE0"/>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0" w15:restartNumberingAfterBreak="0">
    <w:nsid w:val="7EAE34C1"/>
    <w:multiLevelType w:val="hybridMultilevel"/>
    <w:tmpl w:val="15500EBE"/>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1" w15:restartNumberingAfterBreak="0">
    <w:nsid w:val="7EB35F1D"/>
    <w:multiLevelType w:val="hybridMultilevel"/>
    <w:tmpl w:val="7082A3EE"/>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2" w15:restartNumberingAfterBreak="0">
    <w:nsid w:val="7F216B22"/>
    <w:multiLevelType w:val="multilevel"/>
    <w:tmpl w:val="E074617E"/>
    <w:lvl w:ilvl="0">
      <w:start w:val="1"/>
      <w:numFmt w:val="bullet"/>
      <w:lvlText w:val=""/>
      <w:lvlJc w:val="left"/>
      <w:pPr>
        <w:ind w:left="360" w:hanging="360"/>
      </w:pPr>
      <w:rPr>
        <w:rFonts w:ascii="Wingdings" w:hAnsi="Wingdings" w:hint="default"/>
        <w:color w:val="auto"/>
        <w:sz w:val="24"/>
        <w:szCs w:val="24"/>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203" w15:restartNumberingAfterBreak="0">
    <w:nsid w:val="7FE543F9"/>
    <w:multiLevelType w:val="hybridMultilevel"/>
    <w:tmpl w:val="B3B0DE6E"/>
    <w:lvl w:ilvl="0" w:tplc="08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36"/>
  </w:num>
  <w:num w:numId="2">
    <w:abstractNumId w:val="33"/>
  </w:num>
  <w:num w:numId="3">
    <w:abstractNumId w:val="127"/>
  </w:num>
  <w:num w:numId="4">
    <w:abstractNumId w:val="16"/>
  </w:num>
  <w:num w:numId="5">
    <w:abstractNumId w:val="93"/>
  </w:num>
  <w:num w:numId="6">
    <w:abstractNumId w:val="56"/>
  </w:num>
  <w:num w:numId="7">
    <w:abstractNumId w:val="104"/>
  </w:num>
  <w:num w:numId="8">
    <w:abstractNumId w:val="108"/>
  </w:num>
  <w:num w:numId="9">
    <w:abstractNumId w:val="130"/>
  </w:num>
  <w:num w:numId="10">
    <w:abstractNumId w:val="151"/>
  </w:num>
  <w:num w:numId="11">
    <w:abstractNumId w:val="110"/>
  </w:num>
  <w:num w:numId="12">
    <w:abstractNumId w:val="40"/>
  </w:num>
  <w:num w:numId="13">
    <w:abstractNumId w:val="173"/>
  </w:num>
  <w:num w:numId="14">
    <w:abstractNumId w:val="79"/>
  </w:num>
  <w:num w:numId="15">
    <w:abstractNumId w:val="98"/>
  </w:num>
  <w:num w:numId="16">
    <w:abstractNumId w:val="65"/>
  </w:num>
  <w:num w:numId="17">
    <w:abstractNumId w:val="1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6"/>
  </w:num>
  <w:num w:numId="20">
    <w:abstractNumId w:val="60"/>
  </w:num>
  <w:num w:numId="21">
    <w:abstractNumId w:val="194"/>
  </w:num>
  <w:num w:numId="22">
    <w:abstractNumId w:val="185"/>
  </w:num>
  <w:num w:numId="23">
    <w:abstractNumId w:val="147"/>
  </w:num>
  <w:num w:numId="24">
    <w:abstractNumId w:val="92"/>
  </w:num>
  <w:num w:numId="25">
    <w:abstractNumId w:val="55"/>
  </w:num>
  <w:num w:numId="26">
    <w:abstractNumId w:val="198"/>
  </w:num>
  <w:num w:numId="27">
    <w:abstractNumId w:val="78"/>
  </w:num>
  <w:num w:numId="28">
    <w:abstractNumId w:val="99"/>
  </w:num>
  <w:num w:numId="29">
    <w:abstractNumId w:val="44"/>
  </w:num>
  <w:num w:numId="30">
    <w:abstractNumId w:val="37"/>
  </w:num>
  <w:num w:numId="31">
    <w:abstractNumId w:val="90"/>
  </w:num>
  <w:num w:numId="32">
    <w:abstractNumId w:val="171"/>
  </w:num>
  <w:num w:numId="33">
    <w:abstractNumId w:val="190"/>
  </w:num>
  <w:num w:numId="34">
    <w:abstractNumId w:val="86"/>
  </w:num>
  <w:num w:numId="35">
    <w:abstractNumId w:val="64"/>
  </w:num>
  <w:num w:numId="36">
    <w:abstractNumId w:val="41"/>
  </w:num>
  <w:num w:numId="37">
    <w:abstractNumId w:val="24"/>
  </w:num>
  <w:num w:numId="38">
    <w:abstractNumId w:val="118"/>
  </w:num>
  <w:num w:numId="39">
    <w:abstractNumId w:val="85"/>
  </w:num>
  <w:num w:numId="40">
    <w:abstractNumId w:val="27"/>
  </w:num>
  <w:num w:numId="41">
    <w:abstractNumId w:val="175"/>
  </w:num>
  <w:num w:numId="42">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19"/>
  </w:num>
  <w:num w:numId="45">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2"/>
  </w:num>
  <w:num w:numId="48">
    <w:abstractNumId w:val="1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02"/>
  </w:num>
  <w:num w:numId="51">
    <w:abstractNumId w:val="202"/>
  </w:num>
  <w:num w:numId="52">
    <w:abstractNumId w:val="31"/>
  </w:num>
  <w:num w:numId="53">
    <w:abstractNumId w:val="62"/>
  </w:num>
  <w:num w:numId="54">
    <w:abstractNumId w:val="54"/>
  </w:num>
  <w:num w:numId="55">
    <w:abstractNumId w:val="193"/>
  </w:num>
  <w:num w:numId="56">
    <w:abstractNumId w:val="25"/>
  </w:num>
  <w:num w:numId="57">
    <w:abstractNumId w:val="50"/>
  </w:num>
  <w:num w:numId="58">
    <w:abstractNumId w:val="109"/>
  </w:num>
  <w:num w:numId="59">
    <w:abstractNumId w:val="52"/>
  </w:num>
  <w:num w:numId="60">
    <w:abstractNumId w:val="46"/>
  </w:num>
  <w:num w:numId="61">
    <w:abstractNumId w:val="165"/>
  </w:num>
  <w:num w:numId="62">
    <w:abstractNumId w:val="29"/>
  </w:num>
  <w:num w:numId="63">
    <w:abstractNumId w:val="35"/>
  </w:num>
  <w:num w:numId="64">
    <w:abstractNumId w:val="128"/>
  </w:num>
  <w:num w:numId="65">
    <w:abstractNumId w:val="199"/>
  </w:num>
  <w:num w:numId="66">
    <w:abstractNumId w:val="129"/>
  </w:num>
  <w:num w:numId="67">
    <w:abstractNumId w:val="117"/>
  </w:num>
  <w:num w:numId="68">
    <w:abstractNumId w:val="179"/>
  </w:num>
  <w:num w:numId="69">
    <w:abstractNumId w:val="22"/>
  </w:num>
  <w:num w:numId="70">
    <w:abstractNumId w:val="111"/>
  </w:num>
  <w:num w:numId="71">
    <w:abstractNumId w:val="69"/>
  </w:num>
  <w:num w:numId="72">
    <w:abstractNumId w:val="59"/>
  </w:num>
  <w:num w:numId="73">
    <w:abstractNumId w:val="162"/>
  </w:num>
  <w:num w:numId="74">
    <w:abstractNumId w:val="74"/>
  </w:num>
  <w:num w:numId="75">
    <w:abstractNumId w:val="82"/>
  </w:num>
  <w:num w:numId="76">
    <w:abstractNumId w:val="20"/>
  </w:num>
  <w:num w:numId="77">
    <w:abstractNumId w:val="157"/>
  </w:num>
  <w:num w:numId="78">
    <w:abstractNumId w:val="145"/>
  </w:num>
  <w:num w:numId="79">
    <w:abstractNumId w:val="178"/>
  </w:num>
  <w:num w:numId="80">
    <w:abstractNumId w:val="148"/>
  </w:num>
  <w:num w:numId="81">
    <w:abstractNumId w:val="21"/>
  </w:num>
  <w:num w:numId="82">
    <w:abstractNumId w:val="107"/>
  </w:num>
  <w:num w:numId="83">
    <w:abstractNumId w:val="168"/>
  </w:num>
  <w:num w:numId="84">
    <w:abstractNumId w:val="163"/>
  </w:num>
  <w:num w:numId="85">
    <w:abstractNumId w:val="174"/>
  </w:num>
  <w:num w:numId="86">
    <w:abstractNumId w:val="51"/>
  </w:num>
  <w:num w:numId="87">
    <w:abstractNumId w:val="57"/>
  </w:num>
  <w:num w:numId="88">
    <w:abstractNumId w:val="161"/>
  </w:num>
  <w:num w:numId="89">
    <w:abstractNumId w:val="182"/>
  </w:num>
  <w:num w:numId="90">
    <w:abstractNumId w:val="181"/>
  </w:num>
  <w:num w:numId="91">
    <w:abstractNumId w:val="116"/>
  </w:num>
  <w:num w:numId="92">
    <w:abstractNumId w:val="26"/>
  </w:num>
  <w:num w:numId="93">
    <w:abstractNumId w:val="166"/>
  </w:num>
  <w:num w:numId="94">
    <w:abstractNumId w:val="43"/>
  </w:num>
  <w:num w:numId="95">
    <w:abstractNumId w:val="61"/>
  </w:num>
  <w:num w:numId="96">
    <w:abstractNumId w:val="155"/>
  </w:num>
  <w:num w:numId="97">
    <w:abstractNumId w:val="126"/>
  </w:num>
  <w:num w:numId="98">
    <w:abstractNumId w:val="143"/>
  </w:num>
  <w:num w:numId="99">
    <w:abstractNumId w:val="135"/>
  </w:num>
  <w:num w:numId="100">
    <w:abstractNumId w:val="63"/>
  </w:num>
  <w:num w:numId="101">
    <w:abstractNumId w:val="73"/>
  </w:num>
  <w:num w:numId="102">
    <w:abstractNumId w:val="42"/>
  </w:num>
  <w:num w:numId="103">
    <w:abstractNumId w:val="89"/>
  </w:num>
  <w:num w:numId="104">
    <w:abstractNumId w:val="189"/>
  </w:num>
  <w:num w:numId="105">
    <w:abstractNumId w:val="180"/>
  </w:num>
  <w:num w:numId="106">
    <w:abstractNumId w:val="103"/>
  </w:num>
  <w:num w:numId="107">
    <w:abstractNumId w:val="58"/>
  </w:num>
  <w:num w:numId="108">
    <w:abstractNumId w:val="66"/>
  </w:num>
  <w:num w:numId="109">
    <w:abstractNumId w:val="76"/>
  </w:num>
  <w:num w:numId="110">
    <w:abstractNumId w:val="152"/>
  </w:num>
  <w:num w:numId="111">
    <w:abstractNumId w:val="112"/>
  </w:num>
  <w:num w:numId="112">
    <w:abstractNumId w:val="94"/>
  </w:num>
  <w:num w:numId="113">
    <w:abstractNumId w:val="154"/>
  </w:num>
  <w:num w:numId="114">
    <w:abstractNumId w:val="115"/>
  </w:num>
  <w:num w:numId="115">
    <w:abstractNumId w:val="18"/>
  </w:num>
  <w:num w:numId="116">
    <w:abstractNumId w:val="187"/>
  </w:num>
  <w:num w:numId="117">
    <w:abstractNumId w:val="141"/>
  </w:num>
  <w:num w:numId="118">
    <w:abstractNumId w:val="75"/>
  </w:num>
  <w:num w:numId="119">
    <w:abstractNumId w:val="88"/>
  </w:num>
  <w:num w:numId="120">
    <w:abstractNumId w:val="167"/>
  </w:num>
  <w:num w:numId="121">
    <w:abstractNumId w:val="146"/>
  </w:num>
  <w:num w:numId="122">
    <w:abstractNumId w:val="124"/>
  </w:num>
  <w:num w:numId="123">
    <w:abstractNumId w:val="14"/>
  </w:num>
  <w:num w:numId="124">
    <w:abstractNumId w:val="48"/>
  </w:num>
  <w:num w:numId="12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49"/>
  </w:num>
  <w:num w:numId="127">
    <w:abstractNumId w:val="68"/>
  </w:num>
  <w:num w:numId="128">
    <w:abstractNumId w:val="77"/>
  </w:num>
  <w:num w:numId="129">
    <w:abstractNumId w:val="80"/>
  </w:num>
  <w:num w:numId="130">
    <w:abstractNumId w:val="133"/>
  </w:num>
  <w:num w:numId="131">
    <w:abstractNumId w:val="1"/>
  </w:num>
  <w:num w:numId="132">
    <w:abstractNumId w:val="2"/>
  </w:num>
  <w:num w:numId="133">
    <w:abstractNumId w:val="3"/>
  </w:num>
  <w:num w:numId="134">
    <w:abstractNumId w:val="0"/>
  </w:num>
  <w:num w:numId="135">
    <w:abstractNumId w:val="201"/>
  </w:num>
  <w:num w:numId="136">
    <w:abstractNumId w:val="87"/>
  </w:num>
  <w:num w:numId="137">
    <w:abstractNumId w:val="139"/>
  </w:num>
  <w:num w:numId="138">
    <w:abstractNumId w:val="150"/>
  </w:num>
  <w:num w:numId="139">
    <w:abstractNumId w:val="114"/>
  </w:num>
  <w:num w:numId="140">
    <w:abstractNumId w:val="70"/>
  </w:num>
  <w:num w:numId="141">
    <w:abstractNumId w:val="38"/>
  </w:num>
  <w:num w:numId="142">
    <w:abstractNumId w:val="120"/>
  </w:num>
  <w:num w:numId="143">
    <w:abstractNumId w:val="34"/>
  </w:num>
  <w:num w:numId="144">
    <w:abstractNumId w:val="30"/>
  </w:num>
  <w:num w:numId="145">
    <w:abstractNumId w:val="169"/>
  </w:num>
  <w:num w:numId="146">
    <w:abstractNumId w:val="176"/>
  </w:num>
  <w:num w:numId="147">
    <w:abstractNumId w:val="67"/>
  </w:num>
  <w:num w:numId="148">
    <w:abstractNumId w:val="188"/>
  </w:num>
  <w:num w:numId="149">
    <w:abstractNumId w:val="153"/>
  </w:num>
  <w:num w:numId="150">
    <w:abstractNumId w:val="53"/>
  </w:num>
  <w:num w:numId="151">
    <w:abstractNumId w:val="13"/>
  </w:num>
  <w:num w:numId="152">
    <w:abstractNumId w:val="159"/>
  </w:num>
  <w:num w:numId="153">
    <w:abstractNumId w:val="47"/>
  </w:num>
  <w:num w:numId="154">
    <w:abstractNumId w:val="137"/>
  </w:num>
  <w:num w:numId="155">
    <w:abstractNumId w:val="192"/>
  </w:num>
  <w:num w:numId="156">
    <w:abstractNumId w:val="113"/>
  </w:num>
  <w:num w:numId="157">
    <w:abstractNumId w:val="122"/>
  </w:num>
  <w:num w:numId="158">
    <w:abstractNumId w:val="134"/>
  </w:num>
  <w:num w:numId="159">
    <w:abstractNumId w:val="195"/>
  </w:num>
  <w:num w:numId="160">
    <w:abstractNumId w:val="4"/>
  </w:num>
  <w:num w:numId="161">
    <w:abstractNumId w:val="95"/>
  </w:num>
  <w:num w:numId="162">
    <w:abstractNumId w:val="5"/>
  </w:num>
  <w:num w:numId="163">
    <w:abstractNumId w:val="170"/>
  </w:num>
  <w:num w:numId="164">
    <w:abstractNumId w:val="140"/>
  </w:num>
  <w:num w:numId="165">
    <w:abstractNumId w:val="101"/>
  </w:num>
  <w:num w:numId="166">
    <w:abstractNumId w:val="142"/>
  </w:num>
  <w:num w:numId="167">
    <w:abstractNumId w:val="15"/>
  </w:num>
  <w:num w:numId="168">
    <w:abstractNumId w:val="125"/>
  </w:num>
  <w:num w:numId="169">
    <w:abstractNumId w:val="83"/>
  </w:num>
  <w:num w:numId="170">
    <w:abstractNumId w:val="191"/>
  </w:num>
  <w:num w:numId="171">
    <w:abstractNumId w:val="19"/>
  </w:num>
  <w:num w:numId="172">
    <w:abstractNumId w:val="197"/>
  </w:num>
  <w:num w:numId="173">
    <w:abstractNumId w:val="17"/>
  </w:num>
  <w:num w:numId="174">
    <w:abstractNumId w:val="131"/>
  </w:num>
  <w:num w:numId="175">
    <w:abstractNumId w:val="6"/>
  </w:num>
  <w:num w:numId="176">
    <w:abstractNumId w:val="7"/>
  </w:num>
  <w:num w:numId="177">
    <w:abstractNumId w:val="8"/>
  </w:num>
  <w:num w:numId="178">
    <w:abstractNumId w:val="105"/>
  </w:num>
  <w:num w:numId="179">
    <w:abstractNumId w:val="144"/>
  </w:num>
  <w:num w:numId="180">
    <w:abstractNumId w:val="203"/>
  </w:num>
  <w:num w:numId="181">
    <w:abstractNumId w:val="132"/>
  </w:num>
  <w:num w:numId="182">
    <w:abstractNumId w:val="28"/>
  </w:num>
  <w:num w:numId="183">
    <w:abstractNumId w:val="9"/>
  </w:num>
  <w:num w:numId="184">
    <w:abstractNumId w:val="10"/>
  </w:num>
  <w:num w:numId="185">
    <w:abstractNumId w:val="160"/>
  </w:num>
  <w:num w:numId="186">
    <w:abstractNumId w:val="84"/>
  </w:num>
  <w:num w:numId="187">
    <w:abstractNumId w:val="183"/>
  </w:num>
  <w:num w:numId="188">
    <w:abstractNumId w:val="184"/>
  </w:num>
  <w:num w:numId="189">
    <w:abstractNumId w:val="149"/>
  </w:num>
  <w:num w:numId="190">
    <w:abstractNumId w:val="100"/>
  </w:num>
  <w:num w:numId="191">
    <w:abstractNumId w:val="81"/>
  </w:num>
  <w:num w:numId="192">
    <w:abstractNumId w:val="200"/>
  </w:num>
  <w:num w:numId="193">
    <w:abstractNumId w:val="11"/>
  </w:num>
  <w:num w:numId="194">
    <w:abstractNumId w:val="12"/>
  </w:num>
  <w:num w:numId="195">
    <w:abstractNumId w:val="172"/>
  </w:num>
  <w:num w:numId="196">
    <w:abstractNumId w:val="177"/>
  </w:num>
  <w:num w:numId="197">
    <w:abstractNumId w:val="164"/>
  </w:num>
  <w:num w:numId="198">
    <w:abstractNumId w:val="106"/>
  </w:num>
  <w:num w:numId="199">
    <w:abstractNumId w:val="23"/>
  </w:num>
  <w:num w:numId="200">
    <w:abstractNumId w:val="158"/>
  </w:num>
  <w:num w:numId="201">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2">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3">
    <w:abstractNumId w:val="96"/>
  </w:num>
  <w:num w:numId="204">
    <w:abstractNumId w:val="45"/>
  </w:num>
  <w:numIdMacAtCleanup w:val="2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05CB"/>
    <w:rsid w:val="000003B5"/>
    <w:rsid w:val="000004BF"/>
    <w:rsid w:val="00000782"/>
    <w:rsid w:val="00000C9B"/>
    <w:rsid w:val="00001025"/>
    <w:rsid w:val="00001344"/>
    <w:rsid w:val="00001A3E"/>
    <w:rsid w:val="00001BA3"/>
    <w:rsid w:val="0000285B"/>
    <w:rsid w:val="000028F5"/>
    <w:rsid w:val="00002A1A"/>
    <w:rsid w:val="00002C6A"/>
    <w:rsid w:val="00005358"/>
    <w:rsid w:val="000054EC"/>
    <w:rsid w:val="00005F8F"/>
    <w:rsid w:val="0000690C"/>
    <w:rsid w:val="0000698C"/>
    <w:rsid w:val="00006F7E"/>
    <w:rsid w:val="00007034"/>
    <w:rsid w:val="000072A1"/>
    <w:rsid w:val="00007B18"/>
    <w:rsid w:val="00007CAE"/>
    <w:rsid w:val="00007D55"/>
    <w:rsid w:val="000105D0"/>
    <w:rsid w:val="00010B63"/>
    <w:rsid w:val="0001121C"/>
    <w:rsid w:val="000112E5"/>
    <w:rsid w:val="000115A7"/>
    <w:rsid w:val="00011988"/>
    <w:rsid w:val="00011AA8"/>
    <w:rsid w:val="00011E6B"/>
    <w:rsid w:val="0001283D"/>
    <w:rsid w:val="00012984"/>
    <w:rsid w:val="0001313C"/>
    <w:rsid w:val="000131C5"/>
    <w:rsid w:val="000138A9"/>
    <w:rsid w:val="00013982"/>
    <w:rsid w:val="00013BA6"/>
    <w:rsid w:val="00013FCA"/>
    <w:rsid w:val="00014911"/>
    <w:rsid w:val="00014CA5"/>
    <w:rsid w:val="00015171"/>
    <w:rsid w:val="0001585D"/>
    <w:rsid w:val="00015A3A"/>
    <w:rsid w:val="0001628A"/>
    <w:rsid w:val="00016B34"/>
    <w:rsid w:val="000179CA"/>
    <w:rsid w:val="00017B83"/>
    <w:rsid w:val="00020475"/>
    <w:rsid w:val="00020DB9"/>
    <w:rsid w:val="00020FF1"/>
    <w:rsid w:val="00021784"/>
    <w:rsid w:val="000219F4"/>
    <w:rsid w:val="00022159"/>
    <w:rsid w:val="00022303"/>
    <w:rsid w:val="00022DAD"/>
    <w:rsid w:val="00022F49"/>
    <w:rsid w:val="00023540"/>
    <w:rsid w:val="00023655"/>
    <w:rsid w:val="00023846"/>
    <w:rsid w:val="00023ADB"/>
    <w:rsid w:val="00023EAD"/>
    <w:rsid w:val="00024199"/>
    <w:rsid w:val="00024219"/>
    <w:rsid w:val="00024384"/>
    <w:rsid w:val="0002507F"/>
    <w:rsid w:val="00025628"/>
    <w:rsid w:val="000265EC"/>
    <w:rsid w:val="0002723D"/>
    <w:rsid w:val="000274F7"/>
    <w:rsid w:val="00027626"/>
    <w:rsid w:val="0002763B"/>
    <w:rsid w:val="000277A8"/>
    <w:rsid w:val="00027DCC"/>
    <w:rsid w:val="00031599"/>
    <w:rsid w:val="00031D87"/>
    <w:rsid w:val="000328A7"/>
    <w:rsid w:val="00032CB2"/>
    <w:rsid w:val="00032FAC"/>
    <w:rsid w:val="000336CC"/>
    <w:rsid w:val="00033E96"/>
    <w:rsid w:val="000341B4"/>
    <w:rsid w:val="000345D4"/>
    <w:rsid w:val="00034797"/>
    <w:rsid w:val="000350BC"/>
    <w:rsid w:val="00035220"/>
    <w:rsid w:val="0003574B"/>
    <w:rsid w:val="00035B59"/>
    <w:rsid w:val="00036E68"/>
    <w:rsid w:val="00037E73"/>
    <w:rsid w:val="00040099"/>
    <w:rsid w:val="00040AB0"/>
    <w:rsid w:val="00040AE7"/>
    <w:rsid w:val="00041123"/>
    <w:rsid w:val="0004129D"/>
    <w:rsid w:val="0004140A"/>
    <w:rsid w:val="00041A5B"/>
    <w:rsid w:val="000429FF"/>
    <w:rsid w:val="000436BE"/>
    <w:rsid w:val="0004401D"/>
    <w:rsid w:val="000449F0"/>
    <w:rsid w:val="00044A79"/>
    <w:rsid w:val="00045CAA"/>
    <w:rsid w:val="000467ED"/>
    <w:rsid w:val="000468F5"/>
    <w:rsid w:val="00047BC4"/>
    <w:rsid w:val="00050519"/>
    <w:rsid w:val="000509A3"/>
    <w:rsid w:val="00050D73"/>
    <w:rsid w:val="00050E4E"/>
    <w:rsid w:val="000510BC"/>
    <w:rsid w:val="00051403"/>
    <w:rsid w:val="000514DF"/>
    <w:rsid w:val="000518F7"/>
    <w:rsid w:val="00051926"/>
    <w:rsid w:val="00051E94"/>
    <w:rsid w:val="0005240E"/>
    <w:rsid w:val="000527B0"/>
    <w:rsid w:val="0005299D"/>
    <w:rsid w:val="00052ED2"/>
    <w:rsid w:val="000537A1"/>
    <w:rsid w:val="000537A8"/>
    <w:rsid w:val="00053906"/>
    <w:rsid w:val="00053987"/>
    <w:rsid w:val="00053A3C"/>
    <w:rsid w:val="00054161"/>
    <w:rsid w:val="00054221"/>
    <w:rsid w:val="00055148"/>
    <w:rsid w:val="0005589D"/>
    <w:rsid w:val="00056601"/>
    <w:rsid w:val="00056C9C"/>
    <w:rsid w:val="000600B6"/>
    <w:rsid w:val="000605D5"/>
    <w:rsid w:val="00061346"/>
    <w:rsid w:val="00061ABB"/>
    <w:rsid w:val="00061ABD"/>
    <w:rsid w:val="00061B0F"/>
    <w:rsid w:val="0006207A"/>
    <w:rsid w:val="00062101"/>
    <w:rsid w:val="0006238B"/>
    <w:rsid w:val="00062812"/>
    <w:rsid w:val="0006337D"/>
    <w:rsid w:val="000634CB"/>
    <w:rsid w:val="000635ED"/>
    <w:rsid w:val="0006383C"/>
    <w:rsid w:val="0006508A"/>
    <w:rsid w:val="000656F8"/>
    <w:rsid w:val="00065DC7"/>
    <w:rsid w:val="00066FF4"/>
    <w:rsid w:val="00067A12"/>
    <w:rsid w:val="00070107"/>
    <w:rsid w:val="00070773"/>
    <w:rsid w:val="0007144B"/>
    <w:rsid w:val="00072302"/>
    <w:rsid w:val="00072345"/>
    <w:rsid w:val="000728DF"/>
    <w:rsid w:val="000739F0"/>
    <w:rsid w:val="00073E18"/>
    <w:rsid w:val="00073EF3"/>
    <w:rsid w:val="00074736"/>
    <w:rsid w:val="000747DE"/>
    <w:rsid w:val="00074AA8"/>
    <w:rsid w:val="00074C85"/>
    <w:rsid w:val="00074F3D"/>
    <w:rsid w:val="00075224"/>
    <w:rsid w:val="00075F5B"/>
    <w:rsid w:val="00076A2D"/>
    <w:rsid w:val="00076A76"/>
    <w:rsid w:val="00076FE2"/>
    <w:rsid w:val="000779FB"/>
    <w:rsid w:val="00077F7B"/>
    <w:rsid w:val="000802E7"/>
    <w:rsid w:val="00080313"/>
    <w:rsid w:val="00080B07"/>
    <w:rsid w:val="00080E5C"/>
    <w:rsid w:val="000814DC"/>
    <w:rsid w:val="00081A2D"/>
    <w:rsid w:val="000821F2"/>
    <w:rsid w:val="000824EE"/>
    <w:rsid w:val="00082C60"/>
    <w:rsid w:val="00082D33"/>
    <w:rsid w:val="00083834"/>
    <w:rsid w:val="000839D2"/>
    <w:rsid w:val="000839EA"/>
    <w:rsid w:val="00084A96"/>
    <w:rsid w:val="00084DB8"/>
    <w:rsid w:val="00085777"/>
    <w:rsid w:val="00085AEB"/>
    <w:rsid w:val="00085C11"/>
    <w:rsid w:val="00086785"/>
    <w:rsid w:val="000868AD"/>
    <w:rsid w:val="000869EB"/>
    <w:rsid w:val="000879A8"/>
    <w:rsid w:val="00087B3A"/>
    <w:rsid w:val="00087C28"/>
    <w:rsid w:val="00090ABA"/>
    <w:rsid w:val="00090ED8"/>
    <w:rsid w:val="000911C9"/>
    <w:rsid w:val="000911E2"/>
    <w:rsid w:val="0009227F"/>
    <w:rsid w:val="0009235F"/>
    <w:rsid w:val="00093155"/>
    <w:rsid w:val="000935BF"/>
    <w:rsid w:val="000936D4"/>
    <w:rsid w:val="00093B9F"/>
    <w:rsid w:val="00093BE2"/>
    <w:rsid w:val="000952B9"/>
    <w:rsid w:val="00095575"/>
    <w:rsid w:val="00096CEC"/>
    <w:rsid w:val="000A064A"/>
    <w:rsid w:val="000A0ABD"/>
    <w:rsid w:val="000A139A"/>
    <w:rsid w:val="000A19C8"/>
    <w:rsid w:val="000A2F5E"/>
    <w:rsid w:val="000A3A76"/>
    <w:rsid w:val="000A4A9C"/>
    <w:rsid w:val="000A4E3A"/>
    <w:rsid w:val="000A527C"/>
    <w:rsid w:val="000A5492"/>
    <w:rsid w:val="000A5829"/>
    <w:rsid w:val="000A5A1C"/>
    <w:rsid w:val="000A669D"/>
    <w:rsid w:val="000A6AE1"/>
    <w:rsid w:val="000A70A3"/>
    <w:rsid w:val="000B08F3"/>
    <w:rsid w:val="000B0E1F"/>
    <w:rsid w:val="000B0ED3"/>
    <w:rsid w:val="000B18D9"/>
    <w:rsid w:val="000B19AC"/>
    <w:rsid w:val="000B20D4"/>
    <w:rsid w:val="000B246F"/>
    <w:rsid w:val="000B4428"/>
    <w:rsid w:val="000B4C11"/>
    <w:rsid w:val="000B4EB9"/>
    <w:rsid w:val="000B64E7"/>
    <w:rsid w:val="000B6BA9"/>
    <w:rsid w:val="000B6F95"/>
    <w:rsid w:val="000B713E"/>
    <w:rsid w:val="000B7206"/>
    <w:rsid w:val="000B742B"/>
    <w:rsid w:val="000B7B35"/>
    <w:rsid w:val="000C00E3"/>
    <w:rsid w:val="000C0620"/>
    <w:rsid w:val="000C08BB"/>
    <w:rsid w:val="000C0BDA"/>
    <w:rsid w:val="000C1067"/>
    <w:rsid w:val="000C11D6"/>
    <w:rsid w:val="000C3728"/>
    <w:rsid w:val="000C3986"/>
    <w:rsid w:val="000C39EA"/>
    <w:rsid w:val="000C3FE7"/>
    <w:rsid w:val="000C442B"/>
    <w:rsid w:val="000C49D9"/>
    <w:rsid w:val="000C4C5C"/>
    <w:rsid w:val="000C4CCD"/>
    <w:rsid w:val="000C5616"/>
    <w:rsid w:val="000C5ACE"/>
    <w:rsid w:val="000C641B"/>
    <w:rsid w:val="000C64D3"/>
    <w:rsid w:val="000C7499"/>
    <w:rsid w:val="000D1ACD"/>
    <w:rsid w:val="000D1F4E"/>
    <w:rsid w:val="000D20FA"/>
    <w:rsid w:val="000D2C5C"/>
    <w:rsid w:val="000D2C94"/>
    <w:rsid w:val="000D2F16"/>
    <w:rsid w:val="000D3212"/>
    <w:rsid w:val="000D3473"/>
    <w:rsid w:val="000D360E"/>
    <w:rsid w:val="000D3AFD"/>
    <w:rsid w:val="000D3C91"/>
    <w:rsid w:val="000D3CA7"/>
    <w:rsid w:val="000D3D75"/>
    <w:rsid w:val="000D429C"/>
    <w:rsid w:val="000D4685"/>
    <w:rsid w:val="000D4858"/>
    <w:rsid w:val="000D5881"/>
    <w:rsid w:val="000D64F1"/>
    <w:rsid w:val="000D6506"/>
    <w:rsid w:val="000D66B0"/>
    <w:rsid w:val="000D6821"/>
    <w:rsid w:val="000D70B1"/>
    <w:rsid w:val="000D75B4"/>
    <w:rsid w:val="000D77A4"/>
    <w:rsid w:val="000D7ADC"/>
    <w:rsid w:val="000E0141"/>
    <w:rsid w:val="000E0D56"/>
    <w:rsid w:val="000E1FC0"/>
    <w:rsid w:val="000E218D"/>
    <w:rsid w:val="000E21A5"/>
    <w:rsid w:val="000E2631"/>
    <w:rsid w:val="000E274D"/>
    <w:rsid w:val="000E27E8"/>
    <w:rsid w:val="000E2DF3"/>
    <w:rsid w:val="000E478F"/>
    <w:rsid w:val="000E4EF3"/>
    <w:rsid w:val="000E4F83"/>
    <w:rsid w:val="000E5263"/>
    <w:rsid w:val="000E55FA"/>
    <w:rsid w:val="000E5E64"/>
    <w:rsid w:val="000E670D"/>
    <w:rsid w:val="000E6CBB"/>
    <w:rsid w:val="000E6D56"/>
    <w:rsid w:val="000E72EE"/>
    <w:rsid w:val="000E7D12"/>
    <w:rsid w:val="000F0BFA"/>
    <w:rsid w:val="000F11CA"/>
    <w:rsid w:val="000F143C"/>
    <w:rsid w:val="000F2879"/>
    <w:rsid w:val="000F2A04"/>
    <w:rsid w:val="000F3279"/>
    <w:rsid w:val="000F39B6"/>
    <w:rsid w:val="000F3D8B"/>
    <w:rsid w:val="000F3E04"/>
    <w:rsid w:val="000F3F82"/>
    <w:rsid w:val="000F4012"/>
    <w:rsid w:val="000F46D5"/>
    <w:rsid w:val="000F472C"/>
    <w:rsid w:val="000F4A11"/>
    <w:rsid w:val="000F4FDA"/>
    <w:rsid w:val="000F53A6"/>
    <w:rsid w:val="000F5650"/>
    <w:rsid w:val="000F5F8C"/>
    <w:rsid w:val="000F61B8"/>
    <w:rsid w:val="000F67BF"/>
    <w:rsid w:val="000F7504"/>
    <w:rsid w:val="001005A9"/>
    <w:rsid w:val="00100C4C"/>
    <w:rsid w:val="00100E08"/>
    <w:rsid w:val="00100F02"/>
    <w:rsid w:val="0010116D"/>
    <w:rsid w:val="00101184"/>
    <w:rsid w:val="00101386"/>
    <w:rsid w:val="001013B2"/>
    <w:rsid w:val="00102400"/>
    <w:rsid w:val="00102B02"/>
    <w:rsid w:val="00102F44"/>
    <w:rsid w:val="00103038"/>
    <w:rsid w:val="0010469F"/>
    <w:rsid w:val="00104787"/>
    <w:rsid w:val="00105569"/>
    <w:rsid w:val="001063BA"/>
    <w:rsid w:val="001076BE"/>
    <w:rsid w:val="00107753"/>
    <w:rsid w:val="00107E82"/>
    <w:rsid w:val="001107C1"/>
    <w:rsid w:val="001108F7"/>
    <w:rsid w:val="001109DE"/>
    <w:rsid w:val="001110D6"/>
    <w:rsid w:val="0011147A"/>
    <w:rsid w:val="00111629"/>
    <w:rsid w:val="00111F2A"/>
    <w:rsid w:val="00112E18"/>
    <w:rsid w:val="00112E9F"/>
    <w:rsid w:val="00113152"/>
    <w:rsid w:val="00113845"/>
    <w:rsid w:val="001146C5"/>
    <w:rsid w:val="00114A30"/>
    <w:rsid w:val="00114AAC"/>
    <w:rsid w:val="00115054"/>
    <w:rsid w:val="00115338"/>
    <w:rsid w:val="00115456"/>
    <w:rsid w:val="00115E38"/>
    <w:rsid w:val="001161FF"/>
    <w:rsid w:val="0011638A"/>
    <w:rsid w:val="001166BD"/>
    <w:rsid w:val="00116983"/>
    <w:rsid w:val="00116F27"/>
    <w:rsid w:val="0011740C"/>
    <w:rsid w:val="00117432"/>
    <w:rsid w:val="00117481"/>
    <w:rsid w:val="0011759C"/>
    <w:rsid w:val="001205B5"/>
    <w:rsid w:val="00120B19"/>
    <w:rsid w:val="00120C0E"/>
    <w:rsid w:val="0012126A"/>
    <w:rsid w:val="00121FE5"/>
    <w:rsid w:val="001229BE"/>
    <w:rsid w:val="001229C1"/>
    <w:rsid w:val="00122CFF"/>
    <w:rsid w:val="00123759"/>
    <w:rsid w:val="001237C1"/>
    <w:rsid w:val="00123880"/>
    <w:rsid w:val="00123E1D"/>
    <w:rsid w:val="00123E68"/>
    <w:rsid w:val="00124609"/>
    <w:rsid w:val="0012646C"/>
    <w:rsid w:val="001264FF"/>
    <w:rsid w:val="00126639"/>
    <w:rsid w:val="001268B4"/>
    <w:rsid w:val="0012747F"/>
    <w:rsid w:val="00127A62"/>
    <w:rsid w:val="00127E34"/>
    <w:rsid w:val="001315DA"/>
    <w:rsid w:val="00131A1A"/>
    <w:rsid w:val="00131C52"/>
    <w:rsid w:val="00131FFA"/>
    <w:rsid w:val="00132660"/>
    <w:rsid w:val="00132666"/>
    <w:rsid w:val="00132B46"/>
    <w:rsid w:val="00132F19"/>
    <w:rsid w:val="00132FCA"/>
    <w:rsid w:val="00134370"/>
    <w:rsid w:val="00134CE2"/>
    <w:rsid w:val="00134F1B"/>
    <w:rsid w:val="001367D1"/>
    <w:rsid w:val="00137E42"/>
    <w:rsid w:val="00140C6C"/>
    <w:rsid w:val="00141109"/>
    <w:rsid w:val="00141966"/>
    <w:rsid w:val="001424E1"/>
    <w:rsid w:val="00143B64"/>
    <w:rsid w:val="00143D00"/>
    <w:rsid w:val="0014488F"/>
    <w:rsid w:val="001449C8"/>
    <w:rsid w:val="00144D0B"/>
    <w:rsid w:val="00145746"/>
    <w:rsid w:val="00146542"/>
    <w:rsid w:val="00146CD1"/>
    <w:rsid w:val="0014701F"/>
    <w:rsid w:val="00147060"/>
    <w:rsid w:val="001476D2"/>
    <w:rsid w:val="00147D39"/>
    <w:rsid w:val="00150B91"/>
    <w:rsid w:val="00153BBE"/>
    <w:rsid w:val="00153EA0"/>
    <w:rsid w:val="001540F6"/>
    <w:rsid w:val="00154302"/>
    <w:rsid w:val="0015431C"/>
    <w:rsid w:val="0015585D"/>
    <w:rsid w:val="00157A3D"/>
    <w:rsid w:val="00157E9C"/>
    <w:rsid w:val="00157EDE"/>
    <w:rsid w:val="001601A5"/>
    <w:rsid w:val="0016058F"/>
    <w:rsid w:val="001609A3"/>
    <w:rsid w:val="00160D5C"/>
    <w:rsid w:val="00160EB0"/>
    <w:rsid w:val="00160EDA"/>
    <w:rsid w:val="00160FFB"/>
    <w:rsid w:val="00161277"/>
    <w:rsid w:val="00161736"/>
    <w:rsid w:val="001618A1"/>
    <w:rsid w:val="00161EB1"/>
    <w:rsid w:val="00161F7A"/>
    <w:rsid w:val="0016249C"/>
    <w:rsid w:val="00162A03"/>
    <w:rsid w:val="00162BB8"/>
    <w:rsid w:val="00162E3A"/>
    <w:rsid w:val="00162FBA"/>
    <w:rsid w:val="00163085"/>
    <w:rsid w:val="0016374A"/>
    <w:rsid w:val="001641B2"/>
    <w:rsid w:val="00164272"/>
    <w:rsid w:val="00165428"/>
    <w:rsid w:val="00165483"/>
    <w:rsid w:val="00165514"/>
    <w:rsid w:val="0016566D"/>
    <w:rsid w:val="0016595A"/>
    <w:rsid w:val="00165C60"/>
    <w:rsid w:val="00166649"/>
    <w:rsid w:val="00166BA2"/>
    <w:rsid w:val="00166D0B"/>
    <w:rsid w:val="0016795E"/>
    <w:rsid w:val="00167F37"/>
    <w:rsid w:val="0017046A"/>
    <w:rsid w:val="00170507"/>
    <w:rsid w:val="00170618"/>
    <w:rsid w:val="00170B24"/>
    <w:rsid w:val="00171544"/>
    <w:rsid w:val="001715CF"/>
    <w:rsid w:val="00171BAE"/>
    <w:rsid w:val="00171DAB"/>
    <w:rsid w:val="00171FC2"/>
    <w:rsid w:val="00172576"/>
    <w:rsid w:val="00172615"/>
    <w:rsid w:val="0017354E"/>
    <w:rsid w:val="0017389E"/>
    <w:rsid w:val="001739ED"/>
    <w:rsid w:val="00174207"/>
    <w:rsid w:val="00174746"/>
    <w:rsid w:val="00175679"/>
    <w:rsid w:val="0017583D"/>
    <w:rsid w:val="00175883"/>
    <w:rsid w:val="00175897"/>
    <w:rsid w:val="00176A27"/>
    <w:rsid w:val="00176B7D"/>
    <w:rsid w:val="00176E7D"/>
    <w:rsid w:val="001772B2"/>
    <w:rsid w:val="00177790"/>
    <w:rsid w:val="001779C7"/>
    <w:rsid w:val="001800B2"/>
    <w:rsid w:val="00180875"/>
    <w:rsid w:val="00180931"/>
    <w:rsid w:val="00181EC0"/>
    <w:rsid w:val="0018228B"/>
    <w:rsid w:val="001828EC"/>
    <w:rsid w:val="00183FC0"/>
    <w:rsid w:val="001844BC"/>
    <w:rsid w:val="0018453E"/>
    <w:rsid w:val="001845F4"/>
    <w:rsid w:val="0018577A"/>
    <w:rsid w:val="00186058"/>
    <w:rsid w:val="00186CE8"/>
    <w:rsid w:val="00186D1E"/>
    <w:rsid w:val="001900E0"/>
    <w:rsid w:val="001913F1"/>
    <w:rsid w:val="0019244A"/>
    <w:rsid w:val="00193002"/>
    <w:rsid w:val="001931B3"/>
    <w:rsid w:val="00193458"/>
    <w:rsid w:val="00193929"/>
    <w:rsid w:val="0019438E"/>
    <w:rsid w:val="001943FB"/>
    <w:rsid w:val="00194F0B"/>
    <w:rsid w:val="001952D2"/>
    <w:rsid w:val="00196C1F"/>
    <w:rsid w:val="00196E56"/>
    <w:rsid w:val="001977BD"/>
    <w:rsid w:val="0019784D"/>
    <w:rsid w:val="00197954"/>
    <w:rsid w:val="001A04AD"/>
    <w:rsid w:val="001A0BAF"/>
    <w:rsid w:val="001A167D"/>
    <w:rsid w:val="001A1941"/>
    <w:rsid w:val="001A1D22"/>
    <w:rsid w:val="001A1F5F"/>
    <w:rsid w:val="001A26E2"/>
    <w:rsid w:val="001A361F"/>
    <w:rsid w:val="001A3C63"/>
    <w:rsid w:val="001A40AC"/>
    <w:rsid w:val="001A4536"/>
    <w:rsid w:val="001A4CC0"/>
    <w:rsid w:val="001A50A8"/>
    <w:rsid w:val="001A555A"/>
    <w:rsid w:val="001A58AE"/>
    <w:rsid w:val="001A5B91"/>
    <w:rsid w:val="001A6150"/>
    <w:rsid w:val="001A6C66"/>
    <w:rsid w:val="001A7CA4"/>
    <w:rsid w:val="001A7F13"/>
    <w:rsid w:val="001B0C31"/>
    <w:rsid w:val="001B11A3"/>
    <w:rsid w:val="001B1AC3"/>
    <w:rsid w:val="001B225B"/>
    <w:rsid w:val="001B24F2"/>
    <w:rsid w:val="001B3093"/>
    <w:rsid w:val="001B31A1"/>
    <w:rsid w:val="001B31AD"/>
    <w:rsid w:val="001B3326"/>
    <w:rsid w:val="001B35D5"/>
    <w:rsid w:val="001B3DC7"/>
    <w:rsid w:val="001B4325"/>
    <w:rsid w:val="001B4670"/>
    <w:rsid w:val="001B47A4"/>
    <w:rsid w:val="001B4DCB"/>
    <w:rsid w:val="001B753A"/>
    <w:rsid w:val="001B78D2"/>
    <w:rsid w:val="001B7C35"/>
    <w:rsid w:val="001B7D0A"/>
    <w:rsid w:val="001C0D96"/>
    <w:rsid w:val="001C1775"/>
    <w:rsid w:val="001C21AE"/>
    <w:rsid w:val="001C2944"/>
    <w:rsid w:val="001C30DD"/>
    <w:rsid w:val="001C31D4"/>
    <w:rsid w:val="001C399F"/>
    <w:rsid w:val="001C42DB"/>
    <w:rsid w:val="001C47EE"/>
    <w:rsid w:val="001C50A9"/>
    <w:rsid w:val="001C5619"/>
    <w:rsid w:val="001C5A61"/>
    <w:rsid w:val="001C6085"/>
    <w:rsid w:val="001C669B"/>
    <w:rsid w:val="001C689C"/>
    <w:rsid w:val="001C79D0"/>
    <w:rsid w:val="001D01A7"/>
    <w:rsid w:val="001D086B"/>
    <w:rsid w:val="001D1003"/>
    <w:rsid w:val="001D164B"/>
    <w:rsid w:val="001D271B"/>
    <w:rsid w:val="001D296D"/>
    <w:rsid w:val="001D2DE6"/>
    <w:rsid w:val="001D37E4"/>
    <w:rsid w:val="001D3A21"/>
    <w:rsid w:val="001D3B57"/>
    <w:rsid w:val="001D3B8F"/>
    <w:rsid w:val="001D5A02"/>
    <w:rsid w:val="001D71D8"/>
    <w:rsid w:val="001D73B5"/>
    <w:rsid w:val="001D7580"/>
    <w:rsid w:val="001E077F"/>
    <w:rsid w:val="001E092F"/>
    <w:rsid w:val="001E1514"/>
    <w:rsid w:val="001E156D"/>
    <w:rsid w:val="001E20F5"/>
    <w:rsid w:val="001E297B"/>
    <w:rsid w:val="001E333E"/>
    <w:rsid w:val="001E358D"/>
    <w:rsid w:val="001E3B22"/>
    <w:rsid w:val="001E3B57"/>
    <w:rsid w:val="001E3E41"/>
    <w:rsid w:val="001E4335"/>
    <w:rsid w:val="001E5098"/>
    <w:rsid w:val="001E54FF"/>
    <w:rsid w:val="001E55FD"/>
    <w:rsid w:val="001E5707"/>
    <w:rsid w:val="001E5FFD"/>
    <w:rsid w:val="001E6F29"/>
    <w:rsid w:val="001E75E1"/>
    <w:rsid w:val="001E7B29"/>
    <w:rsid w:val="001F0018"/>
    <w:rsid w:val="001F0883"/>
    <w:rsid w:val="001F0A62"/>
    <w:rsid w:val="001F259F"/>
    <w:rsid w:val="001F2DD8"/>
    <w:rsid w:val="001F2FCA"/>
    <w:rsid w:val="001F3C69"/>
    <w:rsid w:val="001F40EC"/>
    <w:rsid w:val="001F4B51"/>
    <w:rsid w:val="001F51EE"/>
    <w:rsid w:val="001F5654"/>
    <w:rsid w:val="001F62C7"/>
    <w:rsid w:val="001F6737"/>
    <w:rsid w:val="001F7058"/>
    <w:rsid w:val="001F72BB"/>
    <w:rsid w:val="00200129"/>
    <w:rsid w:val="002006B3"/>
    <w:rsid w:val="00200B81"/>
    <w:rsid w:val="00200B8C"/>
    <w:rsid w:val="00200CF0"/>
    <w:rsid w:val="00200D3B"/>
    <w:rsid w:val="00200E56"/>
    <w:rsid w:val="002011A6"/>
    <w:rsid w:val="00201801"/>
    <w:rsid w:val="00201E73"/>
    <w:rsid w:val="00203260"/>
    <w:rsid w:val="002038D4"/>
    <w:rsid w:val="00203A89"/>
    <w:rsid w:val="00203D23"/>
    <w:rsid w:val="0020438D"/>
    <w:rsid w:val="002053AC"/>
    <w:rsid w:val="0020596E"/>
    <w:rsid w:val="00206125"/>
    <w:rsid w:val="0020640F"/>
    <w:rsid w:val="0020687B"/>
    <w:rsid w:val="00206A9E"/>
    <w:rsid w:val="0020724E"/>
    <w:rsid w:val="002073D8"/>
    <w:rsid w:val="002077AB"/>
    <w:rsid w:val="002077AD"/>
    <w:rsid w:val="002077C9"/>
    <w:rsid w:val="00207D0A"/>
    <w:rsid w:val="00207DC9"/>
    <w:rsid w:val="00207E4B"/>
    <w:rsid w:val="002104C1"/>
    <w:rsid w:val="00210ACE"/>
    <w:rsid w:val="002112CF"/>
    <w:rsid w:val="00211591"/>
    <w:rsid w:val="0021187B"/>
    <w:rsid w:val="0021231F"/>
    <w:rsid w:val="00213F6D"/>
    <w:rsid w:val="00214108"/>
    <w:rsid w:val="00214618"/>
    <w:rsid w:val="00214956"/>
    <w:rsid w:val="0021527F"/>
    <w:rsid w:val="0021577D"/>
    <w:rsid w:val="002159DA"/>
    <w:rsid w:val="00215C53"/>
    <w:rsid w:val="002165F1"/>
    <w:rsid w:val="00216DB8"/>
    <w:rsid w:val="00217B2E"/>
    <w:rsid w:val="00217FD3"/>
    <w:rsid w:val="00220109"/>
    <w:rsid w:val="00220355"/>
    <w:rsid w:val="002205BF"/>
    <w:rsid w:val="00220C62"/>
    <w:rsid w:val="00220CC3"/>
    <w:rsid w:val="00220DB1"/>
    <w:rsid w:val="002216A9"/>
    <w:rsid w:val="00222718"/>
    <w:rsid w:val="00222815"/>
    <w:rsid w:val="00223D83"/>
    <w:rsid w:val="00223F4B"/>
    <w:rsid w:val="00225E3B"/>
    <w:rsid w:val="002261B6"/>
    <w:rsid w:val="00227338"/>
    <w:rsid w:val="00227AD6"/>
    <w:rsid w:val="00227B6A"/>
    <w:rsid w:val="00227D4B"/>
    <w:rsid w:val="00230400"/>
    <w:rsid w:val="00230B23"/>
    <w:rsid w:val="0023140F"/>
    <w:rsid w:val="002317CC"/>
    <w:rsid w:val="00231F0B"/>
    <w:rsid w:val="00231FD7"/>
    <w:rsid w:val="00232338"/>
    <w:rsid w:val="00233110"/>
    <w:rsid w:val="002334CA"/>
    <w:rsid w:val="00233B8B"/>
    <w:rsid w:val="00234863"/>
    <w:rsid w:val="0023496C"/>
    <w:rsid w:val="00234CFB"/>
    <w:rsid w:val="00234FD6"/>
    <w:rsid w:val="0023508E"/>
    <w:rsid w:val="00235B0D"/>
    <w:rsid w:val="0023613B"/>
    <w:rsid w:val="00236375"/>
    <w:rsid w:val="00236382"/>
    <w:rsid w:val="0023669F"/>
    <w:rsid w:val="00236B88"/>
    <w:rsid w:val="002374CD"/>
    <w:rsid w:val="00237EE0"/>
    <w:rsid w:val="00240AF3"/>
    <w:rsid w:val="00240C3C"/>
    <w:rsid w:val="00240E28"/>
    <w:rsid w:val="0024118D"/>
    <w:rsid w:val="00241206"/>
    <w:rsid w:val="00241310"/>
    <w:rsid w:val="00241557"/>
    <w:rsid w:val="002417B7"/>
    <w:rsid w:val="0024185D"/>
    <w:rsid w:val="0024239F"/>
    <w:rsid w:val="00242753"/>
    <w:rsid w:val="00242D99"/>
    <w:rsid w:val="00242E0F"/>
    <w:rsid w:val="0024384F"/>
    <w:rsid w:val="00243918"/>
    <w:rsid w:val="002444FA"/>
    <w:rsid w:val="002445E2"/>
    <w:rsid w:val="002452AA"/>
    <w:rsid w:val="00245F4D"/>
    <w:rsid w:val="00246075"/>
    <w:rsid w:val="0024637D"/>
    <w:rsid w:val="00246C8B"/>
    <w:rsid w:val="00246D1A"/>
    <w:rsid w:val="002475D3"/>
    <w:rsid w:val="002478C7"/>
    <w:rsid w:val="00247DC5"/>
    <w:rsid w:val="00250900"/>
    <w:rsid w:val="00250D23"/>
    <w:rsid w:val="00251B5D"/>
    <w:rsid w:val="002527DE"/>
    <w:rsid w:val="00252881"/>
    <w:rsid w:val="00252913"/>
    <w:rsid w:val="0025323C"/>
    <w:rsid w:val="00253797"/>
    <w:rsid w:val="002537B1"/>
    <w:rsid w:val="002539C3"/>
    <w:rsid w:val="00253A15"/>
    <w:rsid w:val="00253B2C"/>
    <w:rsid w:val="00254E74"/>
    <w:rsid w:val="00255239"/>
    <w:rsid w:val="00256445"/>
    <w:rsid w:val="00256760"/>
    <w:rsid w:val="002605C3"/>
    <w:rsid w:val="002613B7"/>
    <w:rsid w:val="00262D54"/>
    <w:rsid w:val="00262FA4"/>
    <w:rsid w:val="00262FC7"/>
    <w:rsid w:val="00263884"/>
    <w:rsid w:val="00263F92"/>
    <w:rsid w:val="00264DEE"/>
    <w:rsid w:val="00264EA0"/>
    <w:rsid w:val="00265267"/>
    <w:rsid w:val="002663E9"/>
    <w:rsid w:val="0026682C"/>
    <w:rsid w:val="00270A4A"/>
    <w:rsid w:val="00270A95"/>
    <w:rsid w:val="00270ADA"/>
    <w:rsid w:val="00270FAE"/>
    <w:rsid w:val="0027162C"/>
    <w:rsid w:val="002720B3"/>
    <w:rsid w:val="00272665"/>
    <w:rsid w:val="00273E53"/>
    <w:rsid w:val="002742AC"/>
    <w:rsid w:val="0027450B"/>
    <w:rsid w:val="00274913"/>
    <w:rsid w:val="002751BE"/>
    <w:rsid w:val="00275C61"/>
    <w:rsid w:val="002763B3"/>
    <w:rsid w:val="0027697C"/>
    <w:rsid w:val="00276D8B"/>
    <w:rsid w:val="002770BB"/>
    <w:rsid w:val="00277E5D"/>
    <w:rsid w:val="00280447"/>
    <w:rsid w:val="002811B7"/>
    <w:rsid w:val="0028253C"/>
    <w:rsid w:val="002825EF"/>
    <w:rsid w:val="00282BC4"/>
    <w:rsid w:val="00283532"/>
    <w:rsid w:val="00283941"/>
    <w:rsid w:val="00283A67"/>
    <w:rsid w:val="00283D87"/>
    <w:rsid w:val="00283E4E"/>
    <w:rsid w:val="00284E6A"/>
    <w:rsid w:val="00286794"/>
    <w:rsid w:val="00286D76"/>
    <w:rsid w:val="00286D8D"/>
    <w:rsid w:val="00286FBB"/>
    <w:rsid w:val="00287D2D"/>
    <w:rsid w:val="00287DBF"/>
    <w:rsid w:val="00290BEF"/>
    <w:rsid w:val="00290E3B"/>
    <w:rsid w:val="002910AD"/>
    <w:rsid w:val="002926CF"/>
    <w:rsid w:val="00292A0D"/>
    <w:rsid w:val="00292E26"/>
    <w:rsid w:val="00293A78"/>
    <w:rsid w:val="00293F17"/>
    <w:rsid w:val="0029400E"/>
    <w:rsid w:val="00294361"/>
    <w:rsid w:val="002945C9"/>
    <w:rsid w:val="0029485D"/>
    <w:rsid w:val="00295610"/>
    <w:rsid w:val="00295792"/>
    <w:rsid w:val="002977A7"/>
    <w:rsid w:val="00297F6D"/>
    <w:rsid w:val="002A0082"/>
    <w:rsid w:val="002A00D1"/>
    <w:rsid w:val="002A0C67"/>
    <w:rsid w:val="002A0D64"/>
    <w:rsid w:val="002A1B50"/>
    <w:rsid w:val="002A2D12"/>
    <w:rsid w:val="002A31DC"/>
    <w:rsid w:val="002A36E1"/>
    <w:rsid w:val="002A37DA"/>
    <w:rsid w:val="002A3C26"/>
    <w:rsid w:val="002A4F98"/>
    <w:rsid w:val="002A6925"/>
    <w:rsid w:val="002A79B0"/>
    <w:rsid w:val="002A7BE0"/>
    <w:rsid w:val="002B03F7"/>
    <w:rsid w:val="002B14A2"/>
    <w:rsid w:val="002B1762"/>
    <w:rsid w:val="002B2685"/>
    <w:rsid w:val="002B30EF"/>
    <w:rsid w:val="002B3541"/>
    <w:rsid w:val="002B3E6C"/>
    <w:rsid w:val="002B40BD"/>
    <w:rsid w:val="002B4B2E"/>
    <w:rsid w:val="002B573D"/>
    <w:rsid w:val="002B57E9"/>
    <w:rsid w:val="002B5AB6"/>
    <w:rsid w:val="002B61F1"/>
    <w:rsid w:val="002B6514"/>
    <w:rsid w:val="002B658F"/>
    <w:rsid w:val="002B66D1"/>
    <w:rsid w:val="002B6928"/>
    <w:rsid w:val="002B7050"/>
    <w:rsid w:val="002B70E7"/>
    <w:rsid w:val="002B71D7"/>
    <w:rsid w:val="002B749B"/>
    <w:rsid w:val="002B7EC1"/>
    <w:rsid w:val="002C00AD"/>
    <w:rsid w:val="002C05E6"/>
    <w:rsid w:val="002C069D"/>
    <w:rsid w:val="002C0D58"/>
    <w:rsid w:val="002C0FE3"/>
    <w:rsid w:val="002C17A6"/>
    <w:rsid w:val="002C18D6"/>
    <w:rsid w:val="002C1C02"/>
    <w:rsid w:val="002C1FA6"/>
    <w:rsid w:val="002C2C4D"/>
    <w:rsid w:val="002C2E5E"/>
    <w:rsid w:val="002C3273"/>
    <w:rsid w:val="002C3363"/>
    <w:rsid w:val="002C3671"/>
    <w:rsid w:val="002C37D1"/>
    <w:rsid w:val="002C4089"/>
    <w:rsid w:val="002C4738"/>
    <w:rsid w:val="002C56A7"/>
    <w:rsid w:val="002C59C4"/>
    <w:rsid w:val="002C5A8B"/>
    <w:rsid w:val="002C6184"/>
    <w:rsid w:val="002C705C"/>
    <w:rsid w:val="002C7487"/>
    <w:rsid w:val="002C74D8"/>
    <w:rsid w:val="002C77CC"/>
    <w:rsid w:val="002C79B5"/>
    <w:rsid w:val="002D0362"/>
    <w:rsid w:val="002D0C31"/>
    <w:rsid w:val="002D14BD"/>
    <w:rsid w:val="002D1E7E"/>
    <w:rsid w:val="002D2014"/>
    <w:rsid w:val="002D20A5"/>
    <w:rsid w:val="002D2112"/>
    <w:rsid w:val="002D24E5"/>
    <w:rsid w:val="002D328F"/>
    <w:rsid w:val="002D3826"/>
    <w:rsid w:val="002D4AB3"/>
    <w:rsid w:val="002D4CCE"/>
    <w:rsid w:val="002D57FC"/>
    <w:rsid w:val="002D5B0F"/>
    <w:rsid w:val="002D5C26"/>
    <w:rsid w:val="002D5D6E"/>
    <w:rsid w:val="002D5E99"/>
    <w:rsid w:val="002D6181"/>
    <w:rsid w:val="002D6182"/>
    <w:rsid w:val="002D746D"/>
    <w:rsid w:val="002D79ED"/>
    <w:rsid w:val="002D7AC1"/>
    <w:rsid w:val="002D7B41"/>
    <w:rsid w:val="002D7E47"/>
    <w:rsid w:val="002D7F63"/>
    <w:rsid w:val="002E0ED6"/>
    <w:rsid w:val="002E2187"/>
    <w:rsid w:val="002E2DFF"/>
    <w:rsid w:val="002E2F12"/>
    <w:rsid w:val="002E3AA0"/>
    <w:rsid w:val="002E4341"/>
    <w:rsid w:val="002E480D"/>
    <w:rsid w:val="002E487E"/>
    <w:rsid w:val="002E596B"/>
    <w:rsid w:val="002E5D3E"/>
    <w:rsid w:val="002E5E36"/>
    <w:rsid w:val="002E7737"/>
    <w:rsid w:val="002E7C36"/>
    <w:rsid w:val="002E7D14"/>
    <w:rsid w:val="002F005A"/>
    <w:rsid w:val="002F109D"/>
    <w:rsid w:val="002F1507"/>
    <w:rsid w:val="002F1A37"/>
    <w:rsid w:val="002F2C7B"/>
    <w:rsid w:val="002F3414"/>
    <w:rsid w:val="002F34F1"/>
    <w:rsid w:val="002F5237"/>
    <w:rsid w:val="002F6193"/>
    <w:rsid w:val="002F66DB"/>
    <w:rsid w:val="002F6A8F"/>
    <w:rsid w:val="002F74C6"/>
    <w:rsid w:val="002F76F9"/>
    <w:rsid w:val="002F7910"/>
    <w:rsid w:val="00300172"/>
    <w:rsid w:val="00300C37"/>
    <w:rsid w:val="0030145C"/>
    <w:rsid w:val="0030162F"/>
    <w:rsid w:val="00301889"/>
    <w:rsid w:val="00301DE5"/>
    <w:rsid w:val="003023DC"/>
    <w:rsid w:val="00302752"/>
    <w:rsid w:val="00302B8F"/>
    <w:rsid w:val="00303092"/>
    <w:rsid w:val="00303697"/>
    <w:rsid w:val="00305407"/>
    <w:rsid w:val="00305533"/>
    <w:rsid w:val="00305B39"/>
    <w:rsid w:val="00306C0D"/>
    <w:rsid w:val="00307968"/>
    <w:rsid w:val="00307A4B"/>
    <w:rsid w:val="00307DA3"/>
    <w:rsid w:val="00307ED4"/>
    <w:rsid w:val="00310875"/>
    <w:rsid w:val="00310A74"/>
    <w:rsid w:val="00310AB1"/>
    <w:rsid w:val="00311195"/>
    <w:rsid w:val="00311BA4"/>
    <w:rsid w:val="00312096"/>
    <w:rsid w:val="003137BE"/>
    <w:rsid w:val="003150D2"/>
    <w:rsid w:val="003152C1"/>
    <w:rsid w:val="003156A2"/>
    <w:rsid w:val="003157E5"/>
    <w:rsid w:val="00315D42"/>
    <w:rsid w:val="003164F1"/>
    <w:rsid w:val="0031712A"/>
    <w:rsid w:val="00320050"/>
    <w:rsid w:val="00320DD7"/>
    <w:rsid w:val="00320E8A"/>
    <w:rsid w:val="00320EF3"/>
    <w:rsid w:val="00321422"/>
    <w:rsid w:val="003214BD"/>
    <w:rsid w:val="00321588"/>
    <w:rsid w:val="003217B5"/>
    <w:rsid w:val="00321F76"/>
    <w:rsid w:val="0032241D"/>
    <w:rsid w:val="0032243E"/>
    <w:rsid w:val="003225F5"/>
    <w:rsid w:val="00322795"/>
    <w:rsid w:val="00322C70"/>
    <w:rsid w:val="00323769"/>
    <w:rsid w:val="003238D5"/>
    <w:rsid w:val="00323938"/>
    <w:rsid w:val="0032416D"/>
    <w:rsid w:val="00324A60"/>
    <w:rsid w:val="00324CFD"/>
    <w:rsid w:val="00325B14"/>
    <w:rsid w:val="00325F23"/>
    <w:rsid w:val="003263A4"/>
    <w:rsid w:val="003267C3"/>
    <w:rsid w:val="00326A18"/>
    <w:rsid w:val="00326D3A"/>
    <w:rsid w:val="00327515"/>
    <w:rsid w:val="00327743"/>
    <w:rsid w:val="003279F5"/>
    <w:rsid w:val="00327F2C"/>
    <w:rsid w:val="003304BA"/>
    <w:rsid w:val="00331DF8"/>
    <w:rsid w:val="003327A1"/>
    <w:rsid w:val="003329AD"/>
    <w:rsid w:val="00332C23"/>
    <w:rsid w:val="00332CCF"/>
    <w:rsid w:val="00333145"/>
    <w:rsid w:val="00333589"/>
    <w:rsid w:val="00333F08"/>
    <w:rsid w:val="003341D8"/>
    <w:rsid w:val="0033441C"/>
    <w:rsid w:val="00334EA9"/>
    <w:rsid w:val="003359C0"/>
    <w:rsid w:val="003369A0"/>
    <w:rsid w:val="00336A0F"/>
    <w:rsid w:val="00336AD9"/>
    <w:rsid w:val="00336DA4"/>
    <w:rsid w:val="00337662"/>
    <w:rsid w:val="00340BD3"/>
    <w:rsid w:val="00341185"/>
    <w:rsid w:val="003412AE"/>
    <w:rsid w:val="00341B8A"/>
    <w:rsid w:val="00341D63"/>
    <w:rsid w:val="00341F55"/>
    <w:rsid w:val="00341FFB"/>
    <w:rsid w:val="00342F36"/>
    <w:rsid w:val="003435A0"/>
    <w:rsid w:val="00343C5D"/>
    <w:rsid w:val="00343F06"/>
    <w:rsid w:val="0034411E"/>
    <w:rsid w:val="003441B8"/>
    <w:rsid w:val="003443BC"/>
    <w:rsid w:val="00344575"/>
    <w:rsid w:val="00345DDF"/>
    <w:rsid w:val="0034666E"/>
    <w:rsid w:val="003467A2"/>
    <w:rsid w:val="00346B0E"/>
    <w:rsid w:val="00347298"/>
    <w:rsid w:val="003474D3"/>
    <w:rsid w:val="00347570"/>
    <w:rsid w:val="00350931"/>
    <w:rsid w:val="003513A5"/>
    <w:rsid w:val="00351687"/>
    <w:rsid w:val="003522BF"/>
    <w:rsid w:val="00352ACE"/>
    <w:rsid w:val="00352EBF"/>
    <w:rsid w:val="003533F4"/>
    <w:rsid w:val="00353646"/>
    <w:rsid w:val="003538B9"/>
    <w:rsid w:val="00353D60"/>
    <w:rsid w:val="00354AED"/>
    <w:rsid w:val="00354D2E"/>
    <w:rsid w:val="003552DF"/>
    <w:rsid w:val="00355462"/>
    <w:rsid w:val="003558CD"/>
    <w:rsid w:val="00355C5A"/>
    <w:rsid w:val="003564A2"/>
    <w:rsid w:val="00356CD5"/>
    <w:rsid w:val="0035713D"/>
    <w:rsid w:val="00357235"/>
    <w:rsid w:val="00357B19"/>
    <w:rsid w:val="00360850"/>
    <w:rsid w:val="00361515"/>
    <w:rsid w:val="00361909"/>
    <w:rsid w:val="00362C83"/>
    <w:rsid w:val="003636E4"/>
    <w:rsid w:val="00364D85"/>
    <w:rsid w:val="003654F9"/>
    <w:rsid w:val="00365E2B"/>
    <w:rsid w:val="00366C57"/>
    <w:rsid w:val="00366C6D"/>
    <w:rsid w:val="0036737E"/>
    <w:rsid w:val="003703A5"/>
    <w:rsid w:val="0037040C"/>
    <w:rsid w:val="00370974"/>
    <w:rsid w:val="00372160"/>
    <w:rsid w:val="00373419"/>
    <w:rsid w:val="003737BA"/>
    <w:rsid w:val="00374798"/>
    <w:rsid w:val="003749B0"/>
    <w:rsid w:val="00374AE1"/>
    <w:rsid w:val="00374B3F"/>
    <w:rsid w:val="003752AB"/>
    <w:rsid w:val="00375A6C"/>
    <w:rsid w:val="00375C39"/>
    <w:rsid w:val="00375F8C"/>
    <w:rsid w:val="003772E3"/>
    <w:rsid w:val="00380520"/>
    <w:rsid w:val="00380ADD"/>
    <w:rsid w:val="00380EB6"/>
    <w:rsid w:val="003814A5"/>
    <w:rsid w:val="00381958"/>
    <w:rsid w:val="00382861"/>
    <w:rsid w:val="003829B0"/>
    <w:rsid w:val="00382B4D"/>
    <w:rsid w:val="00383141"/>
    <w:rsid w:val="003836FF"/>
    <w:rsid w:val="003837D7"/>
    <w:rsid w:val="00383D36"/>
    <w:rsid w:val="00385414"/>
    <w:rsid w:val="00385638"/>
    <w:rsid w:val="003856A5"/>
    <w:rsid w:val="003862A3"/>
    <w:rsid w:val="003864F5"/>
    <w:rsid w:val="003866A0"/>
    <w:rsid w:val="003870EB"/>
    <w:rsid w:val="003870F5"/>
    <w:rsid w:val="003904FE"/>
    <w:rsid w:val="00390A23"/>
    <w:rsid w:val="00391015"/>
    <w:rsid w:val="0039152D"/>
    <w:rsid w:val="003917B0"/>
    <w:rsid w:val="0039200F"/>
    <w:rsid w:val="0039244D"/>
    <w:rsid w:val="00392741"/>
    <w:rsid w:val="00392D9D"/>
    <w:rsid w:val="0039309D"/>
    <w:rsid w:val="0039322A"/>
    <w:rsid w:val="00393BB8"/>
    <w:rsid w:val="0039404A"/>
    <w:rsid w:val="003941B0"/>
    <w:rsid w:val="003949AD"/>
    <w:rsid w:val="00394D38"/>
    <w:rsid w:val="003954A3"/>
    <w:rsid w:val="003959AF"/>
    <w:rsid w:val="00395BB2"/>
    <w:rsid w:val="00396104"/>
    <w:rsid w:val="0039656E"/>
    <w:rsid w:val="00396D35"/>
    <w:rsid w:val="0039755B"/>
    <w:rsid w:val="003A1118"/>
    <w:rsid w:val="003A1367"/>
    <w:rsid w:val="003A13C7"/>
    <w:rsid w:val="003A1CA4"/>
    <w:rsid w:val="003A250F"/>
    <w:rsid w:val="003A2511"/>
    <w:rsid w:val="003A275D"/>
    <w:rsid w:val="003A2D0F"/>
    <w:rsid w:val="003A324D"/>
    <w:rsid w:val="003A3376"/>
    <w:rsid w:val="003A3506"/>
    <w:rsid w:val="003A3830"/>
    <w:rsid w:val="003A3E16"/>
    <w:rsid w:val="003A449D"/>
    <w:rsid w:val="003A465E"/>
    <w:rsid w:val="003A637A"/>
    <w:rsid w:val="003A708C"/>
    <w:rsid w:val="003A725E"/>
    <w:rsid w:val="003A7684"/>
    <w:rsid w:val="003B0472"/>
    <w:rsid w:val="003B0A58"/>
    <w:rsid w:val="003B11BB"/>
    <w:rsid w:val="003B11C0"/>
    <w:rsid w:val="003B192B"/>
    <w:rsid w:val="003B1CD7"/>
    <w:rsid w:val="003B214C"/>
    <w:rsid w:val="003B227A"/>
    <w:rsid w:val="003B29D3"/>
    <w:rsid w:val="003B2FBB"/>
    <w:rsid w:val="003B4809"/>
    <w:rsid w:val="003B51FD"/>
    <w:rsid w:val="003B56C7"/>
    <w:rsid w:val="003B5FFA"/>
    <w:rsid w:val="003B684F"/>
    <w:rsid w:val="003B68D8"/>
    <w:rsid w:val="003B7561"/>
    <w:rsid w:val="003C1157"/>
    <w:rsid w:val="003C1FB9"/>
    <w:rsid w:val="003C21D3"/>
    <w:rsid w:val="003C2A7E"/>
    <w:rsid w:val="003C338A"/>
    <w:rsid w:val="003C36FE"/>
    <w:rsid w:val="003C39E5"/>
    <w:rsid w:val="003C3ACF"/>
    <w:rsid w:val="003C5166"/>
    <w:rsid w:val="003C6346"/>
    <w:rsid w:val="003C7120"/>
    <w:rsid w:val="003C74EF"/>
    <w:rsid w:val="003C7DF9"/>
    <w:rsid w:val="003C7E58"/>
    <w:rsid w:val="003D146F"/>
    <w:rsid w:val="003D18BB"/>
    <w:rsid w:val="003D1D08"/>
    <w:rsid w:val="003D1DA6"/>
    <w:rsid w:val="003D22F0"/>
    <w:rsid w:val="003D23E0"/>
    <w:rsid w:val="003D2D72"/>
    <w:rsid w:val="003D34A2"/>
    <w:rsid w:val="003D364F"/>
    <w:rsid w:val="003D4495"/>
    <w:rsid w:val="003D4801"/>
    <w:rsid w:val="003D4FC4"/>
    <w:rsid w:val="003D52C1"/>
    <w:rsid w:val="003D63F7"/>
    <w:rsid w:val="003D66D4"/>
    <w:rsid w:val="003D7190"/>
    <w:rsid w:val="003D75E6"/>
    <w:rsid w:val="003D78B0"/>
    <w:rsid w:val="003E04A4"/>
    <w:rsid w:val="003E11D6"/>
    <w:rsid w:val="003E1F79"/>
    <w:rsid w:val="003E1FDF"/>
    <w:rsid w:val="003E29E7"/>
    <w:rsid w:val="003E3D15"/>
    <w:rsid w:val="003E3D9D"/>
    <w:rsid w:val="003E3F7A"/>
    <w:rsid w:val="003E48F9"/>
    <w:rsid w:val="003E4E5C"/>
    <w:rsid w:val="003E4FB5"/>
    <w:rsid w:val="003E5442"/>
    <w:rsid w:val="003E5A65"/>
    <w:rsid w:val="003E6E7B"/>
    <w:rsid w:val="003E71BD"/>
    <w:rsid w:val="003E721E"/>
    <w:rsid w:val="003E76FD"/>
    <w:rsid w:val="003E7800"/>
    <w:rsid w:val="003E7914"/>
    <w:rsid w:val="003E7B5F"/>
    <w:rsid w:val="003E7E67"/>
    <w:rsid w:val="003F0A26"/>
    <w:rsid w:val="003F0E26"/>
    <w:rsid w:val="003F16D0"/>
    <w:rsid w:val="003F1E7D"/>
    <w:rsid w:val="003F1EDC"/>
    <w:rsid w:val="003F4C89"/>
    <w:rsid w:val="003F59F8"/>
    <w:rsid w:val="003F5DE3"/>
    <w:rsid w:val="003F5EA3"/>
    <w:rsid w:val="003F5F95"/>
    <w:rsid w:val="003F620D"/>
    <w:rsid w:val="003F664F"/>
    <w:rsid w:val="003F6AF9"/>
    <w:rsid w:val="003F6AFE"/>
    <w:rsid w:val="003F7158"/>
    <w:rsid w:val="00400BA6"/>
    <w:rsid w:val="004010E8"/>
    <w:rsid w:val="00401450"/>
    <w:rsid w:val="004024C4"/>
    <w:rsid w:val="004026DE"/>
    <w:rsid w:val="0040291E"/>
    <w:rsid w:val="00403314"/>
    <w:rsid w:val="004033AC"/>
    <w:rsid w:val="00403542"/>
    <w:rsid w:val="00403648"/>
    <w:rsid w:val="00403A8D"/>
    <w:rsid w:val="00403CAE"/>
    <w:rsid w:val="004059EA"/>
    <w:rsid w:val="00405ACD"/>
    <w:rsid w:val="00406710"/>
    <w:rsid w:val="00407895"/>
    <w:rsid w:val="00407F61"/>
    <w:rsid w:val="00411536"/>
    <w:rsid w:val="00412952"/>
    <w:rsid w:val="00412A8F"/>
    <w:rsid w:val="00412EB6"/>
    <w:rsid w:val="0041317E"/>
    <w:rsid w:val="0041321B"/>
    <w:rsid w:val="0041382D"/>
    <w:rsid w:val="00413AD8"/>
    <w:rsid w:val="00413D73"/>
    <w:rsid w:val="0041490D"/>
    <w:rsid w:val="00414A4C"/>
    <w:rsid w:val="00414DAA"/>
    <w:rsid w:val="004150FF"/>
    <w:rsid w:val="004152AC"/>
    <w:rsid w:val="00415E69"/>
    <w:rsid w:val="00416849"/>
    <w:rsid w:val="00416FC0"/>
    <w:rsid w:val="004170C4"/>
    <w:rsid w:val="00417746"/>
    <w:rsid w:val="00417E27"/>
    <w:rsid w:val="00417FDE"/>
    <w:rsid w:val="00420001"/>
    <w:rsid w:val="00420ADB"/>
    <w:rsid w:val="004219C6"/>
    <w:rsid w:val="0042223D"/>
    <w:rsid w:val="00422537"/>
    <w:rsid w:val="004225DC"/>
    <w:rsid w:val="004226E3"/>
    <w:rsid w:val="00422809"/>
    <w:rsid w:val="004228F8"/>
    <w:rsid w:val="0042290E"/>
    <w:rsid w:val="00422BA8"/>
    <w:rsid w:val="0042315A"/>
    <w:rsid w:val="004231C0"/>
    <w:rsid w:val="004236B7"/>
    <w:rsid w:val="0042442E"/>
    <w:rsid w:val="00424510"/>
    <w:rsid w:val="00424B52"/>
    <w:rsid w:val="0042513B"/>
    <w:rsid w:val="00425183"/>
    <w:rsid w:val="00425298"/>
    <w:rsid w:val="0042614D"/>
    <w:rsid w:val="004277D3"/>
    <w:rsid w:val="0042782B"/>
    <w:rsid w:val="00430CF0"/>
    <w:rsid w:val="0043133D"/>
    <w:rsid w:val="00431527"/>
    <w:rsid w:val="00431D48"/>
    <w:rsid w:val="004322CB"/>
    <w:rsid w:val="004323D9"/>
    <w:rsid w:val="004334EB"/>
    <w:rsid w:val="004339DE"/>
    <w:rsid w:val="00434112"/>
    <w:rsid w:val="00434E50"/>
    <w:rsid w:val="004355CC"/>
    <w:rsid w:val="00435766"/>
    <w:rsid w:val="004359B1"/>
    <w:rsid w:val="00435F0F"/>
    <w:rsid w:val="00436A7F"/>
    <w:rsid w:val="00436B9D"/>
    <w:rsid w:val="00436BC1"/>
    <w:rsid w:val="00437B07"/>
    <w:rsid w:val="00437FDD"/>
    <w:rsid w:val="0044004E"/>
    <w:rsid w:val="00440576"/>
    <w:rsid w:val="0044077E"/>
    <w:rsid w:val="0044120D"/>
    <w:rsid w:val="004418EB"/>
    <w:rsid w:val="004419C0"/>
    <w:rsid w:val="0044274A"/>
    <w:rsid w:val="00442E58"/>
    <w:rsid w:val="004434EE"/>
    <w:rsid w:val="00443521"/>
    <w:rsid w:val="00443DEE"/>
    <w:rsid w:val="00444275"/>
    <w:rsid w:val="00445286"/>
    <w:rsid w:val="00446462"/>
    <w:rsid w:val="004468E3"/>
    <w:rsid w:val="00446F9C"/>
    <w:rsid w:val="00447B89"/>
    <w:rsid w:val="00447CD1"/>
    <w:rsid w:val="004500EF"/>
    <w:rsid w:val="004504BC"/>
    <w:rsid w:val="00451865"/>
    <w:rsid w:val="00451FFE"/>
    <w:rsid w:val="004520C8"/>
    <w:rsid w:val="004527E7"/>
    <w:rsid w:val="00452B03"/>
    <w:rsid w:val="0045331A"/>
    <w:rsid w:val="00453A24"/>
    <w:rsid w:val="00453EAF"/>
    <w:rsid w:val="00453EC8"/>
    <w:rsid w:val="00454339"/>
    <w:rsid w:val="0045498F"/>
    <w:rsid w:val="004553B8"/>
    <w:rsid w:val="00455589"/>
    <w:rsid w:val="004565CB"/>
    <w:rsid w:val="004568E7"/>
    <w:rsid w:val="00456975"/>
    <w:rsid w:val="004579FE"/>
    <w:rsid w:val="00457A19"/>
    <w:rsid w:val="00457A78"/>
    <w:rsid w:val="00457AF9"/>
    <w:rsid w:val="00457FD7"/>
    <w:rsid w:val="00460117"/>
    <w:rsid w:val="00460277"/>
    <w:rsid w:val="00460CE5"/>
    <w:rsid w:val="00461097"/>
    <w:rsid w:val="00461F8E"/>
    <w:rsid w:val="00462648"/>
    <w:rsid w:val="0046284C"/>
    <w:rsid w:val="00462AC9"/>
    <w:rsid w:val="00462E31"/>
    <w:rsid w:val="004638F7"/>
    <w:rsid w:val="00464122"/>
    <w:rsid w:val="004645EE"/>
    <w:rsid w:val="00464661"/>
    <w:rsid w:val="004656E3"/>
    <w:rsid w:val="0046578D"/>
    <w:rsid w:val="0046651D"/>
    <w:rsid w:val="00467083"/>
    <w:rsid w:val="00467121"/>
    <w:rsid w:val="00467226"/>
    <w:rsid w:val="00467B7F"/>
    <w:rsid w:val="00467DD2"/>
    <w:rsid w:val="00470CDF"/>
    <w:rsid w:val="00470DD8"/>
    <w:rsid w:val="00471763"/>
    <w:rsid w:val="00471B95"/>
    <w:rsid w:val="00471EA5"/>
    <w:rsid w:val="00471FF7"/>
    <w:rsid w:val="00472618"/>
    <w:rsid w:val="00473FBB"/>
    <w:rsid w:val="0047421F"/>
    <w:rsid w:val="00474254"/>
    <w:rsid w:val="00474304"/>
    <w:rsid w:val="0047437E"/>
    <w:rsid w:val="00474D6A"/>
    <w:rsid w:val="00476046"/>
    <w:rsid w:val="004762E2"/>
    <w:rsid w:val="004763DD"/>
    <w:rsid w:val="00476554"/>
    <w:rsid w:val="00477BA5"/>
    <w:rsid w:val="004801B6"/>
    <w:rsid w:val="00481150"/>
    <w:rsid w:val="00481909"/>
    <w:rsid w:val="00482481"/>
    <w:rsid w:val="00482A2F"/>
    <w:rsid w:val="00482A87"/>
    <w:rsid w:val="00482A97"/>
    <w:rsid w:val="00483815"/>
    <w:rsid w:val="0048413A"/>
    <w:rsid w:val="00484206"/>
    <w:rsid w:val="0048451B"/>
    <w:rsid w:val="00484EBB"/>
    <w:rsid w:val="00485C16"/>
    <w:rsid w:val="00485DE8"/>
    <w:rsid w:val="0048610C"/>
    <w:rsid w:val="004861CD"/>
    <w:rsid w:val="004864B0"/>
    <w:rsid w:val="00486726"/>
    <w:rsid w:val="00486B5C"/>
    <w:rsid w:val="00487208"/>
    <w:rsid w:val="004877DA"/>
    <w:rsid w:val="004901F8"/>
    <w:rsid w:val="004909A0"/>
    <w:rsid w:val="00490D4B"/>
    <w:rsid w:val="00490FA6"/>
    <w:rsid w:val="00491181"/>
    <w:rsid w:val="00491D2E"/>
    <w:rsid w:val="00491D5F"/>
    <w:rsid w:val="00492B81"/>
    <w:rsid w:val="004942B5"/>
    <w:rsid w:val="0049459C"/>
    <w:rsid w:val="00494745"/>
    <w:rsid w:val="00494D7C"/>
    <w:rsid w:val="004951CC"/>
    <w:rsid w:val="004952BE"/>
    <w:rsid w:val="004952FB"/>
    <w:rsid w:val="00495717"/>
    <w:rsid w:val="00495ACA"/>
    <w:rsid w:val="00495B31"/>
    <w:rsid w:val="00495E98"/>
    <w:rsid w:val="00496033"/>
    <w:rsid w:val="004960AE"/>
    <w:rsid w:val="00496ACB"/>
    <w:rsid w:val="00496FE6"/>
    <w:rsid w:val="0049757F"/>
    <w:rsid w:val="004979BA"/>
    <w:rsid w:val="00497B96"/>
    <w:rsid w:val="004A0270"/>
    <w:rsid w:val="004A0534"/>
    <w:rsid w:val="004A1A9E"/>
    <w:rsid w:val="004A1C41"/>
    <w:rsid w:val="004A1F82"/>
    <w:rsid w:val="004A28DC"/>
    <w:rsid w:val="004A2B4E"/>
    <w:rsid w:val="004A2BB1"/>
    <w:rsid w:val="004A379D"/>
    <w:rsid w:val="004A3988"/>
    <w:rsid w:val="004A3BF9"/>
    <w:rsid w:val="004A403D"/>
    <w:rsid w:val="004A4AF0"/>
    <w:rsid w:val="004A50BD"/>
    <w:rsid w:val="004A52CB"/>
    <w:rsid w:val="004A61EA"/>
    <w:rsid w:val="004A6611"/>
    <w:rsid w:val="004A664F"/>
    <w:rsid w:val="004A6B4F"/>
    <w:rsid w:val="004A6E03"/>
    <w:rsid w:val="004A7118"/>
    <w:rsid w:val="004A7437"/>
    <w:rsid w:val="004A7533"/>
    <w:rsid w:val="004A778E"/>
    <w:rsid w:val="004B0403"/>
    <w:rsid w:val="004B0506"/>
    <w:rsid w:val="004B0883"/>
    <w:rsid w:val="004B132E"/>
    <w:rsid w:val="004B1995"/>
    <w:rsid w:val="004B1B7F"/>
    <w:rsid w:val="004B27C4"/>
    <w:rsid w:val="004B28E8"/>
    <w:rsid w:val="004B2A6C"/>
    <w:rsid w:val="004B3A30"/>
    <w:rsid w:val="004B441D"/>
    <w:rsid w:val="004B4AB2"/>
    <w:rsid w:val="004B517A"/>
    <w:rsid w:val="004B5E7D"/>
    <w:rsid w:val="004B6006"/>
    <w:rsid w:val="004B603F"/>
    <w:rsid w:val="004B607F"/>
    <w:rsid w:val="004B6153"/>
    <w:rsid w:val="004B6D57"/>
    <w:rsid w:val="004B766E"/>
    <w:rsid w:val="004C00D0"/>
    <w:rsid w:val="004C0470"/>
    <w:rsid w:val="004C0D11"/>
    <w:rsid w:val="004C10E0"/>
    <w:rsid w:val="004C15DD"/>
    <w:rsid w:val="004C2128"/>
    <w:rsid w:val="004C2131"/>
    <w:rsid w:val="004C2993"/>
    <w:rsid w:val="004C3253"/>
    <w:rsid w:val="004C329D"/>
    <w:rsid w:val="004C399E"/>
    <w:rsid w:val="004C3EF5"/>
    <w:rsid w:val="004C408A"/>
    <w:rsid w:val="004C43F1"/>
    <w:rsid w:val="004C5691"/>
    <w:rsid w:val="004C5992"/>
    <w:rsid w:val="004C5A18"/>
    <w:rsid w:val="004C5C89"/>
    <w:rsid w:val="004C606C"/>
    <w:rsid w:val="004C6F9F"/>
    <w:rsid w:val="004C7A39"/>
    <w:rsid w:val="004D052E"/>
    <w:rsid w:val="004D0649"/>
    <w:rsid w:val="004D09C0"/>
    <w:rsid w:val="004D0A53"/>
    <w:rsid w:val="004D0AA6"/>
    <w:rsid w:val="004D1709"/>
    <w:rsid w:val="004D1CE0"/>
    <w:rsid w:val="004D2626"/>
    <w:rsid w:val="004D3458"/>
    <w:rsid w:val="004D44FA"/>
    <w:rsid w:val="004D46B1"/>
    <w:rsid w:val="004D4C97"/>
    <w:rsid w:val="004D602B"/>
    <w:rsid w:val="004D61BE"/>
    <w:rsid w:val="004D629C"/>
    <w:rsid w:val="004D74CA"/>
    <w:rsid w:val="004D77B1"/>
    <w:rsid w:val="004D7A62"/>
    <w:rsid w:val="004E0283"/>
    <w:rsid w:val="004E054C"/>
    <w:rsid w:val="004E06DA"/>
    <w:rsid w:val="004E0DE7"/>
    <w:rsid w:val="004E15DB"/>
    <w:rsid w:val="004E26ED"/>
    <w:rsid w:val="004E35B1"/>
    <w:rsid w:val="004E36D4"/>
    <w:rsid w:val="004E3DF9"/>
    <w:rsid w:val="004E402B"/>
    <w:rsid w:val="004E4170"/>
    <w:rsid w:val="004E4342"/>
    <w:rsid w:val="004E48BA"/>
    <w:rsid w:val="004E4994"/>
    <w:rsid w:val="004E4C8B"/>
    <w:rsid w:val="004E5735"/>
    <w:rsid w:val="004E5F67"/>
    <w:rsid w:val="004E5FD3"/>
    <w:rsid w:val="004E70A2"/>
    <w:rsid w:val="004F01DF"/>
    <w:rsid w:val="004F0370"/>
    <w:rsid w:val="004F05F6"/>
    <w:rsid w:val="004F1648"/>
    <w:rsid w:val="004F16EC"/>
    <w:rsid w:val="004F1A4F"/>
    <w:rsid w:val="004F1C10"/>
    <w:rsid w:val="004F1D8B"/>
    <w:rsid w:val="004F23CD"/>
    <w:rsid w:val="004F23F5"/>
    <w:rsid w:val="004F25DF"/>
    <w:rsid w:val="004F30A2"/>
    <w:rsid w:val="004F3604"/>
    <w:rsid w:val="004F3E43"/>
    <w:rsid w:val="004F42A9"/>
    <w:rsid w:val="004F45BA"/>
    <w:rsid w:val="004F45BB"/>
    <w:rsid w:val="004F4BD8"/>
    <w:rsid w:val="004F4BFB"/>
    <w:rsid w:val="004F50CC"/>
    <w:rsid w:val="004F5D24"/>
    <w:rsid w:val="004F5F1F"/>
    <w:rsid w:val="004F6550"/>
    <w:rsid w:val="004F658A"/>
    <w:rsid w:val="004F708D"/>
    <w:rsid w:val="004F72A0"/>
    <w:rsid w:val="004F7AA8"/>
    <w:rsid w:val="00500160"/>
    <w:rsid w:val="00500317"/>
    <w:rsid w:val="00500FEB"/>
    <w:rsid w:val="0050155B"/>
    <w:rsid w:val="0050156F"/>
    <w:rsid w:val="00501FAA"/>
    <w:rsid w:val="005037FE"/>
    <w:rsid w:val="00503F30"/>
    <w:rsid w:val="00504A5A"/>
    <w:rsid w:val="00504D70"/>
    <w:rsid w:val="0050652A"/>
    <w:rsid w:val="00506B9F"/>
    <w:rsid w:val="00506DDB"/>
    <w:rsid w:val="0051139B"/>
    <w:rsid w:val="005114FF"/>
    <w:rsid w:val="00511734"/>
    <w:rsid w:val="00511827"/>
    <w:rsid w:val="00511B88"/>
    <w:rsid w:val="00512568"/>
    <w:rsid w:val="00512732"/>
    <w:rsid w:val="00513971"/>
    <w:rsid w:val="00513A4E"/>
    <w:rsid w:val="00513C12"/>
    <w:rsid w:val="00514860"/>
    <w:rsid w:val="00515766"/>
    <w:rsid w:val="00515AC9"/>
    <w:rsid w:val="005161D6"/>
    <w:rsid w:val="00516FE1"/>
    <w:rsid w:val="00517407"/>
    <w:rsid w:val="00517843"/>
    <w:rsid w:val="00517D14"/>
    <w:rsid w:val="0052185B"/>
    <w:rsid w:val="00521E58"/>
    <w:rsid w:val="00522C53"/>
    <w:rsid w:val="005231FF"/>
    <w:rsid w:val="00523FA7"/>
    <w:rsid w:val="0052401E"/>
    <w:rsid w:val="00524279"/>
    <w:rsid w:val="0052436A"/>
    <w:rsid w:val="00524878"/>
    <w:rsid w:val="005257A7"/>
    <w:rsid w:val="00525880"/>
    <w:rsid w:val="00525A1B"/>
    <w:rsid w:val="00525E13"/>
    <w:rsid w:val="00525E91"/>
    <w:rsid w:val="005260EC"/>
    <w:rsid w:val="0052634B"/>
    <w:rsid w:val="0052661E"/>
    <w:rsid w:val="0052695E"/>
    <w:rsid w:val="00527185"/>
    <w:rsid w:val="00527545"/>
    <w:rsid w:val="00530638"/>
    <w:rsid w:val="005306F9"/>
    <w:rsid w:val="005308A6"/>
    <w:rsid w:val="00531177"/>
    <w:rsid w:val="0053118B"/>
    <w:rsid w:val="005317AD"/>
    <w:rsid w:val="00531A7F"/>
    <w:rsid w:val="00532518"/>
    <w:rsid w:val="00532875"/>
    <w:rsid w:val="00532BA7"/>
    <w:rsid w:val="00532BB8"/>
    <w:rsid w:val="00533169"/>
    <w:rsid w:val="0053395E"/>
    <w:rsid w:val="00534326"/>
    <w:rsid w:val="00534DB9"/>
    <w:rsid w:val="00535894"/>
    <w:rsid w:val="00536019"/>
    <w:rsid w:val="005370C9"/>
    <w:rsid w:val="00537B59"/>
    <w:rsid w:val="00537BAF"/>
    <w:rsid w:val="0054026A"/>
    <w:rsid w:val="005406FD"/>
    <w:rsid w:val="00540A68"/>
    <w:rsid w:val="00541B5D"/>
    <w:rsid w:val="00541F4E"/>
    <w:rsid w:val="00542193"/>
    <w:rsid w:val="005428F9"/>
    <w:rsid w:val="005437D5"/>
    <w:rsid w:val="005440EA"/>
    <w:rsid w:val="00544EDB"/>
    <w:rsid w:val="005456D0"/>
    <w:rsid w:val="00545774"/>
    <w:rsid w:val="00545D84"/>
    <w:rsid w:val="00545FD4"/>
    <w:rsid w:val="0054650C"/>
    <w:rsid w:val="00546A94"/>
    <w:rsid w:val="00546EF4"/>
    <w:rsid w:val="0054756D"/>
    <w:rsid w:val="0054794B"/>
    <w:rsid w:val="00550513"/>
    <w:rsid w:val="00550684"/>
    <w:rsid w:val="005507F0"/>
    <w:rsid w:val="005509CA"/>
    <w:rsid w:val="00550BC8"/>
    <w:rsid w:val="00550C29"/>
    <w:rsid w:val="00550CB2"/>
    <w:rsid w:val="00551933"/>
    <w:rsid w:val="00552266"/>
    <w:rsid w:val="005524BA"/>
    <w:rsid w:val="0055285A"/>
    <w:rsid w:val="00553050"/>
    <w:rsid w:val="005537EB"/>
    <w:rsid w:val="005550AE"/>
    <w:rsid w:val="0055512C"/>
    <w:rsid w:val="00555A89"/>
    <w:rsid w:val="005567E4"/>
    <w:rsid w:val="00556AE9"/>
    <w:rsid w:val="005572B0"/>
    <w:rsid w:val="00557475"/>
    <w:rsid w:val="00557592"/>
    <w:rsid w:val="00557E30"/>
    <w:rsid w:val="0056028A"/>
    <w:rsid w:val="005609E4"/>
    <w:rsid w:val="00560DFF"/>
    <w:rsid w:val="00560EB3"/>
    <w:rsid w:val="00561BF5"/>
    <w:rsid w:val="00561CDA"/>
    <w:rsid w:val="00561E5C"/>
    <w:rsid w:val="0056236C"/>
    <w:rsid w:val="00563C7F"/>
    <w:rsid w:val="00564E31"/>
    <w:rsid w:val="005652D3"/>
    <w:rsid w:val="0056595B"/>
    <w:rsid w:val="00565B4E"/>
    <w:rsid w:val="00566138"/>
    <w:rsid w:val="00566F2E"/>
    <w:rsid w:val="00567039"/>
    <w:rsid w:val="0056734F"/>
    <w:rsid w:val="005673E6"/>
    <w:rsid w:val="00570226"/>
    <w:rsid w:val="005704CF"/>
    <w:rsid w:val="00570936"/>
    <w:rsid w:val="00572383"/>
    <w:rsid w:val="00572707"/>
    <w:rsid w:val="00572724"/>
    <w:rsid w:val="0057355D"/>
    <w:rsid w:val="00573FA5"/>
    <w:rsid w:val="00574368"/>
    <w:rsid w:val="0057505D"/>
    <w:rsid w:val="00575232"/>
    <w:rsid w:val="00575B3A"/>
    <w:rsid w:val="005767C1"/>
    <w:rsid w:val="00576F0C"/>
    <w:rsid w:val="005778CA"/>
    <w:rsid w:val="00577CB2"/>
    <w:rsid w:val="00580157"/>
    <w:rsid w:val="0058019E"/>
    <w:rsid w:val="00581859"/>
    <w:rsid w:val="00581AF1"/>
    <w:rsid w:val="00582B51"/>
    <w:rsid w:val="00583551"/>
    <w:rsid w:val="00583CDD"/>
    <w:rsid w:val="0058439A"/>
    <w:rsid w:val="0058500B"/>
    <w:rsid w:val="00585870"/>
    <w:rsid w:val="005859E2"/>
    <w:rsid w:val="00585C45"/>
    <w:rsid w:val="00586804"/>
    <w:rsid w:val="00586AFC"/>
    <w:rsid w:val="00586B78"/>
    <w:rsid w:val="005906D7"/>
    <w:rsid w:val="00590725"/>
    <w:rsid w:val="00590AA9"/>
    <w:rsid w:val="0059104E"/>
    <w:rsid w:val="0059158E"/>
    <w:rsid w:val="00591664"/>
    <w:rsid w:val="0059194E"/>
    <w:rsid w:val="00591EF7"/>
    <w:rsid w:val="00592231"/>
    <w:rsid w:val="0059310D"/>
    <w:rsid w:val="005933C9"/>
    <w:rsid w:val="00593B5C"/>
    <w:rsid w:val="00593FFD"/>
    <w:rsid w:val="0059421B"/>
    <w:rsid w:val="00596147"/>
    <w:rsid w:val="005963AA"/>
    <w:rsid w:val="00596D0E"/>
    <w:rsid w:val="00597137"/>
    <w:rsid w:val="0059752E"/>
    <w:rsid w:val="00597B5A"/>
    <w:rsid w:val="005A1177"/>
    <w:rsid w:val="005A181B"/>
    <w:rsid w:val="005A19B7"/>
    <w:rsid w:val="005A2704"/>
    <w:rsid w:val="005A32B0"/>
    <w:rsid w:val="005A44F0"/>
    <w:rsid w:val="005A4AF4"/>
    <w:rsid w:val="005A4C3E"/>
    <w:rsid w:val="005A5042"/>
    <w:rsid w:val="005A5046"/>
    <w:rsid w:val="005A522C"/>
    <w:rsid w:val="005A5478"/>
    <w:rsid w:val="005A717D"/>
    <w:rsid w:val="005A7E51"/>
    <w:rsid w:val="005B0118"/>
    <w:rsid w:val="005B0AB6"/>
    <w:rsid w:val="005B1256"/>
    <w:rsid w:val="005B148F"/>
    <w:rsid w:val="005B1BED"/>
    <w:rsid w:val="005B2B52"/>
    <w:rsid w:val="005B32C0"/>
    <w:rsid w:val="005B32DA"/>
    <w:rsid w:val="005B3729"/>
    <w:rsid w:val="005B3BBA"/>
    <w:rsid w:val="005B3F53"/>
    <w:rsid w:val="005B4BD9"/>
    <w:rsid w:val="005B5B59"/>
    <w:rsid w:val="005B5BFA"/>
    <w:rsid w:val="005B65E9"/>
    <w:rsid w:val="005B6BFB"/>
    <w:rsid w:val="005B7082"/>
    <w:rsid w:val="005B730A"/>
    <w:rsid w:val="005C0D3D"/>
    <w:rsid w:val="005C0EC4"/>
    <w:rsid w:val="005C1558"/>
    <w:rsid w:val="005C1A91"/>
    <w:rsid w:val="005C1E08"/>
    <w:rsid w:val="005C1E95"/>
    <w:rsid w:val="005C26F9"/>
    <w:rsid w:val="005C2A58"/>
    <w:rsid w:val="005C30F7"/>
    <w:rsid w:val="005C340B"/>
    <w:rsid w:val="005C3A0E"/>
    <w:rsid w:val="005C3AA5"/>
    <w:rsid w:val="005C3F64"/>
    <w:rsid w:val="005C484E"/>
    <w:rsid w:val="005C4C30"/>
    <w:rsid w:val="005C4EC2"/>
    <w:rsid w:val="005C52E4"/>
    <w:rsid w:val="005C57CC"/>
    <w:rsid w:val="005C5AFB"/>
    <w:rsid w:val="005C65EC"/>
    <w:rsid w:val="005C67FF"/>
    <w:rsid w:val="005C6AAF"/>
    <w:rsid w:val="005C6AEB"/>
    <w:rsid w:val="005C71D3"/>
    <w:rsid w:val="005D017D"/>
    <w:rsid w:val="005D0788"/>
    <w:rsid w:val="005D222B"/>
    <w:rsid w:val="005D243A"/>
    <w:rsid w:val="005D2690"/>
    <w:rsid w:val="005D3257"/>
    <w:rsid w:val="005D3285"/>
    <w:rsid w:val="005D328F"/>
    <w:rsid w:val="005D62F0"/>
    <w:rsid w:val="005D650F"/>
    <w:rsid w:val="005D6708"/>
    <w:rsid w:val="005D7033"/>
    <w:rsid w:val="005D748B"/>
    <w:rsid w:val="005E127E"/>
    <w:rsid w:val="005E1A2A"/>
    <w:rsid w:val="005E1D57"/>
    <w:rsid w:val="005E1F8E"/>
    <w:rsid w:val="005E2944"/>
    <w:rsid w:val="005E3188"/>
    <w:rsid w:val="005E4F50"/>
    <w:rsid w:val="005E54D5"/>
    <w:rsid w:val="005E5769"/>
    <w:rsid w:val="005E6DF4"/>
    <w:rsid w:val="005E6F8B"/>
    <w:rsid w:val="005E7571"/>
    <w:rsid w:val="005E7771"/>
    <w:rsid w:val="005F0272"/>
    <w:rsid w:val="005F0612"/>
    <w:rsid w:val="005F06F5"/>
    <w:rsid w:val="005F08B1"/>
    <w:rsid w:val="005F0EF2"/>
    <w:rsid w:val="005F1CA7"/>
    <w:rsid w:val="005F2309"/>
    <w:rsid w:val="005F32CD"/>
    <w:rsid w:val="005F3829"/>
    <w:rsid w:val="005F390F"/>
    <w:rsid w:val="005F3C8E"/>
    <w:rsid w:val="005F44E9"/>
    <w:rsid w:val="005F453F"/>
    <w:rsid w:val="005F5392"/>
    <w:rsid w:val="005F5774"/>
    <w:rsid w:val="005F5DC2"/>
    <w:rsid w:val="005F5F8B"/>
    <w:rsid w:val="005F660B"/>
    <w:rsid w:val="005F6710"/>
    <w:rsid w:val="005F6F55"/>
    <w:rsid w:val="005F703B"/>
    <w:rsid w:val="005F70BE"/>
    <w:rsid w:val="005F7405"/>
    <w:rsid w:val="005F7415"/>
    <w:rsid w:val="005F7629"/>
    <w:rsid w:val="005F7F3F"/>
    <w:rsid w:val="00600068"/>
    <w:rsid w:val="0060035F"/>
    <w:rsid w:val="00600440"/>
    <w:rsid w:val="00600DEB"/>
    <w:rsid w:val="00601232"/>
    <w:rsid w:val="00601858"/>
    <w:rsid w:val="00601D2E"/>
    <w:rsid w:val="0060216B"/>
    <w:rsid w:val="00602834"/>
    <w:rsid w:val="00602E2A"/>
    <w:rsid w:val="006036FA"/>
    <w:rsid w:val="00603AD7"/>
    <w:rsid w:val="00604711"/>
    <w:rsid w:val="0060521D"/>
    <w:rsid w:val="006053AF"/>
    <w:rsid w:val="00605B73"/>
    <w:rsid w:val="00605C70"/>
    <w:rsid w:val="00605FA4"/>
    <w:rsid w:val="006064DD"/>
    <w:rsid w:val="0061059B"/>
    <w:rsid w:val="0061111C"/>
    <w:rsid w:val="0061178B"/>
    <w:rsid w:val="00611D8F"/>
    <w:rsid w:val="006127B0"/>
    <w:rsid w:val="00612C49"/>
    <w:rsid w:val="006131C2"/>
    <w:rsid w:val="006139F4"/>
    <w:rsid w:val="00613C4B"/>
    <w:rsid w:val="00613FA6"/>
    <w:rsid w:val="006148F9"/>
    <w:rsid w:val="00614904"/>
    <w:rsid w:val="00614E5E"/>
    <w:rsid w:val="0061501E"/>
    <w:rsid w:val="00615707"/>
    <w:rsid w:val="006158C3"/>
    <w:rsid w:val="00616A6F"/>
    <w:rsid w:val="00616E29"/>
    <w:rsid w:val="006171A2"/>
    <w:rsid w:val="006171F1"/>
    <w:rsid w:val="00617619"/>
    <w:rsid w:val="00617B40"/>
    <w:rsid w:val="00617CF6"/>
    <w:rsid w:val="00620353"/>
    <w:rsid w:val="00620703"/>
    <w:rsid w:val="00620DA7"/>
    <w:rsid w:val="0062184E"/>
    <w:rsid w:val="006218B7"/>
    <w:rsid w:val="00622452"/>
    <w:rsid w:val="006225B7"/>
    <w:rsid w:val="0062418E"/>
    <w:rsid w:val="0062447F"/>
    <w:rsid w:val="00624FD5"/>
    <w:rsid w:val="006256BD"/>
    <w:rsid w:val="006265B0"/>
    <w:rsid w:val="0062673D"/>
    <w:rsid w:val="006269C7"/>
    <w:rsid w:val="00627365"/>
    <w:rsid w:val="00627631"/>
    <w:rsid w:val="00627C84"/>
    <w:rsid w:val="00627DD5"/>
    <w:rsid w:val="00630C69"/>
    <w:rsid w:val="00630D13"/>
    <w:rsid w:val="00630E50"/>
    <w:rsid w:val="00630F14"/>
    <w:rsid w:val="006311F1"/>
    <w:rsid w:val="00631250"/>
    <w:rsid w:val="006318F6"/>
    <w:rsid w:val="00632AFC"/>
    <w:rsid w:val="00632E35"/>
    <w:rsid w:val="00634721"/>
    <w:rsid w:val="00634B74"/>
    <w:rsid w:val="00635A95"/>
    <w:rsid w:val="00635E50"/>
    <w:rsid w:val="0063656C"/>
    <w:rsid w:val="00636806"/>
    <w:rsid w:val="0063693F"/>
    <w:rsid w:val="00636BB6"/>
    <w:rsid w:val="006376F6"/>
    <w:rsid w:val="00637744"/>
    <w:rsid w:val="006420F8"/>
    <w:rsid w:val="00642800"/>
    <w:rsid w:val="006437E3"/>
    <w:rsid w:val="006446EF"/>
    <w:rsid w:val="0064502C"/>
    <w:rsid w:val="00645283"/>
    <w:rsid w:val="00645CD0"/>
    <w:rsid w:val="00647121"/>
    <w:rsid w:val="00647746"/>
    <w:rsid w:val="00647F6B"/>
    <w:rsid w:val="00650D0E"/>
    <w:rsid w:val="00650ECF"/>
    <w:rsid w:val="00650F81"/>
    <w:rsid w:val="0065145A"/>
    <w:rsid w:val="00651DD0"/>
    <w:rsid w:val="00652223"/>
    <w:rsid w:val="00652636"/>
    <w:rsid w:val="00653764"/>
    <w:rsid w:val="00653AE4"/>
    <w:rsid w:val="00653BD0"/>
    <w:rsid w:val="0065449D"/>
    <w:rsid w:val="00655728"/>
    <w:rsid w:val="00655808"/>
    <w:rsid w:val="00655860"/>
    <w:rsid w:val="00655F1D"/>
    <w:rsid w:val="00656A35"/>
    <w:rsid w:val="00656B8E"/>
    <w:rsid w:val="00657175"/>
    <w:rsid w:val="00657749"/>
    <w:rsid w:val="00657831"/>
    <w:rsid w:val="006601B8"/>
    <w:rsid w:val="0066087A"/>
    <w:rsid w:val="00660A28"/>
    <w:rsid w:val="00660A59"/>
    <w:rsid w:val="006610F5"/>
    <w:rsid w:val="0066188B"/>
    <w:rsid w:val="00661DB7"/>
    <w:rsid w:val="006635E0"/>
    <w:rsid w:val="0066388E"/>
    <w:rsid w:val="00663E8E"/>
    <w:rsid w:val="00664B75"/>
    <w:rsid w:val="00664C29"/>
    <w:rsid w:val="00664C80"/>
    <w:rsid w:val="0066564B"/>
    <w:rsid w:val="00665F08"/>
    <w:rsid w:val="00666CD4"/>
    <w:rsid w:val="00666E1D"/>
    <w:rsid w:val="00667088"/>
    <w:rsid w:val="00667371"/>
    <w:rsid w:val="00667B77"/>
    <w:rsid w:val="00667F00"/>
    <w:rsid w:val="00667F8F"/>
    <w:rsid w:val="00670E3A"/>
    <w:rsid w:val="00671F43"/>
    <w:rsid w:val="0067216B"/>
    <w:rsid w:val="0067216D"/>
    <w:rsid w:val="00672FBD"/>
    <w:rsid w:val="00674500"/>
    <w:rsid w:val="00674E29"/>
    <w:rsid w:val="0067538B"/>
    <w:rsid w:val="0067564D"/>
    <w:rsid w:val="00676911"/>
    <w:rsid w:val="00676C81"/>
    <w:rsid w:val="00676ED7"/>
    <w:rsid w:val="006772FC"/>
    <w:rsid w:val="006774D1"/>
    <w:rsid w:val="00677F97"/>
    <w:rsid w:val="00680231"/>
    <w:rsid w:val="0068040A"/>
    <w:rsid w:val="006804F3"/>
    <w:rsid w:val="006809A3"/>
    <w:rsid w:val="006814CA"/>
    <w:rsid w:val="0068247E"/>
    <w:rsid w:val="00682494"/>
    <w:rsid w:val="00682B3E"/>
    <w:rsid w:val="00682EBB"/>
    <w:rsid w:val="00682F05"/>
    <w:rsid w:val="00683C1D"/>
    <w:rsid w:val="00684872"/>
    <w:rsid w:val="006848F0"/>
    <w:rsid w:val="00684ECC"/>
    <w:rsid w:val="00684F1D"/>
    <w:rsid w:val="00685559"/>
    <w:rsid w:val="006875E2"/>
    <w:rsid w:val="00687634"/>
    <w:rsid w:val="0068764A"/>
    <w:rsid w:val="00687CF6"/>
    <w:rsid w:val="00690725"/>
    <w:rsid w:val="00690989"/>
    <w:rsid w:val="00690AA7"/>
    <w:rsid w:val="00690C0C"/>
    <w:rsid w:val="00691049"/>
    <w:rsid w:val="00692070"/>
    <w:rsid w:val="00692DC9"/>
    <w:rsid w:val="006930E0"/>
    <w:rsid w:val="00693188"/>
    <w:rsid w:val="00693310"/>
    <w:rsid w:val="00693F06"/>
    <w:rsid w:val="006943BF"/>
    <w:rsid w:val="006943D6"/>
    <w:rsid w:val="006948BA"/>
    <w:rsid w:val="0069498C"/>
    <w:rsid w:val="00694A70"/>
    <w:rsid w:val="00694C55"/>
    <w:rsid w:val="00694E25"/>
    <w:rsid w:val="00696454"/>
    <w:rsid w:val="00697312"/>
    <w:rsid w:val="00697B35"/>
    <w:rsid w:val="00697B82"/>
    <w:rsid w:val="00697D06"/>
    <w:rsid w:val="006A0048"/>
    <w:rsid w:val="006A0330"/>
    <w:rsid w:val="006A07CF"/>
    <w:rsid w:val="006A12AF"/>
    <w:rsid w:val="006A172B"/>
    <w:rsid w:val="006A179B"/>
    <w:rsid w:val="006A17B7"/>
    <w:rsid w:val="006A1ED0"/>
    <w:rsid w:val="006A213C"/>
    <w:rsid w:val="006A246E"/>
    <w:rsid w:val="006A2889"/>
    <w:rsid w:val="006A45A5"/>
    <w:rsid w:val="006A48C9"/>
    <w:rsid w:val="006A4AEC"/>
    <w:rsid w:val="006A501B"/>
    <w:rsid w:val="006A5A84"/>
    <w:rsid w:val="006A5E3E"/>
    <w:rsid w:val="006A6198"/>
    <w:rsid w:val="006A6940"/>
    <w:rsid w:val="006A6DC8"/>
    <w:rsid w:val="006A7307"/>
    <w:rsid w:val="006B0112"/>
    <w:rsid w:val="006B0506"/>
    <w:rsid w:val="006B08A8"/>
    <w:rsid w:val="006B0DFC"/>
    <w:rsid w:val="006B2456"/>
    <w:rsid w:val="006B2924"/>
    <w:rsid w:val="006B2A90"/>
    <w:rsid w:val="006B2F3A"/>
    <w:rsid w:val="006B403F"/>
    <w:rsid w:val="006B480D"/>
    <w:rsid w:val="006B51AC"/>
    <w:rsid w:val="006B53AB"/>
    <w:rsid w:val="006B5E8C"/>
    <w:rsid w:val="006B6606"/>
    <w:rsid w:val="006B6FFD"/>
    <w:rsid w:val="006B71C0"/>
    <w:rsid w:val="006B7805"/>
    <w:rsid w:val="006C024C"/>
    <w:rsid w:val="006C0FD1"/>
    <w:rsid w:val="006C1CFA"/>
    <w:rsid w:val="006C208C"/>
    <w:rsid w:val="006C215C"/>
    <w:rsid w:val="006C22AD"/>
    <w:rsid w:val="006C2EB6"/>
    <w:rsid w:val="006C2FB7"/>
    <w:rsid w:val="006C3296"/>
    <w:rsid w:val="006C3495"/>
    <w:rsid w:val="006C368F"/>
    <w:rsid w:val="006C3814"/>
    <w:rsid w:val="006C44FF"/>
    <w:rsid w:val="006C5090"/>
    <w:rsid w:val="006C556C"/>
    <w:rsid w:val="006C5BBC"/>
    <w:rsid w:val="006C6699"/>
    <w:rsid w:val="006C7127"/>
    <w:rsid w:val="006C7B73"/>
    <w:rsid w:val="006C7B7D"/>
    <w:rsid w:val="006D019E"/>
    <w:rsid w:val="006D0507"/>
    <w:rsid w:val="006D0B8F"/>
    <w:rsid w:val="006D146E"/>
    <w:rsid w:val="006D18AF"/>
    <w:rsid w:val="006D2901"/>
    <w:rsid w:val="006D2A03"/>
    <w:rsid w:val="006D2AE7"/>
    <w:rsid w:val="006D42DF"/>
    <w:rsid w:val="006D43B8"/>
    <w:rsid w:val="006D5CFF"/>
    <w:rsid w:val="006D627D"/>
    <w:rsid w:val="006D6561"/>
    <w:rsid w:val="006D68F7"/>
    <w:rsid w:val="006D6B54"/>
    <w:rsid w:val="006D73AD"/>
    <w:rsid w:val="006D7D2D"/>
    <w:rsid w:val="006D7DFB"/>
    <w:rsid w:val="006E012B"/>
    <w:rsid w:val="006E0A17"/>
    <w:rsid w:val="006E2FB2"/>
    <w:rsid w:val="006E36D4"/>
    <w:rsid w:val="006E3FDB"/>
    <w:rsid w:val="006E4B23"/>
    <w:rsid w:val="006E5537"/>
    <w:rsid w:val="006E57AD"/>
    <w:rsid w:val="006E634D"/>
    <w:rsid w:val="006E67DC"/>
    <w:rsid w:val="006E6878"/>
    <w:rsid w:val="006E6E1A"/>
    <w:rsid w:val="006E7A9B"/>
    <w:rsid w:val="006F04B0"/>
    <w:rsid w:val="006F1482"/>
    <w:rsid w:val="006F171F"/>
    <w:rsid w:val="006F1B7F"/>
    <w:rsid w:val="006F1E25"/>
    <w:rsid w:val="006F1EBF"/>
    <w:rsid w:val="006F2851"/>
    <w:rsid w:val="006F2D6C"/>
    <w:rsid w:val="006F3245"/>
    <w:rsid w:val="006F36C2"/>
    <w:rsid w:val="006F3ADA"/>
    <w:rsid w:val="006F3B63"/>
    <w:rsid w:val="006F405E"/>
    <w:rsid w:val="006F5E70"/>
    <w:rsid w:val="006F6185"/>
    <w:rsid w:val="006F65B6"/>
    <w:rsid w:val="006F6ED6"/>
    <w:rsid w:val="006F7920"/>
    <w:rsid w:val="006F79B1"/>
    <w:rsid w:val="006F7D18"/>
    <w:rsid w:val="00700205"/>
    <w:rsid w:val="007002C7"/>
    <w:rsid w:val="00700778"/>
    <w:rsid w:val="00700D93"/>
    <w:rsid w:val="00701CBD"/>
    <w:rsid w:val="00701CC3"/>
    <w:rsid w:val="007022C3"/>
    <w:rsid w:val="0070294C"/>
    <w:rsid w:val="00702AA0"/>
    <w:rsid w:val="00702ADC"/>
    <w:rsid w:val="00703B06"/>
    <w:rsid w:val="00703C32"/>
    <w:rsid w:val="00704171"/>
    <w:rsid w:val="007041A8"/>
    <w:rsid w:val="00704558"/>
    <w:rsid w:val="00704BB2"/>
    <w:rsid w:val="00704C14"/>
    <w:rsid w:val="00705641"/>
    <w:rsid w:val="00705C7C"/>
    <w:rsid w:val="00707004"/>
    <w:rsid w:val="00707195"/>
    <w:rsid w:val="00707C34"/>
    <w:rsid w:val="00707DDD"/>
    <w:rsid w:val="00707F9D"/>
    <w:rsid w:val="0071016B"/>
    <w:rsid w:val="007108D7"/>
    <w:rsid w:val="00710BD8"/>
    <w:rsid w:val="00710C35"/>
    <w:rsid w:val="00710E55"/>
    <w:rsid w:val="007113C8"/>
    <w:rsid w:val="007114D4"/>
    <w:rsid w:val="00711895"/>
    <w:rsid w:val="007118BC"/>
    <w:rsid w:val="00711A6E"/>
    <w:rsid w:val="00711C17"/>
    <w:rsid w:val="00711FF4"/>
    <w:rsid w:val="007125A4"/>
    <w:rsid w:val="0071283D"/>
    <w:rsid w:val="007128DC"/>
    <w:rsid w:val="00712E4B"/>
    <w:rsid w:val="00712EA8"/>
    <w:rsid w:val="007130E6"/>
    <w:rsid w:val="007131BA"/>
    <w:rsid w:val="0071333B"/>
    <w:rsid w:val="007138B4"/>
    <w:rsid w:val="0071424E"/>
    <w:rsid w:val="00714C7B"/>
    <w:rsid w:val="007156F2"/>
    <w:rsid w:val="0071589B"/>
    <w:rsid w:val="00715D3A"/>
    <w:rsid w:val="00715F33"/>
    <w:rsid w:val="00716281"/>
    <w:rsid w:val="00716AAB"/>
    <w:rsid w:val="00717650"/>
    <w:rsid w:val="00717FEB"/>
    <w:rsid w:val="00721E7C"/>
    <w:rsid w:val="007223D9"/>
    <w:rsid w:val="00722B4A"/>
    <w:rsid w:val="00723B19"/>
    <w:rsid w:val="00724281"/>
    <w:rsid w:val="007246AF"/>
    <w:rsid w:val="00724944"/>
    <w:rsid w:val="00726737"/>
    <w:rsid w:val="0072695E"/>
    <w:rsid w:val="0072697A"/>
    <w:rsid w:val="00726A20"/>
    <w:rsid w:val="00726AE9"/>
    <w:rsid w:val="00726B86"/>
    <w:rsid w:val="00726EA5"/>
    <w:rsid w:val="007278BB"/>
    <w:rsid w:val="00727A69"/>
    <w:rsid w:val="0073025D"/>
    <w:rsid w:val="00730452"/>
    <w:rsid w:val="00730596"/>
    <w:rsid w:val="00730DCD"/>
    <w:rsid w:val="007313BE"/>
    <w:rsid w:val="00731CDD"/>
    <w:rsid w:val="00732114"/>
    <w:rsid w:val="00732295"/>
    <w:rsid w:val="00732C9E"/>
    <w:rsid w:val="007338DB"/>
    <w:rsid w:val="00733D4D"/>
    <w:rsid w:val="0073417D"/>
    <w:rsid w:val="007341D2"/>
    <w:rsid w:val="007343A9"/>
    <w:rsid w:val="00734533"/>
    <w:rsid w:val="00734971"/>
    <w:rsid w:val="00734B7E"/>
    <w:rsid w:val="00735043"/>
    <w:rsid w:val="00735C44"/>
    <w:rsid w:val="0073632E"/>
    <w:rsid w:val="00736937"/>
    <w:rsid w:val="00736D36"/>
    <w:rsid w:val="00737948"/>
    <w:rsid w:val="00737F55"/>
    <w:rsid w:val="00740913"/>
    <w:rsid w:val="00741138"/>
    <w:rsid w:val="00741323"/>
    <w:rsid w:val="00741C10"/>
    <w:rsid w:val="00742426"/>
    <w:rsid w:val="00742C46"/>
    <w:rsid w:val="0074314E"/>
    <w:rsid w:val="00743604"/>
    <w:rsid w:val="007436D6"/>
    <w:rsid w:val="00743960"/>
    <w:rsid w:val="007444EB"/>
    <w:rsid w:val="00744CE9"/>
    <w:rsid w:val="00745364"/>
    <w:rsid w:val="00745AC8"/>
    <w:rsid w:val="00745C82"/>
    <w:rsid w:val="00745E72"/>
    <w:rsid w:val="00746B15"/>
    <w:rsid w:val="00746D08"/>
    <w:rsid w:val="00746D80"/>
    <w:rsid w:val="00747478"/>
    <w:rsid w:val="007476DA"/>
    <w:rsid w:val="0074778E"/>
    <w:rsid w:val="00747DD2"/>
    <w:rsid w:val="00750D9A"/>
    <w:rsid w:val="00750F3D"/>
    <w:rsid w:val="00751086"/>
    <w:rsid w:val="00751366"/>
    <w:rsid w:val="007517D3"/>
    <w:rsid w:val="00751ED0"/>
    <w:rsid w:val="0075336E"/>
    <w:rsid w:val="007538E1"/>
    <w:rsid w:val="00753B76"/>
    <w:rsid w:val="00753D09"/>
    <w:rsid w:val="00753DAE"/>
    <w:rsid w:val="00755198"/>
    <w:rsid w:val="007564F6"/>
    <w:rsid w:val="007576EB"/>
    <w:rsid w:val="00757722"/>
    <w:rsid w:val="007603F1"/>
    <w:rsid w:val="0076049A"/>
    <w:rsid w:val="007607B7"/>
    <w:rsid w:val="0076096E"/>
    <w:rsid w:val="00760AC7"/>
    <w:rsid w:val="00760FDE"/>
    <w:rsid w:val="00761094"/>
    <w:rsid w:val="007612AF"/>
    <w:rsid w:val="00761BDB"/>
    <w:rsid w:val="00761E96"/>
    <w:rsid w:val="00762C50"/>
    <w:rsid w:val="00762D20"/>
    <w:rsid w:val="007633E2"/>
    <w:rsid w:val="007635D4"/>
    <w:rsid w:val="00763679"/>
    <w:rsid w:val="00763B2E"/>
    <w:rsid w:val="00763DFE"/>
    <w:rsid w:val="0076513E"/>
    <w:rsid w:val="0076521B"/>
    <w:rsid w:val="0076522C"/>
    <w:rsid w:val="00765370"/>
    <w:rsid w:val="00765614"/>
    <w:rsid w:val="0076568C"/>
    <w:rsid w:val="00765700"/>
    <w:rsid w:val="00766A75"/>
    <w:rsid w:val="0076755A"/>
    <w:rsid w:val="00767942"/>
    <w:rsid w:val="00770FCC"/>
    <w:rsid w:val="00771739"/>
    <w:rsid w:val="00772CCA"/>
    <w:rsid w:val="00773A77"/>
    <w:rsid w:val="00774C18"/>
    <w:rsid w:val="00774DD0"/>
    <w:rsid w:val="00774E42"/>
    <w:rsid w:val="00775158"/>
    <w:rsid w:val="00775656"/>
    <w:rsid w:val="00776069"/>
    <w:rsid w:val="00780AD9"/>
    <w:rsid w:val="00780B43"/>
    <w:rsid w:val="00782515"/>
    <w:rsid w:val="00782546"/>
    <w:rsid w:val="007833D5"/>
    <w:rsid w:val="00783476"/>
    <w:rsid w:val="00783C8E"/>
    <w:rsid w:val="0078446B"/>
    <w:rsid w:val="00784707"/>
    <w:rsid w:val="0078488B"/>
    <w:rsid w:val="00785701"/>
    <w:rsid w:val="00785784"/>
    <w:rsid w:val="00785BE5"/>
    <w:rsid w:val="0078623A"/>
    <w:rsid w:val="00786724"/>
    <w:rsid w:val="007870FB"/>
    <w:rsid w:val="0078749B"/>
    <w:rsid w:val="007878DB"/>
    <w:rsid w:val="00790062"/>
    <w:rsid w:val="007901D9"/>
    <w:rsid w:val="00790767"/>
    <w:rsid w:val="00790800"/>
    <w:rsid w:val="00790BD6"/>
    <w:rsid w:val="00791E9E"/>
    <w:rsid w:val="0079208A"/>
    <w:rsid w:val="00792512"/>
    <w:rsid w:val="007928AA"/>
    <w:rsid w:val="007931B0"/>
    <w:rsid w:val="007934F3"/>
    <w:rsid w:val="00793B89"/>
    <w:rsid w:val="00793C15"/>
    <w:rsid w:val="00793F48"/>
    <w:rsid w:val="007943AB"/>
    <w:rsid w:val="00794C93"/>
    <w:rsid w:val="007951EE"/>
    <w:rsid w:val="0079540B"/>
    <w:rsid w:val="007954A2"/>
    <w:rsid w:val="00795686"/>
    <w:rsid w:val="00795745"/>
    <w:rsid w:val="0079594D"/>
    <w:rsid w:val="00795AA5"/>
    <w:rsid w:val="00795DB9"/>
    <w:rsid w:val="0079623E"/>
    <w:rsid w:val="00796770"/>
    <w:rsid w:val="00797335"/>
    <w:rsid w:val="007974DB"/>
    <w:rsid w:val="00797612"/>
    <w:rsid w:val="007A0081"/>
    <w:rsid w:val="007A07BF"/>
    <w:rsid w:val="007A0FA9"/>
    <w:rsid w:val="007A12F4"/>
    <w:rsid w:val="007A1772"/>
    <w:rsid w:val="007A215F"/>
    <w:rsid w:val="007A3251"/>
    <w:rsid w:val="007A4568"/>
    <w:rsid w:val="007A5127"/>
    <w:rsid w:val="007A6651"/>
    <w:rsid w:val="007A6776"/>
    <w:rsid w:val="007A75B0"/>
    <w:rsid w:val="007B02F5"/>
    <w:rsid w:val="007B041F"/>
    <w:rsid w:val="007B0436"/>
    <w:rsid w:val="007B0816"/>
    <w:rsid w:val="007B10B1"/>
    <w:rsid w:val="007B1E3D"/>
    <w:rsid w:val="007B27F8"/>
    <w:rsid w:val="007B3D4B"/>
    <w:rsid w:val="007B46AF"/>
    <w:rsid w:val="007B544F"/>
    <w:rsid w:val="007B5B52"/>
    <w:rsid w:val="007B6764"/>
    <w:rsid w:val="007B6CB1"/>
    <w:rsid w:val="007B70F3"/>
    <w:rsid w:val="007B717A"/>
    <w:rsid w:val="007C03A5"/>
    <w:rsid w:val="007C09CB"/>
    <w:rsid w:val="007C0C24"/>
    <w:rsid w:val="007C0DCE"/>
    <w:rsid w:val="007C0E9A"/>
    <w:rsid w:val="007C17D7"/>
    <w:rsid w:val="007C1D9D"/>
    <w:rsid w:val="007C286F"/>
    <w:rsid w:val="007C28F8"/>
    <w:rsid w:val="007C2AB9"/>
    <w:rsid w:val="007C2BA3"/>
    <w:rsid w:val="007C30BD"/>
    <w:rsid w:val="007C3A24"/>
    <w:rsid w:val="007C3C5E"/>
    <w:rsid w:val="007C4C99"/>
    <w:rsid w:val="007C653F"/>
    <w:rsid w:val="007C6BC0"/>
    <w:rsid w:val="007C7383"/>
    <w:rsid w:val="007C7CC9"/>
    <w:rsid w:val="007D002D"/>
    <w:rsid w:val="007D0AE2"/>
    <w:rsid w:val="007D0B39"/>
    <w:rsid w:val="007D0C57"/>
    <w:rsid w:val="007D26AB"/>
    <w:rsid w:val="007D276B"/>
    <w:rsid w:val="007D2B07"/>
    <w:rsid w:val="007D2E62"/>
    <w:rsid w:val="007D360B"/>
    <w:rsid w:val="007D3795"/>
    <w:rsid w:val="007D40A8"/>
    <w:rsid w:val="007D4761"/>
    <w:rsid w:val="007D47F5"/>
    <w:rsid w:val="007D49D7"/>
    <w:rsid w:val="007D4EB8"/>
    <w:rsid w:val="007D5231"/>
    <w:rsid w:val="007D57BD"/>
    <w:rsid w:val="007D5C2C"/>
    <w:rsid w:val="007D6256"/>
    <w:rsid w:val="007D6AC5"/>
    <w:rsid w:val="007D7877"/>
    <w:rsid w:val="007E0E62"/>
    <w:rsid w:val="007E12ED"/>
    <w:rsid w:val="007E1624"/>
    <w:rsid w:val="007E1F91"/>
    <w:rsid w:val="007E2099"/>
    <w:rsid w:val="007E2191"/>
    <w:rsid w:val="007E22C5"/>
    <w:rsid w:val="007E3B44"/>
    <w:rsid w:val="007E4A1A"/>
    <w:rsid w:val="007E4C25"/>
    <w:rsid w:val="007E4EA4"/>
    <w:rsid w:val="007E505A"/>
    <w:rsid w:val="007E5289"/>
    <w:rsid w:val="007E5850"/>
    <w:rsid w:val="007E6EC7"/>
    <w:rsid w:val="007E7B05"/>
    <w:rsid w:val="007E7DFD"/>
    <w:rsid w:val="007F0067"/>
    <w:rsid w:val="007F0207"/>
    <w:rsid w:val="007F0F53"/>
    <w:rsid w:val="007F106D"/>
    <w:rsid w:val="007F19B9"/>
    <w:rsid w:val="007F1A0D"/>
    <w:rsid w:val="007F1F92"/>
    <w:rsid w:val="007F2418"/>
    <w:rsid w:val="007F2962"/>
    <w:rsid w:val="007F29F4"/>
    <w:rsid w:val="007F4D07"/>
    <w:rsid w:val="007F5012"/>
    <w:rsid w:val="007F6DCD"/>
    <w:rsid w:val="007F6E33"/>
    <w:rsid w:val="00800273"/>
    <w:rsid w:val="0080053C"/>
    <w:rsid w:val="008015DE"/>
    <w:rsid w:val="00801988"/>
    <w:rsid w:val="00802788"/>
    <w:rsid w:val="00802EEC"/>
    <w:rsid w:val="00802F0B"/>
    <w:rsid w:val="008032B8"/>
    <w:rsid w:val="0080368A"/>
    <w:rsid w:val="008038C4"/>
    <w:rsid w:val="00803F54"/>
    <w:rsid w:val="00804554"/>
    <w:rsid w:val="008045BA"/>
    <w:rsid w:val="00804609"/>
    <w:rsid w:val="0080478F"/>
    <w:rsid w:val="00804907"/>
    <w:rsid w:val="008049DA"/>
    <w:rsid w:val="00804B73"/>
    <w:rsid w:val="0080562C"/>
    <w:rsid w:val="00805E58"/>
    <w:rsid w:val="00806F54"/>
    <w:rsid w:val="00807393"/>
    <w:rsid w:val="008074B6"/>
    <w:rsid w:val="008101C7"/>
    <w:rsid w:val="0081054E"/>
    <w:rsid w:val="008105CB"/>
    <w:rsid w:val="008109B8"/>
    <w:rsid w:val="00810B45"/>
    <w:rsid w:val="00811877"/>
    <w:rsid w:val="00811E37"/>
    <w:rsid w:val="008122A6"/>
    <w:rsid w:val="00813632"/>
    <w:rsid w:val="008145B1"/>
    <w:rsid w:val="00814F9E"/>
    <w:rsid w:val="00815737"/>
    <w:rsid w:val="00815739"/>
    <w:rsid w:val="008169EF"/>
    <w:rsid w:val="00816F1A"/>
    <w:rsid w:val="0081700B"/>
    <w:rsid w:val="008171DC"/>
    <w:rsid w:val="008176F1"/>
    <w:rsid w:val="00817F2E"/>
    <w:rsid w:val="00820878"/>
    <w:rsid w:val="008216B7"/>
    <w:rsid w:val="0082171D"/>
    <w:rsid w:val="008217E5"/>
    <w:rsid w:val="00822146"/>
    <w:rsid w:val="00822641"/>
    <w:rsid w:val="00822686"/>
    <w:rsid w:val="00824453"/>
    <w:rsid w:val="008246B5"/>
    <w:rsid w:val="00824C31"/>
    <w:rsid w:val="00825274"/>
    <w:rsid w:val="0082591A"/>
    <w:rsid w:val="0082683A"/>
    <w:rsid w:val="008273EE"/>
    <w:rsid w:val="00827720"/>
    <w:rsid w:val="0082787F"/>
    <w:rsid w:val="00827A0B"/>
    <w:rsid w:val="00827E08"/>
    <w:rsid w:val="008304F0"/>
    <w:rsid w:val="00830516"/>
    <w:rsid w:val="00831385"/>
    <w:rsid w:val="008315B4"/>
    <w:rsid w:val="00831BC6"/>
    <w:rsid w:val="00831DA9"/>
    <w:rsid w:val="00831F23"/>
    <w:rsid w:val="008321EF"/>
    <w:rsid w:val="00832607"/>
    <w:rsid w:val="00832BC6"/>
    <w:rsid w:val="0083426B"/>
    <w:rsid w:val="00834C28"/>
    <w:rsid w:val="008350AD"/>
    <w:rsid w:val="00835198"/>
    <w:rsid w:val="008355D0"/>
    <w:rsid w:val="00835F6C"/>
    <w:rsid w:val="008361D5"/>
    <w:rsid w:val="0083625B"/>
    <w:rsid w:val="0083629E"/>
    <w:rsid w:val="008366CC"/>
    <w:rsid w:val="00836854"/>
    <w:rsid w:val="00836FC2"/>
    <w:rsid w:val="0083797B"/>
    <w:rsid w:val="0083799B"/>
    <w:rsid w:val="00837A4A"/>
    <w:rsid w:val="00837BD7"/>
    <w:rsid w:val="00840985"/>
    <w:rsid w:val="0084142F"/>
    <w:rsid w:val="008419C8"/>
    <w:rsid w:val="00841C95"/>
    <w:rsid w:val="00841D94"/>
    <w:rsid w:val="008420DE"/>
    <w:rsid w:val="00842244"/>
    <w:rsid w:val="00842B4D"/>
    <w:rsid w:val="00842B90"/>
    <w:rsid w:val="00842FE0"/>
    <w:rsid w:val="00843663"/>
    <w:rsid w:val="00843E5E"/>
    <w:rsid w:val="0084494E"/>
    <w:rsid w:val="00844E36"/>
    <w:rsid w:val="00844ED8"/>
    <w:rsid w:val="008452DC"/>
    <w:rsid w:val="008454B4"/>
    <w:rsid w:val="00846767"/>
    <w:rsid w:val="00846CDB"/>
    <w:rsid w:val="008478A4"/>
    <w:rsid w:val="00847B04"/>
    <w:rsid w:val="00850364"/>
    <w:rsid w:val="008503B6"/>
    <w:rsid w:val="008505DE"/>
    <w:rsid w:val="00850C60"/>
    <w:rsid w:val="00851313"/>
    <w:rsid w:val="008513BC"/>
    <w:rsid w:val="00851EB6"/>
    <w:rsid w:val="0085301A"/>
    <w:rsid w:val="00853061"/>
    <w:rsid w:val="008538A9"/>
    <w:rsid w:val="00853DA4"/>
    <w:rsid w:val="00853F38"/>
    <w:rsid w:val="00854219"/>
    <w:rsid w:val="00854526"/>
    <w:rsid w:val="0085495D"/>
    <w:rsid w:val="0085514B"/>
    <w:rsid w:val="00856AE8"/>
    <w:rsid w:val="008570FE"/>
    <w:rsid w:val="008601C4"/>
    <w:rsid w:val="008601E3"/>
    <w:rsid w:val="008602D2"/>
    <w:rsid w:val="0086068D"/>
    <w:rsid w:val="008606F8"/>
    <w:rsid w:val="008609B0"/>
    <w:rsid w:val="00861B05"/>
    <w:rsid w:val="00861B83"/>
    <w:rsid w:val="0086202F"/>
    <w:rsid w:val="00862151"/>
    <w:rsid w:val="00862672"/>
    <w:rsid w:val="008631B2"/>
    <w:rsid w:val="00863347"/>
    <w:rsid w:val="008639C1"/>
    <w:rsid w:val="00863B5C"/>
    <w:rsid w:val="00864292"/>
    <w:rsid w:val="008645D0"/>
    <w:rsid w:val="00864C17"/>
    <w:rsid w:val="00865796"/>
    <w:rsid w:val="0086644C"/>
    <w:rsid w:val="00866B6C"/>
    <w:rsid w:val="008676AE"/>
    <w:rsid w:val="00867869"/>
    <w:rsid w:val="008703D9"/>
    <w:rsid w:val="00871316"/>
    <w:rsid w:val="00871333"/>
    <w:rsid w:val="00871C68"/>
    <w:rsid w:val="00871EAC"/>
    <w:rsid w:val="00871F32"/>
    <w:rsid w:val="008726E1"/>
    <w:rsid w:val="00872776"/>
    <w:rsid w:val="0087288B"/>
    <w:rsid w:val="008730B8"/>
    <w:rsid w:val="00874357"/>
    <w:rsid w:val="0087487F"/>
    <w:rsid w:val="00874F34"/>
    <w:rsid w:val="00875AC4"/>
    <w:rsid w:val="00875C0B"/>
    <w:rsid w:val="00876095"/>
    <w:rsid w:val="0087629F"/>
    <w:rsid w:val="008763F6"/>
    <w:rsid w:val="00876458"/>
    <w:rsid w:val="008766A4"/>
    <w:rsid w:val="00876B0D"/>
    <w:rsid w:val="0087741C"/>
    <w:rsid w:val="00877715"/>
    <w:rsid w:val="008805C9"/>
    <w:rsid w:val="0088095C"/>
    <w:rsid w:val="00880EBE"/>
    <w:rsid w:val="0088115F"/>
    <w:rsid w:val="008811FC"/>
    <w:rsid w:val="0088120F"/>
    <w:rsid w:val="008821AA"/>
    <w:rsid w:val="008821D3"/>
    <w:rsid w:val="00882C1E"/>
    <w:rsid w:val="00882CD0"/>
    <w:rsid w:val="00882E9F"/>
    <w:rsid w:val="0088353D"/>
    <w:rsid w:val="00883596"/>
    <w:rsid w:val="00883619"/>
    <w:rsid w:val="00883D25"/>
    <w:rsid w:val="008844D6"/>
    <w:rsid w:val="008846D0"/>
    <w:rsid w:val="0088470E"/>
    <w:rsid w:val="00884C01"/>
    <w:rsid w:val="008851F3"/>
    <w:rsid w:val="00885338"/>
    <w:rsid w:val="008867E3"/>
    <w:rsid w:val="00886C98"/>
    <w:rsid w:val="00886FEF"/>
    <w:rsid w:val="00887972"/>
    <w:rsid w:val="00887FBE"/>
    <w:rsid w:val="00890303"/>
    <w:rsid w:val="0089039B"/>
    <w:rsid w:val="00890A62"/>
    <w:rsid w:val="0089161A"/>
    <w:rsid w:val="00891984"/>
    <w:rsid w:val="00893342"/>
    <w:rsid w:val="00893EC9"/>
    <w:rsid w:val="00894408"/>
    <w:rsid w:val="00895710"/>
    <w:rsid w:val="0089578D"/>
    <w:rsid w:val="00896712"/>
    <w:rsid w:val="00896884"/>
    <w:rsid w:val="00896C67"/>
    <w:rsid w:val="008A00A7"/>
    <w:rsid w:val="008A01E0"/>
    <w:rsid w:val="008A0BEA"/>
    <w:rsid w:val="008A1477"/>
    <w:rsid w:val="008A1617"/>
    <w:rsid w:val="008A1A94"/>
    <w:rsid w:val="008A2E41"/>
    <w:rsid w:val="008A3381"/>
    <w:rsid w:val="008A33A2"/>
    <w:rsid w:val="008A33F0"/>
    <w:rsid w:val="008A354C"/>
    <w:rsid w:val="008A390F"/>
    <w:rsid w:val="008A3C79"/>
    <w:rsid w:val="008A3F09"/>
    <w:rsid w:val="008A5A52"/>
    <w:rsid w:val="008A5FA0"/>
    <w:rsid w:val="008A611D"/>
    <w:rsid w:val="008A673C"/>
    <w:rsid w:val="008A6A6C"/>
    <w:rsid w:val="008A6C73"/>
    <w:rsid w:val="008B0654"/>
    <w:rsid w:val="008B083B"/>
    <w:rsid w:val="008B134A"/>
    <w:rsid w:val="008B1E77"/>
    <w:rsid w:val="008B263D"/>
    <w:rsid w:val="008B3F9C"/>
    <w:rsid w:val="008B4EB5"/>
    <w:rsid w:val="008B5205"/>
    <w:rsid w:val="008B558A"/>
    <w:rsid w:val="008B5E2D"/>
    <w:rsid w:val="008B618E"/>
    <w:rsid w:val="008B6556"/>
    <w:rsid w:val="008B68AE"/>
    <w:rsid w:val="008B6AD6"/>
    <w:rsid w:val="008B7872"/>
    <w:rsid w:val="008C0121"/>
    <w:rsid w:val="008C020A"/>
    <w:rsid w:val="008C0393"/>
    <w:rsid w:val="008C15A3"/>
    <w:rsid w:val="008C1690"/>
    <w:rsid w:val="008C1A38"/>
    <w:rsid w:val="008C2499"/>
    <w:rsid w:val="008C2A47"/>
    <w:rsid w:val="008C2B37"/>
    <w:rsid w:val="008C2F04"/>
    <w:rsid w:val="008C32F3"/>
    <w:rsid w:val="008C4455"/>
    <w:rsid w:val="008C44C2"/>
    <w:rsid w:val="008C48E1"/>
    <w:rsid w:val="008C50AF"/>
    <w:rsid w:val="008C5714"/>
    <w:rsid w:val="008C671E"/>
    <w:rsid w:val="008C6B11"/>
    <w:rsid w:val="008C7BE7"/>
    <w:rsid w:val="008D0544"/>
    <w:rsid w:val="008D0989"/>
    <w:rsid w:val="008D0AD3"/>
    <w:rsid w:val="008D1536"/>
    <w:rsid w:val="008D1BB7"/>
    <w:rsid w:val="008D1BE0"/>
    <w:rsid w:val="008D1C84"/>
    <w:rsid w:val="008D233D"/>
    <w:rsid w:val="008D258C"/>
    <w:rsid w:val="008D28D1"/>
    <w:rsid w:val="008D29C2"/>
    <w:rsid w:val="008D2F4C"/>
    <w:rsid w:val="008D3957"/>
    <w:rsid w:val="008D4B5C"/>
    <w:rsid w:val="008D4CE5"/>
    <w:rsid w:val="008D5916"/>
    <w:rsid w:val="008D65F4"/>
    <w:rsid w:val="008D6C64"/>
    <w:rsid w:val="008D7365"/>
    <w:rsid w:val="008D7464"/>
    <w:rsid w:val="008D7CA6"/>
    <w:rsid w:val="008D7CBC"/>
    <w:rsid w:val="008D7F7B"/>
    <w:rsid w:val="008E0551"/>
    <w:rsid w:val="008E1661"/>
    <w:rsid w:val="008E2915"/>
    <w:rsid w:val="008E31D3"/>
    <w:rsid w:val="008E340B"/>
    <w:rsid w:val="008E37C0"/>
    <w:rsid w:val="008E3DB4"/>
    <w:rsid w:val="008E3EF9"/>
    <w:rsid w:val="008E40D1"/>
    <w:rsid w:val="008E463A"/>
    <w:rsid w:val="008E4647"/>
    <w:rsid w:val="008E4955"/>
    <w:rsid w:val="008E5C9D"/>
    <w:rsid w:val="008E6029"/>
    <w:rsid w:val="008E6893"/>
    <w:rsid w:val="008E6903"/>
    <w:rsid w:val="008E716C"/>
    <w:rsid w:val="008E78F7"/>
    <w:rsid w:val="008E7D2E"/>
    <w:rsid w:val="008E7F6F"/>
    <w:rsid w:val="008F09B4"/>
    <w:rsid w:val="008F15DA"/>
    <w:rsid w:val="008F16EA"/>
    <w:rsid w:val="008F180B"/>
    <w:rsid w:val="008F1897"/>
    <w:rsid w:val="008F1DDD"/>
    <w:rsid w:val="008F24DC"/>
    <w:rsid w:val="008F2D88"/>
    <w:rsid w:val="008F35C3"/>
    <w:rsid w:val="008F3B01"/>
    <w:rsid w:val="008F3D87"/>
    <w:rsid w:val="008F413D"/>
    <w:rsid w:val="008F444C"/>
    <w:rsid w:val="008F4808"/>
    <w:rsid w:val="008F5000"/>
    <w:rsid w:val="008F5751"/>
    <w:rsid w:val="008F57BD"/>
    <w:rsid w:val="008F597A"/>
    <w:rsid w:val="008F59DE"/>
    <w:rsid w:val="008F5CAB"/>
    <w:rsid w:val="008F5D10"/>
    <w:rsid w:val="008F653C"/>
    <w:rsid w:val="008F6571"/>
    <w:rsid w:val="008F6628"/>
    <w:rsid w:val="008F6953"/>
    <w:rsid w:val="008F6C63"/>
    <w:rsid w:val="008F6FB1"/>
    <w:rsid w:val="008F7199"/>
    <w:rsid w:val="008F7662"/>
    <w:rsid w:val="008F7B84"/>
    <w:rsid w:val="009002B0"/>
    <w:rsid w:val="00900BAE"/>
    <w:rsid w:val="00900CD4"/>
    <w:rsid w:val="00901CFB"/>
    <w:rsid w:val="00902C25"/>
    <w:rsid w:val="0090354F"/>
    <w:rsid w:val="00903900"/>
    <w:rsid w:val="0090409D"/>
    <w:rsid w:val="00904C06"/>
    <w:rsid w:val="00904D55"/>
    <w:rsid w:val="00904F66"/>
    <w:rsid w:val="00905244"/>
    <w:rsid w:val="009058DE"/>
    <w:rsid w:val="00905901"/>
    <w:rsid w:val="00905BD3"/>
    <w:rsid w:val="00905CC4"/>
    <w:rsid w:val="00906DB8"/>
    <w:rsid w:val="00906DC5"/>
    <w:rsid w:val="0090723F"/>
    <w:rsid w:val="009074D7"/>
    <w:rsid w:val="0091003E"/>
    <w:rsid w:val="0091044A"/>
    <w:rsid w:val="009106CC"/>
    <w:rsid w:val="00910944"/>
    <w:rsid w:val="00912456"/>
    <w:rsid w:val="00912514"/>
    <w:rsid w:val="0091270C"/>
    <w:rsid w:val="00913177"/>
    <w:rsid w:val="00913395"/>
    <w:rsid w:val="009148B8"/>
    <w:rsid w:val="00914E33"/>
    <w:rsid w:val="009155B2"/>
    <w:rsid w:val="009162E4"/>
    <w:rsid w:val="0091674E"/>
    <w:rsid w:val="00916D54"/>
    <w:rsid w:val="009176E3"/>
    <w:rsid w:val="00917ADC"/>
    <w:rsid w:val="0092002D"/>
    <w:rsid w:val="00920912"/>
    <w:rsid w:val="00920A56"/>
    <w:rsid w:val="009211D1"/>
    <w:rsid w:val="009214F6"/>
    <w:rsid w:val="00921CA9"/>
    <w:rsid w:val="00921F20"/>
    <w:rsid w:val="00921FD1"/>
    <w:rsid w:val="0092201D"/>
    <w:rsid w:val="00922518"/>
    <w:rsid w:val="009228B7"/>
    <w:rsid w:val="00922EF3"/>
    <w:rsid w:val="0092367E"/>
    <w:rsid w:val="00923E60"/>
    <w:rsid w:val="009243FE"/>
    <w:rsid w:val="0092479F"/>
    <w:rsid w:val="00924AAD"/>
    <w:rsid w:val="009250F4"/>
    <w:rsid w:val="00925999"/>
    <w:rsid w:val="009261B9"/>
    <w:rsid w:val="009265F3"/>
    <w:rsid w:val="009271AD"/>
    <w:rsid w:val="00927FE3"/>
    <w:rsid w:val="0093083B"/>
    <w:rsid w:val="0093093D"/>
    <w:rsid w:val="00932637"/>
    <w:rsid w:val="00932A3D"/>
    <w:rsid w:val="00932CA2"/>
    <w:rsid w:val="00933039"/>
    <w:rsid w:val="009332D7"/>
    <w:rsid w:val="0093359E"/>
    <w:rsid w:val="00933D4F"/>
    <w:rsid w:val="00934132"/>
    <w:rsid w:val="009343A5"/>
    <w:rsid w:val="00934C1B"/>
    <w:rsid w:val="0093729C"/>
    <w:rsid w:val="009407F2"/>
    <w:rsid w:val="00941266"/>
    <w:rsid w:val="0094147E"/>
    <w:rsid w:val="00941A55"/>
    <w:rsid w:val="00941C69"/>
    <w:rsid w:val="0094283B"/>
    <w:rsid w:val="00942CAF"/>
    <w:rsid w:val="00942F5E"/>
    <w:rsid w:val="0094349C"/>
    <w:rsid w:val="0094367F"/>
    <w:rsid w:val="00943DFD"/>
    <w:rsid w:val="0094453A"/>
    <w:rsid w:val="00944B94"/>
    <w:rsid w:val="00944BF0"/>
    <w:rsid w:val="00944EF6"/>
    <w:rsid w:val="0094507F"/>
    <w:rsid w:val="00945265"/>
    <w:rsid w:val="00945276"/>
    <w:rsid w:val="009454C1"/>
    <w:rsid w:val="00946691"/>
    <w:rsid w:val="0094764B"/>
    <w:rsid w:val="00950DDC"/>
    <w:rsid w:val="009513E1"/>
    <w:rsid w:val="009517DB"/>
    <w:rsid w:val="009528D1"/>
    <w:rsid w:val="009532A6"/>
    <w:rsid w:val="00953447"/>
    <w:rsid w:val="00954183"/>
    <w:rsid w:val="00954826"/>
    <w:rsid w:val="00955BD0"/>
    <w:rsid w:val="00955E74"/>
    <w:rsid w:val="00956674"/>
    <w:rsid w:val="00957BFF"/>
    <w:rsid w:val="00960749"/>
    <w:rsid w:val="00960976"/>
    <w:rsid w:val="0096128B"/>
    <w:rsid w:val="00961B53"/>
    <w:rsid w:val="00962178"/>
    <w:rsid w:val="00962718"/>
    <w:rsid w:val="00962C68"/>
    <w:rsid w:val="009635CA"/>
    <w:rsid w:val="00963E41"/>
    <w:rsid w:val="00963E9B"/>
    <w:rsid w:val="00963EE8"/>
    <w:rsid w:val="00964075"/>
    <w:rsid w:val="0096457C"/>
    <w:rsid w:val="009645D5"/>
    <w:rsid w:val="00965259"/>
    <w:rsid w:val="0096622A"/>
    <w:rsid w:val="00966B28"/>
    <w:rsid w:val="0096702E"/>
    <w:rsid w:val="009674A9"/>
    <w:rsid w:val="0096791A"/>
    <w:rsid w:val="00967E70"/>
    <w:rsid w:val="009701DE"/>
    <w:rsid w:val="009706AE"/>
    <w:rsid w:val="00970B08"/>
    <w:rsid w:val="00971EFD"/>
    <w:rsid w:val="009721ED"/>
    <w:rsid w:val="0097231D"/>
    <w:rsid w:val="009723B3"/>
    <w:rsid w:val="009728F0"/>
    <w:rsid w:val="00972D66"/>
    <w:rsid w:val="00973232"/>
    <w:rsid w:val="00973246"/>
    <w:rsid w:val="00973554"/>
    <w:rsid w:val="00973640"/>
    <w:rsid w:val="00973679"/>
    <w:rsid w:val="009737AD"/>
    <w:rsid w:val="009739C5"/>
    <w:rsid w:val="00974E37"/>
    <w:rsid w:val="00975675"/>
    <w:rsid w:val="0097605A"/>
    <w:rsid w:val="00976148"/>
    <w:rsid w:val="009769AA"/>
    <w:rsid w:val="0097733B"/>
    <w:rsid w:val="00977857"/>
    <w:rsid w:val="00980A42"/>
    <w:rsid w:val="00980A70"/>
    <w:rsid w:val="00981E38"/>
    <w:rsid w:val="009820F1"/>
    <w:rsid w:val="00982530"/>
    <w:rsid w:val="0098274B"/>
    <w:rsid w:val="0098285F"/>
    <w:rsid w:val="0098340C"/>
    <w:rsid w:val="0098383D"/>
    <w:rsid w:val="00983953"/>
    <w:rsid w:val="00984BE1"/>
    <w:rsid w:val="00984DFC"/>
    <w:rsid w:val="00985796"/>
    <w:rsid w:val="009864C3"/>
    <w:rsid w:val="009864C7"/>
    <w:rsid w:val="00986657"/>
    <w:rsid w:val="009877AD"/>
    <w:rsid w:val="009877E1"/>
    <w:rsid w:val="00987E1F"/>
    <w:rsid w:val="00990FCB"/>
    <w:rsid w:val="009920E0"/>
    <w:rsid w:val="009928AE"/>
    <w:rsid w:val="00992B7A"/>
    <w:rsid w:val="00992BB6"/>
    <w:rsid w:val="00993303"/>
    <w:rsid w:val="009943AD"/>
    <w:rsid w:val="00994AEE"/>
    <w:rsid w:val="00994C28"/>
    <w:rsid w:val="00994C83"/>
    <w:rsid w:val="00994DE5"/>
    <w:rsid w:val="00994E5C"/>
    <w:rsid w:val="00995D18"/>
    <w:rsid w:val="00996454"/>
    <w:rsid w:val="00997B30"/>
    <w:rsid w:val="00997CC4"/>
    <w:rsid w:val="00997DDF"/>
    <w:rsid w:val="00997E0E"/>
    <w:rsid w:val="009A0D82"/>
    <w:rsid w:val="009A15C3"/>
    <w:rsid w:val="009A1A79"/>
    <w:rsid w:val="009A1CBE"/>
    <w:rsid w:val="009A1DB7"/>
    <w:rsid w:val="009A1F7B"/>
    <w:rsid w:val="009A3259"/>
    <w:rsid w:val="009A3C61"/>
    <w:rsid w:val="009A47C5"/>
    <w:rsid w:val="009A5464"/>
    <w:rsid w:val="009A54B2"/>
    <w:rsid w:val="009A56A6"/>
    <w:rsid w:val="009A5C4E"/>
    <w:rsid w:val="009A787A"/>
    <w:rsid w:val="009B034D"/>
    <w:rsid w:val="009B098C"/>
    <w:rsid w:val="009B1214"/>
    <w:rsid w:val="009B1390"/>
    <w:rsid w:val="009B1CA1"/>
    <w:rsid w:val="009B2CC2"/>
    <w:rsid w:val="009B2E69"/>
    <w:rsid w:val="009B3037"/>
    <w:rsid w:val="009B40E1"/>
    <w:rsid w:val="009B503C"/>
    <w:rsid w:val="009B5507"/>
    <w:rsid w:val="009B5A93"/>
    <w:rsid w:val="009B5B2F"/>
    <w:rsid w:val="009B63E4"/>
    <w:rsid w:val="009B7273"/>
    <w:rsid w:val="009B75FA"/>
    <w:rsid w:val="009B7641"/>
    <w:rsid w:val="009B7B0D"/>
    <w:rsid w:val="009C048E"/>
    <w:rsid w:val="009C065D"/>
    <w:rsid w:val="009C0E50"/>
    <w:rsid w:val="009C185C"/>
    <w:rsid w:val="009C1B08"/>
    <w:rsid w:val="009C23E3"/>
    <w:rsid w:val="009C242A"/>
    <w:rsid w:val="009C2E36"/>
    <w:rsid w:val="009C32D0"/>
    <w:rsid w:val="009C4DCA"/>
    <w:rsid w:val="009C580B"/>
    <w:rsid w:val="009C618D"/>
    <w:rsid w:val="009C6633"/>
    <w:rsid w:val="009C7600"/>
    <w:rsid w:val="009C7671"/>
    <w:rsid w:val="009C7B2E"/>
    <w:rsid w:val="009C7C9A"/>
    <w:rsid w:val="009D0507"/>
    <w:rsid w:val="009D0BD2"/>
    <w:rsid w:val="009D0C3D"/>
    <w:rsid w:val="009D1235"/>
    <w:rsid w:val="009D16BC"/>
    <w:rsid w:val="009D1824"/>
    <w:rsid w:val="009D195D"/>
    <w:rsid w:val="009D255A"/>
    <w:rsid w:val="009D25F5"/>
    <w:rsid w:val="009D2C66"/>
    <w:rsid w:val="009D36C8"/>
    <w:rsid w:val="009D37DD"/>
    <w:rsid w:val="009D393F"/>
    <w:rsid w:val="009D441B"/>
    <w:rsid w:val="009D5104"/>
    <w:rsid w:val="009D5298"/>
    <w:rsid w:val="009D5783"/>
    <w:rsid w:val="009D5B1A"/>
    <w:rsid w:val="009D5F0F"/>
    <w:rsid w:val="009D6216"/>
    <w:rsid w:val="009D6EB9"/>
    <w:rsid w:val="009D7338"/>
    <w:rsid w:val="009D7E9B"/>
    <w:rsid w:val="009D7FA2"/>
    <w:rsid w:val="009E0F24"/>
    <w:rsid w:val="009E1286"/>
    <w:rsid w:val="009E15F3"/>
    <w:rsid w:val="009E2043"/>
    <w:rsid w:val="009E26EF"/>
    <w:rsid w:val="009E2F2B"/>
    <w:rsid w:val="009E33E9"/>
    <w:rsid w:val="009E3B0C"/>
    <w:rsid w:val="009E3C57"/>
    <w:rsid w:val="009E4014"/>
    <w:rsid w:val="009E48F4"/>
    <w:rsid w:val="009E4CF3"/>
    <w:rsid w:val="009E5416"/>
    <w:rsid w:val="009E684D"/>
    <w:rsid w:val="009E6C9C"/>
    <w:rsid w:val="009E7144"/>
    <w:rsid w:val="009E785E"/>
    <w:rsid w:val="009F0151"/>
    <w:rsid w:val="009F0E27"/>
    <w:rsid w:val="009F1B03"/>
    <w:rsid w:val="009F1F16"/>
    <w:rsid w:val="009F2266"/>
    <w:rsid w:val="009F2A56"/>
    <w:rsid w:val="009F310B"/>
    <w:rsid w:val="009F3637"/>
    <w:rsid w:val="009F377B"/>
    <w:rsid w:val="009F3CF7"/>
    <w:rsid w:val="009F42A4"/>
    <w:rsid w:val="009F44F5"/>
    <w:rsid w:val="009F50BA"/>
    <w:rsid w:val="009F5E49"/>
    <w:rsid w:val="009F6278"/>
    <w:rsid w:val="009F6694"/>
    <w:rsid w:val="009F6AA3"/>
    <w:rsid w:val="009F708F"/>
    <w:rsid w:val="009F778D"/>
    <w:rsid w:val="009F7A9A"/>
    <w:rsid w:val="00A00DC0"/>
    <w:rsid w:val="00A0198D"/>
    <w:rsid w:val="00A01BC5"/>
    <w:rsid w:val="00A026A7"/>
    <w:rsid w:val="00A02DBC"/>
    <w:rsid w:val="00A02E79"/>
    <w:rsid w:val="00A03927"/>
    <w:rsid w:val="00A04777"/>
    <w:rsid w:val="00A049C6"/>
    <w:rsid w:val="00A04AB4"/>
    <w:rsid w:val="00A05686"/>
    <w:rsid w:val="00A05AFD"/>
    <w:rsid w:val="00A05BA9"/>
    <w:rsid w:val="00A05F8E"/>
    <w:rsid w:val="00A06122"/>
    <w:rsid w:val="00A06B56"/>
    <w:rsid w:val="00A071FE"/>
    <w:rsid w:val="00A10A25"/>
    <w:rsid w:val="00A1132A"/>
    <w:rsid w:val="00A11544"/>
    <w:rsid w:val="00A116C1"/>
    <w:rsid w:val="00A11AD7"/>
    <w:rsid w:val="00A11F0F"/>
    <w:rsid w:val="00A12C23"/>
    <w:rsid w:val="00A12E54"/>
    <w:rsid w:val="00A135ED"/>
    <w:rsid w:val="00A13629"/>
    <w:rsid w:val="00A1466D"/>
    <w:rsid w:val="00A14EE0"/>
    <w:rsid w:val="00A1512F"/>
    <w:rsid w:val="00A1550D"/>
    <w:rsid w:val="00A15D6D"/>
    <w:rsid w:val="00A15DB5"/>
    <w:rsid w:val="00A16131"/>
    <w:rsid w:val="00A162F6"/>
    <w:rsid w:val="00A167CD"/>
    <w:rsid w:val="00A16B3D"/>
    <w:rsid w:val="00A17C42"/>
    <w:rsid w:val="00A17CA7"/>
    <w:rsid w:val="00A17DF5"/>
    <w:rsid w:val="00A17E55"/>
    <w:rsid w:val="00A20692"/>
    <w:rsid w:val="00A208B0"/>
    <w:rsid w:val="00A20C83"/>
    <w:rsid w:val="00A21192"/>
    <w:rsid w:val="00A21E77"/>
    <w:rsid w:val="00A225FE"/>
    <w:rsid w:val="00A22BA0"/>
    <w:rsid w:val="00A22C2F"/>
    <w:rsid w:val="00A236C1"/>
    <w:rsid w:val="00A23704"/>
    <w:rsid w:val="00A23725"/>
    <w:rsid w:val="00A239A9"/>
    <w:rsid w:val="00A240D1"/>
    <w:rsid w:val="00A25A81"/>
    <w:rsid w:val="00A25D67"/>
    <w:rsid w:val="00A26079"/>
    <w:rsid w:val="00A2661E"/>
    <w:rsid w:val="00A26C21"/>
    <w:rsid w:val="00A27F89"/>
    <w:rsid w:val="00A30227"/>
    <w:rsid w:val="00A30518"/>
    <w:rsid w:val="00A317CF"/>
    <w:rsid w:val="00A32105"/>
    <w:rsid w:val="00A321C9"/>
    <w:rsid w:val="00A33383"/>
    <w:rsid w:val="00A333B9"/>
    <w:rsid w:val="00A334BF"/>
    <w:rsid w:val="00A343B1"/>
    <w:rsid w:val="00A34A2B"/>
    <w:rsid w:val="00A34BA6"/>
    <w:rsid w:val="00A34D37"/>
    <w:rsid w:val="00A35273"/>
    <w:rsid w:val="00A356D4"/>
    <w:rsid w:val="00A3591A"/>
    <w:rsid w:val="00A35C60"/>
    <w:rsid w:val="00A35D21"/>
    <w:rsid w:val="00A36956"/>
    <w:rsid w:val="00A36AB2"/>
    <w:rsid w:val="00A36AF7"/>
    <w:rsid w:val="00A37815"/>
    <w:rsid w:val="00A40158"/>
    <w:rsid w:val="00A40600"/>
    <w:rsid w:val="00A40E3E"/>
    <w:rsid w:val="00A412E1"/>
    <w:rsid w:val="00A41497"/>
    <w:rsid w:val="00A4191B"/>
    <w:rsid w:val="00A41E2D"/>
    <w:rsid w:val="00A42396"/>
    <w:rsid w:val="00A42EF5"/>
    <w:rsid w:val="00A4306C"/>
    <w:rsid w:val="00A435F2"/>
    <w:rsid w:val="00A43B69"/>
    <w:rsid w:val="00A43C00"/>
    <w:rsid w:val="00A440BE"/>
    <w:rsid w:val="00A4412C"/>
    <w:rsid w:val="00A44292"/>
    <w:rsid w:val="00A446AC"/>
    <w:rsid w:val="00A447E3"/>
    <w:rsid w:val="00A4533D"/>
    <w:rsid w:val="00A455B5"/>
    <w:rsid w:val="00A45818"/>
    <w:rsid w:val="00A458B4"/>
    <w:rsid w:val="00A45EE0"/>
    <w:rsid w:val="00A46D65"/>
    <w:rsid w:val="00A46DBB"/>
    <w:rsid w:val="00A46E58"/>
    <w:rsid w:val="00A47452"/>
    <w:rsid w:val="00A4772F"/>
    <w:rsid w:val="00A47EB2"/>
    <w:rsid w:val="00A50528"/>
    <w:rsid w:val="00A509E4"/>
    <w:rsid w:val="00A50B66"/>
    <w:rsid w:val="00A512A8"/>
    <w:rsid w:val="00A51B82"/>
    <w:rsid w:val="00A5296D"/>
    <w:rsid w:val="00A52D5A"/>
    <w:rsid w:val="00A533F2"/>
    <w:rsid w:val="00A540AF"/>
    <w:rsid w:val="00A54488"/>
    <w:rsid w:val="00A54BBE"/>
    <w:rsid w:val="00A54D32"/>
    <w:rsid w:val="00A55992"/>
    <w:rsid w:val="00A564CF"/>
    <w:rsid w:val="00A565F7"/>
    <w:rsid w:val="00A569BF"/>
    <w:rsid w:val="00A56D3D"/>
    <w:rsid w:val="00A578DC"/>
    <w:rsid w:val="00A61026"/>
    <w:rsid w:val="00A622BC"/>
    <w:rsid w:val="00A624E6"/>
    <w:rsid w:val="00A626FC"/>
    <w:rsid w:val="00A632DC"/>
    <w:rsid w:val="00A6352F"/>
    <w:rsid w:val="00A64802"/>
    <w:rsid w:val="00A648A8"/>
    <w:rsid w:val="00A6535D"/>
    <w:rsid w:val="00A655A6"/>
    <w:rsid w:val="00A659EF"/>
    <w:rsid w:val="00A664DF"/>
    <w:rsid w:val="00A67AAF"/>
    <w:rsid w:val="00A70250"/>
    <w:rsid w:val="00A70395"/>
    <w:rsid w:val="00A70721"/>
    <w:rsid w:val="00A70A91"/>
    <w:rsid w:val="00A71069"/>
    <w:rsid w:val="00A7172E"/>
    <w:rsid w:val="00A717EF"/>
    <w:rsid w:val="00A71C3A"/>
    <w:rsid w:val="00A7212C"/>
    <w:rsid w:val="00A721AA"/>
    <w:rsid w:val="00A7320C"/>
    <w:rsid w:val="00A740A9"/>
    <w:rsid w:val="00A7495E"/>
    <w:rsid w:val="00A74A07"/>
    <w:rsid w:val="00A754CF"/>
    <w:rsid w:val="00A75CB4"/>
    <w:rsid w:val="00A75F82"/>
    <w:rsid w:val="00A761C6"/>
    <w:rsid w:val="00A761CC"/>
    <w:rsid w:val="00A7633D"/>
    <w:rsid w:val="00A76622"/>
    <w:rsid w:val="00A771F7"/>
    <w:rsid w:val="00A777E8"/>
    <w:rsid w:val="00A77C30"/>
    <w:rsid w:val="00A77D16"/>
    <w:rsid w:val="00A801E3"/>
    <w:rsid w:val="00A807E4"/>
    <w:rsid w:val="00A80F69"/>
    <w:rsid w:val="00A81D94"/>
    <w:rsid w:val="00A8224A"/>
    <w:rsid w:val="00A8235B"/>
    <w:rsid w:val="00A83328"/>
    <w:rsid w:val="00A8347A"/>
    <w:rsid w:val="00A83790"/>
    <w:rsid w:val="00A839FC"/>
    <w:rsid w:val="00A83BE3"/>
    <w:rsid w:val="00A83E9A"/>
    <w:rsid w:val="00A8439D"/>
    <w:rsid w:val="00A845BD"/>
    <w:rsid w:val="00A8466E"/>
    <w:rsid w:val="00A8479A"/>
    <w:rsid w:val="00A84B72"/>
    <w:rsid w:val="00A84FDF"/>
    <w:rsid w:val="00A85E6C"/>
    <w:rsid w:val="00A86FF8"/>
    <w:rsid w:val="00A86FFF"/>
    <w:rsid w:val="00A87531"/>
    <w:rsid w:val="00A8771C"/>
    <w:rsid w:val="00A87A7E"/>
    <w:rsid w:val="00A87A9E"/>
    <w:rsid w:val="00A87F75"/>
    <w:rsid w:val="00A90965"/>
    <w:rsid w:val="00A90E8B"/>
    <w:rsid w:val="00A9103B"/>
    <w:rsid w:val="00A913D0"/>
    <w:rsid w:val="00A92279"/>
    <w:rsid w:val="00A922A7"/>
    <w:rsid w:val="00A9344D"/>
    <w:rsid w:val="00A93E1F"/>
    <w:rsid w:val="00A94304"/>
    <w:rsid w:val="00A944BF"/>
    <w:rsid w:val="00A94E95"/>
    <w:rsid w:val="00A9555E"/>
    <w:rsid w:val="00A95FCA"/>
    <w:rsid w:val="00A96C7D"/>
    <w:rsid w:val="00A97234"/>
    <w:rsid w:val="00AA0116"/>
    <w:rsid w:val="00AA0187"/>
    <w:rsid w:val="00AA0D98"/>
    <w:rsid w:val="00AA1026"/>
    <w:rsid w:val="00AA188F"/>
    <w:rsid w:val="00AA254D"/>
    <w:rsid w:val="00AA26A3"/>
    <w:rsid w:val="00AA2717"/>
    <w:rsid w:val="00AA2F3B"/>
    <w:rsid w:val="00AA319E"/>
    <w:rsid w:val="00AA3251"/>
    <w:rsid w:val="00AA3933"/>
    <w:rsid w:val="00AA3A5F"/>
    <w:rsid w:val="00AA4383"/>
    <w:rsid w:val="00AA46F2"/>
    <w:rsid w:val="00AA4C38"/>
    <w:rsid w:val="00AA4D4B"/>
    <w:rsid w:val="00AA615B"/>
    <w:rsid w:val="00AA671B"/>
    <w:rsid w:val="00AA68B3"/>
    <w:rsid w:val="00AA7A3F"/>
    <w:rsid w:val="00AA7C4A"/>
    <w:rsid w:val="00AA7F4F"/>
    <w:rsid w:val="00AB01A3"/>
    <w:rsid w:val="00AB02C0"/>
    <w:rsid w:val="00AB0442"/>
    <w:rsid w:val="00AB057F"/>
    <w:rsid w:val="00AB05F2"/>
    <w:rsid w:val="00AB0D04"/>
    <w:rsid w:val="00AB1157"/>
    <w:rsid w:val="00AB15F3"/>
    <w:rsid w:val="00AB2173"/>
    <w:rsid w:val="00AB2D4D"/>
    <w:rsid w:val="00AB2EFC"/>
    <w:rsid w:val="00AB354A"/>
    <w:rsid w:val="00AB387D"/>
    <w:rsid w:val="00AB38FA"/>
    <w:rsid w:val="00AB3FC4"/>
    <w:rsid w:val="00AB4157"/>
    <w:rsid w:val="00AB4296"/>
    <w:rsid w:val="00AB450F"/>
    <w:rsid w:val="00AB466B"/>
    <w:rsid w:val="00AB64B5"/>
    <w:rsid w:val="00AB7432"/>
    <w:rsid w:val="00AB79A5"/>
    <w:rsid w:val="00AB7FD8"/>
    <w:rsid w:val="00AC016E"/>
    <w:rsid w:val="00AC0420"/>
    <w:rsid w:val="00AC09A2"/>
    <w:rsid w:val="00AC0A16"/>
    <w:rsid w:val="00AC15FF"/>
    <w:rsid w:val="00AC2A83"/>
    <w:rsid w:val="00AC2B09"/>
    <w:rsid w:val="00AC31C1"/>
    <w:rsid w:val="00AC39F6"/>
    <w:rsid w:val="00AC3C40"/>
    <w:rsid w:val="00AC49FC"/>
    <w:rsid w:val="00AC4F37"/>
    <w:rsid w:val="00AC6057"/>
    <w:rsid w:val="00AC625A"/>
    <w:rsid w:val="00AC66A8"/>
    <w:rsid w:val="00AC68EC"/>
    <w:rsid w:val="00AC7F6F"/>
    <w:rsid w:val="00AD0488"/>
    <w:rsid w:val="00AD0E5F"/>
    <w:rsid w:val="00AD11F1"/>
    <w:rsid w:val="00AD1A6E"/>
    <w:rsid w:val="00AD1B63"/>
    <w:rsid w:val="00AD2239"/>
    <w:rsid w:val="00AD251F"/>
    <w:rsid w:val="00AD3426"/>
    <w:rsid w:val="00AD4263"/>
    <w:rsid w:val="00AD5145"/>
    <w:rsid w:val="00AD58B6"/>
    <w:rsid w:val="00AD688B"/>
    <w:rsid w:val="00AD697E"/>
    <w:rsid w:val="00AD74E5"/>
    <w:rsid w:val="00AD7674"/>
    <w:rsid w:val="00AE0021"/>
    <w:rsid w:val="00AE0AA3"/>
    <w:rsid w:val="00AE0EB0"/>
    <w:rsid w:val="00AE1771"/>
    <w:rsid w:val="00AE1B2E"/>
    <w:rsid w:val="00AE21B9"/>
    <w:rsid w:val="00AE2333"/>
    <w:rsid w:val="00AE2D59"/>
    <w:rsid w:val="00AE2DAE"/>
    <w:rsid w:val="00AE30D5"/>
    <w:rsid w:val="00AE339D"/>
    <w:rsid w:val="00AE3487"/>
    <w:rsid w:val="00AE3E57"/>
    <w:rsid w:val="00AE47E6"/>
    <w:rsid w:val="00AE538F"/>
    <w:rsid w:val="00AE5741"/>
    <w:rsid w:val="00AE5813"/>
    <w:rsid w:val="00AE6C58"/>
    <w:rsid w:val="00AE713D"/>
    <w:rsid w:val="00AE76A8"/>
    <w:rsid w:val="00AF0323"/>
    <w:rsid w:val="00AF0D30"/>
    <w:rsid w:val="00AF0F7B"/>
    <w:rsid w:val="00AF1AED"/>
    <w:rsid w:val="00AF2122"/>
    <w:rsid w:val="00AF21E7"/>
    <w:rsid w:val="00AF2734"/>
    <w:rsid w:val="00AF3548"/>
    <w:rsid w:val="00AF36FC"/>
    <w:rsid w:val="00AF42FD"/>
    <w:rsid w:val="00AF44C5"/>
    <w:rsid w:val="00AF4927"/>
    <w:rsid w:val="00AF4A32"/>
    <w:rsid w:val="00AF555A"/>
    <w:rsid w:val="00AF5CFA"/>
    <w:rsid w:val="00AF60F9"/>
    <w:rsid w:val="00AF68F0"/>
    <w:rsid w:val="00AF7953"/>
    <w:rsid w:val="00AF7974"/>
    <w:rsid w:val="00AF7B9C"/>
    <w:rsid w:val="00AF7F2E"/>
    <w:rsid w:val="00B00657"/>
    <w:rsid w:val="00B00B31"/>
    <w:rsid w:val="00B00E71"/>
    <w:rsid w:val="00B010AF"/>
    <w:rsid w:val="00B01285"/>
    <w:rsid w:val="00B01EC7"/>
    <w:rsid w:val="00B02868"/>
    <w:rsid w:val="00B03236"/>
    <w:rsid w:val="00B04183"/>
    <w:rsid w:val="00B0566F"/>
    <w:rsid w:val="00B05BAC"/>
    <w:rsid w:val="00B05F8A"/>
    <w:rsid w:val="00B06C17"/>
    <w:rsid w:val="00B06EB1"/>
    <w:rsid w:val="00B07C57"/>
    <w:rsid w:val="00B1106F"/>
    <w:rsid w:val="00B113D4"/>
    <w:rsid w:val="00B11634"/>
    <w:rsid w:val="00B116B1"/>
    <w:rsid w:val="00B11710"/>
    <w:rsid w:val="00B11B04"/>
    <w:rsid w:val="00B12E88"/>
    <w:rsid w:val="00B12F82"/>
    <w:rsid w:val="00B139D7"/>
    <w:rsid w:val="00B13E04"/>
    <w:rsid w:val="00B14D04"/>
    <w:rsid w:val="00B14E08"/>
    <w:rsid w:val="00B152C7"/>
    <w:rsid w:val="00B16604"/>
    <w:rsid w:val="00B16C15"/>
    <w:rsid w:val="00B1726A"/>
    <w:rsid w:val="00B1737A"/>
    <w:rsid w:val="00B17CFC"/>
    <w:rsid w:val="00B20282"/>
    <w:rsid w:val="00B216E8"/>
    <w:rsid w:val="00B21B32"/>
    <w:rsid w:val="00B229E2"/>
    <w:rsid w:val="00B2343F"/>
    <w:rsid w:val="00B23A17"/>
    <w:rsid w:val="00B2485F"/>
    <w:rsid w:val="00B24862"/>
    <w:rsid w:val="00B24C58"/>
    <w:rsid w:val="00B25047"/>
    <w:rsid w:val="00B254EA"/>
    <w:rsid w:val="00B25822"/>
    <w:rsid w:val="00B25F2A"/>
    <w:rsid w:val="00B266D1"/>
    <w:rsid w:val="00B26890"/>
    <w:rsid w:val="00B26F7E"/>
    <w:rsid w:val="00B27494"/>
    <w:rsid w:val="00B27A25"/>
    <w:rsid w:val="00B30410"/>
    <w:rsid w:val="00B304F5"/>
    <w:rsid w:val="00B312D3"/>
    <w:rsid w:val="00B31C31"/>
    <w:rsid w:val="00B33178"/>
    <w:rsid w:val="00B340D6"/>
    <w:rsid w:val="00B349CD"/>
    <w:rsid w:val="00B3518E"/>
    <w:rsid w:val="00B353CC"/>
    <w:rsid w:val="00B35922"/>
    <w:rsid w:val="00B35E20"/>
    <w:rsid w:val="00B36432"/>
    <w:rsid w:val="00B36D91"/>
    <w:rsid w:val="00B3705D"/>
    <w:rsid w:val="00B3732D"/>
    <w:rsid w:val="00B3759A"/>
    <w:rsid w:val="00B377E4"/>
    <w:rsid w:val="00B3792D"/>
    <w:rsid w:val="00B400F6"/>
    <w:rsid w:val="00B40E32"/>
    <w:rsid w:val="00B41139"/>
    <w:rsid w:val="00B41688"/>
    <w:rsid w:val="00B41BA9"/>
    <w:rsid w:val="00B41C93"/>
    <w:rsid w:val="00B4200E"/>
    <w:rsid w:val="00B4297E"/>
    <w:rsid w:val="00B42E27"/>
    <w:rsid w:val="00B431E6"/>
    <w:rsid w:val="00B433DE"/>
    <w:rsid w:val="00B44B3F"/>
    <w:rsid w:val="00B44EA5"/>
    <w:rsid w:val="00B4678E"/>
    <w:rsid w:val="00B478F8"/>
    <w:rsid w:val="00B50042"/>
    <w:rsid w:val="00B5025C"/>
    <w:rsid w:val="00B50722"/>
    <w:rsid w:val="00B512CC"/>
    <w:rsid w:val="00B5166E"/>
    <w:rsid w:val="00B519B9"/>
    <w:rsid w:val="00B528EC"/>
    <w:rsid w:val="00B52BF9"/>
    <w:rsid w:val="00B55348"/>
    <w:rsid w:val="00B564DF"/>
    <w:rsid w:val="00B56FE8"/>
    <w:rsid w:val="00B573E8"/>
    <w:rsid w:val="00B57A0A"/>
    <w:rsid w:val="00B6008E"/>
    <w:rsid w:val="00B610A8"/>
    <w:rsid w:val="00B615E6"/>
    <w:rsid w:val="00B61CA7"/>
    <w:rsid w:val="00B61EEB"/>
    <w:rsid w:val="00B61F79"/>
    <w:rsid w:val="00B622E2"/>
    <w:rsid w:val="00B6246E"/>
    <w:rsid w:val="00B624E1"/>
    <w:rsid w:val="00B6378A"/>
    <w:rsid w:val="00B63AE2"/>
    <w:rsid w:val="00B6438E"/>
    <w:rsid w:val="00B64ABA"/>
    <w:rsid w:val="00B64C7E"/>
    <w:rsid w:val="00B64E04"/>
    <w:rsid w:val="00B65045"/>
    <w:rsid w:val="00B6535C"/>
    <w:rsid w:val="00B65C04"/>
    <w:rsid w:val="00B66083"/>
    <w:rsid w:val="00B66A5B"/>
    <w:rsid w:val="00B66C10"/>
    <w:rsid w:val="00B678EB"/>
    <w:rsid w:val="00B7025A"/>
    <w:rsid w:val="00B704EF"/>
    <w:rsid w:val="00B71705"/>
    <w:rsid w:val="00B71C4F"/>
    <w:rsid w:val="00B72530"/>
    <w:rsid w:val="00B734B0"/>
    <w:rsid w:val="00B735DE"/>
    <w:rsid w:val="00B73A5B"/>
    <w:rsid w:val="00B73E31"/>
    <w:rsid w:val="00B7476C"/>
    <w:rsid w:val="00B74869"/>
    <w:rsid w:val="00B74D4B"/>
    <w:rsid w:val="00B75439"/>
    <w:rsid w:val="00B75C7C"/>
    <w:rsid w:val="00B75F4C"/>
    <w:rsid w:val="00B7609E"/>
    <w:rsid w:val="00B76A2D"/>
    <w:rsid w:val="00B77261"/>
    <w:rsid w:val="00B77642"/>
    <w:rsid w:val="00B77D93"/>
    <w:rsid w:val="00B80012"/>
    <w:rsid w:val="00B8089F"/>
    <w:rsid w:val="00B80915"/>
    <w:rsid w:val="00B81BD3"/>
    <w:rsid w:val="00B81FD9"/>
    <w:rsid w:val="00B8314C"/>
    <w:rsid w:val="00B83504"/>
    <w:rsid w:val="00B839FF"/>
    <w:rsid w:val="00B83CC7"/>
    <w:rsid w:val="00B840DB"/>
    <w:rsid w:val="00B84483"/>
    <w:rsid w:val="00B84A35"/>
    <w:rsid w:val="00B84FB1"/>
    <w:rsid w:val="00B85295"/>
    <w:rsid w:val="00B8578F"/>
    <w:rsid w:val="00B8590E"/>
    <w:rsid w:val="00B85D30"/>
    <w:rsid w:val="00B85DC8"/>
    <w:rsid w:val="00B86194"/>
    <w:rsid w:val="00B86E57"/>
    <w:rsid w:val="00B86EE3"/>
    <w:rsid w:val="00B8701B"/>
    <w:rsid w:val="00B870A5"/>
    <w:rsid w:val="00B87907"/>
    <w:rsid w:val="00B90214"/>
    <w:rsid w:val="00B9127B"/>
    <w:rsid w:val="00B91347"/>
    <w:rsid w:val="00B91883"/>
    <w:rsid w:val="00B91C33"/>
    <w:rsid w:val="00B924A5"/>
    <w:rsid w:val="00B92692"/>
    <w:rsid w:val="00B934EA"/>
    <w:rsid w:val="00B9363A"/>
    <w:rsid w:val="00B9423D"/>
    <w:rsid w:val="00B94350"/>
    <w:rsid w:val="00B95294"/>
    <w:rsid w:val="00B968CD"/>
    <w:rsid w:val="00B96FEE"/>
    <w:rsid w:val="00B97E4E"/>
    <w:rsid w:val="00BA0260"/>
    <w:rsid w:val="00BA05B6"/>
    <w:rsid w:val="00BA07FD"/>
    <w:rsid w:val="00BA11EF"/>
    <w:rsid w:val="00BA11FC"/>
    <w:rsid w:val="00BA3E60"/>
    <w:rsid w:val="00BA450D"/>
    <w:rsid w:val="00BA4669"/>
    <w:rsid w:val="00BA493D"/>
    <w:rsid w:val="00BA507F"/>
    <w:rsid w:val="00BA5980"/>
    <w:rsid w:val="00BA5CFB"/>
    <w:rsid w:val="00BA6100"/>
    <w:rsid w:val="00BA68D3"/>
    <w:rsid w:val="00BA6AC1"/>
    <w:rsid w:val="00BA6AFD"/>
    <w:rsid w:val="00BA710F"/>
    <w:rsid w:val="00BB056B"/>
    <w:rsid w:val="00BB116F"/>
    <w:rsid w:val="00BB11A1"/>
    <w:rsid w:val="00BB1312"/>
    <w:rsid w:val="00BB1727"/>
    <w:rsid w:val="00BB31ED"/>
    <w:rsid w:val="00BB4201"/>
    <w:rsid w:val="00BB4DDA"/>
    <w:rsid w:val="00BB4E22"/>
    <w:rsid w:val="00BB524A"/>
    <w:rsid w:val="00BB52F4"/>
    <w:rsid w:val="00BB5440"/>
    <w:rsid w:val="00BB561F"/>
    <w:rsid w:val="00BB5A24"/>
    <w:rsid w:val="00BB60B2"/>
    <w:rsid w:val="00BB6123"/>
    <w:rsid w:val="00BB62FF"/>
    <w:rsid w:val="00BB6655"/>
    <w:rsid w:val="00BB68FB"/>
    <w:rsid w:val="00BB6DEA"/>
    <w:rsid w:val="00BB6E24"/>
    <w:rsid w:val="00BB7352"/>
    <w:rsid w:val="00BB779A"/>
    <w:rsid w:val="00BB78DE"/>
    <w:rsid w:val="00BB7BD6"/>
    <w:rsid w:val="00BC02FA"/>
    <w:rsid w:val="00BC0A9C"/>
    <w:rsid w:val="00BC0B83"/>
    <w:rsid w:val="00BC0DBD"/>
    <w:rsid w:val="00BC0FFA"/>
    <w:rsid w:val="00BC12BE"/>
    <w:rsid w:val="00BC16D9"/>
    <w:rsid w:val="00BC284F"/>
    <w:rsid w:val="00BC2B0F"/>
    <w:rsid w:val="00BC37C1"/>
    <w:rsid w:val="00BC45BA"/>
    <w:rsid w:val="00BC5481"/>
    <w:rsid w:val="00BC5970"/>
    <w:rsid w:val="00BC690C"/>
    <w:rsid w:val="00BC6E3B"/>
    <w:rsid w:val="00BC7254"/>
    <w:rsid w:val="00BC7539"/>
    <w:rsid w:val="00BC75C0"/>
    <w:rsid w:val="00BC7974"/>
    <w:rsid w:val="00BD0176"/>
    <w:rsid w:val="00BD0DC2"/>
    <w:rsid w:val="00BD1375"/>
    <w:rsid w:val="00BD197D"/>
    <w:rsid w:val="00BD204F"/>
    <w:rsid w:val="00BD271A"/>
    <w:rsid w:val="00BD2984"/>
    <w:rsid w:val="00BD2BA4"/>
    <w:rsid w:val="00BD2E43"/>
    <w:rsid w:val="00BD2EBD"/>
    <w:rsid w:val="00BD31D8"/>
    <w:rsid w:val="00BD326D"/>
    <w:rsid w:val="00BD3550"/>
    <w:rsid w:val="00BD368F"/>
    <w:rsid w:val="00BD388C"/>
    <w:rsid w:val="00BD3D57"/>
    <w:rsid w:val="00BD3F05"/>
    <w:rsid w:val="00BD4281"/>
    <w:rsid w:val="00BD49A1"/>
    <w:rsid w:val="00BD534B"/>
    <w:rsid w:val="00BD5460"/>
    <w:rsid w:val="00BD56AC"/>
    <w:rsid w:val="00BD6633"/>
    <w:rsid w:val="00BD7702"/>
    <w:rsid w:val="00BD7736"/>
    <w:rsid w:val="00BE06F0"/>
    <w:rsid w:val="00BE0C48"/>
    <w:rsid w:val="00BE0DBD"/>
    <w:rsid w:val="00BE12ED"/>
    <w:rsid w:val="00BE1C3D"/>
    <w:rsid w:val="00BE1D66"/>
    <w:rsid w:val="00BE25F3"/>
    <w:rsid w:val="00BE2662"/>
    <w:rsid w:val="00BE3325"/>
    <w:rsid w:val="00BE35A6"/>
    <w:rsid w:val="00BE3DE4"/>
    <w:rsid w:val="00BE40AA"/>
    <w:rsid w:val="00BE49B1"/>
    <w:rsid w:val="00BE4B1E"/>
    <w:rsid w:val="00BE4D73"/>
    <w:rsid w:val="00BE50BB"/>
    <w:rsid w:val="00BE5C43"/>
    <w:rsid w:val="00BE61A8"/>
    <w:rsid w:val="00BE64E8"/>
    <w:rsid w:val="00BE6E4F"/>
    <w:rsid w:val="00BE747B"/>
    <w:rsid w:val="00BF0018"/>
    <w:rsid w:val="00BF0071"/>
    <w:rsid w:val="00BF07D1"/>
    <w:rsid w:val="00BF09D5"/>
    <w:rsid w:val="00BF1113"/>
    <w:rsid w:val="00BF120D"/>
    <w:rsid w:val="00BF18F9"/>
    <w:rsid w:val="00BF1BCD"/>
    <w:rsid w:val="00BF22F9"/>
    <w:rsid w:val="00BF2E96"/>
    <w:rsid w:val="00BF327B"/>
    <w:rsid w:val="00BF34C1"/>
    <w:rsid w:val="00BF34EA"/>
    <w:rsid w:val="00BF3584"/>
    <w:rsid w:val="00BF481D"/>
    <w:rsid w:val="00BF499C"/>
    <w:rsid w:val="00BF5382"/>
    <w:rsid w:val="00BF57B9"/>
    <w:rsid w:val="00BF5FC3"/>
    <w:rsid w:val="00BF6033"/>
    <w:rsid w:val="00BF6258"/>
    <w:rsid w:val="00BF647D"/>
    <w:rsid w:val="00BF7E72"/>
    <w:rsid w:val="00C00085"/>
    <w:rsid w:val="00C004D5"/>
    <w:rsid w:val="00C00BDE"/>
    <w:rsid w:val="00C00BF6"/>
    <w:rsid w:val="00C00C7C"/>
    <w:rsid w:val="00C00E36"/>
    <w:rsid w:val="00C0141B"/>
    <w:rsid w:val="00C01507"/>
    <w:rsid w:val="00C0155E"/>
    <w:rsid w:val="00C01ADE"/>
    <w:rsid w:val="00C01F0E"/>
    <w:rsid w:val="00C031C1"/>
    <w:rsid w:val="00C0356E"/>
    <w:rsid w:val="00C03E6B"/>
    <w:rsid w:val="00C04011"/>
    <w:rsid w:val="00C0409F"/>
    <w:rsid w:val="00C04200"/>
    <w:rsid w:val="00C04495"/>
    <w:rsid w:val="00C0474C"/>
    <w:rsid w:val="00C04889"/>
    <w:rsid w:val="00C048E1"/>
    <w:rsid w:val="00C04B5D"/>
    <w:rsid w:val="00C04D2A"/>
    <w:rsid w:val="00C054D5"/>
    <w:rsid w:val="00C064BA"/>
    <w:rsid w:val="00C06770"/>
    <w:rsid w:val="00C06E7B"/>
    <w:rsid w:val="00C0743B"/>
    <w:rsid w:val="00C0782A"/>
    <w:rsid w:val="00C07B55"/>
    <w:rsid w:val="00C07E35"/>
    <w:rsid w:val="00C1036C"/>
    <w:rsid w:val="00C10BD9"/>
    <w:rsid w:val="00C1138C"/>
    <w:rsid w:val="00C11446"/>
    <w:rsid w:val="00C12F98"/>
    <w:rsid w:val="00C13EC8"/>
    <w:rsid w:val="00C14181"/>
    <w:rsid w:val="00C1466D"/>
    <w:rsid w:val="00C14FB3"/>
    <w:rsid w:val="00C1606C"/>
    <w:rsid w:val="00C168C9"/>
    <w:rsid w:val="00C16915"/>
    <w:rsid w:val="00C16B07"/>
    <w:rsid w:val="00C1722C"/>
    <w:rsid w:val="00C17BFB"/>
    <w:rsid w:val="00C2019E"/>
    <w:rsid w:val="00C2078C"/>
    <w:rsid w:val="00C20A0F"/>
    <w:rsid w:val="00C21048"/>
    <w:rsid w:val="00C21373"/>
    <w:rsid w:val="00C2137C"/>
    <w:rsid w:val="00C21844"/>
    <w:rsid w:val="00C21DCC"/>
    <w:rsid w:val="00C224C1"/>
    <w:rsid w:val="00C229DD"/>
    <w:rsid w:val="00C22D4A"/>
    <w:rsid w:val="00C22DDF"/>
    <w:rsid w:val="00C22FD0"/>
    <w:rsid w:val="00C24729"/>
    <w:rsid w:val="00C2507A"/>
    <w:rsid w:val="00C26648"/>
    <w:rsid w:val="00C277AC"/>
    <w:rsid w:val="00C3011B"/>
    <w:rsid w:val="00C30903"/>
    <w:rsid w:val="00C31189"/>
    <w:rsid w:val="00C31367"/>
    <w:rsid w:val="00C32BF7"/>
    <w:rsid w:val="00C3461A"/>
    <w:rsid w:val="00C34685"/>
    <w:rsid w:val="00C3619F"/>
    <w:rsid w:val="00C36478"/>
    <w:rsid w:val="00C3659B"/>
    <w:rsid w:val="00C3663E"/>
    <w:rsid w:val="00C36E3C"/>
    <w:rsid w:val="00C371AF"/>
    <w:rsid w:val="00C37245"/>
    <w:rsid w:val="00C3779A"/>
    <w:rsid w:val="00C37956"/>
    <w:rsid w:val="00C37A0D"/>
    <w:rsid w:val="00C406F1"/>
    <w:rsid w:val="00C41853"/>
    <w:rsid w:val="00C427C1"/>
    <w:rsid w:val="00C42A1A"/>
    <w:rsid w:val="00C42BCA"/>
    <w:rsid w:val="00C42C15"/>
    <w:rsid w:val="00C4391B"/>
    <w:rsid w:val="00C43A28"/>
    <w:rsid w:val="00C44420"/>
    <w:rsid w:val="00C44C8C"/>
    <w:rsid w:val="00C44DD6"/>
    <w:rsid w:val="00C45B28"/>
    <w:rsid w:val="00C45B49"/>
    <w:rsid w:val="00C45DE3"/>
    <w:rsid w:val="00C46858"/>
    <w:rsid w:val="00C46A70"/>
    <w:rsid w:val="00C46C04"/>
    <w:rsid w:val="00C46D82"/>
    <w:rsid w:val="00C46FF0"/>
    <w:rsid w:val="00C47325"/>
    <w:rsid w:val="00C47E2A"/>
    <w:rsid w:val="00C50045"/>
    <w:rsid w:val="00C51190"/>
    <w:rsid w:val="00C51220"/>
    <w:rsid w:val="00C513EC"/>
    <w:rsid w:val="00C51520"/>
    <w:rsid w:val="00C51E49"/>
    <w:rsid w:val="00C51E5D"/>
    <w:rsid w:val="00C523D6"/>
    <w:rsid w:val="00C524A1"/>
    <w:rsid w:val="00C528D0"/>
    <w:rsid w:val="00C52B56"/>
    <w:rsid w:val="00C532DF"/>
    <w:rsid w:val="00C5464E"/>
    <w:rsid w:val="00C54AE0"/>
    <w:rsid w:val="00C55154"/>
    <w:rsid w:val="00C5544D"/>
    <w:rsid w:val="00C5559C"/>
    <w:rsid w:val="00C556DA"/>
    <w:rsid w:val="00C573C4"/>
    <w:rsid w:val="00C574E1"/>
    <w:rsid w:val="00C5752C"/>
    <w:rsid w:val="00C57731"/>
    <w:rsid w:val="00C577EF"/>
    <w:rsid w:val="00C57D82"/>
    <w:rsid w:val="00C57E61"/>
    <w:rsid w:val="00C602AF"/>
    <w:rsid w:val="00C605A1"/>
    <w:rsid w:val="00C60699"/>
    <w:rsid w:val="00C60EE8"/>
    <w:rsid w:val="00C60F8C"/>
    <w:rsid w:val="00C61044"/>
    <w:rsid w:val="00C611BF"/>
    <w:rsid w:val="00C618AE"/>
    <w:rsid w:val="00C6279A"/>
    <w:rsid w:val="00C62E7A"/>
    <w:rsid w:val="00C633F4"/>
    <w:rsid w:val="00C63990"/>
    <w:rsid w:val="00C63A03"/>
    <w:rsid w:val="00C63B32"/>
    <w:rsid w:val="00C63D68"/>
    <w:rsid w:val="00C64CF4"/>
    <w:rsid w:val="00C654BA"/>
    <w:rsid w:val="00C66625"/>
    <w:rsid w:val="00C668D8"/>
    <w:rsid w:val="00C675F9"/>
    <w:rsid w:val="00C67D86"/>
    <w:rsid w:val="00C711BA"/>
    <w:rsid w:val="00C716D8"/>
    <w:rsid w:val="00C730CA"/>
    <w:rsid w:val="00C73451"/>
    <w:rsid w:val="00C73B6E"/>
    <w:rsid w:val="00C7421D"/>
    <w:rsid w:val="00C755BF"/>
    <w:rsid w:val="00C76307"/>
    <w:rsid w:val="00C7671E"/>
    <w:rsid w:val="00C773C2"/>
    <w:rsid w:val="00C777BB"/>
    <w:rsid w:val="00C809D0"/>
    <w:rsid w:val="00C815D1"/>
    <w:rsid w:val="00C81AEC"/>
    <w:rsid w:val="00C81B59"/>
    <w:rsid w:val="00C827CA"/>
    <w:rsid w:val="00C82B62"/>
    <w:rsid w:val="00C82B86"/>
    <w:rsid w:val="00C83852"/>
    <w:rsid w:val="00C84561"/>
    <w:rsid w:val="00C84F77"/>
    <w:rsid w:val="00C85D56"/>
    <w:rsid w:val="00C86416"/>
    <w:rsid w:val="00C87074"/>
    <w:rsid w:val="00C87A22"/>
    <w:rsid w:val="00C87F82"/>
    <w:rsid w:val="00C9042E"/>
    <w:rsid w:val="00C906A8"/>
    <w:rsid w:val="00C90747"/>
    <w:rsid w:val="00C90997"/>
    <w:rsid w:val="00C915DF"/>
    <w:rsid w:val="00C91CCF"/>
    <w:rsid w:val="00C91EC8"/>
    <w:rsid w:val="00C91FBB"/>
    <w:rsid w:val="00C9293F"/>
    <w:rsid w:val="00C92FDC"/>
    <w:rsid w:val="00C93404"/>
    <w:rsid w:val="00C94204"/>
    <w:rsid w:val="00C9460B"/>
    <w:rsid w:val="00C94B30"/>
    <w:rsid w:val="00C94EE3"/>
    <w:rsid w:val="00C950F7"/>
    <w:rsid w:val="00C9543A"/>
    <w:rsid w:val="00C957B6"/>
    <w:rsid w:val="00C96DEE"/>
    <w:rsid w:val="00C9713D"/>
    <w:rsid w:val="00C9724C"/>
    <w:rsid w:val="00CA03F5"/>
    <w:rsid w:val="00CA0A15"/>
    <w:rsid w:val="00CA0BF4"/>
    <w:rsid w:val="00CA163C"/>
    <w:rsid w:val="00CA2072"/>
    <w:rsid w:val="00CA4E7D"/>
    <w:rsid w:val="00CA4E91"/>
    <w:rsid w:val="00CA500D"/>
    <w:rsid w:val="00CA5584"/>
    <w:rsid w:val="00CA56EC"/>
    <w:rsid w:val="00CA5EFE"/>
    <w:rsid w:val="00CA6CC5"/>
    <w:rsid w:val="00CA7625"/>
    <w:rsid w:val="00CA7A84"/>
    <w:rsid w:val="00CB05CD"/>
    <w:rsid w:val="00CB06A4"/>
    <w:rsid w:val="00CB120A"/>
    <w:rsid w:val="00CB18E8"/>
    <w:rsid w:val="00CB1E53"/>
    <w:rsid w:val="00CB1F4D"/>
    <w:rsid w:val="00CB2383"/>
    <w:rsid w:val="00CB26EE"/>
    <w:rsid w:val="00CB275B"/>
    <w:rsid w:val="00CB28B7"/>
    <w:rsid w:val="00CB3123"/>
    <w:rsid w:val="00CB3262"/>
    <w:rsid w:val="00CB3893"/>
    <w:rsid w:val="00CB4A1D"/>
    <w:rsid w:val="00CB4B6E"/>
    <w:rsid w:val="00CB541C"/>
    <w:rsid w:val="00CB5E52"/>
    <w:rsid w:val="00CB6306"/>
    <w:rsid w:val="00CB6D72"/>
    <w:rsid w:val="00CB6F42"/>
    <w:rsid w:val="00CB7240"/>
    <w:rsid w:val="00CB798E"/>
    <w:rsid w:val="00CB7F9D"/>
    <w:rsid w:val="00CC0729"/>
    <w:rsid w:val="00CC104B"/>
    <w:rsid w:val="00CC11FB"/>
    <w:rsid w:val="00CC1420"/>
    <w:rsid w:val="00CC194B"/>
    <w:rsid w:val="00CC2234"/>
    <w:rsid w:val="00CC259B"/>
    <w:rsid w:val="00CC26A0"/>
    <w:rsid w:val="00CC2F4B"/>
    <w:rsid w:val="00CC31A9"/>
    <w:rsid w:val="00CC3221"/>
    <w:rsid w:val="00CC36CE"/>
    <w:rsid w:val="00CC4374"/>
    <w:rsid w:val="00CC43B0"/>
    <w:rsid w:val="00CC4584"/>
    <w:rsid w:val="00CC46A4"/>
    <w:rsid w:val="00CC4BC4"/>
    <w:rsid w:val="00CC5C9C"/>
    <w:rsid w:val="00CC5DCE"/>
    <w:rsid w:val="00CC5E29"/>
    <w:rsid w:val="00CC6057"/>
    <w:rsid w:val="00CC6378"/>
    <w:rsid w:val="00CC673C"/>
    <w:rsid w:val="00CD040F"/>
    <w:rsid w:val="00CD0C80"/>
    <w:rsid w:val="00CD10F3"/>
    <w:rsid w:val="00CD1204"/>
    <w:rsid w:val="00CD120E"/>
    <w:rsid w:val="00CD13F1"/>
    <w:rsid w:val="00CD16E0"/>
    <w:rsid w:val="00CD1CCC"/>
    <w:rsid w:val="00CD1F7F"/>
    <w:rsid w:val="00CD261F"/>
    <w:rsid w:val="00CD347C"/>
    <w:rsid w:val="00CD3732"/>
    <w:rsid w:val="00CD4BEE"/>
    <w:rsid w:val="00CD65FA"/>
    <w:rsid w:val="00CD664A"/>
    <w:rsid w:val="00CD73E9"/>
    <w:rsid w:val="00CD7857"/>
    <w:rsid w:val="00CD7D36"/>
    <w:rsid w:val="00CE06FF"/>
    <w:rsid w:val="00CE129B"/>
    <w:rsid w:val="00CE22DC"/>
    <w:rsid w:val="00CE29C8"/>
    <w:rsid w:val="00CE3B4F"/>
    <w:rsid w:val="00CE4E8F"/>
    <w:rsid w:val="00CE5057"/>
    <w:rsid w:val="00CE578F"/>
    <w:rsid w:val="00CE58E5"/>
    <w:rsid w:val="00CE602B"/>
    <w:rsid w:val="00CE6EB6"/>
    <w:rsid w:val="00CE71B6"/>
    <w:rsid w:val="00CE7CAC"/>
    <w:rsid w:val="00CF0F39"/>
    <w:rsid w:val="00CF1962"/>
    <w:rsid w:val="00CF197F"/>
    <w:rsid w:val="00CF1D03"/>
    <w:rsid w:val="00CF24E7"/>
    <w:rsid w:val="00CF2585"/>
    <w:rsid w:val="00CF2A30"/>
    <w:rsid w:val="00CF368A"/>
    <w:rsid w:val="00CF36AC"/>
    <w:rsid w:val="00CF3AF0"/>
    <w:rsid w:val="00CF42BF"/>
    <w:rsid w:val="00CF4C84"/>
    <w:rsid w:val="00CF5F4A"/>
    <w:rsid w:val="00CF6366"/>
    <w:rsid w:val="00CF7C1D"/>
    <w:rsid w:val="00D00642"/>
    <w:rsid w:val="00D0125D"/>
    <w:rsid w:val="00D01457"/>
    <w:rsid w:val="00D0193C"/>
    <w:rsid w:val="00D01B28"/>
    <w:rsid w:val="00D0265E"/>
    <w:rsid w:val="00D02704"/>
    <w:rsid w:val="00D0341A"/>
    <w:rsid w:val="00D03A21"/>
    <w:rsid w:val="00D0440D"/>
    <w:rsid w:val="00D045D0"/>
    <w:rsid w:val="00D047AE"/>
    <w:rsid w:val="00D04F46"/>
    <w:rsid w:val="00D0515D"/>
    <w:rsid w:val="00D05C47"/>
    <w:rsid w:val="00D05CE7"/>
    <w:rsid w:val="00D05E7D"/>
    <w:rsid w:val="00D071A1"/>
    <w:rsid w:val="00D10914"/>
    <w:rsid w:val="00D10A39"/>
    <w:rsid w:val="00D112F8"/>
    <w:rsid w:val="00D11546"/>
    <w:rsid w:val="00D1167F"/>
    <w:rsid w:val="00D11C22"/>
    <w:rsid w:val="00D12B13"/>
    <w:rsid w:val="00D13278"/>
    <w:rsid w:val="00D137F2"/>
    <w:rsid w:val="00D14B50"/>
    <w:rsid w:val="00D15210"/>
    <w:rsid w:val="00D1550B"/>
    <w:rsid w:val="00D15B0A"/>
    <w:rsid w:val="00D15DCD"/>
    <w:rsid w:val="00D15EE0"/>
    <w:rsid w:val="00D1669F"/>
    <w:rsid w:val="00D1687D"/>
    <w:rsid w:val="00D16E87"/>
    <w:rsid w:val="00D17A0E"/>
    <w:rsid w:val="00D2006C"/>
    <w:rsid w:val="00D216F2"/>
    <w:rsid w:val="00D21D8F"/>
    <w:rsid w:val="00D22945"/>
    <w:rsid w:val="00D22CDB"/>
    <w:rsid w:val="00D2302B"/>
    <w:rsid w:val="00D231A2"/>
    <w:rsid w:val="00D2338D"/>
    <w:rsid w:val="00D23511"/>
    <w:rsid w:val="00D2372F"/>
    <w:rsid w:val="00D24179"/>
    <w:rsid w:val="00D25330"/>
    <w:rsid w:val="00D25696"/>
    <w:rsid w:val="00D26012"/>
    <w:rsid w:val="00D26253"/>
    <w:rsid w:val="00D26AE4"/>
    <w:rsid w:val="00D26B1B"/>
    <w:rsid w:val="00D3005A"/>
    <w:rsid w:val="00D300FE"/>
    <w:rsid w:val="00D304B4"/>
    <w:rsid w:val="00D30A2A"/>
    <w:rsid w:val="00D31341"/>
    <w:rsid w:val="00D314B2"/>
    <w:rsid w:val="00D31812"/>
    <w:rsid w:val="00D31ED2"/>
    <w:rsid w:val="00D32E4C"/>
    <w:rsid w:val="00D3365C"/>
    <w:rsid w:val="00D3408A"/>
    <w:rsid w:val="00D34106"/>
    <w:rsid w:val="00D34912"/>
    <w:rsid w:val="00D350A4"/>
    <w:rsid w:val="00D351ED"/>
    <w:rsid w:val="00D35722"/>
    <w:rsid w:val="00D35F1E"/>
    <w:rsid w:val="00D36B35"/>
    <w:rsid w:val="00D40888"/>
    <w:rsid w:val="00D41683"/>
    <w:rsid w:val="00D41EB1"/>
    <w:rsid w:val="00D425EC"/>
    <w:rsid w:val="00D426C4"/>
    <w:rsid w:val="00D4274F"/>
    <w:rsid w:val="00D42ADD"/>
    <w:rsid w:val="00D43238"/>
    <w:rsid w:val="00D43672"/>
    <w:rsid w:val="00D43885"/>
    <w:rsid w:val="00D43C73"/>
    <w:rsid w:val="00D44265"/>
    <w:rsid w:val="00D448F6"/>
    <w:rsid w:val="00D4520A"/>
    <w:rsid w:val="00D45707"/>
    <w:rsid w:val="00D45B6C"/>
    <w:rsid w:val="00D45E11"/>
    <w:rsid w:val="00D4662B"/>
    <w:rsid w:val="00D46DE6"/>
    <w:rsid w:val="00D4784B"/>
    <w:rsid w:val="00D47A82"/>
    <w:rsid w:val="00D502CE"/>
    <w:rsid w:val="00D510BB"/>
    <w:rsid w:val="00D512D2"/>
    <w:rsid w:val="00D512DB"/>
    <w:rsid w:val="00D516B7"/>
    <w:rsid w:val="00D51830"/>
    <w:rsid w:val="00D51A15"/>
    <w:rsid w:val="00D52065"/>
    <w:rsid w:val="00D525D3"/>
    <w:rsid w:val="00D52638"/>
    <w:rsid w:val="00D52B3F"/>
    <w:rsid w:val="00D52F41"/>
    <w:rsid w:val="00D536C1"/>
    <w:rsid w:val="00D5454F"/>
    <w:rsid w:val="00D54644"/>
    <w:rsid w:val="00D54B6F"/>
    <w:rsid w:val="00D54C37"/>
    <w:rsid w:val="00D54D84"/>
    <w:rsid w:val="00D54E37"/>
    <w:rsid w:val="00D55ADE"/>
    <w:rsid w:val="00D563E9"/>
    <w:rsid w:val="00D56F56"/>
    <w:rsid w:val="00D57039"/>
    <w:rsid w:val="00D5703E"/>
    <w:rsid w:val="00D57242"/>
    <w:rsid w:val="00D573C1"/>
    <w:rsid w:val="00D57BB3"/>
    <w:rsid w:val="00D57F04"/>
    <w:rsid w:val="00D60878"/>
    <w:rsid w:val="00D61158"/>
    <w:rsid w:val="00D615E0"/>
    <w:rsid w:val="00D621E0"/>
    <w:rsid w:val="00D623B6"/>
    <w:rsid w:val="00D629F4"/>
    <w:rsid w:val="00D62E9F"/>
    <w:rsid w:val="00D6310F"/>
    <w:rsid w:val="00D6334A"/>
    <w:rsid w:val="00D6346B"/>
    <w:rsid w:val="00D63C28"/>
    <w:rsid w:val="00D6413C"/>
    <w:rsid w:val="00D64351"/>
    <w:rsid w:val="00D6468B"/>
    <w:rsid w:val="00D64798"/>
    <w:rsid w:val="00D64836"/>
    <w:rsid w:val="00D64E88"/>
    <w:rsid w:val="00D6523F"/>
    <w:rsid w:val="00D655DD"/>
    <w:rsid w:val="00D6594E"/>
    <w:rsid w:val="00D65AC2"/>
    <w:rsid w:val="00D65B73"/>
    <w:rsid w:val="00D66985"/>
    <w:rsid w:val="00D66A5D"/>
    <w:rsid w:val="00D66AED"/>
    <w:rsid w:val="00D66FCC"/>
    <w:rsid w:val="00D6751E"/>
    <w:rsid w:val="00D67D7A"/>
    <w:rsid w:val="00D67DD5"/>
    <w:rsid w:val="00D70CC8"/>
    <w:rsid w:val="00D7108F"/>
    <w:rsid w:val="00D712E0"/>
    <w:rsid w:val="00D716EA"/>
    <w:rsid w:val="00D7261F"/>
    <w:rsid w:val="00D727C3"/>
    <w:rsid w:val="00D734B4"/>
    <w:rsid w:val="00D74486"/>
    <w:rsid w:val="00D74A25"/>
    <w:rsid w:val="00D74B22"/>
    <w:rsid w:val="00D75317"/>
    <w:rsid w:val="00D76112"/>
    <w:rsid w:val="00D7676D"/>
    <w:rsid w:val="00D77823"/>
    <w:rsid w:val="00D7788C"/>
    <w:rsid w:val="00D800D6"/>
    <w:rsid w:val="00D80FDF"/>
    <w:rsid w:val="00D81009"/>
    <w:rsid w:val="00D812D7"/>
    <w:rsid w:val="00D8152A"/>
    <w:rsid w:val="00D816D4"/>
    <w:rsid w:val="00D81A9B"/>
    <w:rsid w:val="00D81D7F"/>
    <w:rsid w:val="00D821A8"/>
    <w:rsid w:val="00D82928"/>
    <w:rsid w:val="00D82E2C"/>
    <w:rsid w:val="00D84D7E"/>
    <w:rsid w:val="00D8585F"/>
    <w:rsid w:val="00D8598D"/>
    <w:rsid w:val="00D85AEE"/>
    <w:rsid w:val="00D865A4"/>
    <w:rsid w:val="00D866C1"/>
    <w:rsid w:val="00D87473"/>
    <w:rsid w:val="00D879DE"/>
    <w:rsid w:val="00D90462"/>
    <w:rsid w:val="00D9052B"/>
    <w:rsid w:val="00D90865"/>
    <w:rsid w:val="00D90C2B"/>
    <w:rsid w:val="00D91390"/>
    <w:rsid w:val="00D914DB"/>
    <w:rsid w:val="00D91516"/>
    <w:rsid w:val="00D91A44"/>
    <w:rsid w:val="00D927A1"/>
    <w:rsid w:val="00D927AA"/>
    <w:rsid w:val="00D92A53"/>
    <w:rsid w:val="00D92CDD"/>
    <w:rsid w:val="00D93067"/>
    <w:rsid w:val="00D93601"/>
    <w:rsid w:val="00D93EEE"/>
    <w:rsid w:val="00D944F5"/>
    <w:rsid w:val="00D94E44"/>
    <w:rsid w:val="00D95942"/>
    <w:rsid w:val="00D95A1E"/>
    <w:rsid w:val="00D95C15"/>
    <w:rsid w:val="00D95EBA"/>
    <w:rsid w:val="00D96356"/>
    <w:rsid w:val="00D97CCD"/>
    <w:rsid w:val="00D97D13"/>
    <w:rsid w:val="00D97E5C"/>
    <w:rsid w:val="00D97F5E"/>
    <w:rsid w:val="00DA04DF"/>
    <w:rsid w:val="00DA0B1B"/>
    <w:rsid w:val="00DA12D4"/>
    <w:rsid w:val="00DA214D"/>
    <w:rsid w:val="00DA2503"/>
    <w:rsid w:val="00DA2888"/>
    <w:rsid w:val="00DA306C"/>
    <w:rsid w:val="00DA3AC9"/>
    <w:rsid w:val="00DA3E96"/>
    <w:rsid w:val="00DA4250"/>
    <w:rsid w:val="00DA4271"/>
    <w:rsid w:val="00DA4542"/>
    <w:rsid w:val="00DA49AF"/>
    <w:rsid w:val="00DA4C10"/>
    <w:rsid w:val="00DA532E"/>
    <w:rsid w:val="00DA5427"/>
    <w:rsid w:val="00DA6DA1"/>
    <w:rsid w:val="00DA7047"/>
    <w:rsid w:val="00DA79DE"/>
    <w:rsid w:val="00DA7B04"/>
    <w:rsid w:val="00DA7CA1"/>
    <w:rsid w:val="00DB02D0"/>
    <w:rsid w:val="00DB0D01"/>
    <w:rsid w:val="00DB0D93"/>
    <w:rsid w:val="00DB182C"/>
    <w:rsid w:val="00DB1A9B"/>
    <w:rsid w:val="00DB1D06"/>
    <w:rsid w:val="00DB2378"/>
    <w:rsid w:val="00DB28C8"/>
    <w:rsid w:val="00DB2BDC"/>
    <w:rsid w:val="00DB2C93"/>
    <w:rsid w:val="00DB2E52"/>
    <w:rsid w:val="00DB30BE"/>
    <w:rsid w:val="00DB331C"/>
    <w:rsid w:val="00DB375E"/>
    <w:rsid w:val="00DB380D"/>
    <w:rsid w:val="00DB3825"/>
    <w:rsid w:val="00DB382E"/>
    <w:rsid w:val="00DB3A8B"/>
    <w:rsid w:val="00DB3E40"/>
    <w:rsid w:val="00DB4481"/>
    <w:rsid w:val="00DB452A"/>
    <w:rsid w:val="00DB46C4"/>
    <w:rsid w:val="00DB4BA8"/>
    <w:rsid w:val="00DB55EA"/>
    <w:rsid w:val="00DB57C1"/>
    <w:rsid w:val="00DB5CE7"/>
    <w:rsid w:val="00DB5CF8"/>
    <w:rsid w:val="00DB6348"/>
    <w:rsid w:val="00DB64C9"/>
    <w:rsid w:val="00DB6869"/>
    <w:rsid w:val="00DB6AC7"/>
    <w:rsid w:val="00DB6BB1"/>
    <w:rsid w:val="00DB6D3F"/>
    <w:rsid w:val="00DB7746"/>
    <w:rsid w:val="00DB7DE8"/>
    <w:rsid w:val="00DB7E41"/>
    <w:rsid w:val="00DC097B"/>
    <w:rsid w:val="00DC0A39"/>
    <w:rsid w:val="00DC1592"/>
    <w:rsid w:val="00DC1CE3"/>
    <w:rsid w:val="00DC1D07"/>
    <w:rsid w:val="00DC2B96"/>
    <w:rsid w:val="00DC2F69"/>
    <w:rsid w:val="00DC2FB4"/>
    <w:rsid w:val="00DC3218"/>
    <w:rsid w:val="00DC4116"/>
    <w:rsid w:val="00DC48F6"/>
    <w:rsid w:val="00DC5393"/>
    <w:rsid w:val="00DC5645"/>
    <w:rsid w:val="00DC565B"/>
    <w:rsid w:val="00DC5734"/>
    <w:rsid w:val="00DC6123"/>
    <w:rsid w:val="00DC6308"/>
    <w:rsid w:val="00DC683B"/>
    <w:rsid w:val="00DC696D"/>
    <w:rsid w:val="00DC6CD0"/>
    <w:rsid w:val="00DC72BF"/>
    <w:rsid w:val="00DC75E9"/>
    <w:rsid w:val="00DC7B7B"/>
    <w:rsid w:val="00DD0517"/>
    <w:rsid w:val="00DD0F72"/>
    <w:rsid w:val="00DD10EB"/>
    <w:rsid w:val="00DD1243"/>
    <w:rsid w:val="00DD1417"/>
    <w:rsid w:val="00DD1A21"/>
    <w:rsid w:val="00DD2783"/>
    <w:rsid w:val="00DD2A06"/>
    <w:rsid w:val="00DD42E8"/>
    <w:rsid w:val="00DD4FA2"/>
    <w:rsid w:val="00DD531C"/>
    <w:rsid w:val="00DD6CC2"/>
    <w:rsid w:val="00DD755B"/>
    <w:rsid w:val="00DD7749"/>
    <w:rsid w:val="00DD781C"/>
    <w:rsid w:val="00DD7B04"/>
    <w:rsid w:val="00DD7C52"/>
    <w:rsid w:val="00DE0171"/>
    <w:rsid w:val="00DE04EB"/>
    <w:rsid w:val="00DE19A1"/>
    <w:rsid w:val="00DE205C"/>
    <w:rsid w:val="00DE25D0"/>
    <w:rsid w:val="00DE2932"/>
    <w:rsid w:val="00DE2A8C"/>
    <w:rsid w:val="00DE2CDC"/>
    <w:rsid w:val="00DE2D98"/>
    <w:rsid w:val="00DE3B7A"/>
    <w:rsid w:val="00DE3C5A"/>
    <w:rsid w:val="00DE4FCD"/>
    <w:rsid w:val="00DE5189"/>
    <w:rsid w:val="00DE6048"/>
    <w:rsid w:val="00DE60DD"/>
    <w:rsid w:val="00DE6165"/>
    <w:rsid w:val="00DE7016"/>
    <w:rsid w:val="00DE7AF6"/>
    <w:rsid w:val="00DE7B20"/>
    <w:rsid w:val="00DF0402"/>
    <w:rsid w:val="00DF059B"/>
    <w:rsid w:val="00DF0A86"/>
    <w:rsid w:val="00DF0F50"/>
    <w:rsid w:val="00DF0F68"/>
    <w:rsid w:val="00DF1393"/>
    <w:rsid w:val="00DF156B"/>
    <w:rsid w:val="00DF1A13"/>
    <w:rsid w:val="00DF1E31"/>
    <w:rsid w:val="00DF1E7F"/>
    <w:rsid w:val="00DF2B5C"/>
    <w:rsid w:val="00DF2B92"/>
    <w:rsid w:val="00DF2F0A"/>
    <w:rsid w:val="00DF47CA"/>
    <w:rsid w:val="00DF4C67"/>
    <w:rsid w:val="00DF4D85"/>
    <w:rsid w:val="00DF4F9D"/>
    <w:rsid w:val="00DF4FD7"/>
    <w:rsid w:val="00DF5BED"/>
    <w:rsid w:val="00DF60B3"/>
    <w:rsid w:val="00DF6774"/>
    <w:rsid w:val="00DF6CA7"/>
    <w:rsid w:val="00DF75C7"/>
    <w:rsid w:val="00DF7A2D"/>
    <w:rsid w:val="00DF7A88"/>
    <w:rsid w:val="00DF7AA1"/>
    <w:rsid w:val="00E00612"/>
    <w:rsid w:val="00E006BF"/>
    <w:rsid w:val="00E00D0E"/>
    <w:rsid w:val="00E00D13"/>
    <w:rsid w:val="00E015A3"/>
    <w:rsid w:val="00E018E0"/>
    <w:rsid w:val="00E01D19"/>
    <w:rsid w:val="00E02785"/>
    <w:rsid w:val="00E02928"/>
    <w:rsid w:val="00E03A7A"/>
    <w:rsid w:val="00E042C1"/>
    <w:rsid w:val="00E053B7"/>
    <w:rsid w:val="00E06601"/>
    <w:rsid w:val="00E0670E"/>
    <w:rsid w:val="00E073A8"/>
    <w:rsid w:val="00E07AE7"/>
    <w:rsid w:val="00E100FE"/>
    <w:rsid w:val="00E10669"/>
    <w:rsid w:val="00E115A2"/>
    <w:rsid w:val="00E11890"/>
    <w:rsid w:val="00E12181"/>
    <w:rsid w:val="00E1233D"/>
    <w:rsid w:val="00E12545"/>
    <w:rsid w:val="00E12B81"/>
    <w:rsid w:val="00E12F44"/>
    <w:rsid w:val="00E1315B"/>
    <w:rsid w:val="00E13B00"/>
    <w:rsid w:val="00E13C43"/>
    <w:rsid w:val="00E141BE"/>
    <w:rsid w:val="00E144A3"/>
    <w:rsid w:val="00E145A9"/>
    <w:rsid w:val="00E1468F"/>
    <w:rsid w:val="00E146DF"/>
    <w:rsid w:val="00E14752"/>
    <w:rsid w:val="00E14838"/>
    <w:rsid w:val="00E14B63"/>
    <w:rsid w:val="00E15B61"/>
    <w:rsid w:val="00E15B89"/>
    <w:rsid w:val="00E162A5"/>
    <w:rsid w:val="00E16421"/>
    <w:rsid w:val="00E16659"/>
    <w:rsid w:val="00E16AA1"/>
    <w:rsid w:val="00E170C9"/>
    <w:rsid w:val="00E202B6"/>
    <w:rsid w:val="00E210F7"/>
    <w:rsid w:val="00E213A5"/>
    <w:rsid w:val="00E21569"/>
    <w:rsid w:val="00E21D2B"/>
    <w:rsid w:val="00E21D70"/>
    <w:rsid w:val="00E22035"/>
    <w:rsid w:val="00E2236B"/>
    <w:rsid w:val="00E22626"/>
    <w:rsid w:val="00E22FC9"/>
    <w:rsid w:val="00E23519"/>
    <w:rsid w:val="00E2389C"/>
    <w:rsid w:val="00E24648"/>
    <w:rsid w:val="00E24BCB"/>
    <w:rsid w:val="00E24EAB"/>
    <w:rsid w:val="00E24F10"/>
    <w:rsid w:val="00E2588E"/>
    <w:rsid w:val="00E25C1E"/>
    <w:rsid w:val="00E268AB"/>
    <w:rsid w:val="00E27138"/>
    <w:rsid w:val="00E272CB"/>
    <w:rsid w:val="00E27D9A"/>
    <w:rsid w:val="00E30248"/>
    <w:rsid w:val="00E303C0"/>
    <w:rsid w:val="00E3084E"/>
    <w:rsid w:val="00E31C91"/>
    <w:rsid w:val="00E31DBD"/>
    <w:rsid w:val="00E322CC"/>
    <w:rsid w:val="00E32E89"/>
    <w:rsid w:val="00E33C73"/>
    <w:rsid w:val="00E33CFF"/>
    <w:rsid w:val="00E346E5"/>
    <w:rsid w:val="00E34D1C"/>
    <w:rsid w:val="00E350A2"/>
    <w:rsid w:val="00E355F9"/>
    <w:rsid w:val="00E3697F"/>
    <w:rsid w:val="00E36DA6"/>
    <w:rsid w:val="00E37008"/>
    <w:rsid w:val="00E37057"/>
    <w:rsid w:val="00E3709F"/>
    <w:rsid w:val="00E372C4"/>
    <w:rsid w:val="00E373F0"/>
    <w:rsid w:val="00E40545"/>
    <w:rsid w:val="00E41A04"/>
    <w:rsid w:val="00E42542"/>
    <w:rsid w:val="00E42C80"/>
    <w:rsid w:val="00E43A06"/>
    <w:rsid w:val="00E43B76"/>
    <w:rsid w:val="00E43C6D"/>
    <w:rsid w:val="00E44E46"/>
    <w:rsid w:val="00E45467"/>
    <w:rsid w:val="00E45548"/>
    <w:rsid w:val="00E4590D"/>
    <w:rsid w:val="00E473A3"/>
    <w:rsid w:val="00E47979"/>
    <w:rsid w:val="00E47AFB"/>
    <w:rsid w:val="00E50123"/>
    <w:rsid w:val="00E503DE"/>
    <w:rsid w:val="00E50D46"/>
    <w:rsid w:val="00E51354"/>
    <w:rsid w:val="00E522DC"/>
    <w:rsid w:val="00E52773"/>
    <w:rsid w:val="00E528DE"/>
    <w:rsid w:val="00E52B0E"/>
    <w:rsid w:val="00E52BF8"/>
    <w:rsid w:val="00E532BA"/>
    <w:rsid w:val="00E53783"/>
    <w:rsid w:val="00E54769"/>
    <w:rsid w:val="00E54D0A"/>
    <w:rsid w:val="00E55E87"/>
    <w:rsid w:val="00E56637"/>
    <w:rsid w:val="00E56C20"/>
    <w:rsid w:val="00E570FD"/>
    <w:rsid w:val="00E578EE"/>
    <w:rsid w:val="00E5799E"/>
    <w:rsid w:val="00E57B96"/>
    <w:rsid w:val="00E613B3"/>
    <w:rsid w:val="00E61C40"/>
    <w:rsid w:val="00E61CA6"/>
    <w:rsid w:val="00E62244"/>
    <w:rsid w:val="00E625D3"/>
    <w:rsid w:val="00E62657"/>
    <w:rsid w:val="00E63837"/>
    <w:rsid w:val="00E648C5"/>
    <w:rsid w:val="00E658EA"/>
    <w:rsid w:val="00E661DD"/>
    <w:rsid w:val="00E66582"/>
    <w:rsid w:val="00E6711F"/>
    <w:rsid w:val="00E676B7"/>
    <w:rsid w:val="00E67A7D"/>
    <w:rsid w:val="00E67B09"/>
    <w:rsid w:val="00E7018E"/>
    <w:rsid w:val="00E703E1"/>
    <w:rsid w:val="00E705E7"/>
    <w:rsid w:val="00E70698"/>
    <w:rsid w:val="00E70CC5"/>
    <w:rsid w:val="00E7186E"/>
    <w:rsid w:val="00E72014"/>
    <w:rsid w:val="00E720F1"/>
    <w:rsid w:val="00E724C0"/>
    <w:rsid w:val="00E72FB6"/>
    <w:rsid w:val="00E73025"/>
    <w:rsid w:val="00E73031"/>
    <w:rsid w:val="00E73946"/>
    <w:rsid w:val="00E73B14"/>
    <w:rsid w:val="00E74404"/>
    <w:rsid w:val="00E74421"/>
    <w:rsid w:val="00E74AFF"/>
    <w:rsid w:val="00E74D60"/>
    <w:rsid w:val="00E75660"/>
    <w:rsid w:val="00E75E75"/>
    <w:rsid w:val="00E762D3"/>
    <w:rsid w:val="00E76707"/>
    <w:rsid w:val="00E77174"/>
    <w:rsid w:val="00E800CD"/>
    <w:rsid w:val="00E80405"/>
    <w:rsid w:val="00E80466"/>
    <w:rsid w:val="00E80942"/>
    <w:rsid w:val="00E80FAC"/>
    <w:rsid w:val="00E817CF"/>
    <w:rsid w:val="00E82202"/>
    <w:rsid w:val="00E822EB"/>
    <w:rsid w:val="00E8281B"/>
    <w:rsid w:val="00E829F9"/>
    <w:rsid w:val="00E82DBE"/>
    <w:rsid w:val="00E83A86"/>
    <w:rsid w:val="00E83EC8"/>
    <w:rsid w:val="00E8412F"/>
    <w:rsid w:val="00E84B40"/>
    <w:rsid w:val="00E84FA3"/>
    <w:rsid w:val="00E857E3"/>
    <w:rsid w:val="00E85DDF"/>
    <w:rsid w:val="00E866CD"/>
    <w:rsid w:val="00E867FB"/>
    <w:rsid w:val="00E86BE5"/>
    <w:rsid w:val="00E875F5"/>
    <w:rsid w:val="00E90038"/>
    <w:rsid w:val="00E909A7"/>
    <w:rsid w:val="00E90F23"/>
    <w:rsid w:val="00E914C9"/>
    <w:rsid w:val="00E91675"/>
    <w:rsid w:val="00E916AE"/>
    <w:rsid w:val="00E927EF"/>
    <w:rsid w:val="00E94EA4"/>
    <w:rsid w:val="00E954A7"/>
    <w:rsid w:val="00E95686"/>
    <w:rsid w:val="00E96498"/>
    <w:rsid w:val="00E964E2"/>
    <w:rsid w:val="00E96974"/>
    <w:rsid w:val="00E9796F"/>
    <w:rsid w:val="00EA06D2"/>
    <w:rsid w:val="00EA09F5"/>
    <w:rsid w:val="00EA1564"/>
    <w:rsid w:val="00EA1930"/>
    <w:rsid w:val="00EA21B9"/>
    <w:rsid w:val="00EA2220"/>
    <w:rsid w:val="00EA35CE"/>
    <w:rsid w:val="00EA40DE"/>
    <w:rsid w:val="00EA46B0"/>
    <w:rsid w:val="00EA5DBC"/>
    <w:rsid w:val="00EA6CA7"/>
    <w:rsid w:val="00EA779E"/>
    <w:rsid w:val="00EA7E18"/>
    <w:rsid w:val="00EB016D"/>
    <w:rsid w:val="00EB071A"/>
    <w:rsid w:val="00EB0FF1"/>
    <w:rsid w:val="00EB10BC"/>
    <w:rsid w:val="00EB162C"/>
    <w:rsid w:val="00EB1981"/>
    <w:rsid w:val="00EB1AF0"/>
    <w:rsid w:val="00EB252B"/>
    <w:rsid w:val="00EB33AA"/>
    <w:rsid w:val="00EB37B0"/>
    <w:rsid w:val="00EB513D"/>
    <w:rsid w:val="00EB5C41"/>
    <w:rsid w:val="00EB5C73"/>
    <w:rsid w:val="00EB602A"/>
    <w:rsid w:val="00EB61EC"/>
    <w:rsid w:val="00EB630D"/>
    <w:rsid w:val="00EB7457"/>
    <w:rsid w:val="00EB747D"/>
    <w:rsid w:val="00EB77C2"/>
    <w:rsid w:val="00EB78F5"/>
    <w:rsid w:val="00EB7C7F"/>
    <w:rsid w:val="00EB7E32"/>
    <w:rsid w:val="00EB7F77"/>
    <w:rsid w:val="00EC0069"/>
    <w:rsid w:val="00EC0168"/>
    <w:rsid w:val="00EC0C41"/>
    <w:rsid w:val="00EC186C"/>
    <w:rsid w:val="00EC28F6"/>
    <w:rsid w:val="00EC368C"/>
    <w:rsid w:val="00EC4247"/>
    <w:rsid w:val="00EC5504"/>
    <w:rsid w:val="00EC55EA"/>
    <w:rsid w:val="00EC5959"/>
    <w:rsid w:val="00EC6103"/>
    <w:rsid w:val="00EC7107"/>
    <w:rsid w:val="00EC730F"/>
    <w:rsid w:val="00EC76F3"/>
    <w:rsid w:val="00ED0494"/>
    <w:rsid w:val="00ED0B5D"/>
    <w:rsid w:val="00ED0D9E"/>
    <w:rsid w:val="00ED0E6C"/>
    <w:rsid w:val="00ED0F33"/>
    <w:rsid w:val="00ED1184"/>
    <w:rsid w:val="00ED1236"/>
    <w:rsid w:val="00ED1858"/>
    <w:rsid w:val="00ED24C6"/>
    <w:rsid w:val="00ED26A2"/>
    <w:rsid w:val="00ED27EC"/>
    <w:rsid w:val="00ED2845"/>
    <w:rsid w:val="00ED385A"/>
    <w:rsid w:val="00ED41BE"/>
    <w:rsid w:val="00ED4384"/>
    <w:rsid w:val="00ED439F"/>
    <w:rsid w:val="00ED4427"/>
    <w:rsid w:val="00ED499C"/>
    <w:rsid w:val="00ED4A9E"/>
    <w:rsid w:val="00ED4F69"/>
    <w:rsid w:val="00ED5FFB"/>
    <w:rsid w:val="00ED60F4"/>
    <w:rsid w:val="00ED633C"/>
    <w:rsid w:val="00ED6C38"/>
    <w:rsid w:val="00ED73A7"/>
    <w:rsid w:val="00ED7D8E"/>
    <w:rsid w:val="00EE0523"/>
    <w:rsid w:val="00EE0742"/>
    <w:rsid w:val="00EE158D"/>
    <w:rsid w:val="00EE15B5"/>
    <w:rsid w:val="00EE1A22"/>
    <w:rsid w:val="00EE1A68"/>
    <w:rsid w:val="00EE20B8"/>
    <w:rsid w:val="00EE24A3"/>
    <w:rsid w:val="00EE261F"/>
    <w:rsid w:val="00EE26C7"/>
    <w:rsid w:val="00EE29FA"/>
    <w:rsid w:val="00EE2AED"/>
    <w:rsid w:val="00EE2C2E"/>
    <w:rsid w:val="00EE30A7"/>
    <w:rsid w:val="00EE36B2"/>
    <w:rsid w:val="00EE4316"/>
    <w:rsid w:val="00EE468A"/>
    <w:rsid w:val="00EE4BA5"/>
    <w:rsid w:val="00EE5358"/>
    <w:rsid w:val="00EE5746"/>
    <w:rsid w:val="00EE575B"/>
    <w:rsid w:val="00EE63EF"/>
    <w:rsid w:val="00EE6484"/>
    <w:rsid w:val="00EE6EE4"/>
    <w:rsid w:val="00EE7E71"/>
    <w:rsid w:val="00EF0DCB"/>
    <w:rsid w:val="00EF2142"/>
    <w:rsid w:val="00EF22DA"/>
    <w:rsid w:val="00EF2397"/>
    <w:rsid w:val="00EF2543"/>
    <w:rsid w:val="00EF2F19"/>
    <w:rsid w:val="00EF3434"/>
    <w:rsid w:val="00EF36E7"/>
    <w:rsid w:val="00EF384A"/>
    <w:rsid w:val="00EF389A"/>
    <w:rsid w:val="00EF461E"/>
    <w:rsid w:val="00EF46BF"/>
    <w:rsid w:val="00EF47D9"/>
    <w:rsid w:val="00EF56FD"/>
    <w:rsid w:val="00EF58A2"/>
    <w:rsid w:val="00EF5E26"/>
    <w:rsid w:val="00EF6544"/>
    <w:rsid w:val="00EF6A0B"/>
    <w:rsid w:val="00F0055D"/>
    <w:rsid w:val="00F0161A"/>
    <w:rsid w:val="00F02DFA"/>
    <w:rsid w:val="00F02FD5"/>
    <w:rsid w:val="00F0323A"/>
    <w:rsid w:val="00F03255"/>
    <w:rsid w:val="00F0351B"/>
    <w:rsid w:val="00F03706"/>
    <w:rsid w:val="00F039D7"/>
    <w:rsid w:val="00F03AF2"/>
    <w:rsid w:val="00F03C97"/>
    <w:rsid w:val="00F041C0"/>
    <w:rsid w:val="00F04380"/>
    <w:rsid w:val="00F048BC"/>
    <w:rsid w:val="00F05BA3"/>
    <w:rsid w:val="00F06120"/>
    <w:rsid w:val="00F06271"/>
    <w:rsid w:val="00F06294"/>
    <w:rsid w:val="00F06B90"/>
    <w:rsid w:val="00F1025C"/>
    <w:rsid w:val="00F10533"/>
    <w:rsid w:val="00F10592"/>
    <w:rsid w:val="00F1067A"/>
    <w:rsid w:val="00F10759"/>
    <w:rsid w:val="00F10AE1"/>
    <w:rsid w:val="00F114CE"/>
    <w:rsid w:val="00F1150D"/>
    <w:rsid w:val="00F11FD0"/>
    <w:rsid w:val="00F12BD6"/>
    <w:rsid w:val="00F13E72"/>
    <w:rsid w:val="00F1459F"/>
    <w:rsid w:val="00F14A6F"/>
    <w:rsid w:val="00F14B1A"/>
    <w:rsid w:val="00F14C88"/>
    <w:rsid w:val="00F14E05"/>
    <w:rsid w:val="00F1511C"/>
    <w:rsid w:val="00F15497"/>
    <w:rsid w:val="00F155AA"/>
    <w:rsid w:val="00F155AB"/>
    <w:rsid w:val="00F15D20"/>
    <w:rsid w:val="00F15EFC"/>
    <w:rsid w:val="00F16118"/>
    <w:rsid w:val="00F1640B"/>
    <w:rsid w:val="00F16765"/>
    <w:rsid w:val="00F16A3D"/>
    <w:rsid w:val="00F16E78"/>
    <w:rsid w:val="00F16FFE"/>
    <w:rsid w:val="00F17819"/>
    <w:rsid w:val="00F17F6F"/>
    <w:rsid w:val="00F20578"/>
    <w:rsid w:val="00F20977"/>
    <w:rsid w:val="00F20C20"/>
    <w:rsid w:val="00F22046"/>
    <w:rsid w:val="00F22447"/>
    <w:rsid w:val="00F227EF"/>
    <w:rsid w:val="00F22ACE"/>
    <w:rsid w:val="00F239B7"/>
    <w:rsid w:val="00F23CAA"/>
    <w:rsid w:val="00F249BC"/>
    <w:rsid w:val="00F24E42"/>
    <w:rsid w:val="00F25027"/>
    <w:rsid w:val="00F2521F"/>
    <w:rsid w:val="00F252A9"/>
    <w:rsid w:val="00F252D9"/>
    <w:rsid w:val="00F25D83"/>
    <w:rsid w:val="00F2653E"/>
    <w:rsid w:val="00F26CB0"/>
    <w:rsid w:val="00F26D49"/>
    <w:rsid w:val="00F2725E"/>
    <w:rsid w:val="00F27427"/>
    <w:rsid w:val="00F3022C"/>
    <w:rsid w:val="00F302AB"/>
    <w:rsid w:val="00F305F1"/>
    <w:rsid w:val="00F3090F"/>
    <w:rsid w:val="00F309CC"/>
    <w:rsid w:val="00F30BE9"/>
    <w:rsid w:val="00F30F2E"/>
    <w:rsid w:val="00F30F64"/>
    <w:rsid w:val="00F3142C"/>
    <w:rsid w:val="00F31796"/>
    <w:rsid w:val="00F31DAD"/>
    <w:rsid w:val="00F31F2D"/>
    <w:rsid w:val="00F33114"/>
    <w:rsid w:val="00F33719"/>
    <w:rsid w:val="00F33A11"/>
    <w:rsid w:val="00F34101"/>
    <w:rsid w:val="00F3416E"/>
    <w:rsid w:val="00F342A2"/>
    <w:rsid w:val="00F354D9"/>
    <w:rsid w:val="00F354ED"/>
    <w:rsid w:val="00F359A5"/>
    <w:rsid w:val="00F35ECE"/>
    <w:rsid w:val="00F35FC3"/>
    <w:rsid w:val="00F36005"/>
    <w:rsid w:val="00F3613A"/>
    <w:rsid w:val="00F3657C"/>
    <w:rsid w:val="00F366C8"/>
    <w:rsid w:val="00F36CCC"/>
    <w:rsid w:val="00F37469"/>
    <w:rsid w:val="00F3762E"/>
    <w:rsid w:val="00F37719"/>
    <w:rsid w:val="00F377CA"/>
    <w:rsid w:val="00F379E3"/>
    <w:rsid w:val="00F40195"/>
    <w:rsid w:val="00F40BEC"/>
    <w:rsid w:val="00F40D5D"/>
    <w:rsid w:val="00F41A74"/>
    <w:rsid w:val="00F41AF2"/>
    <w:rsid w:val="00F41D7D"/>
    <w:rsid w:val="00F41DF5"/>
    <w:rsid w:val="00F41EA8"/>
    <w:rsid w:val="00F41F3B"/>
    <w:rsid w:val="00F42465"/>
    <w:rsid w:val="00F42469"/>
    <w:rsid w:val="00F4299A"/>
    <w:rsid w:val="00F4339E"/>
    <w:rsid w:val="00F43B87"/>
    <w:rsid w:val="00F440BC"/>
    <w:rsid w:val="00F45D5F"/>
    <w:rsid w:val="00F46CB9"/>
    <w:rsid w:val="00F475C1"/>
    <w:rsid w:val="00F47663"/>
    <w:rsid w:val="00F47F89"/>
    <w:rsid w:val="00F50445"/>
    <w:rsid w:val="00F516B0"/>
    <w:rsid w:val="00F51D16"/>
    <w:rsid w:val="00F5227B"/>
    <w:rsid w:val="00F52281"/>
    <w:rsid w:val="00F52A29"/>
    <w:rsid w:val="00F53017"/>
    <w:rsid w:val="00F53238"/>
    <w:rsid w:val="00F53A6B"/>
    <w:rsid w:val="00F53D72"/>
    <w:rsid w:val="00F54C2F"/>
    <w:rsid w:val="00F56223"/>
    <w:rsid w:val="00F56933"/>
    <w:rsid w:val="00F57067"/>
    <w:rsid w:val="00F57B0F"/>
    <w:rsid w:val="00F57EA5"/>
    <w:rsid w:val="00F604AF"/>
    <w:rsid w:val="00F60594"/>
    <w:rsid w:val="00F60EB2"/>
    <w:rsid w:val="00F61751"/>
    <w:rsid w:val="00F61CA4"/>
    <w:rsid w:val="00F638D0"/>
    <w:rsid w:val="00F64302"/>
    <w:rsid w:val="00F64BC1"/>
    <w:rsid w:val="00F64C21"/>
    <w:rsid w:val="00F651F1"/>
    <w:rsid w:val="00F65684"/>
    <w:rsid w:val="00F659BA"/>
    <w:rsid w:val="00F65A62"/>
    <w:rsid w:val="00F662E0"/>
    <w:rsid w:val="00F669EA"/>
    <w:rsid w:val="00F679CC"/>
    <w:rsid w:val="00F70A03"/>
    <w:rsid w:val="00F7106B"/>
    <w:rsid w:val="00F7124F"/>
    <w:rsid w:val="00F71522"/>
    <w:rsid w:val="00F71B53"/>
    <w:rsid w:val="00F71F16"/>
    <w:rsid w:val="00F71F9E"/>
    <w:rsid w:val="00F7211B"/>
    <w:rsid w:val="00F722EC"/>
    <w:rsid w:val="00F7273E"/>
    <w:rsid w:val="00F72C97"/>
    <w:rsid w:val="00F73237"/>
    <w:rsid w:val="00F73902"/>
    <w:rsid w:val="00F73A80"/>
    <w:rsid w:val="00F73BCA"/>
    <w:rsid w:val="00F73FF9"/>
    <w:rsid w:val="00F74040"/>
    <w:rsid w:val="00F74761"/>
    <w:rsid w:val="00F74B08"/>
    <w:rsid w:val="00F74B0A"/>
    <w:rsid w:val="00F74EAA"/>
    <w:rsid w:val="00F7546D"/>
    <w:rsid w:val="00F76077"/>
    <w:rsid w:val="00F769C9"/>
    <w:rsid w:val="00F769ED"/>
    <w:rsid w:val="00F76CF9"/>
    <w:rsid w:val="00F77631"/>
    <w:rsid w:val="00F7789F"/>
    <w:rsid w:val="00F800CD"/>
    <w:rsid w:val="00F8085C"/>
    <w:rsid w:val="00F80B39"/>
    <w:rsid w:val="00F80B3F"/>
    <w:rsid w:val="00F80BCE"/>
    <w:rsid w:val="00F81580"/>
    <w:rsid w:val="00F824E9"/>
    <w:rsid w:val="00F8283E"/>
    <w:rsid w:val="00F8361B"/>
    <w:rsid w:val="00F83A56"/>
    <w:rsid w:val="00F83C17"/>
    <w:rsid w:val="00F84785"/>
    <w:rsid w:val="00F84D5B"/>
    <w:rsid w:val="00F84DC3"/>
    <w:rsid w:val="00F84F39"/>
    <w:rsid w:val="00F856CD"/>
    <w:rsid w:val="00F859E9"/>
    <w:rsid w:val="00F865FB"/>
    <w:rsid w:val="00F868A3"/>
    <w:rsid w:val="00F86E3C"/>
    <w:rsid w:val="00F87748"/>
    <w:rsid w:val="00F901B9"/>
    <w:rsid w:val="00F90252"/>
    <w:rsid w:val="00F90BC3"/>
    <w:rsid w:val="00F91083"/>
    <w:rsid w:val="00F92E81"/>
    <w:rsid w:val="00F93AA7"/>
    <w:rsid w:val="00F93CFB"/>
    <w:rsid w:val="00F95353"/>
    <w:rsid w:val="00F95D76"/>
    <w:rsid w:val="00F96B43"/>
    <w:rsid w:val="00F96EF2"/>
    <w:rsid w:val="00F97481"/>
    <w:rsid w:val="00F9763D"/>
    <w:rsid w:val="00F97BD5"/>
    <w:rsid w:val="00FA03EE"/>
    <w:rsid w:val="00FA0D98"/>
    <w:rsid w:val="00FA1539"/>
    <w:rsid w:val="00FA183C"/>
    <w:rsid w:val="00FA18EE"/>
    <w:rsid w:val="00FA1CA3"/>
    <w:rsid w:val="00FA1E28"/>
    <w:rsid w:val="00FA1F63"/>
    <w:rsid w:val="00FA23F1"/>
    <w:rsid w:val="00FA2812"/>
    <w:rsid w:val="00FA2BE6"/>
    <w:rsid w:val="00FA2DEB"/>
    <w:rsid w:val="00FA2E3F"/>
    <w:rsid w:val="00FA2FC3"/>
    <w:rsid w:val="00FA324F"/>
    <w:rsid w:val="00FA42C0"/>
    <w:rsid w:val="00FA44A8"/>
    <w:rsid w:val="00FA4790"/>
    <w:rsid w:val="00FA5141"/>
    <w:rsid w:val="00FA5DD2"/>
    <w:rsid w:val="00FA6315"/>
    <w:rsid w:val="00FA6677"/>
    <w:rsid w:val="00FA6905"/>
    <w:rsid w:val="00FB104A"/>
    <w:rsid w:val="00FB309D"/>
    <w:rsid w:val="00FB3454"/>
    <w:rsid w:val="00FB3860"/>
    <w:rsid w:val="00FB3B79"/>
    <w:rsid w:val="00FB3CBB"/>
    <w:rsid w:val="00FB43A7"/>
    <w:rsid w:val="00FB43CF"/>
    <w:rsid w:val="00FB43D3"/>
    <w:rsid w:val="00FB4D99"/>
    <w:rsid w:val="00FB4E77"/>
    <w:rsid w:val="00FB58FE"/>
    <w:rsid w:val="00FB5D68"/>
    <w:rsid w:val="00FB6249"/>
    <w:rsid w:val="00FB6A7B"/>
    <w:rsid w:val="00FB6C4B"/>
    <w:rsid w:val="00FB6F01"/>
    <w:rsid w:val="00FB722F"/>
    <w:rsid w:val="00FB7493"/>
    <w:rsid w:val="00FC045D"/>
    <w:rsid w:val="00FC1522"/>
    <w:rsid w:val="00FC2153"/>
    <w:rsid w:val="00FC2244"/>
    <w:rsid w:val="00FC31A7"/>
    <w:rsid w:val="00FC342B"/>
    <w:rsid w:val="00FC44E5"/>
    <w:rsid w:val="00FC52FB"/>
    <w:rsid w:val="00FC554D"/>
    <w:rsid w:val="00FC5E0C"/>
    <w:rsid w:val="00FC65F1"/>
    <w:rsid w:val="00FC7158"/>
    <w:rsid w:val="00FC7B5C"/>
    <w:rsid w:val="00FC7CB4"/>
    <w:rsid w:val="00FC7F96"/>
    <w:rsid w:val="00FD02CD"/>
    <w:rsid w:val="00FD09D8"/>
    <w:rsid w:val="00FD0F9E"/>
    <w:rsid w:val="00FD1921"/>
    <w:rsid w:val="00FD1979"/>
    <w:rsid w:val="00FD2A6B"/>
    <w:rsid w:val="00FD33F5"/>
    <w:rsid w:val="00FD3448"/>
    <w:rsid w:val="00FD36F5"/>
    <w:rsid w:val="00FD3733"/>
    <w:rsid w:val="00FD3BCD"/>
    <w:rsid w:val="00FD4B08"/>
    <w:rsid w:val="00FD4B12"/>
    <w:rsid w:val="00FD4EAC"/>
    <w:rsid w:val="00FD5168"/>
    <w:rsid w:val="00FD5227"/>
    <w:rsid w:val="00FD6105"/>
    <w:rsid w:val="00FD658D"/>
    <w:rsid w:val="00FD6C45"/>
    <w:rsid w:val="00FD6D92"/>
    <w:rsid w:val="00FD7200"/>
    <w:rsid w:val="00FD7673"/>
    <w:rsid w:val="00FD775C"/>
    <w:rsid w:val="00FE09B0"/>
    <w:rsid w:val="00FE0C8E"/>
    <w:rsid w:val="00FE1212"/>
    <w:rsid w:val="00FE1518"/>
    <w:rsid w:val="00FE18CD"/>
    <w:rsid w:val="00FE1BA5"/>
    <w:rsid w:val="00FE1D6E"/>
    <w:rsid w:val="00FE1F6C"/>
    <w:rsid w:val="00FE22B3"/>
    <w:rsid w:val="00FE231D"/>
    <w:rsid w:val="00FE25C0"/>
    <w:rsid w:val="00FE2E89"/>
    <w:rsid w:val="00FE32CC"/>
    <w:rsid w:val="00FE365E"/>
    <w:rsid w:val="00FE3752"/>
    <w:rsid w:val="00FE384E"/>
    <w:rsid w:val="00FE3B62"/>
    <w:rsid w:val="00FE42EA"/>
    <w:rsid w:val="00FE4A2A"/>
    <w:rsid w:val="00FE4D49"/>
    <w:rsid w:val="00FE4FB8"/>
    <w:rsid w:val="00FE6F1F"/>
    <w:rsid w:val="00FE7340"/>
    <w:rsid w:val="00FF0A18"/>
    <w:rsid w:val="00FF0A8E"/>
    <w:rsid w:val="00FF15D4"/>
    <w:rsid w:val="00FF18E9"/>
    <w:rsid w:val="00FF1E70"/>
    <w:rsid w:val="00FF2961"/>
    <w:rsid w:val="00FF3801"/>
    <w:rsid w:val="00FF5108"/>
    <w:rsid w:val="00FF5BA7"/>
    <w:rsid w:val="00FF5DAE"/>
    <w:rsid w:val="00FF6683"/>
    <w:rsid w:val="00FF6793"/>
    <w:rsid w:val="00FF6B54"/>
    <w:rsid w:val="00FF703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D1BB58"/>
  <w15:docId w15:val="{CC8549AB-76EC-47BE-BE90-B21D08F1F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204F"/>
    <w:pPr>
      <w:spacing w:after="160" w:line="259" w:lineRule="auto"/>
    </w:pPr>
    <w:rPr>
      <w:rFonts w:ascii="Times New Roman" w:eastAsia="Calibri" w:hAnsi="Times New Roman" w:cs="Times New Roman"/>
      <w:sz w:val="24"/>
      <w:lang w:val="en-GB"/>
    </w:rPr>
  </w:style>
  <w:style w:type="paragraph" w:styleId="Heading1">
    <w:name w:val="heading 1"/>
    <w:basedOn w:val="Normal"/>
    <w:next w:val="Normal"/>
    <w:link w:val="Heading1Char"/>
    <w:uiPriority w:val="9"/>
    <w:qFormat/>
    <w:rsid w:val="008E7D2E"/>
    <w:pPr>
      <w:keepNext/>
      <w:keepLines/>
      <w:spacing w:before="480" w:after="0"/>
      <w:jc w:val="center"/>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8105CB"/>
    <w:pPr>
      <w:keepNext/>
      <w:spacing w:before="240" w:after="60"/>
      <w:outlineLvl w:val="1"/>
    </w:pPr>
    <w:rPr>
      <w:rFonts w:eastAsia="Times New Roman"/>
      <w:b/>
      <w:bCs/>
      <w:iCs/>
      <w:sz w:val="28"/>
      <w:szCs w:val="28"/>
    </w:rPr>
  </w:style>
  <w:style w:type="paragraph" w:styleId="Heading3">
    <w:name w:val="heading 3"/>
    <w:basedOn w:val="Normal"/>
    <w:next w:val="Normal"/>
    <w:link w:val="Heading3Char"/>
    <w:uiPriority w:val="9"/>
    <w:unhideWhenUsed/>
    <w:qFormat/>
    <w:rsid w:val="00E8281B"/>
    <w:pPr>
      <w:keepNext/>
      <w:spacing w:before="240" w:after="60"/>
      <w:outlineLvl w:val="2"/>
    </w:pPr>
    <w:rPr>
      <w:rFonts w:ascii="Cambria" w:eastAsia="Times New Roman" w:hAnsi="Cambria"/>
      <w:b/>
      <w:bCs/>
      <w:sz w:val="26"/>
      <w:szCs w:val="26"/>
    </w:rPr>
  </w:style>
  <w:style w:type="paragraph" w:styleId="Heading9">
    <w:name w:val="heading 9"/>
    <w:basedOn w:val="Normal"/>
    <w:next w:val="Normal"/>
    <w:link w:val="Heading9Char"/>
    <w:uiPriority w:val="9"/>
    <w:semiHidden/>
    <w:unhideWhenUsed/>
    <w:qFormat/>
    <w:rsid w:val="00C371AF"/>
    <w:pPr>
      <w:spacing w:before="240" w:after="60"/>
      <w:outlineLvl w:val="8"/>
    </w:pPr>
    <w:rPr>
      <w:rFonts w:ascii="Calibri Light" w:eastAsia="Times New Roman" w:hAnsi="Calibri Light"/>
      <w:sz w:val="22"/>
      <w:lang w:val="en-Z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105CB"/>
    <w:rPr>
      <w:rFonts w:ascii="Times New Roman" w:eastAsia="Times New Roman" w:hAnsi="Times New Roman" w:cs="Times New Roman"/>
      <w:b/>
      <w:bCs/>
      <w:iCs/>
      <w:sz w:val="28"/>
      <w:szCs w:val="28"/>
      <w:lang w:val="en-ZW"/>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8105CB"/>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8105CB"/>
    <w:rPr>
      <w:rFonts w:ascii="Calibri" w:eastAsia="Times New Roman" w:hAnsi="Calibri" w:cs="Times New Roman"/>
      <w:sz w:val="20"/>
      <w:szCs w:val="20"/>
      <w:lang w:val="en-ZW"/>
    </w:rPr>
  </w:style>
  <w:style w:type="character" w:customStyle="1" w:styleId="Heading1Char">
    <w:name w:val="Heading 1 Char"/>
    <w:basedOn w:val="DefaultParagraphFont"/>
    <w:link w:val="Heading1"/>
    <w:uiPriority w:val="9"/>
    <w:rsid w:val="008E7D2E"/>
    <w:rPr>
      <w:rFonts w:ascii="Times New Roman" w:eastAsiaTheme="majorEastAsia" w:hAnsi="Times New Roman" w:cstheme="majorBidi"/>
      <w:b/>
      <w:bCs/>
      <w:sz w:val="24"/>
      <w:szCs w:val="28"/>
      <w:lang w:val="en-ZW"/>
    </w:rPr>
  </w:style>
  <w:style w:type="paragraph" w:styleId="Footer">
    <w:name w:val="footer"/>
    <w:basedOn w:val="Normal"/>
    <w:link w:val="FooterChar"/>
    <w:uiPriority w:val="99"/>
    <w:unhideWhenUsed/>
    <w:rsid w:val="008105CB"/>
    <w:pPr>
      <w:tabs>
        <w:tab w:val="center" w:pos="4513"/>
        <w:tab w:val="right" w:pos="9026"/>
      </w:tabs>
    </w:pPr>
  </w:style>
  <w:style w:type="character" w:customStyle="1" w:styleId="FooterChar">
    <w:name w:val="Footer Char"/>
    <w:basedOn w:val="DefaultParagraphFont"/>
    <w:link w:val="Footer"/>
    <w:uiPriority w:val="99"/>
    <w:rsid w:val="008105CB"/>
    <w:rPr>
      <w:rFonts w:ascii="Times New Roman" w:eastAsia="Calibri" w:hAnsi="Times New Roman" w:cs="Times New Roman"/>
      <w:sz w:val="24"/>
      <w:lang w:val="en-ZW"/>
    </w:rPr>
  </w:style>
  <w:style w:type="paragraph" w:styleId="NoSpacing">
    <w:name w:val="No Spacing"/>
    <w:link w:val="NoSpacingChar"/>
    <w:uiPriority w:val="1"/>
    <w:qFormat/>
    <w:rsid w:val="008105C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105CB"/>
    <w:rPr>
      <w:rFonts w:ascii="Calibri" w:eastAsia="Times New Roman" w:hAnsi="Calibri" w:cs="Times New Roman"/>
    </w:rPr>
  </w:style>
  <w:style w:type="paragraph" w:styleId="TOC1">
    <w:name w:val="toc 1"/>
    <w:basedOn w:val="Normal"/>
    <w:next w:val="Normal"/>
    <w:autoRedefine/>
    <w:uiPriority w:val="39"/>
    <w:unhideWhenUsed/>
    <w:rsid w:val="008E716C"/>
    <w:pPr>
      <w:tabs>
        <w:tab w:val="right" w:leader="dot" w:pos="9350"/>
      </w:tabs>
      <w:spacing w:after="100"/>
    </w:pPr>
    <w:rPr>
      <w:b/>
      <w:bCs/>
      <w:noProof/>
      <w:szCs w:val="24"/>
    </w:rPr>
  </w:style>
  <w:style w:type="character" w:styleId="Hyperlink">
    <w:name w:val="Hyperlink"/>
    <w:uiPriority w:val="99"/>
    <w:unhideWhenUsed/>
    <w:rsid w:val="008105CB"/>
    <w:rPr>
      <w:color w:val="0563C1"/>
      <w:u w:val="single"/>
    </w:rPr>
  </w:style>
  <w:style w:type="paragraph" w:styleId="TOC2">
    <w:name w:val="toc 2"/>
    <w:basedOn w:val="Normal"/>
    <w:next w:val="Normal"/>
    <w:autoRedefine/>
    <w:uiPriority w:val="39"/>
    <w:unhideWhenUsed/>
    <w:rsid w:val="008105CB"/>
    <w:pPr>
      <w:ind w:left="240"/>
    </w:pPr>
  </w:style>
  <w:style w:type="paragraph" w:styleId="BalloonText">
    <w:name w:val="Balloon Text"/>
    <w:basedOn w:val="Normal"/>
    <w:link w:val="BalloonTextChar"/>
    <w:uiPriority w:val="99"/>
    <w:semiHidden/>
    <w:unhideWhenUsed/>
    <w:rsid w:val="008105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05CB"/>
    <w:rPr>
      <w:rFonts w:ascii="Tahoma" w:eastAsia="Calibri" w:hAnsi="Tahoma" w:cs="Tahoma"/>
      <w:sz w:val="16"/>
      <w:szCs w:val="16"/>
      <w:lang w:val="en-ZW"/>
    </w:rPr>
  </w:style>
  <w:style w:type="paragraph" w:styleId="Header">
    <w:name w:val="header"/>
    <w:basedOn w:val="Normal"/>
    <w:link w:val="HeaderChar"/>
    <w:uiPriority w:val="99"/>
    <w:unhideWhenUsed/>
    <w:rsid w:val="00090A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0ABA"/>
    <w:rPr>
      <w:rFonts w:ascii="Times New Roman" w:eastAsia="Calibri" w:hAnsi="Times New Roman" w:cs="Times New Roman"/>
      <w:sz w:val="24"/>
      <w:lang w:val="en-ZW"/>
    </w:rPr>
  </w:style>
  <w:style w:type="paragraph" w:styleId="BodyText">
    <w:name w:val="Body Text"/>
    <w:basedOn w:val="Normal"/>
    <w:link w:val="BodyTextChar"/>
    <w:unhideWhenUsed/>
    <w:rsid w:val="001D71D8"/>
    <w:pPr>
      <w:spacing w:after="120" w:line="276" w:lineRule="auto"/>
    </w:pPr>
    <w:rPr>
      <w:rFonts w:ascii="Calibri" w:hAnsi="Calibri"/>
      <w:sz w:val="22"/>
    </w:rPr>
  </w:style>
  <w:style w:type="character" w:customStyle="1" w:styleId="BodyTextChar">
    <w:name w:val="Body Text Char"/>
    <w:basedOn w:val="DefaultParagraphFont"/>
    <w:link w:val="BodyText"/>
    <w:rsid w:val="001D71D8"/>
    <w:rPr>
      <w:rFonts w:ascii="Calibri" w:eastAsia="Calibri" w:hAnsi="Calibri" w:cs="Times New Roman"/>
      <w:lang w:val="en-GB"/>
    </w:rPr>
  </w:style>
  <w:style w:type="paragraph" w:customStyle="1" w:styleId="ListItem01">
    <w:name w:val="List Item 01"/>
    <w:basedOn w:val="Normal"/>
    <w:rsid w:val="007517D3"/>
    <w:pPr>
      <w:widowControl w:val="0"/>
      <w:adjustRightInd w:val="0"/>
      <w:spacing w:after="0" w:line="360" w:lineRule="atLeast"/>
      <w:jc w:val="both"/>
    </w:pPr>
    <w:rPr>
      <w:rFonts w:eastAsia="MS Mincho"/>
      <w:szCs w:val="24"/>
      <w:lang w:val="en-US" w:eastAsia="ja-JP"/>
    </w:rPr>
  </w:style>
  <w:style w:type="character" w:customStyle="1" w:styleId="Heading3Char">
    <w:name w:val="Heading 3 Char"/>
    <w:basedOn w:val="DefaultParagraphFont"/>
    <w:link w:val="Heading3"/>
    <w:uiPriority w:val="9"/>
    <w:rsid w:val="00E8281B"/>
    <w:rPr>
      <w:rFonts w:ascii="Cambria" w:eastAsia="Times New Roman" w:hAnsi="Cambria" w:cs="Times New Roman"/>
      <w:b/>
      <w:bCs/>
      <w:sz w:val="26"/>
      <w:szCs w:val="26"/>
      <w:lang w:val="en-ZW"/>
    </w:rPr>
  </w:style>
  <w:style w:type="paragraph" w:customStyle="1" w:styleId="elementperfxhead">
    <w:name w:val="elementperfx head"/>
    <w:basedOn w:val="Normal"/>
    <w:rsid w:val="00E8281B"/>
    <w:pPr>
      <w:spacing w:after="0" w:line="240" w:lineRule="auto"/>
      <w:ind w:right="-28"/>
    </w:pPr>
    <w:rPr>
      <w:rFonts w:ascii="Arial Narrow" w:eastAsia="Times New Roman" w:hAnsi="Arial Narrow"/>
      <w:b/>
      <w:noProof/>
      <w:sz w:val="16"/>
      <w:szCs w:val="20"/>
      <w:lang w:val="en-US"/>
    </w:rPr>
  </w:style>
  <w:style w:type="paragraph" w:customStyle="1" w:styleId="Default">
    <w:name w:val="Default"/>
    <w:rsid w:val="00E8281B"/>
    <w:pPr>
      <w:autoSpaceDE w:val="0"/>
      <w:autoSpaceDN w:val="0"/>
      <w:adjustRightInd w:val="0"/>
      <w:spacing w:after="0" w:line="240" w:lineRule="auto"/>
    </w:pPr>
    <w:rPr>
      <w:rFonts w:ascii="Arial" w:eastAsia="Calibri" w:hAnsi="Arial" w:cs="Arial"/>
      <w:color w:val="000000"/>
      <w:sz w:val="24"/>
      <w:szCs w:val="24"/>
    </w:rPr>
  </w:style>
  <w:style w:type="paragraph" w:customStyle="1" w:styleId="indent2">
    <w:name w:val="indent2"/>
    <w:basedOn w:val="Normal"/>
    <w:link w:val="indent2Char"/>
    <w:autoRedefine/>
    <w:rsid w:val="00E8281B"/>
    <w:pPr>
      <w:numPr>
        <w:numId w:val="27"/>
      </w:numPr>
      <w:spacing w:after="0" w:line="240" w:lineRule="auto"/>
    </w:pPr>
    <w:rPr>
      <w:rFonts w:ascii="Arial" w:eastAsia="Times New Roman" w:hAnsi="Arial"/>
      <w:szCs w:val="20"/>
      <w:lang w:val="en-US"/>
    </w:rPr>
  </w:style>
  <w:style w:type="character" w:customStyle="1" w:styleId="indent2Char">
    <w:name w:val="indent2 Char"/>
    <w:link w:val="indent2"/>
    <w:rsid w:val="00E8281B"/>
    <w:rPr>
      <w:rFonts w:ascii="Arial" w:eastAsia="Times New Roman" w:hAnsi="Arial" w:cs="Times New Roman"/>
      <w:sz w:val="24"/>
      <w:szCs w:val="20"/>
    </w:rPr>
  </w:style>
  <w:style w:type="paragraph" w:styleId="TOCHeading">
    <w:name w:val="TOC Heading"/>
    <w:basedOn w:val="Heading1"/>
    <w:next w:val="Normal"/>
    <w:uiPriority w:val="39"/>
    <w:unhideWhenUsed/>
    <w:qFormat/>
    <w:rsid w:val="00C30903"/>
    <w:pPr>
      <w:spacing w:before="240"/>
      <w:jc w:val="left"/>
      <w:outlineLvl w:val="9"/>
    </w:pPr>
    <w:rPr>
      <w:rFonts w:asciiTheme="majorHAnsi" w:hAnsiTheme="majorHAnsi"/>
      <w:b w:val="0"/>
      <w:bCs w:val="0"/>
      <w:color w:val="365F91" w:themeColor="accent1" w:themeShade="BF"/>
      <w:sz w:val="32"/>
      <w:szCs w:val="32"/>
      <w:lang w:val="en-US"/>
    </w:rPr>
  </w:style>
  <w:style w:type="paragraph" w:styleId="TOC3">
    <w:name w:val="toc 3"/>
    <w:basedOn w:val="Normal"/>
    <w:next w:val="Normal"/>
    <w:autoRedefine/>
    <w:uiPriority w:val="39"/>
    <w:unhideWhenUsed/>
    <w:rsid w:val="00F87748"/>
    <w:pPr>
      <w:spacing w:after="100"/>
      <w:ind w:left="480"/>
    </w:pPr>
  </w:style>
  <w:style w:type="table" w:styleId="TableGrid">
    <w:name w:val="Table Grid"/>
    <w:basedOn w:val="TableNormal"/>
    <w:uiPriority w:val="39"/>
    <w:rsid w:val="00FC31A7"/>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C371AF"/>
    <w:rPr>
      <w:rFonts w:ascii="Calibri Light" w:eastAsia="Times New Roman" w:hAnsi="Calibri Light" w:cs="Times New Roman"/>
      <w:lang w:val="en-ZW"/>
    </w:rPr>
  </w:style>
  <w:style w:type="paragraph" w:styleId="List">
    <w:name w:val="List"/>
    <w:basedOn w:val="Normal"/>
    <w:unhideWhenUsed/>
    <w:rsid w:val="00C371AF"/>
    <w:pPr>
      <w:spacing w:after="200" w:line="276" w:lineRule="auto"/>
      <w:ind w:left="360" w:hanging="360"/>
      <w:contextualSpacing/>
    </w:pPr>
    <w:rPr>
      <w:rFonts w:ascii="Calibri" w:hAnsi="Calibri"/>
      <w:sz w:val="22"/>
    </w:rPr>
  </w:style>
  <w:style w:type="numbering" w:customStyle="1" w:styleId="NoList1">
    <w:name w:val="No List1"/>
    <w:next w:val="NoList"/>
    <w:uiPriority w:val="99"/>
    <w:semiHidden/>
    <w:unhideWhenUsed/>
    <w:rsid w:val="00C371AF"/>
  </w:style>
  <w:style w:type="character" w:styleId="Strong">
    <w:name w:val="Strong"/>
    <w:basedOn w:val="DefaultParagraphFont"/>
    <w:uiPriority w:val="22"/>
    <w:qFormat/>
    <w:rsid w:val="00C371AF"/>
    <w:rPr>
      <w:b/>
      <w:bCs/>
    </w:rPr>
  </w:style>
  <w:style w:type="paragraph" w:customStyle="1" w:styleId="tagline">
    <w:name w:val="tagline"/>
    <w:basedOn w:val="Normal"/>
    <w:rsid w:val="00C371AF"/>
    <w:pPr>
      <w:spacing w:before="100" w:beforeAutospacing="1" w:after="100" w:afterAutospacing="1" w:line="240" w:lineRule="auto"/>
    </w:pPr>
    <w:rPr>
      <w:rFonts w:eastAsia="Times New Roman"/>
      <w:szCs w:val="24"/>
      <w:lang w:val="en-US"/>
    </w:rPr>
  </w:style>
  <w:style w:type="paragraph" w:styleId="z-TopofForm">
    <w:name w:val="HTML Top of Form"/>
    <w:basedOn w:val="Normal"/>
    <w:next w:val="Normal"/>
    <w:link w:val="z-TopofFormChar"/>
    <w:hidden/>
    <w:uiPriority w:val="99"/>
    <w:semiHidden/>
    <w:unhideWhenUsed/>
    <w:rsid w:val="00C371AF"/>
    <w:pPr>
      <w:pBdr>
        <w:bottom w:val="single" w:sz="6" w:space="1" w:color="auto"/>
      </w:pBdr>
      <w:spacing w:after="0" w:line="240" w:lineRule="auto"/>
      <w:jc w:val="center"/>
    </w:pPr>
    <w:rPr>
      <w:rFonts w:ascii="Arial" w:eastAsia="Times New Roman" w:hAnsi="Arial" w:cs="Arial"/>
      <w:vanish/>
      <w:sz w:val="16"/>
      <w:szCs w:val="16"/>
      <w:lang w:val="en-US"/>
    </w:rPr>
  </w:style>
  <w:style w:type="character" w:customStyle="1" w:styleId="z-TopofFormChar">
    <w:name w:val="z-Top of Form Char"/>
    <w:basedOn w:val="DefaultParagraphFont"/>
    <w:link w:val="z-TopofForm"/>
    <w:uiPriority w:val="99"/>
    <w:semiHidden/>
    <w:rsid w:val="00C371AF"/>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C371AF"/>
    <w:pPr>
      <w:numPr>
        <w:numId w:val="125"/>
      </w:numPr>
      <w:pBdr>
        <w:top w:val="single" w:sz="6" w:space="1" w:color="auto"/>
      </w:pBdr>
      <w:tabs>
        <w:tab w:val="clear" w:pos="1080"/>
      </w:tabs>
      <w:spacing w:after="0" w:line="240" w:lineRule="auto"/>
      <w:ind w:left="0" w:firstLine="0"/>
      <w:jc w:val="center"/>
    </w:pPr>
    <w:rPr>
      <w:rFonts w:ascii="Arial" w:eastAsia="Times New Roman" w:hAnsi="Arial" w:cs="Arial"/>
      <w:vanish/>
      <w:sz w:val="16"/>
      <w:szCs w:val="16"/>
      <w:lang w:val="en-US"/>
    </w:rPr>
  </w:style>
  <w:style w:type="character" w:customStyle="1" w:styleId="z-BottomofFormChar">
    <w:name w:val="z-Bottom of Form Char"/>
    <w:basedOn w:val="DefaultParagraphFont"/>
    <w:link w:val="z-BottomofForm"/>
    <w:uiPriority w:val="99"/>
    <w:semiHidden/>
    <w:rsid w:val="00C371AF"/>
    <w:rPr>
      <w:rFonts w:ascii="Arial" w:eastAsia="Times New Roman" w:hAnsi="Arial" w:cs="Arial"/>
      <w:vanish/>
      <w:sz w:val="16"/>
      <w:szCs w:val="16"/>
    </w:rPr>
  </w:style>
  <w:style w:type="paragraph" w:styleId="NormalWeb">
    <w:name w:val="Normal (Web)"/>
    <w:basedOn w:val="Normal"/>
    <w:uiPriority w:val="99"/>
    <w:unhideWhenUsed/>
    <w:rsid w:val="00C371AF"/>
    <w:pPr>
      <w:spacing w:before="100" w:beforeAutospacing="1" w:after="100" w:afterAutospacing="1" w:line="240" w:lineRule="auto"/>
    </w:pPr>
    <w:rPr>
      <w:rFonts w:eastAsia="Times New Roman"/>
      <w:szCs w:val="24"/>
      <w:lang w:val="en-US"/>
    </w:rPr>
  </w:style>
  <w:style w:type="character" w:styleId="CommentReference">
    <w:name w:val="annotation reference"/>
    <w:basedOn w:val="DefaultParagraphFont"/>
    <w:uiPriority w:val="99"/>
    <w:semiHidden/>
    <w:unhideWhenUsed/>
    <w:rsid w:val="00C371AF"/>
    <w:rPr>
      <w:sz w:val="16"/>
      <w:szCs w:val="16"/>
    </w:rPr>
  </w:style>
  <w:style w:type="paragraph" w:styleId="CommentText">
    <w:name w:val="annotation text"/>
    <w:basedOn w:val="Normal"/>
    <w:link w:val="CommentTextChar"/>
    <w:uiPriority w:val="99"/>
    <w:semiHidden/>
    <w:unhideWhenUsed/>
    <w:rsid w:val="00C371AF"/>
    <w:pPr>
      <w:spacing w:after="200" w:line="240" w:lineRule="auto"/>
    </w:pPr>
    <w:rPr>
      <w:rFonts w:ascii="Calibri" w:eastAsiaTheme="minorHAnsi" w:hAnsi="Calibri"/>
      <w:sz w:val="20"/>
      <w:szCs w:val="20"/>
    </w:rPr>
  </w:style>
  <w:style w:type="character" w:customStyle="1" w:styleId="CommentTextChar">
    <w:name w:val="Comment Text Char"/>
    <w:basedOn w:val="DefaultParagraphFont"/>
    <w:link w:val="CommentText"/>
    <w:uiPriority w:val="99"/>
    <w:semiHidden/>
    <w:rsid w:val="00C371AF"/>
    <w:rPr>
      <w:rFonts w:ascii="Calibri" w:hAnsi="Calibri" w:cs="Times New Roman"/>
      <w:sz w:val="20"/>
      <w:szCs w:val="20"/>
      <w:lang w:val="en-GB"/>
    </w:rPr>
  </w:style>
  <w:style w:type="character" w:customStyle="1" w:styleId="tgc">
    <w:name w:val="_tgc"/>
    <w:basedOn w:val="DefaultParagraphFont"/>
    <w:rsid w:val="00C371AF"/>
  </w:style>
  <w:style w:type="character" w:customStyle="1" w:styleId="st">
    <w:name w:val="st"/>
    <w:basedOn w:val="DefaultParagraphFont"/>
    <w:rsid w:val="00C371AF"/>
  </w:style>
  <w:style w:type="table" w:customStyle="1" w:styleId="TableGrid1">
    <w:name w:val="Table Grid1"/>
    <w:basedOn w:val="TableNormal"/>
    <w:next w:val="TableGrid"/>
    <w:uiPriority w:val="39"/>
    <w:rsid w:val="00C371AF"/>
    <w:pPr>
      <w:spacing w:after="0" w:line="240" w:lineRule="auto"/>
    </w:pPr>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semiHidden/>
    <w:unhideWhenUsed/>
    <w:rsid w:val="00C371AF"/>
    <w:rPr>
      <w:i/>
      <w:iCs/>
    </w:rPr>
  </w:style>
  <w:style w:type="paragraph" w:styleId="Title">
    <w:name w:val="Title"/>
    <w:basedOn w:val="Normal"/>
    <w:next w:val="Normal"/>
    <w:link w:val="TitleChar"/>
    <w:uiPriority w:val="10"/>
    <w:qFormat/>
    <w:rsid w:val="00C371AF"/>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C371AF"/>
    <w:rPr>
      <w:rFonts w:ascii="Cambria" w:eastAsia="Times New Roman" w:hAnsi="Cambria" w:cs="Times New Roman"/>
      <w:b/>
      <w:bCs/>
      <w:kern w:val="28"/>
      <w:sz w:val="32"/>
      <w:szCs w:val="32"/>
      <w:lang w:val="en-GB"/>
    </w:rPr>
  </w:style>
  <w:style w:type="paragraph" w:styleId="CommentSubject">
    <w:name w:val="annotation subject"/>
    <w:basedOn w:val="CommentText"/>
    <w:next w:val="CommentText"/>
    <w:link w:val="CommentSubjectChar"/>
    <w:uiPriority w:val="99"/>
    <w:semiHidden/>
    <w:unhideWhenUsed/>
    <w:rsid w:val="00C371AF"/>
    <w:pPr>
      <w:spacing w:after="160"/>
    </w:pPr>
    <w:rPr>
      <w:rFonts w:ascii="Times New Roman" w:hAnsi="Times New Roman"/>
      <w:b/>
      <w:bCs/>
    </w:rPr>
  </w:style>
  <w:style w:type="character" w:customStyle="1" w:styleId="CommentSubjectChar">
    <w:name w:val="Comment Subject Char"/>
    <w:basedOn w:val="CommentTextChar"/>
    <w:link w:val="CommentSubject"/>
    <w:uiPriority w:val="99"/>
    <w:semiHidden/>
    <w:rsid w:val="00C371AF"/>
    <w:rPr>
      <w:rFonts w:ascii="Times New Roman" w:hAnsi="Times New Roman" w:cs="Times New Roman"/>
      <w:b/>
      <w:bCs/>
      <w:sz w:val="20"/>
      <w:szCs w:val="20"/>
      <w:lang w:val="en-GB"/>
    </w:rPr>
  </w:style>
  <w:style w:type="paragraph" w:styleId="Subtitle">
    <w:name w:val="Subtitle"/>
    <w:basedOn w:val="Normal"/>
    <w:next w:val="Normal"/>
    <w:link w:val="SubtitleChar"/>
    <w:uiPriority w:val="11"/>
    <w:qFormat/>
    <w:rsid w:val="00C371AF"/>
    <w:pPr>
      <w:numPr>
        <w:ilvl w:val="1"/>
      </w:numPr>
    </w:pPr>
    <w:rPr>
      <w:rFonts w:asciiTheme="minorHAnsi" w:eastAsiaTheme="minorEastAsia" w:hAnsiTheme="minorHAnsi" w:cstheme="minorBidi"/>
      <w:color w:val="5A5A5A" w:themeColor="text1" w:themeTint="A5"/>
      <w:spacing w:val="15"/>
      <w:sz w:val="22"/>
    </w:rPr>
  </w:style>
  <w:style w:type="character" w:customStyle="1" w:styleId="SubtitleChar">
    <w:name w:val="Subtitle Char"/>
    <w:basedOn w:val="DefaultParagraphFont"/>
    <w:link w:val="Subtitle"/>
    <w:uiPriority w:val="11"/>
    <w:rsid w:val="00C371AF"/>
    <w:rPr>
      <w:rFonts w:eastAsiaTheme="minorEastAsia"/>
      <w:color w:val="5A5A5A" w:themeColor="text1" w:themeTint="A5"/>
      <w:spacing w:val="15"/>
      <w:lang w:val="en-GB"/>
    </w:rPr>
  </w:style>
  <w:style w:type="table" w:customStyle="1" w:styleId="TableGrid11">
    <w:name w:val="Table Grid11"/>
    <w:basedOn w:val="TableNormal"/>
    <w:next w:val="TableGrid"/>
    <w:uiPriority w:val="39"/>
    <w:rsid w:val="00C371AF"/>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C371AF"/>
    <w:rPr>
      <w:sz w:val="20"/>
      <w:szCs w:val="20"/>
      <w:lang w:val="en-ZW"/>
    </w:rPr>
  </w:style>
  <w:style w:type="character" w:customStyle="1" w:styleId="EndnoteTextChar">
    <w:name w:val="Endnote Text Char"/>
    <w:basedOn w:val="DefaultParagraphFont"/>
    <w:link w:val="EndnoteText"/>
    <w:uiPriority w:val="99"/>
    <w:semiHidden/>
    <w:rsid w:val="00C371AF"/>
    <w:rPr>
      <w:rFonts w:ascii="Times New Roman" w:eastAsia="Calibri" w:hAnsi="Times New Roman" w:cs="Times New Roman"/>
      <w:sz w:val="20"/>
      <w:szCs w:val="20"/>
      <w:lang w:val="en-ZW"/>
    </w:rPr>
  </w:style>
  <w:style w:type="character" w:styleId="EndnoteReference">
    <w:name w:val="endnote reference"/>
    <w:uiPriority w:val="99"/>
    <w:semiHidden/>
    <w:unhideWhenUsed/>
    <w:rsid w:val="00C371AF"/>
    <w:rPr>
      <w:vertAlign w:val="superscript"/>
    </w:rPr>
  </w:style>
  <w:style w:type="paragraph" w:styleId="PlainText">
    <w:name w:val="Plain Text"/>
    <w:basedOn w:val="Normal"/>
    <w:link w:val="PlainTextChar"/>
    <w:unhideWhenUsed/>
    <w:rsid w:val="00C371AF"/>
    <w:pPr>
      <w:suppressAutoHyphens/>
      <w:spacing w:after="0" w:line="240" w:lineRule="auto"/>
    </w:pPr>
    <w:rPr>
      <w:rFonts w:ascii="Arial Narrow" w:eastAsia="Times New Roman" w:hAnsi="Arial Narrow"/>
      <w:sz w:val="16"/>
      <w:szCs w:val="20"/>
      <w:lang w:val="en-AU"/>
    </w:rPr>
  </w:style>
  <w:style w:type="character" w:customStyle="1" w:styleId="PlainTextChar">
    <w:name w:val="Plain Text Char"/>
    <w:basedOn w:val="DefaultParagraphFont"/>
    <w:link w:val="PlainText"/>
    <w:rsid w:val="00C371AF"/>
    <w:rPr>
      <w:rFonts w:ascii="Arial Narrow" w:eastAsia="Times New Roman" w:hAnsi="Arial Narrow" w:cs="Times New Roman"/>
      <w:sz w:val="16"/>
      <w:szCs w:val="20"/>
      <w:lang w:val="en-AU"/>
    </w:rPr>
  </w:style>
  <w:style w:type="numbering" w:customStyle="1" w:styleId="NoList11">
    <w:name w:val="No List11"/>
    <w:next w:val="NoList"/>
    <w:uiPriority w:val="99"/>
    <w:semiHidden/>
    <w:unhideWhenUsed/>
    <w:rsid w:val="00C371AF"/>
  </w:style>
  <w:style w:type="numbering" w:customStyle="1" w:styleId="NoList111">
    <w:name w:val="No List111"/>
    <w:next w:val="NoList"/>
    <w:uiPriority w:val="99"/>
    <w:semiHidden/>
    <w:unhideWhenUsed/>
    <w:rsid w:val="00C371AF"/>
  </w:style>
  <w:style w:type="character" w:styleId="FollowedHyperlink">
    <w:name w:val="FollowedHyperlink"/>
    <w:uiPriority w:val="99"/>
    <w:semiHidden/>
    <w:unhideWhenUsed/>
    <w:rsid w:val="00C371AF"/>
    <w:rPr>
      <w:color w:val="954F72"/>
      <w:u w:val="single"/>
    </w:rPr>
  </w:style>
  <w:style w:type="character" w:customStyle="1" w:styleId="apple-converted-space">
    <w:name w:val="apple-converted-space"/>
    <w:rsid w:val="00C371AF"/>
    <w:rPr>
      <w:rFonts w:ascii="Calibri" w:eastAsia="Calibri" w:hAnsi="Calibri" w:cs="Times New Roman"/>
    </w:rPr>
  </w:style>
  <w:style w:type="paragraph" w:styleId="FootnoteText">
    <w:name w:val="footnote text"/>
    <w:basedOn w:val="Normal"/>
    <w:link w:val="FootnoteTextChar"/>
    <w:uiPriority w:val="99"/>
    <w:semiHidden/>
    <w:unhideWhenUsed/>
    <w:rsid w:val="00C371AF"/>
    <w:pPr>
      <w:spacing w:before="160" w:after="0" w:line="240" w:lineRule="auto"/>
    </w:pPr>
    <w:rPr>
      <w:sz w:val="20"/>
      <w:szCs w:val="20"/>
    </w:rPr>
  </w:style>
  <w:style w:type="character" w:customStyle="1" w:styleId="FootnoteTextChar">
    <w:name w:val="Footnote Text Char"/>
    <w:basedOn w:val="DefaultParagraphFont"/>
    <w:link w:val="FootnoteText"/>
    <w:uiPriority w:val="99"/>
    <w:semiHidden/>
    <w:rsid w:val="00C371AF"/>
    <w:rPr>
      <w:rFonts w:ascii="Times New Roman" w:eastAsia="Calibri" w:hAnsi="Times New Roman" w:cs="Times New Roman"/>
      <w:sz w:val="20"/>
      <w:szCs w:val="20"/>
      <w:lang w:val="en-GB"/>
    </w:rPr>
  </w:style>
  <w:style w:type="character" w:styleId="FootnoteReference">
    <w:name w:val="footnote reference"/>
    <w:uiPriority w:val="99"/>
    <w:semiHidden/>
    <w:unhideWhenUsed/>
    <w:rsid w:val="00C371AF"/>
    <w:rPr>
      <w:vertAlign w:val="superscript"/>
    </w:rPr>
  </w:style>
  <w:style w:type="paragraph" w:customStyle="1" w:styleId="Heading21">
    <w:name w:val="Heading 21"/>
    <w:basedOn w:val="Normal"/>
    <w:next w:val="Normal"/>
    <w:uiPriority w:val="9"/>
    <w:unhideWhenUsed/>
    <w:qFormat/>
    <w:rsid w:val="00C371AF"/>
    <w:pPr>
      <w:keepNext/>
      <w:keepLines/>
      <w:spacing w:before="40" w:after="0" w:line="276" w:lineRule="auto"/>
      <w:jc w:val="center"/>
      <w:outlineLvl w:val="1"/>
    </w:pPr>
    <w:rPr>
      <w:rFonts w:eastAsia="Times New Roman"/>
      <w:b/>
      <w:sz w:val="28"/>
      <w:szCs w:val="26"/>
    </w:rPr>
  </w:style>
  <w:style w:type="paragraph" w:styleId="BodyTextIndent">
    <w:name w:val="Body Text Indent"/>
    <w:basedOn w:val="Normal"/>
    <w:link w:val="BodyTextIndentChar"/>
    <w:uiPriority w:val="99"/>
    <w:semiHidden/>
    <w:unhideWhenUsed/>
    <w:rsid w:val="00C371AF"/>
    <w:pPr>
      <w:spacing w:after="120"/>
      <w:ind w:left="360"/>
    </w:pPr>
    <w:rPr>
      <w:szCs w:val="20"/>
      <w:lang w:val="en-US" w:eastAsia="en-GB"/>
    </w:rPr>
  </w:style>
  <w:style w:type="character" w:customStyle="1" w:styleId="BodyTextIndentChar">
    <w:name w:val="Body Text Indent Char"/>
    <w:basedOn w:val="DefaultParagraphFont"/>
    <w:link w:val="BodyTextIndent"/>
    <w:uiPriority w:val="99"/>
    <w:semiHidden/>
    <w:rsid w:val="00C371AF"/>
    <w:rPr>
      <w:rFonts w:ascii="Times New Roman" w:eastAsia="Calibri" w:hAnsi="Times New Roman" w:cs="Times New Roman"/>
      <w:sz w:val="24"/>
      <w:szCs w:val="20"/>
      <w:lang w:eastAsia="en-GB"/>
    </w:rPr>
  </w:style>
  <w:style w:type="character" w:styleId="UnresolvedMention">
    <w:name w:val="Unresolved Mention"/>
    <w:basedOn w:val="DefaultParagraphFont"/>
    <w:uiPriority w:val="99"/>
    <w:semiHidden/>
    <w:unhideWhenUsed/>
    <w:rsid w:val="001777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700429">
      <w:bodyDiv w:val="1"/>
      <w:marLeft w:val="0"/>
      <w:marRight w:val="0"/>
      <w:marTop w:val="0"/>
      <w:marBottom w:val="0"/>
      <w:divBdr>
        <w:top w:val="none" w:sz="0" w:space="0" w:color="auto"/>
        <w:left w:val="none" w:sz="0" w:space="0" w:color="auto"/>
        <w:bottom w:val="none" w:sz="0" w:space="0" w:color="auto"/>
        <w:right w:val="none" w:sz="0" w:space="0" w:color="auto"/>
      </w:divBdr>
    </w:div>
    <w:div w:id="625426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emf"/><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tvetcdacc.go.ke"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E4545FAD699F468DB5E6D3907B06AD13"/>
        <w:category>
          <w:name w:val="General"/>
          <w:gallery w:val="placeholder"/>
        </w:category>
        <w:types>
          <w:type w:val="bbPlcHdr"/>
        </w:types>
        <w:behaviors>
          <w:behavior w:val="content"/>
        </w:behaviors>
        <w:guid w:val="{A3EB2A4C-557F-4309-AA75-1E19ED540BBF}"/>
      </w:docPartPr>
      <w:docPartBody>
        <w:p w:rsidR="00000000" w:rsidRDefault="000E6DCD" w:rsidP="000E6DCD">
          <w:pPr>
            <w:pStyle w:val="E4545FAD699F468DB5E6D3907B06AD13"/>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DCD"/>
    <w:rsid w:val="000E6DCD"/>
    <w:rsid w:val="003D3D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E6DCD"/>
    <w:rPr>
      <w:color w:val="808080"/>
    </w:rPr>
  </w:style>
  <w:style w:type="paragraph" w:customStyle="1" w:styleId="E4545FAD699F468DB5E6D3907B06AD13">
    <w:name w:val="E4545FAD699F468DB5E6D3907B06AD13"/>
    <w:rsid w:val="000E6DC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738AD95-CE06-4A0C-8685-11CC1DE7BAD7}">
  <ds:schemaRefs>
    <ds:schemaRef ds:uri="http://schemas.openxmlformats.org/officeDocument/2006/bibliography"/>
  </ds:schemaRefs>
</ds:datastoreItem>
</file>

<file path=customXml/itemProps2.xml><?xml version="1.0" encoding="utf-8"?>
<ds:datastoreItem xmlns:ds="http://schemas.openxmlformats.org/officeDocument/2006/customXml" ds:itemID="{5C515768-C4FE-4EB5-A9E8-97D228AD0652}"/>
</file>

<file path=customXml/itemProps3.xml><?xml version="1.0" encoding="utf-8"?>
<ds:datastoreItem xmlns:ds="http://schemas.openxmlformats.org/officeDocument/2006/customXml" ds:itemID="{40C6E946-EC35-4E8E-A575-11F4FDE58033}"/>
</file>

<file path=customXml/itemProps4.xml><?xml version="1.0" encoding="utf-8"?>
<ds:datastoreItem xmlns:ds="http://schemas.openxmlformats.org/officeDocument/2006/customXml" ds:itemID="{3BC872DE-4255-4123-846A-C979312794A5}"/>
</file>

<file path=docProps/app.xml><?xml version="1.0" encoding="utf-8"?>
<Properties xmlns="http://schemas.openxmlformats.org/officeDocument/2006/extended-properties" xmlns:vt="http://schemas.openxmlformats.org/officeDocument/2006/docPropsVTypes">
  <Template>Normal</Template>
  <TotalTime>8980</TotalTime>
  <Pages>78</Pages>
  <Words>10990</Words>
  <Characters>62644</Characters>
  <Application>Microsoft Office Word</Application>
  <DocSecurity>0</DocSecurity>
  <Lines>522</Lines>
  <Paragraphs>146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73488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©TVET CDACC 2019</dc:creator>
  <cp:lastModifiedBy>yvonne namenya</cp:lastModifiedBy>
  <cp:revision>6330</cp:revision>
  <cp:lastPrinted>2017-11-24T14:01:00Z</cp:lastPrinted>
  <dcterms:created xsi:type="dcterms:W3CDTF">2018-10-14T07:29:00Z</dcterms:created>
  <dcterms:modified xsi:type="dcterms:W3CDTF">2021-02-20T10:20:00Z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