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2F" w:rsidRPr="00BA00F0" w:rsidRDefault="00111D2F" w:rsidP="00111D2F">
      <w:pPr>
        <w:ind w:right="27"/>
        <w:jc w:val="center"/>
        <w:rPr>
          <w:szCs w:val="24"/>
        </w:rPr>
      </w:pPr>
    </w:p>
    <w:p w:rsidR="00111D2F" w:rsidRPr="00BA00F0" w:rsidRDefault="00111D2F" w:rsidP="00111D2F">
      <w:pPr>
        <w:ind w:right="27"/>
        <w:jc w:val="center"/>
        <w:rPr>
          <w:szCs w:val="24"/>
        </w:rPr>
      </w:pPr>
    </w:p>
    <w:p w:rsidR="00111D2F" w:rsidRPr="00BA00F0" w:rsidRDefault="00BD0FAA" w:rsidP="00111D2F">
      <w:pPr>
        <w:ind w:right="27"/>
        <w:jc w:val="center"/>
        <w:rPr>
          <w:szCs w:val="24"/>
        </w:rPr>
      </w:pPr>
      <w:r w:rsidRPr="00BA00F0">
        <w:rPr>
          <w:rFonts w:eastAsia="Times New Roman"/>
          <w:noProof/>
          <w:szCs w:val="24"/>
        </w:rPr>
        <w:drawing>
          <wp:inline distT="0" distB="0" distL="0" distR="0">
            <wp:extent cx="1138555" cy="948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55" cy="948690"/>
                    </a:xfrm>
                    <a:prstGeom prst="rect">
                      <a:avLst/>
                    </a:prstGeom>
                    <a:noFill/>
                    <a:ln>
                      <a:noFill/>
                    </a:ln>
                  </pic:spPr>
                </pic:pic>
              </a:graphicData>
            </a:graphic>
          </wp:inline>
        </w:drawing>
      </w:r>
    </w:p>
    <w:p w:rsidR="00111D2F" w:rsidRPr="00BA00F0" w:rsidRDefault="00111D2F" w:rsidP="00111D2F">
      <w:pPr>
        <w:spacing w:after="0"/>
        <w:jc w:val="center"/>
        <w:rPr>
          <w:b/>
          <w:szCs w:val="24"/>
        </w:rPr>
      </w:pPr>
      <w:r w:rsidRPr="00BA00F0">
        <w:rPr>
          <w:b/>
          <w:szCs w:val="24"/>
        </w:rPr>
        <w:t>REPUBLIC OF KENYA</w:t>
      </w:r>
    </w:p>
    <w:p w:rsidR="00111D2F" w:rsidRPr="00BA00F0" w:rsidRDefault="00111D2F" w:rsidP="00111D2F">
      <w:pPr>
        <w:tabs>
          <w:tab w:val="left" w:pos="0"/>
        </w:tabs>
        <w:spacing w:after="0"/>
        <w:ind w:left="720" w:hanging="360"/>
        <w:jc w:val="center"/>
        <w:rPr>
          <w:rFonts w:eastAsia="Times New Roman"/>
          <w:b/>
          <w:caps/>
          <w:szCs w:val="24"/>
        </w:rPr>
      </w:pPr>
    </w:p>
    <w:p w:rsidR="00111D2F" w:rsidRPr="00BA00F0" w:rsidRDefault="00111D2F" w:rsidP="00111D2F">
      <w:pPr>
        <w:tabs>
          <w:tab w:val="left" w:pos="0"/>
        </w:tabs>
        <w:spacing w:after="0"/>
        <w:jc w:val="center"/>
        <w:rPr>
          <w:rFonts w:eastAsia="Times New Roman"/>
          <w:b/>
          <w:noProof/>
          <w:szCs w:val="24"/>
        </w:rPr>
      </w:pPr>
    </w:p>
    <w:p w:rsidR="00051622" w:rsidRPr="00BA00F0" w:rsidRDefault="00051622" w:rsidP="00111D2F">
      <w:pPr>
        <w:tabs>
          <w:tab w:val="left" w:pos="0"/>
        </w:tabs>
        <w:spacing w:after="0"/>
        <w:jc w:val="center"/>
        <w:rPr>
          <w:rFonts w:eastAsia="Times New Roman"/>
          <w:b/>
          <w:noProof/>
          <w:szCs w:val="24"/>
        </w:rPr>
      </w:pPr>
    </w:p>
    <w:p w:rsidR="00111D2F" w:rsidRPr="00BA00F0" w:rsidRDefault="00111D2F" w:rsidP="00111D2F">
      <w:pPr>
        <w:tabs>
          <w:tab w:val="left" w:pos="0"/>
        </w:tabs>
        <w:spacing w:after="0"/>
        <w:jc w:val="center"/>
        <w:rPr>
          <w:rFonts w:eastAsia="Times New Roman"/>
          <w:b/>
          <w:noProof/>
          <w:szCs w:val="24"/>
        </w:rPr>
      </w:pPr>
      <w:r w:rsidRPr="00BA00F0">
        <w:rPr>
          <w:rFonts w:eastAsia="Times New Roman"/>
          <w:b/>
          <w:noProof/>
          <w:szCs w:val="24"/>
        </w:rPr>
        <w:t>NATIONAL OCCUPATIONAL STANDARDS</w:t>
      </w:r>
    </w:p>
    <w:p w:rsidR="00051622" w:rsidRPr="00BA00F0" w:rsidRDefault="00051622" w:rsidP="00111D2F">
      <w:pPr>
        <w:tabs>
          <w:tab w:val="left" w:pos="0"/>
        </w:tabs>
        <w:spacing w:after="0"/>
        <w:jc w:val="center"/>
        <w:rPr>
          <w:rFonts w:eastAsia="Times New Roman"/>
          <w:b/>
          <w:noProof/>
          <w:szCs w:val="24"/>
        </w:rPr>
      </w:pPr>
    </w:p>
    <w:p w:rsidR="00051622" w:rsidRPr="00BA00F0" w:rsidRDefault="00051622" w:rsidP="00111D2F">
      <w:pPr>
        <w:tabs>
          <w:tab w:val="left" w:pos="0"/>
        </w:tabs>
        <w:spacing w:after="0"/>
        <w:jc w:val="center"/>
        <w:rPr>
          <w:rFonts w:eastAsia="Times New Roman"/>
          <w:b/>
          <w:noProof/>
          <w:szCs w:val="24"/>
        </w:rPr>
      </w:pPr>
    </w:p>
    <w:p w:rsidR="00371E72" w:rsidRPr="00BA00F0" w:rsidRDefault="00371E72" w:rsidP="00111D2F">
      <w:pPr>
        <w:tabs>
          <w:tab w:val="left" w:pos="0"/>
        </w:tabs>
        <w:spacing w:after="0"/>
        <w:jc w:val="center"/>
        <w:rPr>
          <w:rFonts w:eastAsia="Times New Roman"/>
          <w:b/>
          <w:noProof/>
          <w:szCs w:val="24"/>
        </w:rPr>
      </w:pPr>
    </w:p>
    <w:p w:rsidR="00111D2F" w:rsidRPr="00BA00F0" w:rsidRDefault="00111D2F" w:rsidP="00111D2F">
      <w:pPr>
        <w:tabs>
          <w:tab w:val="left" w:pos="0"/>
        </w:tabs>
        <w:spacing w:after="0"/>
        <w:jc w:val="center"/>
        <w:rPr>
          <w:rFonts w:eastAsia="Times New Roman"/>
          <w:b/>
          <w:noProof/>
          <w:szCs w:val="24"/>
        </w:rPr>
      </w:pPr>
      <w:r w:rsidRPr="00BA00F0">
        <w:rPr>
          <w:rFonts w:eastAsia="Times New Roman"/>
          <w:b/>
          <w:noProof/>
          <w:szCs w:val="24"/>
        </w:rPr>
        <w:t>FOR</w:t>
      </w:r>
    </w:p>
    <w:p w:rsidR="00051622" w:rsidRPr="00BA00F0" w:rsidRDefault="00051622" w:rsidP="00111D2F">
      <w:pPr>
        <w:tabs>
          <w:tab w:val="left" w:pos="0"/>
        </w:tabs>
        <w:spacing w:after="0"/>
        <w:jc w:val="center"/>
        <w:rPr>
          <w:rFonts w:eastAsia="Times New Roman"/>
          <w:b/>
          <w:noProof/>
          <w:szCs w:val="24"/>
        </w:rPr>
      </w:pPr>
    </w:p>
    <w:p w:rsidR="00051622" w:rsidRPr="00BA00F0" w:rsidRDefault="00051622" w:rsidP="00111D2F">
      <w:pPr>
        <w:tabs>
          <w:tab w:val="left" w:pos="0"/>
        </w:tabs>
        <w:spacing w:after="0"/>
        <w:jc w:val="center"/>
        <w:rPr>
          <w:rFonts w:eastAsia="Times New Roman"/>
          <w:b/>
          <w:noProof/>
          <w:szCs w:val="24"/>
        </w:rPr>
      </w:pPr>
    </w:p>
    <w:p w:rsidR="00371E72" w:rsidRPr="00BA00F0" w:rsidRDefault="00371E72" w:rsidP="00111D2F">
      <w:pPr>
        <w:tabs>
          <w:tab w:val="left" w:pos="0"/>
        </w:tabs>
        <w:spacing w:after="0"/>
        <w:jc w:val="center"/>
        <w:rPr>
          <w:rFonts w:eastAsia="Times New Roman"/>
          <w:b/>
          <w:noProof/>
          <w:szCs w:val="24"/>
        </w:rPr>
      </w:pPr>
    </w:p>
    <w:p w:rsidR="00111D2F" w:rsidRPr="00BA00F0" w:rsidRDefault="00AF4F4B" w:rsidP="00111D2F">
      <w:pPr>
        <w:tabs>
          <w:tab w:val="left" w:pos="0"/>
        </w:tabs>
        <w:spacing w:after="0"/>
        <w:jc w:val="center"/>
        <w:rPr>
          <w:rFonts w:eastAsia="Times New Roman"/>
          <w:b/>
          <w:noProof/>
          <w:szCs w:val="24"/>
        </w:rPr>
      </w:pPr>
      <w:r w:rsidRPr="00BA00F0">
        <w:rPr>
          <w:rFonts w:eastAsia="Times New Roman"/>
          <w:b/>
          <w:noProof/>
          <w:szCs w:val="24"/>
        </w:rPr>
        <w:t xml:space="preserve">CHILD PROTECTION </w:t>
      </w:r>
      <w:r w:rsidR="00E17152" w:rsidRPr="00BA00F0">
        <w:rPr>
          <w:rFonts w:eastAsia="Times New Roman"/>
          <w:b/>
          <w:noProof/>
          <w:szCs w:val="24"/>
        </w:rPr>
        <w:t>OFFICER</w:t>
      </w:r>
    </w:p>
    <w:p w:rsidR="00051622" w:rsidRPr="00BA00F0" w:rsidRDefault="00051622" w:rsidP="00111D2F">
      <w:pPr>
        <w:tabs>
          <w:tab w:val="left" w:pos="0"/>
        </w:tabs>
        <w:spacing w:after="0"/>
        <w:jc w:val="center"/>
        <w:rPr>
          <w:rFonts w:eastAsia="Times New Roman"/>
          <w:b/>
          <w:noProof/>
          <w:szCs w:val="24"/>
        </w:rPr>
      </w:pPr>
    </w:p>
    <w:p w:rsidR="00111D2F" w:rsidRPr="00BA00F0" w:rsidRDefault="00111D2F" w:rsidP="00111D2F">
      <w:pPr>
        <w:tabs>
          <w:tab w:val="left" w:pos="0"/>
        </w:tabs>
        <w:spacing w:after="0"/>
        <w:ind w:left="720" w:hanging="360"/>
        <w:jc w:val="center"/>
        <w:rPr>
          <w:rFonts w:eastAsia="Times New Roman"/>
          <w:b/>
          <w:noProof/>
          <w:szCs w:val="24"/>
        </w:rPr>
      </w:pPr>
    </w:p>
    <w:p w:rsidR="00111D2F" w:rsidRPr="00BA00F0" w:rsidRDefault="00111D2F" w:rsidP="00111D2F">
      <w:pPr>
        <w:tabs>
          <w:tab w:val="left" w:pos="0"/>
        </w:tabs>
        <w:spacing w:after="0"/>
        <w:jc w:val="center"/>
        <w:rPr>
          <w:rFonts w:eastAsia="Times New Roman"/>
          <w:b/>
          <w:noProof/>
          <w:szCs w:val="24"/>
        </w:rPr>
      </w:pPr>
      <w:r w:rsidRPr="00BA00F0">
        <w:rPr>
          <w:rFonts w:eastAsia="Times New Roman"/>
          <w:b/>
          <w:noProof/>
          <w:szCs w:val="24"/>
        </w:rPr>
        <w:t xml:space="preserve">LEVEL </w:t>
      </w:r>
      <w:r w:rsidR="0049763E" w:rsidRPr="00BA00F0">
        <w:rPr>
          <w:rFonts w:eastAsia="Times New Roman"/>
          <w:b/>
          <w:noProof/>
          <w:szCs w:val="24"/>
        </w:rPr>
        <w:t>5</w:t>
      </w:r>
    </w:p>
    <w:p w:rsidR="00051622" w:rsidRPr="00BA00F0" w:rsidRDefault="00051622" w:rsidP="00111D2F">
      <w:pPr>
        <w:tabs>
          <w:tab w:val="left" w:pos="0"/>
        </w:tabs>
        <w:spacing w:after="0"/>
        <w:jc w:val="center"/>
        <w:rPr>
          <w:rFonts w:eastAsia="Times New Roman"/>
          <w:b/>
          <w:noProof/>
          <w:szCs w:val="24"/>
        </w:rPr>
      </w:pPr>
    </w:p>
    <w:p w:rsidR="00111D2F" w:rsidRPr="00BA00F0" w:rsidRDefault="00111D2F" w:rsidP="00111D2F">
      <w:pPr>
        <w:tabs>
          <w:tab w:val="left" w:pos="0"/>
        </w:tabs>
        <w:ind w:left="714" w:hanging="357"/>
        <w:jc w:val="center"/>
        <w:rPr>
          <w:rFonts w:eastAsia="Times New Roman"/>
          <w:b/>
          <w:noProof/>
          <w:szCs w:val="24"/>
        </w:rPr>
      </w:pPr>
    </w:p>
    <w:p w:rsidR="00111D2F" w:rsidRPr="00BA00F0" w:rsidRDefault="00BD0FAA" w:rsidP="00111D2F">
      <w:pPr>
        <w:tabs>
          <w:tab w:val="left" w:pos="0"/>
        </w:tabs>
        <w:jc w:val="center"/>
        <w:rPr>
          <w:rFonts w:eastAsia="Times New Roman"/>
          <w:b/>
          <w:noProof/>
          <w:szCs w:val="24"/>
        </w:rPr>
      </w:pPr>
      <w:r w:rsidRPr="00BA00F0">
        <w:rPr>
          <w:noProof/>
          <w:szCs w:val="24"/>
        </w:rPr>
        <w:drawing>
          <wp:inline distT="0" distB="0" distL="0" distR="0">
            <wp:extent cx="111252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957580"/>
                    </a:xfrm>
                    <a:prstGeom prst="rect">
                      <a:avLst/>
                    </a:prstGeom>
                    <a:noFill/>
                    <a:ln>
                      <a:noFill/>
                    </a:ln>
                  </pic:spPr>
                </pic:pic>
              </a:graphicData>
            </a:graphic>
          </wp:inline>
        </w:drawing>
      </w:r>
    </w:p>
    <w:p w:rsidR="00111D2F" w:rsidRPr="00BA00F0" w:rsidRDefault="00111D2F" w:rsidP="00111D2F">
      <w:pPr>
        <w:tabs>
          <w:tab w:val="left" w:pos="0"/>
        </w:tabs>
        <w:ind w:left="714" w:hanging="357"/>
        <w:jc w:val="center"/>
        <w:rPr>
          <w:rFonts w:eastAsia="Times New Roman"/>
          <w:b/>
          <w:noProof/>
          <w:szCs w:val="24"/>
        </w:rPr>
      </w:pPr>
    </w:p>
    <w:p w:rsidR="00051622" w:rsidRPr="00BA00F0" w:rsidRDefault="00051622" w:rsidP="00111D2F">
      <w:pPr>
        <w:tabs>
          <w:tab w:val="left" w:pos="0"/>
        </w:tabs>
        <w:ind w:left="714" w:hanging="357"/>
        <w:jc w:val="center"/>
        <w:rPr>
          <w:rFonts w:eastAsia="Times New Roman"/>
          <w:b/>
          <w:noProof/>
          <w:szCs w:val="24"/>
        </w:rPr>
      </w:pPr>
    </w:p>
    <w:p w:rsidR="00111D2F" w:rsidRPr="00BA00F0" w:rsidRDefault="00111D2F" w:rsidP="00111D2F">
      <w:pPr>
        <w:tabs>
          <w:tab w:val="left" w:pos="0"/>
        </w:tabs>
        <w:spacing w:after="0"/>
        <w:ind w:hanging="5"/>
        <w:jc w:val="center"/>
        <w:rPr>
          <w:rFonts w:eastAsia="Times New Roman"/>
          <w:caps/>
          <w:szCs w:val="24"/>
          <w:lang w:val="en-GB"/>
        </w:rPr>
      </w:pPr>
      <w:r w:rsidRPr="00BA00F0">
        <w:rPr>
          <w:rFonts w:eastAsia="Times New Roman"/>
          <w:caps/>
          <w:szCs w:val="24"/>
          <w:lang w:val="en-GB"/>
        </w:rPr>
        <w:t>TVET CDACC</w:t>
      </w:r>
    </w:p>
    <w:p w:rsidR="00111D2F" w:rsidRPr="00BA00F0" w:rsidRDefault="00111D2F" w:rsidP="00111D2F">
      <w:pPr>
        <w:tabs>
          <w:tab w:val="left" w:pos="0"/>
        </w:tabs>
        <w:spacing w:after="0"/>
        <w:ind w:hanging="5"/>
        <w:jc w:val="center"/>
        <w:rPr>
          <w:rFonts w:eastAsia="Times New Roman"/>
          <w:caps/>
          <w:szCs w:val="24"/>
          <w:lang w:val="en-GB"/>
        </w:rPr>
      </w:pPr>
      <w:r w:rsidRPr="00BA00F0">
        <w:rPr>
          <w:rFonts w:eastAsia="Times New Roman"/>
          <w:caps/>
          <w:szCs w:val="24"/>
          <w:lang w:val="en-GB"/>
        </w:rPr>
        <w:t>P.O BOX 15745-00100</w:t>
      </w:r>
    </w:p>
    <w:p w:rsidR="00111D2F" w:rsidRPr="00BA00F0" w:rsidRDefault="00111D2F" w:rsidP="00111D2F">
      <w:pPr>
        <w:tabs>
          <w:tab w:val="left" w:pos="0"/>
        </w:tabs>
        <w:spacing w:after="0"/>
        <w:ind w:hanging="5"/>
        <w:jc w:val="center"/>
        <w:rPr>
          <w:rFonts w:eastAsia="Times New Roman"/>
          <w:szCs w:val="24"/>
          <w:lang w:val="en-GB"/>
        </w:rPr>
        <w:sectPr w:rsidR="00111D2F" w:rsidRPr="00BA00F0" w:rsidSect="00051622">
          <w:footerReference w:type="default" r:id="rId10"/>
          <w:pgSz w:w="11906" w:h="16838" w:code="9"/>
          <w:pgMar w:top="1440" w:right="1800" w:bottom="1440" w:left="1800" w:header="709" w:footer="272" w:gutter="0"/>
          <w:pgNumType w:fmt="lowerRoman" w:start="1"/>
          <w:cols w:space="708"/>
          <w:titlePg/>
          <w:docGrid w:linePitch="360"/>
        </w:sectPr>
      </w:pPr>
      <w:r w:rsidRPr="00BA00F0">
        <w:rPr>
          <w:rFonts w:eastAsia="Times New Roman"/>
          <w:caps/>
          <w:szCs w:val="24"/>
          <w:lang w:val="en-GB"/>
        </w:rPr>
        <w:t>NAIROBI</w:t>
      </w:r>
    </w:p>
    <w:p w:rsidR="0051186B" w:rsidRPr="00BA00F0" w:rsidRDefault="006C5E82" w:rsidP="00111D2F">
      <w:pPr>
        <w:spacing w:after="0"/>
        <w:rPr>
          <w:szCs w:val="24"/>
        </w:rPr>
      </w:pPr>
      <w:r w:rsidRPr="00BA00F0">
        <w:rPr>
          <w:szCs w:val="24"/>
        </w:rPr>
        <w:lastRenderedPageBreak/>
        <w:t>First published 2019</w:t>
      </w:r>
    </w:p>
    <w:p w:rsidR="0051186B" w:rsidRPr="00BA00F0" w:rsidRDefault="0051186B" w:rsidP="00111D2F">
      <w:pPr>
        <w:spacing w:after="0"/>
        <w:rPr>
          <w:szCs w:val="24"/>
        </w:rPr>
      </w:pPr>
      <w:r w:rsidRPr="00BA00F0">
        <w:rPr>
          <w:szCs w:val="24"/>
        </w:rPr>
        <w:t xml:space="preserve">© </w:t>
      </w:r>
      <w:r w:rsidR="00F30C6E">
        <w:rPr>
          <w:szCs w:val="24"/>
        </w:rPr>
        <w:t xml:space="preserve">2019, </w:t>
      </w:r>
      <w:r w:rsidRPr="00BA00F0">
        <w:rPr>
          <w:szCs w:val="24"/>
        </w:rPr>
        <w:t>TVET CDACC</w:t>
      </w:r>
    </w:p>
    <w:p w:rsidR="0051186B" w:rsidRPr="00BA00F0" w:rsidRDefault="0051186B" w:rsidP="00111D2F">
      <w:pPr>
        <w:spacing w:after="0"/>
        <w:rPr>
          <w:szCs w:val="24"/>
        </w:rPr>
      </w:pPr>
    </w:p>
    <w:p w:rsidR="0051186B" w:rsidRPr="00BA00F0" w:rsidRDefault="0051186B" w:rsidP="00111D2F">
      <w:pPr>
        <w:spacing w:after="0"/>
        <w:jc w:val="both"/>
        <w:rPr>
          <w:szCs w:val="24"/>
        </w:rPr>
      </w:pPr>
      <w:r w:rsidRPr="00BA00F0">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51186B" w:rsidRPr="00BA00F0" w:rsidRDefault="0051186B" w:rsidP="00111D2F">
      <w:pPr>
        <w:spacing w:after="0"/>
        <w:rPr>
          <w:szCs w:val="24"/>
        </w:rPr>
      </w:pPr>
    </w:p>
    <w:p w:rsidR="0051186B" w:rsidRPr="00BA00F0" w:rsidRDefault="0051186B" w:rsidP="00111D2F">
      <w:pPr>
        <w:spacing w:after="0"/>
        <w:rPr>
          <w:b/>
          <w:szCs w:val="24"/>
        </w:rPr>
      </w:pPr>
      <w:r w:rsidRPr="00BA00F0">
        <w:rPr>
          <w:b/>
          <w:szCs w:val="24"/>
        </w:rPr>
        <w:t>Council Secretary/CEO</w:t>
      </w:r>
    </w:p>
    <w:p w:rsidR="0051186B" w:rsidRPr="00BA00F0" w:rsidRDefault="0051186B" w:rsidP="00111D2F">
      <w:pPr>
        <w:spacing w:after="0"/>
        <w:rPr>
          <w:b/>
          <w:szCs w:val="24"/>
        </w:rPr>
      </w:pPr>
      <w:r w:rsidRPr="00BA00F0">
        <w:rPr>
          <w:b/>
          <w:szCs w:val="24"/>
        </w:rPr>
        <w:t>TVET Curriculum Development, Assessment and Certification Council</w:t>
      </w:r>
    </w:p>
    <w:p w:rsidR="0051186B" w:rsidRPr="00BA00F0" w:rsidRDefault="0051186B" w:rsidP="00111D2F">
      <w:pPr>
        <w:spacing w:after="0"/>
        <w:rPr>
          <w:b/>
          <w:szCs w:val="24"/>
        </w:rPr>
      </w:pPr>
      <w:r w:rsidRPr="00BA00F0">
        <w:rPr>
          <w:b/>
          <w:szCs w:val="24"/>
        </w:rPr>
        <w:t xml:space="preserve">P.O. Box 15745–00100 </w:t>
      </w:r>
    </w:p>
    <w:p w:rsidR="0051186B" w:rsidRPr="00BA00F0" w:rsidRDefault="0051186B" w:rsidP="00111D2F">
      <w:pPr>
        <w:spacing w:after="0"/>
        <w:rPr>
          <w:b/>
          <w:szCs w:val="24"/>
        </w:rPr>
      </w:pPr>
      <w:r w:rsidRPr="00BA00F0">
        <w:rPr>
          <w:b/>
          <w:szCs w:val="24"/>
        </w:rPr>
        <w:t>Nairobi, Kenya </w:t>
      </w:r>
    </w:p>
    <w:p w:rsidR="0051186B" w:rsidRPr="00BA00F0" w:rsidRDefault="0051186B" w:rsidP="00111D2F">
      <w:pPr>
        <w:rPr>
          <w:szCs w:val="24"/>
        </w:rPr>
      </w:pPr>
      <w:r w:rsidRPr="00BA00F0">
        <w:rPr>
          <w:b/>
          <w:szCs w:val="24"/>
        </w:rPr>
        <w:t xml:space="preserve">Email: </w:t>
      </w:r>
      <w:hyperlink r:id="rId11" w:history="1">
        <w:r w:rsidR="006C5E82" w:rsidRPr="00F30C6E">
          <w:rPr>
            <w:rStyle w:val="Hyperlink"/>
            <w:color w:val="auto"/>
            <w:szCs w:val="24"/>
            <w:u w:val="none"/>
          </w:rPr>
          <w:t>info@tvetcdacc.go.ke</w:t>
        </w:r>
      </w:hyperlink>
      <w:r w:rsidR="006C5E82" w:rsidRPr="00BA00F0">
        <w:rPr>
          <w:b/>
          <w:szCs w:val="24"/>
        </w:rPr>
        <w:t xml:space="preserve"> </w:t>
      </w:r>
    </w:p>
    <w:p w:rsidR="0051186B" w:rsidRPr="00BA00F0" w:rsidRDefault="0051186B" w:rsidP="00111D2F">
      <w:pPr>
        <w:spacing w:after="0"/>
        <w:rPr>
          <w:rFonts w:eastAsia="Times New Roman"/>
          <w:b/>
          <w:szCs w:val="24"/>
        </w:rPr>
      </w:pPr>
    </w:p>
    <w:p w:rsidR="00D651CD" w:rsidRPr="00BA00F0" w:rsidRDefault="00D651CD" w:rsidP="00111D2F">
      <w:pPr>
        <w:spacing w:after="0"/>
        <w:jc w:val="center"/>
        <w:rPr>
          <w:rFonts w:eastAsia="Times New Roman"/>
          <w:b/>
          <w:szCs w:val="24"/>
        </w:rPr>
      </w:pPr>
    </w:p>
    <w:p w:rsidR="00A2064F" w:rsidRPr="00BA00F0" w:rsidRDefault="008F6798" w:rsidP="00D905EC">
      <w:pPr>
        <w:pStyle w:val="Heading1"/>
        <w:rPr>
          <w:szCs w:val="24"/>
        </w:rPr>
      </w:pPr>
      <w:r w:rsidRPr="00BA00F0">
        <w:rPr>
          <w:szCs w:val="24"/>
        </w:rPr>
        <w:br w:type="page"/>
      </w:r>
      <w:bookmarkStart w:id="0" w:name="_Toc523268455"/>
      <w:bookmarkStart w:id="1" w:name="_Toc530994959"/>
      <w:bookmarkStart w:id="2" w:name="_Toc532480987"/>
      <w:bookmarkStart w:id="3" w:name="_Toc532567616"/>
      <w:bookmarkStart w:id="4" w:name="_Toc536175523"/>
      <w:bookmarkStart w:id="5" w:name="_Toc68780296"/>
      <w:bookmarkStart w:id="6" w:name="_Toc532567623"/>
      <w:r w:rsidR="00A2064F" w:rsidRPr="00BA00F0">
        <w:rPr>
          <w:szCs w:val="24"/>
        </w:rPr>
        <w:lastRenderedPageBreak/>
        <w:t>FOREWORD</w:t>
      </w:r>
      <w:bookmarkEnd w:id="0"/>
      <w:bookmarkEnd w:id="1"/>
      <w:bookmarkEnd w:id="2"/>
      <w:bookmarkEnd w:id="3"/>
      <w:bookmarkEnd w:id="4"/>
      <w:bookmarkEnd w:id="5"/>
      <w:r w:rsidR="00A2064F" w:rsidRPr="00BA00F0">
        <w:rPr>
          <w:szCs w:val="24"/>
        </w:rPr>
        <w:t xml:space="preserve"> </w:t>
      </w:r>
    </w:p>
    <w:p w:rsidR="00A2064F" w:rsidRPr="00BA00F0" w:rsidRDefault="00A2064F" w:rsidP="00111D2F">
      <w:pPr>
        <w:pStyle w:val="Caption"/>
        <w:spacing w:line="276" w:lineRule="auto"/>
        <w:rPr>
          <w:szCs w:val="24"/>
        </w:rPr>
      </w:pPr>
    </w:p>
    <w:p w:rsidR="00A2064F" w:rsidRPr="00BA00F0" w:rsidRDefault="00A2064F" w:rsidP="00111D2F">
      <w:pPr>
        <w:jc w:val="both"/>
        <w:rPr>
          <w:szCs w:val="24"/>
        </w:rPr>
      </w:pPr>
      <w:r w:rsidRPr="00BA00F0">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A2064F" w:rsidRPr="00BA00F0" w:rsidRDefault="00A2064F" w:rsidP="00111D2F">
      <w:pPr>
        <w:jc w:val="both"/>
        <w:rPr>
          <w:szCs w:val="24"/>
        </w:rPr>
      </w:pPr>
      <w:r w:rsidRPr="00BA00F0">
        <w:rPr>
          <w:szCs w:val="24"/>
        </w:rPr>
        <w:t>Reforms in the education sector are necessary for the achievement of Kenya Vision 2030 and meeting the provisions of the Constitution of Kenya 2010. The education sector had to be aligned to the Constitution of Kenya 2010 and this resu</w:t>
      </w:r>
      <w:r w:rsidR="00F30C6E">
        <w:rPr>
          <w:szCs w:val="24"/>
        </w:rPr>
        <w:t>lted in</w:t>
      </w:r>
      <w:r w:rsidRPr="00BA00F0">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A2064F" w:rsidRPr="00BA00F0" w:rsidRDefault="00A2064F" w:rsidP="00111D2F">
      <w:pPr>
        <w:jc w:val="both"/>
        <w:rPr>
          <w:szCs w:val="24"/>
        </w:rPr>
      </w:pPr>
      <w:r w:rsidRPr="00BA00F0">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094B0B" w:rsidRPr="00BA00F0">
        <w:rPr>
          <w:szCs w:val="24"/>
        </w:rPr>
        <w:t>Child Protection</w:t>
      </w:r>
      <w:r w:rsidRPr="00BA00F0">
        <w:rPr>
          <w:szCs w:val="24"/>
        </w:rPr>
        <w:t>. These Occupational</w:t>
      </w:r>
      <w:r w:rsidR="00F30C6E">
        <w:rPr>
          <w:szCs w:val="24"/>
        </w:rPr>
        <w:t xml:space="preserve"> Standards will also be the basi</w:t>
      </w:r>
      <w:r w:rsidRPr="00BA00F0">
        <w:rPr>
          <w:szCs w:val="24"/>
        </w:rPr>
        <w:t>s for assessment of an individual for competence certification.</w:t>
      </w:r>
    </w:p>
    <w:p w:rsidR="00A2064F" w:rsidRPr="00BA00F0" w:rsidRDefault="00A2064F" w:rsidP="00111D2F">
      <w:pPr>
        <w:jc w:val="both"/>
        <w:rPr>
          <w:szCs w:val="24"/>
        </w:rPr>
      </w:pPr>
      <w:r w:rsidRPr="00BA00F0">
        <w:rPr>
          <w:szCs w:val="24"/>
        </w:rPr>
        <w:t xml:space="preserve">It is my conviction that these Occupational Standards will play a great role towards development of competent human resource for </w:t>
      </w:r>
      <w:r w:rsidR="00094B0B" w:rsidRPr="00BA00F0">
        <w:rPr>
          <w:szCs w:val="24"/>
        </w:rPr>
        <w:t>Child protection</w:t>
      </w:r>
      <w:r w:rsidRPr="00BA00F0">
        <w:rPr>
          <w:szCs w:val="24"/>
        </w:rPr>
        <w:t xml:space="preserve"> sector’s growth and development.</w:t>
      </w:r>
    </w:p>
    <w:p w:rsidR="00A2064F" w:rsidRPr="00BA00F0" w:rsidRDefault="00A2064F" w:rsidP="00111D2F">
      <w:pPr>
        <w:spacing w:after="0"/>
        <w:jc w:val="both"/>
        <w:rPr>
          <w:b/>
          <w:szCs w:val="24"/>
        </w:rPr>
      </w:pPr>
      <w:r w:rsidRPr="00BA00F0">
        <w:rPr>
          <w:b/>
          <w:szCs w:val="24"/>
        </w:rPr>
        <w:t xml:space="preserve">PRINCIPAL SECRETARY, VOCATIONAL AND TECHNICAL TRAINING </w:t>
      </w:r>
    </w:p>
    <w:p w:rsidR="00A2064F" w:rsidRPr="00BA00F0" w:rsidRDefault="00A2064F" w:rsidP="00111D2F">
      <w:pPr>
        <w:spacing w:after="0"/>
        <w:jc w:val="both"/>
        <w:rPr>
          <w:b/>
          <w:szCs w:val="24"/>
        </w:rPr>
      </w:pPr>
      <w:r w:rsidRPr="00BA00F0">
        <w:rPr>
          <w:b/>
          <w:szCs w:val="24"/>
        </w:rPr>
        <w:t>MINISTRY OF EDUCATION</w:t>
      </w:r>
    </w:p>
    <w:p w:rsidR="001B43A1" w:rsidRPr="00BA00F0" w:rsidRDefault="001B43A1">
      <w:pPr>
        <w:spacing w:after="0" w:line="240" w:lineRule="auto"/>
        <w:rPr>
          <w:rFonts w:eastAsia="Times New Roman"/>
          <w:b/>
          <w:bCs/>
          <w:kern w:val="32"/>
          <w:szCs w:val="24"/>
          <w:lang w:val="x-none" w:eastAsia="x-none"/>
        </w:rPr>
      </w:pPr>
      <w:bookmarkStart w:id="7" w:name="_Toc517102427"/>
      <w:bookmarkStart w:id="8" w:name="_Toc517102562"/>
      <w:bookmarkStart w:id="9" w:name="_Toc517245973"/>
      <w:bookmarkStart w:id="10" w:name="_Toc517251211"/>
      <w:bookmarkStart w:id="11" w:name="_Toc517263770"/>
      <w:bookmarkStart w:id="12" w:name="_Toc523268456"/>
      <w:bookmarkStart w:id="13" w:name="_Toc530994960"/>
      <w:bookmarkStart w:id="14" w:name="_Toc532480988"/>
      <w:bookmarkStart w:id="15" w:name="_Toc532567617"/>
      <w:bookmarkStart w:id="16" w:name="_Toc536175524"/>
      <w:r w:rsidRPr="00BA00F0">
        <w:rPr>
          <w:szCs w:val="24"/>
        </w:rPr>
        <w:br w:type="page"/>
      </w:r>
    </w:p>
    <w:p w:rsidR="00A2064F" w:rsidRPr="00BA00F0" w:rsidRDefault="00A2064F" w:rsidP="00111D2F">
      <w:pPr>
        <w:pStyle w:val="Heading1"/>
        <w:rPr>
          <w:szCs w:val="24"/>
        </w:rPr>
      </w:pPr>
      <w:bookmarkStart w:id="17" w:name="_Toc68780297"/>
      <w:r w:rsidRPr="00BA00F0">
        <w:rPr>
          <w:szCs w:val="24"/>
        </w:rPr>
        <w:lastRenderedPageBreak/>
        <w:t>PREFACE</w:t>
      </w:r>
      <w:bookmarkEnd w:id="7"/>
      <w:bookmarkEnd w:id="8"/>
      <w:bookmarkEnd w:id="9"/>
      <w:bookmarkEnd w:id="10"/>
      <w:bookmarkEnd w:id="11"/>
      <w:bookmarkEnd w:id="12"/>
      <w:bookmarkEnd w:id="13"/>
      <w:bookmarkEnd w:id="14"/>
      <w:bookmarkEnd w:id="15"/>
      <w:bookmarkEnd w:id="16"/>
      <w:bookmarkEnd w:id="17"/>
    </w:p>
    <w:p w:rsidR="00A2064F" w:rsidRPr="00BA00F0" w:rsidRDefault="00A2064F" w:rsidP="00111D2F">
      <w:pPr>
        <w:pStyle w:val="Caption"/>
        <w:spacing w:line="276" w:lineRule="auto"/>
        <w:rPr>
          <w:szCs w:val="24"/>
        </w:rPr>
      </w:pPr>
    </w:p>
    <w:p w:rsidR="00A2064F" w:rsidRPr="00BA00F0" w:rsidRDefault="00A2064F" w:rsidP="00111D2F">
      <w:pPr>
        <w:jc w:val="both"/>
        <w:rPr>
          <w:szCs w:val="24"/>
        </w:rPr>
      </w:pPr>
      <w:r w:rsidRPr="00BA00F0">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A2064F" w:rsidRPr="00BA00F0" w:rsidRDefault="00A2064F" w:rsidP="00111D2F">
      <w:pPr>
        <w:jc w:val="both"/>
        <w:rPr>
          <w:bCs/>
          <w:szCs w:val="24"/>
        </w:rPr>
      </w:pPr>
      <w:r w:rsidRPr="00BA00F0">
        <w:rPr>
          <w:szCs w:val="24"/>
        </w:rPr>
        <w:t xml:space="preserve">The Technical and Vocational Education and Training Act No. 29 of 2013 and Sessional Paper No. 4 of 2016 on Reforming Education and Training in Kenya, emphasized the need to </w:t>
      </w:r>
      <w:r w:rsidRPr="00BA00F0">
        <w:rPr>
          <w:bCs/>
          <w:szCs w:val="24"/>
        </w:rPr>
        <w:t xml:space="preserve">reform </w:t>
      </w:r>
      <w:r w:rsidRPr="00BA00F0">
        <w:rPr>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r w:rsidR="00330A1B" w:rsidRPr="00BA00F0">
        <w:rPr>
          <w:szCs w:val="24"/>
        </w:rPr>
        <w:t>labor</w:t>
      </w:r>
      <w:r w:rsidRPr="00BA00F0">
        <w:rPr>
          <w:szCs w:val="24"/>
        </w:rPr>
        <w:t xml:space="preserve"> force.</w:t>
      </w:r>
    </w:p>
    <w:p w:rsidR="00A2064F" w:rsidRPr="00BA00F0" w:rsidRDefault="00A2064F" w:rsidP="00111D2F">
      <w:pPr>
        <w:jc w:val="both"/>
        <w:rPr>
          <w:szCs w:val="24"/>
        </w:rPr>
      </w:pPr>
      <w:r w:rsidRPr="00BA00F0">
        <w:rPr>
          <w:szCs w:val="24"/>
        </w:rPr>
        <w:t xml:space="preserve">The TVET Curriculum Development, Assessment and Certification Council (TVET CDACC), in conjunction with </w:t>
      </w:r>
      <w:r w:rsidR="00DC59C3" w:rsidRPr="00BA00F0">
        <w:rPr>
          <w:szCs w:val="24"/>
        </w:rPr>
        <w:t>Child Protection</w:t>
      </w:r>
      <w:r w:rsidRPr="00BA00F0">
        <w:rPr>
          <w:szCs w:val="24"/>
        </w:rPr>
        <w:t xml:space="preserve"> Sector Skills Advisory Committee (SSAC) have developed these Occupational Standards for </w:t>
      </w:r>
      <w:r w:rsidR="00DD3CB3" w:rsidRPr="00BA00F0">
        <w:rPr>
          <w:szCs w:val="24"/>
        </w:rPr>
        <w:t>Child Protection</w:t>
      </w:r>
      <w:r w:rsidRPr="00BA00F0">
        <w:rPr>
          <w:szCs w:val="24"/>
        </w:rPr>
        <w:t xml:space="preserve"> </w:t>
      </w:r>
      <w:r w:rsidR="006C5E82" w:rsidRPr="00BA00F0">
        <w:rPr>
          <w:szCs w:val="24"/>
        </w:rPr>
        <w:t>Officer</w:t>
      </w:r>
      <w:r w:rsidRPr="00BA00F0">
        <w:rPr>
          <w:szCs w:val="24"/>
        </w:rPr>
        <w:t xml:space="preserve">. </w:t>
      </w:r>
      <w:r w:rsidR="00F30C6E">
        <w:rPr>
          <w:szCs w:val="24"/>
        </w:rPr>
        <w:t>These standards will be the basi</w:t>
      </w:r>
      <w:r w:rsidRPr="00BA00F0">
        <w:rPr>
          <w:szCs w:val="24"/>
        </w:rPr>
        <w:t xml:space="preserve">s for development of competency-based curriculum for </w:t>
      </w:r>
      <w:r w:rsidR="00C33656" w:rsidRPr="00BA00F0">
        <w:rPr>
          <w:szCs w:val="24"/>
        </w:rPr>
        <w:t>Child Protection.</w:t>
      </w:r>
    </w:p>
    <w:p w:rsidR="00A2064F" w:rsidRPr="00BA00F0" w:rsidRDefault="00A2064F" w:rsidP="00111D2F">
      <w:pPr>
        <w:jc w:val="both"/>
        <w:rPr>
          <w:szCs w:val="24"/>
        </w:rPr>
      </w:pPr>
      <w:r w:rsidRPr="00BA00F0">
        <w:rPr>
          <w:szCs w:val="24"/>
        </w:rPr>
        <w:t xml:space="preserve">The occupational standards are designed and organized with clear performance criteria for each element of a unit of competency. These standards also outline the required knowledge and skills as well as evidence guide. </w:t>
      </w:r>
    </w:p>
    <w:p w:rsidR="00A2064F" w:rsidRPr="00BA00F0" w:rsidRDefault="00A2064F" w:rsidP="00111D2F">
      <w:pPr>
        <w:jc w:val="both"/>
        <w:rPr>
          <w:szCs w:val="24"/>
        </w:rPr>
      </w:pPr>
      <w:r w:rsidRPr="00BA00F0">
        <w:rPr>
          <w:szCs w:val="24"/>
        </w:rPr>
        <w:t xml:space="preserve">I am grateful to the Council Members, Council Secretariat, </w:t>
      </w:r>
      <w:r w:rsidR="00371E72" w:rsidRPr="00BA00F0">
        <w:rPr>
          <w:szCs w:val="24"/>
        </w:rPr>
        <w:t>Child Protection</w:t>
      </w:r>
      <w:r w:rsidRPr="00BA00F0">
        <w:rPr>
          <w:szCs w:val="24"/>
        </w:rPr>
        <w:t xml:space="preserve"> SSAC, expert workers and all those who participated in the development of these Occupational Standards. </w:t>
      </w:r>
    </w:p>
    <w:p w:rsidR="00A2064F" w:rsidRPr="00BA00F0" w:rsidRDefault="00A2064F" w:rsidP="00111D2F">
      <w:pPr>
        <w:spacing w:after="0"/>
        <w:jc w:val="both"/>
        <w:rPr>
          <w:b/>
          <w:szCs w:val="24"/>
        </w:rPr>
      </w:pPr>
    </w:p>
    <w:p w:rsidR="00F30C6E" w:rsidRDefault="0087618F" w:rsidP="00111D2F">
      <w:pPr>
        <w:spacing w:after="0"/>
        <w:jc w:val="both"/>
        <w:rPr>
          <w:b/>
          <w:szCs w:val="24"/>
        </w:rPr>
      </w:pPr>
      <w:r>
        <w:rPr>
          <w:b/>
          <w:szCs w:val="24"/>
        </w:rPr>
        <w:t>CHAIRPERSON</w:t>
      </w:r>
    </w:p>
    <w:p w:rsidR="00A2064F" w:rsidRPr="00BA00F0" w:rsidRDefault="00A2064F" w:rsidP="00111D2F">
      <w:pPr>
        <w:spacing w:after="0"/>
        <w:jc w:val="both"/>
        <w:rPr>
          <w:b/>
          <w:szCs w:val="24"/>
        </w:rPr>
      </w:pPr>
      <w:r w:rsidRPr="00BA00F0">
        <w:rPr>
          <w:b/>
          <w:szCs w:val="24"/>
        </w:rPr>
        <w:t xml:space="preserve"> TVET CDACC</w:t>
      </w:r>
    </w:p>
    <w:p w:rsidR="00A2064F" w:rsidRPr="00BA00F0" w:rsidRDefault="00A2064F" w:rsidP="00111D2F">
      <w:pPr>
        <w:rPr>
          <w:szCs w:val="24"/>
        </w:rPr>
      </w:pPr>
      <w:bookmarkStart w:id="18" w:name="_Toc517102428"/>
      <w:bookmarkStart w:id="19" w:name="_Toc517102563"/>
      <w:bookmarkStart w:id="20" w:name="_Toc517245974"/>
      <w:bookmarkStart w:id="21" w:name="_Toc517251212"/>
    </w:p>
    <w:p w:rsidR="00A2064F" w:rsidRPr="00BA00F0" w:rsidRDefault="00A2064F" w:rsidP="00111D2F">
      <w:pPr>
        <w:rPr>
          <w:szCs w:val="24"/>
          <w:lang w:eastAsia="zh-CN"/>
        </w:rPr>
      </w:pPr>
    </w:p>
    <w:p w:rsidR="00A2064F" w:rsidRPr="00BA00F0" w:rsidRDefault="00A2064F" w:rsidP="00111D2F">
      <w:pPr>
        <w:rPr>
          <w:rFonts w:eastAsia="Times New Roman"/>
          <w:b/>
          <w:bCs/>
          <w:kern w:val="32"/>
          <w:szCs w:val="24"/>
          <w:lang w:val="x-none" w:eastAsia="x-none"/>
        </w:rPr>
      </w:pPr>
    </w:p>
    <w:p w:rsidR="00EF7C1E" w:rsidRPr="00BA00F0" w:rsidRDefault="00EF7C1E" w:rsidP="00EF7C1E">
      <w:pPr>
        <w:rPr>
          <w:rFonts w:eastAsia="Times New Roman"/>
          <w:b/>
          <w:bCs/>
          <w:kern w:val="32"/>
          <w:szCs w:val="24"/>
          <w:lang w:val="x-none" w:eastAsia="x-none"/>
        </w:rPr>
      </w:pPr>
    </w:p>
    <w:p w:rsidR="00EF7C1E" w:rsidRPr="00BA00F0" w:rsidRDefault="00EF7C1E" w:rsidP="00EF7C1E">
      <w:pPr>
        <w:rPr>
          <w:rFonts w:eastAsia="Times New Roman"/>
          <w:szCs w:val="24"/>
          <w:lang w:val="x-none" w:eastAsia="x-none"/>
        </w:rPr>
      </w:pPr>
    </w:p>
    <w:p w:rsidR="00EF7C1E" w:rsidRPr="00BA00F0" w:rsidRDefault="00EF7C1E" w:rsidP="00EF7C1E">
      <w:pPr>
        <w:rPr>
          <w:rFonts w:eastAsia="Times New Roman"/>
          <w:szCs w:val="24"/>
          <w:lang w:val="x-none" w:eastAsia="x-none"/>
        </w:rPr>
      </w:pPr>
    </w:p>
    <w:p w:rsidR="00A2064F" w:rsidRPr="00BA00F0" w:rsidRDefault="00755FEA" w:rsidP="00111D2F">
      <w:pPr>
        <w:pStyle w:val="Heading1"/>
        <w:rPr>
          <w:szCs w:val="24"/>
        </w:rPr>
      </w:pPr>
      <w:bookmarkStart w:id="22" w:name="_Toc517263771"/>
      <w:bookmarkStart w:id="23" w:name="_Toc523268457"/>
      <w:bookmarkStart w:id="24" w:name="_Toc530994961"/>
      <w:bookmarkStart w:id="25" w:name="_Toc532480989"/>
      <w:bookmarkStart w:id="26" w:name="_Toc532567618"/>
      <w:bookmarkStart w:id="27" w:name="_Toc536175525"/>
      <w:r w:rsidRPr="00BA00F0">
        <w:rPr>
          <w:szCs w:val="24"/>
        </w:rPr>
        <w:br w:type="page"/>
      </w:r>
      <w:bookmarkStart w:id="28" w:name="_Toc68780298"/>
      <w:r w:rsidR="00A2064F" w:rsidRPr="00BA00F0">
        <w:rPr>
          <w:szCs w:val="24"/>
        </w:rPr>
        <w:lastRenderedPageBreak/>
        <w:t>ACKNOWLEDGMENT</w:t>
      </w:r>
      <w:bookmarkEnd w:id="18"/>
      <w:bookmarkEnd w:id="19"/>
      <w:bookmarkEnd w:id="20"/>
      <w:bookmarkEnd w:id="21"/>
      <w:bookmarkEnd w:id="22"/>
      <w:bookmarkEnd w:id="23"/>
      <w:bookmarkEnd w:id="24"/>
      <w:bookmarkEnd w:id="25"/>
      <w:bookmarkEnd w:id="26"/>
      <w:bookmarkEnd w:id="27"/>
      <w:bookmarkEnd w:id="28"/>
      <w:r w:rsidR="00A2064F" w:rsidRPr="00BA00F0">
        <w:rPr>
          <w:szCs w:val="24"/>
        </w:rPr>
        <w:t xml:space="preserve"> </w:t>
      </w:r>
    </w:p>
    <w:p w:rsidR="00A2064F" w:rsidRPr="00BA00F0" w:rsidRDefault="00A2064F" w:rsidP="00111D2F">
      <w:pPr>
        <w:pStyle w:val="Caption"/>
        <w:spacing w:line="276" w:lineRule="auto"/>
        <w:rPr>
          <w:szCs w:val="24"/>
        </w:rPr>
      </w:pPr>
    </w:p>
    <w:p w:rsidR="00A2064F" w:rsidRPr="00BA00F0" w:rsidRDefault="00A2064F" w:rsidP="00111D2F">
      <w:pPr>
        <w:jc w:val="both"/>
        <w:rPr>
          <w:szCs w:val="24"/>
          <w:lang w:val="en-ZW"/>
        </w:rPr>
      </w:pPr>
      <w:r w:rsidRPr="00BA00F0">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A2064F" w:rsidRPr="00BA00F0" w:rsidRDefault="00A2064F" w:rsidP="00111D2F">
      <w:pPr>
        <w:jc w:val="both"/>
        <w:rPr>
          <w:szCs w:val="24"/>
          <w:lang w:val="en-ZW"/>
        </w:rPr>
      </w:pPr>
      <w:r w:rsidRPr="00BA00F0">
        <w:rPr>
          <w:szCs w:val="24"/>
          <w:lang w:val="en-ZW"/>
        </w:rPr>
        <w:t xml:space="preserve">I thank TVET Curriculum Development, Assessment and Certification Council (TVET CDACC) for providing guidance on the development of these Standards. My gratitude goes to </w:t>
      </w:r>
      <w:r w:rsidR="007D759B" w:rsidRPr="00BA00F0">
        <w:rPr>
          <w:szCs w:val="24"/>
          <w:lang w:val="en-ZW"/>
        </w:rPr>
        <w:t>Child protection</w:t>
      </w:r>
      <w:r w:rsidRPr="00BA00F0">
        <w:rPr>
          <w:szCs w:val="24"/>
          <w:lang w:val="en-ZW"/>
        </w:rPr>
        <w:t xml:space="preserve"> Sector Skills Advisory Committee (SSAC) members for their contribution to the development of these Standards.  I thank all the individuals and organizations who participated in the validation of these Standards.</w:t>
      </w:r>
    </w:p>
    <w:p w:rsidR="00A2064F" w:rsidRPr="00BA00F0" w:rsidRDefault="00A2064F" w:rsidP="00111D2F">
      <w:pPr>
        <w:jc w:val="both"/>
        <w:rPr>
          <w:szCs w:val="24"/>
          <w:lang w:val="en-ZW"/>
        </w:rPr>
      </w:pPr>
      <w:r w:rsidRPr="00BA00F0">
        <w:rPr>
          <w:szCs w:val="24"/>
          <w:lang w:val="en-ZW"/>
        </w:rPr>
        <w:t xml:space="preserve">I acknowledge all other institutions which in one way or another contributed to the development of these Standards. </w:t>
      </w:r>
    </w:p>
    <w:p w:rsidR="00A2064F" w:rsidRPr="00BA00F0" w:rsidRDefault="00A2064F" w:rsidP="00111D2F">
      <w:pPr>
        <w:spacing w:after="0"/>
        <w:rPr>
          <w:b/>
          <w:szCs w:val="24"/>
        </w:rPr>
      </w:pPr>
    </w:p>
    <w:p w:rsidR="00A2064F" w:rsidRPr="00BA00F0" w:rsidRDefault="00A2064F" w:rsidP="00111D2F">
      <w:pPr>
        <w:spacing w:after="0"/>
        <w:rPr>
          <w:b/>
          <w:szCs w:val="24"/>
        </w:rPr>
      </w:pPr>
      <w:r w:rsidRPr="00BA00F0">
        <w:rPr>
          <w:b/>
          <w:szCs w:val="24"/>
        </w:rPr>
        <w:t>CHAIR</w:t>
      </w:r>
      <w:r w:rsidR="00BA00F0">
        <w:rPr>
          <w:b/>
          <w:szCs w:val="24"/>
        </w:rPr>
        <w:t xml:space="preserve">PERSON </w:t>
      </w:r>
    </w:p>
    <w:p w:rsidR="00A2064F" w:rsidRPr="00BA00F0" w:rsidRDefault="007D759B" w:rsidP="00111D2F">
      <w:pPr>
        <w:spacing w:after="0"/>
        <w:rPr>
          <w:b/>
          <w:szCs w:val="24"/>
        </w:rPr>
      </w:pPr>
      <w:r w:rsidRPr="00BA00F0">
        <w:rPr>
          <w:b/>
          <w:szCs w:val="24"/>
        </w:rPr>
        <w:t>CHILD PROTECTION</w:t>
      </w:r>
      <w:r w:rsidR="00A2064F" w:rsidRPr="00BA00F0">
        <w:rPr>
          <w:b/>
          <w:szCs w:val="24"/>
        </w:rPr>
        <w:t xml:space="preserve"> SECTOR SKILLS ADVISORY COMMITTEE</w:t>
      </w:r>
    </w:p>
    <w:p w:rsidR="00A2064F" w:rsidRPr="00BA00F0" w:rsidRDefault="00A2064F" w:rsidP="00111D2F">
      <w:pPr>
        <w:spacing w:after="0"/>
        <w:rPr>
          <w:b/>
          <w:szCs w:val="24"/>
        </w:rPr>
      </w:pPr>
    </w:p>
    <w:p w:rsidR="00A2064F" w:rsidRPr="00BA00F0" w:rsidRDefault="00A2064F" w:rsidP="00111D2F">
      <w:pPr>
        <w:spacing w:after="0"/>
        <w:rPr>
          <w:b/>
          <w:szCs w:val="24"/>
        </w:rPr>
      </w:pPr>
    </w:p>
    <w:p w:rsidR="00A2064F" w:rsidRPr="00BA00F0" w:rsidRDefault="00A2064F" w:rsidP="00111D2F">
      <w:pPr>
        <w:rPr>
          <w:szCs w:val="24"/>
        </w:rPr>
      </w:pPr>
    </w:p>
    <w:p w:rsidR="00A2064F" w:rsidRPr="00BA00F0" w:rsidRDefault="00A2064F" w:rsidP="00111D2F">
      <w:pPr>
        <w:rPr>
          <w:szCs w:val="24"/>
        </w:rPr>
      </w:pPr>
    </w:p>
    <w:p w:rsidR="00D61CF1" w:rsidRPr="00BA00F0" w:rsidRDefault="00D61CF1" w:rsidP="00F07F32">
      <w:bookmarkStart w:id="29" w:name="_Toc532567619"/>
      <w:bookmarkStart w:id="30" w:name="_Toc536175526"/>
    </w:p>
    <w:p w:rsidR="00A530F4" w:rsidRPr="00BA00F0" w:rsidRDefault="00A530F4" w:rsidP="00A530F4">
      <w:pPr>
        <w:rPr>
          <w:szCs w:val="24"/>
          <w:lang w:val="x-none" w:eastAsia="x-none"/>
        </w:rPr>
      </w:pPr>
    </w:p>
    <w:p w:rsidR="00D61CF1" w:rsidRPr="00BA00F0" w:rsidRDefault="0072642D" w:rsidP="0026464E">
      <w:pPr>
        <w:pStyle w:val="Heading1"/>
        <w:rPr>
          <w:szCs w:val="24"/>
        </w:rPr>
      </w:pPr>
      <w:r w:rsidRPr="00BA00F0">
        <w:rPr>
          <w:szCs w:val="24"/>
        </w:rPr>
        <w:br w:type="column"/>
      </w:r>
      <w:bookmarkStart w:id="31" w:name="_Toc68780299"/>
      <w:r w:rsidR="0026464E" w:rsidRPr="00BA00F0">
        <w:rPr>
          <w:szCs w:val="24"/>
        </w:rPr>
        <w:lastRenderedPageBreak/>
        <w:t>TABLE OF CONTENTS</w:t>
      </w:r>
      <w:bookmarkEnd w:id="31"/>
    </w:p>
    <w:p w:rsidR="0087618F" w:rsidRDefault="00D61CF1">
      <w:pPr>
        <w:pStyle w:val="TOC1"/>
        <w:rPr>
          <w:rFonts w:asciiTheme="minorHAnsi" w:eastAsiaTheme="minorEastAsia" w:hAnsiTheme="minorHAnsi" w:cstheme="minorBidi"/>
          <w:noProof/>
          <w:sz w:val="22"/>
        </w:rPr>
      </w:pPr>
      <w:r w:rsidRPr="00BA00F0">
        <w:rPr>
          <w:b/>
          <w:bCs/>
          <w:noProof/>
          <w:szCs w:val="24"/>
        </w:rPr>
        <w:fldChar w:fldCharType="begin"/>
      </w:r>
      <w:r w:rsidRPr="00BA00F0">
        <w:rPr>
          <w:b/>
          <w:bCs/>
          <w:noProof/>
          <w:szCs w:val="24"/>
        </w:rPr>
        <w:instrText xml:space="preserve"> TOC \o "1-3" \h \z \u </w:instrText>
      </w:r>
      <w:r w:rsidRPr="00BA00F0">
        <w:rPr>
          <w:b/>
          <w:bCs/>
          <w:noProof/>
          <w:szCs w:val="24"/>
        </w:rPr>
        <w:fldChar w:fldCharType="separate"/>
      </w:r>
      <w:hyperlink w:anchor="_Toc68780296" w:history="1">
        <w:r w:rsidR="0087618F" w:rsidRPr="00B36E00">
          <w:rPr>
            <w:rStyle w:val="Hyperlink"/>
            <w:noProof/>
          </w:rPr>
          <w:t>FOREWORD</w:t>
        </w:r>
        <w:r w:rsidR="0087618F">
          <w:rPr>
            <w:noProof/>
            <w:webHidden/>
          </w:rPr>
          <w:tab/>
        </w:r>
        <w:r w:rsidR="0087618F">
          <w:rPr>
            <w:noProof/>
            <w:webHidden/>
          </w:rPr>
          <w:fldChar w:fldCharType="begin"/>
        </w:r>
        <w:r w:rsidR="0087618F">
          <w:rPr>
            <w:noProof/>
            <w:webHidden/>
          </w:rPr>
          <w:instrText xml:space="preserve"> PAGEREF _Toc68780296 \h </w:instrText>
        </w:r>
        <w:r w:rsidR="0087618F">
          <w:rPr>
            <w:noProof/>
            <w:webHidden/>
          </w:rPr>
        </w:r>
        <w:r w:rsidR="0087618F">
          <w:rPr>
            <w:noProof/>
            <w:webHidden/>
          </w:rPr>
          <w:fldChar w:fldCharType="separate"/>
        </w:r>
        <w:r w:rsidR="0087618F">
          <w:rPr>
            <w:noProof/>
            <w:webHidden/>
          </w:rPr>
          <w:t>ii</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297" w:history="1">
        <w:r w:rsidR="0087618F" w:rsidRPr="00B36E00">
          <w:rPr>
            <w:rStyle w:val="Hyperlink"/>
            <w:noProof/>
          </w:rPr>
          <w:t>PREFACE</w:t>
        </w:r>
        <w:r w:rsidR="0087618F">
          <w:rPr>
            <w:noProof/>
            <w:webHidden/>
          </w:rPr>
          <w:tab/>
        </w:r>
        <w:r w:rsidR="0087618F">
          <w:rPr>
            <w:noProof/>
            <w:webHidden/>
          </w:rPr>
          <w:fldChar w:fldCharType="begin"/>
        </w:r>
        <w:r w:rsidR="0087618F">
          <w:rPr>
            <w:noProof/>
            <w:webHidden/>
          </w:rPr>
          <w:instrText xml:space="preserve"> PAGEREF _Toc68780297 \h </w:instrText>
        </w:r>
        <w:r w:rsidR="0087618F">
          <w:rPr>
            <w:noProof/>
            <w:webHidden/>
          </w:rPr>
        </w:r>
        <w:r w:rsidR="0087618F">
          <w:rPr>
            <w:noProof/>
            <w:webHidden/>
          </w:rPr>
          <w:fldChar w:fldCharType="separate"/>
        </w:r>
        <w:r w:rsidR="0087618F">
          <w:rPr>
            <w:noProof/>
            <w:webHidden/>
          </w:rPr>
          <w:t>iii</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298" w:history="1">
        <w:r w:rsidR="0087618F" w:rsidRPr="00B36E00">
          <w:rPr>
            <w:rStyle w:val="Hyperlink"/>
            <w:noProof/>
          </w:rPr>
          <w:t>ACKNOWLEDGMENT</w:t>
        </w:r>
        <w:r w:rsidR="0087618F">
          <w:rPr>
            <w:noProof/>
            <w:webHidden/>
          </w:rPr>
          <w:tab/>
        </w:r>
        <w:r w:rsidR="0087618F">
          <w:rPr>
            <w:noProof/>
            <w:webHidden/>
          </w:rPr>
          <w:fldChar w:fldCharType="begin"/>
        </w:r>
        <w:r w:rsidR="0087618F">
          <w:rPr>
            <w:noProof/>
            <w:webHidden/>
          </w:rPr>
          <w:instrText xml:space="preserve"> PAGEREF _Toc68780298 \h </w:instrText>
        </w:r>
        <w:r w:rsidR="0087618F">
          <w:rPr>
            <w:noProof/>
            <w:webHidden/>
          </w:rPr>
        </w:r>
        <w:r w:rsidR="0087618F">
          <w:rPr>
            <w:noProof/>
            <w:webHidden/>
          </w:rPr>
          <w:fldChar w:fldCharType="separate"/>
        </w:r>
        <w:r w:rsidR="0087618F">
          <w:rPr>
            <w:noProof/>
            <w:webHidden/>
          </w:rPr>
          <w:t>iv</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299" w:history="1">
        <w:r w:rsidR="0087618F" w:rsidRPr="00B36E00">
          <w:rPr>
            <w:rStyle w:val="Hyperlink"/>
            <w:noProof/>
          </w:rPr>
          <w:t>TABLE OF CONTENTS</w:t>
        </w:r>
        <w:r w:rsidR="0087618F">
          <w:rPr>
            <w:noProof/>
            <w:webHidden/>
          </w:rPr>
          <w:tab/>
        </w:r>
        <w:r w:rsidR="0087618F">
          <w:rPr>
            <w:noProof/>
            <w:webHidden/>
          </w:rPr>
          <w:fldChar w:fldCharType="begin"/>
        </w:r>
        <w:r w:rsidR="0087618F">
          <w:rPr>
            <w:noProof/>
            <w:webHidden/>
          </w:rPr>
          <w:instrText xml:space="preserve"> PAGEREF _Toc68780299 \h </w:instrText>
        </w:r>
        <w:r w:rsidR="0087618F">
          <w:rPr>
            <w:noProof/>
            <w:webHidden/>
          </w:rPr>
        </w:r>
        <w:r w:rsidR="0087618F">
          <w:rPr>
            <w:noProof/>
            <w:webHidden/>
          </w:rPr>
          <w:fldChar w:fldCharType="separate"/>
        </w:r>
        <w:r w:rsidR="0087618F">
          <w:rPr>
            <w:noProof/>
            <w:webHidden/>
          </w:rPr>
          <w:t>v</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0" w:history="1">
        <w:r w:rsidR="0087618F" w:rsidRPr="00B36E00">
          <w:rPr>
            <w:rStyle w:val="Hyperlink"/>
            <w:noProof/>
          </w:rPr>
          <w:t>ACRYNOMYS</w:t>
        </w:r>
        <w:r w:rsidR="0087618F">
          <w:rPr>
            <w:noProof/>
            <w:webHidden/>
          </w:rPr>
          <w:tab/>
        </w:r>
        <w:r w:rsidR="0087618F">
          <w:rPr>
            <w:noProof/>
            <w:webHidden/>
          </w:rPr>
          <w:fldChar w:fldCharType="begin"/>
        </w:r>
        <w:r w:rsidR="0087618F">
          <w:rPr>
            <w:noProof/>
            <w:webHidden/>
          </w:rPr>
          <w:instrText xml:space="preserve"> PAGEREF _Toc68780300 \h </w:instrText>
        </w:r>
        <w:r w:rsidR="0087618F">
          <w:rPr>
            <w:noProof/>
            <w:webHidden/>
          </w:rPr>
        </w:r>
        <w:r w:rsidR="0087618F">
          <w:rPr>
            <w:noProof/>
            <w:webHidden/>
          </w:rPr>
          <w:fldChar w:fldCharType="separate"/>
        </w:r>
        <w:r w:rsidR="0087618F">
          <w:rPr>
            <w:noProof/>
            <w:webHidden/>
          </w:rPr>
          <w:t>vi</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1" w:history="1">
        <w:r w:rsidR="0087618F" w:rsidRPr="00B36E00">
          <w:rPr>
            <w:rStyle w:val="Hyperlink"/>
            <w:noProof/>
          </w:rPr>
          <w:t>KEY TO UNIT CODE</w:t>
        </w:r>
        <w:r w:rsidR="0087618F">
          <w:rPr>
            <w:noProof/>
            <w:webHidden/>
          </w:rPr>
          <w:tab/>
        </w:r>
        <w:r w:rsidR="0087618F">
          <w:rPr>
            <w:noProof/>
            <w:webHidden/>
          </w:rPr>
          <w:fldChar w:fldCharType="begin"/>
        </w:r>
        <w:r w:rsidR="0087618F">
          <w:rPr>
            <w:noProof/>
            <w:webHidden/>
          </w:rPr>
          <w:instrText xml:space="preserve"> PAGEREF _Toc68780301 \h </w:instrText>
        </w:r>
        <w:r w:rsidR="0087618F">
          <w:rPr>
            <w:noProof/>
            <w:webHidden/>
          </w:rPr>
        </w:r>
        <w:r w:rsidR="0087618F">
          <w:rPr>
            <w:noProof/>
            <w:webHidden/>
          </w:rPr>
          <w:fldChar w:fldCharType="separate"/>
        </w:r>
        <w:r w:rsidR="0087618F">
          <w:rPr>
            <w:noProof/>
            <w:webHidden/>
          </w:rPr>
          <w:t>vii</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2" w:history="1">
        <w:r w:rsidR="0087618F" w:rsidRPr="00B36E00">
          <w:rPr>
            <w:rStyle w:val="Hyperlink"/>
            <w:noProof/>
          </w:rPr>
          <w:t>OVERVIEW</w:t>
        </w:r>
        <w:r w:rsidR="0087618F">
          <w:rPr>
            <w:noProof/>
            <w:webHidden/>
          </w:rPr>
          <w:tab/>
        </w:r>
        <w:r w:rsidR="0087618F">
          <w:rPr>
            <w:noProof/>
            <w:webHidden/>
          </w:rPr>
          <w:fldChar w:fldCharType="begin"/>
        </w:r>
        <w:r w:rsidR="0087618F">
          <w:rPr>
            <w:noProof/>
            <w:webHidden/>
          </w:rPr>
          <w:instrText xml:space="preserve"> PAGEREF _Toc68780302 \h </w:instrText>
        </w:r>
        <w:r w:rsidR="0087618F">
          <w:rPr>
            <w:noProof/>
            <w:webHidden/>
          </w:rPr>
        </w:r>
        <w:r w:rsidR="0087618F">
          <w:rPr>
            <w:noProof/>
            <w:webHidden/>
          </w:rPr>
          <w:fldChar w:fldCharType="separate"/>
        </w:r>
        <w:r w:rsidR="0087618F">
          <w:rPr>
            <w:noProof/>
            <w:webHidden/>
          </w:rPr>
          <w:t>viii</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3" w:history="1">
        <w:r w:rsidR="0087618F" w:rsidRPr="00B36E00">
          <w:rPr>
            <w:rStyle w:val="Hyperlink"/>
            <w:noProof/>
            <w:lang w:val="en-GB"/>
          </w:rPr>
          <w:t>BASIC UNITS OF COMPETENCY</w:t>
        </w:r>
        <w:r w:rsidR="0087618F">
          <w:rPr>
            <w:noProof/>
            <w:webHidden/>
          </w:rPr>
          <w:tab/>
        </w:r>
        <w:r w:rsidR="0087618F">
          <w:rPr>
            <w:noProof/>
            <w:webHidden/>
          </w:rPr>
          <w:fldChar w:fldCharType="begin"/>
        </w:r>
        <w:r w:rsidR="0087618F">
          <w:rPr>
            <w:noProof/>
            <w:webHidden/>
          </w:rPr>
          <w:instrText xml:space="preserve"> PAGEREF _Toc68780303 \h </w:instrText>
        </w:r>
        <w:r w:rsidR="0087618F">
          <w:rPr>
            <w:noProof/>
            <w:webHidden/>
          </w:rPr>
        </w:r>
        <w:r w:rsidR="0087618F">
          <w:rPr>
            <w:noProof/>
            <w:webHidden/>
          </w:rPr>
          <w:fldChar w:fldCharType="separate"/>
        </w:r>
        <w:r w:rsidR="0087618F">
          <w:rPr>
            <w:noProof/>
            <w:webHidden/>
          </w:rPr>
          <w:t>1</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4" w:history="1">
        <w:r w:rsidR="0087618F" w:rsidRPr="00B36E00">
          <w:rPr>
            <w:rStyle w:val="Hyperlink"/>
            <w:noProof/>
            <w:lang w:val="fr-FR" w:eastAsia="en-GB"/>
          </w:rPr>
          <w:t>DEMONSTRATE COMMUNICATION SKILLS</w:t>
        </w:r>
        <w:r w:rsidR="0087618F">
          <w:rPr>
            <w:noProof/>
            <w:webHidden/>
          </w:rPr>
          <w:tab/>
        </w:r>
        <w:r w:rsidR="0087618F">
          <w:rPr>
            <w:noProof/>
            <w:webHidden/>
          </w:rPr>
          <w:fldChar w:fldCharType="begin"/>
        </w:r>
        <w:r w:rsidR="0087618F">
          <w:rPr>
            <w:noProof/>
            <w:webHidden/>
          </w:rPr>
          <w:instrText xml:space="preserve"> PAGEREF _Toc68780304 \h </w:instrText>
        </w:r>
        <w:r w:rsidR="0087618F">
          <w:rPr>
            <w:noProof/>
            <w:webHidden/>
          </w:rPr>
        </w:r>
        <w:r w:rsidR="0087618F">
          <w:rPr>
            <w:noProof/>
            <w:webHidden/>
          </w:rPr>
          <w:fldChar w:fldCharType="separate"/>
        </w:r>
        <w:r w:rsidR="0087618F">
          <w:rPr>
            <w:noProof/>
            <w:webHidden/>
          </w:rPr>
          <w:t>2</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5" w:history="1">
        <w:r w:rsidR="0087618F" w:rsidRPr="00B36E00">
          <w:rPr>
            <w:rStyle w:val="Hyperlink"/>
            <w:noProof/>
          </w:rPr>
          <w:t>DEMONSTRATE NUMERACY SKILLS</w:t>
        </w:r>
        <w:r w:rsidR="0087618F">
          <w:rPr>
            <w:noProof/>
            <w:webHidden/>
          </w:rPr>
          <w:tab/>
        </w:r>
        <w:r w:rsidR="0087618F">
          <w:rPr>
            <w:noProof/>
            <w:webHidden/>
          </w:rPr>
          <w:fldChar w:fldCharType="begin"/>
        </w:r>
        <w:r w:rsidR="0087618F">
          <w:rPr>
            <w:noProof/>
            <w:webHidden/>
          </w:rPr>
          <w:instrText xml:space="preserve"> PAGEREF _Toc68780305 \h </w:instrText>
        </w:r>
        <w:r w:rsidR="0087618F">
          <w:rPr>
            <w:noProof/>
            <w:webHidden/>
          </w:rPr>
        </w:r>
        <w:r w:rsidR="0087618F">
          <w:rPr>
            <w:noProof/>
            <w:webHidden/>
          </w:rPr>
          <w:fldChar w:fldCharType="separate"/>
        </w:r>
        <w:r w:rsidR="0087618F">
          <w:rPr>
            <w:noProof/>
            <w:webHidden/>
          </w:rPr>
          <w:t>6</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6" w:history="1">
        <w:r w:rsidR="0087618F" w:rsidRPr="00B36E00">
          <w:rPr>
            <w:rStyle w:val="Hyperlink"/>
            <w:noProof/>
          </w:rPr>
          <w:t>DEMONSTRATE DIGITAL LITERACY</w:t>
        </w:r>
        <w:r w:rsidR="0087618F">
          <w:rPr>
            <w:noProof/>
            <w:webHidden/>
          </w:rPr>
          <w:tab/>
        </w:r>
        <w:r w:rsidR="0087618F">
          <w:rPr>
            <w:noProof/>
            <w:webHidden/>
          </w:rPr>
          <w:fldChar w:fldCharType="begin"/>
        </w:r>
        <w:r w:rsidR="0087618F">
          <w:rPr>
            <w:noProof/>
            <w:webHidden/>
          </w:rPr>
          <w:instrText xml:space="preserve"> PAGEREF _Toc68780306 \h </w:instrText>
        </w:r>
        <w:r w:rsidR="0087618F">
          <w:rPr>
            <w:noProof/>
            <w:webHidden/>
          </w:rPr>
        </w:r>
        <w:r w:rsidR="0087618F">
          <w:rPr>
            <w:noProof/>
            <w:webHidden/>
          </w:rPr>
          <w:fldChar w:fldCharType="separate"/>
        </w:r>
        <w:r w:rsidR="0087618F">
          <w:rPr>
            <w:noProof/>
            <w:webHidden/>
          </w:rPr>
          <w:t>12</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7" w:history="1">
        <w:r w:rsidR="0087618F" w:rsidRPr="00B36E00">
          <w:rPr>
            <w:rStyle w:val="Hyperlink"/>
            <w:noProof/>
          </w:rPr>
          <w:t>DEMONSTRATE ENTREPRENEURIAL SKILLS</w:t>
        </w:r>
        <w:r w:rsidR="0087618F">
          <w:rPr>
            <w:noProof/>
            <w:webHidden/>
          </w:rPr>
          <w:tab/>
        </w:r>
        <w:r w:rsidR="0087618F">
          <w:rPr>
            <w:noProof/>
            <w:webHidden/>
          </w:rPr>
          <w:fldChar w:fldCharType="begin"/>
        </w:r>
        <w:r w:rsidR="0087618F">
          <w:rPr>
            <w:noProof/>
            <w:webHidden/>
          </w:rPr>
          <w:instrText xml:space="preserve"> PAGEREF _Toc68780307 \h </w:instrText>
        </w:r>
        <w:r w:rsidR="0087618F">
          <w:rPr>
            <w:noProof/>
            <w:webHidden/>
          </w:rPr>
        </w:r>
        <w:r w:rsidR="0087618F">
          <w:rPr>
            <w:noProof/>
            <w:webHidden/>
          </w:rPr>
          <w:fldChar w:fldCharType="separate"/>
        </w:r>
        <w:r w:rsidR="0087618F">
          <w:rPr>
            <w:noProof/>
            <w:webHidden/>
          </w:rPr>
          <w:t>16</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8" w:history="1">
        <w:r w:rsidR="0087618F" w:rsidRPr="00B36E00">
          <w:rPr>
            <w:rStyle w:val="Hyperlink"/>
            <w:noProof/>
          </w:rPr>
          <w:t>DEMONSTRATE EMPLOYABILITY SKILLS</w:t>
        </w:r>
        <w:r w:rsidR="0087618F">
          <w:rPr>
            <w:noProof/>
            <w:webHidden/>
          </w:rPr>
          <w:tab/>
        </w:r>
        <w:r w:rsidR="0087618F">
          <w:rPr>
            <w:noProof/>
            <w:webHidden/>
          </w:rPr>
          <w:fldChar w:fldCharType="begin"/>
        </w:r>
        <w:r w:rsidR="0087618F">
          <w:rPr>
            <w:noProof/>
            <w:webHidden/>
          </w:rPr>
          <w:instrText xml:space="preserve"> PAGEREF _Toc68780308 \h </w:instrText>
        </w:r>
        <w:r w:rsidR="0087618F">
          <w:rPr>
            <w:noProof/>
            <w:webHidden/>
          </w:rPr>
        </w:r>
        <w:r w:rsidR="0087618F">
          <w:rPr>
            <w:noProof/>
            <w:webHidden/>
          </w:rPr>
          <w:fldChar w:fldCharType="separate"/>
        </w:r>
        <w:r w:rsidR="0087618F">
          <w:rPr>
            <w:noProof/>
            <w:webHidden/>
          </w:rPr>
          <w:t>23</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09" w:history="1">
        <w:r w:rsidR="0087618F" w:rsidRPr="00B36E00">
          <w:rPr>
            <w:rStyle w:val="Hyperlink"/>
            <w:noProof/>
          </w:rPr>
          <w:t>DEMONSTRATE ENVIRONMENTAL LITERACY</w:t>
        </w:r>
        <w:r w:rsidR="0087618F">
          <w:rPr>
            <w:noProof/>
            <w:webHidden/>
          </w:rPr>
          <w:tab/>
        </w:r>
        <w:r w:rsidR="0087618F">
          <w:rPr>
            <w:noProof/>
            <w:webHidden/>
          </w:rPr>
          <w:fldChar w:fldCharType="begin"/>
        </w:r>
        <w:r w:rsidR="0087618F">
          <w:rPr>
            <w:noProof/>
            <w:webHidden/>
          </w:rPr>
          <w:instrText xml:space="preserve"> PAGEREF _Toc68780309 \h </w:instrText>
        </w:r>
        <w:r w:rsidR="0087618F">
          <w:rPr>
            <w:noProof/>
            <w:webHidden/>
          </w:rPr>
        </w:r>
        <w:r w:rsidR="0087618F">
          <w:rPr>
            <w:noProof/>
            <w:webHidden/>
          </w:rPr>
          <w:fldChar w:fldCharType="separate"/>
        </w:r>
        <w:r w:rsidR="0087618F">
          <w:rPr>
            <w:noProof/>
            <w:webHidden/>
          </w:rPr>
          <w:t>30</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10" w:history="1">
        <w:r w:rsidR="0087618F" w:rsidRPr="00B36E00">
          <w:rPr>
            <w:rStyle w:val="Hyperlink"/>
            <w:noProof/>
          </w:rPr>
          <w:t>DEMONSTRATE OCCUPATIONAL SAFETY AND HEALTH PRACTICES</w:t>
        </w:r>
        <w:r w:rsidR="0087618F">
          <w:rPr>
            <w:noProof/>
            <w:webHidden/>
          </w:rPr>
          <w:tab/>
        </w:r>
        <w:r w:rsidR="0087618F">
          <w:rPr>
            <w:noProof/>
            <w:webHidden/>
          </w:rPr>
          <w:fldChar w:fldCharType="begin"/>
        </w:r>
        <w:r w:rsidR="0087618F">
          <w:rPr>
            <w:noProof/>
            <w:webHidden/>
          </w:rPr>
          <w:instrText xml:space="preserve"> PAGEREF _Toc68780310 \h </w:instrText>
        </w:r>
        <w:r w:rsidR="0087618F">
          <w:rPr>
            <w:noProof/>
            <w:webHidden/>
          </w:rPr>
        </w:r>
        <w:r w:rsidR="0087618F">
          <w:rPr>
            <w:noProof/>
            <w:webHidden/>
          </w:rPr>
          <w:fldChar w:fldCharType="separate"/>
        </w:r>
        <w:r w:rsidR="0087618F">
          <w:rPr>
            <w:noProof/>
            <w:webHidden/>
          </w:rPr>
          <w:t>36</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11" w:history="1">
        <w:r w:rsidR="0087618F" w:rsidRPr="00B36E00">
          <w:rPr>
            <w:rStyle w:val="Hyperlink"/>
            <w:noProof/>
            <w:lang w:val="en-GB"/>
          </w:rPr>
          <w:t>CORE UNITS OF COMPETENCY</w:t>
        </w:r>
        <w:r w:rsidR="0087618F">
          <w:rPr>
            <w:noProof/>
            <w:webHidden/>
          </w:rPr>
          <w:tab/>
        </w:r>
        <w:r w:rsidR="0087618F">
          <w:rPr>
            <w:noProof/>
            <w:webHidden/>
          </w:rPr>
          <w:fldChar w:fldCharType="begin"/>
        </w:r>
        <w:r w:rsidR="0087618F">
          <w:rPr>
            <w:noProof/>
            <w:webHidden/>
          </w:rPr>
          <w:instrText xml:space="preserve"> PAGEREF _Toc68780311 \h </w:instrText>
        </w:r>
        <w:r w:rsidR="0087618F">
          <w:rPr>
            <w:noProof/>
            <w:webHidden/>
          </w:rPr>
        </w:r>
        <w:r w:rsidR="0087618F">
          <w:rPr>
            <w:noProof/>
            <w:webHidden/>
          </w:rPr>
          <w:fldChar w:fldCharType="separate"/>
        </w:r>
        <w:r w:rsidR="0087618F">
          <w:rPr>
            <w:noProof/>
            <w:webHidden/>
          </w:rPr>
          <w:t>41</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12" w:history="1">
        <w:r w:rsidR="0087618F" w:rsidRPr="00B36E00">
          <w:rPr>
            <w:rStyle w:val="Hyperlink"/>
            <w:noProof/>
          </w:rPr>
          <w:t>EXECUTE CHILD WELFARE PROGRAMMES</w:t>
        </w:r>
        <w:r w:rsidR="0087618F">
          <w:rPr>
            <w:noProof/>
            <w:webHidden/>
          </w:rPr>
          <w:tab/>
        </w:r>
        <w:r w:rsidR="0087618F">
          <w:rPr>
            <w:noProof/>
            <w:webHidden/>
          </w:rPr>
          <w:fldChar w:fldCharType="begin"/>
        </w:r>
        <w:r w:rsidR="0087618F">
          <w:rPr>
            <w:noProof/>
            <w:webHidden/>
          </w:rPr>
          <w:instrText xml:space="preserve"> PAGEREF _Toc68780312 \h </w:instrText>
        </w:r>
        <w:r w:rsidR="0087618F">
          <w:rPr>
            <w:noProof/>
            <w:webHidden/>
          </w:rPr>
        </w:r>
        <w:r w:rsidR="0087618F">
          <w:rPr>
            <w:noProof/>
            <w:webHidden/>
          </w:rPr>
          <w:fldChar w:fldCharType="separate"/>
        </w:r>
        <w:r w:rsidR="0087618F">
          <w:rPr>
            <w:noProof/>
            <w:webHidden/>
          </w:rPr>
          <w:t>42</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13" w:history="1">
        <w:r w:rsidR="0087618F" w:rsidRPr="00B36E00">
          <w:rPr>
            <w:rStyle w:val="Hyperlink"/>
            <w:noProof/>
          </w:rPr>
          <w:t>CARRY OUT COMMUNITY-BASED CHILD PROTECTION STRATEGIES</w:t>
        </w:r>
        <w:r w:rsidR="0087618F">
          <w:rPr>
            <w:noProof/>
            <w:webHidden/>
          </w:rPr>
          <w:tab/>
        </w:r>
        <w:r w:rsidR="0087618F">
          <w:rPr>
            <w:noProof/>
            <w:webHidden/>
          </w:rPr>
          <w:fldChar w:fldCharType="begin"/>
        </w:r>
        <w:r w:rsidR="0087618F">
          <w:rPr>
            <w:noProof/>
            <w:webHidden/>
          </w:rPr>
          <w:instrText xml:space="preserve"> PAGEREF _Toc68780313 \h </w:instrText>
        </w:r>
        <w:r w:rsidR="0087618F">
          <w:rPr>
            <w:noProof/>
            <w:webHidden/>
          </w:rPr>
        </w:r>
        <w:r w:rsidR="0087618F">
          <w:rPr>
            <w:noProof/>
            <w:webHidden/>
          </w:rPr>
          <w:fldChar w:fldCharType="separate"/>
        </w:r>
        <w:r w:rsidR="0087618F">
          <w:rPr>
            <w:noProof/>
            <w:webHidden/>
          </w:rPr>
          <w:t>46</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14" w:history="1">
        <w:r w:rsidR="0087618F" w:rsidRPr="00B36E00">
          <w:rPr>
            <w:rStyle w:val="Hyperlink"/>
            <w:noProof/>
          </w:rPr>
          <w:t>ENFORCEMENT OF CHILD RIGHTS POLICIES</w:t>
        </w:r>
        <w:r w:rsidR="0087618F">
          <w:rPr>
            <w:noProof/>
            <w:webHidden/>
          </w:rPr>
          <w:tab/>
        </w:r>
        <w:r w:rsidR="0087618F">
          <w:rPr>
            <w:noProof/>
            <w:webHidden/>
          </w:rPr>
          <w:fldChar w:fldCharType="begin"/>
        </w:r>
        <w:r w:rsidR="0087618F">
          <w:rPr>
            <w:noProof/>
            <w:webHidden/>
          </w:rPr>
          <w:instrText xml:space="preserve"> PAGEREF _Toc68780314 \h </w:instrText>
        </w:r>
        <w:r w:rsidR="0087618F">
          <w:rPr>
            <w:noProof/>
            <w:webHidden/>
          </w:rPr>
        </w:r>
        <w:r w:rsidR="0087618F">
          <w:rPr>
            <w:noProof/>
            <w:webHidden/>
          </w:rPr>
          <w:fldChar w:fldCharType="separate"/>
        </w:r>
        <w:r w:rsidR="0087618F">
          <w:rPr>
            <w:noProof/>
            <w:webHidden/>
          </w:rPr>
          <w:t>53</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15" w:history="1">
        <w:r w:rsidR="0087618F" w:rsidRPr="00B36E00">
          <w:rPr>
            <w:rStyle w:val="Hyperlink"/>
            <w:noProof/>
          </w:rPr>
          <w:t>CARRY OUT CASE MANAGEMENT</w:t>
        </w:r>
        <w:r w:rsidR="0087618F">
          <w:rPr>
            <w:noProof/>
            <w:webHidden/>
          </w:rPr>
          <w:tab/>
        </w:r>
        <w:r w:rsidR="0087618F">
          <w:rPr>
            <w:noProof/>
            <w:webHidden/>
          </w:rPr>
          <w:fldChar w:fldCharType="begin"/>
        </w:r>
        <w:r w:rsidR="0087618F">
          <w:rPr>
            <w:noProof/>
            <w:webHidden/>
          </w:rPr>
          <w:instrText xml:space="preserve"> PAGEREF _Toc68780315 \h </w:instrText>
        </w:r>
        <w:r w:rsidR="0087618F">
          <w:rPr>
            <w:noProof/>
            <w:webHidden/>
          </w:rPr>
        </w:r>
        <w:r w:rsidR="0087618F">
          <w:rPr>
            <w:noProof/>
            <w:webHidden/>
          </w:rPr>
          <w:fldChar w:fldCharType="separate"/>
        </w:r>
        <w:r w:rsidR="0087618F">
          <w:rPr>
            <w:noProof/>
            <w:webHidden/>
          </w:rPr>
          <w:t>58</w:t>
        </w:r>
        <w:r w:rsidR="0087618F">
          <w:rPr>
            <w:noProof/>
            <w:webHidden/>
          </w:rPr>
          <w:fldChar w:fldCharType="end"/>
        </w:r>
      </w:hyperlink>
    </w:p>
    <w:p w:rsidR="0087618F" w:rsidRDefault="00A26615">
      <w:pPr>
        <w:pStyle w:val="TOC1"/>
        <w:rPr>
          <w:rFonts w:asciiTheme="minorHAnsi" w:eastAsiaTheme="minorEastAsia" w:hAnsiTheme="minorHAnsi" w:cstheme="minorBidi"/>
          <w:noProof/>
          <w:sz w:val="22"/>
        </w:rPr>
      </w:pPr>
      <w:hyperlink w:anchor="_Toc68780316" w:history="1">
        <w:r w:rsidR="0087618F" w:rsidRPr="00B36E00">
          <w:rPr>
            <w:rStyle w:val="Hyperlink"/>
            <w:noProof/>
          </w:rPr>
          <w:t>PROVIDE PSYCHO-SOCIAL SUPPORT</w:t>
        </w:r>
        <w:r w:rsidR="0087618F">
          <w:rPr>
            <w:noProof/>
            <w:webHidden/>
          </w:rPr>
          <w:tab/>
        </w:r>
        <w:r w:rsidR="0087618F">
          <w:rPr>
            <w:noProof/>
            <w:webHidden/>
          </w:rPr>
          <w:fldChar w:fldCharType="begin"/>
        </w:r>
        <w:r w:rsidR="0087618F">
          <w:rPr>
            <w:noProof/>
            <w:webHidden/>
          </w:rPr>
          <w:instrText xml:space="preserve"> PAGEREF _Toc68780316 \h </w:instrText>
        </w:r>
        <w:r w:rsidR="0087618F">
          <w:rPr>
            <w:noProof/>
            <w:webHidden/>
          </w:rPr>
        </w:r>
        <w:r w:rsidR="0087618F">
          <w:rPr>
            <w:noProof/>
            <w:webHidden/>
          </w:rPr>
          <w:fldChar w:fldCharType="separate"/>
        </w:r>
        <w:r w:rsidR="0087618F">
          <w:rPr>
            <w:noProof/>
            <w:webHidden/>
          </w:rPr>
          <w:t>62</w:t>
        </w:r>
        <w:r w:rsidR="0087618F">
          <w:rPr>
            <w:noProof/>
            <w:webHidden/>
          </w:rPr>
          <w:fldChar w:fldCharType="end"/>
        </w:r>
      </w:hyperlink>
    </w:p>
    <w:p w:rsidR="001D3CB1" w:rsidRPr="00BA00F0" w:rsidRDefault="00D61CF1" w:rsidP="00F07F32">
      <w:pPr>
        <w:rPr>
          <w:noProof/>
        </w:rPr>
      </w:pPr>
      <w:r w:rsidRPr="00BA00F0">
        <w:rPr>
          <w:noProof/>
        </w:rPr>
        <w:fldChar w:fldCharType="end"/>
      </w:r>
    </w:p>
    <w:p w:rsidR="00A2064F" w:rsidRPr="00BA00F0" w:rsidRDefault="001D3CB1" w:rsidP="00935794">
      <w:pPr>
        <w:pStyle w:val="Heading1"/>
        <w:rPr>
          <w:szCs w:val="24"/>
        </w:rPr>
      </w:pPr>
      <w:r w:rsidRPr="00BA00F0">
        <w:rPr>
          <w:noProof/>
          <w:szCs w:val="24"/>
        </w:rPr>
        <w:br w:type="page"/>
      </w:r>
      <w:bookmarkStart w:id="32" w:name="_Toc68780300"/>
      <w:r w:rsidR="00A2064F" w:rsidRPr="00BA00F0">
        <w:rPr>
          <w:szCs w:val="24"/>
        </w:rPr>
        <w:lastRenderedPageBreak/>
        <w:t>ACRYNOMYS</w:t>
      </w:r>
      <w:bookmarkEnd w:id="29"/>
      <w:bookmarkEnd w:id="30"/>
      <w:bookmarkEnd w:id="32"/>
    </w:p>
    <w:p w:rsidR="00A2064F" w:rsidRPr="00BA00F0" w:rsidRDefault="00A2064F" w:rsidP="00111D2F">
      <w:pPr>
        <w:rPr>
          <w:rStyle w:val="Heading1Char"/>
          <w:rFonts w:eastAsia="Calibri"/>
          <w:b w:val="0"/>
          <w:szCs w:val="24"/>
        </w:rPr>
      </w:pPr>
      <w:r w:rsidRPr="00BA00F0">
        <w:rPr>
          <w:rStyle w:val="Heading1Char"/>
          <w:rFonts w:eastAsia="Calibri"/>
          <w:b w:val="0"/>
          <w:szCs w:val="24"/>
        </w:rPr>
        <w:t xml:space="preserve"> </w:t>
      </w:r>
    </w:p>
    <w:p w:rsidR="00F30C6E" w:rsidRPr="00BA00F0" w:rsidRDefault="00F30C6E" w:rsidP="00111D2F">
      <w:pPr>
        <w:rPr>
          <w:rStyle w:val="st"/>
          <w:szCs w:val="24"/>
        </w:rPr>
      </w:pPr>
      <w:r w:rsidRPr="00BA00F0">
        <w:rPr>
          <w:rStyle w:val="st"/>
          <w:szCs w:val="24"/>
        </w:rPr>
        <w:t>A</w:t>
      </w:r>
      <w:r w:rsidRPr="00BA00F0">
        <w:rPr>
          <w:rStyle w:val="st"/>
          <w:szCs w:val="24"/>
        </w:rPr>
        <w:tab/>
      </w:r>
      <w:r w:rsidRPr="00BA00F0">
        <w:rPr>
          <w:rStyle w:val="st"/>
          <w:szCs w:val="24"/>
        </w:rPr>
        <w:tab/>
        <w:t xml:space="preserve">Control Version </w:t>
      </w:r>
    </w:p>
    <w:p w:rsidR="00F30C6E" w:rsidRPr="00BA00F0" w:rsidRDefault="00F30C6E" w:rsidP="00111D2F">
      <w:pPr>
        <w:rPr>
          <w:rStyle w:val="st"/>
          <w:szCs w:val="24"/>
        </w:rPr>
      </w:pPr>
      <w:r w:rsidRPr="00BA00F0">
        <w:rPr>
          <w:rStyle w:val="st"/>
          <w:szCs w:val="24"/>
        </w:rPr>
        <w:t>ASAL</w:t>
      </w:r>
      <w:r w:rsidRPr="00BA00F0">
        <w:rPr>
          <w:rStyle w:val="st"/>
          <w:szCs w:val="24"/>
        </w:rPr>
        <w:tab/>
      </w:r>
      <w:r w:rsidRPr="00BA00F0">
        <w:rPr>
          <w:rStyle w:val="st"/>
          <w:szCs w:val="24"/>
        </w:rPr>
        <w:tab/>
        <w:t xml:space="preserve"> Arid and Semi-Arid Lands  </w:t>
      </w:r>
    </w:p>
    <w:p w:rsidR="00F30C6E" w:rsidRPr="00BA00F0" w:rsidRDefault="00F30C6E" w:rsidP="00111D2F">
      <w:pPr>
        <w:rPr>
          <w:rStyle w:val="st"/>
          <w:szCs w:val="24"/>
        </w:rPr>
      </w:pPr>
      <w:r w:rsidRPr="00BA00F0">
        <w:rPr>
          <w:rStyle w:val="st"/>
          <w:szCs w:val="24"/>
        </w:rPr>
        <w:t>CBCPM</w:t>
      </w:r>
      <w:r w:rsidRPr="00BA00F0">
        <w:rPr>
          <w:rStyle w:val="st"/>
          <w:szCs w:val="24"/>
        </w:rPr>
        <w:tab/>
        <w:t xml:space="preserve">Community-Based Child Protection Mechanisms </w:t>
      </w:r>
    </w:p>
    <w:p w:rsidR="00F30C6E" w:rsidRPr="00BA00F0" w:rsidRDefault="00F30C6E" w:rsidP="00111D2F">
      <w:pPr>
        <w:rPr>
          <w:szCs w:val="24"/>
        </w:rPr>
      </w:pPr>
      <w:r w:rsidRPr="00BA00F0">
        <w:rPr>
          <w:szCs w:val="24"/>
        </w:rPr>
        <w:t>CBET</w:t>
      </w:r>
      <w:r w:rsidRPr="00BA00F0">
        <w:rPr>
          <w:szCs w:val="24"/>
        </w:rPr>
        <w:tab/>
      </w:r>
      <w:r w:rsidRPr="00BA00F0">
        <w:rPr>
          <w:szCs w:val="24"/>
        </w:rPr>
        <w:tab/>
        <w:t>Competency-Based Education and Training</w:t>
      </w:r>
    </w:p>
    <w:p w:rsidR="00F30C6E" w:rsidRPr="00BA00F0" w:rsidRDefault="00F30C6E" w:rsidP="00111D2F">
      <w:pPr>
        <w:rPr>
          <w:rStyle w:val="st"/>
          <w:szCs w:val="24"/>
        </w:rPr>
      </w:pPr>
      <w:r w:rsidRPr="00BA00F0">
        <w:rPr>
          <w:rStyle w:val="st"/>
          <w:szCs w:val="24"/>
        </w:rPr>
        <w:t>CBOs</w:t>
      </w:r>
      <w:r w:rsidRPr="00BA00F0">
        <w:rPr>
          <w:rStyle w:val="st"/>
          <w:szCs w:val="24"/>
        </w:rPr>
        <w:tab/>
      </w:r>
      <w:r w:rsidRPr="00BA00F0">
        <w:rPr>
          <w:rStyle w:val="st"/>
          <w:szCs w:val="24"/>
        </w:rPr>
        <w:tab/>
        <w:t xml:space="preserve"> Community Based Organizations </w:t>
      </w:r>
    </w:p>
    <w:p w:rsidR="00F30C6E" w:rsidRPr="00BA00F0" w:rsidRDefault="00F30C6E" w:rsidP="00111D2F">
      <w:pPr>
        <w:rPr>
          <w:rStyle w:val="st"/>
          <w:szCs w:val="24"/>
        </w:rPr>
      </w:pPr>
      <w:r w:rsidRPr="00BA00F0">
        <w:rPr>
          <w:rStyle w:val="st"/>
          <w:szCs w:val="24"/>
        </w:rPr>
        <w:t>CCI</w:t>
      </w:r>
      <w:r w:rsidRPr="00BA00F0">
        <w:rPr>
          <w:rStyle w:val="st"/>
          <w:szCs w:val="24"/>
        </w:rPr>
        <w:tab/>
      </w:r>
      <w:r w:rsidRPr="00BA00F0">
        <w:rPr>
          <w:rStyle w:val="st"/>
          <w:szCs w:val="24"/>
        </w:rPr>
        <w:tab/>
        <w:t xml:space="preserve">Charitable Children Institutions </w:t>
      </w:r>
    </w:p>
    <w:p w:rsidR="00F30C6E" w:rsidRPr="00BA00F0" w:rsidRDefault="00F30C6E" w:rsidP="00111D2F">
      <w:pPr>
        <w:rPr>
          <w:szCs w:val="24"/>
          <w:lang w:val="en-ZW"/>
        </w:rPr>
      </w:pPr>
      <w:r w:rsidRPr="00BA00F0">
        <w:rPr>
          <w:szCs w:val="24"/>
        </w:rPr>
        <w:t>CDACC</w:t>
      </w:r>
      <w:r w:rsidRPr="00BA00F0">
        <w:rPr>
          <w:szCs w:val="24"/>
        </w:rPr>
        <w:tab/>
      </w:r>
      <w:r w:rsidRPr="00BA00F0">
        <w:rPr>
          <w:szCs w:val="24"/>
          <w:lang w:val="en-ZW"/>
        </w:rPr>
        <w:t xml:space="preserve"> Curriculum Development, Assessment and Certification Council</w:t>
      </w:r>
    </w:p>
    <w:p w:rsidR="00F30C6E" w:rsidRPr="00BA00F0" w:rsidRDefault="00F30C6E" w:rsidP="00111D2F">
      <w:pPr>
        <w:rPr>
          <w:rStyle w:val="st"/>
          <w:szCs w:val="24"/>
        </w:rPr>
      </w:pPr>
      <w:r w:rsidRPr="00BA00F0">
        <w:rPr>
          <w:rStyle w:val="st"/>
          <w:szCs w:val="24"/>
        </w:rPr>
        <w:t>CFS</w:t>
      </w:r>
      <w:r w:rsidRPr="00BA00F0">
        <w:rPr>
          <w:rStyle w:val="st"/>
          <w:szCs w:val="24"/>
        </w:rPr>
        <w:tab/>
      </w:r>
      <w:r w:rsidRPr="00BA00F0">
        <w:rPr>
          <w:rStyle w:val="st"/>
          <w:szCs w:val="24"/>
        </w:rPr>
        <w:tab/>
        <w:t xml:space="preserve">Child Friendly Schools </w:t>
      </w:r>
    </w:p>
    <w:p w:rsidR="00F30C6E" w:rsidRPr="00BA00F0" w:rsidRDefault="00F30C6E" w:rsidP="00111D2F">
      <w:pPr>
        <w:rPr>
          <w:rStyle w:val="st"/>
          <w:szCs w:val="24"/>
        </w:rPr>
      </w:pPr>
      <w:r w:rsidRPr="00BA00F0">
        <w:rPr>
          <w:rStyle w:val="st"/>
          <w:szCs w:val="24"/>
        </w:rPr>
        <w:t>CSOs</w:t>
      </w:r>
      <w:r w:rsidRPr="00BA00F0">
        <w:rPr>
          <w:rStyle w:val="st"/>
          <w:szCs w:val="24"/>
        </w:rPr>
        <w:tab/>
      </w:r>
      <w:r w:rsidRPr="00BA00F0">
        <w:rPr>
          <w:rStyle w:val="st"/>
          <w:szCs w:val="24"/>
        </w:rPr>
        <w:tab/>
        <w:t xml:space="preserve"> Civil Society Organizations </w:t>
      </w:r>
    </w:p>
    <w:p w:rsidR="00F30C6E" w:rsidRPr="00BA00F0" w:rsidRDefault="00F30C6E" w:rsidP="00111D2F">
      <w:pPr>
        <w:rPr>
          <w:rStyle w:val="st"/>
          <w:szCs w:val="24"/>
        </w:rPr>
      </w:pPr>
      <w:r w:rsidRPr="00BA00F0">
        <w:rPr>
          <w:rStyle w:val="st"/>
          <w:szCs w:val="24"/>
        </w:rPr>
        <w:t>DCS</w:t>
      </w:r>
      <w:r w:rsidRPr="00BA00F0">
        <w:rPr>
          <w:rStyle w:val="st"/>
          <w:szCs w:val="24"/>
        </w:rPr>
        <w:tab/>
      </w:r>
      <w:r w:rsidRPr="00BA00F0">
        <w:rPr>
          <w:rStyle w:val="st"/>
          <w:szCs w:val="24"/>
        </w:rPr>
        <w:tab/>
        <w:t xml:space="preserve">Department of Children Services </w:t>
      </w:r>
    </w:p>
    <w:p w:rsidR="00F30C6E" w:rsidRPr="00BA00F0" w:rsidRDefault="00F30C6E" w:rsidP="00111D2F">
      <w:pPr>
        <w:rPr>
          <w:rStyle w:val="st"/>
          <w:szCs w:val="24"/>
        </w:rPr>
      </w:pPr>
      <w:r w:rsidRPr="00BA00F0">
        <w:rPr>
          <w:rStyle w:val="st"/>
          <w:szCs w:val="24"/>
        </w:rPr>
        <w:t>FBOs</w:t>
      </w:r>
      <w:r w:rsidRPr="00BA00F0">
        <w:rPr>
          <w:rStyle w:val="st"/>
          <w:szCs w:val="24"/>
        </w:rPr>
        <w:tab/>
      </w:r>
      <w:r w:rsidRPr="00BA00F0">
        <w:rPr>
          <w:rStyle w:val="st"/>
          <w:szCs w:val="24"/>
        </w:rPr>
        <w:tab/>
        <w:t xml:space="preserve"> Faith Based Organizations </w:t>
      </w:r>
    </w:p>
    <w:p w:rsidR="00F30C6E" w:rsidRPr="00BA00F0" w:rsidRDefault="00F30C6E" w:rsidP="00111D2F">
      <w:pPr>
        <w:rPr>
          <w:rStyle w:val="st"/>
          <w:szCs w:val="24"/>
        </w:rPr>
      </w:pPr>
      <w:r w:rsidRPr="00BA00F0">
        <w:rPr>
          <w:rStyle w:val="st"/>
          <w:szCs w:val="24"/>
        </w:rPr>
        <w:t>FGM</w:t>
      </w:r>
      <w:r w:rsidRPr="00BA00F0">
        <w:rPr>
          <w:rStyle w:val="st"/>
          <w:szCs w:val="24"/>
        </w:rPr>
        <w:tab/>
        <w:t xml:space="preserve"> </w:t>
      </w:r>
      <w:r w:rsidRPr="00BA00F0">
        <w:rPr>
          <w:rStyle w:val="st"/>
          <w:szCs w:val="24"/>
        </w:rPr>
        <w:tab/>
        <w:t>Female Genital Mutilation</w:t>
      </w:r>
    </w:p>
    <w:p w:rsidR="00F30C6E" w:rsidRPr="00BA00F0" w:rsidRDefault="00F30C6E" w:rsidP="00111D2F">
      <w:pPr>
        <w:rPr>
          <w:rStyle w:val="st"/>
          <w:szCs w:val="24"/>
        </w:rPr>
      </w:pPr>
      <w:r w:rsidRPr="00BA00F0">
        <w:rPr>
          <w:szCs w:val="24"/>
        </w:rPr>
        <w:t>HIV</w:t>
      </w:r>
      <w:r w:rsidRPr="00BA00F0">
        <w:rPr>
          <w:szCs w:val="24"/>
        </w:rPr>
        <w:tab/>
      </w:r>
      <w:r w:rsidRPr="00BA00F0">
        <w:rPr>
          <w:szCs w:val="24"/>
        </w:rPr>
        <w:tab/>
        <w:t xml:space="preserve"> </w:t>
      </w:r>
      <w:r w:rsidRPr="00BA00F0">
        <w:rPr>
          <w:rStyle w:val="st"/>
          <w:szCs w:val="24"/>
        </w:rPr>
        <w:t>Human Immunodeficiency Virus</w:t>
      </w:r>
    </w:p>
    <w:p w:rsidR="00F30C6E" w:rsidRPr="00BA00F0" w:rsidRDefault="00F30C6E" w:rsidP="00111D2F">
      <w:pPr>
        <w:rPr>
          <w:szCs w:val="24"/>
        </w:rPr>
      </w:pPr>
      <w:r w:rsidRPr="00BA00F0">
        <w:rPr>
          <w:szCs w:val="24"/>
        </w:rPr>
        <w:t>ICT</w:t>
      </w:r>
      <w:r w:rsidRPr="00BA00F0">
        <w:rPr>
          <w:szCs w:val="24"/>
        </w:rPr>
        <w:tab/>
      </w:r>
      <w:r w:rsidRPr="00BA00F0">
        <w:rPr>
          <w:szCs w:val="24"/>
        </w:rPr>
        <w:tab/>
        <w:t xml:space="preserve"> Information communication technology</w:t>
      </w:r>
    </w:p>
    <w:p w:rsidR="00F30C6E" w:rsidRPr="00BA00F0" w:rsidRDefault="00F30C6E" w:rsidP="00111D2F">
      <w:pPr>
        <w:rPr>
          <w:rStyle w:val="st"/>
          <w:szCs w:val="24"/>
        </w:rPr>
      </w:pPr>
      <w:r w:rsidRPr="00BA00F0">
        <w:rPr>
          <w:rStyle w:val="st"/>
          <w:szCs w:val="24"/>
        </w:rPr>
        <w:t>M&amp;E</w:t>
      </w:r>
      <w:r w:rsidRPr="00BA00F0">
        <w:rPr>
          <w:rStyle w:val="st"/>
          <w:szCs w:val="24"/>
        </w:rPr>
        <w:tab/>
      </w:r>
      <w:r w:rsidRPr="00BA00F0">
        <w:rPr>
          <w:rStyle w:val="st"/>
          <w:szCs w:val="24"/>
        </w:rPr>
        <w:tab/>
        <w:t xml:space="preserve"> Monitoring and Evaluations </w:t>
      </w:r>
    </w:p>
    <w:p w:rsidR="00F30C6E" w:rsidRPr="00BA00F0" w:rsidRDefault="00F30C6E" w:rsidP="00111D2F">
      <w:pPr>
        <w:rPr>
          <w:rStyle w:val="st"/>
          <w:szCs w:val="24"/>
        </w:rPr>
      </w:pPr>
      <w:r w:rsidRPr="00BA00F0">
        <w:rPr>
          <w:rStyle w:val="st"/>
          <w:szCs w:val="24"/>
        </w:rPr>
        <w:t>MOU</w:t>
      </w:r>
      <w:r w:rsidRPr="00BA00F0">
        <w:rPr>
          <w:rStyle w:val="st"/>
          <w:szCs w:val="24"/>
        </w:rPr>
        <w:tab/>
      </w:r>
      <w:r w:rsidRPr="00BA00F0">
        <w:rPr>
          <w:rStyle w:val="st"/>
          <w:szCs w:val="24"/>
        </w:rPr>
        <w:tab/>
        <w:t xml:space="preserve"> Memorandum of Association</w:t>
      </w:r>
    </w:p>
    <w:p w:rsidR="00F30C6E" w:rsidRPr="00BA00F0" w:rsidRDefault="00F30C6E" w:rsidP="00111D2F">
      <w:pPr>
        <w:rPr>
          <w:szCs w:val="24"/>
        </w:rPr>
      </w:pPr>
      <w:r w:rsidRPr="00BA00F0">
        <w:rPr>
          <w:szCs w:val="24"/>
        </w:rPr>
        <w:t>NEMA</w:t>
      </w:r>
      <w:r w:rsidRPr="00BA00F0">
        <w:rPr>
          <w:szCs w:val="24"/>
        </w:rPr>
        <w:tab/>
      </w:r>
      <w:r w:rsidRPr="00BA00F0">
        <w:rPr>
          <w:szCs w:val="24"/>
        </w:rPr>
        <w:tab/>
        <w:t xml:space="preserve"> National Environment Management Authority</w:t>
      </w:r>
    </w:p>
    <w:p w:rsidR="00F30C6E" w:rsidRPr="00BA00F0" w:rsidRDefault="00F30C6E" w:rsidP="00111D2F">
      <w:pPr>
        <w:rPr>
          <w:rStyle w:val="st"/>
          <w:szCs w:val="24"/>
        </w:rPr>
      </w:pPr>
      <w:r w:rsidRPr="00BA00F0">
        <w:rPr>
          <w:rStyle w:val="st"/>
          <w:szCs w:val="24"/>
        </w:rPr>
        <w:t>NGOs</w:t>
      </w:r>
      <w:r w:rsidRPr="00BA00F0">
        <w:rPr>
          <w:rStyle w:val="st"/>
          <w:szCs w:val="24"/>
        </w:rPr>
        <w:tab/>
      </w:r>
      <w:r w:rsidRPr="00BA00F0">
        <w:rPr>
          <w:rStyle w:val="st"/>
          <w:szCs w:val="24"/>
        </w:rPr>
        <w:tab/>
        <w:t xml:space="preserve">Non-Governmental Organizations </w:t>
      </w:r>
    </w:p>
    <w:p w:rsidR="00F30C6E" w:rsidRPr="00BA00F0" w:rsidRDefault="00F30C6E" w:rsidP="00111D2F">
      <w:pPr>
        <w:rPr>
          <w:rStyle w:val="st"/>
          <w:szCs w:val="24"/>
        </w:rPr>
      </w:pPr>
      <w:r w:rsidRPr="00BA00F0">
        <w:rPr>
          <w:rStyle w:val="st"/>
          <w:szCs w:val="24"/>
        </w:rPr>
        <w:t>OB</w:t>
      </w:r>
      <w:r w:rsidRPr="00BA00F0">
        <w:rPr>
          <w:rStyle w:val="st"/>
          <w:szCs w:val="24"/>
        </w:rPr>
        <w:tab/>
      </w:r>
      <w:r w:rsidRPr="00BA00F0">
        <w:rPr>
          <w:rStyle w:val="st"/>
          <w:szCs w:val="24"/>
        </w:rPr>
        <w:tab/>
        <w:t>Occurrence Book</w:t>
      </w:r>
    </w:p>
    <w:p w:rsidR="00F30C6E" w:rsidRPr="00BA00F0" w:rsidRDefault="00F30C6E" w:rsidP="00111D2F">
      <w:pPr>
        <w:rPr>
          <w:rStyle w:val="st"/>
          <w:szCs w:val="24"/>
        </w:rPr>
      </w:pPr>
      <w:r w:rsidRPr="00BA00F0">
        <w:rPr>
          <w:rStyle w:val="st"/>
          <w:szCs w:val="24"/>
        </w:rPr>
        <w:t>ODK</w:t>
      </w:r>
      <w:r w:rsidRPr="00BA00F0">
        <w:rPr>
          <w:rStyle w:val="st"/>
          <w:szCs w:val="24"/>
        </w:rPr>
        <w:tab/>
      </w:r>
      <w:r w:rsidRPr="00BA00F0">
        <w:rPr>
          <w:rStyle w:val="st"/>
          <w:szCs w:val="24"/>
        </w:rPr>
        <w:tab/>
        <w:t>Open Data Kits</w:t>
      </w:r>
    </w:p>
    <w:p w:rsidR="00F30C6E" w:rsidRPr="00BA00F0" w:rsidRDefault="00F30C6E" w:rsidP="00111D2F">
      <w:pPr>
        <w:rPr>
          <w:szCs w:val="24"/>
        </w:rPr>
      </w:pPr>
      <w:r w:rsidRPr="00BA00F0">
        <w:rPr>
          <w:szCs w:val="24"/>
        </w:rPr>
        <w:t>OSH</w:t>
      </w:r>
      <w:r w:rsidRPr="00BA00F0">
        <w:rPr>
          <w:szCs w:val="24"/>
        </w:rPr>
        <w:tab/>
        <w:t xml:space="preserve"> </w:t>
      </w:r>
      <w:r w:rsidRPr="00BA00F0">
        <w:rPr>
          <w:szCs w:val="24"/>
        </w:rPr>
        <w:tab/>
        <w:t xml:space="preserve">Occupational Safety and Health </w:t>
      </w:r>
    </w:p>
    <w:p w:rsidR="00F30C6E" w:rsidRPr="00BA00F0" w:rsidRDefault="00F30C6E" w:rsidP="00111D2F">
      <w:pPr>
        <w:rPr>
          <w:szCs w:val="24"/>
        </w:rPr>
      </w:pPr>
      <w:r w:rsidRPr="00BA00F0">
        <w:rPr>
          <w:szCs w:val="24"/>
        </w:rPr>
        <w:t>SOPs</w:t>
      </w:r>
      <w:r w:rsidRPr="00BA00F0">
        <w:rPr>
          <w:szCs w:val="24"/>
        </w:rPr>
        <w:tab/>
        <w:t xml:space="preserve"> </w:t>
      </w:r>
      <w:r w:rsidRPr="00BA00F0">
        <w:rPr>
          <w:szCs w:val="24"/>
        </w:rPr>
        <w:tab/>
        <w:t xml:space="preserve">Standard Operating Procedures </w:t>
      </w:r>
    </w:p>
    <w:p w:rsidR="00F30C6E" w:rsidRPr="00BA00F0" w:rsidRDefault="00F30C6E" w:rsidP="00111D2F">
      <w:pPr>
        <w:rPr>
          <w:rStyle w:val="st"/>
          <w:szCs w:val="24"/>
        </w:rPr>
      </w:pPr>
      <w:r w:rsidRPr="00BA00F0">
        <w:rPr>
          <w:rStyle w:val="st"/>
          <w:szCs w:val="24"/>
        </w:rPr>
        <w:t>SRHR</w:t>
      </w:r>
      <w:r w:rsidRPr="00BA00F0">
        <w:rPr>
          <w:rStyle w:val="st"/>
          <w:szCs w:val="24"/>
        </w:rPr>
        <w:tab/>
      </w:r>
      <w:r w:rsidRPr="00BA00F0">
        <w:rPr>
          <w:rStyle w:val="st"/>
          <w:szCs w:val="24"/>
        </w:rPr>
        <w:tab/>
        <w:t xml:space="preserve">Sexual and Reproductive Health and Rights </w:t>
      </w:r>
    </w:p>
    <w:p w:rsidR="00F30C6E" w:rsidRPr="00BA00F0" w:rsidRDefault="00F30C6E" w:rsidP="00111D2F">
      <w:pPr>
        <w:rPr>
          <w:szCs w:val="24"/>
          <w:lang w:val="en-ZW"/>
        </w:rPr>
      </w:pPr>
      <w:r w:rsidRPr="00BA00F0">
        <w:rPr>
          <w:szCs w:val="24"/>
        </w:rPr>
        <w:t>TVET</w:t>
      </w:r>
      <w:r w:rsidRPr="00BA00F0">
        <w:rPr>
          <w:szCs w:val="24"/>
        </w:rPr>
        <w:tab/>
        <w:t xml:space="preserve">     </w:t>
      </w:r>
      <w:r w:rsidRPr="00BA00F0">
        <w:rPr>
          <w:szCs w:val="24"/>
        </w:rPr>
        <w:tab/>
      </w:r>
      <w:r w:rsidRPr="00BA00F0">
        <w:rPr>
          <w:szCs w:val="24"/>
          <w:lang w:val="en-ZW"/>
        </w:rPr>
        <w:t>Technical and Vocational Education and Training</w:t>
      </w:r>
    </w:p>
    <w:p w:rsidR="00F30C6E" w:rsidRPr="00BA00F0" w:rsidRDefault="00F30C6E" w:rsidP="00111D2F">
      <w:pPr>
        <w:rPr>
          <w:rStyle w:val="st"/>
          <w:szCs w:val="24"/>
        </w:rPr>
      </w:pPr>
      <w:r w:rsidRPr="00BA00F0">
        <w:rPr>
          <w:rStyle w:val="st"/>
          <w:szCs w:val="24"/>
        </w:rPr>
        <w:t>WASH</w:t>
      </w:r>
      <w:r w:rsidRPr="00BA00F0">
        <w:rPr>
          <w:rStyle w:val="st"/>
          <w:szCs w:val="24"/>
        </w:rPr>
        <w:tab/>
      </w:r>
      <w:r w:rsidRPr="00BA00F0">
        <w:rPr>
          <w:rStyle w:val="st"/>
          <w:szCs w:val="24"/>
        </w:rPr>
        <w:tab/>
        <w:t xml:space="preserve"> Water Sanitation Hygiene and Nutrition</w:t>
      </w:r>
    </w:p>
    <w:p w:rsidR="00A2064F" w:rsidRPr="00BA00F0" w:rsidRDefault="00A2064F" w:rsidP="00111D2F">
      <w:pPr>
        <w:pStyle w:val="Heading1"/>
        <w:rPr>
          <w:szCs w:val="24"/>
        </w:rPr>
      </w:pPr>
      <w:bookmarkStart w:id="33" w:name="_Toc532454810"/>
      <w:bookmarkStart w:id="34" w:name="_Toc532480991"/>
      <w:bookmarkStart w:id="35" w:name="_Toc532567620"/>
      <w:bookmarkStart w:id="36" w:name="_Toc536175527"/>
      <w:bookmarkStart w:id="37" w:name="_Toc68780301"/>
      <w:r w:rsidRPr="00BA00F0">
        <w:rPr>
          <w:szCs w:val="24"/>
        </w:rPr>
        <w:lastRenderedPageBreak/>
        <w:t>KEY TO UNIT CODE</w:t>
      </w:r>
      <w:bookmarkEnd w:id="33"/>
      <w:bookmarkEnd w:id="34"/>
      <w:bookmarkEnd w:id="35"/>
      <w:bookmarkEnd w:id="36"/>
      <w:bookmarkEnd w:id="37"/>
    </w:p>
    <w:p w:rsidR="00A2064F" w:rsidRPr="00BA00F0" w:rsidRDefault="00A2064F" w:rsidP="00111D2F">
      <w:pPr>
        <w:pStyle w:val="ColorfulList-Accent11"/>
        <w:spacing w:after="0"/>
        <w:ind w:left="0"/>
        <w:jc w:val="both"/>
        <w:rPr>
          <w:szCs w:val="24"/>
        </w:rPr>
      </w:pPr>
    </w:p>
    <w:p w:rsidR="00A2064F" w:rsidRPr="00BA00F0" w:rsidRDefault="00BD0FAA" w:rsidP="00111D2F">
      <w:pPr>
        <w:pStyle w:val="ColorfulList-Accent11"/>
        <w:spacing w:after="0"/>
        <w:ind w:left="0"/>
        <w:jc w:val="both"/>
        <w:rPr>
          <w:b/>
          <w:szCs w:val="24"/>
          <w:lang w:eastAsia="fr-FR"/>
        </w:rPr>
      </w:pPr>
      <w:r w:rsidRPr="00BA00F0">
        <w:rPr>
          <w:noProof/>
          <w:szCs w:val="24"/>
        </w:rPr>
        <mc:AlternateContent>
          <mc:Choice Requires="wps">
            <w:drawing>
              <wp:anchor distT="0" distB="0" distL="114300" distR="114300" simplePos="0" relativeHeight="251661312" behindDoc="0" locked="0" layoutInCell="1" allowOverlap="1">
                <wp:simplePos x="0" y="0"/>
                <wp:positionH relativeFrom="column">
                  <wp:posOffset>3275330</wp:posOffset>
                </wp:positionH>
                <wp:positionV relativeFrom="paragraph">
                  <wp:posOffset>164465</wp:posOffset>
                </wp:positionV>
                <wp:extent cx="0" cy="2450465"/>
                <wp:effectExtent l="6350" t="5080" r="12700" b="1143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0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8C8F62B" id="_x0000_t32" coordsize="21600,21600" o:spt="32" o:oned="t" path="m,l21600,21600e" filled="f">
                <v:path arrowok="t" fillok="f" o:connecttype="none"/>
                <o:lock v:ext="edit" shapetype="t"/>
              </v:shapetype>
              <v:shape id="AutoShape 21" o:spid="_x0000_s1026" type="#_x0000_t32" style="position:absolute;margin-left:257.9pt;margin-top:12.95pt;width:0;height:192.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"/>
            </w:pict>
          </mc:Fallback>
        </mc:AlternateContent>
      </w:r>
      <w:r w:rsidRPr="00BA00F0">
        <w:rPr>
          <w:noProof/>
          <w:szCs w:val="24"/>
        </w:rPr>
        <mc:AlternateContent>
          <mc:Choice Requires="wpg">
            <w:drawing>
              <wp:anchor distT="0" distB="0" distL="114300" distR="114300" simplePos="0" relativeHeight="251656192" behindDoc="0" locked="0" layoutInCell="1" allowOverlap="1">
                <wp:simplePos x="0" y="0"/>
                <wp:positionH relativeFrom="column">
                  <wp:posOffset>1162685</wp:posOffset>
                </wp:positionH>
                <wp:positionV relativeFrom="paragraph">
                  <wp:posOffset>183515</wp:posOffset>
                </wp:positionV>
                <wp:extent cx="1403350" cy="1140460"/>
                <wp:effectExtent l="0" t="0" r="6350"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14046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BB6442" id="Group 4" o:spid="_x0000_s1026" style="position:absolute;margin-left:91.55pt;margin-top:14.45pt;width:110.5pt;height:89.8pt;z-index:25165619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BA00F0">
        <w:rPr>
          <w:noProof/>
          <w:szCs w:val="24"/>
        </w:rPr>
        <mc:AlternateContent>
          <mc:Choice Requires="wpg">
            <w:drawing>
              <wp:anchor distT="0" distB="0" distL="114300" distR="114300" simplePos="0" relativeHeight="251658240" behindDoc="0" locked="0" layoutInCell="1" allowOverlap="1">
                <wp:simplePos x="0" y="0"/>
                <wp:positionH relativeFrom="column">
                  <wp:posOffset>1115060</wp:posOffset>
                </wp:positionH>
                <wp:positionV relativeFrom="paragraph">
                  <wp:posOffset>194945</wp:posOffset>
                </wp:positionV>
                <wp:extent cx="2052320" cy="2103755"/>
                <wp:effectExtent l="0" t="0" r="5080" b="1079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210375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6F09F7" id="Group 33" o:spid="_x0000_s1026" style="position:absolute;margin-left:87.8pt;margin-top:15.35pt;width:161.6pt;height:165.65pt;z-index:25165824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BA00F0">
        <w:rPr>
          <w:noProof/>
          <w:szCs w:val="24"/>
        </w:rPr>
        <mc:AlternateContent>
          <mc:Choice Requires="wpg">
            <w:drawing>
              <wp:anchor distT="0" distB="0" distL="114300" distR="114300" simplePos="0" relativeHeight="251655168" behindDoc="0" locked="0" layoutInCell="1" allowOverlap="1">
                <wp:simplePos x="0" y="0"/>
                <wp:positionH relativeFrom="column">
                  <wp:posOffset>1550670</wp:posOffset>
                </wp:positionH>
                <wp:positionV relativeFrom="paragraph">
                  <wp:posOffset>194945</wp:posOffset>
                </wp:positionV>
                <wp:extent cx="705485" cy="728980"/>
                <wp:effectExtent l="0" t="0" r="1841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5E7539" id="Group 30" o:spid="_x0000_s1026" style="position:absolute;margin-left:122.1pt;margin-top:15.35pt;width:55.55pt;height:57.4pt;z-index:25165516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A00F0">
        <w:rPr>
          <w:noProof/>
          <w:szCs w:val="24"/>
        </w:rPr>
        <mc:AlternateContent>
          <mc:Choice Requires="wpg">
            <w:drawing>
              <wp:anchor distT="0" distB="0" distL="114300" distR="114300" simplePos="0" relativeHeight="251654144" behindDoc="0" locked="0" layoutInCell="1" allowOverlap="1">
                <wp:simplePos x="0" y="0"/>
                <wp:positionH relativeFrom="column">
                  <wp:posOffset>1212850</wp:posOffset>
                </wp:positionH>
                <wp:positionV relativeFrom="paragraph">
                  <wp:posOffset>194945</wp:posOffset>
                </wp:positionV>
                <wp:extent cx="777875" cy="4584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D85367" id="Group 36" o:spid="_x0000_s1026" style="position:absolute;margin-left:95.5pt;margin-top:15.35pt;width:61.25pt;height:36.1pt;z-index:25165414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A2064F" w:rsidRPr="00BA00F0">
        <w:rPr>
          <w:szCs w:val="24"/>
        </w:rPr>
        <w:tab/>
      </w:r>
      <w:r w:rsidR="00A2064F" w:rsidRPr="00BA00F0">
        <w:rPr>
          <w:szCs w:val="24"/>
        </w:rPr>
        <w:tab/>
      </w:r>
      <w:r w:rsidR="00A2064F" w:rsidRPr="00BA00F0">
        <w:rPr>
          <w:szCs w:val="24"/>
        </w:rPr>
        <w:tab/>
      </w:r>
      <w:r w:rsidR="00A2064F" w:rsidRPr="00BA00F0">
        <w:rPr>
          <w:szCs w:val="24"/>
        </w:rPr>
        <w:tab/>
        <w:t xml:space="preserve">  </w:t>
      </w:r>
      <w:r w:rsidR="00A967DE" w:rsidRPr="00BA00F0">
        <w:rPr>
          <w:b/>
          <w:szCs w:val="24"/>
        </w:rPr>
        <w:t>SW</w:t>
      </w:r>
      <w:r w:rsidR="00A2064F" w:rsidRPr="00BA00F0">
        <w:rPr>
          <w:b/>
          <w:szCs w:val="24"/>
        </w:rPr>
        <w:t>/OS/</w:t>
      </w:r>
      <w:r w:rsidR="00A967DE" w:rsidRPr="00BA00F0">
        <w:rPr>
          <w:b/>
          <w:szCs w:val="24"/>
        </w:rPr>
        <w:t>CP</w:t>
      </w:r>
      <w:r w:rsidR="00BF0EFF" w:rsidRPr="00BA00F0">
        <w:rPr>
          <w:b/>
          <w:szCs w:val="24"/>
        </w:rPr>
        <w:t>/BC/01/5</w:t>
      </w:r>
      <w:r w:rsidR="00DA4B32" w:rsidRPr="00BA00F0">
        <w:rPr>
          <w:b/>
          <w:szCs w:val="24"/>
        </w:rPr>
        <w:t>/A</w:t>
      </w:r>
    </w:p>
    <w:p w:rsidR="00A2064F" w:rsidRPr="00BA00F0" w:rsidRDefault="00BD0FAA" w:rsidP="00111D2F">
      <w:pPr>
        <w:rPr>
          <w:szCs w:val="24"/>
          <w:lang w:val="en-ZA" w:eastAsia="fr-FR"/>
        </w:rPr>
      </w:pPr>
      <w:r w:rsidRPr="00BA00F0">
        <w:rPr>
          <w:noProof/>
          <w:szCs w:val="24"/>
        </w:rPr>
        <mc:AlternateContent>
          <mc:Choice Requires="wpg">
            <w:drawing>
              <wp:anchor distT="0" distB="0" distL="114300" distR="114300" simplePos="0" relativeHeight="251657216" behindDoc="0" locked="0" layoutInCell="1" allowOverlap="1">
                <wp:simplePos x="0" y="0"/>
                <wp:positionH relativeFrom="column">
                  <wp:posOffset>1301115</wp:posOffset>
                </wp:positionH>
                <wp:positionV relativeFrom="paragraph">
                  <wp:posOffset>5715</wp:posOffset>
                </wp:positionV>
                <wp:extent cx="1497330" cy="1421765"/>
                <wp:effectExtent l="0" t="0" r="762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142176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061CC55" id="Group 27" o:spid="_x0000_s1026" style="position:absolute;margin-left:102.45pt;margin-top:.45pt;width:117.9pt;height:111.95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BA00F0">
        <w:rPr>
          <w:noProof/>
          <w:szCs w:val="24"/>
        </w:rPr>
        <mc:AlternateContent>
          <mc:Choice Requires="wpg">
            <w:drawing>
              <wp:anchor distT="0" distB="0" distL="114300" distR="114300" simplePos="0" relativeHeight="251659264" behindDoc="0" locked="0" layoutInCell="1" allowOverlap="1">
                <wp:simplePos x="0" y="0"/>
                <wp:positionH relativeFrom="column">
                  <wp:posOffset>1328420</wp:posOffset>
                </wp:positionH>
                <wp:positionV relativeFrom="paragraph">
                  <wp:posOffset>5715</wp:posOffset>
                </wp:positionV>
                <wp:extent cx="1675130" cy="1790700"/>
                <wp:effectExtent l="0" t="0" r="127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79070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730C71" id="Group 24" o:spid="_x0000_s1026" style="position:absolute;margin-left:104.6pt;margin-top:.45pt;width:131.9pt;height:141pt;z-index:25165926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p>
    <w:p w:rsidR="00A2064F" w:rsidRPr="00BA00F0" w:rsidRDefault="00A2064F" w:rsidP="00111D2F">
      <w:pPr>
        <w:rPr>
          <w:szCs w:val="24"/>
          <w:lang w:val="en-ZA" w:eastAsia="fr-FR"/>
        </w:rPr>
      </w:pPr>
      <w:r w:rsidRPr="00BA00F0">
        <w:rPr>
          <w:szCs w:val="24"/>
          <w:lang w:val="en-ZA" w:eastAsia="fr-FR"/>
        </w:rPr>
        <w:t>Industry or sector</w:t>
      </w:r>
    </w:p>
    <w:p w:rsidR="00A2064F" w:rsidRPr="00BA00F0" w:rsidRDefault="00A2064F" w:rsidP="00111D2F">
      <w:pPr>
        <w:rPr>
          <w:szCs w:val="24"/>
          <w:lang w:val="en-ZA" w:eastAsia="fr-FR"/>
        </w:rPr>
      </w:pPr>
      <w:r w:rsidRPr="00BA00F0">
        <w:rPr>
          <w:szCs w:val="24"/>
          <w:lang w:val="en-ZA" w:eastAsia="fr-FR"/>
        </w:rPr>
        <w:t>Occupational Standards</w:t>
      </w:r>
    </w:p>
    <w:p w:rsidR="00A2064F" w:rsidRPr="00BA00F0" w:rsidRDefault="00A2064F" w:rsidP="00111D2F">
      <w:pPr>
        <w:rPr>
          <w:szCs w:val="24"/>
          <w:lang w:val="en-ZA" w:eastAsia="fr-FR"/>
        </w:rPr>
      </w:pPr>
      <w:r w:rsidRPr="00BA00F0">
        <w:rPr>
          <w:szCs w:val="24"/>
          <w:lang w:val="en-ZA" w:eastAsia="fr-FR"/>
        </w:rPr>
        <w:t>Occupational area</w:t>
      </w:r>
    </w:p>
    <w:p w:rsidR="00A2064F" w:rsidRPr="00BA00F0" w:rsidRDefault="00A2064F" w:rsidP="00111D2F">
      <w:pPr>
        <w:rPr>
          <w:szCs w:val="24"/>
          <w:lang w:val="en-ZA" w:eastAsia="fr-FR"/>
        </w:rPr>
      </w:pPr>
      <w:r w:rsidRPr="00BA00F0">
        <w:rPr>
          <w:szCs w:val="24"/>
          <w:lang w:val="en-ZA" w:eastAsia="fr-FR"/>
        </w:rPr>
        <w:t>Type of competency</w:t>
      </w:r>
    </w:p>
    <w:p w:rsidR="00A2064F" w:rsidRPr="00BA00F0" w:rsidRDefault="00A2064F" w:rsidP="00111D2F">
      <w:pPr>
        <w:rPr>
          <w:szCs w:val="24"/>
          <w:lang w:val="en-ZA" w:eastAsia="fr-FR"/>
        </w:rPr>
      </w:pPr>
      <w:r w:rsidRPr="00BA00F0">
        <w:rPr>
          <w:szCs w:val="24"/>
          <w:lang w:val="en-ZA" w:eastAsia="fr-FR"/>
        </w:rPr>
        <w:t>Competency number</w:t>
      </w:r>
    </w:p>
    <w:p w:rsidR="00DA4B32" w:rsidRPr="00BA00F0" w:rsidRDefault="00A2064F" w:rsidP="00111D2F">
      <w:pPr>
        <w:rPr>
          <w:szCs w:val="24"/>
          <w:lang w:val="en-ZA" w:eastAsia="fr-FR"/>
        </w:rPr>
      </w:pPr>
      <w:r w:rsidRPr="00BA00F0">
        <w:rPr>
          <w:szCs w:val="24"/>
          <w:lang w:val="en-ZA" w:eastAsia="fr-FR"/>
        </w:rPr>
        <w:t>Competency level</w:t>
      </w:r>
    </w:p>
    <w:p w:rsidR="00DA4B32" w:rsidRPr="00BA00F0" w:rsidRDefault="00BD0FAA" w:rsidP="00DA4B32">
      <w:pPr>
        <w:rPr>
          <w:szCs w:val="24"/>
          <w:lang w:val="en-ZA" w:eastAsia="fr-FR"/>
        </w:rPr>
      </w:pPr>
      <w:r w:rsidRPr="00BA00F0">
        <w:rPr>
          <w:noProof/>
          <w:szCs w:val="24"/>
        </w:rPr>
        <mc:AlternateContent>
          <mc:Choice Requires="wps">
            <w:drawing>
              <wp:anchor distT="0" distB="0" distL="114300" distR="114300" simplePos="0" relativeHeight="251660288" behindDoc="0" locked="0" layoutInCell="1" allowOverlap="1">
                <wp:simplePos x="0" y="0"/>
                <wp:positionH relativeFrom="column">
                  <wp:posOffset>993140</wp:posOffset>
                </wp:positionH>
                <wp:positionV relativeFrom="paragraph">
                  <wp:posOffset>113665</wp:posOffset>
                </wp:positionV>
                <wp:extent cx="2282190" cy="0"/>
                <wp:effectExtent l="10160" t="7620" r="12700" b="1143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1E3A92" id="AutoShape 20" o:spid="_x0000_s1026" type="#_x0000_t32" style="position:absolute;margin-left:78.2pt;margin-top:8.95pt;width:179.7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"/>
            </w:pict>
          </mc:Fallback>
        </mc:AlternateContent>
      </w:r>
      <w:r w:rsidR="00DA4B32" w:rsidRPr="00BA00F0">
        <w:rPr>
          <w:szCs w:val="24"/>
          <w:lang w:val="en-ZA" w:eastAsia="fr-FR"/>
        </w:rPr>
        <w:t xml:space="preserve">Control version </w:t>
      </w:r>
    </w:p>
    <w:p w:rsidR="00A2064F" w:rsidRPr="00BA00F0" w:rsidRDefault="00A2064F" w:rsidP="00111D2F">
      <w:pPr>
        <w:rPr>
          <w:szCs w:val="24"/>
          <w:lang w:val="en-ZA" w:eastAsia="fr-FR"/>
        </w:rPr>
      </w:pPr>
      <w:r w:rsidRPr="00BA00F0">
        <w:rPr>
          <w:szCs w:val="24"/>
          <w:lang w:val="en-ZA" w:eastAsia="fr-FR"/>
        </w:rPr>
        <w:t xml:space="preserve">    </w:t>
      </w:r>
    </w:p>
    <w:p w:rsidR="00A2064F" w:rsidRPr="00BA00F0" w:rsidRDefault="00A2064F" w:rsidP="00111D2F">
      <w:pPr>
        <w:rPr>
          <w:szCs w:val="24"/>
        </w:rPr>
      </w:pPr>
    </w:p>
    <w:p w:rsidR="00A2064F" w:rsidRPr="00BA00F0" w:rsidRDefault="00A2064F" w:rsidP="00111D2F">
      <w:pPr>
        <w:pStyle w:val="Heading1"/>
        <w:rPr>
          <w:szCs w:val="24"/>
        </w:rPr>
      </w:pPr>
      <w:r w:rsidRPr="00BA00F0">
        <w:rPr>
          <w:b w:val="0"/>
          <w:bCs w:val="0"/>
          <w:szCs w:val="24"/>
        </w:rPr>
        <w:br w:type="page"/>
      </w:r>
      <w:bookmarkStart w:id="38" w:name="_Toc532480992"/>
      <w:bookmarkStart w:id="39" w:name="_Toc532567621"/>
      <w:bookmarkStart w:id="40" w:name="_Toc536175528"/>
      <w:r w:rsidRPr="00BA00F0">
        <w:rPr>
          <w:szCs w:val="24"/>
        </w:rPr>
        <w:lastRenderedPageBreak/>
        <w:t xml:space="preserve"> </w:t>
      </w:r>
      <w:bookmarkStart w:id="41" w:name="_Toc68780302"/>
      <w:r w:rsidRPr="00BA00F0">
        <w:rPr>
          <w:szCs w:val="24"/>
        </w:rPr>
        <w:t>OVERVIEW</w:t>
      </w:r>
      <w:bookmarkEnd w:id="38"/>
      <w:bookmarkEnd w:id="39"/>
      <w:bookmarkEnd w:id="40"/>
      <w:bookmarkEnd w:id="41"/>
    </w:p>
    <w:p w:rsidR="00A2064F" w:rsidRPr="00BA00F0" w:rsidRDefault="00A2064F" w:rsidP="00111D2F">
      <w:pPr>
        <w:tabs>
          <w:tab w:val="left" w:pos="1075"/>
        </w:tabs>
        <w:spacing w:after="0"/>
        <w:jc w:val="both"/>
        <w:rPr>
          <w:szCs w:val="24"/>
        </w:rPr>
      </w:pPr>
    </w:p>
    <w:p w:rsidR="00A2064F" w:rsidRPr="00BA00F0" w:rsidRDefault="00B83570" w:rsidP="00F30C6E">
      <w:pPr>
        <w:spacing w:after="0"/>
        <w:jc w:val="both"/>
        <w:rPr>
          <w:szCs w:val="24"/>
        </w:rPr>
      </w:pPr>
      <w:r w:rsidRPr="00BA00F0">
        <w:rPr>
          <w:szCs w:val="24"/>
        </w:rPr>
        <w:t>Child Protection Officer</w:t>
      </w:r>
      <w:r w:rsidR="005C750B" w:rsidRPr="00BA00F0">
        <w:rPr>
          <w:szCs w:val="24"/>
        </w:rPr>
        <w:t xml:space="preserve"> Certificate level 5</w:t>
      </w:r>
      <w:r w:rsidR="00A2064F" w:rsidRPr="00BA00F0">
        <w:rPr>
          <w:szCs w:val="24"/>
        </w:rPr>
        <w:t xml:space="preserve"> qualification consists of competencies that a person must achieve to enable him/her to effectively discharge </w:t>
      </w:r>
      <w:r w:rsidRPr="00BA00F0">
        <w:rPr>
          <w:szCs w:val="24"/>
        </w:rPr>
        <w:t xml:space="preserve">Child Protection </w:t>
      </w:r>
      <w:r w:rsidR="00A2064F" w:rsidRPr="00BA00F0">
        <w:rPr>
          <w:szCs w:val="24"/>
        </w:rPr>
        <w:t xml:space="preserve">works and contributes towards meeting </w:t>
      </w:r>
      <w:r w:rsidRPr="00BA00F0">
        <w:rPr>
          <w:szCs w:val="24"/>
        </w:rPr>
        <w:t>C</w:t>
      </w:r>
      <w:r w:rsidR="00F30C6E">
        <w:rPr>
          <w:szCs w:val="24"/>
        </w:rPr>
        <w:t>hild rights policy requirements. It involves managing</w:t>
      </w:r>
      <w:r w:rsidR="00F30C6E" w:rsidRPr="00F30C6E">
        <w:rPr>
          <w:szCs w:val="24"/>
        </w:rPr>
        <w:t xml:space="preserve"> child welfare programmes</w:t>
      </w:r>
      <w:r w:rsidR="00F30C6E">
        <w:rPr>
          <w:szCs w:val="24"/>
        </w:rPr>
        <w:t>,</w:t>
      </w:r>
      <w:r w:rsidR="00F30C6E" w:rsidRPr="00F30C6E">
        <w:rPr>
          <w:szCs w:val="24"/>
        </w:rPr>
        <w:t xml:space="preserve"> carr</w:t>
      </w:r>
      <w:r w:rsidR="00F30C6E">
        <w:rPr>
          <w:szCs w:val="24"/>
        </w:rPr>
        <w:t>ying</w:t>
      </w:r>
      <w:r w:rsidR="00F30C6E" w:rsidRPr="00F30C6E">
        <w:rPr>
          <w:szCs w:val="24"/>
        </w:rPr>
        <w:t xml:space="preserve"> out community-ba</w:t>
      </w:r>
      <w:r w:rsidR="00F30C6E">
        <w:rPr>
          <w:szCs w:val="24"/>
        </w:rPr>
        <w:t>sed child protection strategies, coordinating</w:t>
      </w:r>
      <w:r w:rsidR="00F30C6E" w:rsidRPr="00F30C6E">
        <w:rPr>
          <w:szCs w:val="24"/>
        </w:rPr>
        <w:t xml:space="preserve"> child rights policy enforcement, carrying out case managemen</w:t>
      </w:r>
      <w:r w:rsidR="00F30C6E">
        <w:rPr>
          <w:szCs w:val="24"/>
        </w:rPr>
        <w:t>t and providing</w:t>
      </w:r>
      <w:r w:rsidR="00F30C6E" w:rsidRPr="00F30C6E">
        <w:rPr>
          <w:szCs w:val="24"/>
        </w:rPr>
        <w:t xml:space="preserve"> psycho-social support</w:t>
      </w:r>
      <w:r w:rsidR="00F30C6E">
        <w:rPr>
          <w:szCs w:val="24"/>
        </w:rPr>
        <w:t>.</w:t>
      </w:r>
    </w:p>
    <w:p w:rsidR="00A2064F" w:rsidRPr="00BA00F0" w:rsidRDefault="00A2064F" w:rsidP="00F30C6E">
      <w:pPr>
        <w:spacing w:after="0"/>
        <w:jc w:val="both"/>
        <w:rPr>
          <w:szCs w:val="24"/>
        </w:rPr>
      </w:pPr>
    </w:p>
    <w:p w:rsidR="00A2064F" w:rsidRPr="00BA00F0" w:rsidRDefault="00A2064F" w:rsidP="00F30C6E">
      <w:pPr>
        <w:jc w:val="both"/>
        <w:rPr>
          <w:szCs w:val="24"/>
        </w:rPr>
      </w:pPr>
      <w:r w:rsidRPr="00BA00F0">
        <w:rPr>
          <w:szCs w:val="24"/>
        </w:rPr>
        <w:t xml:space="preserve">The units of competency leading to </w:t>
      </w:r>
      <w:r w:rsidR="00B83570" w:rsidRPr="00BA00F0">
        <w:rPr>
          <w:szCs w:val="24"/>
        </w:rPr>
        <w:t xml:space="preserve">Child Protection </w:t>
      </w:r>
      <w:r w:rsidR="00166615" w:rsidRPr="00BA00F0">
        <w:rPr>
          <w:szCs w:val="24"/>
        </w:rPr>
        <w:t>Officer Level</w:t>
      </w:r>
      <w:r w:rsidR="005C750B" w:rsidRPr="00BA00F0">
        <w:rPr>
          <w:szCs w:val="24"/>
        </w:rPr>
        <w:t xml:space="preserve"> 5</w:t>
      </w:r>
      <w:r w:rsidRPr="00BA00F0">
        <w:rPr>
          <w:szCs w:val="24"/>
        </w:rPr>
        <w:t xml:space="preserve"> qualification inc</w:t>
      </w:r>
      <w:r w:rsidR="005C750B" w:rsidRPr="00BA00F0">
        <w:rPr>
          <w:szCs w:val="24"/>
        </w:rPr>
        <w:t>lud</w:t>
      </w:r>
      <w:r w:rsidR="00166615">
        <w:rPr>
          <w:szCs w:val="24"/>
        </w:rPr>
        <w:t>e the following basic and core units of competency</w:t>
      </w:r>
      <w:r w:rsidRPr="00BA00F0">
        <w:rPr>
          <w:szCs w:val="24"/>
        </w:rPr>
        <w:t>:</w:t>
      </w:r>
    </w:p>
    <w:p w:rsidR="00A2064F" w:rsidRPr="00BA00F0" w:rsidRDefault="00A2064F" w:rsidP="00111D2F">
      <w:pPr>
        <w:spacing w:after="0"/>
        <w:jc w:val="both"/>
        <w:rPr>
          <w:szCs w:val="24"/>
        </w:rPr>
      </w:pPr>
      <w:r w:rsidRPr="00BA00F0">
        <w:rPr>
          <w:szCs w:val="24"/>
        </w:rPr>
        <w:t xml:space="preserve">  </w:t>
      </w:r>
    </w:p>
    <w:p w:rsidR="00A2064F" w:rsidRPr="00BA00F0" w:rsidRDefault="00A2064F" w:rsidP="00111D2F">
      <w:pPr>
        <w:pStyle w:val="ColorfulList-Accent11"/>
        <w:spacing w:after="0"/>
        <w:ind w:left="357" w:hanging="357"/>
        <w:jc w:val="both"/>
        <w:rPr>
          <w:b/>
          <w:szCs w:val="24"/>
        </w:rPr>
      </w:pPr>
      <w:r w:rsidRPr="00BA00F0">
        <w:rPr>
          <w:b/>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4915"/>
      </w:tblGrid>
      <w:tr w:rsidR="00E46A6B" w:rsidRPr="00BA00F0" w:rsidTr="00166615">
        <w:tc>
          <w:tcPr>
            <w:tcW w:w="2038" w:type="pct"/>
            <w:shd w:val="clear" w:color="auto" w:fill="auto"/>
          </w:tcPr>
          <w:p w:rsidR="00E46A6B" w:rsidRPr="00BA00F0" w:rsidRDefault="00166615" w:rsidP="00D61CF1">
            <w:pPr>
              <w:spacing w:after="0"/>
              <w:contextualSpacing/>
              <w:jc w:val="both"/>
              <w:rPr>
                <w:rFonts w:eastAsia="Times New Roman"/>
                <w:b/>
                <w:szCs w:val="24"/>
                <w:lang w:val="en-ZA" w:eastAsia="fr-FR"/>
              </w:rPr>
            </w:pPr>
            <w:r>
              <w:rPr>
                <w:rFonts w:eastAsia="Times New Roman"/>
                <w:b/>
                <w:szCs w:val="24"/>
                <w:lang w:val="en-ZA" w:eastAsia="fr-FR"/>
              </w:rPr>
              <w:t xml:space="preserve">Unit </w:t>
            </w:r>
            <w:r w:rsidR="00E46A6B" w:rsidRPr="00BA00F0">
              <w:rPr>
                <w:rFonts w:eastAsia="Times New Roman"/>
                <w:b/>
                <w:szCs w:val="24"/>
                <w:lang w:val="en-ZA" w:eastAsia="fr-FR"/>
              </w:rPr>
              <w:t xml:space="preserve"> Code</w:t>
            </w:r>
          </w:p>
        </w:tc>
        <w:tc>
          <w:tcPr>
            <w:tcW w:w="2962" w:type="pct"/>
            <w:shd w:val="clear" w:color="auto" w:fill="auto"/>
          </w:tcPr>
          <w:p w:rsidR="00E46A6B" w:rsidRPr="00BA00F0" w:rsidRDefault="00166615" w:rsidP="00D61CF1">
            <w:pPr>
              <w:spacing w:after="0"/>
              <w:contextualSpacing/>
              <w:jc w:val="both"/>
              <w:rPr>
                <w:rFonts w:eastAsia="Times New Roman"/>
                <w:b/>
                <w:szCs w:val="24"/>
                <w:lang w:val="en-ZA" w:eastAsia="fr-FR"/>
              </w:rPr>
            </w:pPr>
            <w:r>
              <w:rPr>
                <w:rFonts w:eastAsia="Times New Roman"/>
                <w:b/>
                <w:szCs w:val="24"/>
                <w:lang w:val="en-ZA" w:eastAsia="fr-FR"/>
              </w:rPr>
              <w:t xml:space="preserve">Unit </w:t>
            </w:r>
            <w:r w:rsidR="00E46A6B" w:rsidRPr="00BA00F0">
              <w:rPr>
                <w:rFonts w:eastAsia="Times New Roman"/>
                <w:b/>
                <w:szCs w:val="24"/>
                <w:lang w:val="en-ZA" w:eastAsia="fr-FR"/>
              </w:rPr>
              <w:t>Title</w:t>
            </w:r>
          </w:p>
        </w:tc>
      </w:tr>
      <w:tr w:rsidR="00635F9A" w:rsidRPr="00BA00F0" w:rsidTr="00166615">
        <w:tc>
          <w:tcPr>
            <w:tcW w:w="2038" w:type="pct"/>
            <w:shd w:val="clear" w:color="auto" w:fill="auto"/>
          </w:tcPr>
          <w:p w:rsidR="00635F9A" w:rsidRPr="00BA00F0" w:rsidRDefault="002428F0" w:rsidP="00635F9A">
            <w:pPr>
              <w:rPr>
                <w:szCs w:val="24"/>
              </w:rPr>
            </w:pPr>
            <w:r w:rsidRPr="00BA00F0">
              <w:rPr>
                <w:szCs w:val="24"/>
              </w:rPr>
              <w:t>SW/OS/CP/BC/01/5</w:t>
            </w:r>
            <w:r w:rsidR="009A0DC5" w:rsidRPr="00BA00F0">
              <w:rPr>
                <w:szCs w:val="24"/>
              </w:rPr>
              <w:t>/A</w:t>
            </w:r>
          </w:p>
        </w:tc>
        <w:tc>
          <w:tcPr>
            <w:tcW w:w="2962" w:type="pct"/>
            <w:shd w:val="clear" w:color="auto" w:fill="auto"/>
          </w:tcPr>
          <w:p w:rsidR="00635F9A" w:rsidRPr="00BA00F0" w:rsidRDefault="00635F9A" w:rsidP="00D61CF1">
            <w:pPr>
              <w:pStyle w:val="ColorfulList-Accent11"/>
              <w:spacing w:after="0"/>
              <w:ind w:left="0"/>
              <w:jc w:val="both"/>
              <w:rPr>
                <w:szCs w:val="24"/>
              </w:rPr>
            </w:pPr>
            <w:r w:rsidRPr="00BA00F0">
              <w:rPr>
                <w:szCs w:val="24"/>
              </w:rPr>
              <w:t xml:space="preserve">Demonstrate </w:t>
            </w:r>
            <w:r w:rsidR="00F30C6E" w:rsidRPr="00BA00F0">
              <w:rPr>
                <w:szCs w:val="24"/>
              </w:rPr>
              <w:t>Communication Skills</w:t>
            </w:r>
          </w:p>
        </w:tc>
      </w:tr>
      <w:tr w:rsidR="00635F9A" w:rsidRPr="00BA00F0" w:rsidTr="00166615">
        <w:tc>
          <w:tcPr>
            <w:tcW w:w="2038" w:type="pct"/>
            <w:shd w:val="clear" w:color="auto" w:fill="auto"/>
          </w:tcPr>
          <w:p w:rsidR="00635F9A" w:rsidRPr="00BA00F0" w:rsidRDefault="002428F0" w:rsidP="00635F9A">
            <w:pPr>
              <w:rPr>
                <w:szCs w:val="24"/>
              </w:rPr>
            </w:pPr>
            <w:r w:rsidRPr="00BA00F0">
              <w:rPr>
                <w:szCs w:val="24"/>
              </w:rPr>
              <w:t>SW/OS/CP/BC/02/5</w:t>
            </w:r>
            <w:r w:rsidR="00166615">
              <w:rPr>
                <w:szCs w:val="24"/>
              </w:rPr>
              <w:t>/</w:t>
            </w:r>
            <w:r w:rsidR="00A653EE">
              <w:rPr>
                <w:szCs w:val="24"/>
              </w:rPr>
              <w:t>A</w:t>
            </w:r>
          </w:p>
        </w:tc>
        <w:tc>
          <w:tcPr>
            <w:tcW w:w="2962" w:type="pct"/>
            <w:shd w:val="clear" w:color="auto" w:fill="auto"/>
          </w:tcPr>
          <w:p w:rsidR="00635F9A" w:rsidRPr="00BA00F0" w:rsidRDefault="00635F9A" w:rsidP="00D61CF1">
            <w:pPr>
              <w:pStyle w:val="ColorfulList-Accent11"/>
              <w:spacing w:after="0"/>
              <w:ind w:left="0"/>
              <w:jc w:val="both"/>
              <w:rPr>
                <w:szCs w:val="24"/>
              </w:rPr>
            </w:pPr>
            <w:r w:rsidRPr="00BA00F0">
              <w:rPr>
                <w:szCs w:val="24"/>
              </w:rPr>
              <w:t xml:space="preserve">Demonstrate </w:t>
            </w:r>
            <w:r w:rsidR="00F30C6E" w:rsidRPr="00BA00F0">
              <w:rPr>
                <w:szCs w:val="24"/>
              </w:rPr>
              <w:t>Numeracy Skills</w:t>
            </w:r>
          </w:p>
        </w:tc>
      </w:tr>
      <w:tr w:rsidR="00635F9A" w:rsidRPr="00BA00F0" w:rsidTr="00166615">
        <w:tc>
          <w:tcPr>
            <w:tcW w:w="2038" w:type="pct"/>
            <w:shd w:val="clear" w:color="auto" w:fill="auto"/>
          </w:tcPr>
          <w:p w:rsidR="00635F9A" w:rsidRPr="00BA00F0" w:rsidRDefault="002428F0" w:rsidP="00635F9A">
            <w:pPr>
              <w:rPr>
                <w:szCs w:val="24"/>
              </w:rPr>
            </w:pPr>
            <w:r w:rsidRPr="00BA00F0">
              <w:rPr>
                <w:szCs w:val="24"/>
              </w:rPr>
              <w:t>SW/OS/CP/BC/03/5</w:t>
            </w:r>
            <w:r w:rsidR="009A0DC5" w:rsidRPr="00BA00F0">
              <w:rPr>
                <w:szCs w:val="24"/>
              </w:rPr>
              <w:t>/A</w:t>
            </w:r>
          </w:p>
        </w:tc>
        <w:tc>
          <w:tcPr>
            <w:tcW w:w="2962" w:type="pct"/>
            <w:shd w:val="clear" w:color="auto" w:fill="auto"/>
          </w:tcPr>
          <w:p w:rsidR="00635F9A" w:rsidRPr="00BA00F0" w:rsidRDefault="00635F9A" w:rsidP="00D61CF1">
            <w:pPr>
              <w:pStyle w:val="ColorfulList-Accent11"/>
              <w:spacing w:after="0"/>
              <w:ind w:left="0"/>
              <w:jc w:val="both"/>
              <w:rPr>
                <w:szCs w:val="24"/>
              </w:rPr>
            </w:pPr>
            <w:r w:rsidRPr="00BA00F0">
              <w:rPr>
                <w:szCs w:val="24"/>
              </w:rPr>
              <w:t xml:space="preserve">Demonstrate </w:t>
            </w:r>
            <w:r w:rsidR="00F30C6E" w:rsidRPr="00BA00F0">
              <w:rPr>
                <w:szCs w:val="24"/>
              </w:rPr>
              <w:t>Digital Literacy</w:t>
            </w:r>
          </w:p>
        </w:tc>
      </w:tr>
      <w:tr w:rsidR="00635F9A" w:rsidRPr="00BA00F0" w:rsidTr="00166615">
        <w:tc>
          <w:tcPr>
            <w:tcW w:w="2038" w:type="pct"/>
            <w:shd w:val="clear" w:color="auto" w:fill="auto"/>
          </w:tcPr>
          <w:p w:rsidR="00635F9A" w:rsidRPr="00BA00F0" w:rsidRDefault="002428F0" w:rsidP="00635F9A">
            <w:pPr>
              <w:rPr>
                <w:szCs w:val="24"/>
              </w:rPr>
            </w:pPr>
            <w:r w:rsidRPr="00BA00F0">
              <w:rPr>
                <w:szCs w:val="24"/>
              </w:rPr>
              <w:t>SW/OS/CP/BC/04/5</w:t>
            </w:r>
            <w:r w:rsidR="009A0DC5" w:rsidRPr="00BA00F0">
              <w:rPr>
                <w:szCs w:val="24"/>
              </w:rPr>
              <w:t>/A</w:t>
            </w:r>
          </w:p>
        </w:tc>
        <w:tc>
          <w:tcPr>
            <w:tcW w:w="2962" w:type="pct"/>
            <w:shd w:val="clear" w:color="auto" w:fill="auto"/>
          </w:tcPr>
          <w:p w:rsidR="00635F9A" w:rsidRPr="00BA00F0" w:rsidRDefault="00635F9A" w:rsidP="00D61CF1">
            <w:pPr>
              <w:pStyle w:val="ColorfulList-Accent11"/>
              <w:spacing w:after="0"/>
              <w:ind w:left="0"/>
              <w:jc w:val="both"/>
              <w:rPr>
                <w:szCs w:val="24"/>
              </w:rPr>
            </w:pPr>
            <w:r w:rsidRPr="00BA00F0">
              <w:rPr>
                <w:szCs w:val="24"/>
              </w:rPr>
              <w:t xml:space="preserve">Demonstrate </w:t>
            </w:r>
            <w:r w:rsidR="00F30C6E" w:rsidRPr="00BA00F0">
              <w:rPr>
                <w:szCs w:val="24"/>
              </w:rPr>
              <w:t>Entrepreneurial Skills</w:t>
            </w:r>
          </w:p>
        </w:tc>
      </w:tr>
      <w:tr w:rsidR="00635F9A" w:rsidRPr="00BA00F0" w:rsidTr="00166615">
        <w:tc>
          <w:tcPr>
            <w:tcW w:w="2038" w:type="pct"/>
            <w:shd w:val="clear" w:color="auto" w:fill="auto"/>
          </w:tcPr>
          <w:p w:rsidR="00635F9A" w:rsidRPr="00BA00F0" w:rsidRDefault="002428F0" w:rsidP="00635F9A">
            <w:pPr>
              <w:rPr>
                <w:szCs w:val="24"/>
              </w:rPr>
            </w:pPr>
            <w:r w:rsidRPr="00BA00F0">
              <w:rPr>
                <w:szCs w:val="24"/>
              </w:rPr>
              <w:t>SW/OS/CP/BC/05/5</w:t>
            </w:r>
            <w:r w:rsidR="009A0DC5" w:rsidRPr="00BA00F0">
              <w:rPr>
                <w:szCs w:val="24"/>
              </w:rPr>
              <w:t>/A</w:t>
            </w:r>
          </w:p>
        </w:tc>
        <w:tc>
          <w:tcPr>
            <w:tcW w:w="2962" w:type="pct"/>
            <w:shd w:val="clear" w:color="auto" w:fill="auto"/>
          </w:tcPr>
          <w:p w:rsidR="00635F9A" w:rsidRPr="00BA00F0" w:rsidRDefault="00635F9A" w:rsidP="00D61CF1">
            <w:pPr>
              <w:pStyle w:val="ColorfulList-Accent11"/>
              <w:spacing w:after="0"/>
              <w:ind w:left="0"/>
              <w:jc w:val="both"/>
              <w:rPr>
                <w:szCs w:val="24"/>
              </w:rPr>
            </w:pPr>
            <w:r w:rsidRPr="00BA00F0">
              <w:rPr>
                <w:szCs w:val="24"/>
              </w:rPr>
              <w:t xml:space="preserve">Demonstrate </w:t>
            </w:r>
            <w:r w:rsidR="00F30C6E" w:rsidRPr="00BA00F0">
              <w:rPr>
                <w:szCs w:val="24"/>
              </w:rPr>
              <w:t>Employability Skills</w:t>
            </w:r>
          </w:p>
        </w:tc>
      </w:tr>
      <w:tr w:rsidR="00635F9A" w:rsidRPr="00BA00F0" w:rsidTr="00166615">
        <w:tc>
          <w:tcPr>
            <w:tcW w:w="2038" w:type="pct"/>
            <w:shd w:val="clear" w:color="auto" w:fill="auto"/>
          </w:tcPr>
          <w:p w:rsidR="00635F9A" w:rsidRPr="00BA00F0" w:rsidRDefault="002428F0" w:rsidP="00635F9A">
            <w:pPr>
              <w:rPr>
                <w:szCs w:val="24"/>
              </w:rPr>
            </w:pPr>
            <w:r w:rsidRPr="00BA00F0">
              <w:rPr>
                <w:szCs w:val="24"/>
              </w:rPr>
              <w:t>SW/OS/CP/BC/06/5</w:t>
            </w:r>
            <w:r w:rsidR="009A0DC5" w:rsidRPr="00BA00F0">
              <w:rPr>
                <w:szCs w:val="24"/>
              </w:rPr>
              <w:t>/A</w:t>
            </w:r>
          </w:p>
        </w:tc>
        <w:tc>
          <w:tcPr>
            <w:tcW w:w="2962" w:type="pct"/>
            <w:shd w:val="clear" w:color="auto" w:fill="auto"/>
          </w:tcPr>
          <w:p w:rsidR="00635F9A" w:rsidRPr="00BA00F0" w:rsidRDefault="00635F9A" w:rsidP="00D61CF1">
            <w:pPr>
              <w:pStyle w:val="ColorfulList-Accent11"/>
              <w:spacing w:after="0"/>
              <w:ind w:left="0"/>
              <w:jc w:val="both"/>
              <w:rPr>
                <w:szCs w:val="24"/>
              </w:rPr>
            </w:pPr>
            <w:r w:rsidRPr="00BA00F0">
              <w:rPr>
                <w:szCs w:val="24"/>
              </w:rPr>
              <w:t xml:space="preserve">Demonstrate </w:t>
            </w:r>
            <w:r w:rsidR="00F30C6E" w:rsidRPr="00BA00F0">
              <w:rPr>
                <w:szCs w:val="24"/>
              </w:rPr>
              <w:t>Environmental Literacy</w:t>
            </w:r>
          </w:p>
        </w:tc>
      </w:tr>
      <w:tr w:rsidR="00635F9A" w:rsidRPr="00BA00F0" w:rsidTr="00166615">
        <w:tc>
          <w:tcPr>
            <w:tcW w:w="2038" w:type="pct"/>
            <w:shd w:val="clear" w:color="auto" w:fill="auto"/>
          </w:tcPr>
          <w:p w:rsidR="00635F9A" w:rsidRPr="00BA00F0" w:rsidRDefault="002428F0" w:rsidP="00635F9A">
            <w:pPr>
              <w:rPr>
                <w:szCs w:val="24"/>
              </w:rPr>
            </w:pPr>
            <w:r w:rsidRPr="00BA00F0">
              <w:rPr>
                <w:szCs w:val="24"/>
              </w:rPr>
              <w:t>SW/OS/CP/BC/07/5</w:t>
            </w:r>
            <w:r w:rsidR="009A0DC5" w:rsidRPr="00BA00F0">
              <w:rPr>
                <w:szCs w:val="24"/>
              </w:rPr>
              <w:t>/A</w:t>
            </w:r>
          </w:p>
        </w:tc>
        <w:tc>
          <w:tcPr>
            <w:tcW w:w="2962" w:type="pct"/>
            <w:shd w:val="clear" w:color="auto" w:fill="auto"/>
          </w:tcPr>
          <w:p w:rsidR="00635F9A" w:rsidRPr="00BA00F0" w:rsidRDefault="00635F9A" w:rsidP="00D61CF1">
            <w:pPr>
              <w:pStyle w:val="ColorfulList-Accent11"/>
              <w:spacing w:after="0"/>
              <w:ind w:left="0"/>
              <w:jc w:val="both"/>
              <w:rPr>
                <w:szCs w:val="24"/>
              </w:rPr>
            </w:pPr>
            <w:r w:rsidRPr="00BA00F0">
              <w:rPr>
                <w:szCs w:val="24"/>
              </w:rPr>
              <w:t xml:space="preserve">Demonstrate </w:t>
            </w:r>
            <w:r w:rsidR="00F30C6E" w:rsidRPr="00BA00F0">
              <w:rPr>
                <w:szCs w:val="24"/>
              </w:rPr>
              <w:t>Occupational Safety And Health Practices</w:t>
            </w:r>
          </w:p>
        </w:tc>
      </w:tr>
    </w:tbl>
    <w:p w:rsidR="00E46A6B" w:rsidRPr="00BA00F0" w:rsidRDefault="00E46A6B" w:rsidP="00111D2F">
      <w:pPr>
        <w:pStyle w:val="ColorfulList-Accent11"/>
        <w:spacing w:after="0"/>
        <w:ind w:left="357" w:hanging="357"/>
        <w:jc w:val="both"/>
        <w:rPr>
          <w:b/>
          <w:szCs w:val="24"/>
        </w:rPr>
      </w:pPr>
    </w:p>
    <w:p w:rsidR="0027586A" w:rsidRPr="00BA00F0" w:rsidRDefault="0027586A" w:rsidP="00111D2F">
      <w:pPr>
        <w:pStyle w:val="ColorfulList-Accent11"/>
        <w:spacing w:after="0"/>
        <w:ind w:left="357" w:hanging="357"/>
        <w:jc w:val="both"/>
        <w:rPr>
          <w:b/>
          <w:szCs w:val="24"/>
        </w:rPr>
      </w:pPr>
    </w:p>
    <w:p w:rsidR="00A2064F" w:rsidRPr="00BA00F0" w:rsidRDefault="00A2064F" w:rsidP="00111D2F">
      <w:pPr>
        <w:pStyle w:val="ColorfulList-Accent11"/>
        <w:spacing w:after="0"/>
        <w:ind w:left="357" w:hanging="357"/>
        <w:jc w:val="both"/>
        <w:rPr>
          <w:b/>
          <w:szCs w:val="24"/>
        </w:rPr>
      </w:pPr>
      <w:r w:rsidRPr="00BA00F0">
        <w:rPr>
          <w:b/>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4915"/>
      </w:tblGrid>
      <w:tr w:rsidR="00A23E4A" w:rsidRPr="00BA00F0" w:rsidTr="00166615">
        <w:tc>
          <w:tcPr>
            <w:tcW w:w="2038" w:type="pct"/>
            <w:shd w:val="clear" w:color="auto" w:fill="auto"/>
          </w:tcPr>
          <w:p w:rsidR="00A23E4A" w:rsidRPr="00BA00F0" w:rsidRDefault="00166615" w:rsidP="00D61CF1">
            <w:pPr>
              <w:spacing w:after="0"/>
              <w:contextualSpacing/>
              <w:jc w:val="both"/>
              <w:rPr>
                <w:rFonts w:eastAsia="Times New Roman"/>
                <w:b/>
                <w:szCs w:val="24"/>
                <w:lang w:val="en-ZA" w:eastAsia="fr-FR"/>
              </w:rPr>
            </w:pPr>
            <w:r>
              <w:rPr>
                <w:rFonts w:eastAsia="Times New Roman"/>
                <w:b/>
                <w:szCs w:val="24"/>
                <w:lang w:val="en-ZA" w:eastAsia="fr-FR"/>
              </w:rPr>
              <w:t xml:space="preserve">Unit </w:t>
            </w:r>
            <w:r w:rsidR="00A23E4A" w:rsidRPr="00BA00F0">
              <w:rPr>
                <w:rFonts w:eastAsia="Times New Roman"/>
                <w:b/>
                <w:szCs w:val="24"/>
                <w:lang w:val="en-ZA" w:eastAsia="fr-FR"/>
              </w:rPr>
              <w:t>Code</w:t>
            </w:r>
          </w:p>
        </w:tc>
        <w:tc>
          <w:tcPr>
            <w:tcW w:w="2962" w:type="pct"/>
            <w:shd w:val="clear" w:color="auto" w:fill="auto"/>
          </w:tcPr>
          <w:p w:rsidR="00A23E4A" w:rsidRPr="00BA00F0" w:rsidRDefault="00166615" w:rsidP="00D61CF1">
            <w:pPr>
              <w:spacing w:after="0"/>
              <w:contextualSpacing/>
              <w:jc w:val="both"/>
              <w:rPr>
                <w:rFonts w:eastAsia="Times New Roman"/>
                <w:b/>
                <w:szCs w:val="24"/>
                <w:lang w:val="en-ZA" w:eastAsia="fr-FR"/>
              </w:rPr>
            </w:pPr>
            <w:r>
              <w:rPr>
                <w:rFonts w:eastAsia="Times New Roman"/>
                <w:b/>
                <w:szCs w:val="24"/>
                <w:lang w:val="en-ZA" w:eastAsia="fr-FR"/>
              </w:rPr>
              <w:t xml:space="preserve">Unit </w:t>
            </w:r>
            <w:r w:rsidR="00A23E4A" w:rsidRPr="00BA00F0">
              <w:rPr>
                <w:rFonts w:eastAsia="Times New Roman"/>
                <w:b/>
                <w:szCs w:val="24"/>
                <w:lang w:val="en-ZA" w:eastAsia="fr-FR"/>
              </w:rPr>
              <w:t>Title</w:t>
            </w:r>
          </w:p>
        </w:tc>
      </w:tr>
      <w:tr w:rsidR="00655C30" w:rsidRPr="00BA00F0" w:rsidTr="00166615">
        <w:tc>
          <w:tcPr>
            <w:tcW w:w="2038" w:type="pct"/>
            <w:shd w:val="clear" w:color="auto" w:fill="auto"/>
          </w:tcPr>
          <w:p w:rsidR="00655C30" w:rsidRPr="00BA00F0" w:rsidRDefault="002428F0" w:rsidP="00655C30">
            <w:pPr>
              <w:rPr>
                <w:szCs w:val="24"/>
              </w:rPr>
            </w:pPr>
            <w:r w:rsidRPr="00BA00F0">
              <w:rPr>
                <w:szCs w:val="24"/>
              </w:rPr>
              <w:t>SW/OS/CP/CR/01/5</w:t>
            </w:r>
            <w:r w:rsidR="00F5773D" w:rsidRPr="00BA00F0">
              <w:rPr>
                <w:szCs w:val="24"/>
              </w:rPr>
              <w:t>/A</w:t>
            </w:r>
          </w:p>
        </w:tc>
        <w:tc>
          <w:tcPr>
            <w:tcW w:w="2962" w:type="pct"/>
            <w:shd w:val="clear" w:color="auto" w:fill="auto"/>
          </w:tcPr>
          <w:p w:rsidR="00655C30" w:rsidRPr="00BA00F0" w:rsidRDefault="00F30C6E" w:rsidP="00D61CF1">
            <w:pPr>
              <w:pStyle w:val="ColorfulList-Accent11"/>
              <w:spacing w:after="0"/>
              <w:ind w:left="0"/>
              <w:jc w:val="both"/>
              <w:rPr>
                <w:szCs w:val="24"/>
              </w:rPr>
            </w:pPr>
            <w:r w:rsidRPr="00BA00F0">
              <w:rPr>
                <w:szCs w:val="24"/>
              </w:rPr>
              <w:t>Manage Child Welfare Programmes</w:t>
            </w:r>
          </w:p>
        </w:tc>
      </w:tr>
      <w:tr w:rsidR="00655C30" w:rsidRPr="00BA00F0" w:rsidTr="00166615">
        <w:tc>
          <w:tcPr>
            <w:tcW w:w="2038" w:type="pct"/>
            <w:shd w:val="clear" w:color="auto" w:fill="auto"/>
          </w:tcPr>
          <w:p w:rsidR="00655C30" w:rsidRPr="00BA00F0" w:rsidRDefault="002428F0" w:rsidP="00655C30">
            <w:pPr>
              <w:rPr>
                <w:szCs w:val="24"/>
              </w:rPr>
            </w:pPr>
            <w:r w:rsidRPr="00BA00F0">
              <w:rPr>
                <w:szCs w:val="24"/>
              </w:rPr>
              <w:t>SW/OS/CP/CR/02/5</w:t>
            </w:r>
            <w:r w:rsidR="00F5773D" w:rsidRPr="00BA00F0">
              <w:rPr>
                <w:szCs w:val="24"/>
              </w:rPr>
              <w:t>/A</w:t>
            </w:r>
          </w:p>
        </w:tc>
        <w:tc>
          <w:tcPr>
            <w:tcW w:w="2962" w:type="pct"/>
            <w:shd w:val="clear" w:color="auto" w:fill="auto"/>
          </w:tcPr>
          <w:p w:rsidR="00655C30" w:rsidRPr="00BA00F0" w:rsidRDefault="00655C30" w:rsidP="00D61CF1">
            <w:pPr>
              <w:pStyle w:val="ColorfulList-Accent11"/>
              <w:spacing w:after="0"/>
              <w:ind w:left="0"/>
              <w:jc w:val="both"/>
              <w:rPr>
                <w:szCs w:val="24"/>
              </w:rPr>
            </w:pPr>
            <w:r w:rsidRPr="00BA00F0">
              <w:rPr>
                <w:szCs w:val="24"/>
              </w:rPr>
              <w:t xml:space="preserve">Carry </w:t>
            </w:r>
            <w:r w:rsidR="00F30C6E" w:rsidRPr="00BA00F0">
              <w:rPr>
                <w:szCs w:val="24"/>
              </w:rPr>
              <w:t xml:space="preserve">Out </w:t>
            </w:r>
            <w:r w:rsidRPr="00BA00F0">
              <w:rPr>
                <w:szCs w:val="24"/>
              </w:rPr>
              <w:t>Community</w:t>
            </w:r>
            <w:r w:rsidR="00F30C6E" w:rsidRPr="00BA00F0">
              <w:rPr>
                <w:szCs w:val="24"/>
              </w:rPr>
              <w:t xml:space="preserve">-Based Child Protection Strategies </w:t>
            </w:r>
          </w:p>
        </w:tc>
      </w:tr>
      <w:tr w:rsidR="00655C30" w:rsidRPr="00BA00F0" w:rsidTr="00166615">
        <w:tc>
          <w:tcPr>
            <w:tcW w:w="2038" w:type="pct"/>
            <w:shd w:val="clear" w:color="auto" w:fill="auto"/>
          </w:tcPr>
          <w:p w:rsidR="00655C30" w:rsidRPr="00BA00F0" w:rsidRDefault="002428F0" w:rsidP="00655C30">
            <w:pPr>
              <w:rPr>
                <w:szCs w:val="24"/>
              </w:rPr>
            </w:pPr>
            <w:r w:rsidRPr="00BA00F0">
              <w:rPr>
                <w:szCs w:val="24"/>
              </w:rPr>
              <w:t>SW/OS/CP/CR/03/5</w:t>
            </w:r>
            <w:r w:rsidR="00F5773D" w:rsidRPr="00BA00F0">
              <w:rPr>
                <w:szCs w:val="24"/>
              </w:rPr>
              <w:t>/A</w:t>
            </w:r>
          </w:p>
        </w:tc>
        <w:tc>
          <w:tcPr>
            <w:tcW w:w="2962" w:type="pct"/>
            <w:shd w:val="clear" w:color="auto" w:fill="auto"/>
          </w:tcPr>
          <w:p w:rsidR="00655C30" w:rsidRPr="00BA00F0" w:rsidRDefault="00655C30" w:rsidP="00D61CF1">
            <w:pPr>
              <w:pStyle w:val="ColorfulList-Accent11"/>
              <w:spacing w:after="0"/>
              <w:ind w:left="0"/>
              <w:jc w:val="both"/>
              <w:rPr>
                <w:szCs w:val="24"/>
              </w:rPr>
            </w:pPr>
            <w:r w:rsidRPr="00BA00F0">
              <w:rPr>
                <w:szCs w:val="24"/>
              </w:rPr>
              <w:t xml:space="preserve">Coordinate </w:t>
            </w:r>
            <w:r w:rsidR="00F30C6E" w:rsidRPr="00BA00F0">
              <w:rPr>
                <w:szCs w:val="24"/>
              </w:rPr>
              <w:t xml:space="preserve">Child Rights Policy Enforcement </w:t>
            </w:r>
          </w:p>
        </w:tc>
      </w:tr>
      <w:tr w:rsidR="00655C30" w:rsidRPr="00BA00F0" w:rsidTr="00166615">
        <w:tc>
          <w:tcPr>
            <w:tcW w:w="2038" w:type="pct"/>
            <w:shd w:val="clear" w:color="auto" w:fill="auto"/>
          </w:tcPr>
          <w:p w:rsidR="00655C30" w:rsidRPr="00BA00F0" w:rsidRDefault="002428F0" w:rsidP="00655C30">
            <w:pPr>
              <w:rPr>
                <w:szCs w:val="24"/>
              </w:rPr>
            </w:pPr>
            <w:r w:rsidRPr="00BA00F0">
              <w:rPr>
                <w:szCs w:val="24"/>
              </w:rPr>
              <w:t>SW/OS/CP/CR/04/5</w:t>
            </w:r>
            <w:r w:rsidR="00F5773D" w:rsidRPr="00BA00F0">
              <w:rPr>
                <w:szCs w:val="24"/>
              </w:rPr>
              <w:t>/A</w:t>
            </w:r>
          </w:p>
        </w:tc>
        <w:tc>
          <w:tcPr>
            <w:tcW w:w="2962" w:type="pct"/>
            <w:shd w:val="clear" w:color="auto" w:fill="auto"/>
          </w:tcPr>
          <w:p w:rsidR="00655C30" w:rsidRPr="00BA00F0" w:rsidRDefault="006111BB" w:rsidP="00D61CF1">
            <w:pPr>
              <w:pStyle w:val="ColorfulList-Accent11"/>
              <w:spacing w:after="0"/>
              <w:ind w:left="0"/>
              <w:jc w:val="both"/>
              <w:rPr>
                <w:szCs w:val="24"/>
              </w:rPr>
            </w:pPr>
            <w:r w:rsidRPr="00BA00F0">
              <w:rPr>
                <w:szCs w:val="24"/>
              </w:rPr>
              <w:t xml:space="preserve">Carry </w:t>
            </w:r>
            <w:r w:rsidR="00F30C6E" w:rsidRPr="00BA00F0">
              <w:rPr>
                <w:szCs w:val="24"/>
              </w:rPr>
              <w:t xml:space="preserve">Out Case Management </w:t>
            </w:r>
          </w:p>
        </w:tc>
      </w:tr>
      <w:tr w:rsidR="00655C30" w:rsidRPr="00BA00F0" w:rsidTr="00166615">
        <w:tc>
          <w:tcPr>
            <w:tcW w:w="2038" w:type="pct"/>
            <w:shd w:val="clear" w:color="auto" w:fill="auto"/>
          </w:tcPr>
          <w:p w:rsidR="00655C30" w:rsidRPr="00BA00F0" w:rsidRDefault="00655C30" w:rsidP="00655C30">
            <w:pPr>
              <w:rPr>
                <w:szCs w:val="24"/>
              </w:rPr>
            </w:pPr>
            <w:r w:rsidRPr="00BA00F0">
              <w:rPr>
                <w:szCs w:val="24"/>
              </w:rPr>
              <w:t>SW/O</w:t>
            </w:r>
            <w:r w:rsidR="002428F0" w:rsidRPr="00BA00F0">
              <w:rPr>
                <w:szCs w:val="24"/>
              </w:rPr>
              <w:t>S/CP/CR/05/5</w:t>
            </w:r>
            <w:r w:rsidR="00F5773D" w:rsidRPr="00BA00F0">
              <w:rPr>
                <w:szCs w:val="24"/>
              </w:rPr>
              <w:t>/A</w:t>
            </w:r>
          </w:p>
        </w:tc>
        <w:tc>
          <w:tcPr>
            <w:tcW w:w="2962" w:type="pct"/>
            <w:shd w:val="clear" w:color="auto" w:fill="auto"/>
          </w:tcPr>
          <w:p w:rsidR="00655C30" w:rsidRPr="00BA00F0" w:rsidRDefault="00655C30" w:rsidP="00D61CF1">
            <w:pPr>
              <w:pStyle w:val="ColorfulList-Accent11"/>
              <w:spacing w:after="0"/>
              <w:ind w:left="0"/>
              <w:jc w:val="both"/>
              <w:rPr>
                <w:szCs w:val="24"/>
              </w:rPr>
            </w:pPr>
            <w:r w:rsidRPr="00BA00F0">
              <w:rPr>
                <w:szCs w:val="24"/>
              </w:rPr>
              <w:t xml:space="preserve">Provide </w:t>
            </w:r>
            <w:r w:rsidR="00F30C6E" w:rsidRPr="00BA00F0">
              <w:rPr>
                <w:szCs w:val="24"/>
              </w:rPr>
              <w:t>Psycho-Social Support</w:t>
            </w:r>
          </w:p>
        </w:tc>
      </w:tr>
    </w:tbl>
    <w:p w:rsidR="00A23E4A" w:rsidRPr="00BA00F0" w:rsidRDefault="00A23E4A" w:rsidP="00111D2F">
      <w:pPr>
        <w:pStyle w:val="ColorfulList-Accent11"/>
        <w:spacing w:after="0"/>
        <w:ind w:left="357" w:hanging="357"/>
        <w:jc w:val="both"/>
        <w:rPr>
          <w:b/>
          <w:szCs w:val="24"/>
        </w:rPr>
      </w:pPr>
    </w:p>
    <w:p w:rsidR="00120520" w:rsidRPr="00BA00F0" w:rsidRDefault="00120520" w:rsidP="00111D2F">
      <w:pPr>
        <w:pStyle w:val="Heading1"/>
        <w:rPr>
          <w:szCs w:val="24"/>
        </w:rPr>
        <w:sectPr w:rsidR="00120520" w:rsidRPr="00BA00F0" w:rsidSect="00051622">
          <w:footerReference w:type="default" r:id="rId12"/>
          <w:footerReference w:type="first" r:id="rId13"/>
          <w:pgSz w:w="11906" w:h="16838" w:code="9"/>
          <w:pgMar w:top="1440" w:right="1800" w:bottom="1440" w:left="1800" w:header="720" w:footer="467" w:gutter="0"/>
          <w:pgNumType w:fmt="lowerRoman" w:start="1"/>
          <w:cols w:space="720"/>
          <w:titlePg/>
          <w:docGrid w:linePitch="360"/>
        </w:sectPr>
      </w:pPr>
    </w:p>
    <w:p w:rsidR="00F17B86" w:rsidRPr="00BA00F0" w:rsidRDefault="00F17B86" w:rsidP="00F07F32">
      <w:pPr>
        <w:rPr>
          <w:lang w:val="en-GB"/>
        </w:rPr>
      </w:pPr>
    </w:p>
    <w:p w:rsidR="00F17B86" w:rsidRPr="00BA00F0" w:rsidRDefault="00F17B86" w:rsidP="00F07F32">
      <w:pPr>
        <w:rPr>
          <w:lang w:val="en-GB"/>
        </w:rPr>
      </w:pPr>
    </w:p>
    <w:p w:rsidR="00B96329" w:rsidRPr="00BA00F0" w:rsidRDefault="00B96329" w:rsidP="00B96329">
      <w:pPr>
        <w:rPr>
          <w:szCs w:val="24"/>
          <w:lang w:val="en-GB" w:eastAsia="x-none"/>
        </w:rPr>
      </w:pPr>
    </w:p>
    <w:p w:rsidR="00B96329" w:rsidRPr="00BA00F0" w:rsidRDefault="00B96329" w:rsidP="00B96329">
      <w:pPr>
        <w:rPr>
          <w:szCs w:val="24"/>
          <w:lang w:val="en-GB" w:eastAsia="x-none"/>
        </w:rPr>
      </w:pPr>
    </w:p>
    <w:p w:rsidR="00B96329" w:rsidRPr="00BA00F0" w:rsidRDefault="00B96329" w:rsidP="00B96329">
      <w:pPr>
        <w:rPr>
          <w:szCs w:val="24"/>
          <w:lang w:val="en-GB" w:eastAsia="x-none"/>
        </w:rPr>
      </w:pPr>
    </w:p>
    <w:p w:rsidR="00B96329" w:rsidRPr="00BA00F0" w:rsidRDefault="00B96329" w:rsidP="00B96329">
      <w:pPr>
        <w:rPr>
          <w:szCs w:val="24"/>
          <w:lang w:val="en-GB" w:eastAsia="x-none"/>
        </w:rPr>
      </w:pPr>
    </w:p>
    <w:p w:rsidR="00F17B86" w:rsidRPr="00BA00F0" w:rsidRDefault="00F17B86" w:rsidP="00F07F32">
      <w:pPr>
        <w:rPr>
          <w:lang w:val="en-GB"/>
        </w:rPr>
      </w:pPr>
    </w:p>
    <w:p w:rsidR="00C054A4" w:rsidRPr="00BA00F0" w:rsidRDefault="00C054A4" w:rsidP="00111D2F">
      <w:pPr>
        <w:pStyle w:val="Heading1"/>
        <w:rPr>
          <w:szCs w:val="24"/>
          <w:lang w:val="en-GB"/>
        </w:rPr>
      </w:pPr>
      <w:bookmarkStart w:id="42" w:name="_Toc536175529"/>
      <w:bookmarkStart w:id="43" w:name="_Toc68780303"/>
      <w:r w:rsidRPr="00BA00F0">
        <w:rPr>
          <w:szCs w:val="24"/>
          <w:lang w:val="en-GB"/>
        </w:rPr>
        <w:t>BASIC UNITS OF COMPETENC</w:t>
      </w:r>
      <w:bookmarkEnd w:id="42"/>
      <w:r w:rsidR="0026464E" w:rsidRPr="00BA00F0">
        <w:rPr>
          <w:szCs w:val="24"/>
          <w:lang w:val="en-GB"/>
        </w:rPr>
        <w:t>Y</w:t>
      </w:r>
      <w:bookmarkEnd w:id="43"/>
    </w:p>
    <w:p w:rsidR="00A653EE" w:rsidRPr="00A653EE" w:rsidRDefault="00F17B86" w:rsidP="00A653EE">
      <w:pPr>
        <w:pStyle w:val="Heading1"/>
        <w:rPr>
          <w:bCs w:val="0"/>
          <w:kern w:val="0"/>
          <w:szCs w:val="24"/>
          <w:lang w:val="fr-FR" w:eastAsia="en-GB"/>
        </w:rPr>
      </w:pPr>
      <w:r w:rsidRPr="00BA00F0">
        <w:rPr>
          <w:szCs w:val="24"/>
        </w:rPr>
        <w:br w:type="page"/>
      </w:r>
      <w:bookmarkStart w:id="44" w:name="_Toc526156688"/>
      <w:bookmarkStart w:id="45" w:name="_Toc518749521"/>
      <w:bookmarkStart w:id="46" w:name="_Toc68780304"/>
      <w:bookmarkStart w:id="47" w:name="_Toc526156689"/>
      <w:bookmarkStart w:id="48" w:name="_Toc526156690"/>
      <w:bookmarkEnd w:id="6"/>
      <w:r w:rsidR="00A653EE" w:rsidRPr="00A653EE">
        <w:rPr>
          <w:bCs w:val="0"/>
          <w:kern w:val="0"/>
          <w:szCs w:val="24"/>
          <w:lang w:val="fr-FR" w:eastAsia="en-GB"/>
        </w:rPr>
        <w:lastRenderedPageBreak/>
        <w:t>DEMONSTRATE COMMUNICATION SKILLS</w:t>
      </w:r>
      <w:bookmarkEnd w:id="44"/>
      <w:bookmarkEnd w:id="45"/>
      <w:bookmarkEnd w:id="46"/>
    </w:p>
    <w:p w:rsidR="00A653EE" w:rsidRPr="00A653EE" w:rsidRDefault="00A653EE" w:rsidP="00A653EE">
      <w:pPr>
        <w:spacing w:after="160"/>
        <w:rPr>
          <w:b/>
          <w:szCs w:val="24"/>
        </w:rPr>
      </w:pPr>
    </w:p>
    <w:p w:rsidR="00A653EE" w:rsidRPr="00A653EE" w:rsidRDefault="00A653EE" w:rsidP="00A653EE">
      <w:pPr>
        <w:spacing w:after="160"/>
        <w:rPr>
          <w:rFonts w:eastAsia="Times New Roman"/>
          <w:b/>
          <w:szCs w:val="24"/>
        </w:rPr>
      </w:pPr>
      <w:r w:rsidRPr="00A653EE">
        <w:rPr>
          <w:b/>
          <w:szCs w:val="24"/>
        </w:rPr>
        <w:t xml:space="preserve">UNIT CODE:    </w:t>
      </w:r>
      <w:r w:rsidRPr="00A653EE">
        <w:rPr>
          <w:bCs/>
          <w:szCs w:val="24"/>
        </w:rPr>
        <w:t>SW/OS/CP/BC/01/5/A</w:t>
      </w:r>
    </w:p>
    <w:p w:rsidR="00A653EE" w:rsidRPr="00A653EE" w:rsidRDefault="00A653EE" w:rsidP="00A653EE">
      <w:pPr>
        <w:spacing w:after="160"/>
        <w:rPr>
          <w:szCs w:val="24"/>
        </w:rPr>
      </w:pPr>
      <w:r w:rsidRPr="00A653EE">
        <w:rPr>
          <w:b/>
          <w:szCs w:val="24"/>
        </w:rPr>
        <w:t>UNIT DESCRIPTION</w:t>
      </w:r>
    </w:p>
    <w:p w:rsidR="00A653EE" w:rsidRPr="00A653EE" w:rsidRDefault="00A653EE" w:rsidP="00A653EE">
      <w:pPr>
        <w:spacing w:after="160" w:line="259" w:lineRule="auto"/>
        <w:jc w:val="both"/>
        <w:rPr>
          <w:szCs w:val="24"/>
        </w:rPr>
      </w:pPr>
      <w:r w:rsidRPr="00A653EE">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rPr>
        <w:t>.</w:t>
      </w:r>
    </w:p>
    <w:p w:rsidR="00A653EE" w:rsidRPr="00A653EE" w:rsidRDefault="00A653EE" w:rsidP="00A653EE">
      <w:pPr>
        <w:spacing w:after="0"/>
        <w:rPr>
          <w:b/>
          <w:szCs w:val="24"/>
        </w:rPr>
      </w:pPr>
    </w:p>
    <w:p w:rsidR="00A653EE" w:rsidRPr="00A653EE" w:rsidRDefault="00A653EE" w:rsidP="00A653EE">
      <w:pPr>
        <w:spacing w:after="160"/>
        <w:rPr>
          <w:szCs w:val="24"/>
        </w:rPr>
      </w:pPr>
      <w:r w:rsidRPr="00A653EE">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681"/>
      </w:tblGrid>
      <w:tr w:rsidR="00A653EE" w:rsidRPr="00A653EE" w:rsidTr="00A653EE">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653EE" w:rsidRPr="00A653EE" w:rsidRDefault="00A653EE" w:rsidP="00A653EE">
            <w:pPr>
              <w:spacing w:after="160"/>
              <w:rPr>
                <w:b/>
                <w:szCs w:val="24"/>
              </w:rPr>
            </w:pPr>
            <w:r w:rsidRPr="00A653EE">
              <w:rPr>
                <w:b/>
                <w:szCs w:val="24"/>
              </w:rPr>
              <w:t xml:space="preserve">ELEMENT </w:t>
            </w:r>
          </w:p>
          <w:p w:rsidR="00A653EE" w:rsidRPr="00A653EE" w:rsidRDefault="00A653EE" w:rsidP="00A653EE">
            <w:pPr>
              <w:spacing w:after="160"/>
              <w:rPr>
                <w:szCs w:val="24"/>
              </w:rPr>
            </w:pPr>
            <w:r w:rsidRPr="00A653EE">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A653EE">
            <w:pPr>
              <w:spacing w:after="160"/>
              <w:rPr>
                <w:b/>
                <w:szCs w:val="24"/>
              </w:rPr>
            </w:pPr>
            <w:r w:rsidRPr="00A653EE">
              <w:rPr>
                <w:b/>
                <w:szCs w:val="24"/>
              </w:rPr>
              <w:t>PERFORMANCE CRITERIA</w:t>
            </w:r>
          </w:p>
          <w:p w:rsidR="00A653EE" w:rsidRPr="00A653EE" w:rsidRDefault="00A653EE" w:rsidP="00A653EE">
            <w:pPr>
              <w:spacing w:after="160"/>
              <w:rPr>
                <w:szCs w:val="24"/>
              </w:rPr>
            </w:pPr>
            <w:r w:rsidRPr="00A653EE">
              <w:rPr>
                <w:szCs w:val="24"/>
              </w:rPr>
              <w:t>These are assessable statements which specify the required level of performance for each of the elements.</w:t>
            </w:r>
          </w:p>
          <w:p w:rsidR="00A653EE" w:rsidRPr="00A653EE" w:rsidRDefault="00A653EE" w:rsidP="00A653EE">
            <w:pPr>
              <w:spacing w:after="160"/>
              <w:rPr>
                <w:b/>
                <w:szCs w:val="24"/>
              </w:rPr>
            </w:pPr>
            <w:r w:rsidRPr="00A653EE">
              <w:rPr>
                <w:b/>
                <w:i/>
                <w:szCs w:val="24"/>
              </w:rPr>
              <w:t>Bold and italicized terms</w:t>
            </w:r>
            <w:r w:rsidRPr="00A653EE">
              <w:rPr>
                <w:szCs w:val="24"/>
              </w:rPr>
              <w:t xml:space="preserve"> </w:t>
            </w:r>
            <w:r w:rsidRPr="00A653EE">
              <w:rPr>
                <w:b/>
                <w:i/>
                <w:szCs w:val="24"/>
              </w:rPr>
              <w:t>are elaborated in the Range</w:t>
            </w:r>
          </w:p>
        </w:tc>
      </w:tr>
      <w:tr w:rsidR="00A653EE" w:rsidRPr="00A653EE" w:rsidTr="00A653EE">
        <w:tc>
          <w:tcPr>
            <w:tcW w:w="122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3"/>
              </w:numPr>
              <w:spacing w:after="120" w:line="259" w:lineRule="auto"/>
              <w:rPr>
                <w:rFonts w:eastAsia="Times New Roman"/>
                <w:szCs w:val="24"/>
                <w:lang w:val="x-none" w:eastAsia="x-none"/>
              </w:rPr>
            </w:pPr>
            <w:r w:rsidRPr="00A653EE">
              <w:rPr>
                <w:rFonts w:eastAsia="Times New Roman"/>
                <w:szCs w:val="24"/>
                <w:lang w:val="x-none" w:eastAsia="x-none"/>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Specific communication needs of clients and colleagues are identified and met based on workplace requirements </w:t>
            </w:r>
          </w:p>
          <w:p w:rsidR="00A653EE" w:rsidRPr="00A653EE" w:rsidRDefault="00A653EE" w:rsidP="00D00921">
            <w:pPr>
              <w:numPr>
                <w:ilvl w:val="0"/>
                <w:numId w:val="9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Different communication approaches are identified and applied according to clients’ needs </w:t>
            </w:r>
          </w:p>
          <w:p w:rsidR="00A653EE" w:rsidRPr="00A653EE" w:rsidRDefault="00A653EE" w:rsidP="00D00921">
            <w:pPr>
              <w:numPr>
                <w:ilvl w:val="0"/>
                <w:numId w:val="98"/>
              </w:numPr>
              <w:spacing w:after="0" w:line="259" w:lineRule="auto"/>
              <w:contextualSpacing/>
              <w:rPr>
                <w:rFonts w:eastAsia="Times New Roman"/>
                <w:szCs w:val="24"/>
                <w:lang w:val="x-none" w:eastAsia="x-none"/>
              </w:rPr>
            </w:pPr>
            <w:r w:rsidRPr="00A653EE">
              <w:rPr>
                <w:rFonts w:eastAsia="Times New Roman"/>
                <w:szCs w:val="24"/>
                <w:lang w:val="x-none" w:eastAsia="x-none"/>
              </w:rPr>
              <w:t>Conflict is identified and addressed as per the standards of the organization</w:t>
            </w:r>
          </w:p>
        </w:tc>
      </w:tr>
      <w:tr w:rsidR="00A653EE" w:rsidRPr="00A653EE" w:rsidTr="00A653EE">
        <w:tc>
          <w:tcPr>
            <w:tcW w:w="122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3"/>
              </w:numPr>
              <w:spacing w:after="120" w:line="259" w:lineRule="auto"/>
              <w:rPr>
                <w:rFonts w:eastAsia="Times New Roman"/>
                <w:szCs w:val="24"/>
                <w:lang w:val="x-none" w:eastAsia="x-none"/>
              </w:rPr>
            </w:pPr>
            <w:r w:rsidRPr="00A653EE">
              <w:rPr>
                <w:rFonts w:eastAsia="Times New Roman"/>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Strategies for internal and external dissemination of information are developed, promoted, implemented and reviewed as per organizations’ strategic plan  </w:t>
            </w:r>
          </w:p>
          <w:p w:rsidR="00A653EE" w:rsidRPr="00A653EE" w:rsidRDefault="00A653EE" w:rsidP="00D00921">
            <w:pPr>
              <w:numPr>
                <w:ilvl w:val="0"/>
                <w:numId w:val="9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Channels of communication are established and reviewed based on the workplace needs </w:t>
            </w:r>
          </w:p>
          <w:p w:rsidR="00A653EE" w:rsidRPr="00A653EE" w:rsidRDefault="00A653EE" w:rsidP="00D00921">
            <w:pPr>
              <w:numPr>
                <w:ilvl w:val="0"/>
                <w:numId w:val="9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Communication training needs are identified and provided according to SOPs </w:t>
            </w:r>
          </w:p>
          <w:p w:rsidR="00A653EE" w:rsidRPr="00A653EE" w:rsidRDefault="00A653EE" w:rsidP="00D00921">
            <w:pPr>
              <w:numPr>
                <w:ilvl w:val="0"/>
                <w:numId w:val="9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Work related network and relationship are maintained based on workplace requirements </w:t>
            </w:r>
          </w:p>
          <w:p w:rsidR="00A653EE" w:rsidRPr="00A653EE" w:rsidRDefault="00A653EE" w:rsidP="00D00921">
            <w:pPr>
              <w:numPr>
                <w:ilvl w:val="0"/>
                <w:numId w:val="9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Negotiation and conflict resolution strategies are maintained as per the workplace procedures </w:t>
            </w:r>
          </w:p>
        </w:tc>
      </w:tr>
      <w:tr w:rsidR="00A653EE" w:rsidRPr="00A653EE" w:rsidTr="00A653EE">
        <w:tc>
          <w:tcPr>
            <w:tcW w:w="122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3"/>
              </w:numPr>
              <w:spacing w:after="120" w:line="259" w:lineRule="auto"/>
              <w:rPr>
                <w:rFonts w:eastAsia="Times New Roman"/>
                <w:szCs w:val="24"/>
                <w:lang w:val="x-none" w:eastAsia="x-none"/>
              </w:rPr>
            </w:pPr>
            <w:r w:rsidRPr="00A653EE">
              <w:rPr>
                <w:rFonts w:eastAsia="Times New Roman"/>
                <w:szCs w:val="24"/>
                <w:lang w:val="x-none" w:eastAsia="x-none"/>
              </w:rPr>
              <w:t xml:space="preserve">Conduct </w:t>
            </w:r>
            <w:bookmarkStart w:id="49" w:name="_Hlk64889220"/>
            <w:r w:rsidRPr="00A653EE">
              <w:rPr>
                <w:rFonts w:eastAsia="Times New Roman"/>
                <w:szCs w:val="24"/>
                <w:lang w:val="x-none" w:eastAsia="x-none"/>
              </w:rPr>
              <w:t xml:space="preserve">workplace </w:t>
            </w:r>
            <w:bookmarkEnd w:id="49"/>
            <w:r w:rsidRPr="00A653EE">
              <w:rPr>
                <w:rFonts w:eastAsia="Times New Roman"/>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6"/>
              </w:numPr>
              <w:spacing w:after="0" w:line="259" w:lineRule="auto"/>
              <w:contextualSpacing/>
              <w:rPr>
                <w:rFonts w:eastAsia="Times New Roman"/>
                <w:szCs w:val="24"/>
                <w:lang w:val="x-none" w:eastAsia="x-none"/>
              </w:rPr>
            </w:pPr>
            <w:r w:rsidRPr="00A653EE">
              <w:rPr>
                <w:rFonts w:eastAsia="Times New Roman"/>
                <w:b/>
                <w:i/>
                <w:szCs w:val="24"/>
                <w:lang w:val="x-none" w:eastAsia="x-none"/>
              </w:rPr>
              <w:t>Communication strategies</w:t>
            </w:r>
            <w:r w:rsidRPr="00A653EE">
              <w:rPr>
                <w:rFonts w:eastAsia="Times New Roman"/>
                <w:szCs w:val="24"/>
                <w:lang w:val="x-none" w:eastAsia="x-none"/>
              </w:rPr>
              <w:t xml:space="preserve"> are identified and employed in </w:t>
            </w:r>
            <w:r w:rsidRPr="00A653EE">
              <w:rPr>
                <w:rFonts w:eastAsia="Times New Roman"/>
                <w:b/>
                <w:i/>
                <w:szCs w:val="24"/>
                <w:lang w:val="x-none" w:eastAsia="x-none"/>
              </w:rPr>
              <w:t>interview situations</w:t>
            </w:r>
            <w:r w:rsidRPr="00A653EE">
              <w:rPr>
                <w:rFonts w:eastAsia="Times New Roman"/>
                <w:szCs w:val="24"/>
                <w:lang w:val="x-none" w:eastAsia="x-none"/>
              </w:rPr>
              <w:t xml:space="preserve"> based on workplace requirements </w:t>
            </w:r>
          </w:p>
          <w:p w:rsidR="00A653EE" w:rsidRPr="00A653EE" w:rsidRDefault="00A653EE" w:rsidP="00D00921">
            <w:pPr>
              <w:numPr>
                <w:ilvl w:val="0"/>
                <w:numId w:val="9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Records of interviews are made and maintained in accordance with organizational procedures </w:t>
            </w:r>
          </w:p>
          <w:p w:rsidR="00A653EE" w:rsidRPr="00A653EE" w:rsidRDefault="00A653EE" w:rsidP="00D00921">
            <w:pPr>
              <w:numPr>
                <w:ilvl w:val="0"/>
                <w:numId w:val="9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Effective questioning, listening and nonverbal communication techniques are used based on needs </w:t>
            </w:r>
          </w:p>
        </w:tc>
      </w:tr>
      <w:tr w:rsidR="00A653EE" w:rsidRPr="00A653EE" w:rsidTr="00A653EE">
        <w:tc>
          <w:tcPr>
            <w:tcW w:w="1220" w:type="pct"/>
            <w:tcBorders>
              <w:top w:val="single" w:sz="4" w:space="0" w:color="auto"/>
              <w:left w:val="single" w:sz="4" w:space="0" w:color="auto"/>
              <w:bottom w:val="single" w:sz="4" w:space="0" w:color="auto"/>
              <w:right w:val="single" w:sz="4" w:space="0" w:color="auto"/>
            </w:tcBorders>
          </w:tcPr>
          <w:p w:rsidR="00A653EE" w:rsidRPr="00A653EE" w:rsidRDefault="00A653EE" w:rsidP="00D00921">
            <w:pPr>
              <w:numPr>
                <w:ilvl w:val="0"/>
                <w:numId w:val="93"/>
              </w:numPr>
              <w:spacing w:after="120" w:line="259" w:lineRule="auto"/>
              <w:rPr>
                <w:rFonts w:eastAsia="Times New Roman"/>
                <w:szCs w:val="24"/>
                <w:lang w:val="x-none" w:eastAsia="x-none"/>
              </w:rPr>
            </w:pPr>
            <w:r w:rsidRPr="00A653EE">
              <w:rPr>
                <w:rFonts w:eastAsia="Times New Roman"/>
                <w:szCs w:val="24"/>
                <w:lang w:val="x-none" w:eastAsia="x-none"/>
              </w:rPr>
              <w:lastRenderedPageBreak/>
              <w:t>Facilitate group discussions</w:t>
            </w:r>
          </w:p>
          <w:p w:rsidR="00A653EE" w:rsidRPr="00A653EE" w:rsidRDefault="00A653EE" w:rsidP="00A653EE">
            <w:pPr>
              <w:spacing w:after="160"/>
              <w:rPr>
                <w:szCs w:val="24"/>
              </w:rPr>
            </w:pPr>
          </w:p>
          <w:p w:rsidR="00A653EE" w:rsidRPr="00A653EE" w:rsidRDefault="00A653EE" w:rsidP="00A653EE">
            <w:pPr>
              <w:spacing w:after="160"/>
              <w:rPr>
                <w:szCs w:val="24"/>
              </w:rPr>
            </w:pPr>
          </w:p>
          <w:p w:rsidR="00A653EE" w:rsidRPr="00A653EE" w:rsidRDefault="00A653EE" w:rsidP="00A653EE">
            <w:pPr>
              <w:spacing w:after="160"/>
              <w:rPr>
                <w:szCs w:val="24"/>
              </w:rPr>
            </w:pPr>
          </w:p>
        </w:tc>
        <w:tc>
          <w:tcPr>
            <w:tcW w:w="378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Mechanisms to enhance </w:t>
            </w:r>
            <w:r w:rsidRPr="00A653EE">
              <w:rPr>
                <w:rFonts w:eastAsia="Times New Roman"/>
                <w:b/>
                <w:i/>
                <w:szCs w:val="24"/>
                <w:lang w:val="x-none" w:eastAsia="x-none"/>
              </w:rPr>
              <w:t>effective group interaction</w:t>
            </w:r>
            <w:r w:rsidRPr="00A653EE">
              <w:rPr>
                <w:rFonts w:eastAsia="Times New Roman"/>
                <w:szCs w:val="24"/>
                <w:lang w:val="x-none" w:eastAsia="x-none"/>
              </w:rPr>
              <w:t xml:space="preserve"> are identified and implemented according to workplace requirements</w:t>
            </w:r>
          </w:p>
          <w:p w:rsidR="00A653EE" w:rsidRPr="00A653EE" w:rsidRDefault="00A653EE" w:rsidP="00D00921">
            <w:pPr>
              <w:numPr>
                <w:ilvl w:val="0"/>
                <w:numId w:val="9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Strategies to encourage group participation are identified and used as per organizations’ procedures </w:t>
            </w:r>
          </w:p>
          <w:p w:rsidR="00A653EE" w:rsidRPr="00A653EE" w:rsidRDefault="00A653EE" w:rsidP="00D00921">
            <w:pPr>
              <w:numPr>
                <w:ilvl w:val="0"/>
                <w:numId w:val="9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Meetings objectives and agenda are set and followed based on workplace requirements </w:t>
            </w:r>
          </w:p>
          <w:p w:rsidR="00A653EE" w:rsidRPr="00A653EE" w:rsidRDefault="00A653EE" w:rsidP="00D00921">
            <w:pPr>
              <w:numPr>
                <w:ilvl w:val="0"/>
                <w:numId w:val="9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Relevant information is provided and feedback obtained according to set protocols </w:t>
            </w:r>
          </w:p>
          <w:p w:rsidR="00A653EE" w:rsidRPr="00A653EE" w:rsidRDefault="00A653EE" w:rsidP="00D00921">
            <w:pPr>
              <w:numPr>
                <w:ilvl w:val="0"/>
                <w:numId w:val="9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Evaluation of group communication strategies is undertaken in accordance with workplace guidelines </w:t>
            </w:r>
          </w:p>
          <w:p w:rsidR="00A653EE" w:rsidRPr="00A653EE" w:rsidRDefault="00A653EE" w:rsidP="00D00921">
            <w:pPr>
              <w:numPr>
                <w:ilvl w:val="0"/>
                <w:numId w:val="9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Specific communication needs of individuals are identified and addressed as per individual needs </w:t>
            </w:r>
          </w:p>
        </w:tc>
      </w:tr>
      <w:tr w:rsidR="00A653EE" w:rsidRPr="00A653EE" w:rsidTr="00A653EE">
        <w:tc>
          <w:tcPr>
            <w:tcW w:w="122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3"/>
              </w:numPr>
              <w:spacing w:after="0" w:line="259" w:lineRule="auto"/>
              <w:contextualSpacing/>
              <w:rPr>
                <w:rFonts w:eastAsia="Times New Roman"/>
                <w:szCs w:val="24"/>
                <w:lang w:val="x-none" w:eastAsia="x-none"/>
              </w:rPr>
            </w:pPr>
            <w:r w:rsidRPr="00A653EE">
              <w:rPr>
                <w:rFonts w:eastAsia="Times New Roman"/>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9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rsidR="00A653EE" w:rsidRPr="00A653EE" w:rsidRDefault="00A653EE" w:rsidP="00D00921">
            <w:pPr>
              <w:numPr>
                <w:ilvl w:val="0"/>
                <w:numId w:val="9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Presentation is made as per appropriate media </w:t>
            </w:r>
          </w:p>
          <w:p w:rsidR="00A653EE" w:rsidRPr="00A653EE" w:rsidRDefault="00A653EE" w:rsidP="00D00921">
            <w:pPr>
              <w:numPr>
                <w:ilvl w:val="0"/>
                <w:numId w:val="94"/>
              </w:numPr>
              <w:spacing w:after="0" w:line="259" w:lineRule="auto"/>
              <w:contextualSpacing/>
              <w:rPr>
                <w:rFonts w:eastAsia="Times New Roman"/>
                <w:szCs w:val="24"/>
                <w:lang w:val="x-none" w:eastAsia="x-none"/>
              </w:rPr>
            </w:pPr>
            <w:r w:rsidRPr="00A653EE">
              <w:rPr>
                <w:rFonts w:eastAsia="Times New Roman"/>
                <w:szCs w:val="24"/>
                <w:lang w:val="x-none" w:eastAsia="x-none"/>
              </w:rPr>
              <w:t>Difference views are respected based on workplace procedures</w:t>
            </w:r>
          </w:p>
          <w:p w:rsidR="00A653EE" w:rsidRPr="00A653EE" w:rsidRDefault="00A653EE" w:rsidP="00D00921">
            <w:pPr>
              <w:numPr>
                <w:ilvl w:val="0"/>
                <w:numId w:val="94"/>
              </w:numPr>
              <w:spacing w:after="0" w:line="259" w:lineRule="auto"/>
              <w:contextualSpacing/>
              <w:rPr>
                <w:rFonts w:eastAsia="Times New Roman"/>
                <w:szCs w:val="24"/>
                <w:lang w:val="x-none" w:eastAsia="x-none"/>
              </w:rPr>
            </w:pPr>
            <w:r w:rsidRPr="00A653EE">
              <w:rPr>
                <w:rFonts w:eastAsia="Times New Roman"/>
                <w:szCs w:val="24"/>
                <w:lang w:val="x-none" w:eastAsia="x-none"/>
              </w:rPr>
              <w:t>Written communication is done as per organizational standards</w:t>
            </w:r>
          </w:p>
          <w:p w:rsidR="00A653EE" w:rsidRPr="00A653EE" w:rsidRDefault="00A653EE" w:rsidP="00D00921">
            <w:pPr>
              <w:numPr>
                <w:ilvl w:val="0"/>
                <w:numId w:val="94"/>
              </w:numPr>
              <w:spacing w:after="0" w:line="259" w:lineRule="auto"/>
              <w:contextualSpacing/>
              <w:rPr>
                <w:rFonts w:eastAsia="Times New Roman"/>
                <w:szCs w:val="24"/>
                <w:lang w:val="x-none" w:eastAsia="x-none"/>
              </w:rPr>
            </w:pPr>
            <w:r w:rsidRPr="00A653EE">
              <w:rPr>
                <w:rFonts w:eastAsia="Times New Roman"/>
                <w:szCs w:val="24"/>
                <w:lang w:val="x-none" w:eastAsia="x-none"/>
              </w:rPr>
              <w:t>Inquiries are responded according to organizational standard</w:t>
            </w:r>
          </w:p>
        </w:tc>
      </w:tr>
    </w:tbl>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RANGE</w:t>
      </w:r>
    </w:p>
    <w:p w:rsidR="00A653EE" w:rsidRPr="00A653EE" w:rsidRDefault="00A653EE" w:rsidP="00A653EE">
      <w:pPr>
        <w:spacing w:after="160"/>
        <w:jc w:val="both"/>
        <w:rPr>
          <w:szCs w:val="24"/>
        </w:rPr>
      </w:pPr>
      <w:r w:rsidRPr="00A653EE">
        <w:rPr>
          <w:szCs w:val="24"/>
        </w:rPr>
        <w:t xml:space="preserve">This section provides work environment and conditions to which the performance criteria apply. It allows for different work environment and situations that will affect performance. </w:t>
      </w:r>
    </w:p>
    <w:p w:rsidR="00A653EE" w:rsidRPr="00A653EE" w:rsidRDefault="00A653EE" w:rsidP="00A653EE">
      <w:pPr>
        <w:spacing w:after="0"/>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A653EE" w:rsidRPr="00A653EE" w:rsidTr="00A653EE">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rsidR="00A653EE" w:rsidRPr="00A653EE" w:rsidRDefault="00A653EE" w:rsidP="00A653EE">
            <w:pPr>
              <w:spacing w:after="160"/>
              <w:rPr>
                <w:b/>
                <w:szCs w:val="24"/>
              </w:rPr>
            </w:pPr>
            <w:r w:rsidRPr="00A653EE">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rsidR="00A653EE" w:rsidRPr="00A653EE" w:rsidRDefault="00A653EE" w:rsidP="00A653EE">
            <w:pPr>
              <w:spacing w:after="160"/>
              <w:rPr>
                <w:b/>
                <w:szCs w:val="24"/>
              </w:rPr>
            </w:pPr>
            <w:r w:rsidRPr="00A653EE">
              <w:rPr>
                <w:b/>
                <w:szCs w:val="24"/>
              </w:rPr>
              <w:t>Range</w:t>
            </w:r>
          </w:p>
        </w:tc>
      </w:tr>
      <w:tr w:rsidR="00A653EE" w:rsidRPr="00A653EE" w:rsidTr="00A653EE">
        <w:trPr>
          <w:trHeight w:val="629"/>
        </w:trPr>
        <w:tc>
          <w:tcPr>
            <w:tcW w:w="1711" w:type="pct"/>
            <w:tcBorders>
              <w:top w:val="single" w:sz="4" w:space="0" w:color="000000"/>
              <w:left w:val="single" w:sz="4" w:space="0" w:color="000000"/>
              <w:bottom w:val="single" w:sz="4" w:space="0" w:color="000000"/>
              <w:right w:val="single" w:sz="4" w:space="0" w:color="000000"/>
            </w:tcBorders>
          </w:tcPr>
          <w:p w:rsidR="00A653EE" w:rsidRPr="00A653EE" w:rsidRDefault="00A653EE" w:rsidP="00D00921">
            <w:pPr>
              <w:numPr>
                <w:ilvl w:val="0"/>
                <w:numId w:val="44"/>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Communication strategies</w:t>
            </w:r>
            <w:r w:rsidRPr="00A653EE">
              <w:rPr>
                <w:rFonts w:eastAsia="Times New Roman"/>
                <w:bCs/>
                <w:iCs/>
                <w:szCs w:val="24"/>
                <w:lang w:val="en-GB" w:eastAsia="x-none"/>
              </w:rPr>
              <w:t xml:space="preserve"> may </w:t>
            </w:r>
            <w:r w:rsidRPr="00A653EE">
              <w:rPr>
                <w:rFonts w:eastAsia="Times New Roman"/>
                <w:bCs/>
                <w:iCs/>
                <w:szCs w:val="24"/>
                <w:lang w:val="x-none" w:eastAsia="x-none"/>
              </w:rPr>
              <w:t>include but not limited to:</w:t>
            </w:r>
          </w:p>
          <w:p w:rsidR="00A653EE" w:rsidRPr="00A653EE" w:rsidRDefault="00A653EE" w:rsidP="00A653EE">
            <w:pPr>
              <w:spacing w:after="160"/>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Language switch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Comprehension check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Repetition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Asking confirmation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Paraphrase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Clarification request</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Translation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Restructuring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t xml:space="preserve">Approximation </w:t>
            </w:r>
          </w:p>
          <w:p w:rsidR="00A653EE" w:rsidRPr="00A653EE" w:rsidRDefault="00A653EE" w:rsidP="00D00921">
            <w:pPr>
              <w:numPr>
                <w:ilvl w:val="0"/>
                <w:numId w:val="173"/>
              </w:numPr>
              <w:spacing w:after="0" w:line="259" w:lineRule="auto"/>
              <w:ind w:left="587" w:hanging="450"/>
              <w:contextualSpacing/>
              <w:rPr>
                <w:rFonts w:eastAsia="Times New Roman"/>
                <w:szCs w:val="24"/>
                <w:lang w:val="x-none" w:eastAsia="x-none"/>
              </w:rPr>
            </w:pPr>
            <w:r w:rsidRPr="00A653EE">
              <w:rPr>
                <w:rFonts w:eastAsia="Times New Roman"/>
                <w:szCs w:val="24"/>
                <w:lang w:val="x-none" w:eastAsia="x-none"/>
              </w:rPr>
              <w:lastRenderedPageBreak/>
              <w:t>Generalization</w:t>
            </w:r>
          </w:p>
        </w:tc>
      </w:tr>
      <w:tr w:rsidR="00A653EE" w:rsidRPr="00A653EE" w:rsidTr="00A653EE">
        <w:trPr>
          <w:trHeight w:val="629"/>
        </w:trPr>
        <w:tc>
          <w:tcPr>
            <w:tcW w:w="1711" w:type="pct"/>
            <w:tcBorders>
              <w:top w:val="single" w:sz="4" w:space="0" w:color="000000"/>
              <w:left w:val="single" w:sz="4" w:space="0" w:color="000000"/>
              <w:bottom w:val="single" w:sz="4" w:space="0" w:color="000000"/>
              <w:right w:val="single" w:sz="4" w:space="0" w:color="000000"/>
            </w:tcBorders>
          </w:tcPr>
          <w:p w:rsidR="00A653EE" w:rsidRPr="00A653EE" w:rsidRDefault="00A653EE" w:rsidP="00D00921">
            <w:pPr>
              <w:numPr>
                <w:ilvl w:val="0"/>
                <w:numId w:val="44"/>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lastRenderedPageBreak/>
              <w:t>Effective group interaction</w:t>
            </w:r>
            <w:r w:rsidRPr="00A653EE">
              <w:rPr>
                <w:rFonts w:eastAsia="Times New Roman"/>
                <w:bCs/>
                <w:iCs/>
                <w:szCs w:val="24"/>
                <w:lang w:val="en-GB" w:eastAsia="x-none"/>
              </w:rPr>
              <w:t xml:space="preserve"> may</w:t>
            </w:r>
            <w:r w:rsidRPr="00A653EE">
              <w:rPr>
                <w:rFonts w:eastAsia="Times New Roman"/>
                <w:bCs/>
                <w:iCs/>
                <w:szCs w:val="24"/>
                <w:lang w:val="x-none" w:eastAsia="x-none"/>
              </w:rPr>
              <w:t xml:space="preserve"> include but not limited to:</w:t>
            </w:r>
          </w:p>
          <w:p w:rsidR="00A653EE" w:rsidRPr="00A653EE" w:rsidRDefault="00A653EE" w:rsidP="00A653EE">
            <w:pPr>
              <w:spacing w:after="160"/>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4"/>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Identifying and evaluating what is occurring within an interaction in a non-judgmental way </w:t>
            </w:r>
          </w:p>
          <w:p w:rsidR="00A653EE" w:rsidRPr="00A653EE" w:rsidRDefault="00A653EE" w:rsidP="00D00921">
            <w:pPr>
              <w:numPr>
                <w:ilvl w:val="0"/>
                <w:numId w:val="174"/>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Using active listening </w:t>
            </w:r>
          </w:p>
          <w:p w:rsidR="00A653EE" w:rsidRPr="00A653EE" w:rsidRDefault="00A653EE" w:rsidP="00D00921">
            <w:pPr>
              <w:numPr>
                <w:ilvl w:val="0"/>
                <w:numId w:val="174"/>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Making decision about appropriate words, behavior </w:t>
            </w:r>
          </w:p>
          <w:p w:rsidR="00A653EE" w:rsidRPr="00A653EE" w:rsidRDefault="00A653EE" w:rsidP="00D00921">
            <w:pPr>
              <w:numPr>
                <w:ilvl w:val="0"/>
                <w:numId w:val="174"/>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Putting together response which is culturally appropriate</w:t>
            </w:r>
          </w:p>
          <w:p w:rsidR="00A653EE" w:rsidRPr="00A653EE" w:rsidRDefault="00A653EE" w:rsidP="00D00921">
            <w:pPr>
              <w:numPr>
                <w:ilvl w:val="0"/>
                <w:numId w:val="174"/>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Expressing an individual perspective </w:t>
            </w:r>
          </w:p>
          <w:p w:rsidR="00A653EE" w:rsidRPr="00A653EE" w:rsidRDefault="00A653EE" w:rsidP="00D00921">
            <w:pPr>
              <w:numPr>
                <w:ilvl w:val="0"/>
                <w:numId w:val="174"/>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Expressing own philosophy, ideology and background and exploring impact with relevance to communication </w:t>
            </w:r>
          </w:p>
          <w:p w:rsidR="00A653EE" w:rsidRPr="00A653EE" w:rsidRDefault="00A653EE" w:rsidP="00D00921">
            <w:pPr>
              <w:numPr>
                <w:ilvl w:val="0"/>
                <w:numId w:val="174"/>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Openness and flexibility in communication</w:t>
            </w:r>
          </w:p>
        </w:tc>
      </w:tr>
      <w:tr w:rsidR="00A653EE" w:rsidRPr="00A653EE" w:rsidTr="00A653EE">
        <w:trPr>
          <w:trHeight w:val="629"/>
        </w:trPr>
        <w:tc>
          <w:tcPr>
            <w:tcW w:w="1711" w:type="pct"/>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44"/>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 xml:space="preserve">Interview situations </w:t>
            </w:r>
            <w:r w:rsidRPr="00A653EE">
              <w:rPr>
                <w:rFonts w:eastAsia="Times New Roman"/>
                <w:bCs/>
                <w:iCs/>
                <w:szCs w:val="24"/>
                <w:lang w:val="en-GB" w:eastAsia="x-none"/>
              </w:rPr>
              <w:t xml:space="preserve">may </w:t>
            </w:r>
            <w:r w:rsidRPr="00A653EE">
              <w:rPr>
                <w:rFonts w:eastAsia="Times New Roman"/>
                <w:bCs/>
                <w:iCs/>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5"/>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Establishing rapport </w:t>
            </w:r>
          </w:p>
          <w:p w:rsidR="00A653EE" w:rsidRPr="00A653EE" w:rsidRDefault="00A653EE" w:rsidP="00D00921">
            <w:pPr>
              <w:numPr>
                <w:ilvl w:val="0"/>
                <w:numId w:val="175"/>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Eliciting facts and information </w:t>
            </w:r>
          </w:p>
          <w:p w:rsidR="00A653EE" w:rsidRPr="00A653EE" w:rsidRDefault="00A653EE" w:rsidP="00D00921">
            <w:pPr>
              <w:numPr>
                <w:ilvl w:val="0"/>
                <w:numId w:val="175"/>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Facilitating resolution of issues </w:t>
            </w:r>
          </w:p>
          <w:p w:rsidR="00A653EE" w:rsidRPr="00A653EE" w:rsidRDefault="00A653EE" w:rsidP="00D00921">
            <w:pPr>
              <w:numPr>
                <w:ilvl w:val="0"/>
                <w:numId w:val="175"/>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 xml:space="preserve">Developing action plans </w:t>
            </w:r>
          </w:p>
          <w:p w:rsidR="00A653EE" w:rsidRPr="00A653EE" w:rsidRDefault="00A653EE" w:rsidP="00D00921">
            <w:pPr>
              <w:numPr>
                <w:ilvl w:val="0"/>
                <w:numId w:val="175"/>
              </w:numPr>
              <w:spacing w:after="0" w:line="259" w:lineRule="auto"/>
              <w:ind w:left="497" w:hanging="450"/>
              <w:contextualSpacing/>
              <w:rPr>
                <w:rFonts w:eastAsia="Times New Roman"/>
                <w:szCs w:val="24"/>
                <w:lang w:val="x-none" w:eastAsia="x-none"/>
              </w:rPr>
            </w:pPr>
            <w:r w:rsidRPr="00A653EE">
              <w:rPr>
                <w:rFonts w:eastAsia="Times New Roman"/>
                <w:szCs w:val="24"/>
                <w:lang w:val="x-none" w:eastAsia="x-none"/>
              </w:rPr>
              <w:t>Diffusing potentially difficult situations</w:t>
            </w:r>
          </w:p>
        </w:tc>
      </w:tr>
    </w:tbl>
    <w:p w:rsidR="00A653EE" w:rsidRPr="00A653EE" w:rsidRDefault="00A653EE" w:rsidP="00A653EE">
      <w:pPr>
        <w:spacing w:after="160"/>
        <w:rPr>
          <w:b/>
          <w:szCs w:val="24"/>
        </w:rPr>
      </w:pPr>
    </w:p>
    <w:p w:rsidR="00A653EE" w:rsidRPr="00A653EE" w:rsidRDefault="00A653EE" w:rsidP="00A653EE">
      <w:pPr>
        <w:spacing w:after="160"/>
        <w:rPr>
          <w:szCs w:val="24"/>
        </w:rPr>
      </w:pPr>
      <w:r w:rsidRPr="00A653EE">
        <w:rPr>
          <w:b/>
          <w:szCs w:val="24"/>
        </w:rPr>
        <w:t>REQUIRED SKILLS AND KNOWLEDGE</w:t>
      </w:r>
    </w:p>
    <w:p w:rsidR="00A653EE" w:rsidRPr="00A653EE" w:rsidRDefault="00A653EE" w:rsidP="00A653EE">
      <w:pPr>
        <w:spacing w:after="160"/>
        <w:rPr>
          <w:bCs/>
          <w:szCs w:val="24"/>
        </w:rPr>
      </w:pPr>
      <w:r w:rsidRPr="00A653EE">
        <w:rPr>
          <w:bCs/>
          <w:szCs w:val="24"/>
        </w:rPr>
        <w:t>This section describes the skills and knowledge required for this unit of competency.</w:t>
      </w:r>
    </w:p>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Required Skills</w:t>
      </w:r>
    </w:p>
    <w:p w:rsidR="00A653EE" w:rsidRPr="00A653EE" w:rsidRDefault="00A653EE" w:rsidP="00A653EE">
      <w:pPr>
        <w:spacing w:after="160"/>
        <w:rPr>
          <w:szCs w:val="24"/>
        </w:rPr>
      </w:pPr>
      <w:r w:rsidRPr="00A653EE">
        <w:rPr>
          <w:szCs w:val="24"/>
        </w:rPr>
        <w:t>The individual needs to demonstrate the following skills:</w:t>
      </w:r>
    </w:p>
    <w:p w:rsidR="00A653EE" w:rsidRPr="00A653EE" w:rsidRDefault="00A653EE" w:rsidP="00D00921">
      <w:pPr>
        <w:numPr>
          <w:ilvl w:val="0"/>
          <w:numId w:val="45"/>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Active listening </w:t>
      </w:r>
    </w:p>
    <w:p w:rsidR="00A653EE" w:rsidRPr="00A653EE" w:rsidRDefault="00A653EE" w:rsidP="00D00921">
      <w:pPr>
        <w:numPr>
          <w:ilvl w:val="0"/>
          <w:numId w:val="45"/>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Giving/receiving feedback </w:t>
      </w:r>
    </w:p>
    <w:p w:rsidR="00A653EE" w:rsidRPr="00A653EE" w:rsidRDefault="00A653EE" w:rsidP="00D00921">
      <w:pPr>
        <w:numPr>
          <w:ilvl w:val="0"/>
          <w:numId w:val="45"/>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Interpretation of information </w:t>
      </w:r>
    </w:p>
    <w:p w:rsidR="00A653EE" w:rsidRPr="00A653EE" w:rsidRDefault="00A653EE" w:rsidP="00D00921">
      <w:pPr>
        <w:numPr>
          <w:ilvl w:val="0"/>
          <w:numId w:val="45"/>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Role boundaries setting </w:t>
      </w:r>
    </w:p>
    <w:p w:rsidR="00A653EE" w:rsidRPr="00A653EE" w:rsidRDefault="00A653EE" w:rsidP="00D00921">
      <w:pPr>
        <w:numPr>
          <w:ilvl w:val="0"/>
          <w:numId w:val="45"/>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Negotiation </w:t>
      </w:r>
    </w:p>
    <w:p w:rsidR="00A653EE" w:rsidRPr="00A653EE" w:rsidRDefault="00A653EE" w:rsidP="00D00921">
      <w:pPr>
        <w:numPr>
          <w:ilvl w:val="0"/>
          <w:numId w:val="45"/>
        </w:numPr>
        <w:spacing w:after="0" w:line="259" w:lineRule="auto"/>
        <w:contextualSpacing/>
        <w:rPr>
          <w:rFonts w:eastAsia="Times New Roman"/>
          <w:bCs/>
          <w:szCs w:val="24"/>
          <w:lang w:val="x-none" w:eastAsia="x-none"/>
        </w:rPr>
      </w:pPr>
      <w:r w:rsidRPr="00A653EE">
        <w:rPr>
          <w:rFonts w:eastAsia="Times New Roman"/>
          <w:bCs/>
          <w:szCs w:val="24"/>
          <w:lang w:eastAsia="x-none"/>
        </w:rPr>
        <w:t>C</w:t>
      </w:r>
      <w:r w:rsidRPr="00A653EE">
        <w:rPr>
          <w:rFonts w:eastAsia="Times New Roman"/>
          <w:bCs/>
          <w:szCs w:val="24"/>
          <w:lang w:val="x-none" w:eastAsia="x-none"/>
        </w:rPr>
        <w:t xml:space="preserve">ommunication </w:t>
      </w:r>
    </w:p>
    <w:p w:rsidR="00A653EE" w:rsidRPr="00A653EE" w:rsidRDefault="00A653EE" w:rsidP="00A653EE">
      <w:pPr>
        <w:spacing w:after="0"/>
        <w:ind w:left="720"/>
        <w:contextualSpacing/>
        <w:rPr>
          <w:rFonts w:eastAsia="Times New Roman"/>
          <w:bCs/>
          <w:szCs w:val="24"/>
          <w:lang w:val="x-none" w:eastAsia="x-none"/>
        </w:rPr>
      </w:pPr>
    </w:p>
    <w:p w:rsidR="00A653EE" w:rsidRPr="00A653EE" w:rsidRDefault="00A653EE" w:rsidP="00A653EE">
      <w:pPr>
        <w:spacing w:after="160"/>
        <w:rPr>
          <w:b/>
          <w:szCs w:val="24"/>
        </w:rPr>
      </w:pPr>
      <w:r w:rsidRPr="00A653EE">
        <w:rPr>
          <w:b/>
          <w:szCs w:val="24"/>
        </w:rPr>
        <w:t>Required Knowledge</w:t>
      </w:r>
    </w:p>
    <w:p w:rsidR="00A653EE" w:rsidRPr="00A653EE" w:rsidRDefault="00A653EE" w:rsidP="00A653EE">
      <w:pPr>
        <w:spacing w:after="160"/>
        <w:rPr>
          <w:bCs/>
          <w:szCs w:val="24"/>
        </w:rPr>
      </w:pPr>
      <w:r w:rsidRPr="00A653EE">
        <w:rPr>
          <w:bCs/>
          <w:szCs w:val="24"/>
        </w:rPr>
        <w:t>The individual needs to demonstrate knowledge of:</w:t>
      </w:r>
    </w:p>
    <w:p w:rsidR="00A653EE" w:rsidRPr="00A653EE" w:rsidRDefault="00A653EE" w:rsidP="00D00921">
      <w:pPr>
        <w:numPr>
          <w:ilvl w:val="0"/>
          <w:numId w:val="46"/>
        </w:numPr>
        <w:spacing w:after="0" w:line="259" w:lineRule="auto"/>
        <w:contextualSpacing/>
        <w:rPr>
          <w:rFonts w:eastAsia="Times New Roman"/>
          <w:szCs w:val="24"/>
          <w:lang w:val="en-GB" w:eastAsia="en-GB"/>
        </w:rPr>
      </w:pPr>
      <w:r w:rsidRPr="00A653EE">
        <w:rPr>
          <w:rFonts w:eastAsia="Times New Roman"/>
          <w:szCs w:val="24"/>
          <w:lang w:val="en-GB" w:eastAsia="en-GB"/>
        </w:rPr>
        <w:t xml:space="preserve">Communication process </w:t>
      </w:r>
    </w:p>
    <w:p w:rsidR="00A653EE" w:rsidRPr="00A653EE" w:rsidRDefault="00A653EE" w:rsidP="00D00921">
      <w:pPr>
        <w:numPr>
          <w:ilvl w:val="0"/>
          <w:numId w:val="46"/>
        </w:numPr>
        <w:spacing w:after="0" w:line="259" w:lineRule="auto"/>
        <w:contextualSpacing/>
        <w:rPr>
          <w:rFonts w:eastAsia="Times New Roman"/>
          <w:szCs w:val="24"/>
          <w:lang w:val="en-GB" w:eastAsia="en-GB"/>
        </w:rPr>
      </w:pPr>
      <w:r w:rsidRPr="00A653EE">
        <w:rPr>
          <w:rFonts w:eastAsia="Times New Roman"/>
          <w:szCs w:val="24"/>
          <w:lang w:val="en-GB" w:eastAsia="en-GB"/>
        </w:rPr>
        <w:t xml:space="preserve">Dynamics of groups and different styles of group leadership </w:t>
      </w:r>
    </w:p>
    <w:p w:rsidR="00A653EE" w:rsidRPr="00A653EE" w:rsidRDefault="00A653EE" w:rsidP="00D00921">
      <w:pPr>
        <w:numPr>
          <w:ilvl w:val="0"/>
          <w:numId w:val="46"/>
        </w:numPr>
        <w:spacing w:after="0" w:line="259" w:lineRule="auto"/>
        <w:contextualSpacing/>
        <w:rPr>
          <w:rFonts w:eastAsia="Times New Roman"/>
          <w:szCs w:val="24"/>
          <w:lang w:val="en-GB" w:eastAsia="en-GB"/>
        </w:rPr>
      </w:pPr>
      <w:r w:rsidRPr="00A653EE">
        <w:rPr>
          <w:rFonts w:eastAsia="Times New Roman"/>
          <w:szCs w:val="24"/>
          <w:lang w:val="en-GB" w:eastAsia="en-GB"/>
        </w:rPr>
        <w:t xml:space="preserve">Communication skills relevant to client groups </w:t>
      </w:r>
    </w:p>
    <w:p w:rsidR="00A653EE" w:rsidRPr="00A653EE" w:rsidRDefault="00A653EE" w:rsidP="00D00921">
      <w:pPr>
        <w:numPr>
          <w:ilvl w:val="0"/>
          <w:numId w:val="46"/>
        </w:numPr>
        <w:spacing w:after="0" w:line="259" w:lineRule="auto"/>
        <w:contextualSpacing/>
        <w:rPr>
          <w:rFonts w:eastAsia="Times New Roman"/>
          <w:szCs w:val="24"/>
          <w:lang w:val="en-GB" w:eastAsia="en-GB"/>
        </w:rPr>
      </w:pPr>
      <w:r w:rsidRPr="00A653EE">
        <w:rPr>
          <w:rFonts w:eastAsia="Times New Roman"/>
          <w:szCs w:val="24"/>
          <w:lang w:val="en-GB" w:eastAsia="en-GB"/>
        </w:rPr>
        <w:t>Flexibility in communication</w:t>
      </w:r>
    </w:p>
    <w:p w:rsidR="00A653EE" w:rsidRPr="00A653EE" w:rsidRDefault="00A653EE" w:rsidP="00A653EE">
      <w:pPr>
        <w:spacing w:after="160"/>
        <w:rPr>
          <w:b/>
          <w:szCs w:val="24"/>
        </w:rPr>
      </w:pPr>
    </w:p>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EVIDENCE GUIDE</w:t>
      </w:r>
    </w:p>
    <w:p w:rsidR="00A653EE" w:rsidRPr="00A653EE" w:rsidRDefault="00A653EE" w:rsidP="00A653EE">
      <w:pPr>
        <w:spacing w:after="160"/>
        <w:jc w:val="both"/>
        <w:rPr>
          <w:szCs w:val="24"/>
        </w:rPr>
      </w:pPr>
      <w:r w:rsidRPr="00A653EE">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089"/>
      </w:tblGrid>
      <w:tr w:rsidR="00A653EE" w:rsidRPr="00A653EE" w:rsidTr="00A653EE">
        <w:tc>
          <w:tcPr>
            <w:tcW w:w="133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47"/>
              </w:numPr>
              <w:spacing w:after="0" w:line="259" w:lineRule="auto"/>
              <w:contextualSpacing/>
              <w:rPr>
                <w:rFonts w:eastAsia="Times New Roman"/>
                <w:szCs w:val="24"/>
                <w:lang w:val="x-none" w:eastAsia="x-none"/>
              </w:rPr>
            </w:pPr>
            <w:r w:rsidRPr="00A653EE">
              <w:rPr>
                <w:rFonts w:eastAsia="Times New Roman"/>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rFonts w:eastAsia="Times New Roman"/>
                <w:szCs w:val="24"/>
                <w:lang w:val="x-none" w:eastAsia="x-none"/>
              </w:rPr>
            </w:pPr>
            <w:r w:rsidRPr="00A653EE">
              <w:rPr>
                <w:rFonts w:eastAsia="Times New Roman"/>
                <w:szCs w:val="24"/>
                <w:lang w:val="x-none" w:eastAsia="x-none"/>
              </w:rPr>
              <w:t xml:space="preserve">Assessment requires evidence that the candidate: </w:t>
            </w:r>
          </w:p>
          <w:p w:rsidR="00A653EE" w:rsidRPr="00A653EE" w:rsidRDefault="00A653EE" w:rsidP="00D00921">
            <w:pPr>
              <w:numPr>
                <w:ilvl w:val="0"/>
                <w:numId w:val="48"/>
              </w:numPr>
              <w:spacing w:after="0" w:line="259" w:lineRule="auto"/>
              <w:ind w:left="736"/>
              <w:contextualSpacing/>
              <w:rPr>
                <w:rFonts w:eastAsia="Times New Roman"/>
                <w:szCs w:val="24"/>
                <w:lang w:val="x-none" w:eastAsia="x-none"/>
              </w:rPr>
            </w:pPr>
            <w:r w:rsidRPr="00A653EE">
              <w:rPr>
                <w:rFonts w:eastAsia="Times New Roman"/>
                <w:szCs w:val="24"/>
                <w:lang w:val="x-none" w:eastAsia="x-none"/>
              </w:rPr>
              <w:t>Met communication needs of clients and colleagues</w:t>
            </w:r>
          </w:p>
          <w:p w:rsidR="00A653EE" w:rsidRPr="00A653EE" w:rsidRDefault="00A653EE" w:rsidP="00D00921">
            <w:pPr>
              <w:numPr>
                <w:ilvl w:val="0"/>
                <w:numId w:val="48"/>
              </w:numPr>
              <w:spacing w:after="0" w:line="259" w:lineRule="auto"/>
              <w:ind w:left="736"/>
              <w:contextualSpacing/>
              <w:rPr>
                <w:rFonts w:eastAsia="Times New Roman"/>
                <w:szCs w:val="24"/>
                <w:lang w:val="x-none" w:eastAsia="x-none"/>
              </w:rPr>
            </w:pPr>
            <w:r w:rsidRPr="00A653EE">
              <w:rPr>
                <w:rFonts w:eastAsia="Times New Roman"/>
                <w:szCs w:val="24"/>
                <w:lang w:val="x-none" w:eastAsia="x-none"/>
              </w:rPr>
              <w:t>Contributed to the development of communication strategies</w:t>
            </w:r>
          </w:p>
          <w:p w:rsidR="00A653EE" w:rsidRPr="00A653EE" w:rsidRDefault="00A653EE" w:rsidP="00D00921">
            <w:pPr>
              <w:numPr>
                <w:ilvl w:val="0"/>
                <w:numId w:val="48"/>
              </w:numPr>
              <w:spacing w:after="0" w:line="259" w:lineRule="auto"/>
              <w:ind w:left="736"/>
              <w:contextualSpacing/>
              <w:rPr>
                <w:rFonts w:eastAsia="Times New Roman"/>
                <w:szCs w:val="24"/>
                <w:lang w:val="x-none" w:eastAsia="x-none"/>
              </w:rPr>
            </w:pPr>
            <w:r w:rsidRPr="00A653EE">
              <w:rPr>
                <w:rFonts w:eastAsia="Times New Roman"/>
                <w:szCs w:val="24"/>
                <w:lang w:val="x-none" w:eastAsia="x-none"/>
              </w:rPr>
              <w:t>Conducted interviews</w:t>
            </w:r>
          </w:p>
          <w:p w:rsidR="00A653EE" w:rsidRPr="00A653EE" w:rsidRDefault="00A653EE" w:rsidP="00D00921">
            <w:pPr>
              <w:numPr>
                <w:ilvl w:val="0"/>
                <w:numId w:val="48"/>
              </w:numPr>
              <w:spacing w:after="0" w:line="259" w:lineRule="auto"/>
              <w:ind w:left="736"/>
              <w:contextualSpacing/>
              <w:rPr>
                <w:rFonts w:eastAsia="Times New Roman"/>
                <w:szCs w:val="24"/>
                <w:lang w:val="x-none" w:eastAsia="x-none"/>
              </w:rPr>
            </w:pPr>
            <w:r w:rsidRPr="00A653EE">
              <w:rPr>
                <w:rFonts w:eastAsia="Times New Roman"/>
                <w:szCs w:val="24"/>
                <w:lang w:val="x-none" w:eastAsia="x-none"/>
              </w:rPr>
              <w:t>Facilitated group discussions</w:t>
            </w:r>
          </w:p>
          <w:p w:rsidR="00A653EE" w:rsidRPr="00A653EE" w:rsidRDefault="00A653EE" w:rsidP="00D00921">
            <w:pPr>
              <w:numPr>
                <w:ilvl w:val="0"/>
                <w:numId w:val="48"/>
              </w:numPr>
              <w:spacing w:after="0" w:line="259" w:lineRule="auto"/>
              <w:ind w:left="736"/>
              <w:contextualSpacing/>
              <w:rPr>
                <w:rFonts w:eastAsia="Times New Roman"/>
                <w:szCs w:val="24"/>
                <w:lang w:val="x-none" w:eastAsia="x-none"/>
              </w:rPr>
            </w:pPr>
            <w:r w:rsidRPr="00A653EE">
              <w:rPr>
                <w:rFonts w:eastAsia="Times New Roman"/>
                <w:szCs w:val="24"/>
                <w:lang w:val="x-none" w:eastAsia="x-none"/>
              </w:rPr>
              <w:t>Represented the organization</w:t>
            </w:r>
          </w:p>
        </w:tc>
      </w:tr>
      <w:tr w:rsidR="00A653EE" w:rsidRPr="00A653EE" w:rsidTr="00A653EE">
        <w:tc>
          <w:tcPr>
            <w:tcW w:w="133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47"/>
              </w:numPr>
              <w:spacing w:after="120" w:line="259" w:lineRule="auto"/>
              <w:rPr>
                <w:rFonts w:eastAsia="Times New Roman"/>
                <w:szCs w:val="24"/>
                <w:lang w:val="x-none" w:eastAsia="x-none"/>
              </w:rPr>
            </w:pPr>
            <w:r w:rsidRPr="00A653EE">
              <w:rPr>
                <w:rFonts w:eastAsia="Times New Roman"/>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szCs w:val="24"/>
              </w:rPr>
            </w:pPr>
            <w:r w:rsidRPr="00A653EE">
              <w:rPr>
                <w:szCs w:val="24"/>
              </w:rPr>
              <w:t xml:space="preserve">The following resources should be provided: </w:t>
            </w:r>
          </w:p>
          <w:p w:rsidR="00A653EE" w:rsidRPr="00A653EE" w:rsidRDefault="00A653EE" w:rsidP="00D00921">
            <w:pPr>
              <w:numPr>
                <w:ilvl w:val="0"/>
                <w:numId w:val="49"/>
              </w:numPr>
              <w:spacing w:after="0" w:line="259" w:lineRule="auto"/>
              <w:ind w:left="736"/>
              <w:contextualSpacing/>
              <w:rPr>
                <w:rFonts w:eastAsia="Times New Roman"/>
                <w:szCs w:val="24"/>
                <w:lang w:val="x-none" w:eastAsia="x-none"/>
              </w:rPr>
            </w:pPr>
            <w:r w:rsidRPr="00A653EE">
              <w:rPr>
                <w:rFonts w:eastAsia="Times New Roman"/>
                <w:szCs w:val="24"/>
                <w:lang w:val="x-none" w:eastAsia="x-none"/>
              </w:rPr>
              <w:t xml:space="preserve">Access to relevant workplace or appropriately simulated environment where assessment can take place </w:t>
            </w:r>
          </w:p>
          <w:p w:rsidR="00A653EE" w:rsidRPr="00A653EE" w:rsidRDefault="00A653EE" w:rsidP="00D00921">
            <w:pPr>
              <w:numPr>
                <w:ilvl w:val="0"/>
                <w:numId w:val="49"/>
              </w:numPr>
              <w:spacing w:after="0" w:line="259" w:lineRule="auto"/>
              <w:ind w:left="736"/>
              <w:contextualSpacing/>
              <w:rPr>
                <w:rFonts w:eastAsia="Times New Roman"/>
                <w:szCs w:val="24"/>
                <w:lang w:val="x-none" w:eastAsia="x-none"/>
              </w:rPr>
            </w:pPr>
            <w:r w:rsidRPr="00A653EE">
              <w:rPr>
                <w:rFonts w:eastAsia="Times New Roman"/>
                <w:szCs w:val="24"/>
                <w:lang w:val="x-none" w:eastAsia="x-none"/>
              </w:rPr>
              <w:t>Materials relevant to the proposed activity or tasks</w:t>
            </w:r>
          </w:p>
        </w:tc>
      </w:tr>
      <w:tr w:rsidR="00A653EE" w:rsidRPr="00A653EE" w:rsidTr="00A653EE">
        <w:tc>
          <w:tcPr>
            <w:tcW w:w="133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47"/>
              </w:numPr>
              <w:spacing w:after="120" w:line="259" w:lineRule="auto"/>
              <w:rPr>
                <w:rFonts w:eastAsia="Times New Roman"/>
                <w:szCs w:val="24"/>
                <w:lang w:val="x-none" w:eastAsia="x-none"/>
              </w:rPr>
            </w:pPr>
            <w:r w:rsidRPr="00A653EE">
              <w:rPr>
                <w:rFonts w:eastAsia="Times New Roman"/>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szCs w:val="24"/>
              </w:rPr>
            </w:pPr>
            <w:r w:rsidRPr="00A653EE">
              <w:rPr>
                <w:szCs w:val="24"/>
              </w:rPr>
              <w:t xml:space="preserve">Competency in this unit may be assessed through: </w:t>
            </w:r>
          </w:p>
          <w:p w:rsidR="00A653EE" w:rsidRPr="00A653EE" w:rsidRDefault="00A653EE" w:rsidP="00D00921">
            <w:pPr>
              <w:numPr>
                <w:ilvl w:val="0"/>
                <w:numId w:val="50"/>
              </w:numPr>
              <w:spacing w:after="0" w:line="259" w:lineRule="auto"/>
              <w:ind w:left="826" w:hanging="450"/>
              <w:contextualSpacing/>
              <w:rPr>
                <w:rFonts w:eastAsia="Times New Roman"/>
                <w:szCs w:val="24"/>
                <w:lang w:val="x-none" w:eastAsia="x-none"/>
              </w:rPr>
            </w:pPr>
            <w:r w:rsidRPr="00A653EE">
              <w:rPr>
                <w:rFonts w:eastAsia="Times New Roman"/>
                <w:szCs w:val="24"/>
                <w:lang w:val="x-none" w:eastAsia="x-none"/>
              </w:rPr>
              <w:t>Observation</w:t>
            </w:r>
          </w:p>
          <w:p w:rsidR="00A653EE" w:rsidRPr="00A653EE" w:rsidRDefault="00A653EE" w:rsidP="00D00921">
            <w:pPr>
              <w:numPr>
                <w:ilvl w:val="0"/>
                <w:numId w:val="50"/>
              </w:numPr>
              <w:spacing w:after="0" w:line="259" w:lineRule="auto"/>
              <w:ind w:left="826" w:hanging="450"/>
              <w:contextualSpacing/>
              <w:rPr>
                <w:rFonts w:eastAsia="Times New Roman"/>
                <w:szCs w:val="24"/>
                <w:lang w:val="x-none" w:eastAsia="x-none"/>
              </w:rPr>
            </w:pPr>
            <w:r w:rsidRPr="00A653EE">
              <w:rPr>
                <w:rFonts w:eastAsia="Times New Roman"/>
                <w:szCs w:val="24"/>
                <w:lang w:val="x-none" w:eastAsia="x-none"/>
              </w:rPr>
              <w:t xml:space="preserve">Oral questioning </w:t>
            </w:r>
          </w:p>
          <w:p w:rsidR="00A653EE" w:rsidRPr="00A653EE" w:rsidRDefault="00A653EE" w:rsidP="00D00921">
            <w:pPr>
              <w:numPr>
                <w:ilvl w:val="0"/>
                <w:numId w:val="50"/>
              </w:numPr>
              <w:spacing w:after="0" w:line="259" w:lineRule="auto"/>
              <w:ind w:left="826" w:hanging="450"/>
              <w:contextualSpacing/>
              <w:rPr>
                <w:rFonts w:eastAsia="Times New Roman"/>
                <w:szCs w:val="24"/>
                <w:lang w:val="x-none" w:eastAsia="x-none"/>
              </w:rPr>
            </w:pPr>
            <w:r w:rsidRPr="00A653EE">
              <w:rPr>
                <w:rFonts w:eastAsia="Times New Roman"/>
                <w:szCs w:val="24"/>
                <w:lang w:val="x-none" w:eastAsia="x-none"/>
              </w:rPr>
              <w:t>Written test</w:t>
            </w:r>
          </w:p>
          <w:p w:rsidR="00A653EE" w:rsidRPr="00A653EE" w:rsidRDefault="00A653EE" w:rsidP="00D00921">
            <w:pPr>
              <w:numPr>
                <w:ilvl w:val="0"/>
                <w:numId w:val="50"/>
              </w:numPr>
              <w:spacing w:after="0" w:line="259" w:lineRule="auto"/>
              <w:ind w:left="826" w:hanging="450"/>
              <w:contextualSpacing/>
              <w:rPr>
                <w:rFonts w:eastAsia="Times New Roman"/>
                <w:szCs w:val="24"/>
                <w:lang w:val="x-none" w:eastAsia="x-none"/>
              </w:rPr>
            </w:pPr>
            <w:r w:rsidRPr="00A653EE">
              <w:rPr>
                <w:rFonts w:eastAsia="Times New Roman"/>
                <w:szCs w:val="24"/>
                <w:lang w:val="x-none" w:eastAsia="x-none"/>
              </w:rPr>
              <w:t>Portfolio of Evidence</w:t>
            </w:r>
          </w:p>
          <w:p w:rsidR="00A653EE" w:rsidRPr="00A653EE" w:rsidRDefault="00A653EE" w:rsidP="00D00921">
            <w:pPr>
              <w:numPr>
                <w:ilvl w:val="0"/>
                <w:numId w:val="50"/>
              </w:numPr>
              <w:spacing w:after="0" w:line="259" w:lineRule="auto"/>
              <w:ind w:left="826" w:hanging="450"/>
              <w:contextualSpacing/>
              <w:rPr>
                <w:rFonts w:eastAsia="Times New Roman"/>
                <w:szCs w:val="24"/>
                <w:lang w:val="x-none" w:eastAsia="x-none"/>
              </w:rPr>
            </w:pPr>
            <w:r w:rsidRPr="00A653EE">
              <w:rPr>
                <w:rFonts w:eastAsia="Times New Roman"/>
                <w:szCs w:val="24"/>
                <w:lang w:val="x-none" w:eastAsia="x-none"/>
              </w:rPr>
              <w:t>Interview</w:t>
            </w:r>
          </w:p>
          <w:p w:rsidR="00A653EE" w:rsidRPr="00A653EE" w:rsidRDefault="00A653EE" w:rsidP="00D00921">
            <w:pPr>
              <w:numPr>
                <w:ilvl w:val="0"/>
                <w:numId w:val="50"/>
              </w:numPr>
              <w:spacing w:after="0" w:line="259" w:lineRule="auto"/>
              <w:ind w:left="826" w:hanging="450"/>
              <w:contextualSpacing/>
              <w:rPr>
                <w:rFonts w:eastAsia="Times New Roman"/>
                <w:szCs w:val="24"/>
                <w:lang w:val="x-none" w:eastAsia="x-none"/>
              </w:rPr>
            </w:pPr>
            <w:r w:rsidRPr="00A653EE">
              <w:rPr>
                <w:rFonts w:eastAsia="Times New Roman"/>
                <w:szCs w:val="24"/>
                <w:lang w:val="x-none" w:eastAsia="x-none"/>
              </w:rPr>
              <w:t xml:space="preserve">Third party report </w:t>
            </w:r>
          </w:p>
        </w:tc>
      </w:tr>
      <w:tr w:rsidR="00A653EE" w:rsidRPr="00A653EE" w:rsidTr="00A653EE">
        <w:tc>
          <w:tcPr>
            <w:tcW w:w="133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47"/>
              </w:numPr>
              <w:spacing w:after="120" w:line="259" w:lineRule="auto"/>
              <w:rPr>
                <w:rFonts w:eastAsia="Times New Roman"/>
                <w:szCs w:val="24"/>
                <w:lang w:val="x-none" w:eastAsia="x-none"/>
              </w:rPr>
            </w:pPr>
            <w:r w:rsidRPr="00A653EE">
              <w:rPr>
                <w:rFonts w:eastAsia="Times New Roman"/>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rFonts w:eastAsia="Times New Roman"/>
                <w:szCs w:val="24"/>
                <w:lang w:val="x-none" w:eastAsia="x-none"/>
              </w:rPr>
            </w:pPr>
            <w:r w:rsidRPr="00A653EE">
              <w:rPr>
                <w:rFonts w:eastAsia="Times New Roman"/>
                <w:szCs w:val="24"/>
                <w:lang w:val="x-none" w:eastAsia="x-none"/>
              </w:rPr>
              <w:t>Competency may be assessed</w:t>
            </w:r>
            <w:r w:rsidRPr="00A653EE">
              <w:rPr>
                <w:rFonts w:eastAsia="Times New Roman"/>
                <w:szCs w:val="24"/>
                <w:lang w:eastAsia="x-none"/>
              </w:rPr>
              <w:t>:</w:t>
            </w:r>
            <w:r w:rsidRPr="00A653EE">
              <w:rPr>
                <w:rFonts w:eastAsia="Times New Roman"/>
                <w:szCs w:val="24"/>
                <w:lang w:val="x-none" w:eastAsia="x-none"/>
              </w:rPr>
              <w:t xml:space="preserve"> </w:t>
            </w:r>
          </w:p>
          <w:p w:rsidR="00A653EE" w:rsidRPr="00A653EE" w:rsidRDefault="00A653EE" w:rsidP="00D00921">
            <w:pPr>
              <w:numPr>
                <w:ilvl w:val="0"/>
                <w:numId w:val="51"/>
              </w:numPr>
              <w:spacing w:after="0" w:line="259" w:lineRule="auto"/>
              <w:ind w:left="714" w:hanging="357"/>
              <w:rPr>
                <w:rFonts w:eastAsia="Times New Roman"/>
                <w:szCs w:val="24"/>
                <w:lang w:val="en-GB" w:eastAsia="x-none"/>
              </w:rPr>
            </w:pPr>
            <w:r w:rsidRPr="00A653EE">
              <w:rPr>
                <w:rFonts w:eastAsia="Times New Roman"/>
                <w:szCs w:val="24"/>
                <w:lang w:val="en-GB" w:eastAsia="x-none"/>
              </w:rPr>
              <w:t>On the job</w:t>
            </w:r>
          </w:p>
          <w:p w:rsidR="00A653EE" w:rsidRPr="00A653EE" w:rsidRDefault="00A653EE" w:rsidP="00D00921">
            <w:pPr>
              <w:numPr>
                <w:ilvl w:val="0"/>
                <w:numId w:val="51"/>
              </w:numPr>
              <w:spacing w:after="0" w:line="259" w:lineRule="auto"/>
              <w:ind w:left="714" w:hanging="357"/>
              <w:rPr>
                <w:rFonts w:eastAsia="Times New Roman"/>
                <w:szCs w:val="24"/>
                <w:lang w:val="en-GB" w:eastAsia="x-none"/>
              </w:rPr>
            </w:pPr>
            <w:r w:rsidRPr="00A653EE">
              <w:rPr>
                <w:rFonts w:eastAsia="Times New Roman"/>
                <w:szCs w:val="24"/>
                <w:lang w:val="en-GB" w:eastAsia="x-none"/>
              </w:rPr>
              <w:t>Off the job</w:t>
            </w:r>
          </w:p>
          <w:p w:rsidR="00A653EE" w:rsidRPr="00A653EE" w:rsidRDefault="00A653EE" w:rsidP="00D00921">
            <w:pPr>
              <w:numPr>
                <w:ilvl w:val="0"/>
                <w:numId w:val="51"/>
              </w:numPr>
              <w:spacing w:after="0" w:line="259" w:lineRule="auto"/>
              <w:ind w:left="714" w:hanging="357"/>
              <w:rPr>
                <w:rFonts w:eastAsia="Times New Roman"/>
                <w:szCs w:val="24"/>
                <w:lang w:val="en-GB" w:eastAsia="x-none"/>
              </w:rPr>
            </w:pPr>
            <w:r w:rsidRPr="00A653EE">
              <w:rPr>
                <w:rFonts w:eastAsia="Times New Roman"/>
                <w:szCs w:val="24"/>
                <w:lang w:val="en-GB" w:eastAsia="x-none"/>
              </w:rPr>
              <w:t>During industrial attachment</w:t>
            </w:r>
          </w:p>
        </w:tc>
      </w:tr>
      <w:tr w:rsidR="00A653EE" w:rsidRPr="00A653EE" w:rsidTr="00A653EE">
        <w:tc>
          <w:tcPr>
            <w:tcW w:w="133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47"/>
              </w:numPr>
              <w:spacing w:after="120" w:line="259" w:lineRule="auto"/>
              <w:rPr>
                <w:rFonts w:eastAsia="Times New Roman"/>
                <w:szCs w:val="24"/>
                <w:lang w:eastAsia="x-none"/>
              </w:rPr>
            </w:pPr>
            <w:r w:rsidRPr="00A653EE">
              <w:rPr>
                <w:rFonts w:eastAsia="Times New Roman"/>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rsidR="00A653EE" w:rsidRPr="00A653EE" w:rsidRDefault="00A653EE" w:rsidP="00A653EE">
            <w:pPr>
              <w:spacing w:after="160"/>
              <w:rPr>
                <w:szCs w:val="24"/>
              </w:rPr>
            </w:pPr>
            <w:r w:rsidRPr="00A653EE">
              <w:rPr>
                <w:szCs w:val="24"/>
              </w:rPr>
              <w:t>Holistic assessment with other units relevant to the industry sector, workplace and job role is recommended.</w:t>
            </w:r>
          </w:p>
          <w:p w:rsidR="00A653EE" w:rsidRPr="00A653EE" w:rsidRDefault="00A653EE" w:rsidP="00A653EE">
            <w:pPr>
              <w:spacing w:after="120"/>
              <w:rPr>
                <w:rFonts w:eastAsia="Times New Roman"/>
                <w:szCs w:val="24"/>
                <w:lang w:val="x-none" w:eastAsia="x-none"/>
              </w:rPr>
            </w:pPr>
          </w:p>
        </w:tc>
      </w:tr>
    </w:tbl>
    <w:p w:rsidR="00A653EE" w:rsidRPr="00A653EE" w:rsidRDefault="00A653EE" w:rsidP="00A653EE">
      <w:pPr>
        <w:rPr>
          <w:lang w:val="fr-FR" w:eastAsia="en-GB"/>
        </w:rPr>
      </w:pPr>
    </w:p>
    <w:p w:rsidR="00A653EE" w:rsidRPr="00A653EE" w:rsidRDefault="00A653EE" w:rsidP="00A653EE">
      <w:pPr>
        <w:spacing w:after="160"/>
        <w:rPr>
          <w:rFonts w:eastAsia="Times New Roman"/>
          <w:szCs w:val="24"/>
          <w:lang w:eastAsia="en-GB"/>
        </w:rPr>
      </w:pPr>
      <w:r w:rsidRPr="00A653EE">
        <w:rPr>
          <w:szCs w:val="24"/>
          <w:lang w:eastAsia="en-GB"/>
        </w:rPr>
        <w:br w:type="page"/>
      </w:r>
    </w:p>
    <w:p w:rsidR="00A653EE" w:rsidRPr="00A653EE" w:rsidRDefault="00A653EE" w:rsidP="00A653EE">
      <w:pPr>
        <w:pStyle w:val="Heading1"/>
      </w:pPr>
      <w:bookmarkStart w:id="50" w:name="_Toc68780305"/>
      <w:r w:rsidRPr="00A653EE">
        <w:lastRenderedPageBreak/>
        <w:t>DEMONSTRATE NUMERACY SKILLS</w:t>
      </w:r>
      <w:bookmarkEnd w:id="47"/>
      <w:bookmarkEnd w:id="50"/>
    </w:p>
    <w:p w:rsidR="00A653EE" w:rsidRPr="00A653EE" w:rsidRDefault="00A653EE" w:rsidP="00A653EE">
      <w:pPr>
        <w:spacing w:after="0"/>
        <w:rPr>
          <w:rFonts w:eastAsia="Times New Roman"/>
          <w:b/>
          <w:szCs w:val="24"/>
        </w:rPr>
      </w:pPr>
    </w:p>
    <w:p w:rsidR="00A653EE" w:rsidRPr="00A653EE" w:rsidRDefault="00A653EE" w:rsidP="00A653EE">
      <w:pPr>
        <w:spacing w:after="160"/>
        <w:rPr>
          <w:rFonts w:eastAsia="Times New Roman"/>
          <w:b/>
          <w:szCs w:val="24"/>
        </w:rPr>
      </w:pPr>
      <w:r w:rsidRPr="00A653EE">
        <w:rPr>
          <w:rFonts w:eastAsia="Times New Roman"/>
          <w:b/>
          <w:szCs w:val="24"/>
        </w:rPr>
        <w:t>UNIT CODE:</w:t>
      </w:r>
      <w:r w:rsidRPr="00A653EE">
        <w:rPr>
          <w:b/>
          <w:szCs w:val="24"/>
        </w:rPr>
        <w:t xml:space="preserve"> </w:t>
      </w:r>
      <w:r>
        <w:rPr>
          <w:bCs/>
          <w:szCs w:val="24"/>
        </w:rPr>
        <w:t>SW/OS/CP/BC/02</w:t>
      </w:r>
      <w:r w:rsidRPr="00A653EE">
        <w:rPr>
          <w:bCs/>
          <w:szCs w:val="24"/>
        </w:rPr>
        <w:t>/5/A</w:t>
      </w:r>
      <w:r w:rsidRPr="00A653EE">
        <w:rPr>
          <w:rFonts w:eastAsia="Times New Roman"/>
          <w:b/>
          <w:szCs w:val="24"/>
        </w:rPr>
        <w:tab/>
      </w:r>
    </w:p>
    <w:p w:rsidR="00A653EE" w:rsidRPr="00A653EE" w:rsidRDefault="00A653EE" w:rsidP="00A653EE">
      <w:pPr>
        <w:spacing w:after="160"/>
        <w:rPr>
          <w:rFonts w:eastAsia="Times New Roman"/>
          <w:b/>
          <w:szCs w:val="24"/>
        </w:rPr>
      </w:pPr>
      <w:r w:rsidRPr="00A653EE">
        <w:rPr>
          <w:rFonts w:eastAsia="Times New Roman"/>
          <w:b/>
          <w:szCs w:val="24"/>
        </w:rPr>
        <w:t>UNIT DESCRIPTION</w:t>
      </w:r>
      <w:r w:rsidRPr="00A653EE">
        <w:rPr>
          <w:rFonts w:eastAsia="Times New Roman"/>
          <w:b/>
          <w:szCs w:val="24"/>
        </w:rPr>
        <w:tab/>
      </w:r>
    </w:p>
    <w:p w:rsidR="00A653EE" w:rsidRPr="00A653EE" w:rsidRDefault="00A653EE" w:rsidP="00A653EE">
      <w:pPr>
        <w:spacing w:after="160"/>
        <w:jc w:val="both"/>
        <w:rPr>
          <w:szCs w:val="24"/>
          <w:lang w:val="en-ZW"/>
        </w:rPr>
      </w:pPr>
      <w:bookmarkStart w:id="51" w:name="_Hlk64889370"/>
      <w:r w:rsidRPr="00A653EE">
        <w:rPr>
          <w:rFonts w:eastAsia="Times New Roman"/>
          <w:szCs w:val="24"/>
          <w:lang w:val="en-AU"/>
        </w:rPr>
        <w:t xml:space="preserve">This unit covers the competencies required to demonstrate numeracy skills. </w:t>
      </w:r>
      <w:r w:rsidRPr="00A653EE">
        <w:rPr>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51"/>
    <w:p w:rsidR="00A653EE" w:rsidRPr="00A653EE" w:rsidRDefault="00A653EE" w:rsidP="00A653EE">
      <w:pPr>
        <w:spacing w:after="0"/>
        <w:rPr>
          <w:rFonts w:eastAsia="Times New Roman"/>
          <w:szCs w:val="24"/>
        </w:rPr>
      </w:pPr>
    </w:p>
    <w:p w:rsidR="00A653EE" w:rsidRPr="00A653EE" w:rsidRDefault="00A653EE" w:rsidP="00A653EE">
      <w:pPr>
        <w:spacing w:after="160"/>
        <w:rPr>
          <w:rFonts w:eastAsia="Times New Roman"/>
          <w:b/>
          <w:szCs w:val="24"/>
        </w:rPr>
      </w:pPr>
      <w:r w:rsidRPr="00A653EE">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653EE" w:rsidRPr="00A653EE" w:rsidTr="00A653EE">
        <w:tc>
          <w:tcPr>
            <w:tcW w:w="1524" w:type="pct"/>
            <w:tcBorders>
              <w:top w:val="single" w:sz="4" w:space="0" w:color="auto"/>
              <w:left w:val="single" w:sz="4" w:space="0" w:color="auto"/>
              <w:bottom w:val="single" w:sz="4" w:space="0" w:color="auto"/>
              <w:right w:val="single" w:sz="4" w:space="0" w:color="auto"/>
            </w:tcBorders>
            <w:shd w:val="clear" w:color="auto" w:fill="auto"/>
            <w:hideMark/>
          </w:tcPr>
          <w:p w:rsidR="00A653EE" w:rsidRPr="00A653EE" w:rsidRDefault="00A653EE" w:rsidP="00A653EE">
            <w:pPr>
              <w:spacing w:after="160"/>
              <w:rPr>
                <w:b/>
                <w:szCs w:val="24"/>
              </w:rPr>
            </w:pPr>
            <w:r w:rsidRPr="00A653EE">
              <w:rPr>
                <w:b/>
                <w:szCs w:val="24"/>
              </w:rPr>
              <w:t xml:space="preserve">ELEMENT </w:t>
            </w:r>
          </w:p>
          <w:p w:rsidR="00A653EE" w:rsidRPr="00A653EE" w:rsidRDefault="00A653EE" w:rsidP="00A653EE">
            <w:pPr>
              <w:spacing w:after="160"/>
              <w:rPr>
                <w:b/>
                <w:szCs w:val="24"/>
              </w:rPr>
            </w:pPr>
            <w:r w:rsidRPr="00A653EE">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A653EE" w:rsidRPr="00A653EE" w:rsidRDefault="00A653EE" w:rsidP="00A653EE">
            <w:pPr>
              <w:spacing w:after="160"/>
              <w:rPr>
                <w:b/>
                <w:szCs w:val="24"/>
              </w:rPr>
            </w:pPr>
            <w:r w:rsidRPr="00A653EE">
              <w:rPr>
                <w:b/>
                <w:szCs w:val="24"/>
              </w:rPr>
              <w:t>PERFORMANCE CRITERIA</w:t>
            </w:r>
          </w:p>
          <w:p w:rsidR="00A653EE" w:rsidRPr="00A653EE" w:rsidRDefault="00A653EE" w:rsidP="00A653EE">
            <w:pPr>
              <w:spacing w:after="160"/>
              <w:rPr>
                <w:szCs w:val="24"/>
              </w:rPr>
            </w:pPr>
            <w:r w:rsidRPr="00A653EE">
              <w:rPr>
                <w:szCs w:val="24"/>
              </w:rPr>
              <w:t>These are assessable statements which specify the required level of performance for each of the elements.</w:t>
            </w:r>
          </w:p>
          <w:p w:rsidR="00A653EE" w:rsidRPr="00A653EE" w:rsidRDefault="00A653EE" w:rsidP="00A653EE">
            <w:pPr>
              <w:spacing w:after="160"/>
              <w:rPr>
                <w:b/>
                <w:szCs w:val="24"/>
              </w:rPr>
            </w:pPr>
            <w:r w:rsidRPr="00A653EE">
              <w:rPr>
                <w:b/>
                <w:i/>
                <w:szCs w:val="24"/>
              </w:rPr>
              <w:t>Bold and italicized terms</w:t>
            </w:r>
            <w:r w:rsidRPr="00A653EE">
              <w:rPr>
                <w:szCs w:val="24"/>
              </w:rPr>
              <w:t xml:space="preserve"> </w:t>
            </w:r>
            <w:r w:rsidRPr="00A653EE">
              <w:rPr>
                <w:b/>
                <w:i/>
                <w:szCs w:val="24"/>
              </w:rPr>
              <w:t>are elaborated in the Range.</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160"/>
              <w:rPr>
                <w:rFonts w:eastAsia="Times New Roman"/>
                <w:szCs w:val="24"/>
              </w:rPr>
            </w:pPr>
            <w:r w:rsidRPr="00A653EE">
              <w:rPr>
                <w:rFonts w:eastAsia="Times New Roman"/>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Mathematical information that may be partly embedded in routine workplace tasks and texts is selected and interpreted</w:t>
            </w:r>
            <w:r w:rsidRPr="00A653EE">
              <w:rPr>
                <w:rFonts w:eastAsia="Times New Roman"/>
                <w:szCs w:val="24"/>
                <w:lang w:val="en-GB" w:eastAsia="x-none"/>
              </w:rPr>
              <w:t xml:space="preserve">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Whole numbers and routine or familiar fractions, decimals and percentages including familiar rates are interpreted and comprehended</w:t>
            </w:r>
            <w:r w:rsidRPr="00A653EE">
              <w:rPr>
                <w:rFonts w:eastAsia="Times New Roman"/>
                <w:szCs w:val="24"/>
                <w:lang w:val="en-GB" w:eastAsia="x-none"/>
              </w:rPr>
              <w:t xml:space="preserve">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Calculations which may involve a number of steps are perform</w:t>
            </w:r>
            <w:r w:rsidRPr="00A653EE">
              <w:rPr>
                <w:rFonts w:eastAsia="Times New Roman"/>
                <w:szCs w:val="24"/>
                <w:lang w:val="en-GB" w:eastAsia="x-none"/>
              </w:rPr>
              <w:t>ed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Calculations done with whole numbers and routine or familiar fractions, decimals and percentages</w:t>
            </w:r>
            <w:r w:rsidRPr="00A653EE">
              <w:rPr>
                <w:rFonts w:eastAsia="Times New Roman"/>
                <w:szCs w:val="24"/>
                <w:lang w:val="en-GB" w:eastAsia="x-none"/>
              </w:rPr>
              <w:t xml:space="preserve">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Conversion between equivalent forms of fractions, decimals and percentages is done</w:t>
            </w:r>
            <w:r w:rsidRPr="00A653EE">
              <w:rPr>
                <w:rFonts w:eastAsia="Times New Roman"/>
                <w:szCs w:val="24"/>
                <w:lang w:val="en-GB" w:eastAsia="x-none"/>
              </w:rPr>
              <w:t xml:space="preserve">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Order of operations is applied to solve multi-step calculations</w:t>
            </w:r>
            <w:r w:rsidRPr="00A653EE">
              <w:rPr>
                <w:rFonts w:eastAsia="Times New Roman"/>
                <w:szCs w:val="24"/>
                <w:lang w:val="en-GB" w:eastAsia="x-none"/>
              </w:rPr>
              <w:t xml:space="preserve">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Problem solving strategies are appropriately applied</w:t>
            </w:r>
            <w:r w:rsidRPr="00A653EE">
              <w:rPr>
                <w:rFonts w:eastAsia="Times New Roman"/>
                <w:szCs w:val="24"/>
                <w:lang w:val="en-GB" w:eastAsia="x-none"/>
              </w:rPr>
              <w:t xml:space="preserve">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Estimations are made to check reasonableness of problem solving process, outcome and its appropriateness to the context and task</w:t>
            </w:r>
            <w:r w:rsidRPr="00A653EE">
              <w:rPr>
                <w:rFonts w:eastAsia="Times New Roman"/>
                <w:szCs w:val="24"/>
                <w:lang w:val="en-GB" w:eastAsia="x-none"/>
              </w:rPr>
              <w:t xml:space="preserve"> as per SOPs</w:t>
            </w:r>
          </w:p>
          <w:p w:rsidR="00A653EE" w:rsidRPr="00A653EE" w:rsidRDefault="00A653EE" w:rsidP="00D00921">
            <w:pPr>
              <w:numPr>
                <w:ilvl w:val="0"/>
                <w:numId w:val="52"/>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Formal and informal mathematical language and symbolism are used to communicate the result of the task</w:t>
            </w:r>
            <w:r w:rsidRPr="00A653EE">
              <w:rPr>
                <w:rFonts w:eastAsia="Times New Roman"/>
                <w:szCs w:val="24"/>
                <w:lang w:val="en-GB" w:eastAsia="x-none"/>
              </w:rPr>
              <w:t xml:space="preserve"> as per SOPs.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160"/>
              <w:rPr>
                <w:rFonts w:eastAsia="Times New Roman"/>
                <w:szCs w:val="24"/>
              </w:rPr>
            </w:pPr>
            <w:r w:rsidRPr="00A653EE">
              <w:rPr>
                <w:rFonts w:eastAsia="Times New Roman"/>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Measurement information in workplace tasks and texts are selected and interpreted in accordance with workplace requirements</w:t>
            </w:r>
          </w:p>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Appropriate routine measuring equipment are identified and selected in accordance with workplace requirements</w:t>
            </w:r>
          </w:p>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Measurements are estimated and made using correct units</w:t>
            </w:r>
            <w:r w:rsidRPr="00A653EE">
              <w:rPr>
                <w:rFonts w:eastAsia="Times New Roman"/>
                <w:szCs w:val="24"/>
                <w:lang w:val="en-GB" w:eastAsia="x-none"/>
              </w:rPr>
              <w:t xml:space="preserve"> as per measurement manuals.</w:t>
            </w:r>
          </w:p>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 xml:space="preserve">Estimations and calculations done </w:t>
            </w:r>
            <w:r w:rsidRPr="00A653EE">
              <w:rPr>
                <w:rFonts w:eastAsia="Times New Roman"/>
                <w:szCs w:val="24"/>
                <w:lang w:val="en-GB" w:eastAsia="x-none"/>
              </w:rPr>
              <w:t>as per</w:t>
            </w:r>
            <w:r w:rsidRPr="00A653EE">
              <w:rPr>
                <w:rFonts w:eastAsia="Times New Roman"/>
                <w:szCs w:val="24"/>
                <w:lang w:val="x-none" w:eastAsia="x-none"/>
              </w:rPr>
              <w:t xml:space="preserve"> routine measurements</w:t>
            </w:r>
          </w:p>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 xml:space="preserve">Conversions performed  routinely </w:t>
            </w:r>
            <w:r w:rsidRPr="00A653EE">
              <w:rPr>
                <w:rFonts w:eastAsia="Times New Roman"/>
                <w:szCs w:val="24"/>
                <w:lang w:val="en-GB" w:eastAsia="x-none"/>
              </w:rPr>
              <w:t>as per</w:t>
            </w:r>
            <w:r w:rsidRPr="00A653EE">
              <w:rPr>
                <w:rFonts w:eastAsia="Times New Roman"/>
                <w:szCs w:val="24"/>
                <w:lang w:val="x-none" w:eastAsia="x-none"/>
              </w:rPr>
              <w:t xml:space="preserve"> metric units</w:t>
            </w:r>
          </w:p>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Problem solving processes are used to undertake the tasks</w:t>
            </w:r>
            <w:r w:rsidRPr="00A653EE">
              <w:rPr>
                <w:rFonts w:eastAsia="Times New Roman"/>
                <w:szCs w:val="24"/>
                <w:lang w:val="en-GB" w:eastAsia="x-none"/>
              </w:rPr>
              <w:t xml:space="preserve"> as per workplace procedures.</w:t>
            </w:r>
          </w:p>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Estimations are made to check reasonableness of problem solving process, outcome and its appropriateness to the context and task</w:t>
            </w:r>
            <w:r w:rsidRPr="00A653EE">
              <w:rPr>
                <w:rFonts w:eastAsia="Times New Roman"/>
                <w:szCs w:val="24"/>
                <w:lang w:val="en-GB" w:eastAsia="x-none"/>
              </w:rPr>
              <w:t xml:space="preserve"> as per workplace procedures</w:t>
            </w:r>
          </w:p>
          <w:p w:rsidR="00A653EE" w:rsidRPr="00A653EE" w:rsidRDefault="00A653EE" w:rsidP="00D00921">
            <w:pPr>
              <w:numPr>
                <w:ilvl w:val="0"/>
                <w:numId w:val="53"/>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Information is recorded using mathematical language and symbols appropriate to discuss the task</w:t>
            </w:r>
            <w:r w:rsidRPr="00A653EE">
              <w:rPr>
                <w:rFonts w:eastAsia="Times New Roman"/>
                <w:szCs w:val="24"/>
                <w:lang w:val="en-GB" w:eastAsia="x-none"/>
              </w:rPr>
              <w:t xml:space="preserve"> as per workplace procedures.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tcPr>
          <w:p w:rsidR="00A653EE" w:rsidRPr="00A653EE" w:rsidRDefault="00A653EE" w:rsidP="00A653EE">
            <w:pPr>
              <w:spacing w:after="160"/>
              <w:rPr>
                <w:rFonts w:eastAsia="Times New Roman"/>
                <w:szCs w:val="24"/>
              </w:rPr>
            </w:pPr>
            <w:r w:rsidRPr="00A653EE">
              <w:rPr>
                <w:rFonts w:eastAsia="Times New Roman"/>
                <w:szCs w:val="24"/>
              </w:rPr>
              <w:t>3.</w:t>
            </w:r>
            <w:r w:rsidRPr="00A653EE">
              <w:rPr>
                <w:rFonts w:eastAsia="Times New Roman"/>
                <w:szCs w:val="24"/>
              </w:rPr>
              <w:tab/>
              <w:t xml:space="preserve"> Use routine maps and plans for work</w:t>
            </w:r>
          </w:p>
          <w:p w:rsidR="00A653EE" w:rsidRPr="00A653EE" w:rsidRDefault="00A653EE" w:rsidP="00A653EE">
            <w:pPr>
              <w:spacing w:after="160"/>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54"/>
              </w:numPr>
              <w:spacing w:after="0" w:line="259" w:lineRule="auto"/>
              <w:ind w:left="681" w:hanging="567"/>
              <w:contextualSpacing/>
              <w:rPr>
                <w:rFonts w:eastAsia="Times New Roman"/>
                <w:szCs w:val="24"/>
                <w:lang w:val="en-AU" w:eastAsia="x-none"/>
              </w:rPr>
            </w:pPr>
            <w:r w:rsidRPr="00A653EE">
              <w:rPr>
                <w:rFonts w:eastAsia="Times New Roman"/>
                <w:szCs w:val="24"/>
                <w:lang w:val="x-none" w:eastAsia="x-none"/>
              </w:rPr>
              <w:t>Features are identified in routine maps and plans</w:t>
            </w:r>
            <w:r w:rsidRPr="00A653EE">
              <w:rPr>
                <w:rFonts w:eastAsia="Times New Roman"/>
                <w:szCs w:val="24"/>
                <w:lang w:val="en-AU" w:eastAsia="x-none"/>
              </w:rPr>
              <w:t xml:space="preserve"> as per SOPs</w:t>
            </w:r>
          </w:p>
          <w:p w:rsidR="00A653EE" w:rsidRPr="00A653EE" w:rsidRDefault="00A653EE" w:rsidP="00D00921">
            <w:pPr>
              <w:numPr>
                <w:ilvl w:val="0"/>
                <w:numId w:val="54"/>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Symbols and keys in routine maps and plans are clearly explained as per SOPs</w:t>
            </w:r>
          </w:p>
          <w:p w:rsidR="00A653EE" w:rsidRPr="00A653EE" w:rsidRDefault="00A653EE" w:rsidP="00D00921">
            <w:pPr>
              <w:numPr>
                <w:ilvl w:val="0"/>
                <w:numId w:val="54"/>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Orientation of map to North is identified and interpreted as per SOPs</w:t>
            </w:r>
          </w:p>
          <w:p w:rsidR="00A653EE" w:rsidRPr="00A653EE" w:rsidRDefault="00A653EE" w:rsidP="00D00921">
            <w:pPr>
              <w:numPr>
                <w:ilvl w:val="0"/>
                <w:numId w:val="54"/>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Understanding of direction and location is clearly demonstrated as per SOPs</w:t>
            </w:r>
          </w:p>
          <w:p w:rsidR="00A653EE" w:rsidRPr="00A653EE" w:rsidRDefault="00A653EE" w:rsidP="00D00921">
            <w:pPr>
              <w:numPr>
                <w:ilvl w:val="0"/>
                <w:numId w:val="54"/>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Simple scale is applied to estimate length of objects, or distance to location or object as per SOPs</w:t>
            </w:r>
          </w:p>
          <w:p w:rsidR="00A653EE" w:rsidRPr="00A653EE" w:rsidRDefault="00A653EE" w:rsidP="00D00921">
            <w:pPr>
              <w:numPr>
                <w:ilvl w:val="0"/>
                <w:numId w:val="54"/>
              </w:numPr>
              <w:spacing w:after="0" w:line="259" w:lineRule="auto"/>
              <w:ind w:left="681" w:hanging="567"/>
              <w:contextualSpacing/>
              <w:rPr>
                <w:rFonts w:eastAsia="Times New Roman"/>
                <w:szCs w:val="24"/>
                <w:lang w:val="en-AU" w:eastAsia="x-none"/>
              </w:rPr>
            </w:pPr>
            <w:r w:rsidRPr="00A653EE">
              <w:rPr>
                <w:rFonts w:eastAsia="Times New Roman"/>
                <w:szCs w:val="24"/>
                <w:lang w:val="x-none" w:eastAsia="x-none"/>
              </w:rPr>
              <w:t>Directions are given and received using both formal and informal language as per SOPs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tcPr>
          <w:p w:rsidR="00A653EE" w:rsidRPr="00A653EE" w:rsidRDefault="00A653EE" w:rsidP="00A653EE">
            <w:pPr>
              <w:spacing w:after="160"/>
              <w:rPr>
                <w:rFonts w:eastAsia="Times New Roman"/>
                <w:szCs w:val="24"/>
              </w:rPr>
            </w:pPr>
            <w:r w:rsidRPr="00A653EE">
              <w:rPr>
                <w:rFonts w:eastAsia="Times New Roman"/>
                <w:szCs w:val="24"/>
              </w:rPr>
              <w:t>4.</w:t>
            </w:r>
            <w:r w:rsidRPr="00A653EE">
              <w:rPr>
                <w:rFonts w:eastAsia="Times New Roman"/>
                <w:szCs w:val="24"/>
              </w:rPr>
              <w:tab/>
              <w:t>Interpret, draw and construct 2D and 3D shapes for work</w:t>
            </w:r>
          </w:p>
          <w:p w:rsidR="00A653EE" w:rsidRPr="00A653EE" w:rsidRDefault="00A653EE" w:rsidP="00A653EE">
            <w:pPr>
              <w:spacing w:after="160"/>
              <w:rPr>
                <w:rFonts w:eastAsia="Times New Roman"/>
                <w:b/>
                <w:szCs w:val="24"/>
              </w:rPr>
            </w:pPr>
          </w:p>
        </w:tc>
        <w:tc>
          <w:tcPr>
            <w:tcW w:w="3476" w:type="pct"/>
            <w:tcBorders>
              <w:top w:val="single" w:sz="4" w:space="0" w:color="auto"/>
              <w:left w:val="single" w:sz="4" w:space="0" w:color="auto"/>
              <w:bottom w:val="single" w:sz="4" w:space="0" w:color="auto"/>
              <w:right w:val="single" w:sz="4" w:space="0" w:color="auto"/>
            </w:tcBorders>
          </w:tcPr>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Two dimensional shapes and routine three dimensional shapes identified in everyday objects and in different orientations</w:t>
            </w:r>
            <w:r w:rsidRPr="00A653EE">
              <w:rPr>
                <w:rFonts w:eastAsia="Times New Roman"/>
                <w:szCs w:val="24"/>
                <w:lang w:val="en-GB" w:eastAsia="x-none"/>
              </w:rPr>
              <w:t xml:space="preserve"> in accordance with job specifications</w:t>
            </w:r>
          </w:p>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The use and application of shapes elaborately explained</w:t>
            </w:r>
            <w:r w:rsidRPr="00A653EE">
              <w:rPr>
                <w:rFonts w:eastAsia="Times New Roman"/>
                <w:szCs w:val="24"/>
                <w:lang w:val="en-GB" w:eastAsia="x-none"/>
              </w:rPr>
              <w:t xml:space="preserve"> as per SOPs</w:t>
            </w:r>
          </w:p>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Formal and informal mathematical language and symbols used to describe and compare the features of two dimensional shapes and routine three dimensional shapes</w:t>
            </w:r>
            <w:r w:rsidRPr="00A653EE">
              <w:rPr>
                <w:rFonts w:eastAsia="Times New Roman"/>
                <w:szCs w:val="24"/>
                <w:lang w:val="en-GB" w:eastAsia="x-none"/>
              </w:rPr>
              <w:t xml:space="preserve"> as per workplace procedures.</w:t>
            </w:r>
          </w:p>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lastRenderedPageBreak/>
              <w:t>Common angles identified</w:t>
            </w:r>
            <w:r w:rsidRPr="00A653EE">
              <w:rPr>
                <w:rFonts w:eastAsia="Times New Roman"/>
                <w:szCs w:val="24"/>
                <w:lang w:val="en-GB" w:eastAsia="x-none"/>
              </w:rPr>
              <w:t xml:space="preserve"> in accordance with SOPs</w:t>
            </w:r>
          </w:p>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Common angles in everyday objects are appropriately estimated</w:t>
            </w:r>
            <w:r w:rsidRPr="00A653EE">
              <w:rPr>
                <w:rFonts w:eastAsia="Times New Roman"/>
                <w:szCs w:val="24"/>
                <w:lang w:val="en-GB" w:eastAsia="x-none"/>
              </w:rPr>
              <w:t xml:space="preserve"> as per SOPs</w:t>
            </w:r>
          </w:p>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Formal and informal mathematical language are used to describe and compare common angles</w:t>
            </w:r>
            <w:r w:rsidRPr="00A653EE">
              <w:rPr>
                <w:rFonts w:eastAsia="Times New Roman"/>
                <w:szCs w:val="24"/>
                <w:lang w:val="en-GB" w:eastAsia="x-none"/>
              </w:rPr>
              <w:t xml:space="preserve"> as per workplace procedures.</w:t>
            </w:r>
          </w:p>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Common geometric instruments used to draw two dimensional shapes</w:t>
            </w:r>
            <w:r w:rsidRPr="00A653EE">
              <w:rPr>
                <w:rFonts w:eastAsia="Times New Roman"/>
                <w:szCs w:val="24"/>
                <w:lang w:val="en-GB" w:eastAsia="x-none"/>
              </w:rPr>
              <w:t xml:space="preserve"> as per SOPs</w:t>
            </w:r>
          </w:p>
          <w:p w:rsidR="00A653EE" w:rsidRPr="00A653EE" w:rsidRDefault="00A653EE" w:rsidP="00D00921">
            <w:pPr>
              <w:numPr>
                <w:ilvl w:val="0"/>
                <w:numId w:val="55"/>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Routine three dimensional objects constructed from given nets</w:t>
            </w:r>
            <w:r w:rsidRPr="00A653EE">
              <w:rPr>
                <w:rFonts w:eastAsia="Times New Roman"/>
                <w:szCs w:val="24"/>
                <w:lang w:val="en-GB" w:eastAsia="x-none"/>
              </w:rPr>
              <w:t xml:space="preserve"> as per SOPs.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tcPr>
          <w:p w:rsidR="00A653EE" w:rsidRPr="00A653EE" w:rsidRDefault="00A653EE" w:rsidP="00A653EE">
            <w:pPr>
              <w:spacing w:after="160"/>
              <w:rPr>
                <w:rFonts w:eastAsia="Times New Roman"/>
                <w:szCs w:val="24"/>
              </w:rPr>
            </w:pPr>
            <w:r w:rsidRPr="00A653EE">
              <w:rPr>
                <w:rFonts w:eastAsia="Times New Roman"/>
                <w:szCs w:val="24"/>
              </w:rPr>
              <w:lastRenderedPageBreak/>
              <w:t>5.</w:t>
            </w:r>
            <w:r w:rsidRPr="00A653EE">
              <w:rPr>
                <w:rFonts w:eastAsia="Times New Roman"/>
                <w:szCs w:val="24"/>
              </w:rPr>
              <w:tab/>
              <w:t>Interpret routine tables, graphs and charts for work</w:t>
            </w:r>
          </w:p>
          <w:p w:rsidR="00A653EE" w:rsidRPr="00A653EE" w:rsidRDefault="00A653EE" w:rsidP="00A653EE">
            <w:pPr>
              <w:spacing w:after="160"/>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 xml:space="preserve">Routine tables, graphs and charts identified in predominately familiar texts and contexts </w:t>
            </w:r>
            <w:r w:rsidRPr="00A653EE">
              <w:rPr>
                <w:rFonts w:eastAsia="Times New Roman"/>
                <w:szCs w:val="24"/>
                <w:lang w:val="en-GB" w:eastAsia="x-none"/>
              </w:rPr>
              <w:t>as per tables and graph manuals</w:t>
            </w:r>
          </w:p>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en-GB" w:eastAsia="x-none"/>
              </w:rPr>
              <w:t>C</w:t>
            </w:r>
            <w:proofErr w:type="spellStart"/>
            <w:r w:rsidRPr="00A653EE">
              <w:rPr>
                <w:rFonts w:eastAsia="Times New Roman"/>
                <w:szCs w:val="24"/>
                <w:lang w:val="x-none" w:eastAsia="x-none"/>
              </w:rPr>
              <w:t>ommon</w:t>
            </w:r>
            <w:proofErr w:type="spellEnd"/>
            <w:r w:rsidRPr="00A653EE">
              <w:rPr>
                <w:rFonts w:eastAsia="Times New Roman"/>
                <w:szCs w:val="24"/>
                <w:lang w:val="x-none" w:eastAsia="x-none"/>
              </w:rPr>
              <w:t xml:space="preserve"> types of graphs and their different uses identified</w:t>
            </w:r>
            <w:r w:rsidRPr="00A653EE">
              <w:rPr>
                <w:rFonts w:eastAsia="Times New Roman"/>
                <w:szCs w:val="24"/>
                <w:lang w:val="en-GB" w:eastAsia="x-none"/>
              </w:rPr>
              <w:t xml:space="preserve"> as per SOPs</w:t>
            </w:r>
          </w:p>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en-GB" w:eastAsia="x-none"/>
              </w:rPr>
              <w:t>F</w:t>
            </w:r>
            <w:proofErr w:type="spellStart"/>
            <w:r w:rsidRPr="00A653EE">
              <w:rPr>
                <w:rFonts w:eastAsia="Times New Roman"/>
                <w:szCs w:val="24"/>
                <w:lang w:val="x-none" w:eastAsia="x-none"/>
              </w:rPr>
              <w:t>eatures</w:t>
            </w:r>
            <w:proofErr w:type="spellEnd"/>
            <w:r w:rsidRPr="00A653EE">
              <w:rPr>
                <w:rFonts w:eastAsia="Times New Roman"/>
                <w:szCs w:val="24"/>
                <w:lang w:val="x-none" w:eastAsia="x-none"/>
              </w:rPr>
              <w:t xml:space="preserve"> of tables, graphs and charts identified</w:t>
            </w:r>
            <w:r w:rsidRPr="00A653EE">
              <w:rPr>
                <w:rFonts w:eastAsia="Times New Roman"/>
                <w:szCs w:val="24"/>
                <w:lang w:val="en-GB" w:eastAsia="x-none"/>
              </w:rPr>
              <w:t xml:space="preserve"> as per workplace procedures</w:t>
            </w:r>
          </w:p>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Information in routine tables, graphs and charts located and interpreted</w:t>
            </w:r>
            <w:r w:rsidRPr="00A653EE">
              <w:rPr>
                <w:rFonts w:eastAsia="Times New Roman"/>
                <w:szCs w:val="24"/>
                <w:lang w:val="en-GB" w:eastAsia="x-none"/>
              </w:rPr>
              <w:t xml:space="preserve"> as per workplace procedures</w:t>
            </w:r>
          </w:p>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Calculations are perform to interpret information</w:t>
            </w:r>
            <w:r w:rsidRPr="00A653EE">
              <w:rPr>
                <w:rFonts w:eastAsia="Times New Roman"/>
                <w:szCs w:val="24"/>
                <w:lang w:val="en-GB" w:eastAsia="x-none"/>
              </w:rPr>
              <w:t xml:space="preserve"> as per SOPs</w:t>
            </w:r>
          </w:p>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How statistics can inform and persuade interpretations is explained</w:t>
            </w:r>
            <w:r w:rsidRPr="00A653EE">
              <w:rPr>
                <w:rFonts w:eastAsia="Times New Roman"/>
                <w:szCs w:val="24"/>
                <w:lang w:val="en-GB" w:eastAsia="x-none"/>
              </w:rPr>
              <w:t xml:space="preserve"> as per SOPs</w:t>
            </w:r>
          </w:p>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en-GB" w:eastAsia="x-none"/>
              </w:rPr>
              <w:t>M</w:t>
            </w:r>
            <w:proofErr w:type="spellStart"/>
            <w:r w:rsidRPr="00A653EE">
              <w:rPr>
                <w:rFonts w:eastAsia="Times New Roman"/>
                <w:szCs w:val="24"/>
                <w:lang w:val="x-none" w:eastAsia="x-none"/>
              </w:rPr>
              <w:t>isleading</w:t>
            </w:r>
            <w:proofErr w:type="spellEnd"/>
            <w:r w:rsidRPr="00A653EE">
              <w:rPr>
                <w:rFonts w:eastAsia="Times New Roman"/>
                <w:szCs w:val="24"/>
                <w:lang w:val="x-none" w:eastAsia="x-none"/>
              </w:rPr>
              <w:t xml:space="preserve"> statistical information is identified</w:t>
            </w:r>
            <w:r w:rsidRPr="00A653EE">
              <w:rPr>
                <w:rFonts w:eastAsia="Times New Roman"/>
                <w:szCs w:val="24"/>
                <w:lang w:val="en-GB" w:eastAsia="x-none"/>
              </w:rPr>
              <w:t xml:space="preserve"> as per workplace procedures.</w:t>
            </w:r>
          </w:p>
          <w:p w:rsidR="00A653EE" w:rsidRPr="00A653EE" w:rsidRDefault="00A653EE" w:rsidP="00D00921">
            <w:pPr>
              <w:numPr>
                <w:ilvl w:val="0"/>
                <w:numId w:val="56"/>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Information relevant to the workplace is discussed</w:t>
            </w:r>
            <w:r w:rsidRPr="00A653EE">
              <w:rPr>
                <w:rFonts w:eastAsia="Times New Roman"/>
                <w:szCs w:val="24"/>
                <w:lang w:val="en-GB" w:eastAsia="x-none"/>
              </w:rPr>
              <w:t xml:space="preserve"> as per workplace procedures.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tcPr>
          <w:p w:rsidR="00A653EE" w:rsidRPr="00A653EE" w:rsidRDefault="00A653EE" w:rsidP="00A653EE">
            <w:pPr>
              <w:spacing w:after="160"/>
              <w:rPr>
                <w:rFonts w:eastAsia="Times New Roman"/>
                <w:szCs w:val="24"/>
              </w:rPr>
            </w:pPr>
            <w:r w:rsidRPr="00A653EE">
              <w:rPr>
                <w:rFonts w:eastAsia="Times New Roman"/>
                <w:szCs w:val="24"/>
              </w:rPr>
              <w:t>6.</w:t>
            </w:r>
            <w:r w:rsidRPr="00A653EE">
              <w:rPr>
                <w:rFonts w:eastAsia="Times New Roman"/>
                <w:szCs w:val="24"/>
              </w:rPr>
              <w:tab/>
              <w:t>Collect data and construct routine tables and graphs for work</w:t>
            </w:r>
          </w:p>
          <w:p w:rsidR="00A653EE" w:rsidRPr="00A653EE" w:rsidRDefault="00A653EE" w:rsidP="00A653EE">
            <w:pPr>
              <w:spacing w:after="160"/>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Features of common tables and graphs identified</w:t>
            </w:r>
            <w:r w:rsidRPr="00A653EE">
              <w:rPr>
                <w:rFonts w:eastAsia="Times New Roman"/>
                <w:szCs w:val="24"/>
                <w:lang w:val="en-GB" w:eastAsia="x-none"/>
              </w:rPr>
              <w:t xml:space="preserve"> as per SOPs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en-GB" w:eastAsia="x-none"/>
              </w:rPr>
              <w:t>U</w:t>
            </w:r>
            <w:proofErr w:type="spellStart"/>
            <w:r w:rsidRPr="00A653EE">
              <w:rPr>
                <w:rFonts w:eastAsia="Times New Roman"/>
                <w:szCs w:val="24"/>
                <w:lang w:val="x-none" w:eastAsia="x-none"/>
              </w:rPr>
              <w:t>ses</w:t>
            </w:r>
            <w:proofErr w:type="spellEnd"/>
            <w:r w:rsidRPr="00A653EE">
              <w:rPr>
                <w:rFonts w:eastAsia="Times New Roman"/>
                <w:szCs w:val="24"/>
                <w:lang w:val="x-none" w:eastAsia="x-none"/>
              </w:rPr>
              <w:t xml:space="preserve"> of </w:t>
            </w:r>
            <w:r w:rsidRPr="00A653EE">
              <w:rPr>
                <w:rFonts w:eastAsia="Times New Roman"/>
                <w:b/>
                <w:i/>
                <w:iCs/>
                <w:szCs w:val="24"/>
                <w:lang w:val="x-none" w:eastAsia="x-none"/>
              </w:rPr>
              <w:t>different tables and graphs</w:t>
            </w:r>
            <w:r w:rsidRPr="00A653EE">
              <w:rPr>
                <w:rFonts w:eastAsia="Times New Roman"/>
                <w:szCs w:val="24"/>
                <w:lang w:val="x-none" w:eastAsia="x-none"/>
              </w:rPr>
              <w:t xml:space="preserve"> identified</w:t>
            </w:r>
            <w:r w:rsidRPr="00A653EE">
              <w:rPr>
                <w:rFonts w:eastAsia="Times New Roman"/>
                <w:szCs w:val="24"/>
                <w:lang w:val="en-GB" w:eastAsia="x-none"/>
              </w:rPr>
              <w:t xml:space="preserve"> as per job specifications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Data and variables to be collected are determined</w:t>
            </w:r>
            <w:r w:rsidRPr="00A653EE">
              <w:rPr>
                <w:rFonts w:eastAsia="Times New Roman"/>
                <w:szCs w:val="24"/>
                <w:lang w:val="en-GB" w:eastAsia="x-none"/>
              </w:rPr>
              <w:t xml:space="preserve"> as per workplace procedures.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 xml:space="preserve">The audience is determined </w:t>
            </w:r>
            <w:r w:rsidRPr="00A653EE">
              <w:rPr>
                <w:rFonts w:eastAsia="Times New Roman"/>
                <w:szCs w:val="24"/>
                <w:lang w:val="en-GB" w:eastAsia="x-none"/>
              </w:rPr>
              <w:t xml:space="preserve"> as per the workplace procedures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Method of data collection is select</w:t>
            </w:r>
            <w:r w:rsidRPr="00A653EE">
              <w:rPr>
                <w:rFonts w:eastAsia="Times New Roman"/>
                <w:szCs w:val="24"/>
                <w:lang w:val="en-GB" w:eastAsia="x-none"/>
              </w:rPr>
              <w:t xml:space="preserve"> as per job requirement</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 xml:space="preserve">Data is collected </w:t>
            </w:r>
            <w:r w:rsidRPr="00A653EE">
              <w:rPr>
                <w:rFonts w:eastAsia="Times New Roman"/>
                <w:szCs w:val="24"/>
                <w:lang w:val="en-GB" w:eastAsia="x-none"/>
              </w:rPr>
              <w:t>as per SOPs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Information is collated in a table</w:t>
            </w:r>
            <w:r w:rsidRPr="00A653EE">
              <w:rPr>
                <w:rFonts w:eastAsia="Times New Roman"/>
                <w:szCs w:val="24"/>
                <w:lang w:val="en-GB" w:eastAsia="x-none"/>
              </w:rPr>
              <w:t xml:space="preserve"> as per SOPs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Suitable scale and axes determined</w:t>
            </w:r>
            <w:r w:rsidRPr="00A653EE">
              <w:rPr>
                <w:rFonts w:eastAsia="Times New Roman"/>
                <w:szCs w:val="24"/>
                <w:lang w:val="en-GB" w:eastAsia="x-none"/>
              </w:rPr>
              <w:t xml:space="preserve"> as per job specifications </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Graph to present information is drafted and drawn</w:t>
            </w:r>
            <w:r w:rsidRPr="00A653EE">
              <w:rPr>
                <w:rFonts w:eastAsia="Times New Roman"/>
                <w:szCs w:val="24"/>
                <w:lang w:val="en-GB" w:eastAsia="x-none"/>
              </w:rPr>
              <w:t xml:space="preserve"> as per SOPs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lastRenderedPageBreak/>
              <w:t>Data checked to ensure that it meets the expected results and context</w:t>
            </w:r>
            <w:r w:rsidRPr="00A653EE">
              <w:rPr>
                <w:rFonts w:eastAsia="Times New Roman"/>
                <w:szCs w:val="24"/>
                <w:lang w:val="en-GB" w:eastAsia="x-none"/>
              </w:rPr>
              <w:t xml:space="preserve"> as per workplace procedures</w:t>
            </w:r>
          </w:p>
          <w:p w:rsidR="00A653EE" w:rsidRPr="00A653EE" w:rsidRDefault="00A653EE" w:rsidP="00D00921">
            <w:pPr>
              <w:numPr>
                <w:ilvl w:val="0"/>
                <w:numId w:val="57"/>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Information is reported or discussed using formal and informal mathematical language</w:t>
            </w:r>
            <w:r w:rsidRPr="00A653EE">
              <w:rPr>
                <w:rFonts w:eastAsia="Times New Roman"/>
                <w:szCs w:val="24"/>
                <w:lang w:val="en-GB" w:eastAsia="x-none"/>
              </w:rPr>
              <w:t xml:space="preserve"> as per workplace procedures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160"/>
              <w:rPr>
                <w:rFonts w:eastAsia="Times New Roman"/>
                <w:szCs w:val="24"/>
              </w:rPr>
            </w:pPr>
            <w:r w:rsidRPr="00A653EE">
              <w:rPr>
                <w:rFonts w:eastAsia="Times New Roman"/>
                <w:szCs w:val="24"/>
              </w:rPr>
              <w:lastRenderedPageBreak/>
              <w:t>7.</w:t>
            </w:r>
            <w:r w:rsidRPr="00A653EE">
              <w:rPr>
                <w:rFonts w:eastAsia="Times New Roman"/>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1"/>
                <w:numId w:val="58"/>
              </w:numPr>
              <w:spacing w:after="0" w:line="259" w:lineRule="auto"/>
              <w:ind w:left="681" w:hanging="567"/>
              <w:contextualSpacing/>
              <w:rPr>
                <w:rFonts w:eastAsia="Times New Roman"/>
                <w:i/>
                <w:iCs/>
                <w:szCs w:val="24"/>
                <w:lang w:val="x-none" w:eastAsia="x-none"/>
              </w:rPr>
            </w:pPr>
            <w:r w:rsidRPr="00A653EE">
              <w:rPr>
                <w:rFonts w:eastAsia="Times New Roman"/>
                <w:szCs w:val="24"/>
                <w:lang w:val="x-none" w:eastAsia="x-none"/>
              </w:rPr>
              <w:t xml:space="preserve">Keys are identified and used for </w:t>
            </w:r>
            <w:r w:rsidRPr="00A653EE">
              <w:rPr>
                <w:rFonts w:eastAsia="Times New Roman"/>
                <w:b/>
                <w:i/>
                <w:iCs/>
                <w:szCs w:val="24"/>
                <w:lang w:val="x-none" w:eastAsia="x-none"/>
              </w:rPr>
              <w:t xml:space="preserve">basic functions on a calculator </w:t>
            </w:r>
            <w:r w:rsidRPr="00A653EE">
              <w:rPr>
                <w:rFonts w:eastAsia="Times New Roman"/>
                <w:bCs/>
                <w:szCs w:val="24"/>
                <w:lang w:val="x-none" w:eastAsia="x-none"/>
              </w:rPr>
              <w:t>as per S</w:t>
            </w:r>
            <w:r w:rsidRPr="00A653EE">
              <w:rPr>
                <w:rFonts w:eastAsia="Times New Roman"/>
                <w:bCs/>
                <w:szCs w:val="24"/>
                <w:lang w:val="en-GB" w:eastAsia="x-none"/>
              </w:rPr>
              <w:t>OPs</w:t>
            </w:r>
          </w:p>
          <w:p w:rsidR="00A653EE" w:rsidRPr="00A653EE" w:rsidRDefault="00A653EE" w:rsidP="00D00921">
            <w:pPr>
              <w:numPr>
                <w:ilvl w:val="1"/>
                <w:numId w:val="58"/>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 xml:space="preserve">Calculation </w:t>
            </w:r>
            <w:r w:rsidRPr="00A653EE">
              <w:rPr>
                <w:rFonts w:eastAsia="Times New Roman"/>
                <w:szCs w:val="24"/>
                <w:lang w:val="en-GB" w:eastAsia="x-none"/>
              </w:rPr>
              <w:t xml:space="preserve">is </w:t>
            </w:r>
            <w:r w:rsidRPr="00A653EE">
              <w:rPr>
                <w:rFonts w:eastAsia="Times New Roman"/>
                <w:szCs w:val="24"/>
                <w:lang w:val="x-none" w:eastAsia="x-none"/>
              </w:rPr>
              <w:t>done using whole numbers, money and routine decimals and percentages</w:t>
            </w:r>
            <w:r w:rsidRPr="00A653EE">
              <w:rPr>
                <w:rFonts w:eastAsia="Times New Roman"/>
                <w:szCs w:val="24"/>
                <w:lang w:val="en-GB" w:eastAsia="x-none"/>
              </w:rPr>
              <w:t xml:space="preserve"> as per SOPs</w:t>
            </w:r>
          </w:p>
          <w:p w:rsidR="00A653EE" w:rsidRPr="00A653EE" w:rsidRDefault="00A653EE" w:rsidP="00D00921">
            <w:pPr>
              <w:numPr>
                <w:ilvl w:val="1"/>
                <w:numId w:val="58"/>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Calculation done with routine fractions and percentages</w:t>
            </w:r>
            <w:r w:rsidRPr="00A653EE">
              <w:rPr>
                <w:rFonts w:eastAsia="Times New Roman"/>
                <w:szCs w:val="24"/>
                <w:lang w:val="en-GB" w:eastAsia="x-none"/>
              </w:rPr>
              <w:t xml:space="preserve"> as per SOPs</w:t>
            </w:r>
          </w:p>
          <w:p w:rsidR="00A653EE" w:rsidRPr="00A653EE" w:rsidRDefault="00A653EE" w:rsidP="00D00921">
            <w:pPr>
              <w:numPr>
                <w:ilvl w:val="1"/>
                <w:numId w:val="58"/>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Order of operations is applied to solve multi-step calculations</w:t>
            </w:r>
            <w:r w:rsidRPr="00A653EE">
              <w:rPr>
                <w:rFonts w:eastAsia="Times New Roman"/>
                <w:szCs w:val="24"/>
                <w:lang w:val="en-GB" w:eastAsia="x-none"/>
              </w:rPr>
              <w:t xml:space="preserve"> as per SOPs</w:t>
            </w:r>
          </w:p>
          <w:p w:rsidR="00A653EE" w:rsidRPr="00A653EE" w:rsidRDefault="00A653EE" w:rsidP="00D00921">
            <w:pPr>
              <w:numPr>
                <w:ilvl w:val="1"/>
                <w:numId w:val="58"/>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Results are interpreted, displayed and recorded</w:t>
            </w:r>
            <w:r w:rsidRPr="00A653EE">
              <w:rPr>
                <w:rFonts w:eastAsia="Times New Roman"/>
                <w:szCs w:val="24"/>
                <w:lang w:val="en-GB" w:eastAsia="x-none"/>
              </w:rPr>
              <w:t xml:space="preserve"> as per workplace procedures</w:t>
            </w:r>
          </w:p>
          <w:p w:rsidR="00A653EE" w:rsidRPr="00A653EE" w:rsidRDefault="00A653EE" w:rsidP="00D00921">
            <w:pPr>
              <w:numPr>
                <w:ilvl w:val="1"/>
                <w:numId w:val="58"/>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Estimations are made to check reasonableness of problem solving process, outcome and its appropriateness to the context and task</w:t>
            </w:r>
            <w:r w:rsidRPr="00A653EE">
              <w:rPr>
                <w:rFonts w:eastAsia="Times New Roman"/>
                <w:szCs w:val="24"/>
                <w:lang w:val="en-GB" w:eastAsia="x-none"/>
              </w:rPr>
              <w:t xml:space="preserve"> as per workplace procedures</w:t>
            </w:r>
          </w:p>
          <w:p w:rsidR="00A653EE" w:rsidRPr="00A653EE" w:rsidRDefault="00A653EE" w:rsidP="00D00921">
            <w:pPr>
              <w:numPr>
                <w:ilvl w:val="1"/>
                <w:numId w:val="58"/>
              </w:numPr>
              <w:spacing w:after="0" w:line="259" w:lineRule="auto"/>
              <w:ind w:left="681" w:hanging="567"/>
              <w:contextualSpacing/>
              <w:rPr>
                <w:rFonts w:eastAsia="Times New Roman"/>
                <w:szCs w:val="24"/>
                <w:lang w:val="x-none" w:eastAsia="x-none"/>
              </w:rPr>
            </w:pPr>
            <w:r w:rsidRPr="00A653EE">
              <w:rPr>
                <w:rFonts w:eastAsia="Times New Roman"/>
                <w:szCs w:val="24"/>
                <w:lang w:val="x-none" w:eastAsia="x-none"/>
              </w:rPr>
              <w:t>Formal and informal mathematical language and appropriate symbolism and conventions used to communicate the result of the task</w:t>
            </w:r>
            <w:r w:rsidRPr="00A653EE">
              <w:rPr>
                <w:rFonts w:eastAsia="Times New Roman"/>
                <w:szCs w:val="24"/>
                <w:lang w:val="en-GB" w:eastAsia="x-none"/>
              </w:rPr>
              <w:t xml:space="preserve"> as per workplace procedures.</w:t>
            </w:r>
          </w:p>
        </w:tc>
      </w:tr>
    </w:tbl>
    <w:p w:rsidR="00A653EE" w:rsidRPr="00A653EE" w:rsidRDefault="00A653EE" w:rsidP="00A653EE">
      <w:pPr>
        <w:spacing w:after="160"/>
        <w:rPr>
          <w:b/>
          <w:szCs w:val="24"/>
        </w:rPr>
      </w:pPr>
    </w:p>
    <w:p w:rsidR="00A653EE" w:rsidRPr="00A653EE" w:rsidRDefault="00A653EE" w:rsidP="00A653EE">
      <w:pPr>
        <w:spacing w:after="160"/>
        <w:rPr>
          <w:b/>
          <w:bCs/>
          <w:szCs w:val="24"/>
        </w:rPr>
      </w:pPr>
      <w:r w:rsidRPr="00A653EE">
        <w:rPr>
          <w:b/>
          <w:bCs/>
          <w:szCs w:val="24"/>
        </w:rPr>
        <w:t>RANGE</w:t>
      </w:r>
    </w:p>
    <w:p w:rsidR="00A653EE" w:rsidRPr="00A653EE" w:rsidRDefault="00A653EE" w:rsidP="00A653EE">
      <w:pPr>
        <w:spacing w:after="160"/>
        <w:jc w:val="both"/>
        <w:rPr>
          <w:rFonts w:eastAsia="Times New Roman"/>
          <w:szCs w:val="24"/>
        </w:rPr>
      </w:pPr>
      <w:r w:rsidRPr="00A653EE">
        <w:rPr>
          <w:rFonts w:eastAsia="Times New Roman"/>
          <w:szCs w:val="24"/>
        </w:rPr>
        <w:t xml:space="preserve">This section provides work environments and conditions to which the performance criteria apply. It allows for different work environments and situations that will affect performance. </w:t>
      </w:r>
    </w:p>
    <w:p w:rsidR="00A653EE" w:rsidRPr="00A653EE" w:rsidRDefault="00A653EE" w:rsidP="00A653EE">
      <w:pPr>
        <w:spacing w:after="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A653EE" w:rsidRPr="00A653EE" w:rsidTr="00A653EE">
        <w:tc>
          <w:tcPr>
            <w:tcW w:w="156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160"/>
              <w:rPr>
                <w:rFonts w:eastAsia="Times New Roman"/>
                <w:b/>
                <w:szCs w:val="24"/>
              </w:rPr>
            </w:pPr>
            <w:r w:rsidRPr="00A653EE">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160"/>
              <w:rPr>
                <w:rFonts w:eastAsia="Times New Roman"/>
                <w:b/>
                <w:szCs w:val="24"/>
              </w:rPr>
            </w:pPr>
            <w:r w:rsidRPr="00A653EE">
              <w:rPr>
                <w:rFonts w:eastAsia="Times New Roman"/>
                <w:b/>
                <w:szCs w:val="24"/>
              </w:rPr>
              <w:t>Range</w:t>
            </w:r>
          </w:p>
        </w:tc>
      </w:tr>
      <w:tr w:rsidR="00A653EE" w:rsidRPr="00A653EE" w:rsidTr="00A653EE">
        <w:tc>
          <w:tcPr>
            <w:tcW w:w="156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59"/>
              </w:numPr>
              <w:spacing w:after="120" w:line="259" w:lineRule="auto"/>
              <w:rPr>
                <w:rFonts w:eastAsia="Times New Roman"/>
                <w:szCs w:val="24"/>
                <w:lang w:val="x-none" w:eastAsia="x-none"/>
              </w:rPr>
            </w:pPr>
            <w:r w:rsidRPr="00A653EE">
              <w:rPr>
                <w:rFonts w:eastAsia="Times New Roman"/>
                <w:szCs w:val="24"/>
                <w:lang w:val="x-none" w:eastAsia="x-none"/>
              </w:rPr>
              <w:t>Use basic functions of calculator</w:t>
            </w:r>
            <w:r w:rsidRPr="00A653EE">
              <w:rPr>
                <w:rFonts w:eastAsia="Times New Roman"/>
                <w:szCs w:val="24"/>
                <w:lang w:val="en-GB" w:eastAsia="x-none"/>
              </w:rPr>
              <w:t xml:space="preserve"> m</w:t>
            </w:r>
            <w:r w:rsidRPr="00A653EE">
              <w:rPr>
                <w:rFonts w:eastAsia="Times New Roman"/>
                <w:szCs w:val="24"/>
                <w:lang w:val="x-none" w:eastAsia="x-none"/>
              </w:rPr>
              <w:t>ay include but not limited to:</w:t>
            </w:r>
          </w:p>
          <w:p w:rsidR="00A653EE" w:rsidRPr="00A653EE" w:rsidRDefault="00A653EE" w:rsidP="00A653EE">
            <w:pPr>
              <w:spacing w:after="0"/>
              <w:ind w:left="720"/>
              <w:contextualSpacing/>
              <w:rPr>
                <w:rFonts w:eastAsia="Times New Roman"/>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60"/>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Addition</w:t>
            </w:r>
          </w:p>
          <w:p w:rsidR="00A653EE" w:rsidRPr="00A653EE" w:rsidRDefault="00A653EE" w:rsidP="00D00921">
            <w:pPr>
              <w:numPr>
                <w:ilvl w:val="0"/>
                <w:numId w:val="60"/>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Multiplication</w:t>
            </w:r>
          </w:p>
          <w:p w:rsidR="00A653EE" w:rsidRPr="00A653EE" w:rsidRDefault="00A653EE" w:rsidP="00D00921">
            <w:pPr>
              <w:numPr>
                <w:ilvl w:val="0"/>
                <w:numId w:val="60"/>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 xml:space="preserve">Calculate ratios </w:t>
            </w:r>
          </w:p>
          <w:p w:rsidR="00A653EE" w:rsidRPr="00A653EE" w:rsidRDefault="00A653EE" w:rsidP="00D00921">
            <w:pPr>
              <w:numPr>
                <w:ilvl w:val="0"/>
                <w:numId w:val="60"/>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Conversion of ratios into percentages</w:t>
            </w:r>
          </w:p>
        </w:tc>
      </w:tr>
      <w:tr w:rsidR="00A653EE" w:rsidRPr="00A653EE" w:rsidTr="00A653EE">
        <w:tc>
          <w:tcPr>
            <w:tcW w:w="156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59"/>
              </w:numPr>
              <w:spacing w:after="120" w:line="259" w:lineRule="auto"/>
              <w:rPr>
                <w:rFonts w:eastAsia="Times New Roman"/>
                <w:szCs w:val="24"/>
                <w:lang w:val="x-none" w:eastAsia="x-none"/>
              </w:rPr>
            </w:pPr>
            <w:r w:rsidRPr="00A653EE">
              <w:rPr>
                <w:rFonts w:eastAsia="Times New Roman"/>
                <w:bCs/>
                <w:szCs w:val="24"/>
                <w:lang w:val="x-none" w:eastAsia="x-none"/>
              </w:rPr>
              <w:t>Different tables and graphs</w:t>
            </w:r>
            <w:r w:rsidRPr="00A653EE">
              <w:rPr>
                <w:rFonts w:eastAsia="Times New Roman"/>
                <w:szCs w:val="24"/>
                <w:lang w:val="x-none" w:eastAsia="x-none"/>
              </w:rPr>
              <w:t xml:space="preserve"> </w:t>
            </w:r>
            <w:r w:rsidRPr="00A653EE">
              <w:rPr>
                <w:rFonts w:eastAsia="Times New Roman"/>
                <w:szCs w:val="24"/>
                <w:lang w:val="en-GB" w:eastAsia="x-none"/>
              </w:rPr>
              <w:t>m</w:t>
            </w:r>
            <w:r w:rsidRPr="00A653EE">
              <w:rPr>
                <w:rFonts w:eastAsia="Times New Roman"/>
                <w:szCs w:val="24"/>
                <w:lang w:val="x-none" w:eastAsia="x-none"/>
              </w:rPr>
              <w:t>ay include but not limited to:</w:t>
            </w:r>
          </w:p>
          <w:p w:rsidR="00A653EE" w:rsidRPr="00A653EE" w:rsidRDefault="00A653EE" w:rsidP="00A653EE">
            <w:pPr>
              <w:spacing w:after="160"/>
              <w:rPr>
                <w:szCs w:val="24"/>
              </w:rPr>
            </w:pPr>
          </w:p>
        </w:tc>
        <w:tc>
          <w:tcPr>
            <w:tcW w:w="3440"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Bar Graphs</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Flow Charts</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Pie Charts</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Pictograph</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Line Graphs</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Time Series Graphs</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Stem and Leaf Plot</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lastRenderedPageBreak/>
              <w:t>Histogram</w:t>
            </w:r>
          </w:p>
          <w:p w:rsidR="00A653EE" w:rsidRPr="00A653EE" w:rsidRDefault="00A653EE" w:rsidP="00D00921">
            <w:pPr>
              <w:numPr>
                <w:ilvl w:val="0"/>
                <w:numId w:val="61"/>
              </w:numPr>
              <w:spacing w:after="0" w:line="259" w:lineRule="auto"/>
              <w:ind w:left="589" w:hanging="450"/>
              <w:contextualSpacing/>
              <w:rPr>
                <w:rFonts w:eastAsia="Times New Roman"/>
                <w:szCs w:val="24"/>
                <w:lang w:val="x-none" w:eastAsia="x-none"/>
              </w:rPr>
            </w:pPr>
            <w:r w:rsidRPr="00A653EE">
              <w:rPr>
                <w:rFonts w:eastAsia="Times New Roman"/>
                <w:szCs w:val="24"/>
                <w:lang w:val="x-none" w:eastAsia="x-none"/>
              </w:rPr>
              <w:t>Dot Plot</w:t>
            </w:r>
          </w:p>
          <w:p w:rsidR="00A653EE" w:rsidRPr="00A653EE" w:rsidRDefault="00A653EE" w:rsidP="00D00921">
            <w:pPr>
              <w:numPr>
                <w:ilvl w:val="0"/>
                <w:numId w:val="61"/>
              </w:numPr>
              <w:spacing w:after="0" w:line="259" w:lineRule="auto"/>
              <w:ind w:left="589" w:hanging="450"/>
              <w:contextualSpacing/>
              <w:rPr>
                <w:rFonts w:eastAsia="Times New Roman"/>
                <w:b/>
                <w:szCs w:val="24"/>
                <w:lang w:val="x-none" w:eastAsia="x-none"/>
              </w:rPr>
            </w:pPr>
            <w:r w:rsidRPr="00A653EE">
              <w:rPr>
                <w:rFonts w:eastAsia="Times New Roman"/>
                <w:szCs w:val="24"/>
                <w:lang w:val="x-none" w:eastAsia="x-none"/>
              </w:rPr>
              <w:t>Scatter plot</w:t>
            </w:r>
          </w:p>
        </w:tc>
      </w:tr>
    </w:tbl>
    <w:p w:rsidR="00A653EE" w:rsidRPr="00A653EE" w:rsidRDefault="00A653EE" w:rsidP="00A653EE">
      <w:pPr>
        <w:spacing w:after="160"/>
        <w:rPr>
          <w:rFonts w:eastAsia="Times New Roman"/>
          <w:szCs w:val="24"/>
        </w:rPr>
      </w:pPr>
    </w:p>
    <w:p w:rsidR="00A653EE" w:rsidRPr="00A653EE" w:rsidRDefault="00A653EE" w:rsidP="00A653EE">
      <w:pPr>
        <w:spacing w:after="160"/>
        <w:rPr>
          <w:b/>
          <w:szCs w:val="24"/>
        </w:rPr>
      </w:pPr>
      <w:r w:rsidRPr="00A653EE">
        <w:rPr>
          <w:b/>
          <w:szCs w:val="24"/>
        </w:rPr>
        <w:t>REQUIRED SKILLS AND KNOWLEDGE</w:t>
      </w:r>
    </w:p>
    <w:p w:rsidR="00A653EE" w:rsidRPr="00A653EE" w:rsidRDefault="00A653EE" w:rsidP="00A653EE">
      <w:pPr>
        <w:spacing w:after="160"/>
        <w:rPr>
          <w:szCs w:val="24"/>
        </w:rPr>
      </w:pPr>
      <w:r w:rsidRPr="00A653EE">
        <w:rPr>
          <w:szCs w:val="24"/>
        </w:rPr>
        <w:t>This section describes the skills and knowledge required for this unit of competency.</w:t>
      </w:r>
    </w:p>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Required Skills</w:t>
      </w:r>
    </w:p>
    <w:p w:rsidR="00A653EE" w:rsidRPr="00A653EE" w:rsidRDefault="00A653EE" w:rsidP="00A653EE">
      <w:pPr>
        <w:spacing w:after="160"/>
        <w:rPr>
          <w:szCs w:val="24"/>
        </w:rPr>
      </w:pPr>
      <w:r w:rsidRPr="00A653EE">
        <w:rPr>
          <w:szCs w:val="24"/>
        </w:rPr>
        <w:t>The individual needs to demonstrate the following skills:</w:t>
      </w:r>
    </w:p>
    <w:p w:rsidR="00A653EE" w:rsidRPr="00A653EE" w:rsidRDefault="00A653EE" w:rsidP="00D00921">
      <w:pPr>
        <w:numPr>
          <w:ilvl w:val="0"/>
          <w:numId w:val="62"/>
        </w:numPr>
        <w:spacing w:after="0" w:line="259" w:lineRule="auto"/>
        <w:contextualSpacing/>
        <w:rPr>
          <w:rFonts w:eastAsia="Times New Roman"/>
          <w:szCs w:val="24"/>
          <w:lang w:val="x-none" w:eastAsia="x-none"/>
        </w:rPr>
      </w:pPr>
      <w:r w:rsidRPr="00A653EE">
        <w:rPr>
          <w:rFonts w:eastAsia="Times New Roman"/>
          <w:szCs w:val="24"/>
          <w:lang w:val="x-none" w:eastAsia="x-none"/>
        </w:rPr>
        <w:t>Measuring</w:t>
      </w:r>
    </w:p>
    <w:p w:rsidR="00A653EE" w:rsidRPr="00A653EE" w:rsidRDefault="00A653EE" w:rsidP="00D00921">
      <w:pPr>
        <w:numPr>
          <w:ilvl w:val="0"/>
          <w:numId w:val="62"/>
        </w:numPr>
        <w:spacing w:after="0" w:line="259" w:lineRule="auto"/>
        <w:contextualSpacing/>
        <w:rPr>
          <w:rFonts w:eastAsia="Times New Roman"/>
          <w:szCs w:val="24"/>
          <w:lang w:val="x-none" w:eastAsia="x-none"/>
        </w:rPr>
      </w:pPr>
      <w:r w:rsidRPr="00A653EE">
        <w:rPr>
          <w:rFonts w:eastAsia="Times New Roman"/>
          <w:szCs w:val="24"/>
          <w:lang w:val="x-none" w:eastAsia="x-none"/>
        </w:rPr>
        <w:t>Logical thinking</w:t>
      </w:r>
    </w:p>
    <w:p w:rsidR="00A653EE" w:rsidRPr="00A653EE" w:rsidRDefault="00A653EE" w:rsidP="00D00921">
      <w:pPr>
        <w:numPr>
          <w:ilvl w:val="0"/>
          <w:numId w:val="62"/>
        </w:numPr>
        <w:spacing w:after="0" w:line="259" w:lineRule="auto"/>
        <w:contextualSpacing/>
        <w:rPr>
          <w:rFonts w:eastAsia="Times New Roman"/>
          <w:szCs w:val="24"/>
          <w:lang w:val="x-none" w:eastAsia="x-none"/>
        </w:rPr>
      </w:pPr>
      <w:r w:rsidRPr="00A653EE">
        <w:rPr>
          <w:rFonts w:eastAsia="Times New Roman"/>
          <w:szCs w:val="24"/>
          <w:lang w:val="x-none" w:eastAsia="x-none"/>
        </w:rPr>
        <w:t>Computing</w:t>
      </w:r>
    </w:p>
    <w:p w:rsidR="00A653EE" w:rsidRPr="00A653EE" w:rsidRDefault="00A653EE" w:rsidP="00D00921">
      <w:pPr>
        <w:numPr>
          <w:ilvl w:val="0"/>
          <w:numId w:val="62"/>
        </w:numPr>
        <w:spacing w:after="0" w:line="259" w:lineRule="auto"/>
        <w:contextualSpacing/>
        <w:rPr>
          <w:rFonts w:eastAsia="Times New Roman"/>
          <w:szCs w:val="24"/>
          <w:lang w:val="x-none" w:eastAsia="x-none"/>
        </w:rPr>
      </w:pPr>
      <w:r w:rsidRPr="00A653EE">
        <w:rPr>
          <w:rFonts w:eastAsia="Times New Roman"/>
          <w:szCs w:val="24"/>
          <w:lang w:val="x-none" w:eastAsia="x-none"/>
        </w:rPr>
        <w:t>Drawing of graphs</w:t>
      </w:r>
    </w:p>
    <w:p w:rsidR="00A653EE" w:rsidRPr="00A653EE" w:rsidRDefault="00A653EE" w:rsidP="00D00921">
      <w:pPr>
        <w:numPr>
          <w:ilvl w:val="0"/>
          <w:numId w:val="62"/>
        </w:numPr>
        <w:spacing w:after="0" w:line="259" w:lineRule="auto"/>
        <w:contextualSpacing/>
        <w:rPr>
          <w:rFonts w:eastAsia="Times New Roman"/>
          <w:szCs w:val="24"/>
          <w:lang w:val="x-none" w:eastAsia="x-none"/>
        </w:rPr>
      </w:pPr>
      <w:r w:rsidRPr="00A653EE">
        <w:rPr>
          <w:rFonts w:eastAsia="Times New Roman"/>
          <w:szCs w:val="24"/>
          <w:lang w:val="x-none" w:eastAsia="x-none"/>
        </w:rPr>
        <w:t>Applying mathematical formulas</w:t>
      </w:r>
    </w:p>
    <w:p w:rsidR="00A653EE" w:rsidRPr="00A653EE" w:rsidRDefault="00A653EE" w:rsidP="00D00921">
      <w:pPr>
        <w:numPr>
          <w:ilvl w:val="0"/>
          <w:numId w:val="6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Analytical </w:t>
      </w:r>
    </w:p>
    <w:p w:rsidR="00A653EE" w:rsidRPr="00A653EE" w:rsidRDefault="00A653EE" w:rsidP="00A653EE">
      <w:pPr>
        <w:spacing w:after="160"/>
        <w:rPr>
          <w:rFonts w:eastAsia="Times New Roman"/>
          <w:b/>
          <w:szCs w:val="24"/>
          <w:lang w:eastAsia="zh-CN"/>
        </w:rPr>
      </w:pPr>
    </w:p>
    <w:p w:rsidR="00A653EE" w:rsidRPr="00A653EE" w:rsidRDefault="00A653EE" w:rsidP="00A653EE">
      <w:pPr>
        <w:spacing w:after="160"/>
        <w:rPr>
          <w:rFonts w:eastAsia="Times New Roman"/>
          <w:b/>
          <w:szCs w:val="24"/>
          <w:lang w:eastAsia="zh-CN"/>
        </w:rPr>
      </w:pPr>
      <w:r w:rsidRPr="00A653EE">
        <w:rPr>
          <w:rFonts w:eastAsia="Times New Roman"/>
          <w:b/>
          <w:szCs w:val="24"/>
          <w:lang w:eastAsia="zh-CN"/>
        </w:rPr>
        <w:t>Required knowledge</w:t>
      </w:r>
    </w:p>
    <w:p w:rsidR="00A653EE" w:rsidRPr="00A653EE" w:rsidRDefault="00A653EE" w:rsidP="00A653EE">
      <w:pPr>
        <w:spacing w:after="160"/>
        <w:rPr>
          <w:szCs w:val="24"/>
          <w:lang w:eastAsia="zh-CN"/>
        </w:rPr>
      </w:pPr>
      <w:r w:rsidRPr="00A653EE">
        <w:rPr>
          <w:szCs w:val="24"/>
          <w:lang w:eastAsia="zh-CN"/>
        </w:rPr>
        <w:t>The individual needs to demonstrate knowledge of:</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Types of common shapes</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Differentiation between two dimensional shapes / objects</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Formulae for calculating area and volume</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Types and purpose of measuring instruments</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Units of measurement and abbreviations</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Fundamental operations (addition, subtraction, division, multiplication)</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Rounding techniques</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Types of fractions</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Different types of tables and graphs</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Meaning of graphs, such as increasing, decreasing, and constant value</w:t>
      </w:r>
    </w:p>
    <w:p w:rsidR="00A653EE" w:rsidRPr="00A653EE" w:rsidRDefault="00A653EE" w:rsidP="00D00921">
      <w:pPr>
        <w:numPr>
          <w:ilvl w:val="0"/>
          <w:numId w:val="63"/>
        </w:numPr>
        <w:spacing w:after="0" w:line="259" w:lineRule="auto"/>
        <w:contextualSpacing/>
        <w:rPr>
          <w:rFonts w:eastAsia="Times New Roman"/>
          <w:szCs w:val="24"/>
          <w:lang w:val="x-none" w:eastAsia="zh-CN"/>
        </w:rPr>
      </w:pPr>
      <w:r w:rsidRPr="00A653EE">
        <w:rPr>
          <w:rFonts w:eastAsia="Times New Roman"/>
          <w:szCs w:val="24"/>
          <w:lang w:val="x-none" w:eastAsia="zh-CN"/>
        </w:rPr>
        <w:t>Preparation of basic data, tables &amp; graphs</w:t>
      </w:r>
    </w:p>
    <w:p w:rsidR="00A653EE" w:rsidRPr="00A653EE" w:rsidRDefault="00A653EE" w:rsidP="00A653EE">
      <w:pPr>
        <w:spacing w:after="160"/>
        <w:rPr>
          <w:b/>
          <w:szCs w:val="24"/>
          <w:lang w:eastAsia="zh-CN"/>
        </w:rPr>
      </w:pPr>
    </w:p>
    <w:p w:rsidR="00A653EE" w:rsidRPr="00A653EE" w:rsidRDefault="00A653EE" w:rsidP="00A653EE">
      <w:pPr>
        <w:spacing w:after="160"/>
        <w:rPr>
          <w:b/>
          <w:szCs w:val="24"/>
          <w:lang w:eastAsia="zh-CN"/>
        </w:rPr>
      </w:pPr>
      <w:r w:rsidRPr="00A653EE">
        <w:rPr>
          <w:b/>
          <w:szCs w:val="24"/>
          <w:lang w:eastAsia="zh-CN"/>
        </w:rPr>
        <w:t>EVIDENCE GUIDE</w:t>
      </w:r>
    </w:p>
    <w:p w:rsidR="00A653EE" w:rsidRPr="00A653EE" w:rsidRDefault="00A653EE" w:rsidP="00A653EE">
      <w:pPr>
        <w:spacing w:after="160"/>
        <w:jc w:val="both"/>
        <w:rPr>
          <w:szCs w:val="24"/>
          <w:lang w:eastAsia="zh-CN"/>
        </w:rPr>
      </w:pPr>
      <w:r w:rsidRPr="00A653EE">
        <w:rPr>
          <w:szCs w:val="24"/>
          <w:lang w:eastAsia="zh-CN"/>
        </w:rPr>
        <w:t>This provides advice on assessment and must be read in conjunction with the performance criteria, required skills and knowledge and range.</w:t>
      </w:r>
    </w:p>
    <w:p w:rsidR="00A653EE" w:rsidRPr="00A653EE" w:rsidRDefault="00A653EE" w:rsidP="00A653EE">
      <w:pPr>
        <w:spacing w:after="16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65"/>
              </w:numPr>
              <w:spacing w:after="0" w:line="259" w:lineRule="auto"/>
              <w:contextualSpacing/>
              <w:rPr>
                <w:rFonts w:eastAsia="Times New Roman"/>
                <w:szCs w:val="24"/>
                <w:lang w:val="x-none" w:eastAsia="x-none"/>
              </w:rPr>
            </w:pPr>
            <w:r w:rsidRPr="00A653EE">
              <w:rPr>
                <w:rFonts w:eastAsia="Times New Roman"/>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rFonts w:eastAsia="Times New Roman"/>
                <w:szCs w:val="24"/>
                <w:lang w:val="en-AU"/>
              </w:rPr>
            </w:pPr>
            <w:r w:rsidRPr="00A653EE">
              <w:rPr>
                <w:rFonts w:eastAsia="Times New Roman"/>
                <w:szCs w:val="24"/>
                <w:lang w:val="en-AU"/>
              </w:rPr>
              <w:t>Assessment requires evidence that the candidate:</w:t>
            </w:r>
          </w:p>
          <w:p w:rsidR="00A653EE" w:rsidRPr="00A653EE" w:rsidRDefault="00A653EE" w:rsidP="00D00921">
            <w:pPr>
              <w:numPr>
                <w:ilvl w:val="0"/>
                <w:numId w:val="64"/>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lastRenderedPageBreak/>
              <w:t>Calculated correctly with whole numbers and routine or familiar fractions, decimals and percentages</w:t>
            </w:r>
          </w:p>
          <w:p w:rsidR="00A653EE" w:rsidRPr="00A653EE" w:rsidRDefault="00A653EE" w:rsidP="00D00921">
            <w:pPr>
              <w:numPr>
                <w:ilvl w:val="0"/>
                <w:numId w:val="64"/>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Estimated, measured and calculated with routine metric measurements</w:t>
            </w:r>
          </w:p>
          <w:p w:rsidR="00A653EE" w:rsidRPr="00A653EE" w:rsidRDefault="00A653EE" w:rsidP="00D00921">
            <w:pPr>
              <w:numPr>
                <w:ilvl w:val="0"/>
                <w:numId w:val="64"/>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Applied simple scale to estimate length of objects or distance to location or object</w:t>
            </w:r>
          </w:p>
          <w:p w:rsidR="00A653EE" w:rsidRPr="00A653EE" w:rsidRDefault="00A653EE" w:rsidP="00D00921">
            <w:pPr>
              <w:numPr>
                <w:ilvl w:val="0"/>
                <w:numId w:val="64"/>
              </w:numPr>
              <w:spacing w:after="0" w:line="259" w:lineRule="auto"/>
              <w:ind w:left="643" w:hanging="540"/>
              <w:contextualSpacing/>
              <w:rPr>
                <w:rFonts w:eastAsia="Times New Roman"/>
                <w:szCs w:val="24"/>
                <w:lang w:val="en-AU" w:eastAsia="x-none"/>
              </w:rPr>
            </w:pPr>
            <w:r w:rsidRPr="00A653EE">
              <w:rPr>
                <w:rFonts w:eastAsia="Times New Roman"/>
                <w:szCs w:val="24"/>
                <w:lang w:val="x-none" w:eastAsia="x-none"/>
              </w:rPr>
              <w:t>Used formal and informal mathematical language to describe and compare common angles</w:t>
            </w:r>
          </w:p>
          <w:p w:rsidR="00A653EE" w:rsidRPr="00A653EE" w:rsidRDefault="00A653EE" w:rsidP="00D00921">
            <w:pPr>
              <w:numPr>
                <w:ilvl w:val="0"/>
                <w:numId w:val="64"/>
              </w:numPr>
              <w:spacing w:after="0" w:line="259" w:lineRule="auto"/>
              <w:ind w:left="643" w:hanging="540"/>
              <w:contextualSpacing/>
              <w:rPr>
                <w:rFonts w:eastAsia="Times New Roman"/>
                <w:szCs w:val="24"/>
                <w:lang w:val="en-AU" w:eastAsia="x-none"/>
              </w:rPr>
            </w:pPr>
            <w:r w:rsidRPr="00A653EE">
              <w:rPr>
                <w:rFonts w:eastAsia="Times New Roman"/>
                <w:szCs w:val="24"/>
                <w:lang w:val="x-none" w:eastAsia="x-none"/>
              </w:rPr>
              <w:t>Used common geometric instruments to draw two dimensional shapes</w:t>
            </w:r>
          </w:p>
          <w:p w:rsidR="00A653EE" w:rsidRPr="00A653EE" w:rsidRDefault="00A653EE" w:rsidP="00D00921">
            <w:pPr>
              <w:numPr>
                <w:ilvl w:val="0"/>
                <w:numId w:val="64"/>
              </w:numPr>
              <w:spacing w:after="0" w:line="259" w:lineRule="auto"/>
              <w:ind w:left="643" w:hanging="540"/>
              <w:contextualSpacing/>
              <w:rPr>
                <w:rFonts w:eastAsia="Times New Roman"/>
                <w:szCs w:val="24"/>
                <w:lang w:val="en-AU" w:eastAsia="x-none"/>
              </w:rPr>
            </w:pPr>
            <w:r w:rsidRPr="00A653EE">
              <w:rPr>
                <w:rFonts w:eastAsia="Times New Roman"/>
                <w:szCs w:val="24"/>
                <w:lang w:val="x-none" w:eastAsia="x-none"/>
              </w:rPr>
              <w:t xml:space="preserve">Collected data and constructed routine tables and graphs </w:t>
            </w:r>
          </w:p>
          <w:p w:rsidR="00A653EE" w:rsidRPr="00A653EE" w:rsidRDefault="00A653EE" w:rsidP="00D00921">
            <w:pPr>
              <w:numPr>
                <w:ilvl w:val="0"/>
                <w:numId w:val="64"/>
              </w:numPr>
              <w:spacing w:after="0" w:line="259" w:lineRule="auto"/>
              <w:ind w:left="643" w:hanging="540"/>
              <w:contextualSpacing/>
              <w:rPr>
                <w:rFonts w:eastAsia="Times New Roman"/>
                <w:szCs w:val="24"/>
                <w:lang w:val="en-AU" w:eastAsia="x-none"/>
              </w:rPr>
            </w:pPr>
            <w:r w:rsidRPr="00A653EE">
              <w:rPr>
                <w:rFonts w:eastAsia="Times New Roman"/>
                <w:szCs w:val="24"/>
                <w:lang w:val="x-none" w:eastAsia="x-none"/>
              </w:rPr>
              <w:t>Used basic functions of calculator correctly</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65"/>
              </w:numPr>
              <w:spacing w:after="0" w:line="259" w:lineRule="auto"/>
              <w:contextualSpacing/>
              <w:rPr>
                <w:rFonts w:eastAsia="Times New Roman"/>
                <w:szCs w:val="24"/>
                <w:lang w:val="en-AU" w:eastAsia="x-none"/>
              </w:rPr>
            </w:pPr>
            <w:r w:rsidRPr="00A653EE">
              <w:rPr>
                <w:rFonts w:eastAsia="Times New Roman"/>
                <w:szCs w:val="24"/>
                <w:lang w:val="en-AU" w:eastAsia="x-none"/>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szCs w:val="24"/>
              </w:rPr>
            </w:pPr>
            <w:r w:rsidRPr="00A653EE">
              <w:rPr>
                <w:szCs w:val="24"/>
              </w:rPr>
              <w:t xml:space="preserve">The following resources should be provided: </w:t>
            </w:r>
          </w:p>
          <w:p w:rsidR="00A653EE" w:rsidRPr="00A653EE" w:rsidRDefault="00A653EE" w:rsidP="00D00921">
            <w:pPr>
              <w:numPr>
                <w:ilvl w:val="0"/>
                <w:numId w:val="66"/>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 xml:space="preserve">Access to relevant workplace or appropriately simulated environment where assessment can take place </w:t>
            </w:r>
          </w:p>
          <w:p w:rsidR="00A653EE" w:rsidRPr="00A653EE" w:rsidRDefault="00A653EE" w:rsidP="00D00921">
            <w:pPr>
              <w:numPr>
                <w:ilvl w:val="0"/>
                <w:numId w:val="66"/>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Materials relevant to the proposed activity or tasks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65"/>
              </w:numPr>
              <w:spacing w:after="0" w:line="259" w:lineRule="auto"/>
              <w:contextualSpacing/>
              <w:rPr>
                <w:rFonts w:eastAsia="Times New Roman"/>
                <w:szCs w:val="24"/>
                <w:lang w:val="x-none" w:eastAsia="x-none"/>
              </w:rPr>
            </w:pPr>
            <w:r w:rsidRPr="00A653EE">
              <w:rPr>
                <w:rFonts w:eastAsia="Times New Roman"/>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rFonts w:eastAsia="Times New Roman"/>
                <w:szCs w:val="24"/>
              </w:rPr>
            </w:pPr>
            <w:r w:rsidRPr="00A653EE">
              <w:rPr>
                <w:rFonts w:eastAsia="Times New Roman"/>
                <w:szCs w:val="24"/>
              </w:rPr>
              <w:t>Competency may be assessed through:</w:t>
            </w:r>
          </w:p>
          <w:p w:rsidR="00A653EE" w:rsidRPr="00A653EE" w:rsidRDefault="00A653EE" w:rsidP="00D00921">
            <w:pPr>
              <w:numPr>
                <w:ilvl w:val="0"/>
                <w:numId w:val="67"/>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Observation</w:t>
            </w:r>
          </w:p>
          <w:p w:rsidR="00A653EE" w:rsidRPr="00A653EE" w:rsidRDefault="00A653EE" w:rsidP="00D00921">
            <w:pPr>
              <w:numPr>
                <w:ilvl w:val="0"/>
                <w:numId w:val="67"/>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 xml:space="preserve">Oral questioning </w:t>
            </w:r>
          </w:p>
          <w:p w:rsidR="00A653EE" w:rsidRPr="00A653EE" w:rsidRDefault="00A653EE" w:rsidP="00D00921">
            <w:pPr>
              <w:numPr>
                <w:ilvl w:val="0"/>
                <w:numId w:val="67"/>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Written test</w:t>
            </w:r>
          </w:p>
          <w:p w:rsidR="00A653EE" w:rsidRPr="00A653EE" w:rsidRDefault="00A653EE" w:rsidP="00D00921">
            <w:pPr>
              <w:numPr>
                <w:ilvl w:val="0"/>
                <w:numId w:val="67"/>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Portfolio of Evidence</w:t>
            </w:r>
          </w:p>
          <w:p w:rsidR="00A653EE" w:rsidRPr="00A653EE" w:rsidRDefault="00A653EE" w:rsidP="00D00921">
            <w:pPr>
              <w:numPr>
                <w:ilvl w:val="0"/>
                <w:numId w:val="67"/>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Interview</w:t>
            </w:r>
          </w:p>
          <w:p w:rsidR="00A653EE" w:rsidRPr="00A653EE" w:rsidRDefault="00A653EE" w:rsidP="00D00921">
            <w:pPr>
              <w:numPr>
                <w:ilvl w:val="0"/>
                <w:numId w:val="67"/>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Third party report</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65"/>
              </w:numPr>
              <w:spacing w:after="120" w:line="259" w:lineRule="auto"/>
              <w:rPr>
                <w:rFonts w:eastAsia="Times New Roman"/>
                <w:szCs w:val="24"/>
                <w:lang w:eastAsia="x-none"/>
              </w:rPr>
            </w:pPr>
            <w:r w:rsidRPr="00A653EE">
              <w:rPr>
                <w:rFonts w:eastAsia="Times New Roman"/>
                <w:szCs w:val="24"/>
                <w:lang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szCs w:val="24"/>
              </w:rPr>
            </w:pPr>
            <w:r w:rsidRPr="00A653EE">
              <w:rPr>
                <w:szCs w:val="24"/>
              </w:rPr>
              <w:t>Competency may be assessed in:</w:t>
            </w:r>
          </w:p>
          <w:p w:rsidR="00A653EE" w:rsidRPr="00A653EE" w:rsidRDefault="00A653EE" w:rsidP="00D00921">
            <w:pPr>
              <w:numPr>
                <w:ilvl w:val="0"/>
                <w:numId w:val="68"/>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On the job</w:t>
            </w:r>
          </w:p>
          <w:p w:rsidR="00A653EE" w:rsidRPr="00A653EE" w:rsidRDefault="00A653EE" w:rsidP="00D00921">
            <w:pPr>
              <w:numPr>
                <w:ilvl w:val="0"/>
                <w:numId w:val="68"/>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Off the job</w:t>
            </w:r>
          </w:p>
          <w:p w:rsidR="00A653EE" w:rsidRPr="00A653EE" w:rsidRDefault="00A653EE" w:rsidP="00D00921">
            <w:pPr>
              <w:numPr>
                <w:ilvl w:val="0"/>
                <w:numId w:val="68"/>
              </w:numPr>
              <w:spacing w:after="0" w:line="259" w:lineRule="auto"/>
              <w:ind w:left="643" w:hanging="540"/>
              <w:contextualSpacing/>
              <w:rPr>
                <w:rFonts w:eastAsia="Times New Roman"/>
                <w:szCs w:val="24"/>
                <w:lang w:val="x-none" w:eastAsia="x-none"/>
              </w:rPr>
            </w:pPr>
            <w:r w:rsidRPr="00A653EE">
              <w:rPr>
                <w:rFonts w:eastAsia="Times New Roman"/>
                <w:szCs w:val="24"/>
                <w:lang w:val="x-none" w:eastAsia="x-none"/>
              </w:rPr>
              <w:t>Industrial attachment</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65"/>
              </w:numPr>
              <w:spacing w:after="0" w:line="259" w:lineRule="auto"/>
              <w:contextualSpacing/>
              <w:rPr>
                <w:rFonts w:eastAsia="Times New Roman"/>
                <w:szCs w:val="24"/>
                <w:lang w:val="x-none" w:eastAsia="x-none"/>
              </w:rPr>
            </w:pPr>
            <w:r w:rsidRPr="00A653EE">
              <w:rPr>
                <w:rFonts w:eastAsia="Times New Roman"/>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160"/>
              <w:rPr>
                <w:rFonts w:eastAsia="Times New Roman"/>
                <w:szCs w:val="24"/>
              </w:rPr>
            </w:pPr>
            <w:r w:rsidRPr="00A653EE">
              <w:rPr>
                <w:rFonts w:eastAsia="Times New Roman"/>
                <w:szCs w:val="24"/>
              </w:rPr>
              <w:t>Holistic assessment with other units relevant to the industry sector, workplace and job role is recommended.</w:t>
            </w:r>
          </w:p>
        </w:tc>
      </w:tr>
    </w:tbl>
    <w:p w:rsidR="00A653EE" w:rsidRPr="00A653EE" w:rsidRDefault="00A653EE" w:rsidP="00A653EE">
      <w:pPr>
        <w:spacing w:after="160"/>
        <w:rPr>
          <w:szCs w:val="24"/>
        </w:rPr>
      </w:pPr>
    </w:p>
    <w:p w:rsidR="00A653EE" w:rsidRPr="00A653EE" w:rsidRDefault="00A653EE" w:rsidP="00A653EE">
      <w:pPr>
        <w:spacing w:after="160"/>
        <w:rPr>
          <w:szCs w:val="24"/>
        </w:rPr>
      </w:pPr>
      <w:r w:rsidRPr="00A653EE">
        <w:rPr>
          <w:szCs w:val="24"/>
        </w:rPr>
        <w:br w:type="page"/>
      </w:r>
    </w:p>
    <w:p w:rsidR="00A653EE" w:rsidRPr="00A653EE" w:rsidRDefault="00A653EE" w:rsidP="00A653EE">
      <w:pPr>
        <w:pStyle w:val="Heading1"/>
      </w:pPr>
      <w:bookmarkStart w:id="52" w:name="_Toc68780306"/>
      <w:r w:rsidRPr="00A653EE">
        <w:lastRenderedPageBreak/>
        <w:t>DEMONSTRATE DIGITAL LITERACY</w:t>
      </w:r>
      <w:bookmarkEnd w:id="52"/>
    </w:p>
    <w:bookmarkEnd w:id="48"/>
    <w:p w:rsidR="00A653EE" w:rsidRPr="00A653EE" w:rsidRDefault="00A653EE" w:rsidP="00A653EE">
      <w:pPr>
        <w:spacing w:after="0"/>
        <w:rPr>
          <w:b/>
          <w:szCs w:val="24"/>
        </w:rPr>
      </w:pPr>
    </w:p>
    <w:p w:rsidR="00A653EE" w:rsidRPr="00A653EE" w:rsidRDefault="00A653EE" w:rsidP="00A653EE">
      <w:pPr>
        <w:spacing w:after="160"/>
        <w:rPr>
          <w:b/>
          <w:szCs w:val="24"/>
        </w:rPr>
      </w:pPr>
      <w:r w:rsidRPr="00A653EE">
        <w:rPr>
          <w:b/>
          <w:szCs w:val="24"/>
        </w:rPr>
        <w:t>UNIT CODE:</w:t>
      </w:r>
      <w:r w:rsidRPr="00A653EE">
        <w:rPr>
          <w:rFonts w:eastAsia="Times New Roman"/>
          <w:b/>
          <w:szCs w:val="24"/>
        </w:rPr>
        <w:tab/>
      </w:r>
      <w:r w:rsidRPr="00A653EE">
        <w:rPr>
          <w:bCs/>
          <w:szCs w:val="24"/>
        </w:rPr>
        <w:t>SW/OS/CP/BC/0</w:t>
      </w:r>
      <w:r w:rsidR="00661098">
        <w:rPr>
          <w:bCs/>
          <w:szCs w:val="24"/>
        </w:rPr>
        <w:t>3</w:t>
      </w:r>
      <w:r w:rsidRPr="00A653EE">
        <w:rPr>
          <w:bCs/>
          <w:szCs w:val="24"/>
        </w:rPr>
        <w:t>/5/A</w:t>
      </w:r>
    </w:p>
    <w:p w:rsidR="00A653EE" w:rsidRPr="00A653EE" w:rsidRDefault="00A653EE" w:rsidP="00A653EE">
      <w:pPr>
        <w:spacing w:after="160"/>
        <w:rPr>
          <w:b/>
          <w:szCs w:val="24"/>
        </w:rPr>
      </w:pPr>
      <w:r w:rsidRPr="00A653EE">
        <w:rPr>
          <w:b/>
          <w:szCs w:val="24"/>
        </w:rPr>
        <w:t xml:space="preserve">UNIT DESCRIPTION </w:t>
      </w:r>
    </w:p>
    <w:p w:rsidR="00A653EE" w:rsidRPr="00A653EE" w:rsidRDefault="00A653EE" w:rsidP="00A653EE">
      <w:pPr>
        <w:spacing w:after="160" w:line="259" w:lineRule="auto"/>
        <w:jc w:val="both"/>
        <w:rPr>
          <w:szCs w:val="24"/>
        </w:rPr>
      </w:pPr>
      <w:bookmarkStart w:id="53" w:name="_Hlk64889524"/>
      <w:r w:rsidRPr="00A653EE">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A653EE">
        <w:rPr>
          <w:rFonts w:ascii="Calibri" w:hAnsi="Calibri"/>
          <w:bCs/>
          <w:szCs w:val="24"/>
        </w:rPr>
        <w:t xml:space="preserve">. </w:t>
      </w:r>
    </w:p>
    <w:bookmarkEnd w:id="53"/>
    <w:p w:rsidR="00A653EE" w:rsidRPr="00A653EE" w:rsidRDefault="00A653EE" w:rsidP="00A653EE">
      <w:pPr>
        <w:spacing w:after="160"/>
        <w:rPr>
          <w:b/>
          <w:szCs w:val="24"/>
        </w:rPr>
      </w:pPr>
    </w:p>
    <w:p w:rsidR="00A653EE" w:rsidRPr="00A653EE" w:rsidRDefault="00A653EE" w:rsidP="00A653EE">
      <w:pPr>
        <w:spacing w:after="160"/>
        <w:rPr>
          <w:szCs w:val="24"/>
        </w:rPr>
      </w:pPr>
      <w:r w:rsidRPr="00A653EE">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5867"/>
      </w:tblGrid>
      <w:tr w:rsidR="00A653EE" w:rsidRPr="00A653EE" w:rsidTr="00A653EE">
        <w:trPr>
          <w:trHeight w:val="1714"/>
        </w:trPr>
        <w:tc>
          <w:tcPr>
            <w:tcW w:w="1327" w:type="pct"/>
            <w:shd w:val="clear" w:color="auto" w:fill="FFFFFF"/>
            <w:vAlign w:val="center"/>
          </w:tcPr>
          <w:p w:rsidR="00A653EE" w:rsidRPr="00A653EE" w:rsidRDefault="00A653EE" w:rsidP="00A653EE">
            <w:pPr>
              <w:spacing w:after="160"/>
              <w:rPr>
                <w:b/>
                <w:szCs w:val="24"/>
              </w:rPr>
            </w:pPr>
            <w:r w:rsidRPr="00A653EE">
              <w:rPr>
                <w:b/>
                <w:szCs w:val="24"/>
              </w:rPr>
              <w:t xml:space="preserve">ELEMENT </w:t>
            </w:r>
          </w:p>
          <w:p w:rsidR="00A653EE" w:rsidRPr="00A653EE" w:rsidRDefault="00A653EE" w:rsidP="00A653EE">
            <w:pPr>
              <w:spacing w:after="160"/>
              <w:rPr>
                <w:szCs w:val="24"/>
              </w:rPr>
            </w:pPr>
            <w:r w:rsidRPr="00A653EE">
              <w:rPr>
                <w:szCs w:val="24"/>
              </w:rPr>
              <w:t>These describe the key outcomes which make up workplace function</w:t>
            </w:r>
          </w:p>
        </w:tc>
        <w:tc>
          <w:tcPr>
            <w:tcW w:w="3673" w:type="pct"/>
            <w:shd w:val="clear" w:color="auto" w:fill="FFFFFF"/>
          </w:tcPr>
          <w:p w:rsidR="00A653EE" w:rsidRPr="00A653EE" w:rsidRDefault="00A653EE" w:rsidP="00A653EE">
            <w:pPr>
              <w:spacing w:after="160"/>
              <w:rPr>
                <w:b/>
                <w:szCs w:val="24"/>
              </w:rPr>
            </w:pPr>
            <w:r w:rsidRPr="00A653EE">
              <w:rPr>
                <w:b/>
                <w:szCs w:val="24"/>
              </w:rPr>
              <w:t>PERFORMANCE CRITERIA</w:t>
            </w:r>
          </w:p>
          <w:p w:rsidR="00A653EE" w:rsidRPr="00A653EE" w:rsidRDefault="00A653EE" w:rsidP="00A653EE">
            <w:pPr>
              <w:spacing w:after="160"/>
              <w:rPr>
                <w:szCs w:val="24"/>
              </w:rPr>
            </w:pPr>
            <w:r w:rsidRPr="00A653EE">
              <w:rPr>
                <w:szCs w:val="24"/>
              </w:rPr>
              <w:t>These are assessable statements which specify the required level of performance for each of the elements.</w:t>
            </w:r>
          </w:p>
          <w:p w:rsidR="00A653EE" w:rsidRPr="00A653EE" w:rsidRDefault="00A653EE" w:rsidP="00A653EE">
            <w:pPr>
              <w:spacing w:after="160"/>
              <w:rPr>
                <w:b/>
                <w:szCs w:val="24"/>
              </w:rPr>
            </w:pPr>
            <w:r w:rsidRPr="00A653EE">
              <w:rPr>
                <w:b/>
                <w:i/>
                <w:szCs w:val="24"/>
              </w:rPr>
              <w:t>Bold and italicized terms</w:t>
            </w:r>
            <w:r w:rsidRPr="00A653EE">
              <w:rPr>
                <w:szCs w:val="24"/>
              </w:rPr>
              <w:t xml:space="preserve"> </w:t>
            </w:r>
            <w:r w:rsidRPr="00A653EE">
              <w:rPr>
                <w:b/>
                <w:i/>
                <w:szCs w:val="24"/>
              </w:rPr>
              <w:t>are elaborated in the Range</w:t>
            </w:r>
          </w:p>
        </w:tc>
      </w:tr>
      <w:tr w:rsidR="00A653EE" w:rsidRPr="00A653EE" w:rsidTr="00A653EE">
        <w:tc>
          <w:tcPr>
            <w:tcW w:w="1327" w:type="pct"/>
          </w:tcPr>
          <w:p w:rsidR="00A653EE" w:rsidRPr="00A653EE" w:rsidRDefault="00A653EE" w:rsidP="00D00921">
            <w:pPr>
              <w:numPr>
                <w:ilvl w:val="0"/>
                <w:numId w:val="69"/>
              </w:numPr>
              <w:spacing w:after="120" w:line="259" w:lineRule="auto"/>
              <w:rPr>
                <w:rFonts w:eastAsia="Times New Roman"/>
                <w:szCs w:val="24"/>
                <w:lang w:eastAsia="x-none"/>
              </w:rPr>
            </w:pPr>
            <w:r w:rsidRPr="00A653EE">
              <w:rPr>
                <w:rFonts w:eastAsia="Times New Roman"/>
                <w:szCs w:val="24"/>
                <w:lang w:eastAsia="x-none"/>
              </w:rPr>
              <w:t>Identify appropriate computer software and hardware</w:t>
            </w:r>
          </w:p>
        </w:tc>
        <w:tc>
          <w:tcPr>
            <w:tcW w:w="3673" w:type="pct"/>
          </w:tcPr>
          <w:p w:rsidR="00A653EE" w:rsidRPr="00A653EE" w:rsidRDefault="00A653EE" w:rsidP="00D00921">
            <w:pPr>
              <w:numPr>
                <w:ilvl w:val="0"/>
                <w:numId w:val="70"/>
              </w:numPr>
              <w:spacing w:after="0" w:line="259" w:lineRule="auto"/>
              <w:contextualSpacing/>
              <w:rPr>
                <w:rFonts w:eastAsia="Times New Roman"/>
                <w:szCs w:val="24"/>
                <w:lang w:val="x-none" w:eastAsia="x-none"/>
              </w:rPr>
            </w:pPr>
            <w:r w:rsidRPr="00A653EE">
              <w:rPr>
                <w:rFonts w:eastAsia="Times New Roman"/>
                <w:szCs w:val="24"/>
                <w:lang w:val="x-none" w:eastAsia="x-none"/>
              </w:rPr>
              <w:t>Concepts of ICT are determined in accordance with computer equipment</w:t>
            </w:r>
          </w:p>
          <w:p w:rsidR="00A653EE" w:rsidRPr="00A653EE" w:rsidRDefault="00A653EE" w:rsidP="00D00921">
            <w:pPr>
              <w:numPr>
                <w:ilvl w:val="0"/>
                <w:numId w:val="70"/>
              </w:numPr>
              <w:spacing w:after="0" w:line="259" w:lineRule="auto"/>
              <w:contextualSpacing/>
              <w:rPr>
                <w:rFonts w:eastAsia="Times New Roman"/>
                <w:szCs w:val="24"/>
                <w:lang w:val="x-none" w:eastAsia="x-none"/>
              </w:rPr>
            </w:pPr>
            <w:r w:rsidRPr="00A653EE">
              <w:rPr>
                <w:rFonts w:eastAsia="Times New Roman"/>
                <w:szCs w:val="24"/>
                <w:lang w:val="x-none" w:eastAsia="x-none"/>
              </w:rPr>
              <w:t>Classifications of computers are determined in accordance with manufacturers specification</w:t>
            </w:r>
          </w:p>
          <w:p w:rsidR="00A653EE" w:rsidRPr="00A653EE" w:rsidRDefault="00A653EE" w:rsidP="00D00921">
            <w:pPr>
              <w:numPr>
                <w:ilvl w:val="0"/>
                <w:numId w:val="70"/>
              </w:numPr>
              <w:spacing w:after="0" w:line="259" w:lineRule="auto"/>
              <w:contextualSpacing/>
              <w:rPr>
                <w:rFonts w:eastAsia="Times New Roman"/>
                <w:szCs w:val="24"/>
                <w:lang w:val="x-none" w:eastAsia="x-none"/>
              </w:rPr>
            </w:pPr>
            <w:r w:rsidRPr="00A653EE">
              <w:rPr>
                <w:rFonts w:eastAsia="Times New Roman"/>
                <w:b/>
                <w:i/>
                <w:szCs w:val="24"/>
                <w:lang w:val="x-none" w:eastAsia="x-none"/>
              </w:rPr>
              <w:t>Appropriate computer software</w:t>
            </w:r>
            <w:r w:rsidRPr="00A653EE">
              <w:rPr>
                <w:rFonts w:eastAsia="Times New Roman"/>
                <w:szCs w:val="24"/>
                <w:lang w:val="x-none" w:eastAsia="x-none"/>
              </w:rPr>
              <w:t xml:space="preserve"> is identified according to manufacturer’s specification</w:t>
            </w:r>
          </w:p>
          <w:p w:rsidR="00A653EE" w:rsidRPr="00A653EE" w:rsidRDefault="00A653EE" w:rsidP="00D00921">
            <w:pPr>
              <w:numPr>
                <w:ilvl w:val="0"/>
                <w:numId w:val="70"/>
              </w:numPr>
              <w:spacing w:after="0" w:line="259" w:lineRule="auto"/>
              <w:contextualSpacing/>
              <w:rPr>
                <w:rFonts w:eastAsia="Times New Roman"/>
                <w:szCs w:val="24"/>
                <w:lang w:val="x-none" w:eastAsia="x-none"/>
              </w:rPr>
            </w:pPr>
            <w:r w:rsidRPr="00A653EE">
              <w:rPr>
                <w:rFonts w:eastAsia="Times New Roman"/>
                <w:b/>
                <w:i/>
                <w:szCs w:val="24"/>
                <w:lang w:val="x-none" w:eastAsia="x-none"/>
              </w:rPr>
              <w:t>Appropriate computer hardware</w:t>
            </w:r>
            <w:r w:rsidRPr="00A653EE">
              <w:rPr>
                <w:rFonts w:eastAsia="Times New Roman"/>
                <w:szCs w:val="24"/>
                <w:lang w:val="x-none" w:eastAsia="x-none"/>
              </w:rPr>
              <w:t xml:space="preserve"> is identified according to manufacturer’s specification</w:t>
            </w:r>
          </w:p>
          <w:p w:rsidR="00A653EE" w:rsidRPr="00A653EE" w:rsidRDefault="00A653EE" w:rsidP="00D00921">
            <w:pPr>
              <w:numPr>
                <w:ilvl w:val="0"/>
                <w:numId w:val="70"/>
              </w:numPr>
              <w:spacing w:after="0" w:line="259" w:lineRule="auto"/>
              <w:contextualSpacing/>
              <w:rPr>
                <w:rFonts w:eastAsia="Times New Roman"/>
                <w:szCs w:val="24"/>
                <w:lang w:val="x-none" w:eastAsia="x-none"/>
              </w:rPr>
            </w:pPr>
            <w:r w:rsidRPr="00A653EE">
              <w:rPr>
                <w:rFonts w:eastAsia="Times New Roman"/>
                <w:szCs w:val="24"/>
                <w:lang w:val="x-none" w:eastAsia="x-none"/>
              </w:rPr>
              <w:t>Functions and commands of</w:t>
            </w:r>
            <w:r w:rsidRPr="00A653EE">
              <w:rPr>
                <w:rFonts w:eastAsia="Times New Roman"/>
                <w:b/>
                <w:szCs w:val="24"/>
                <w:lang w:val="x-none" w:eastAsia="x-none"/>
              </w:rPr>
              <w:t xml:space="preserve"> </w:t>
            </w:r>
            <w:r w:rsidRPr="00A653EE">
              <w:rPr>
                <w:rFonts w:eastAsia="Times New Roman"/>
                <w:szCs w:val="24"/>
                <w:lang w:val="x-none" w:eastAsia="x-none"/>
              </w:rPr>
              <w:t>operating system are determined in accordance with</w:t>
            </w:r>
            <w:r w:rsidRPr="00A653EE">
              <w:rPr>
                <w:rFonts w:eastAsia="Times New Roman"/>
                <w:b/>
                <w:szCs w:val="24"/>
                <w:lang w:val="x-none" w:eastAsia="x-none"/>
              </w:rPr>
              <w:t xml:space="preserve"> </w:t>
            </w:r>
            <w:r w:rsidRPr="00A653EE">
              <w:rPr>
                <w:rFonts w:eastAsia="Times New Roman"/>
                <w:szCs w:val="24"/>
                <w:lang w:val="x-none" w:eastAsia="x-none"/>
              </w:rPr>
              <w:t>manufacturer’s specification</w:t>
            </w:r>
          </w:p>
        </w:tc>
      </w:tr>
      <w:tr w:rsidR="00A653EE" w:rsidRPr="00A653EE" w:rsidTr="00A653EE">
        <w:tc>
          <w:tcPr>
            <w:tcW w:w="1327" w:type="pct"/>
          </w:tcPr>
          <w:p w:rsidR="00A653EE" w:rsidRPr="00A653EE" w:rsidRDefault="00A653EE" w:rsidP="00D00921">
            <w:pPr>
              <w:numPr>
                <w:ilvl w:val="0"/>
                <w:numId w:val="69"/>
              </w:numPr>
              <w:spacing w:after="120" w:line="259" w:lineRule="auto"/>
              <w:rPr>
                <w:rFonts w:eastAsia="Times New Roman"/>
                <w:szCs w:val="24"/>
                <w:lang w:eastAsia="x-none"/>
              </w:rPr>
            </w:pPr>
            <w:r w:rsidRPr="00A653EE">
              <w:rPr>
                <w:rFonts w:eastAsia="Times New Roman"/>
                <w:szCs w:val="24"/>
                <w:lang w:eastAsia="x-none"/>
              </w:rPr>
              <w:t xml:space="preserve">Apply security measures to data, hardware, software in automated environment </w:t>
            </w:r>
          </w:p>
        </w:tc>
        <w:tc>
          <w:tcPr>
            <w:tcW w:w="3673" w:type="pct"/>
          </w:tcPr>
          <w:p w:rsidR="00A653EE" w:rsidRPr="00A653EE" w:rsidRDefault="00A653EE" w:rsidP="00D00921">
            <w:pPr>
              <w:numPr>
                <w:ilvl w:val="0"/>
                <w:numId w:val="71"/>
              </w:numPr>
              <w:spacing w:after="0" w:line="259" w:lineRule="auto"/>
              <w:contextualSpacing/>
              <w:rPr>
                <w:rFonts w:eastAsia="Times New Roman"/>
                <w:szCs w:val="24"/>
                <w:lang w:val="x-none" w:eastAsia="x-none"/>
              </w:rPr>
            </w:pPr>
            <w:r w:rsidRPr="00A653EE">
              <w:rPr>
                <w:rFonts w:eastAsia="Times New Roman"/>
                <w:b/>
                <w:i/>
                <w:szCs w:val="24"/>
                <w:lang w:val="x-none" w:eastAsia="x-none"/>
              </w:rPr>
              <w:t>Data security and privacy are classified</w:t>
            </w:r>
            <w:r w:rsidRPr="00A653EE">
              <w:rPr>
                <w:rFonts w:eastAsia="Times New Roman"/>
                <w:szCs w:val="24"/>
                <w:lang w:val="x-none" w:eastAsia="x-none"/>
              </w:rPr>
              <w:t xml:space="preserve"> in accordance with the prevailing technology</w:t>
            </w:r>
          </w:p>
          <w:p w:rsidR="00A653EE" w:rsidRPr="00A653EE" w:rsidRDefault="00A653EE" w:rsidP="00D00921">
            <w:pPr>
              <w:numPr>
                <w:ilvl w:val="0"/>
                <w:numId w:val="71"/>
              </w:numPr>
              <w:spacing w:after="0" w:line="259" w:lineRule="auto"/>
              <w:contextualSpacing/>
              <w:rPr>
                <w:rFonts w:eastAsia="Times New Roman"/>
                <w:szCs w:val="24"/>
                <w:lang w:val="x-none" w:eastAsia="x-none"/>
              </w:rPr>
            </w:pPr>
            <w:r w:rsidRPr="00A653EE">
              <w:rPr>
                <w:rFonts w:eastAsia="Times New Roman"/>
                <w:b/>
                <w:i/>
                <w:szCs w:val="24"/>
                <w:lang w:val="x-none" w:eastAsia="x-none"/>
              </w:rPr>
              <w:t>Security threats</w:t>
            </w:r>
            <w:r w:rsidRPr="00A653EE">
              <w:rPr>
                <w:rFonts w:eastAsia="Times New Roman"/>
                <w:b/>
                <w:szCs w:val="24"/>
                <w:lang w:val="x-none" w:eastAsia="x-none"/>
              </w:rPr>
              <w:t xml:space="preserve"> </w:t>
            </w:r>
            <w:r w:rsidRPr="00A653EE">
              <w:rPr>
                <w:rFonts w:eastAsia="Times New Roman"/>
                <w:szCs w:val="24"/>
                <w:lang w:val="x-none" w:eastAsia="x-none"/>
              </w:rPr>
              <w:t>are</w:t>
            </w:r>
            <w:r w:rsidRPr="00A653EE">
              <w:rPr>
                <w:rFonts w:eastAsia="Times New Roman"/>
                <w:b/>
                <w:szCs w:val="24"/>
                <w:lang w:val="x-none" w:eastAsia="x-none"/>
              </w:rPr>
              <w:t xml:space="preserve"> </w:t>
            </w:r>
            <w:r w:rsidRPr="00A653EE">
              <w:rPr>
                <w:rFonts w:eastAsia="Times New Roman"/>
                <w:szCs w:val="24"/>
                <w:lang w:val="x-none" w:eastAsia="x-none"/>
              </w:rPr>
              <w:t xml:space="preserve">identified, </w:t>
            </w:r>
            <w:r w:rsidRPr="00A653EE">
              <w:rPr>
                <w:rFonts w:eastAsia="Times New Roman"/>
                <w:b/>
                <w:szCs w:val="24"/>
                <w:lang w:val="x-none" w:eastAsia="x-none"/>
              </w:rPr>
              <w:t>and</w:t>
            </w:r>
            <w:r w:rsidRPr="00A653EE">
              <w:rPr>
                <w:rFonts w:eastAsia="Times New Roman"/>
                <w:b/>
                <w:i/>
                <w:szCs w:val="24"/>
                <w:lang w:val="x-none" w:eastAsia="x-none"/>
              </w:rPr>
              <w:t xml:space="preserve"> control measures</w:t>
            </w:r>
            <w:r w:rsidRPr="00A653EE">
              <w:rPr>
                <w:rFonts w:eastAsia="Times New Roman"/>
                <w:szCs w:val="24"/>
                <w:lang w:val="x-none" w:eastAsia="x-none"/>
              </w:rPr>
              <w:t xml:space="preserve"> are applied in accordance with laws governing protection of ICT</w:t>
            </w:r>
          </w:p>
          <w:p w:rsidR="00A653EE" w:rsidRPr="00A653EE" w:rsidRDefault="00A653EE" w:rsidP="00D00921">
            <w:pPr>
              <w:numPr>
                <w:ilvl w:val="0"/>
                <w:numId w:val="71"/>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Computer threats and crimes are detected in accordance with Information security management guidelines </w:t>
            </w:r>
          </w:p>
          <w:p w:rsidR="00A653EE" w:rsidRPr="00A653EE" w:rsidRDefault="00A653EE" w:rsidP="00D00921">
            <w:pPr>
              <w:numPr>
                <w:ilvl w:val="0"/>
                <w:numId w:val="71"/>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Protection against computer crimes is undertaken in accordance with laws governing protection of ICT  </w:t>
            </w:r>
          </w:p>
        </w:tc>
      </w:tr>
      <w:tr w:rsidR="00A653EE" w:rsidRPr="00A653EE" w:rsidTr="00A653EE">
        <w:tc>
          <w:tcPr>
            <w:tcW w:w="1327" w:type="pct"/>
          </w:tcPr>
          <w:p w:rsidR="00A653EE" w:rsidRPr="00A653EE" w:rsidRDefault="00A653EE" w:rsidP="00D00921">
            <w:pPr>
              <w:numPr>
                <w:ilvl w:val="0"/>
                <w:numId w:val="69"/>
              </w:numPr>
              <w:spacing w:after="120" w:line="259" w:lineRule="auto"/>
              <w:rPr>
                <w:rFonts w:eastAsia="Times New Roman"/>
                <w:szCs w:val="24"/>
                <w:lang w:eastAsia="x-none"/>
              </w:rPr>
            </w:pPr>
            <w:r w:rsidRPr="00A653EE">
              <w:rPr>
                <w:rFonts w:eastAsia="Times New Roman"/>
                <w:szCs w:val="24"/>
                <w:lang w:eastAsia="x-none"/>
              </w:rPr>
              <w:t>Apply computer software in solving tasks</w:t>
            </w:r>
          </w:p>
        </w:tc>
        <w:tc>
          <w:tcPr>
            <w:tcW w:w="3673" w:type="pct"/>
          </w:tcPr>
          <w:p w:rsidR="00A653EE" w:rsidRPr="00A653EE" w:rsidRDefault="00A653EE" w:rsidP="00D00921">
            <w:pPr>
              <w:numPr>
                <w:ilvl w:val="0"/>
                <w:numId w:val="72"/>
              </w:numPr>
              <w:spacing w:after="0" w:line="259" w:lineRule="auto"/>
              <w:contextualSpacing/>
              <w:rPr>
                <w:rFonts w:eastAsia="Times New Roman"/>
                <w:szCs w:val="24"/>
                <w:lang w:val="x-none" w:eastAsia="x-none"/>
              </w:rPr>
            </w:pPr>
            <w:r w:rsidRPr="00A653EE">
              <w:rPr>
                <w:rFonts w:eastAsia="Times New Roman"/>
                <w:b/>
                <w:i/>
                <w:szCs w:val="24"/>
                <w:lang w:val="x-none" w:eastAsia="x-none"/>
              </w:rPr>
              <w:t>Word processing concepts</w:t>
            </w:r>
            <w:r w:rsidRPr="00A653EE">
              <w:rPr>
                <w:rFonts w:eastAsia="Times New Roman"/>
                <w:i/>
                <w:szCs w:val="24"/>
                <w:lang w:val="x-none" w:eastAsia="x-none"/>
              </w:rPr>
              <w:t xml:space="preserve"> </w:t>
            </w:r>
            <w:r w:rsidRPr="00A653EE">
              <w:rPr>
                <w:rFonts w:eastAsia="Times New Roman"/>
                <w:szCs w:val="24"/>
                <w:lang w:val="x-none" w:eastAsia="x-none"/>
              </w:rPr>
              <w:t xml:space="preserve">are applied in resolving workplace tasks, report writing and documentation as per job requirements </w:t>
            </w:r>
          </w:p>
          <w:p w:rsidR="00A653EE" w:rsidRPr="00A653EE" w:rsidRDefault="00A653EE" w:rsidP="00D00921">
            <w:pPr>
              <w:numPr>
                <w:ilvl w:val="0"/>
                <w:numId w:val="72"/>
              </w:numPr>
              <w:spacing w:after="0" w:line="259" w:lineRule="auto"/>
              <w:contextualSpacing/>
              <w:rPr>
                <w:rFonts w:eastAsia="Times New Roman"/>
                <w:szCs w:val="24"/>
                <w:lang w:val="x-none" w:eastAsia="x-none"/>
              </w:rPr>
            </w:pPr>
            <w:r w:rsidRPr="00A653EE">
              <w:rPr>
                <w:rFonts w:eastAsia="Times New Roman"/>
                <w:b/>
                <w:i/>
                <w:szCs w:val="24"/>
                <w:lang w:val="x-none" w:eastAsia="x-none"/>
              </w:rPr>
              <w:lastRenderedPageBreak/>
              <w:t>Word processing utilities</w:t>
            </w:r>
            <w:r w:rsidRPr="00A653EE">
              <w:rPr>
                <w:rFonts w:eastAsia="Times New Roman"/>
                <w:szCs w:val="24"/>
                <w:lang w:val="x-none" w:eastAsia="x-none"/>
              </w:rPr>
              <w:t xml:space="preserve"> are applied in accordance with workplace procedures</w:t>
            </w:r>
          </w:p>
          <w:p w:rsidR="00A653EE" w:rsidRPr="00A653EE" w:rsidRDefault="00A653EE" w:rsidP="00D00921">
            <w:pPr>
              <w:numPr>
                <w:ilvl w:val="0"/>
                <w:numId w:val="72"/>
              </w:numPr>
              <w:spacing w:after="0" w:line="259" w:lineRule="auto"/>
              <w:contextualSpacing/>
              <w:rPr>
                <w:rFonts w:eastAsia="Times New Roman"/>
                <w:szCs w:val="24"/>
                <w:lang w:val="x-none" w:eastAsia="x-none"/>
              </w:rPr>
            </w:pPr>
            <w:r w:rsidRPr="00A653EE">
              <w:rPr>
                <w:rFonts w:eastAsia="Times New Roman"/>
                <w:szCs w:val="24"/>
                <w:lang w:val="x-none" w:eastAsia="x-none"/>
              </w:rPr>
              <w:t>Worksheet layout is prepared in accordance with work procedures</w:t>
            </w:r>
          </w:p>
          <w:p w:rsidR="00A653EE" w:rsidRPr="00A653EE" w:rsidRDefault="00A653EE" w:rsidP="00D00921">
            <w:pPr>
              <w:numPr>
                <w:ilvl w:val="0"/>
                <w:numId w:val="7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Worksheet is build and data manipulated in the worksheet in accordance with workplace procedures  </w:t>
            </w:r>
          </w:p>
          <w:p w:rsidR="00A653EE" w:rsidRPr="00A653EE" w:rsidRDefault="00A653EE" w:rsidP="00D00921">
            <w:pPr>
              <w:numPr>
                <w:ilvl w:val="0"/>
                <w:numId w:val="72"/>
              </w:numPr>
              <w:spacing w:after="0" w:line="259" w:lineRule="auto"/>
              <w:contextualSpacing/>
              <w:rPr>
                <w:rFonts w:eastAsia="Times New Roman"/>
                <w:szCs w:val="24"/>
                <w:lang w:val="x-none" w:eastAsia="x-none"/>
              </w:rPr>
            </w:pPr>
            <w:r w:rsidRPr="00A653EE">
              <w:rPr>
                <w:rFonts w:eastAsia="Times New Roman"/>
                <w:szCs w:val="24"/>
                <w:lang w:val="x-none" w:eastAsia="x-none"/>
              </w:rPr>
              <w:t>Continuous data manipulated on worksheet is undertaken in accordance with work requirements</w:t>
            </w:r>
          </w:p>
          <w:p w:rsidR="00A653EE" w:rsidRPr="00A653EE" w:rsidRDefault="00A653EE" w:rsidP="00D00921">
            <w:pPr>
              <w:numPr>
                <w:ilvl w:val="0"/>
                <w:numId w:val="72"/>
              </w:numPr>
              <w:spacing w:after="0" w:line="259" w:lineRule="auto"/>
              <w:contextualSpacing/>
              <w:rPr>
                <w:rFonts w:eastAsia="Times New Roman"/>
                <w:szCs w:val="24"/>
                <w:lang w:val="x-none" w:eastAsia="x-none"/>
              </w:rPr>
            </w:pPr>
            <w:r w:rsidRPr="00A653EE">
              <w:rPr>
                <w:rFonts w:eastAsia="Times New Roman"/>
                <w:szCs w:val="24"/>
                <w:lang w:val="x-none" w:eastAsia="x-none"/>
              </w:rPr>
              <w:t>Database design and manipulation is undertaken in accordance with office procedures</w:t>
            </w:r>
          </w:p>
          <w:p w:rsidR="00A653EE" w:rsidRPr="00A653EE" w:rsidRDefault="00A653EE" w:rsidP="00D00921">
            <w:pPr>
              <w:numPr>
                <w:ilvl w:val="0"/>
                <w:numId w:val="7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Data sorting, indexing, storage, retrieval and security is provided in accordance with workplace procedures </w:t>
            </w:r>
          </w:p>
        </w:tc>
      </w:tr>
      <w:tr w:rsidR="00A653EE" w:rsidRPr="00A653EE" w:rsidTr="00A653EE">
        <w:tc>
          <w:tcPr>
            <w:tcW w:w="1327" w:type="pct"/>
          </w:tcPr>
          <w:p w:rsidR="00A653EE" w:rsidRPr="00A653EE" w:rsidRDefault="00A653EE" w:rsidP="00D00921">
            <w:pPr>
              <w:numPr>
                <w:ilvl w:val="0"/>
                <w:numId w:val="69"/>
              </w:numPr>
              <w:spacing w:after="120" w:line="259" w:lineRule="auto"/>
              <w:rPr>
                <w:rFonts w:eastAsia="Times New Roman"/>
                <w:szCs w:val="24"/>
                <w:lang w:eastAsia="x-none"/>
              </w:rPr>
            </w:pPr>
            <w:r w:rsidRPr="00A653EE">
              <w:rPr>
                <w:rFonts w:eastAsia="Times New Roman"/>
                <w:szCs w:val="24"/>
                <w:lang w:eastAsia="x-none"/>
              </w:rPr>
              <w:lastRenderedPageBreak/>
              <w:t>Apply internet and email in communication at workplace</w:t>
            </w:r>
          </w:p>
        </w:tc>
        <w:tc>
          <w:tcPr>
            <w:tcW w:w="3673" w:type="pct"/>
          </w:tcPr>
          <w:p w:rsidR="00A653EE" w:rsidRPr="00A653EE" w:rsidRDefault="00A653EE" w:rsidP="00D00921">
            <w:pPr>
              <w:numPr>
                <w:ilvl w:val="0"/>
                <w:numId w:val="73"/>
              </w:numPr>
              <w:spacing w:after="0" w:line="259" w:lineRule="auto"/>
              <w:contextualSpacing/>
              <w:rPr>
                <w:rFonts w:eastAsia="Times New Roman"/>
                <w:szCs w:val="24"/>
                <w:lang w:val="x-none" w:eastAsia="x-none"/>
              </w:rPr>
            </w:pPr>
            <w:r w:rsidRPr="00A653EE">
              <w:rPr>
                <w:rFonts w:eastAsia="Times New Roman"/>
                <w:szCs w:val="24"/>
                <w:lang w:val="x-none" w:eastAsia="x-none"/>
              </w:rPr>
              <w:t>Electronic mail addresses are opened and applied in workplace communication in accordance with office policy</w:t>
            </w:r>
          </w:p>
          <w:p w:rsidR="00A653EE" w:rsidRPr="00A653EE" w:rsidRDefault="00A653EE" w:rsidP="00D00921">
            <w:pPr>
              <w:numPr>
                <w:ilvl w:val="0"/>
                <w:numId w:val="73"/>
              </w:numPr>
              <w:spacing w:after="0" w:line="259" w:lineRule="auto"/>
              <w:contextualSpacing/>
              <w:rPr>
                <w:rFonts w:eastAsia="Times New Roman"/>
                <w:szCs w:val="24"/>
                <w:lang w:val="x-none" w:eastAsia="x-none"/>
              </w:rPr>
            </w:pPr>
            <w:r w:rsidRPr="00A653EE">
              <w:rPr>
                <w:rFonts w:eastAsia="Times New Roman"/>
                <w:szCs w:val="24"/>
                <w:lang w:val="x-none" w:eastAsia="x-none"/>
              </w:rPr>
              <w:t>Office internet functions are defined and executed in accordance with office procedures</w:t>
            </w:r>
          </w:p>
          <w:p w:rsidR="00A653EE" w:rsidRPr="00A653EE" w:rsidRDefault="00A653EE" w:rsidP="00D00921">
            <w:pPr>
              <w:numPr>
                <w:ilvl w:val="0"/>
                <w:numId w:val="73"/>
              </w:numPr>
              <w:spacing w:after="0" w:line="259" w:lineRule="auto"/>
              <w:contextualSpacing/>
              <w:rPr>
                <w:rFonts w:eastAsia="Times New Roman"/>
                <w:szCs w:val="24"/>
                <w:lang w:val="x-none" w:eastAsia="x-none"/>
              </w:rPr>
            </w:pPr>
            <w:r w:rsidRPr="00A653EE">
              <w:rPr>
                <w:rFonts w:eastAsia="Times New Roman"/>
                <w:b/>
                <w:i/>
                <w:szCs w:val="24"/>
                <w:lang w:val="x-none" w:eastAsia="x-none"/>
              </w:rPr>
              <w:t>Network configuration</w:t>
            </w:r>
            <w:r w:rsidRPr="00A653EE">
              <w:rPr>
                <w:rFonts w:eastAsia="Times New Roman"/>
                <w:szCs w:val="24"/>
                <w:lang w:val="x-none" w:eastAsia="x-none"/>
              </w:rPr>
              <w:t xml:space="preserve"> is determined in accordance with office operations procedures </w:t>
            </w:r>
          </w:p>
          <w:p w:rsidR="00A653EE" w:rsidRPr="00A653EE" w:rsidRDefault="00A653EE" w:rsidP="00D00921">
            <w:pPr>
              <w:numPr>
                <w:ilvl w:val="0"/>
                <w:numId w:val="73"/>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Official World Wide Web is installed and managed according to workplace procedures </w:t>
            </w:r>
          </w:p>
        </w:tc>
      </w:tr>
      <w:tr w:rsidR="00A653EE" w:rsidRPr="00A653EE" w:rsidTr="00A653EE">
        <w:tc>
          <w:tcPr>
            <w:tcW w:w="1327" w:type="pct"/>
          </w:tcPr>
          <w:p w:rsidR="00A653EE" w:rsidRPr="00A653EE" w:rsidRDefault="00A653EE" w:rsidP="00D00921">
            <w:pPr>
              <w:numPr>
                <w:ilvl w:val="0"/>
                <w:numId w:val="69"/>
              </w:numPr>
              <w:spacing w:after="120" w:line="259" w:lineRule="auto"/>
              <w:rPr>
                <w:rFonts w:eastAsia="Times New Roman"/>
                <w:szCs w:val="24"/>
                <w:lang w:eastAsia="x-none"/>
              </w:rPr>
            </w:pPr>
            <w:r w:rsidRPr="00A653EE">
              <w:rPr>
                <w:rFonts w:eastAsia="Times New Roman"/>
                <w:szCs w:val="24"/>
                <w:lang w:eastAsia="x-none"/>
              </w:rPr>
              <w:t>Apply desktop publishing in official assignments</w:t>
            </w:r>
          </w:p>
        </w:tc>
        <w:tc>
          <w:tcPr>
            <w:tcW w:w="3673" w:type="pct"/>
          </w:tcPr>
          <w:p w:rsidR="00A653EE" w:rsidRPr="00A653EE" w:rsidRDefault="00A653EE" w:rsidP="00D00921">
            <w:pPr>
              <w:numPr>
                <w:ilvl w:val="0"/>
                <w:numId w:val="7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Desktop publishing functions and tools are identified in accordance with manufactures specifications </w:t>
            </w:r>
          </w:p>
          <w:p w:rsidR="00A653EE" w:rsidRPr="00A653EE" w:rsidRDefault="00A653EE" w:rsidP="00D00921">
            <w:pPr>
              <w:numPr>
                <w:ilvl w:val="0"/>
                <w:numId w:val="74"/>
              </w:numPr>
              <w:spacing w:after="0" w:line="259" w:lineRule="auto"/>
              <w:contextualSpacing/>
              <w:rPr>
                <w:rFonts w:eastAsia="Times New Roman"/>
                <w:szCs w:val="24"/>
                <w:lang w:val="x-none" w:eastAsia="x-none"/>
              </w:rPr>
            </w:pPr>
            <w:r w:rsidRPr="00A653EE">
              <w:rPr>
                <w:rFonts w:eastAsia="Times New Roman"/>
                <w:szCs w:val="24"/>
                <w:lang w:val="x-none" w:eastAsia="x-none"/>
              </w:rPr>
              <w:t>Desktop publishing tools are developed in accordance with work requirements</w:t>
            </w:r>
          </w:p>
          <w:p w:rsidR="00A653EE" w:rsidRPr="00A653EE" w:rsidRDefault="00A653EE" w:rsidP="00D00921">
            <w:pPr>
              <w:numPr>
                <w:ilvl w:val="0"/>
                <w:numId w:val="74"/>
              </w:numPr>
              <w:spacing w:after="0" w:line="259" w:lineRule="auto"/>
              <w:contextualSpacing/>
              <w:rPr>
                <w:rFonts w:eastAsia="Times New Roman"/>
                <w:szCs w:val="24"/>
                <w:lang w:val="x-none" w:eastAsia="x-none"/>
              </w:rPr>
            </w:pPr>
            <w:r w:rsidRPr="00A653EE">
              <w:rPr>
                <w:rFonts w:eastAsia="Times New Roman"/>
                <w:szCs w:val="24"/>
                <w:lang w:val="x-none" w:eastAsia="x-none"/>
              </w:rPr>
              <w:t>Desktop publishing tools are applied in accordance with workplace requirements</w:t>
            </w:r>
          </w:p>
          <w:p w:rsidR="00A653EE" w:rsidRPr="00A653EE" w:rsidRDefault="00A653EE" w:rsidP="00D00921">
            <w:pPr>
              <w:numPr>
                <w:ilvl w:val="0"/>
                <w:numId w:val="74"/>
              </w:numPr>
              <w:spacing w:after="0" w:line="259" w:lineRule="auto"/>
              <w:contextualSpacing/>
              <w:rPr>
                <w:rFonts w:eastAsia="Times New Roman"/>
                <w:szCs w:val="24"/>
                <w:lang w:val="x-none" w:eastAsia="x-none"/>
              </w:rPr>
            </w:pPr>
            <w:r w:rsidRPr="00A653EE">
              <w:rPr>
                <w:rFonts w:eastAsia="Times New Roman"/>
                <w:szCs w:val="24"/>
                <w:lang w:val="x-none" w:eastAsia="x-none"/>
              </w:rPr>
              <w:t>Typeset work is enhanced in accordance with workplace standards</w:t>
            </w:r>
          </w:p>
        </w:tc>
      </w:tr>
      <w:tr w:rsidR="00A653EE" w:rsidRPr="00A653EE" w:rsidTr="00A653EE">
        <w:tc>
          <w:tcPr>
            <w:tcW w:w="1327" w:type="pct"/>
          </w:tcPr>
          <w:p w:rsidR="00A653EE" w:rsidRPr="00A653EE" w:rsidRDefault="00A653EE" w:rsidP="00D00921">
            <w:pPr>
              <w:numPr>
                <w:ilvl w:val="0"/>
                <w:numId w:val="69"/>
              </w:numPr>
              <w:spacing w:after="120" w:line="259" w:lineRule="auto"/>
              <w:rPr>
                <w:rFonts w:eastAsia="Times New Roman"/>
                <w:szCs w:val="24"/>
                <w:lang w:eastAsia="x-none"/>
              </w:rPr>
            </w:pPr>
            <w:r w:rsidRPr="00A653EE">
              <w:rPr>
                <w:rFonts w:eastAsia="Times New Roman"/>
                <w:szCs w:val="24"/>
                <w:lang w:eastAsia="x-none"/>
              </w:rPr>
              <w:t>Prepare presentation packages</w:t>
            </w:r>
          </w:p>
        </w:tc>
        <w:tc>
          <w:tcPr>
            <w:tcW w:w="3673" w:type="pct"/>
          </w:tcPr>
          <w:p w:rsidR="00A653EE" w:rsidRPr="00A653EE" w:rsidRDefault="00A653EE" w:rsidP="00D00921">
            <w:pPr>
              <w:numPr>
                <w:ilvl w:val="0"/>
                <w:numId w:val="75"/>
              </w:numPr>
              <w:spacing w:after="0" w:line="259" w:lineRule="auto"/>
              <w:contextualSpacing/>
              <w:rPr>
                <w:rFonts w:eastAsia="Times New Roman"/>
                <w:szCs w:val="24"/>
                <w:lang w:val="x-none" w:eastAsia="x-none"/>
              </w:rPr>
            </w:pPr>
            <w:r w:rsidRPr="00A653EE">
              <w:rPr>
                <w:rFonts w:eastAsia="Times New Roman"/>
                <w:szCs w:val="24"/>
                <w:lang w:val="x-none" w:eastAsia="x-none"/>
              </w:rPr>
              <w:t>Types of presentation packages are identified in accordance with office requirements</w:t>
            </w:r>
          </w:p>
          <w:p w:rsidR="00A653EE" w:rsidRPr="00A653EE" w:rsidRDefault="00A653EE" w:rsidP="00D00921">
            <w:pPr>
              <w:numPr>
                <w:ilvl w:val="0"/>
                <w:numId w:val="75"/>
              </w:numPr>
              <w:spacing w:after="0" w:line="259" w:lineRule="auto"/>
              <w:contextualSpacing/>
              <w:rPr>
                <w:rFonts w:eastAsia="Times New Roman"/>
                <w:szCs w:val="24"/>
                <w:lang w:val="x-none" w:eastAsia="x-none"/>
              </w:rPr>
            </w:pPr>
            <w:r w:rsidRPr="00A653EE">
              <w:rPr>
                <w:rFonts w:eastAsia="Times New Roman"/>
                <w:szCs w:val="24"/>
                <w:lang w:val="x-none" w:eastAsia="x-none"/>
              </w:rPr>
              <w:t>Slides are created and formulated in accordance with workplace procedures</w:t>
            </w:r>
          </w:p>
          <w:p w:rsidR="00A653EE" w:rsidRPr="00A653EE" w:rsidRDefault="00A653EE" w:rsidP="00D00921">
            <w:pPr>
              <w:numPr>
                <w:ilvl w:val="0"/>
                <w:numId w:val="75"/>
              </w:numPr>
              <w:spacing w:after="0" w:line="259" w:lineRule="auto"/>
              <w:contextualSpacing/>
              <w:rPr>
                <w:rFonts w:eastAsia="Times New Roman"/>
                <w:szCs w:val="24"/>
                <w:lang w:val="x-none" w:eastAsia="x-none"/>
              </w:rPr>
            </w:pPr>
            <w:r w:rsidRPr="00A653EE">
              <w:rPr>
                <w:rFonts w:eastAsia="Times New Roman"/>
                <w:szCs w:val="24"/>
                <w:lang w:val="x-none" w:eastAsia="x-none"/>
              </w:rPr>
              <w:t>Slides are edited and run in accordance with work procedures</w:t>
            </w:r>
          </w:p>
          <w:p w:rsidR="00A653EE" w:rsidRPr="00A653EE" w:rsidRDefault="00A653EE" w:rsidP="00D00921">
            <w:pPr>
              <w:numPr>
                <w:ilvl w:val="0"/>
                <w:numId w:val="7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Slides and handouts are printed according to work requirements </w:t>
            </w:r>
          </w:p>
        </w:tc>
      </w:tr>
    </w:tbl>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RANGE</w:t>
      </w:r>
    </w:p>
    <w:p w:rsidR="00A653EE" w:rsidRPr="00A653EE" w:rsidRDefault="00A653EE" w:rsidP="00A653EE">
      <w:pPr>
        <w:spacing w:after="160"/>
        <w:jc w:val="both"/>
        <w:rPr>
          <w:szCs w:val="24"/>
        </w:rPr>
      </w:pPr>
      <w:r w:rsidRPr="00A653EE">
        <w:rPr>
          <w:szCs w:val="24"/>
        </w:rPr>
        <w:t>This section provides work environments and conditions to which the performance criteria apply. It allows for different work environments and situations that will affect performance.</w:t>
      </w:r>
    </w:p>
    <w:p w:rsidR="00A653EE" w:rsidRPr="00A653EE" w:rsidRDefault="00A653EE" w:rsidP="00A653EE">
      <w:pPr>
        <w:spacing w:after="160"/>
        <w:jc w:val="both"/>
        <w:rPr>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A653EE" w:rsidRPr="00A653EE" w:rsidTr="00A653EE">
        <w:trPr>
          <w:trHeight w:val="422"/>
        </w:trPr>
        <w:tc>
          <w:tcPr>
            <w:tcW w:w="3150" w:type="dxa"/>
            <w:shd w:val="clear" w:color="auto" w:fill="FFFFFF"/>
          </w:tcPr>
          <w:p w:rsidR="00A653EE" w:rsidRPr="00A653EE" w:rsidRDefault="00A653EE" w:rsidP="00A653EE">
            <w:pPr>
              <w:spacing w:after="160"/>
              <w:rPr>
                <w:b/>
                <w:szCs w:val="24"/>
              </w:rPr>
            </w:pPr>
            <w:r w:rsidRPr="00A653EE">
              <w:rPr>
                <w:b/>
                <w:szCs w:val="24"/>
              </w:rPr>
              <w:t>Variable</w:t>
            </w:r>
          </w:p>
        </w:tc>
        <w:tc>
          <w:tcPr>
            <w:tcW w:w="6660" w:type="dxa"/>
            <w:shd w:val="clear" w:color="auto" w:fill="FFFFFF"/>
          </w:tcPr>
          <w:p w:rsidR="00A653EE" w:rsidRPr="00A653EE" w:rsidRDefault="00A653EE" w:rsidP="00A653EE">
            <w:pPr>
              <w:spacing w:after="160"/>
              <w:rPr>
                <w:b/>
                <w:szCs w:val="24"/>
              </w:rPr>
            </w:pPr>
            <w:r w:rsidRPr="00A653EE">
              <w:rPr>
                <w:b/>
                <w:szCs w:val="24"/>
              </w:rPr>
              <w:t>Range</w:t>
            </w:r>
          </w:p>
        </w:tc>
      </w:tr>
      <w:tr w:rsidR="00A653EE" w:rsidRPr="00A653EE" w:rsidTr="00A653EE">
        <w:tc>
          <w:tcPr>
            <w:tcW w:w="3150" w:type="dxa"/>
          </w:tcPr>
          <w:p w:rsidR="00A653EE" w:rsidRPr="00A653EE" w:rsidRDefault="00A653EE" w:rsidP="00D00921">
            <w:pPr>
              <w:numPr>
                <w:ilvl w:val="0"/>
                <w:numId w:val="76"/>
              </w:numPr>
              <w:spacing w:after="120" w:line="259" w:lineRule="auto"/>
              <w:rPr>
                <w:rFonts w:eastAsia="Times New Roman"/>
                <w:bCs/>
                <w:iCs/>
                <w:szCs w:val="24"/>
                <w:lang w:eastAsia="x-none"/>
              </w:rPr>
            </w:pPr>
            <w:r w:rsidRPr="00A653EE">
              <w:rPr>
                <w:rFonts w:eastAsia="Times New Roman"/>
                <w:bCs/>
                <w:iCs/>
                <w:szCs w:val="24"/>
                <w:lang w:eastAsia="x-none"/>
              </w:rPr>
              <w:t>Appropriate computer hardware may include but not limited to:</w:t>
            </w:r>
          </w:p>
          <w:p w:rsidR="00A653EE" w:rsidRPr="00A653EE" w:rsidRDefault="00A653EE" w:rsidP="00A653EE">
            <w:pPr>
              <w:spacing w:after="160"/>
              <w:rPr>
                <w:bCs/>
                <w:iCs/>
                <w:szCs w:val="24"/>
              </w:rPr>
            </w:pPr>
          </w:p>
        </w:tc>
        <w:tc>
          <w:tcPr>
            <w:tcW w:w="6660" w:type="dxa"/>
          </w:tcPr>
          <w:p w:rsidR="00A653EE" w:rsidRPr="00A653EE" w:rsidRDefault="00A653EE" w:rsidP="00D00921">
            <w:pPr>
              <w:numPr>
                <w:ilvl w:val="0"/>
                <w:numId w:val="77"/>
              </w:numPr>
              <w:spacing w:after="0" w:line="259" w:lineRule="auto"/>
              <w:rPr>
                <w:rFonts w:eastAsia="Times New Roman"/>
                <w:szCs w:val="24"/>
                <w:lang w:val="x-none" w:eastAsia="x-none"/>
              </w:rPr>
            </w:pPr>
            <w:r w:rsidRPr="00A653EE">
              <w:rPr>
                <w:rFonts w:eastAsia="Times New Roman"/>
                <w:szCs w:val="24"/>
                <w:lang w:val="x-none" w:eastAsia="x-none"/>
              </w:rPr>
              <w:t>Computer case</w:t>
            </w:r>
          </w:p>
          <w:p w:rsidR="00A653EE" w:rsidRPr="00A653EE" w:rsidRDefault="00A653EE" w:rsidP="00D00921">
            <w:pPr>
              <w:numPr>
                <w:ilvl w:val="0"/>
                <w:numId w:val="77"/>
              </w:numPr>
              <w:spacing w:after="0" w:line="259" w:lineRule="auto"/>
              <w:rPr>
                <w:rFonts w:eastAsia="Times New Roman"/>
                <w:szCs w:val="24"/>
                <w:lang w:val="x-none" w:eastAsia="x-none"/>
              </w:rPr>
            </w:pPr>
            <w:r w:rsidRPr="00A653EE">
              <w:rPr>
                <w:rFonts w:eastAsia="Times New Roman"/>
                <w:szCs w:val="24"/>
                <w:lang w:val="x-none" w:eastAsia="x-none"/>
              </w:rPr>
              <w:t>Monitor</w:t>
            </w:r>
          </w:p>
          <w:p w:rsidR="00A653EE" w:rsidRPr="00A653EE" w:rsidRDefault="00A653EE" w:rsidP="00D00921">
            <w:pPr>
              <w:numPr>
                <w:ilvl w:val="0"/>
                <w:numId w:val="77"/>
              </w:numPr>
              <w:spacing w:after="0" w:line="259" w:lineRule="auto"/>
              <w:rPr>
                <w:rFonts w:eastAsia="Times New Roman"/>
                <w:szCs w:val="24"/>
                <w:lang w:val="x-none" w:eastAsia="x-none"/>
              </w:rPr>
            </w:pPr>
            <w:r w:rsidRPr="00A653EE">
              <w:rPr>
                <w:rFonts w:eastAsia="Times New Roman"/>
                <w:szCs w:val="24"/>
                <w:lang w:val="x-none" w:eastAsia="x-none"/>
              </w:rPr>
              <w:t xml:space="preserve">keyboard </w:t>
            </w:r>
          </w:p>
          <w:p w:rsidR="00A653EE" w:rsidRPr="00A653EE" w:rsidRDefault="00A653EE" w:rsidP="00D00921">
            <w:pPr>
              <w:numPr>
                <w:ilvl w:val="0"/>
                <w:numId w:val="77"/>
              </w:numPr>
              <w:spacing w:after="0" w:line="259" w:lineRule="auto"/>
              <w:rPr>
                <w:rFonts w:eastAsia="Times New Roman"/>
                <w:szCs w:val="24"/>
                <w:lang w:val="x-none" w:eastAsia="x-none"/>
              </w:rPr>
            </w:pPr>
            <w:r w:rsidRPr="00A653EE">
              <w:rPr>
                <w:rFonts w:eastAsia="Times New Roman"/>
                <w:szCs w:val="24"/>
                <w:lang w:val="x-none" w:eastAsia="x-none"/>
              </w:rPr>
              <w:t xml:space="preserve">mouse </w:t>
            </w:r>
          </w:p>
        </w:tc>
      </w:tr>
      <w:tr w:rsidR="00A653EE" w:rsidRPr="00A653EE" w:rsidTr="00A653EE">
        <w:tc>
          <w:tcPr>
            <w:tcW w:w="3150" w:type="dxa"/>
          </w:tcPr>
          <w:p w:rsidR="00A653EE" w:rsidRPr="00A653EE" w:rsidRDefault="00A653EE" w:rsidP="00D00921">
            <w:pPr>
              <w:numPr>
                <w:ilvl w:val="0"/>
                <w:numId w:val="76"/>
              </w:numPr>
              <w:spacing w:after="120" w:line="259" w:lineRule="auto"/>
              <w:rPr>
                <w:rFonts w:eastAsia="Times New Roman"/>
                <w:bCs/>
                <w:iCs/>
                <w:szCs w:val="24"/>
                <w:lang w:eastAsia="x-none"/>
              </w:rPr>
            </w:pPr>
            <w:r w:rsidRPr="00A653EE">
              <w:rPr>
                <w:rFonts w:eastAsia="Times New Roman"/>
                <w:bCs/>
                <w:iCs/>
                <w:szCs w:val="24"/>
                <w:lang w:eastAsia="x-none"/>
              </w:rPr>
              <w:t>Data security and privacy may include but not limited to:</w:t>
            </w:r>
          </w:p>
        </w:tc>
        <w:tc>
          <w:tcPr>
            <w:tcW w:w="6660" w:type="dxa"/>
          </w:tcPr>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Confidentiality of data</w:t>
            </w:r>
          </w:p>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Cloud computing</w:t>
            </w:r>
          </w:p>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Integrity -but-curious data surfing</w:t>
            </w:r>
          </w:p>
        </w:tc>
      </w:tr>
      <w:tr w:rsidR="00A653EE" w:rsidRPr="00A653EE" w:rsidTr="00A653EE">
        <w:tc>
          <w:tcPr>
            <w:tcW w:w="3150" w:type="dxa"/>
          </w:tcPr>
          <w:p w:rsidR="00A653EE" w:rsidRPr="00A653EE" w:rsidRDefault="00A653EE" w:rsidP="00D00921">
            <w:pPr>
              <w:numPr>
                <w:ilvl w:val="0"/>
                <w:numId w:val="76"/>
              </w:numPr>
              <w:spacing w:after="120" w:line="259" w:lineRule="auto"/>
              <w:rPr>
                <w:rFonts w:eastAsia="Times New Roman"/>
                <w:bCs/>
                <w:iCs/>
                <w:szCs w:val="24"/>
                <w:lang w:eastAsia="x-none"/>
              </w:rPr>
            </w:pPr>
            <w:r w:rsidRPr="00A653EE">
              <w:rPr>
                <w:rFonts w:eastAsia="Times New Roman"/>
                <w:bCs/>
                <w:iCs/>
                <w:szCs w:val="24"/>
                <w:lang w:eastAsia="x-none"/>
              </w:rPr>
              <w:t>Security and control measures may include but not limited to:</w:t>
            </w:r>
          </w:p>
        </w:tc>
        <w:tc>
          <w:tcPr>
            <w:tcW w:w="6660" w:type="dxa"/>
          </w:tcPr>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Counter measures against cyber terrorism</w:t>
            </w:r>
          </w:p>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Risk reduction</w:t>
            </w:r>
          </w:p>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Cyber threat issues</w:t>
            </w:r>
          </w:p>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Risk management</w:t>
            </w:r>
          </w:p>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Pass wording</w:t>
            </w:r>
          </w:p>
        </w:tc>
      </w:tr>
      <w:tr w:rsidR="00A653EE" w:rsidRPr="00A653EE" w:rsidTr="00A653EE">
        <w:tc>
          <w:tcPr>
            <w:tcW w:w="3150" w:type="dxa"/>
          </w:tcPr>
          <w:p w:rsidR="00A653EE" w:rsidRPr="00A653EE" w:rsidRDefault="00A653EE" w:rsidP="00D00921">
            <w:pPr>
              <w:numPr>
                <w:ilvl w:val="0"/>
                <w:numId w:val="76"/>
              </w:numPr>
              <w:spacing w:after="120" w:line="259" w:lineRule="auto"/>
              <w:rPr>
                <w:rFonts w:eastAsia="Times New Roman"/>
                <w:bCs/>
                <w:iCs/>
                <w:szCs w:val="24"/>
                <w:lang w:eastAsia="x-none"/>
              </w:rPr>
            </w:pPr>
            <w:r w:rsidRPr="00A653EE">
              <w:rPr>
                <w:rFonts w:eastAsia="Times New Roman"/>
                <w:bCs/>
                <w:iCs/>
                <w:szCs w:val="24"/>
                <w:lang w:eastAsia="x-none"/>
              </w:rPr>
              <w:t>Security threats may include but not limited to:</w:t>
            </w:r>
          </w:p>
        </w:tc>
        <w:tc>
          <w:tcPr>
            <w:tcW w:w="6660" w:type="dxa"/>
          </w:tcPr>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Cyber terrorism</w:t>
            </w:r>
          </w:p>
          <w:p w:rsidR="00A653EE" w:rsidRPr="00A653EE" w:rsidRDefault="00A653EE" w:rsidP="00D00921">
            <w:pPr>
              <w:numPr>
                <w:ilvl w:val="0"/>
                <w:numId w:val="77"/>
              </w:numPr>
              <w:spacing w:after="0" w:line="259" w:lineRule="auto"/>
              <w:contextualSpacing/>
              <w:rPr>
                <w:rFonts w:eastAsia="Times New Roman"/>
                <w:szCs w:val="24"/>
                <w:lang w:val="x-none" w:eastAsia="x-none"/>
              </w:rPr>
            </w:pPr>
            <w:r w:rsidRPr="00A653EE">
              <w:rPr>
                <w:rFonts w:eastAsia="Times New Roman"/>
                <w:szCs w:val="24"/>
                <w:lang w:val="x-none" w:eastAsia="x-none"/>
              </w:rPr>
              <w:t>Hacking</w:t>
            </w:r>
          </w:p>
        </w:tc>
      </w:tr>
    </w:tbl>
    <w:p w:rsidR="00A653EE" w:rsidRPr="00A653EE" w:rsidRDefault="00A653EE" w:rsidP="00A653EE">
      <w:pPr>
        <w:spacing w:after="160"/>
        <w:rPr>
          <w:b/>
          <w:szCs w:val="24"/>
        </w:rPr>
      </w:pPr>
    </w:p>
    <w:p w:rsidR="00A653EE" w:rsidRPr="00A653EE" w:rsidRDefault="00A653EE" w:rsidP="00A653EE">
      <w:pPr>
        <w:spacing w:after="160"/>
        <w:rPr>
          <w:szCs w:val="24"/>
        </w:rPr>
      </w:pPr>
      <w:r w:rsidRPr="00A653EE">
        <w:rPr>
          <w:b/>
          <w:szCs w:val="24"/>
        </w:rPr>
        <w:t>REQUIRED SKILLS AND KNOWLEDGE</w:t>
      </w:r>
    </w:p>
    <w:p w:rsidR="00A653EE" w:rsidRPr="00A653EE" w:rsidRDefault="00A653EE" w:rsidP="00A653EE">
      <w:pPr>
        <w:spacing w:after="160"/>
        <w:rPr>
          <w:szCs w:val="24"/>
        </w:rPr>
      </w:pPr>
      <w:r w:rsidRPr="00A653EE">
        <w:rPr>
          <w:bCs/>
          <w:szCs w:val="24"/>
        </w:rPr>
        <w:t>This section describes the skills and knowledge required for this unit of competency.</w:t>
      </w:r>
    </w:p>
    <w:p w:rsidR="00A653EE" w:rsidRPr="00A653EE" w:rsidRDefault="00A653EE" w:rsidP="00A653EE">
      <w:pPr>
        <w:spacing w:after="160"/>
        <w:rPr>
          <w:b/>
          <w:szCs w:val="24"/>
        </w:rPr>
      </w:pPr>
      <w:r w:rsidRPr="00A653EE">
        <w:rPr>
          <w:b/>
          <w:szCs w:val="24"/>
        </w:rPr>
        <w:t>Required Skills</w:t>
      </w:r>
    </w:p>
    <w:p w:rsidR="00A653EE" w:rsidRPr="00A653EE" w:rsidRDefault="00A653EE" w:rsidP="00A653EE">
      <w:pPr>
        <w:spacing w:after="160"/>
        <w:rPr>
          <w:szCs w:val="24"/>
        </w:rPr>
      </w:pPr>
      <w:r w:rsidRPr="00A653EE">
        <w:rPr>
          <w:szCs w:val="24"/>
        </w:rPr>
        <w:t>The individual needs to demonstrate the following skills:</w:t>
      </w:r>
    </w:p>
    <w:p w:rsidR="00A653EE" w:rsidRPr="00A653EE" w:rsidRDefault="00A653EE" w:rsidP="00D00921">
      <w:pPr>
        <w:numPr>
          <w:ilvl w:val="0"/>
          <w:numId w:val="78"/>
        </w:numPr>
        <w:spacing w:after="0" w:line="259" w:lineRule="auto"/>
        <w:contextualSpacing/>
        <w:rPr>
          <w:rFonts w:eastAsia="Times New Roman"/>
          <w:szCs w:val="24"/>
          <w:lang w:val="x-none" w:eastAsia="x-none"/>
        </w:rPr>
      </w:pPr>
      <w:r w:rsidRPr="00A653EE">
        <w:rPr>
          <w:rFonts w:eastAsia="Times New Roman"/>
          <w:szCs w:val="24"/>
          <w:lang w:val="x-none" w:eastAsia="x-none"/>
        </w:rPr>
        <w:t>Analytical skills</w:t>
      </w:r>
    </w:p>
    <w:p w:rsidR="00A653EE" w:rsidRPr="00A653EE" w:rsidRDefault="00A653EE" w:rsidP="00D00921">
      <w:pPr>
        <w:numPr>
          <w:ilvl w:val="0"/>
          <w:numId w:val="78"/>
        </w:numPr>
        <w:spacing w:after="0" w:line="259" w:lineRule="auto"/>
        <w:contextualSpacing/>
        <w:rPr>
          <w:rFonts w:eastAsia="Times New Roman"/>
          <w:szCs w:val="24"/>
          <w:lang w:val="x-none" w:eastAsia="x-none"/>
        </w:rPr>
      </w:pPr>
      <w:r w:rsidRPr="00A653EE">
        <w:rPr>
          <w:rFonts w:eastAsia="Times New Roman"/>
          <w:szCs w:val="24"/>
          <w:lang w:val="x-none" w:eastAsia="x-none"/>
        </w:rPr>
        <w:t>Interpretation</w:t>
      </w:r>
    </w:p>
    <w:p w:rsidR="00A653EE" w:rsidRPr="00A653EE" w:rsidRDefault="00A653EE" w:rsidP="00D00921">
      <w:pPr>
        <w:numPr>
          <w:ilvl w:val="0"/>
          <w:numId w:val="78"/>
        </w:numPr>
        <w:spacing w:after="0" w:line="259" w:lineRule="auto"/>
        <w:contextualSpacing/>
        <w:rPr>
          <w:rFonts w:eastAsia="Times New Roman"/>
          <w:szCs w:val="24"/>
          <w:lang w:val="x-none" w:eastAsia="x-none"/>
        </w:rPr>
      </w:pPr>
      <w:r w:rsidRPr="00A653EE">
        <w:rPr>
          <w:rFonts w:eastAsia="Times New Roman"/>
          <w:szCs w:val="24"/>
          <w:lang w:val="x-none" w:eastAsia="x-none"/>
        </w:rPr>
        <w:t>Typing</w:t>
      </w:r>
    </w:p>
    <w:p w:rsidR="00A653EE" w:rsidRPr="00A653EE" w:rsidRDefault="00A653EE" w:rsidP="00D00921">
      <w:pPr>
        <w:numPr>
          <w:ilvl w:val="0"/>
          <w:numId w:val="78"/>
        </w:numPr>
        <w:spacing w:after="0" w:line="259" w:lineRule="auto"/>
        <w:contextualSpacing/>
        <w:rPr>
          <w:rFonts w:eastAsia="Times New Roman"/>
          <w:szCs w:val="24"/>
          <w:lang w:val="x-none" w:eastAsia="x-none"/>
        </w:rPr>
      </w:pPr>
      <w:r w:rsidRPr="00A653EE">
        <w:rPr>
          <w:rFonts w:eastAsia="Times New Roman"/>
          <w:szCs w:val="24"/>
          <w:lang w:val="x-none" w:eastAsia="x-none"/>
        </w:rPr>
        <w:t>Communication</w:t>
      </w:r>
    </w:p>
    <w:p w:rsidR="00A653EE" w:rsidRPr="00A653EE" w:rsidRDefault="00A653EE" w:rsidP="00D00921">
      <w:pPr>
        <w:numPr>
          <w:ilvl w:val="0"/>
          <w:numId w:val="78"/>
        </w:numPr>
        <w:spacing w:after="0" w:line="259" w:lineRule="auto"/>
        <w:contextualSpacing/>
        <w:rPr>
          <w:rFonts w:eastAsia="Times New Roman"/>
          <w:b/>
          <w:bCs/>
          <w:szCs w:val="24"/>
          <w:lang w:val="x-none" w:eastAsia="x-none"/>
        </w:rPr>
      </w:pPr>
      <w:r w:rsidRPr="00A653EE">
        <w:rPr>
          <w:rFonts w:eastAsia="Times New Roman"/>
          <w:szCs w:val="24"/>
          <w:lang w:val="x-none" w:eastAsia="x-none"/>
        </w:rPr>
        <w:t>Basic ICT skills</w:t>
      </w:r>
    </w:p>
    <w:p w:rsidR="00A653EE" w:rsidRPr="00A653EE" w:rsidRDefault="00A653EE" w:rsidP="00A653EE">
      <w:pPr>
        <w:spacing w:after="160"/>
        <w:rPr>
          <w:b/>
          <w:bCs/>
          <w:szCs w:val="24"/>
        </w:rPr>
      </w:pPr>
    </w:p>
    <w:p w:rsidR="00A653EE" w:rsidRPr="00A653EE" w:rsidRDefault="00A653EE" w:rsidP="00A653EE">
      <w:pPr>
        <w:spacing w:after="160"/>
        <w:rPr>
          <w:b/>
          <w:bCs/>
          <w:szCs w:val="24"/>
        </w:rPr>
      </w:pPr>
      <w:r w:rsidRPr="00A653EE">
        <w:rPr>
          <w:b/>
          <w:bCs/>
          <w:szCs w:val="24"/>
        </w:rPr>
        <w:t>Required Knowledge</w:t>
      </w:r>
    </w:p>
    <w:p w:rsidR="00A653EE" w:rsidRPr="00A653EE" w:rsidRDefault="00A653EE" w:rsidP="00A653EE">
      <w:pPr>
        <w:spacing w:after="160"/>
        <w:rPr>
          <w:bCs/>
          <w:szCs w:val="24"/>
        </w:rPr>
      </w:pPr>
      <w:r w:rsidRPr="00A653EE">
        <w:rPr>
          <w:bCs/>
          <w:szCs w:val="24"/>
        </w:rPr>
        <w:t>The individual needs to demonstrate knowledge of:</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Software concept</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Functions of computer software and hardware</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Data security and privacy</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Computer security threats and control measures</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Technology underlying cyber-attacks and networks </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Cyber terrorism</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Computer crimes</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Detection and protection of computer crimes</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Laws governing protection of ICT</w:t>
      </w:r>
    </w:p>
    <w:p w:rsidR="00A653EE" w:rsidRPr="00A653EE" w:rsidRDefault="00A653EE" w:rsidP="00D00921">
      <w:pPr>
        <w:numPr>
          <w:ilvl w:val="0"/>
          <w:numId w:val="79"/>
        </w:numPr>
        <w:spacing w:after="0" w:line="259" w:lineRule="auto"/>
        <w:contextualSpacing/>
        <w:rPr>
          <w:rFonts w:eastAsia="Times New Roman"/>
          <w:szCs w:val="24"/>
          <w:lang w:val="x-none" w:eastAsia="x-none"/>
        </w:rPr>
      </w:pPr>
      <w:r w:rsidRPr="00A653EE">
        <w:rPr>
          <w:rFonts w:eastAsia="Times New Roman"/>
          <w:szCs w:val="24"/>
          <w:lang w:val="x-none" w:eastAsia="x-none"/>
        </w:rPr>
        <w:t>Microsoft suite</w:t>
      </w:r>
    </w:p>
    <w:p w:rsidR="00A653EE" w:rsidRPr="00A653EE" w:rsidRDefault="00A653EE" w:rsidP="00A653EE">
      <w:pPr>
        <w:spacing w:after="160"/>
        <w:rPr>
          <w:color w:val="FF0000"/>
          <w:szCs w:val="24"/>
        </w:rPr>
      </w:pPr>
    </w:p>
    <w:p w:rsidR="00A653EE" w:rsidRPr="00A653EE" w:rsidRDefault="00A653EE" w:rsidP="00A653EE">
      <w:pPr>
        <w:spacing w:after="160"/>
        <w:rPr>
          <w:b/>
          <w:bCs/>
          <w:szCs w:val="24"/>
        </w:rPr>
      </w:pPr>
      <w:r w:rsidRPr="00A653EE">
        <w:rPr>
          <w:b/>
          <w:bCs/>
          <w:szCs w:val="24"/>
        </w:rPr>
        <w:t>EVIDENCE GUIDE</w:t>
      </w:r>
    </w:p>
    <w:p w:rsidR="00A653EE" w:rsidRPr="00A653EE" w:rsidRDefault="00A653EE" w:rsidP="00A653EE">
      <w:pPr>
        <w:spacing w:after="160"/>
        <w:jc w:val="both"/>
        <w:rPr>
          <w:szCs w:val="24"/>
        </w:rPr>
      </w:pPr>
      <w:r w:rsidRPr="00A653EE">
        <w:rPr>
          <w:szCs w:val="24"/>
        </w:rPr>
        <w:t>This provides advice on assessment and must be read in conjunction with the performance criteria, required skills and knowledge and range.</w:t>
      </w:r>
    </w:p>
    <w:p w:rsidR="00A653EE" w:rsidRPr="00A653EE" w:rsidRDefault="00A653EE" w:rsidP="00A653EE">
      <w:pPr>
        <w:spacing w:after="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146"/>
      </w:tblGrid>
      <w:tr w:rsidR="00A653EE" w:rsidRPr="00A653EE" w:rsidTr="00A653EE">
        <w:tc>
          <w:tcPr>
            <w:tcW w:w="1193" w:type="pct"/>
          </w:tcPr>
          <w:p w:rsidR="00A653EE" w:rsidRPr="00A653EE" w:rsidRDefault="00A653EE" w:rsidP="00D00921">
            <w:pPr>
              <w:numPr>
                <w:ilvl w:val="0"/>
                <w:numId w:val="80"/>
              </w:numPr>
              <w:spacing w:after="0" w:line="259" w:lineRule="auto"/>
              <w:contextualSpacing/>
              <w:rPr>
                <w:rFonts w:eastAsia="Times New Roman"/>
                <w:szCs w:val="24"/>
                <w:lang w:val="x-none" w:eastAsia="x-none"/>
              </w:rPr>
            </w:pPr>
            <w:r w:rsidRPr="00A653EE">
              <w:rPr>
                <w:rFonts w:eastAsia="Times New Roman"/>
                <w:szCs w:val="24"/>
                <w:lang w:val="x-none" w:eastAsia="x-none"/>
              </w:rPr>
              <w:t>Critical Aspects of Competency</w:t>
            </w:r>
          </w:p>
        </w:tc>
        <w:tc>
          <w:tcPr>
            <w:tcW w:w="3807" w:type="pct"/>
          </w:tcPr>
          <w:p w:rsidR="00A653EE" w:rsidRPr="00A653EE" w:rsidRDefault="00A653EE" w:rsidP="00A653EE">
            <w:pPr>
              <w:spacing w:after="0"/>
              <w:rPr>
                <w:rFonts w:eastAsia="Times New Roman"/>
                <w:szCs w:val="24"/>
                <w:lang w:eastAsia="x-none"/>
              </w:rPr>
            </w:pPr>
            <w:r w:rsidRPr="00A653EE">
              <w:rPr>
                <w:rFonts w:eastAsia="Times New Roman"/>
                <w:szCs w:val="24"/>
                <w:lang w:eastAsia="x-none"/>
              </w:rPr>
              <w:t>Assessment requires evidence that the candidate:</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Identified and controlled security threats</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Detected and protected computer crimes</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Applied word processing in office tasks</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Designed, prepared work sheet and applied data to the cells in accordance to workplace procedures</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Opened electronic mail for office communication as per workplace procedure</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Installed internet and World Wide Web for office tasks in accordance with office procedures</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Integrated emerging issues in computer ICT applications </w:t>
            </w:r>
          </w:p>
          <w:p w:rsidR="00A653EE" w:rsidRPr="00A653EE" w:rsidRDefault="00A653EE" w:rsidP="00D00921">
            <w:pPr>
              <w:numPr>
                <w:ilvl w:val="0"/>
                <w:numId w:val="81"/>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Applied laws governing protection of ICT </w:t>
            </w:r>
          </w:p>
        </w:tc>
      </w:tr>
      <w:tr w:rsidR="00A653EE" w:rsidRPr="00A653EE" w:rsidTr="00A653EE">
        <w:tc>
          <w:tcPr>
            <w:tcW w:w="1193" w:type="pct"/>
          </w:tcPr>
          <w:p w:rsidR="00A653EE" w:rsidRPr="00A653EE" w:rsidRDefault="00A653EE" w:rsidP="00D00921">
            <w:pPr>
              <w:numPr>
                <w:ilvl w:val="0"/>
                <w:numId w:val="80"/>
              </w:numPr>
              <w:spacing w:after="120" w:line="259" w:lineRule="auto"/>
              <w:rPr>
                <w:rFonts w:eastAsia="Times New Roman"/>
                <w:szCs w:val="24"/>
                <w:lang w:eastAsia="x-none"/>
              </w:rPr>
            </w:pPr>
            <w:r w:rsidRPr="00A653EE">
              <w:rPr>
                <w:rFonts w:eastAsia="Times New Roman"/>
                <w:szCs w:val="24"/>
                <w:lang w:eastAsia="x-none"/>
              </w:rPr>
              <w:t>Resource Implications</w:t>
            </w:r>
          </w:p>
        </w:tc>
        <w:tc>
          <w:tcPr>
            <w:tcW w:w="3807" w:type="pct"/>
          </w:tcPr>
          <w:p w:rsidR="00A653EE" w:rsidRPr="00A653EE" w:rsidRDefault="00A653EE" w:rsidP="00A653EE">
            <w:pPr>
              <w:spacing w:after="0"/>
              <w:rPr>
                <w:rFonts w:ascii="Calibri" w:hAnsi="Calibri"/>
                <w:szCs w:val="24"/>
              </w:rPr>
            </w:pPr>
            <w:r w:rsidRPr="00A653EE">
              <w:rPr>
                <w:rFonts w:ascii="Calibri" w:hAnsi="Calibri"/>
                <w:szCs w:val="24"/>
              </w:rPr>
              <w:t>The following resources should be provided:</w:t>
            </w:r>
          </w:p>
          <w:p w:rsidR="00A653EE" w:rsidRPr="00A653EE" w:rsidRDefault="00A653EE" w:rsidP="00D00921">
            <w:pPr>
              <w:numPr>
                <w:ilvl w:val="0"/>
                <w:numId w:val="8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Tablets </w:t>
            </w:r>
          </w:p>
          <w:p w:rsidR="00A653EE" w:rsidRPr="00A653EE" w:rsidRDefault="00A653EE" w:rsidP="00D00921">
            <w:pPr>
              <w:numPr>
                <w:ilvl w:val="0"/>
                <w:numId w:val="82"/>
              </w:numPr>
              <w:spacing w:after="0" w:line="259" w:lineRule="auto"/>
              <w:contextualSpacing/>
              <w:rPr>
                <w:rFonts w:eastAsia="Times New Roman"/>
                <w:szCs w:val="24"/>
                <w:lang w:val="x-none" w:eastAsia="x-none"/>
              </w:rPr>
            </w:pPr>
            <w:r w:rsidRPr="00A653EE">
              <w:rPr>
                <w:rFonts w:eastAsia="Times New Roman"/>
                <w:szCs w:val="24"/>
                <w:lang w:val="x-none" w:eastAsia="x-none"/>
              </w:rPr>
              <w:t>Laptops</w:t>
            </w:r>
          </w:p>
          <w:p w:rsidR="00A653EE" w:rsidRPr="00A653EE" w:rsidRDefault="00A653EE" w:rsidP="00D00921">
            <w:pPr>
              <w:numPr>
                <w:ilvl w:val="0"/>
                <w:numId w:val="82"/>
              </w:numPr>
              <w:spacing w:after="0" w:line="259" w:lineRule="auto"/>
              <w:contextualSpacing/>
              <w:rPr>
                <w:rFonts w:eastAsia="Times New Roman"/>
                <w:szCs w:val="24"/>
                <w:lang w:val="x-none" w:eastAsia="x-none"/>
              </w:rPr>
            </w:pPr>
            <w:r w:rsidRPr="00A653EE">
              <w:rPr>
                <w:rFonts w:eastAsia="Times New Roman"/>
                <w:szCs w:val="24"/>
                <w:lang w:val="x-none" w:eastAsia="x-none"/>
              </w:rPr>
              <w:t>Desktop computers</w:t>
            </w:r>
          </w:p>
          <w:p w:rsidR="00A653EE" w:rsidRPr="00A653EE" w:rsidRDefault="00A653EE" w:rsidP="00D00921">
            <w:pPr>
              <w:numPr>
                <w:ilvl w:val="0"/>
                <w:numId w:val="82"/>
              </w:numPr>
              <w:spacing w:after="0" w:line="259" w:lineRule="auto"/>
              <w:contextualSpacing/>
              <w:rPr>
                <w:rFonts w:eastAsia="Times New Roman"/>
                <w:szCs w:val="24"/>
                <w:lang w:val="x-none" w:eastAsia="x-none"/>
              </w:rPr>
            </w:pPr>
            <w:r w:rsidRPr="00A653EE">
              <w:rPr>
                <w:rFonts w:eastAsia="Times New Roman"/>
                <w:szCs w:val="24"/>
                <w:lang w:val="x-none" w:eastAsia="x-none"/>
              </w:rPr>
              <w:t>Calculators</w:t>
            </w:r>
          </w:p>
          <w:p w:rsidR="00A653EE" w:rsidRPr="00A653EE" w:rsidRDefault="00A653EE" w:rsidP="00D00921">
            <w:pPr>
              <w:numPr>
                <w:ilvl w:val="0"/>
                <w:numId w:val="8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Internet </w:t>
            </w:r>
          </w:p>
          <w:p w:rsidR="00A653EE" w:rsidRPr="00A653EE" w:rsidRDefault="00A653EE" w:rsidP="00D00921">
            <w:pPr>
              <w:numPr>
                <w:ilvl w:val="0"/>
                <w:numId w:val="82"/>
              </w:numPr>
              <w:spacing w:after="0" w:line="259" w:lineRule="auto"/>
              <w:contextualSpacing/>
              <w:rPr>
                <w:rFonts w:eastAsia="Times New Roman"/>
                <w:szCs w:val="24"/>
                <w:lang w:val="x-none" w:eastAsia="x-none"/>
              </w:rPr>
            </w:pPr>
            <w:r w:rsidRPr="00A653EE">
              <w:rPr>
                <w:rFonts w:eastAsia="Times New Roman"/>
                <w:szCs w:val="24"/>
                <w:lang w:val="x-none" w:eastAsia="x-none"/>
              </w:rPr>
              <w:t>Smart phones</w:t>
            </w:r>
          </w:p>
          <w:p w:rsidR="00A653EE" w:rsidRPr="00A653EE" w:rsidRDefault="00A653EE" w:rsidP="00D00921">
            <w:pPr>
              <w:numPr>
                <w:ilvl w:val="0"/>
                <w:numId w:val="82"/>
              </w:numPr>
              <w:spacing w:after="0" w:line="259" w:lineRule="auto"/>
              <w:contextualSpacing/>
              <w:rPr>
                <w:rFonts w:eastAsia="Times New Roman"/>
                <w:szCs w:val="24"/>
                <w:lang w:val="x-none" w:eastAsia="x-none"/>
              </w:rPr>
            </w:pPr>
            <w:r w:rsidRPr="00A653EE">
              <w:rPr>
                <w:rFonts w:eastAsia="Times New Roman"/>
                <w:szCs w:val="24"/>
                <w:lang w:val="x-none" w:eastAsia="x-none"/>
              </w:rPr>
              <w:t>Operation Manuals</w:t>
            </w:r>
          </w:p>
        </w:tc>
      </w:tr>
      <w:tr w:rsidR="00A653EE" w:rsidRPr="00A653EE" w:rsidTr="00A653EE">
        <w:tc>
          <w:tcPr>
            <w:tcW w:w="1193" w:type="pct"/>
          </w:tcPr>
          <w:p w:rsidR="00A653EE" w:rsidRPr="00A653EE" w:rsidRDefault="00A653EE" w:rsidP="00D00921">
            <w:pPr>
              <w:numPr>
                <w:ilvl w:val="0"/>
                <w:numId w:val="80"/>
              </w:numPr>
              <w:spacing w:after="120" w:line="259" w:lineRule="auto"/>
              <w:rPr>
                <w:rFonts w:eastAsia="Times New Roman"/>
                <w:szCs w:val="24"/>
                <w:lang w:eastAsia="x-none"/>
              </w:rPr>
            </w:pPr>
            <w:r w:rsidRPr="00A653EE">
              <w:rPr>
                <w:rFonts w:eastAsia="Times New Roman"/>
                <w:szCs w:val="24"/>
                <w:lang w:eastAsia="x-none"/>
              </w:rPr>
              <w:t>Methods of Assessment</w:t>
            </w:r>
          </w:p>
        </w:tc>
        <w:tc>
          <w:tcPr>
            <w:tcW w:w="3807" w:type="pct"/>
          </w:tcPr>
          <w:p w:rsidR="00A653EE" w:rsidRPr="00A653EE" w:rsidRDefault="00A653EE" w:rsidP="00A653EE">
            <w:pPr>
              <w:spacing w:after="0"/>
              <w:ind w:left="360"/>
              <w:rPr>
                <w:rFonts w:eastAsia="Times New Roman"/>
                <w:szCs w:val="24"/>
                <w:lang w:eastAsia="x-none"/>
              </w:rPr>
            </w:pPr>
            <w:r w:rsidRPr="00A653EE">
              <w:rPr>
                <w:rFonts w:eastAsia="Times New Roman"/>
                <w:szCs w:val="24"/>
                <w:lang w:eastAsia="x-none"/>
              </w:rPr>
              <w:t>Competency may be assessed through:</w:t>
            </w:r>
          </w:p>
          <w:p w:rsidR="00A653EE" w:rsidRPr="00A653EE" w:rsidRDefault="00A653EE" w:rsidP="00D00921">
            <w:pPr>
              <w:numPr>
                <w:ilvl w:val="0"/>
                <w:numId w:val="83"/>
              </w:numPr>
              <w:spacing w:after="0" w:line="259" w:lineRule="auto"/>
              <w:contextualSpacing/>
              <w:rPr>
                <w:rFonts w:eastAsia="Times New Roman"/>
                <w:szCs w:val="24"/>
                <w:lang w:val="x-none" w:eastAsia="x-none"/>
              </w:rPr>
            </w:pPr>
            <w:r w:rsidRPr="00A653EE">
              <w:rPr>
                <w:rFonts w:eastAsia="Times New Roman"/>
                <w:szCs w:val="24"/>
                <w:lang w:val="x-none" w:eastAsia="x-none"/>
              </w:rPr>
              <w:t>Written Test</w:t>
            </w:r>
          </w:p>
          <w:p w:rsidR="00A653EE" w:rsidRPr="00A653EE" w:rsidRDefault="00A653EE" w:rsidP="00D00921">
            <w:pPr>
              <w:numPr>
                <w:ilvl w:val="0"/>
                <w:numId w:val="83"/>
              </w:numPr>
              <w:spacing w:after="0" w:line="259" w:lineRule="auto"/>
              <w:contextualSpacing/>
              <w:rPr>
                <w:rFonts w:eastAsia="Times New Roman"/>
                <w:szCs w:val="24"/>
                <w:lang w:val="x-none" w:eastAsia="x-none"/>
              </w:rPr>
            </w:pPr>
            <w:r w:rsidRPr="00A653EE">
              <w:rPr>
                <w:rFonts w:eastAsia="Times New Roman"/>
                <w:szCs w:val="24"/>
                <w:lang w:val="x-none" w:eastAsia="x-none"/>
              </w:rPr>
              <w:t>Observation</w:t>
            </w:r>
          </w:p>
          <w:p w:rsidR="00A653EE" w:rsidRPr="00A653EE" w:rsidRDefault="00A653EE" w:rsidP="00D00921">
            <w:pPr>
              <w:numPr>
                <w:ilvl w:val="0"/>
                <w:numId w:val="83"/>
              </w:numPr>
              <w:spacing w:after="0" w:line="259" w:lineRule="auto"/>
              <w:contextualSpacing/>
              <w:rPr>
                <w:rFonts w:eastAsia="Times New Roman"/>
                <w:szCs w:val="24"/>
                <w:lang w:val="x-none" w:eastAsia="x-none"/>
              </w:rPr>
            </w:pPr>
            <w:r w:rsidRPr="00A653EE">
              <w:rPr>
                <w:rFonts w:eastAsia="Times New Roman"/>
                <w:szCs w:val="24"/>
                <w:lang w:val="x-none" w:eastAsia="x-none"/>
              </w:rPr>
              <w:t>Practical assignment</w:t>
            </w:r>
          </w:p>
          <w:p w:rsidR="00A653EE" w:rsidRPr="00A653EE" w:rsidRDefault="00A653EE" w:rsidP="00D00921">
            <w:pPr>
              <w:numPr>
                <w:ilvl w:val="0"/>
                <w:numId w:val="83"/>
              </w:numPr>
              <w:spacing w:after="0" w:line="259" w:lineRule="auto"/>
              <w:contextualSpacing/>
              <w:rPr>
                <w:rFonts w:eastAsia="Times New Roman"/>
                <w:szCs w:val="24"/>
                <w:lang w:val="x-none" w:eastAsia="x-none"/>
              </w:rPr>
            </w:pPr>
            <w:r w:rsidRPr="00A653EE">
              <w:rPr>
                <w:rFonts w:eastAsia="Times New Roman"/>
                <w:szCs w:val="24"/>
                <w:lang w:val="x-none" w:eastAsia="x-none"/>
              </w:rPr>
              <w:t>Interview/Oral Questioning</w:t>
            </w:r>
          </w:p>
        </w:tc>
      </w:tr>
      <w:tr w:rsidR="00A653EE" w:rsidRPr="00A653EE" w:rsidTr="00A653EE">
        <w:tc>
          <w:tcPr>
            <w:tcW w:w="1193" w:type="pct"/>
          </w:tcPr>
          <w:p w:rsidR="00A653EE" w:rsidRPr="00A653EE" w:rsidRDefault="00A653EE" w:rsidP="00D00921">
            <w:pPr>
              <w:numPr>
                <w:ilvl w:val="0"/>
                <w:numId w:val="80"/>
              </w:numPr>
              <w:spacing w:after="120" w:line="259" w:lineRule="auto"/>
              <w:rPr>
                <w:rFonts w:eastAsia="Times New Roman"/>
                <w:szCs w:val="24"/>
                <w:lang w:eastAsia="x-none"/>
              </w:rPr>
            </w:pPr>
            <w:r w:rsidRPr="00A653EE">
              <w:rPr>
                <w:rFonts w:eastAsia="Times New Roman"/>
                <w:szCs w:val="24"/>
                <w:lang w:eastAsia="x-none"/>
              </w:rPr>
              <w:t>Context of Assessment</w:t>
            </w:r>
          </w:p>
        </w:tc>
        <w:tc>
          <w:tcPr>
            <w:tcW w:w="3807" w:type="pct"/>
          </w:tcPr>
          <w:p w:rsidR="00A653EE" w:rsidRPr="00A653EE" w:rsidRDefault="00A653EE" w:rsidP="00A653EE">
            <w:pPr>
              <w:spacing w:after="0"/>
              <w:rPr>
                <w:rFonts w:eastAsia="Times New Roman"/>
                <w:szCs w:val="24"/>
                <w:lang w:eastAsia="x-none"/>
              </w:rPr>
            </w:pPr>
            <w:r w:rsidRPr="00A653EE">
              <w:rPr>
                <w:rFonts w:eastAsia="Times New Roman"/>
                <w:szCs w:val="24"/>
                <w:lang w:eastAsia="x-none"/>
              </w:rPr>
              <w:t>Competency may be assessed in:</w:t>
            </w:r>
          </w:p>
          <w:p w:rsidR="00A653EE" w:rsidRPr="00A653EE" w:rsidRDefault="00A653EE" w:rsidP="00D00921">
            <w:pPr>
              <w:numPr>
                <w:ilvl w:val="0"/>
                <w:numId w:val="84"/>
              </w:numPr>
              <w:spacing w:after="0" w:line="259" w:lineRule="auto"/>
              <w:rPr>
                <w:rFonts w:eastAsia="Times New Roman"/>
                <w:szCs w:val="24"/>
                <w:lang w:eastAsia="x-none"/>
              </w:rPr>
            </w:pPr>
            <w:r w:rsidRPr="00A653EE">
              <w:rPr>
                <w:rFonts w:eastAsia="Times New Roman"/>
                <w:szCs w:val="24"/>
                <w:lang w:eastAsia="x-none"/>
              </w:rPr>
              <w:t>Off the job</w:t>
            </w:r>
          </w:p>
          <w:p w:rsidR="00A653EE" w:rsidRPr="00A653EE" w:rsidRDefault="00A653EE" w:rsidP="00D00921">
            <w:pPr>
              <w:numPr>
                <w:ilvl w:val="0"/>
                <w:numId w:val="84"/>
              </w:numPr>
              <w:spacing w:after="0" w:line="259" w:lineRule="auto"/>
              <w:rPr>
                <w:rFonts w:eastAsia="Times New Roman"/>
                <w:szCs w:val="24"/>
                <w:lang w:eastAsia="x-none"/>
              </w:rPr>
            </w:pPr>
            <w:r w:rsidRPr="00A653EE">
              <w:rPr>
                <w:rFonts w:eastAsia="Times New Roman"/>
                <w:szCs w:val="24"/>
                <w:lang w:eastAsia="x-none"/>
              </w:rPr>
              <w:t>On the job setting</w:t>
            </w:r>
          </w:p>
          <w:p w:rsidR="00A653EE" w:rsidRPr="00A653EE" w:rsidRDefault="00A653EE" w:rsidP="00D00921">
            <w:pPr>
              <w:numPr>
                <w:ilvl w:val="0"/>
                <w:numId w:val="84"/>
              </w:numPr>
              <w:spacing w:after="0" w:line="259" w:lineRule="auto"/>
              <w:rPr>
                <w:rFonts w:eastAsia="Times New Roman"/>
                <w:szCs w:val="24"/>
                <w:lang w:eastAsia="x-none"/>
              </w:rPr>
            </w:pPr>
            <w:r w:rsidRPr="00A653EE">
              <w:rPr>
                <w:rFonts w:eastAsia="Times New Roman"/>
                <w:szCs w:val="24"/>
                <w:lang w:eastAsia="x-none"/>
              </w:rPr>
              <w:t>Industrial attachment</w:t>
            </w:r>
          </w:p>
        </w:tc>
      </w:tr>
      <w:tr w:rsidR="00A653EE" w:rsidRPr="00A653EE" w:rsidTr="00A653EE">
        <w:tc>
          <w:tcPr>
            <w:tcW w:w="1193" w:type="pct"/>
          </w:tcPr>
          <w:p w:rsidR="00A653EE" w:rsidRPr="00A653EE" w:rsidRDefault="00A653EE" w:rsidP="00A653EE">
            <w:pPr>
              <w:spacing w:after="160"/>
              <w:rPr>
                <w:rFonts w:ascii="Calibri" w:hAnsi="Calibri"/>
                <w:szCs w:val="24"/>
              </w:rPr>
            </w:pPr>
            <w:r w:rsidRPr="00A653EE">
              <w:rPr>
                <w:rFonts w:ascii="Calibri" w:hAnsi="Calibri"/>
                <w:szCs w:val="24"/>
              </w:rPr>
              <w:t xml:space="preserve">5. </w:t>
            </w:r>
            <w:r w:rsidRPr="00A653EE">
              <w:rPr>
                <w:szCs w:val="24"/>
              </w:rPr>
              <w:t>Guidance information for assessment</w:t>
            </w:r>
          </w:p>
        </w:tc>
        <w:tc>
          <w:tcPr>
            <w:tcW w:w="3807" w:type="pct"/>
          </w:tcPr>
          <w:p w:rsidR="00A653EE" w:rsidRPr="00A653EE" w:rsidRDefault="00A653EE" w:rsidP="00A653EE">
            <w:pPr>
              <w:spacing w:after="160"/>
              <w:rPr>
                <w:szCs w:val="24"/>
              </w:rPr>
            </w:pPr>
            <w:r w:rsidRPr="00A653EE">
              <w:rPr>
                <w:szCs w:val="24"/>
              </w:rPr>
              <w:t>Holistic assessment with other units relevant to the industry sector, workplace and job role is recommended.</w:t>
            </w:r>
          </w:p>
        </w:tc>
      </w:tr>
    </w:tbl>
    <w:p w:rsidR="00A653EE" w:rsidRPr="00A653EE" w:rsidRDefault="00A653EE" w:rsidP="00A653EE">
      <w:pPr>
        <w:spacing w:after="160"/>
        <w:rPr>
          <w:b/>
          <w:caps/>
          <w:noProof/>
          <w:color w:val="000000"/>
          <w:szCs w:val="24"/>
          <w:lang w:val="fr-FR"/>
        </w:rPr>
      </w:pPr>
    </w:p>
    <w:p w:rsidR="00A653EE" w:rsidRPr="00A653EE" w:rsidRDefault="00A653EE" w:rsidP="00A653EE">
      <w:pPr>
        <w:pStyle w:val="Heading1"/>
        <w:rPr>
          <w:noProof/>
        </w:rPr>
      </w:pPr>
      <w:r w:rsidRPr="00A653EE">
        <w:rPr>
          <w:noProof/>
        </w:rPr>
        <w:br w:type="page"/>
      </w:r>
      <w:bookmarkStart w:id="54" w:name="_Toc68780307"/>
      <w:r w:rsidRPr="00A653EE">
        <w:rPr>
          <w:noProof/>
        </w:rPr>
        <w:lastRenderedPageBreak/>
        <w:t>DEMONSTRATE ENTREPRENEURIAL SKILLS</w:t>
      </w:r>
      <w:bookmarkEnd w:id="54"/>
    </w:p>
    <w:p w:rsidR="00A653EE" w:rsidRPr="00A653EE" w:rsidRDefault="00A653EE" w:rsidP="00A653EE">
      <w:pPr>
        <w:spacing w:after="0"/>
        <w:rPr>
          <w:b/>
          <w:color w:val="000000"/>
          <w:szCs w:val="24"/>
          <w:lang w:val="fr-FR"/>
        </w:rPr>
      </w:pPr>
    </w:p>
    <w:p w:rsidR="00A653EE" w:rsidRPr="00A653EE" w:rsidRDefault="00A653EE" w:rsidP="00A653EE">
      <w:pPr>
        <w:spacing w:after="160"/>
        <w:rPr>
          <w:b/>
          <w:color w:val="000000"/>
          <w:szCs w:val="24"/>
          <w:lang w:val="fr-FR"/>
        </w:rPr>
      </w:pPr>
      <w:r w:rsidRPr="00A653EE">
        <w:rPr>
          <w:b/>
          <w:color w:val="000000"/>
          <w:szCs w:val="24"/>
          <w:lang w:val="fr-FR"/>
        </w:rPr>
        <w:t xml:space="preserve">UNIT CODE : </w:t>
      </w:r>
      <w:r w:rsidR="00661098">
        <w:rPr>
          <w:bCs/>
          <w:color w:val="000000"/>
          <w:szCs w:val="24"/>
        </w:rPr>
        <w:t>SW/OS/CP/BC/04</w:t>
      </w:r>
      <w:r w:rsidR="00661098" w:rsidRPr="00661098">
        <w:rPr>
          <w:bCs/>
          <w:color w:val="000000"/>
          <w:szCs w:val="24"/>
        </w:rPr>
        <w:t>/5/A</w:t>
      </w:r>
    </w:p>
    <w:p w:rsidR="00A653EE" w:rsidRPr="00A653EE" w:rsidRDefault="00A653EE" w:rsidP="00A653EE">
      <w:pPr>
        <w:spacing w:after="160"/>
        <w:rPr>
          <w:b/>
          <w:color w:val="000000"/>
          <w:szCs w:val="24"/>
          <w:lang w:val="en-GB"/>
        </w:rPr>
      </w:pPr>
      <w:r w:rsidRPr="00A653EE">
        <w:rPr>
          <w:b/>
          <w:color w:val="000000"/>
          <w:szCs w:val="24"/>
          <w:lang w:val="en-GB"/>
        </w:rPr>
        <w:t>UNIT DESCRIPTION</w:t>
      </w:r>
    </w:p>
    <w:p w:rsidR="00A653EE" w:rsidRPr="00A653EE" w:rsidRDefault="00A653EE" w:rsidP="00A653EE">
      <w:pPr>
        <w:spacing w:after="160"/>
        <w:jc w:val="both"/>
        <w:rPr>
          <w:color w:val="000000"/>
          <w:szCs w:val="24"/>
          <w:lang w:val="en-GB"/>
        </w:rPr>
      </w:pPr>
      <w:r w:rsidRPr="00A653EE">
        <w:rPr>
          <w:color w:val="000000"/>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A653EE" w:rsidRPr="00A653EE" w:rsidRDefault="00A653EE" w:rsidP="00A653EE">
      <w:pPr>
        <w:spacing w:after="160"/>
        <w:rPr>
          <w:b/>
          <w:color w:val="000000"/>
          <w:szCs w:val="24"/>
          <w:lang w:val="en-GB"/>
        </w:rPr>
      </w:pPr>
      <w:r w:rsidRPr="00A653EE">
        <w:rPr>
          <w:b/>
          <w:color w:val="000000"/>
          <w:szCs w:val="24"/>
          <w:lang w:val="en-GB"/>
        </w:rPr>
        <w:t>ELEMENTS AND PERFORMANCE CRITERIA</w:t>
      </w:r>
    </w:p>
    <w:tbl>
      <w:tblPr>
        <w:tblStyle w:val="TableGrid1"/>
        <w:tblW w:w="0" w:type="auto"/>
        <w:tblLook w:val="04A0" w:firstRow="1" w:lastRow="0" w:firstColumn="1" w:lastColumn="0" w:noHBand="0" w:noVBand="1"/>
      </w:tblPr>
      <w:tblGrid>
        <w:gridCol w:w="3371"/>
        <w:gridCol w:w="4925"/>
      </w:tblGrid>
      <w:tr w:rsidR="00A653EE" w:rsidRPr="00A653EE" w:rsidTr="00A653EE">
        <w:tc>
          <w:tcPr>
            <w:tcW w:w="3740" w:type="dxa"/>
          </w:tcPr>
          <w:p w:rsidR="00A653EE" w:rsidRPr="00A653EE" w:rsidRDefault="00A653EE" w:rsidP="00A653EE">
            <w:pPr>
              <w:spacing w:after="160"/>
              <w:rPr>
                <w:b/>
                <w:color w:val="000000"/>
                <w:szCs w:val="24"/>
                <w:lang w:val="en-GB"/>
              </w:rPr>
            </w:pPr>
            <w:r w:rsidRPr="00A653EE">
              <w:rPr>
                <w:b/>
                <w:color w:val="000000"/>
                <w:szCs w:val="24"/>
                <w:lang w:val="en-GB"/>
              </w:rPr>
              <w:t>ELEMENT</w:t>
            </w:r>
          </w:p>
        </w:tc>
        <w:tc>
          <w:tcPr>
            <w:tcW w:w="5610" w:type="dxa"/>
          </w:tcPr>
          <w:p w:rsidR="00A653EE" w:rsidRPr="00A653EE" w:rsidRDefault="00A653EE" w:rsidP="00A653EE">
            <w:pPr>
              <w:spacing w:after="160"/>
              <w:rPr>
                <w:b/>
                <w:color w:val="000000"/>
                <w:szCs w:val="24"/>
                <w:lang w:val="en-GB"/>
              </w:rPr>
            </w:pPr>
            <w:r w:rsidRPr="00A653EE">
              <w:rPr>
                <w:b/>
                <w:color w:val="000000"/>
                <w:szCs w:val="24"/>
                <w:lang w:val="en-GB"/>
              </w:rPr>
              <w:t xml:space="preserve">PERFORMANCE CRITERIA </w:t>
            </w:r>
          </w:p>
        </w:tc>
      </w:tr>
      <w:tr w:rsidR="00A653EE" w:rsidRPr="00A653EE" w:rsidTr="00A653EE">
        <w:tc>
          <w:tcPr>
            <w:tcW w:w="3740" w:type="dxa"/>
          </w:tcPr>
          <w:p w:rsidR="00A653EE" w:rsidRPr="00A653EE" w:rsidRDefault="00A653EE" w:rsidP="00D00921">
            <w:pPr>
              <w:numPr>
                <w:ilvl w:val="0"/>
                <w:numId w:val="85"/>
              </w:numPr>
              <w:spacing w:after="0" w:line="259" w:lineRule="auto"/>
              <w:contextualSpacing/>
              <w:rPr>
                <w:color w:val="000000"/>
                <w:szCs w:val="24"/>
                <w:lang w:val="en-GB" w:eastAsia="x-none"/>
              </w:rPr>
            </w:pPr>
            <w:r w:rsidRPr="00A653EE">
              <w:rPr>
                <w:color w:val="000000"/>
                <w:szCs w:val="24"/>
                <w:lang w:val="en-GB" w:eastAsia="x-none"/>
              </w:rPr>
              <w:t>Demonstrate understanding of an Entrepreneur</w:t>
            </w:r>
          </w:p>
        </w:tc>
        <w:tc>
          <w:tcPr>
            <w:tcW w:w="5610" w:type="dxa"/>
          </w:tcPr>
          <w:p w:rsidR="00A653EE" w:rsidRPr="00A653EE" w:rsidRDefault="00A653EE" w:rsidP="00D00921">
            <w:pPr>
              <w:numPr>
                <w:ilvl w:val="0"/>
                <w:numId w:val="86"/>
              </w:numPr>
              <w:spacing w:after="0" w:line="259" w:lineRule="auto"/>
              <w:ind w:left="511" w:hanging="450"/>
              <w:contextualSpacing/>
              <w:rPr>
                <w:color w:val="000000"/>
                <w:szCs w:val="24"/>
                <w:lang w:val="en-GB" w:eastAsia="x-none"/>
              </w:rPr>
            </w:pPr>
            <w:r w:rsidRPr="00A653EE">
              <w:rPr>
                <w:color w:val="000000"/>
                <w:szCs w:val="24"/>
                <w:lang w:val="en-GB" w:eastAsia="x-none"/>
              </w:rPr>
              <w:t xml:space="preserve">Entrepreneurs and Businesspersons are distinguished as per principles of entrepreneurship </w:t>
            </w:r>
          </w:p>
          <w:p w:rsidR="00A653EE" w:rsidRPr="00A653EE" w:rsidRDefault="00A653EE" w:rsidP="00D00921">
            <w:pPr>
              <w:numPr>
                <w:ilvl w:val="0"/>
                <w:numId w:val="86"/>
              </w:numPr>
              <w:spacing w:after="0" w:line="259" w:lineRule="auto"/>
              <w:ind w:left="511" w:hanging="450"/>
              <w:contextualSpacing/>
              <w:rPr>
                <w:b/>
                <w:color w:val="000000"/>
                <w:szCs w:val="24"/>
                <w:lang w:val="en-GB" w:eastAsia="x-none"/>
              </w:rPr>
            </w:pPr>
            <w:r w:rsidRPr="00A653EE">
              <w:rPr>
                <w:b/>
                <w:i/>
                <w:color w:val="000000"/>
                <w:szCs w:val="24"/>
                <w:lang w:val="en-GB" w:eastAsia="x-none"/>
              </w:rPr>
              <w:t>Types of entrepreneurs</w:t>
            </w:r>
            <w:r w:rsidRPr="00A653EE">
              <w:rPr>
                <w:color w:val="000000"/>
                <w:szCs w:val="24"/>
                <w:lang w:val="en-GB" w:eastAsia="x-none"/>
              </w:rPr>
              <w:t xml:space="preserve"> are identified as per principles of entrepreneurship</w:t>
            </w:r>
          </w:p>
          <w:p w:rsidR="00A653EE" w:rsidRPr="00A653EE" w:rsidRDefault="00A653EE" w:rsidP="00D00921">
            <w:pPr>
              <w:numPr>
                <w:ilvl w:val="0"/>
                <w:numId w:val="86"/>
              </w:numPr>
              <w:spacing w:after="0" w:line="259" w:lineRule="auto"/>
              <w:ind w:left="511" w:hanging="450"/>
              <w:contextualSpacing/>
              <w:rPr>
                <w:b/>
                <w:color w:val="000000"/>
                <w:szCs w:val="24"/>
                <w:lang w:val="en-GB" w:eastAsia="x-none"/>
              </w:rPr>
            </w:pPr>
            <w:r w:rsidRPr="00A653EE">
              <w:rPr>
                <w:color w:val="000000"/>
                <w:szCs w:val="24"/>
                <w:lang w:val="en-GB" w:eastAsia="x-none"/>
              </w:rPr>
              <w:t>Ways of becoming an Entrepreneur are identified as per principles of Entrepreneurship</w:t>
            </w:r>
          </w:p>
          <w:p w:rsidR="00A653EE" w:rsidRPr="00A653EE" w:rsidRDefault="00A653EE" w:rsidP="00D00921">
            <w:pPr>
              <w:numPr>
                <w:ilvl w:val="0"/>
                <w:numId w:val="86"/>
              </w:numPr>
              <w:spacing w:after="0" w:line="259" w:lineRule="auto"/>
              <w:ind w:left="511" w:hanging="450"/>
              <w:contextualSpacing/>
              <w:rPr>
                <w:b/>
                <w:color w:val="000000"/>
                <w:szCs w:val="24"/>
                <w:lang w:val="en-GB" w:eastAsia="x-none"/>
              </w:rPr>
            </w:pPr>
            <w:r w:rsidRPr="00A653EE">
              <w:rPr>
                <w:b/>
                <w:i/>
                <w:color w:val="000000"/>
                <w:szCs w:val="24"/>
                <w:lang w:val="en-GB" w:eastAsia="x-none"/>
              </w:rPr>
              <w:t>Characteristics of Entrepreneurs</w:t>
            </w:r>
            <w:r w:rsidRPr="00A653EE">
              <w:rPr>
                <w:color w:val="000000"/>
                <w:szCs w:val="24"/>
                <w:lang w:val="en-GB" w:eastAsia="x-none"/>
              </w:rPr>
              <w:t xml:space="preserve"> are identified as per principles of Entrepreneurship</w:t>
            </w:r>
            <w:r w:rsidRPr="00A653EE">
              <w:rPr>
                <w:b/>
                <w:color w:val="000000"/>
                <w:szCs w:val="24"/>
                <w:lang w:val="en-GB" w:eastAsia="x-none"/>
              </w:rPr>
              <w:t xml:space="preserve"> </w:t>
            </w:r>
          </w:p>
          <w:p w:rsidR="00A653EE" w:rsidRPr="00A653EE" w:rsidRDefault="00A653EE" w:rsidP="00D00921">
            <w:pPr>
              <w:numPr>
                <w:ilvl w:val="0"/>
                <w:numId w:val="86"/>
              </w:numPr>
              <w:spacing w:after="0" w:line="259" w:lineRule="auto"/>
              <w:ind w:left="511" w:hanging="450"/>
              <w:contextualSpacing/>
              <w:rPr>
                <w:color w:val="000000"/>
                <w:szCs w:val="24"/>
                <w:lang w:val="en-GB" w:eastAsia="x-none"/>
              </w:rPr>
            </w:pPr>
            <w:r w:rsidRPr="00A653EE">
              <w:rPr>
                <w:color w:val="000000"/>
                <w:szCs w:val="24"/>
                <w:lang w:val="en-GB" w:eastAsia="x-none"/>
              </w:rPr>
              <w:t>Factors affecting Entrepreneurship development are explored as per principles of Entrepreneurship</w:t>
            </w:r>
          </w:p>
        </w:tc>
      </w:tr>
      <w:tr w:rsidR="00A653EE" w:rsidRPr="00A653EE" w:rsidTr="00A653EE">
        <w:tc>
          <w:tcPr>
            <w:tcW w:w="3740" w:type="dxa"/>
          </w:tcPr>
          <w:p w:rsidR="00A653EE" w:rsidRPr="00A653EE" w:rsidRDefault="00A653EE" w:rsidP="00D00921">
            <w:pPr>
              <w:numPr>
                <w:ilvl w:val="0"/>
                <w:numId w:val="85"/>
              </w:numPr>
              <w:spacing w:after="0" w:line="259" w:lineRule="auto"/>
              <w:contextualSpacing/>
              <w:rPr>
                <w:color w:val="000000"/>
                <w:szCs w:val="24"/>
                <w:lang w:val="en-GB" w:eastAsia="x-none"/>
              </w:rPr>
            </w:pPr>
            <w:r w:rsidRPr="00A653EE">
              <w:rPr>
                <w:color w:val="000000"/>
                <w:szCs w:val="24"/>
                <w:lang w:val="en-GB" w:eastAsia="x-none"/>
              </w:rPr>
              <w:t>Demonstrate understanding of Entrepreneurship and self-employment</w:t>
            </w:r>
          </w:p>
        </w:tc>
        <w:tc>
          <w:tcPr>
            <w:tcW w:w="5610" w:type="dxa"/>
          </w:tcPr>
          <w:p w:rsidR="00A653EE" w:rsidRPr="00A653EE" w:rsidRDefault="00A653EE" w:rsidP="00D00921">
            <w:pPr>
              <w:numPr>
                <w:ilvl w:val="0"/>
                <w:numId w:val="87"/>
              </w:numPr>
              <w:spacing w:after="0" w:line="259" w:lineRule="auto"/>
              <w:ind w:left="511" w:hanging="450"/>
              <w:contextualSpacing/>
              <w:rPr>
                <w:color w:val="000000"/>
                <w:szCs w:val="24"/>
                <w:lang w:val="en-GB" w:eastAsia="x-none"/>
              </w:rPr>
            </w:pPr>
            <w:r w:rsidRPr="00A653EE">
              <w:rPr>
                <w:color w:val="000000"/>
                <w:szCs w:val="24"/>
                <w:lang w:val="en-GB" w:eastAsia="x-none"/>
              </w:rPr>
              <w:t>Entrepreneurship and self-employment are distinguished as per principles of entrepreneurship</w:t>
            </w:r>
          </w:p>
          <w:p w:rsidR="00A653EE" w:rsidRPr="00A653EE" w:rsidRDefault="00A653EE" w:rsidP="00D00921">
            <w:pPr>
              <w:numPr>
                <w:ilvl w:val="0"/>
                <w:numId w:val="87"/>
              </w:numPr>
              <w:spacing w:after="0" w:line="259" w:lineRule="auto"/>
              <w:ind w:left="511" w:hanging="450"/>
              <w:contextualSpacing/>
              <w:rPr>
                <w:color w:val="000000"/>
                <w:szCs w:val="24"/>
                <w:lang w:val="en-GB" w:eastAsia="x-none"/>
              </w:rPr>
            </w:pPr>
            <w:r w:rsidRPr="00A653EE">
              <w:rPr>
                <w:color w:val="000000"/>
                <w:szCs w:val="24"/>
                <w:lang w:val="en-GB" w:eastAsia="x-none"/>
              </w:rPr>
              <w:t>Importance of self-employment is analysed based on business procedures and strategies</w:t>
            </w:r>
          </w:p>
          <w:p w:rsidR="00A653EE" w:rsidRPr="00A653EE" w:rsidRDefault="00A653EE" w:rsidP="00D00921">
            <w:pPr>
              <w:numPr>
                <w:ilvl w:val="0"/>
                <w:numId w:val="87"/>
              </w:numPr>
              <w:spacing w:after="0" w:line="259" w:lineRule="auto"/>
              <w:ind w:left="511" w:hanging="450"/>
              <w:contextualSpacing/>
              <w:rPr>
                <w:color w:val="000000"/>
                <w:szCs w:val="24"/>
                <w:lang w:val="en-GB" w:eastAsia="x-none"/>
              </w:rPr>
            </w:pPr>
            <w:r w:rsidRPr="00A653EE">
              <w:rPr>
                <w:b/>
                <w:i/>
                <w:color w:val="000000"/>
                <w:szCs w:val="24"/>
                <w:lang w:val="en-GB" w:eastAsia="x-none"/>
              </w:rPr>
              <w:t>Requirements for entry into self-employment</w:t>
            </w:r>
            <w:r w:rsidRPr="00A653EE">
              <w:rPr>
                <w:color w:val="000000"/>
                <w:szCs w:val="24"/>
                <w:lang w:val="en-GB" w:eastAsia="x-none"/>
              </w:rPr>
              <w:t xml:space="preserve"> are identified according to business procedures and strategies</w:t>
            </w:r>
          </w:p>
          <w:p w:rsidR="00A653EE" w:rsidRPr="00A653EE" w:rsidRDefault="00A653EE" w:rsidP="00D00921">
            <w:pPr>
              <w:numPr>
                <w:ilvl w:val="0"/>
                <w:numId w:val="87"/>
              </w:numPr>
              <w:spacing w:after="0" w:line="259" w:lineRule="auto"/>
              <w:ind w:left="511" w:hanging="450"/>
              <w:contextualSpacing/>
              <w:rPr>
                <w:color w:val="000000"/>
                <w:szCs w:val="24"/>
                <w:lang w:val="en-GB" w:eastAsia="x-none"/>
              </w:rPr>
            </w:pPr>
            <w:r w:rsidRPr="00A653EE">
              <w:rPr>
                <w:color w:val="000000"/>
                <w:szCs w:val="24"/>
                <w:lang w:val="en-GB" w:eastAsia="x-none"/>
              </w:rPr>
              <w:t xml:space="preserve">Role of an Entrepreneur in business is determined according to business procedures and strategies </w:t>
            </w:r>
          </w:p>
          <w:p w:rsidR="00A653EE" w:rsidRPr="00A653EE" w:rsidRDefault="00A653EE" w:rsidP="00D00921">
            <w:pPr>
              <w:numPr>
                <w:ilvl w:val="0"/>
                <w:numId w:val="87"/>
              </w:numPr>
              <w:spacing w:after="0" w:line="259" w:lineRule="auto"/>
              <w:ind w:left="511" w:hanging="450"/>
              <w:contextualSpacing/>
              <w:rPr>
                <w:color w:val="000000"/>
                <w:szCs w:val="24"/>
                <w:lang w:val="en-GB" w:eastAsia="x-none"/>
              </w:rPr>
            </w:pPr>
            <w:r w:rsidRPr="00A653EE">
              <w:rPr>
                <w:color w:val="000000"/>
                <w:szCs w:val="24"/>
                <w:lang w:val="en-GB" w:eastAsia="x-none"/>
              </w:rPr>
              <w:t>Contributions of Entrepreneurs to National development are identified as per business procedures and strategies</w:t>
            </w:r>
          </w:p>
          <w:p w:rsidR="00A653EE" w:rsidRPr="00A653EE" w:rsidRDefault="00A653EE" w:rsidP="00D00921">
            <w:pPr>
              <w:numPr>
                <w:ilvl w:val="0"/>
                <w:numId w:val="87"/>
              </w:numPr>
              <w:spacing w:after="0" w:line="259" w:lineRule="auto"/>
              <w:ind w:left="511" w:hanging="450"/>
              <w:contextualSpacing/>
              <w:rPr>
                <w:color w:val="000000"/>
                <w:szCs w:val="24"/>
                <w:lang w:val="en-GB" w:eastAsia="x-none"/>
              </w:rPr>
            </w:pPr>
            <w:r w:rsidRPr="00A653EE">
              <w:rPr>
                <w:color w:val="000000"/>
                <w:szCs w:val="24"/>
                <w:lang w:val="en-GB" w:eastAsia="x-none"/>
              </w:rPr>
              <w:t xml:space="preserve">Entrepreneurship culture in Kenya is explored as per business procedures and strategies </w:t>
            </w:r>
          </w:p>
          <w:p w:rsidR="00A653EE" w:rsidRPr="00A653EE" w:rsidRDefault="00A653EE" w:rsidP="00D00921">
            <w:pPr>
              <w:numPr>
                <w:ilvl w:val="0"/>
                <w:numId w:val="87"/>
              </w:numPr>
              <w:spacing w:after="0" w:line="259" w:lineRule="auto"/>
              <w:ind w:left="511" w:hanging="450"/>
              <w:contextualSpacing/>
              <w:rPr>
                <w:color w:val="000000"/>
                <w:szCs w:val="24"/>
                <w:lang w:val="en-GB" w:eastAsia="x-none"/>
              </w:rPr>
            </w:pPr>
            <w:r w:rsidRPr="00A653EE">
              <w:rPr>
                <w:color w:val="000000"/>
                <w:szCs w:val="24"/>
                <w:lang w:val="en-GB" w:eastAsia="x-none"/>
              </w:rPr>
              <w:lastRenderedPageBreak/>
              <w:t xml:space="preserve">Born or made Entrepreneurs are distinguished as per entrepreneurial traits </w:t>
            </w:r>
          </w:p>
        </w:tc>
      </w:tr>
      <w:tr w:rsidR="00A653EE" w:rsidRPr="00A653EE" w:rsidTr="00A653EE">
        <w:tc>
          <w:tcPr>
            <w:tcW w:w="3740" w:type="dxa"/>
          </w:tcPr>
          <w:p w:rsidR="00A653EE" w:rsidRPr="00A653EE" w:rsidRDefault="00A653EE" w:rsidP="00D00921">
            <w:pPr>
              <w:numPr>
                <w:ilvl w:val="0"/>
                <w:numId w:val="85"/>
              </w:numPr>
              <w:spacing w:after="0" w:line="259" w:lineRule="auto"/>
              <w:contextualSpacing/>
              <w:rPr>
                <w:color w:val="000000"/>
                <w:szCs w:val="24"/>
                <w:lang w:val="en-GB" w:eastAsia="x-none"/>
              </w:rPr>
            </w:pPr>
            <w:r w:rsidRPr="00A653EE">
              <w:rPr>
                <w:color w:val="000000"/>
                <w:szCs w:val="24"/>
                <w:lang w:val="en-GB" w:eastAsia="x-none"/>
              </w:rPr>
              <w:lastRenderedPageBreak/>
              <w:t>Identify Entrepreneurship opportunities</w:t>
            </w:r>
          </w:p>
        </w:tc>
        <w:tc>
          <w:tcPr>
            <w:tcW w:w="5610" w:type="dxa"/>
          </w:tcPr>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 xml:space="preserve">Sources of business ideas are identified as per business procedures and strategies  </w:t>
            </w:r>
          </w:p>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Business ideas and opportunities are generated as per business procedures and strategies</w:t>
            </w:r>
          </w:p>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Business life cycle is analysed as per business procedures and strategies</w:t>
            </w:r>
          </w:p>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Legal aspects of business are identified as per procedures and strategies</w:t>
            </w:r>
          </w:p>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Product demand is assessed as per market strategies</w:t>
            </w:r>
          </w:p>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 xml:space="preserve">Types of </w:t>
            </w:r>
            <w:r w:rsidRPr="00A653EE">
              <w:rPr>
                <w:b/>
                <w:i/>
                <w:color w:val="000000"/>
                <w:szCs w:val="24"/>
                <w:lang w:val="en-GB" w:eastAsia="x-none"/>
              </w:rPr>
              <w:t>business environment</w:t>
            </w:r>
            <w:r w:rsidRPr="00A653EE">
              <w:rPr>
                <w:color w:val="000000"/>
                <w:szCs w:val="24"/>
                <w:lang w:val="en-GB" w:eastAsia="x-none"/>
              </w:rPr>
              <w:t xml:space="preserve"> are identified and evaluated as per business procedures</w:t>
            </w:r>
          </w:p>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Factors to consider when evaluating business environment are explored based on business procedure and strategies</w:t>
            </w:r>
          </w:p>
          <w:p w:rsidR="00A653EE" w:rsidRPr="00A653EE" w:rsidRDefault="00A653EE" w:rsidP="00D00921">
            <w:pPr>
              <w:numPr>
                <w:ilvl w:val="0"/>
                <w:numId w:val="88"/>
              </w:numPr>
              <w:spacing w:after="0" w:line="259" w:lineRule="auto"/>
              <w:ind w:left="511" w:hanging="450"/>
              <w:contextualSpacing/>
              <w:rPr>
                <w:color w:val="000000"/>
                <w:szCs w:val="24"/>
                <w:lang w:val="en-GB" w:eastAsia="x-none"/>
              </w:rPr>
            </w:pPr>
            <w:r w:rsidRPr="00A653EE">
              <w:rPr>
                <w:color w:val="000000"/>
                <w:szCs w:val="24"/>
                <w:lang w:val="en-GB" w:eastAsia="x-none"/>
              </w:rPr>
              <w:t xml:space="preserve">Technology in business is incorporated as per best practice </w:t>
            </w:r>
          </w:p>
        </w:tc>
      </w:tr>
      <w:tr w:rsidR="00A653EE" w:rsidRPr="00A653EE" w:rsidTr="00A653EE">
        <w:tc>
          <w:tcPr>
            <w:tcW w:w="3740" w:type="dxa"/>
          </w:tcPr>
          <w:p w:rsidR="00A653EE" w:rsidRPr="00A653EE" w:rsidRDefault="00A653EE" w:rsidP="00D00921">
            <w:pPr>
              <w:numPr>
                <w:ilvl w:val="0"/>
                <w:numId w:val="85"/>
              </w:numPr>
              <w:spacing w:after="0" w:line="259" w:lineRule="auto"/>
              <w:contextualSpacing/>
              <w:rPr>
                <w:color w:val="000000"/>
                <w:szCs w:val="24"/>
                <w:lang w:val="en-GB" w:eastAsia="x-none"/>
              </w:rPr>
            </w:pPr>
            <w:r w:rsidRPr="00A653EE">
              <w:rPr>
                <w:color w:val="000000"/>
                <w:szCs w:val="24"/>
                <w:lang w:val="en-GB" w:eastAsia="x-none"/>
              </w:rPr>
              <w:t>Create entrepreneurial awareness</w:t>
            </w:r>
          </w:p>
        </w:tc>
        <w:tc>
          <w:tcPr>
            <w:tcW w:w="5610" w:type="dxa"/>
          </w:tcPr>
          <w:p w:rsidR="00A653EE" w:rsidRPr="00A653EE" w:rsidRDefault="00A653EE" w:rsidP="00D00921">
            <w:pPr>
              <w:numPr>
                <w:ilvl w:val="0"/>
                <w:numId w:val="89"/>
              </w:numPr>
              <w:spacing w:after="0" w:line="259" w:lineRule="auto"/>
              <w:ind w:left="511"/>
              <w:contextualSpacing/>
              <w:rPr>
                <w:color w:val="000000"/>
                <w:szCs w:val="24"/>
                <w:lang w:val="en-GB" w:eastAsia="x-none"/>
              </w:rPr>
            </w:pPr>
            <w:r w:rsidRPr="00A653EE">
              <w:rPr>
                <w:b/>
                <w:i/>
                <w:color w:val="000000"/>
                <w:szCs w:val="24"/>
                <w:lang w:val="en-GB" w:eastAsia="x-none"/>
              </w:rPr>
              <w:t>Forms of businesses</w:t>
            </w:r>
            <w:r w:rsidRPr="00A653EE">
              <w:rPr>
                <w:color w:val="000000"/>
                <w:szCs w:val="24"/>
                <w:lang w:val="en-GB" w:eastAsia="x-none"/>
              </w:rPr>
              <w:t xml:space="preserve"> are explored as per business procedures and strategies </w:t>
            </w:r>
          </w:p>
          <w:p w:rsidR="00A653EE" w:rsidRPr="00A653EE" w:rsidRDefault="00A653EE" w:rsidP="00D00921">
            <w:pPr>
              <w:numPr>
                <w:ilvl w:val="0"/>
                <w:numId w:val="89"/>
              </w:numPr>
              <w:spacing w:after="0" w:line="259" w:lineRule="auto"/>
              <w:ind w:left="511"/>
              <w:contextualSpacing/>
              <w:rPr>
                <w:color w:val="000000"/>
                <w:szCs w:val="24"/>
                <w:lang w:val="en-GB" w:eastAsia="x-none"/>
              </w:rPr>
            </w:pPr>
            <w:r w:rsidRPr="00A653EE">
              <w:rPr>
                <w:color w:val="000000"/>
                <w:szCs w:val="24"/>
                <w:lang w:val="en-GB" w:eastAsia="x-none"/>
              </w:rPr>
              <w:t>Sources of business finance are identified as per business procedures and strategies</w:t>
            </w:r>
          </w:p>
          <w:p w:rsidR="00A653EE" w:rsidRPr="00A653EE" w:rsidRDefault="00A653EE" w:rsidP="00D00921">
            <w:pPr>
              <w:numPr>
                <w:ilvl w:val="0"/>
                <w:numId w:val="89"/>
              </w:numPr>
              <w:spacing w:after="0" w:line="259" w:lineRule="auto"/>
              <w:ind w:left="511"/>
              <w:contextualSpacing/>
              <w:rPr>
                <w:color w:val="000000"/>
                <w:szCs w:val="24"/>
                <w:lang w:val="en-GB" w:eastAsia="x-none"/>
              </w:rPr>
            </w:pPr>
            <w:r w:rsidRPr="00A653EE">
              <w:rPr>
                <w:color w:val="000000"/>
                <w:szCs w:val="24"/>
                <w:lang w:val="en-GB" w:eastAsia="x-none"/>
              </w:rPr>
              <w:t>Factors in selecting source of business finance are identified as per business procedures and strategies</w:t>
            </w:r>
          </w:p>
          <w:p w:rsidR="00A653EE" w:rsidRPr="00A653EE" w:rsidRDefault="00A653EE" w:rsidP="00D00921">
            <w:pPr>
              <w:numPr>
                <w:ilvl w:val="0"/>
                <w:numId w:val="89"/>
              </w:numPr>
              <w:spacing w:after="0" w:line="259" w:lineRule="auto"/>
              <w:ind w:left="511"/>
              <w:contextualSpacing/>
              <w:rPr>
                <w:color w:val="000000"/>
                <w:szCs w:val="24"/>
                <w:lang w:val="en-GB" w:eastAsia="x-none"/>
              </w:rPr>
            </w:pPr>
            <w:r w:rsidRPr="00A653EE">
              <w:rPr>
                <w:b/>
                <w:i/>
                <w:color w:val="000000"/>
                <w:szCs w:val="24"/>
                <w:lang w:val="en-GB" w:eastAsia="x-none"/>
              </w:rPr>
              <w:t>Governing policies</w:t>
            </w:r>
            <w:r w:rsidRPr="00A653EE">
              <w:rPr>
                <w:color w:val="000000"/>
                <w:szCs w:val="24"/>
                <w:lang w:val="en-GB" w:eastAsia="x-none"/>
              </w:rPr>
              <w:t xml:space="preserve"> on Small Scale </w:t>
            </w:r>
            <w:r w:rsidRPr="00A653EE">
              <w:rPr>
                <w:color w:val="000000"/>
                <w:szCs w:val="24"/>
                <w:lang w:val="x-none" w:eastAsia="x-none"/>
              </w:rPr>
              <w:t>E</w:t>
            </w:r>
            <w:r w:rsidRPr="00A653EE">
              <w:rPr>
                <w:color w:val="000000"/>
                <w:szCs w:val="24"/>
                <w:lang w:val="en-GB" w:eastAsia="x-none"/>
              </w:rPr>
              <w:t>nterprises (SSEs) are determined as per business procedures and strategies</w:t>
            </w:r>
          </w:p>
          <w:p w:rsidR="00A653EE" w:rsidRPr="00A653EE" w:rsidRDefault="00A653EE" w:rsidP="00D00921">
            <w:pPr>
              <w:numPr>
                <w:ilvl w:val="0"/>
                <w:numId w:val="89"/>
              </w:numPr>
              <w:spacing w:after="0" w:line="259" w:lineRule="auto"/>
              <w:ind w:left="511"/>
              <w:contextualSpacing/>
              <w:rPr>
                <w:color w:val="000000"/>
                <w:szCs w:val="24"/>
                <w:lang w:val="en-GB" w:eastAsia="x-none"/>
              </w:rPr>
            </w:pPr>
            <w:r w:rsidRPr="00A653EE">
              <w:rPr>
                <w:color w:val="000000"/>
                <w:szCs w:val="24"/>
                <w:lang w:val="en-GB" w:eastAsia="x-none"/>
              </w:rPr>
              <w:t>Problems of starting and operating SSEs are explored as per business procedures and strategies</w:t>
            </w:r>
          </w:p>
        </w:tc>
      </w:tr>
      <w:tr w:rsidR="00A653EE" w:rsidRPr="00A653EE" w:rsidTr="00A653EE">
        <w:tc>
          <w:tcPr>
            <w:tcW w:w="3740" w:type="dxa"/>
          </w:tcPr>
          <w:p w:rsidR="00A653EE" w:rsidRPr="00A653EE" w:rsidRDefault="00A653EE" w:rsidP="00D00921">
            <w:pPr>
              <w:numPr>
                <w:ilvl w:val="0"/>
                <w:numId w:val="85"/>
              </w:numPr>
              <w:spacing w:after="0" w:line="259" w:lineRule="auto"/>
              <w:contextualSpacing/>
              <w:rPr>
                <w:color w:val="000000"/>
                <w:szCs w:val="24"/>
                <w:lang w:val="en-GB" w:eastAsia="x-none"/>
              </w:rPr>
            </w:pPr>
            <w:r w:rsidRPr="00A653EE">
              <w:rPr>
                <w:color w:val="000000"/>
                <w:szCs w:val="24"/>
                <w:shd w:val="clear" w:color="auto" w:fill="FFFFFF"/>
                <w:lang w:val="en-GB" w:eastAsia="x-none"/>
              </w:rPr>
              <w:t xml:space="preserve">Apply </w:t>
            </w:r>
            <w:r w:rsidRPr="00A653EE">
              <w:rPr>
                <w:color w:val="000000"/>
                <w:szCs w:val="24"/>
                <w:lang w:val="en-GB" w:eastAsia="x-none"/>
              </w:rPr>
              <w:t xml:space="preserve">entrepreneurial motivation </w:t>
            </w:r>
          </w:p>
          <w:p w:rsidR="00A653EE" w:rsidRPr="00A653EE" w:rsidRDefault="00A653EE" w:rsidP="00A653EE">
            <w:pPr>
              <w:spacing w:after="160"/>
              <w:rPr>
                <w:color w:val="000000"/>
                <w:szCs w:val="24"/>
                <w:lang w:val="en-GB"/>
              </w:rPr>
            </w:pPr>
          </w:p>
          <w:p w:rsidR="00A653EE" w:rsidRPr="00A653EE" w:rsidRDefault="00A653EE" w:rsidP="00A653EE">
            <w:pPr>
              <w:spacing w:after="160"/>
              <w:rPr>
                <w:color w:val="000000"/>
                <w:szCs w:val="24"/>
                <w:lang w:val="en-GB"/>
              </w:rPr>
            </w:pPr>
          </w:p>
          <w:p w:rsidR="00A653EE" w:rsidRPr="00A653EE" w:rsidRDefault="00A653EE" w:rsidP="00A653EE">
            <w:pPr>
              <w:spacing w:after="160"/>
              <w:rPr>
                <w:color w:val="000000"/>
                <w:szCs w:val="24"/>
                <w:lang w:val="en-GB"/>
              </w:rPr>
            </w:pPr>
          </w:p>
          <w:p w:rsidR="00A653EE" w:rsidRPr="00A653EE" w:rsidRDefault="00A653EE" w:rsidP="00A653EE">
            <w:pPr>
              <w:spacing w:after="160"/>
              <w:rPr>
                <w:color w:val="000000"/>
                <w:szCs w:val="24"/>
              </w:rPr>
            </w:pPr>
          </w:p>
        </w:tc>
        <w:tc>
          <w:tcPr>
            <w:tcW w:w="5610" w:type="dxa"/>
          </w:tcPr>
          <w:p w:rsidR="00A653EE" w:rsidRPr="00A653EE" w:rsidRDefault="00A653EE" w:rsidP="00D00921">
            <w:pPr>
              <w:numPr>
                <w:ilvl w:val="0"/>
                <w:numId w:val="90"/>
              </w:numPr>
              <w:spacing w:after="0" w:line="259" w:lineRule="auto"/>
              <w:ind w:left="511"/>
              <w:contextualSpacing/>
              <w:rPr>
                <w:color w:val="000000"/>
                <w:szCs w:val="24"/>
                <w:lang w:val="en-GB" w:eastAsia="x-none"/>
              </w:rPr>
            </w:pPr>
            <w:r w:rsidRPr="00A653EE">
              <w:rPr>
                <w:b/>
                <w:i/>
                <w:color w:val="000000"/>
                <w:szCs w:val="24"/>
                <w:lang w:val="en-GB" w:eastAsia="x-none"/>
              </w:rPr>
              <w:t>Internal and external motivation</w:t>
            </w:r>
            <w:r w:rsidRPr="00A653EE">
              <w:rPr>
                <w:color w:val="000000"/>
                <w:szCs w:val="24"/>
                <w:lang w:val="en-GB" w:eastAsia="x-none"/>
              </w:rPr>
              <w:t xml:space="preserve"> factors are determined in accordance with motivational theories</w:t>
            </w:r>
          </w:p>
          <w:p w:rsidR="00A653EE" w:rsidRPr="00A653EE" w:rsidRDefault="00A653EE" w:rsidP="00D00921">
            <w:pPr>
              <w:numPr>
                <w:ilvl w:val="0"/>
                <w:numId w:val="90"/>
              </w:numPr>
              <w:spacing w:after="0" w:line="259" w:lineRule="auto"/>
              <w:ind w:left="511"/>
              <w:contextualSpacing/>
              <w:rPr>
                <w:color w:val="000000"/>
                <w:szCs w:val="24"/>
                <w:lang w:val="en-GB" w:eastAsia="x-none"/>
              </w:rPr>
            </w:pPr>
            <w:r w:rsidRPr="00A653EE">
              <w:rPr>
                <w:color w:val="000000"/>
                <w:szCs w:val="24"/>
                <w:lang w:val="en-GB" w:eastAsia="x-none"/>
              </w:rPr>
              <w:t>Self-assessment is carried out as per entrepreneurial orientation</w:t>
            </w:r>
          </w:p>
          <w:p w:rsidR="00A653EE" w:rsidRPr="00A653EE" w:rsidRDefault="00A653EE" w:rsidP="00D00921">
            <w:pPr>
              <w:numPr>
                <w:ilvl w:val="0"/>
                <w:numId w:val="90"/>
              </w:numPr>
              <w:spacing w:after="0" w:line="259" w:lineRule="auto"/>
              <w:ind w:left="511"/>
              <w:contextualSpacing/>
              <w:rPr>
                <w:color w:val="000000"/>
                <w:szCs w:val="24"/>
                <w:lang w:val="en-GB" w:eastAsia="x-none"/>
              </w:rPr>
            </w:pPr>
            <w:r w:rsidRPr="00A653EE">
              <w:rPr>
                <w:color w:val="000000"/>
                <w:szCs w:val="24"/>
                <w:lang w:val="en-GB" w:eastAsia="x-none"/>
              </w:rPr>
              <w:t>Effective communications are carried out in accordance with communication principles</w:t>
            </w:r>
          </w:p>
          <w:p w:rsidR="00A653EE" w:rsidRPr="00A653EE" w:rsidRDefault="00A653EE" w:rsidP="00D00921">
            <w:pPr>
              <w:numPr>
                <w:ilvl w:val="0"/>
                <w:numId w:val="90"/>
              </w:numPr>
              <w:spacing w:after="0" w:line="259" w:lineRule="auto"/>
              <w:ind w:left="511"/>
              <w:contextualSpacing/>
              <w:rPr>
                <w:color w:val="000000"/>
                <w:szCs w:val="24"/>
                <w:lang w:val="en-GB" w:eastAsia="x-none"/>
              </w:rPr>
            </w:pPr>
            <w:r w:rsidRPr="00A653EE">
              <w:rPr>
                <w:color w:val="000000"/>
                <w:szCs w:val="24"/>
                <w:lang w:val="en-GB" w:eastAsia="x-none"/>
              </w:rPr>
              <w:t>Entrepreneurial motivation is applied as per motivational theories</w:t>
            </w:r>
          </w:p>
        </w:tc>
      </w:tr>
      <w:tr w:rsidR="00A653EE" w:rsidRPr="00A653EE" w:rsidTr="00A653EE">
        <w:tc>
          <w:tcPr>
            <w:tcW w:w="3740" w:type="dxa"/>
          </w:tcPr>
          <w:p w:rsidR="00A653EE" w:rsidRPr="00A653EE" w:rsidRDefault="00A653EE" w:rsidP="00D00921">
            <w:pPr>
              <w:numPr>
                <w:ilvl w:val="0"/>
                <w:numId w:val="85"/>
              </w:numPr>
              <w:spacing w:after="0" w:line="259" w:lineRule="auto"/>
              <w:contextualSpacing/>
              <w:rPr>
                <w:color w:val="000000"/>
                <w:szCs w:val="24"/>
                <w:lang w:val="en-GB" w:eastAsia="x-none"/>
              </w:rPr>
            </w:pPr>
            <w:r w:rsidRPr="00A653EE">
              <w:rPr>
                <w:rFonts w:eastAsia="Times New Roman"/>
                <w:szCs w:val="24"/>
                <w:lang w:val="x-none" w:eastAsia="x-none"/>
              </w:rPr>
              <w:lastRenderedPageBreak/>
              <w:t>Develop innovative business strategies</w:t>
            </w:r>
          </w:p>
        </w:tc>
        <w:tc>
          <w:tcPr>
            <w:tcW w:w="5610" w:type="dxa"/>
          </w:tcPr>
          <w:p w:rsidR="00A653EE" w:rsidRPr="00A653EE" w:rsidRDefault="00A653EE" w:rsidP="00D00921">
            <w:pPr>
              <w:numPr>
                <w:ilvl w:val="0"/>
                <w:numId w:val="91"/>
              </w:numPr>
              <w:spacing w:after="0" w:line="259" w:lineRule="auto"/>
              <w:ind w:left="511"/>
              <w:contextualSpacing/>
              <w:rPr>
                <w:color w:val="000000"/>
                <w:szCs w:val="24"/>
                <w:lang w:val="en-GB" w:eastAsia="x-none"/>
              </w:rPr>
            </w:pPr>
            <w:r w:rsidRPr="00A653EE">
              <w:rPr>
                <w:color w:val="000000"/>
                <w:szCs w:val="24"/>
                <w:lang w:val="en-GB" w:eastAsia="x-none"/>
              </w:rPr>
              <w:t>Business innovation strategies are determined in accordance with the organization strategies</w:t>
            </w:r>
          </w:p>
          <w:p w:rsidR="00A653EE" w:rsidRPr="00A653EE" w:rsidRDefault="00A653EE" w:rsidP="00D00921">
            <w:pPr>
              <w:numPr>
                <w:ilvl w:val="0"/>
                <w:numId w:val="91"/>
              </w:numPr>
              <w:spacing w:after="0" w:line="259" w:lineRule="auto"/>
              <w:ind w:left="511"/>
              <w:contextualSpacing/>
              <w:rPr>
                <w:rFonts w:eastAsia="Times New Roman"/>
                <w:szCs w:val="24"/>
                <w:lang w:val="x-none" w:eastAsia="x-none"/>
              </w:rPr>
            </w:pPr>
            <w:r w:rsidRPr="00A653EE">
              <w:rPr>
                <w:rFonts w:eastAsia="Times New Roman"/>
                <w:szCs w:val="24"/>
                <w:lang w:val="x-none" w:eastAsia="x-none"/>
              </w:rPr>
              <w:t>Creativity in business development is demonstrated in accordance with business strategies</w:t>
            </w:r>
          </w:p>
          <w:p w:rsidR="00A653EE" w:rsidRPr="00A653EE" w:rsidRDefault="00A653EE" w:rsidP="00D00921">
            <w:pPr>
              <w:numPr>
                <w:ilvl w:val="0"/>
                <w:numId w:val="91"/>
              </w:numPr>
              <w:spacing w:after="0" w:line="259" w:lineRule="auto"/>
              <w:ind w:left="511"/>
              <w:contextualSpacing/>
              <w:rPr>
                <w:rFonts w:eastAsia="Times New Roman"/>
                <w:szCs w:val="24"/>
                <w:lang w:val="x-none" w:eastAsia="x-none"/>
              </w:rPr>
            </w:pPr>
            <w:r w:rsidRPr="00A653EE">
              <w:rPr>
                <w:rFonts w:eastAsia="Times New Roman"/>
                <w:b/>
                <w:i/>
                <w:szCs w:val="24"/>
                <w:lang w:val="x-none" w:eastAsia="x-none"/>
              </w:rPr>
              <w:t>Innovative business strategies</w:t>
            </w:r>
            <w:r w:rsidRPr="00A653EE">
              <w:rPr>
                <w:rFonts w:eastAsia="Times New Roman"/>
                <w:szCs w:val="24"/>
                <w:lang w:val="x-none" w:eastAsia="x-none"/>
              </w:rPr>
              <w:t xml:space="preserve"> are developed as per business principles</w:t>
            </w:r>
          </w:p>
          <w:p w:rsidR="00A653EE" w:rsidRPr="00A653EE" w:rsidRDefault="00A653EE" w:rsidP="00D00921">
            <w:pPr>
              <w:numPr>
                <w:ilvl w:val="0"/>
                <w:numId w:val="91"/>
              </w:numPr>
              <w:spacing w:after="0" w:line="259" w:lineRule="auto"/>
              <w:ind w:left="511"/>
              <w:contextualSpacing/>
              <w:rPr>
                <w:rFonts w:eastAsia="Times New Roman"/>
                <w:szCs w:val="24"/>
                <w:lang w:val="x-none" w:eastAsia="x-none"/>
              </w:rPr>
            </w:pPr>
            <w:r w:rsidRPr="00A653EE">
              <w:rPr>
                <w:rFonts w:eastAsia="Times New Roman"/>
                <w:szCs w:val="24"/>
                <w:lang w:val="x-none" w:eastAsia="x-none"/>
              </w:rPr>
              <w:t>Linkages with other entrepreneurs are created as per best practice</w:t>
            </w:r>
          </w:p>
          <w:p w:rsidR="00A653EE" w:rsidRPr="00A653EE" w:rsidRDefault="00A653EE" w:rsidP="00D00921">
            <w:pPr>
              <w:numPr>
                <w:ilvl w:val="0"/>
                <w:numId w:val="91"/>
              </w:numPr>
              <w:spacing w:after="0" w:line="259" w:lineRule="auto"/>
              <w:ind w:left="511"/>
              <w:contextualSpacing/>
              <w:rPr>
                <w:rFonts w:eastAsia="Times New Roman"/>
                <w:szCs w:val="24"/>
                <w:lang w:val="x-none" w:eastAsia="x-none"/>
              </w:rPr>
            </w:pPr>
            <w:r w:rsidRPr="00A653EE">
              <w:rPr>
                <w:rFonts w:eastAsia="Times New Roman"/>
                <w:szCs w:val="24"/>
                <w:lang w:val="x-none" w:eastAsia="x-none"/>
              </w:rPr>
              <w:t>ICT is incorporated in business growth and development as per best practice</w:t>
            </w:r>
          </w:p>
        </w:tc>
      </w:tr>
      <w:tr w:rsidR="00A653EE" w:rsidRPr="00A653EE" w:rsidTr="00A653EE">
        <w:tc>
          <w:tcPr>
            <w:tcW w:w="3740" w:type="dxa"/>
          </w:tcPr>
          <w:p w:rsidR="00A653EE" w:rsidRPr="00A653EE" w:rsidRDefault="00A653EE" w:rsidP="00D00921">
            <w:pPr>
              <w:numPr>
                <w:ilvl w:val="0"/>
                <w:numId w:val="85"/>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Develop Business Plan</w:t>
            </w:r>
          </w:p>
        </w:tc>
        <w:tc>
          <w:tcPr>
            <w:tcW w:w="5610" w:type="dxa"/>
          </w:tcPr>
          <w:p w:rsidR="00A653EE" w:rsidRPr="00A653EE" w:rsidRDefault="00A653EE" w:rsidP="00D00921">
            <w:pPr>
              <w:numPr>
                <w:ilvl w:val="0"/>
                <w:numId w:val="92"/>
              </w:numPr>
              <w:spacing w:after="0" w:line="259" w:lineRule="auto"/>
              <w:ind w:left="511"/>
              <w:contextualSpacing/>
              <w:rPr>
                <w:color w:val="000000"/>
                <w:szCs w:val="24"/>
                <w:lang w:val="en-GB" w:eastAsia="x-none"/>
              </w:rPr>
            </w:pPr>
            <w:r w:rsidRPr="00A653EE">
              <w:rPr>
                <w:bCs/>
                <w:iCs/>
                <w:color w:val="000000"/>
                <w:szCs w:val="24"/>
                <w:lang w:val="en-GB" w:eastAsia="x-none"/>
              </w:rPr>
              <w:t xml:space="preserve">Identified Business is described as per business procedures and strategies   </w:t>
            </w:r>
          </w:p>
          <w:p w:rsidR="00A653EE" w:rsidRPr="00A653EE" w:rsidRDefault="00A653EE" w:rsidP="00D00921">
            <w:pPr>
              <w:numPr>
                <w:ilvl w:val="0"/>
                <w:numId w:val="92"/>
              </w:numPr>
              <w:spacing w:after="0" w:line="259" w:lineRule="auto"/>
              <w:ind w:left="511"/>
              <w:contextualSpacing/>
              <w:rPr>
                <w:color w:val="000000"/>
                <w:szCs w:val="24"/>
                <w:lang w:val="en-GB" w:eastAsia="x-none"/>
              </w:rPr>
            </w:pPr>
            <w:r w:rsidRPr="00A653EE">
              <w:rPr>
                <w:bCs/>
                <w:iCs/>
                <w:color w:val="000000"/>
                <w:szCs w:val="24"/>
                <w:lang w:val="en-GB" w:eastAsia="x-none"/>
              </w:rPr>
              <w:t xml:space="preserve">Marketing plan is developed as per business plan format </w:t>
            </w:r>
          </w:p>
          <w:p w:rsidR="00A653EE" w:rsidRPr="00A653EE" w:rsidRDefault="00A653EE" w:rsidP="00D00921">
            <w:pPr>
              <w:numPr>
                <w:ilvl w:val="0"/>
                <w:numId w:val="92"/>
              </w:numPr>
              <w:spacing w:after="0" w:line="259" w:lineRule="auto"/>
              <w:ind w:left="511"/>
              <w:contextualSpacing/>
              <w:rPr>
                <w:color w:val="000000"/>
                <w:szCs w:val="24"/>
                <w:lang w:val="en-GB" w:eastAsia="x-none"/>
              </w:rPr>
            </w:pPr>
            <w:r w:rsidRPr="00A653EE">
              <w:rPr>
                <w:bCs/>
                <w:iCs/>
                <w:color w:val="000000"/>
                <w:szCs w:val="24"/>
                <w:lang w:val="en-GB" w:eastAsia="x-none"/>
              </w:rPr>
              <w:t xml:space="preserve">Organizational/Management plan is prepared in accordance with business plan format </w:t>
            </w:r>
          </w:p>
          <w:p w:rsidR="00A653EE" w:rsidRPr="00A653EE" w:rsidRDefault="00A653EE" w:rsidP="00D00921">
            <w:pPr>
              <w:numPr>
                <w:ilvl w:val="0"/>
                <w:numId w:val="92"/>
              </w:numPr>
              <w:spacing w:after="0" w:line="259" w:lineRule="auto"/>
              <w:ind w:left="511"/>
              <w:contextualSpacing/>
              <w:rPr>
                <w:color w:val="000000"/>
                <w:szCs w:val="24"/>
                <w:lang w:val="en-GB" w:eastAsia="x-none"/>
              </w:rPr>
            </w:pPr>
            <w:r w:rsidRPr="00A653EE">
              <w:rPr>
                <w:color w:val="000000"/>
                <w:szCs w:val="24"/>
                <w:lang w:val="en-GB" w:eastAsia="x-none"/>
              </w:rPr>
              <w:t>Production/operation plan in accordance with business plan format</w:t>
            </w:r>
          </w:p>
          <w:p w:rsidR="00A653EE" w:rsidRPr="00A653EE" w:rsidRDefault="00A653EE" w:rsidP="00D00921">
            <w:pPr>
              <w:numPr>
                <w:ilvl w:val="0"/>
                <w:numId w:val="92"/>
              </w:numPr>
              <w:spacing w:after="0" w:line="259" w:lineRule="auto"/>
              <w:ind w:left="511"/>
              <w:contextualSpacing/>
              <w:rPr>
                <w:color w:val="000000"/>
                <w:szCs w:val="24"/>
                <w:lang w:val="en-GB" w:eastAsia="x-none"/>
              </w:rPr>
            </w:pPr>
            <w:r w:rsidRPr="00A653EE">
              <w:rPr>
                <w:color w:val="000000"/>
                <w:szCs w:val="24"/>
                <w:lang w:val="en-GB" w:eastAsia="x-none"/>
              </w:rPr>
              <w:t xml:space="preserve">Financial plan is prepared in accordance with the business plan format </w:t>
            </w:r>
          </w:p>
          <w:p w:rsidR="00A653EE" w:rsidRPr="00A653EE" w:rsidRDefault="00A653EE" w:rsidP="00D00921">
            <w:pPr>
              <w:numPr>
                <w:ilvl w:val="0"/>
                <w:numId w:val="92"/>
              </w:numPr>
              <w:spacing w:after="0" w:line="259" w:lineRule="auto"/>
              <w:ind w:left="511"/>
              <w:contextualSpacing/>
              <w:rPr>
                <w:color w:val="000000"/>
                <w:szCs w:val="24"/>
                <w:lang w:val="en-GB" w:eastAsia="x-none"/>
              </w:rPr>
            </w:pPr>
            <w:r w:rsidRPr="00A653EE">
              <w:rPr>
                <w:color w:val="000000"/>
                <w:szCs w:val="24"/>
                <w:lang w:val="en-GB" w:eastAsia="x-none"/>
              </w:rPr>
              <w:t>Executive summary is prepared in accordance with business plan format</w:t>
            </w:r>
          </w:p>
          <w:p w:rsidR="00A653EE" w:rsidRPr="00A653EE" w:rsidRDefault="00A653EE" w:rsidP="00D00921">
            <w:pPr>
              <w:numPr>
                <w:ilvl w:val="0"/>
                <w:numId w:val="92"/>
              </w:numPr>
              <w:spacing w:after="0" w:line="259" w:lineRule="auto"/>
              <w:ind w:left="511"/>
              <w:contextualSpacing/>
              <w:rPr>
                <w:color w:val="000000"/>
                <w:szCs w:val="24"/>
                <w:lang w:val="en-GB" w:eastAsia="x-none"/>
              </w:rPr>
            </w:pPr>
            <w:r w:rsidRPr="00A653EE">
              <w:rPr>
                <w:color w:val="000000"/>
                <w:szCs w:val="24"/>
                <w:lang w:val="en-GB" w:eastAsia="x-none"/>
              </w:rPr>
              <w:t>Business plan is presented as per best practice</w:t>
            </w:r>
          </w:p>
        </w:tc>
      </w:tr>
    </w:tbl>
    <w:p w:rsidR="00A653EE" w:rsidRPr="00A653EE" w:rsidRDefault="00A653EE" w:rsidP="00A653EE">
      <w:pPr>
        <w:spacing w:after="160"/>
        <w:rPr>
          <w:szCs w:val="24"/>
          <w:lang w:val="en-GB"/>
        </w:rPr>
      </w:pPr>
    </w:p>
    <w:p w:rsidR="00A653EE" w:rsidRPr="00A653EE" w:rsidRDefault="00A653EE" w:rsidP="00A653EE">
      <w:pPr>
        <w:spacing w:after="160"/>
        <w:rPr>
          <w:b/>
          <w:color w:val="000000"/>
          <w:szCs w:val="24"/>
          <w:lang w:val="en-GB"/>
        </w:rPr>
      </w:pPr>
      <w:r w:rsidRPr="00A653EE">
        <w:rPr>
          <w:b/>
          <w:color w:val="000000"/>
          <w:szCs w:val="24"/>
          <w:lang w:val="en-GB"/>
        </w:rPr>
        <w:t>RANGE</w:t>
      </w:r>
    </w:p>
    <w:p w:rsidR="00A653EE" w:rsidRPr="00A653EE" w:rsidRDefault="00A653EE" w:rsidP="00A653EE">
      <w:pPr>
        <w:spacing w:after="160"/>
        <w:jc w:val="both"/>
        <w:rPr>
          <w:color w:val="000000"/>
          <w:szCs w:val="24"/>
        </w:rPr>
      </w:pPr>
      <w:r w:rsidRPr="00A653EE">
        <w:rPr>
          <w:color w:val="000000"/>
          <w:szCs w:val="24"/>
        </w:rPr>
        <w:t xml:space="preserve">This section provides work environment and conditions to which the performance criteria apply. It allows for different work environment and situations that will affect performance. </w:t>
      </w:r>
    </w:p>
    <w:tbl>
      <w:tblPr>
        <w:tblStyle w:val="TableGrid1"/>
        <w:tblW w:w="0" w:type="auto"/>
        <w:tblLook w:val="04A0" w:firstRow="1" w:lastRow="0" w:firstColumn="1" w:lastColumn="0" w:noHBand="0" w:noVBand="1"/>
      </w:tblPr>
      <w:tblGrid>
        <w:gridCol w:w="4143"/>
        <w:gridCol w:w="4153"/>
      </w:tblGrid>
      <w:tr w:rsidR="00A653EE" w:rsidRPr="00A653EE" w:rsidTr="00A653EE">
        <w:tc>
          <w:tcPr>
            <w:tcW w:w="4675" w:type="dxa"/>
          </w:tcPr>
          <w:p w:rsidR="00A653EE" w:rsidRPr="00A653EE" w:rsidRDefault="00A653EE" w:rsidP="00D00921">
            <w:pPr>
              <w:numPr>
                <w:ilvl w:val="0"/>
                <w:numId w:val="99"/>
              </w:numPr>
              <w:spacing w:after="0" w:line="259" w:lineRule="auto"/>
              <w:contextualSpacing/>
              <w:rPr>
                <w:b/>
                <w:color w:val="000000"/>
                <w:szCs w:val="24"/>
                <w:lang w:val="en-GB" w:eastAsia="x-none"/>
              </w:rPr>
            </w:pPr>
            <w:r w:rsidRPr="00A653EE">
              <w:rPr>
                <w:b/>
                <w:color w:val="000000"/>
                <w:szCs w:val="24"/>
                <w:lang w:val="en-GB" w:eastAsia="x-none"/>
              </w:rPr>
              <w:t>Variable</w:t>
            </w:r>
          </w:p>
        </w:tc>
        <w:tc>
          <w:tcPr>
            <w:tcW w:w="4675" w:type="dxa"/>
          </w:tcPr>
          <w:p w:rsidR="00A653EE" w:rsidRPr="00A653EE" w:rsidRDefault="00A653EE" w:rsidP="00A653EE">
            <w:pPr>
              <w:spacing w:after="160"/>
              <w:rPr>
                <w:b/>
                <w:color w:val="000000"/>
                <w:szCs w:val="24"/>
                <w:lang w:val="en-GB"/>
              </w:rPr>
            </w:pPr>
            <w:r w:rsidRPr="00A653EE">
              <w:rPr>
                <w:b/>
                <w:color w:val="000000"/>
                <w:szCs w:val="24"/>
                <w:lang w:val="en-GB"/>
              </w:rPr>
              <w:t xml:space="preserve">Range </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color w:val="000000"/>
                <w:szCs w:val="24"/>
                <w:lang w:val="en-GB" w:eastAsia="x-none"/>
              </w:rPr>
              <w:t>Types of entrepreneurs may include but not limited to:</w:t>
            </w:r>
          </w:p>
        </w:tc>
        <w:tc>
          <w:tcPr>
            <w:tcW w:w="4675" w:type="dxa"/>
          </w:tcPr>
          <w:p w:rsidR="00A653EE" w:rsidRPr="00A653EE" w:rsidRDefault="00A653EE" w:rsidP="00D00921">
            <w:pPr>
              <w:numPr>
                <w:ilvl w:val="0"/>
                <w:numId w:val="100"/>
              </w:numPr>
              <w:spacing w:after="0" w:line="259" w:lineRule="auto"/>
              <w:ind w:left="631" w:hanging="450"/>
              <w:contextualSpacing/>
              <w:rPr>
                <w:color w:val="000000"/>
                <w:szCs w:val="24"/>
                <w:lang w:val="en-GB" w:eastAsia="x-none"/>
              </w:rPr>
            </w:pPr>
            <w:r w:rsidRPr="00A653EE">
              <w:rPr>
                <w:color w:val="000000"/>
                <w:szCs w:val="24"/>
                <w:lang w:val="en-GB" w:eastAsia="x-none"/>
              </w:rPr>
              <w:t>Innovators</w:t>
            </w:r>
          </w:p>
          <w:p w:rsidR="00A653EE" w:rsidRPr="00A653EE" w:rsidRDefault="00A653EE" w:rsidP="00D00921">
            <w:pPr>
              <w:numPr>
                <w:ilvl w:val="0"/>
                <w:numId w:val="100"/>
              </w:numPr>
              <w:spacing w:after="0" w:line="259" w:lineRule="auto"/>
              <w:ind w:left="631" w:hanging="450"/>
              <w:contextualSpacing/>
              <w:rPr>
                <w:color w:val="000000"/>
                <w:szCs w:val="24"/>
                <w:lang w:val="en-GB" w:eastAsia="x-none"/>
              </w:rPr>
            </w:pPr>
            <w:r w:rsidRPr="00A653EE">
              <w:rPr>
                <w:color w:val="000000"/>
                <w:szCs w:val="24"/>
                <w:lang w:val="en-GB" w:eastAsia="x-none"/>
              </w:rPr>
              <w:t>Imitators</w:t>
            </w:r>
          </w:p>
          <w:p w:rsidR="00A653EE" w:rsidRPr="00A653EE" w:rsidRDefault="00A653EE" w:rsidP="00D00921">
            <w:pPr>
              <w:numPr>
                <w:ilvl w:val="0"/>
                <w:numId w:val="100"/>
              </w:numPr>
              <w:spacing w:after="0" w:line="259" w:lineRule="auto"/>
              <w:ind w:left="631" w:hanging="450"/>
              <w:contextualSpacing/>
              <w:rPr>
                <w:color w:val="000000"/>
                <w:szCs w:val="24"/>
                <w:lang w:val="en-GB" w:eastAsia="x-none"/>
              </w:rPr>
            </w:pPr>
            <w:r w:rsidRPr="00A653EE">
              <w:rPr>
                <w:color w:val="000000"/>
                <w:szCs w:val="24"/>
                <w:lang w:val="en-GB" w:eastAsia="x-none"/>
              </w:rPr>
              <w:t>Craft</w:t>
            </w:r>
          </w:p>
          <w:p w:rsidR="00A653EE" w:rsidRPr="00A653EE" w:rsidRDefault="00A653EE" w:rsidP="00D00921">
            <w:pPr>
              <w:numPr>
                <w:ilvl w:val="0"/>
                <w:numId w:val="100"/>
              </w:numPr>
              <w:spacing w:after="0" w:line="259" w:lineRule="auto"/>
              <w:ind w:left="631" w:hanging="450"/>
              <w:contextualSpacing/>
              <w:rPr>
                <w:color w:val="000000"/>
                <w:szCs w:val="24"/>
                <w:lang w:val="en-GB" w:eastAsia="x-none"/>
              </w:rPr>
            </w:pPr>
            <w:r w:rsidRPr="00A653EE">
              <w:rPr>
                <w:color w:val="000000"/>
                <w:szCs w:val="24"/>
                <w:lang w:val="en-GB" w:eastAsia="x-none"/>
              </w:rPr>
              <w:t>Opportunistic</w:t>
            </w:r>
          </w:p>
          <w:p w:rsidR="00A653EE" w:rsidRPr="00A653EE" w:rsidRDefault="00A653EE" w:rsidP="00D00921">
            <w:pPr>
              <w:numPr>
                <w:ilvl w:val="0"/>
                <w:numId w:val="100"/>
              </w:numPr>
              <w:spacing w:after="0" w:line="259" w:lineRule="auto"/>
              <w:ind w:left="631" w:hanging="450"/>
              <w:contextualSpacing/>
              <w:rPr>
                <w:b/>
                <w:color w:val="000000"/>
                <w:szCs w:val="24"/>
                <w:lang w:val="en-GB" w:eastAsia="x-none"/>
              </w:rPr>
            </w:pPr>
            <w:r w:rsidRPr="00A653EE">
              <w:rPr>
                <w:color w:val="000000"/>
                <w:szCs w:val="24"/>
                <w:lang w:val="en-GB" w:eastAsia="x-none"/>
              </w:rPr>
              <w:t>Speculators</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color w:val="000000"/>
                <w:szCs w:val="24"/>
                <w:lang w:val="en-GB" w:eastAsia="x-none"/>
              </w:rPr>
              <w:t>Characteristics of Entrepreneurs may include but not limited to:</w:t>
            </w:r>
          </w:p>
        </w:tc>
        <w:tc>
          <w:tcPr>
            <w:tcW w:w="4675" w:type="dxa"/>
          </w:tcPr>
          <w:p w:rsidR="00A653EE" w:rsidRPr="00A653EE" w:rsidRDefault="00A653EE" w:rsidP="00D00921">
            <w:pPr>
              <w:numPr>
                <w:ilvl w:val="0"/>
                <w:numId w:val="101"/>
              </w:numPr>
              <w:spacing w:after="0" w:line="259" w:lineRule="auto"/>
              <w:ind w:left="631" w:hanging="450"/>
              <w:contextualSpacing/>
              <w:rPr>
                <w:color w:val="000000"/>
                <w:szCs w:val="24"/>
                <w:lang w:val="en-GB" w:eastAsia="x-none"/>
              </w:rPr>
            </w:pPr>
            <w:r w:rsidRPr="00A653EE">
              <w:rPr>
                <w:color w:val="000000"/>
                <w:szCs w:val="24"/>
                <w:lang w:val="en-GB" w:eastAsia="x-none"/>
              </w:rPr>
              <w:t>Creative</w:t>
            </w:r>
          </w:p>
          <w:p w:rsidR="00A653EE" w:rsidRPr="00A653EE" w:rsidRDefault="00A653EE" w:rsidP="00D00921">
            <w:pPr>
              <w:numPr>
                <w:ilvl w:val="0"/>
                <w:numId w:val="101"/>
              </w:numPr>
              <w:spacing w:after="0" w:line="259" w:lineRule="auto"/>
              <w:ind w:left="631" w:hanging="450"/>
              <w:contextualSpacing/>
              <w:rPr>
                <w:color w:val="000000"/>
                <w:szCs w:val="24"/>
                <w:lang w:val="en-GB" w:eastAsia="x-none"/>
              </w:rPr>
            </w:pPr>
            <w:r w:rsidRPr="00A653EE">
              <w:rPr>
                <w:color w:val="000000"/>
                <w:szCs w:val="24"/>
                <w:lang w:val="en-GB" w:eastAsia="x-none"/>
              </w:rPr>
              <w:t>Innovative</w:t>
            </w:r>
          </w:p>
          <w:p w:rsidR="00A653EE" w:rsidRPr="00A653EE" w:rsidRDefault="00A653EE" w:rsidP="00D00921">
            <w:pPr>
              <w:numPr>
                <w:ilvl w:val="0"/>
                <w:numId w:val="101"/>
              </w:numPr>
              <w:spacing w:after="0" w:line="259" w:lineRule="auto"/>
              <w:ind w:left="631" w:hanging="450"/>
              <w:contextualSpacing/>
              <w:rPr>
                <w:color w:val="000000"/>
                <w:szCs w:val="24"/>
                <w:lang w:val="en-GB" w:eastAsia="x-none"/>
              </w:rPr>
            </w:pPr>
            <w:r w:rsidRPr="00A653EE">
              <w:rPr>
                <w:color w:val="000000"/>
                <w:szCs w:val="24"/>
                <w:lang w:val="en-GB" w:eastAsia="x-none"/>
              </w:rPr>
              <w:t>Planner</w:t>
            </w:r>
          </w:p>
          <w:p w:rsidR="00A653EE" w:rsidRPr="00A653EE" w:rsidRDefault="00A653EE" w:rsidP="00D00921">
            <w:pPr>
              <w:numPr>
                <w:ilvl w:val="0"/>
                <w:numId w:val="101"/>
              </w:numPr>
              <w:spacing w:after="0" w:line="259" w:lineRule="auto"/>
              <w:ind w:left="631" w:hanging="450"/>
              <w:contextualSpacing/>
              <w:rPr>
                <w:color w:val="000000"/>
                <w:szCs w:val="24"/>
                <w:lang w:val="en-GB" w:eastAsia="x-none"/>
              </w:rPr>
            </w:pPr>
            <w:r w:rsidRPr="00A653EE">
              <w:rPr>
                <w:color w:val="000000"/>
                <w:szCs w:val="24"/>
                <w:lang w:val="en-GB" w:eastAsia="x-none"/>
              </w:rPr>
              <w:t>Risk taker</w:t>
            </w:r>
          </w:p>
          <w:p w:rsidR="00A653EE" w:rsidRPr="00A653EE" w:rsidRDefault="00A653EE" w:rsidP="00D00921">
            <w:pPr>
              <w:numPr>
                <w:ilvl w:val="0"/>
                <w:numId w:val="101"/>
              </w:numPr>
              <w:spacing w:after="0" w:line="259" w:lineRule="auto"/>
              <w:ind w:left="631" w:hanging="450"/>
              <w:contextualSpacing/>
              <w:rPr>
                <w:color w:val="000000"/>
                <w:szCs w:val="24"/>
                <w:lang w:val="en-GB" w:eastAsia="x-none"/>
              </w:rPr>
            </w:pPr>
            <w:r w:rsidRPr="00A653EE">
              <w:rPr>
                <w:color w:val="000000"/>
                <w:szCs w:val="24"/>
                <w:lang w:val="en-GB" w:eastAsia="x-none"/>
              </w:rPr>
              <w:t>Networker</w:t>
            </w:r>
          </w:p>
          <w:p w:rsidR="00A653EE" w:rsidRPr="00A653EE" w:rsidRDefault="00A653EE" w:rsidP="00D00921">
            <w:pPr>
              <w:numPr>
                <w:ilvl w:val="0"/>
                <w:numId w:val="102"/>
              </w:numPr>
              <w:spacing w:after="0" w:line="259" w:lineRule="auto"/>
              <w:ind w:left="631" w:hanging="450"/>
              <w:contextualSpacing/>
              <w:rPr>
                <w:color w:val="000000"/>
                <w:szCs w:val="24"/>
                <w:lang w:val="en-GB" w:eastAsia="x-none"/>
              </w:rPr>
            </w:pPr>
            <w:r w:rsidRPr="00A653EE">
              <w:rPr>
                <w:color w:val="000000"/>
                <w:szCs w:val="24"/>
                <w:lang w:val="en-GB" w:eastAsia="x-none"/>
              </w:rPr>
              <w:lastRenderedPageBreak/>
              <w:t>Confident</w:t>
            </w:r>
          </w:p>
          <w:p w:rsidR="00A653EE" w:rsidRPr="00A653EE" w:rsidRDefault="00A653EE" w:rsidP="00D00921">
            <w:pPr>
              <w:numPr>
                <w:ilvl w:val="0"/>
                <w:numId w:val="102"/>
              </w:numPr>
              <w:spacing w:after="0" w:line="259" w:lineRule="auto"/>
              <w:ind w:left="631" w:hanging="450"/>
              <w:contextualSpacing/>
              <w:rPr>
                <w:color w:val="000000"/>
                <w:szCs w:val="24"/>
                <w:lang w:val="en-GB" w:eastAsia="x-none"/>
              </w:rPr>
            </w:pPr>
            <w:r w:rsidRPr="00A653EE">
              <w:rPr>
                <w:color w:val="000000"/>
                <w:szCs w:val="24"/>
                <w:lang w:val="en-GB" w:eastAsia="x-none"/>
              </w:rPr>
              <w:t>Flexible</w:t>
            </w:r>
          </w:p>
          <w:p w:rsidR="00A653EE" w:rsidRPr="00A653EE" w:rsidRDefault="00A653EE" w:rsidP="00D00921">
            <w:pPr>
              <w:numPr>
                <w:ilvl w:val="0"/>
                <w:numId w:val="102"/>
              </w:numPr>
              <w:spacing w:after="0" w:line="259" w:lineRule="auto"/>
              <w:ind w:left="631" w:hanging="450"/>
              <w:contextualSpacing/>
              <w:rPr>
                <w:color w:val="000000"/>
                <w:szCs w:val="24"/>
                <w:lang w:val="en-GB" w:eastAsia="x-none"/>
              </w:rPr>
            </w:pPr>
            <w:r w:rsidRPr="00A653EE">
              <w:rPr>
                <w:color w:val="000000"/>
                <w:szCs w:val="24"/>
                <w:lang w:val="en-GB" w:eastAsia="x-none"/>
              </w:rPr>
              <w:t>Persistent</w:t>
            </w:r>
          </w:p>
          <w:p w:rsidR="00A653EE" w:rsidRPr="00A653EE" w:rsidRDefault="00A653EE" w:rsidP="00D00921">
            <w:pPr>
              <w:numPr>
                <w:ilvl w:val="0"/>
                <w:numId w:val="102"/>
              </w:numPr>
              <w:spacing w:after="0" w:line="259" w:lineRule="auto"/>
              <w:ind w:left="631" w:hanging="450"/>
              <w:contextualSpacing/>
              <w:rPr>
                <w:color w:val="000000"/>
                <w:szCs w:val="24"/>
                <w:lang w:val="en-GB" w:eastAsia="x-none"/>
              </w:rPr>
            </w:pPr>
            <w:r w:rsidRPr="00A653EE">
              <w:rPr>
                <w:color w:val="000000"/>
                <w:szCs w:val="24"/>
                <w:lang w:val="en-GB" w:eastAsia="x-none"/>
              </w:rPr>
              <w:t>Patient</w:t>
            </w:r>
          </w:p>
          <w:p w:rsidR="00A653EE" w:rsidRPr="00A653EE" w:rsidRDefault="00A653EE" w:rsidP="00D00921">
            <w:pPr>
              <w:numPr>
                <w:ilvl w:val="0"/>
                <w:numId w:val="102"/>
              </w:numPr>
              <w:spacing w:after="0" w:line="259" w:lineRule="auto"/>
              <w:ind w:left="631" w:hanging="450"/>
              <w:contextualSpacing/>
              <w:rPr>
                <w:color w:val="000000"/>
                <w:szCs w:val="24"/>
                <w:lang w:val="en-GB" w:eastAsia="x-none"/>
              </w:rPr>
            </w:pPr>
            <w:r w:rsidRPr="00A653EE">
              <w:rPr>
                <w:color w:val="000000"/>
                <w:szCs w:val="24"/>
                <w:lang w:val="en-GB" w:eastAsia="x-none"/>
              </w:rPr>
              <w:t>Independent</w:t>
            </w:r>
          </w:p>
          <w:p w:rsidR="00A653EE" w:rsidRPr="00A653EE" w:rsidRDefault="00A653EE" w:rsidP="00D00921">
            <w:pPr>
              <w:numPr>
                <w:ilvl w:val="0"/>
                <w:numId w:val="102"/>
              </w:numPr>
              <w:spacing w:after="0" w:line="259" w:lineRule="auto"/>
              <w:ind w:left="631" w:hanging="450"/>
              <w:contextualSpacing/>
              <w:rPr>
                <w:color w:val="000000"/>
                <w:szCs w:val="24"/>
                <w:lang w:val="en-GB" w:eastAsia="x-none"/>
              </w:rPr>
            </w:pPr>
            <w:r w:rsidRPr="00A653EE">
              <w:rPr>
                <w:color w:val="000000"/>
                <w:szCs w:val="24"/>
                <w:lang w:val="en-GB" w:eastAsia="x-none"/>
              </w:rPr>
              <w:t xml:space="preserve">Future oriented </w:t>
            </w:r>
          </w:p>
          <w:p w:rsidR="00A653EE" w:rsidRPr="00A653EE" w:rsidRDefault="00A653EE" w:rsidP="00D00921">
            <w:pPr>
              <w:numPr>
                <w:ilvl w:val="0"/>
                <w:numId w:val="102"/>
              </w:numPr>
              <w:spacing w:after="0" w:line="259" w:lineRule="auto"/>
              <w:ind w:left="631" w:hanging="450"/>
              <w:contextualSpacing/>
              <w:rPr>
                <w:color w:val="000000"/>
                <w:szCs w:val="24"/>
                <w:lang w:val="en-GB" w:eastAsia="x-none"/>
              </w:rPr>
            </w:pPr>
            <w:r w:rsidRPr="00A653EE">
              <w:rPr>
                <w:color w:val="000000"/>
                <w:szCs w:val="24"/>
                <w:lang w:val="en-GB" w:eastAsia="x-none"/>
              </w:rPr>
              <w:t>Goal oriented</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color w:val="000000"/>
                <w:szCs w:val="24"/>
                <w:lang w:val="en-GB" w:eastAsia="x-none"/>
              </w:rPr>
              <w:lastRenderedPageBreak/>
              <w:t xml:space="preserve">Requirements for entry into self-employment may include but not limited to </w:t>
            </w:r>
          </w:p>
        </w:tc>
        <w:tc>
          <w:tcPr>
            <w:tcW w:w="4675" w:type="dxa"/>
          </w:tcPr>
          <w:p w:rsidR="00A653EE" w:rsidRPr="00A653EE" w:rsidRDefault="00A653EE" w:rsidP="00D00921">
            <w:pPr>
              <w:numPr>
                <w:ilvl w:val="0"/>
                <w:numId w:val="103"/>
              </w:numPr>
              <w:spacing w:after="0" w:line="259" w:lineRule="auto"/>
              <w:ind w:left="631" w:hanging="450"/>
              <w:contextualSpacing/>
              <w:rPr>
                <w:color w:val="000000"/>
                <w:szCs w:val="24"/>
                <w:lang w:val="en-GB" w:eastAsia="x-none"/>
              </w:rPr>
            </w:pPr>
            <w:r w:rsidRPr="00A653EE">
              <w:rPr>
                <w:color w:val="000000"/>
                <w:szCs w:val="24"/>
                <w:lang w:val="en-GB" w:eastAsia="x-none"/>
              </w:rPr>
              <w:t xml:space="preserve">Technical skills </w:t>
            </w:r>
          </w:p>
          <w:p w:rsidR="00A653EE" w:rsidRPr="00A653EE" w:rsidRDefault="00A653EE" w:rsidP="00D00921">
            <w:pPr>
              <w:numPr>
                <w:ilvl w:val="0"/>
                <w:numId w:val="103"/>
              </w:numPr>
              <w:spacing w:after="0" w:line="259" w:lineRule="auto"/>
              <w:ind w:left="631" w:hanging="450"/>
              <w:contextualSpacing/>
              <w:rPr>
                <w:color w:val="000000"/>
                <w:szCs w:val="24"/>
                <w:lang w:val="en-GB" w:eastAsia="x-none"/>
              </w:rPr>
            </w:pPr>
            <w:r w:rsidRPr="00A653EE">
              <w:rPr>
                <w:color w:val="000000"/>
                <w:szCs w:val="24"/>
                <w:lang w:val="en-GB" w:eastAsia="x-none"/>
              </w:rPr>
              <w:t>Management skills</w:t>
            </w:r>
          </w:p>
          <w:p w:rsidR="00A653EE" w:rsidRPr="00A653EE" w:rsidRDefault="00A653EE" w:rsidP="00D00921">
            <w:pPr>
              <w:numPr>
                <w:ilvl w:val="0"/>
                <w:numId w:val="103"/>
              </w:numPr>
              <w:spacing w:after="0" w:line="259" w:lineRule="auto"/>
              <w:ind w:left="631" w:hanging="450"/>
              <w:contextualSpacing/>
              <w:rPr>
                <w:color w:val="000000"/>
                <w:szCs w:val="24"/>
                <w:lang w:val="en-GB" w:eastAsia="x-none"/>
              </w:rPr>
            </w:pPr>
            <w:r w:rsidRPr="00A653EE">
              <w:rPr>
                <w:color w:val="000000"/>
                <w:szCs w:val="24"/>
                <w:lang w:val="en-GB" w:eastAsia="x-none"/>
              </w:rPr>
              <w:t>Entrepreneurial skills</w:t>
            </w:r>
          </w:p>
          <w:p w:rsidR="00A653EE" w:rsidRPr="00A653EE" w:rsidRDefault="00A653EE" w:rsidP="00D00921">
            <w:pPr>
              <w:numPr>
                <w:ilvl w:val="0"/>
                <w:numId w:val="103"/>
              </w:numPr>
              <w:spacing w:after="0" w:line="259" w:lineRule="auto"/>
              <w:ind w:left="631" w:hanging="450"/>
              <w:contextualSpacing/>
              <w:rPr>
                <w:color w:val="000000"/>
                <w:szCs w:val="24"/>
                <w:lang w:val="en-GB" w:eastAsia="x-none"/>
              </w:rPr>
            </w:pPr>
            <w:r w:rsidRPr="00A653EE">
              <w:rPr>
                <w:color w:val="000000"/>
                <w:szCs w:val="24"/>
                <w:lang w:val="en-GB" w:eastAsia="x-none"/>
              </w:rPr>
              <w:t>Resources</w:t>
            </w:r>
          </w:p>
          <w:p w:rsidR="00A653EE" w:rsidRPr="00A653EE" w:rsidRDefault="00A653EE" w:rsidP="00D00921">
            <w:pPr>
              <w:numPr>
                <w:ilvl w:val="0"/>
                <w:numId w:val="103"/>
              </w:numPr>
              <w:spacing w:after="0" w:line="259" w:lineRule="auto"/>
              <w:ind w:left="631" w:hanging="450"/>
              <w:contextualSpacing/>
              <w:rPr>
                <w:color w:val="000000"/>
                <w:szCs w:val="24"/>
                <w:lang w:val="en-GB" w:eastAsia="x-none"/>
              </w:rPr>
            </w:pPr>
            <w:r w:rsidRPr="00A653EE">
              <w:rPr>
                <w:color w:val="000000"/>
                <w:szCs w:val="24"/>
                <w:lang w:val="en-GB" w:eastAsia="x-none"/>
              </w:rPr>
              <w:t xml:space="preserve">Infrastructure </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color w:val="000000"/>
                <w:szCs w:val="24"/>
                <w:lang w:val="en-GB" w:eastAsia="x-none"/>
              </w:rPr>
              <w:t>Internal and external motivation may include but not limited to:</w:t>
            </w:r>
          </w:p>
        </w:tc>
        <w:tc>
          <w:tcPr>
            <w:tcW w:w="4675" w:type="dxa"/>
          </w:tcPr>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Interest</w:t>
            </w:r>
          </w:p>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 xml:space="preserve">Passion </w:t>
            </w:r>
          </w:p>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Freedom</w:t>
            </w:r>
          </w:p>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Prestige</w:t>
            </w:r>
          </w:p>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 xml:space="preserve">Rewards </w:t>
            </w:r>
          </w:p>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Punishment</w:t>
            </w:r>
          </w:p>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Enabling environment</w:t>
            </w:r>
          </w:p>
          <w:p w:rsidR="00A653EE" w:rsidRPr="00A653EE" w:rsidRDefault="00A653EE" w:rsidP="00D00921">
            <w:pPr>
              <w:numPr>
                <w:ilvl w:val="0"/>
                <w:numId w:val="104"/>
              </w:numPr>
              <w:spacing w:after="0" w:line="259" w:lineRule="auto"/>
              <w:ind w:left="631" w:hanging="450"/>
              <w:contextualSpacing/>
              <w:rPr>
                <w:color w:val="000000"/>
                <w:szCs w:val="24"/>
                <w:lang w:val="en-GB" w:eastAsia="x-none"/>
              </w:rPr>
            </w:pPr>
            <w:r w:rsidRPr="00A653EE">
              <w:rPr>
                <w:color w:val="000000"/>
                <w:szCs w:val="24"/>
                <w:lang w:val="en-GB" w:eastAsia="x-none"/>
              </w:rPr>
              <w:t>Government policies</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color w:val="000000"/>
                <w:szCs w:val="24"/>
                <w:lang w:val="en-GB" w:eastAsia="x-none"/>
              </w:rPr>
              <w:t>Business environment may include but not limited to:</w:t>
            </w:r>
          </w:p>
        </w:tc>
        <w:tc>
          <w:tcPr>
            <w:tcW w:w="4675" w:type="dxa"/>
          </w:tcPr>
          <w:p w:rsidR="00A653EE" w:rsidRPr="00A653EE" w:rsidRDefault="00A653EE" w:rsidP="00D00921">
            <w:pPr>
              <w:numPr>
                <w:ilvl w:val="0"/>
                <w:numId w:val="105"/>
              </w:numPr>
              <w:spacing w:after="0" w:line="259" w:lineRule="auto"/>
              <w:ind w:left="631" w:hanging="450"/>
              <w:contextualSpacing/>
              <w:rPr>
                <w:color w:val="000000"/>
                <w:szCs w:val="24"/>
                <w:lang w:val="en-GB" w:eastAsia="x-none"/>
              </w:rPr>
            </w:pPr>
            <w:r w:rsidRPr="00A653EE">
              <w:rPr>
                <w:color w:val="000000"/>
                <w:szCs w:val="24"/>
                <w:lang w:val="en-GB" w:eastAsia="x-none"/>
              </w:rPr>
              <w:t>External</w:t>
            </w:r>
          </w:p>
          <w:p w:rsidR="00A653EE" w:rsidRPr="00A653EE" w:rsidRDefault="00A653EE" w:rsidP="00D00921">
            <w:pPr>
              <w:numPr>
                <w:ilvl w:val="0"/>
                <w:numId w:val="105"/>
              </w:numPr>
              <w:spacing w:after="0" w:line="259" w:lineRule="auto"/>
              <w:ind w:left="631" w:hanging="450"/>
              <w:contextualSpacing/>
              <w:rPr>
                <w:color w:val="000000"/>
                <w:szCs w:val="24"/>
                <w:lang w:val="en-GB" w:eastAsia="x-none"/>
              </w:rPr>
            </w:pPr>
            <w:r w:rsidRPr="00A653EE">
              <w:rPr>
                <w:color w:val="000000"/>
                <w:szCs w:val="24"/>
                <w:lang w:val="en-GB" w:eastAsia="x-none"/>
              </w:rPr>
              <w:t xml:space="preserve">Internal </w:t>
            </w:r>
          </w:p>
          <w:p w:rsidR="00A653EE" w:rsidRPr="00A653EE" w:rsidRDefault="00A653EE" w:rsidP="00D00921">
            <w:pPr>
              <w:numPr>
                <w:ilvl w:val="0"/>
                <w:numId w:val="105"/>
              </w:numPr>
              <w:spacing w:after="0" w:line="259" w:lineRule="auto"/>
              <w:ind w:left="631" w:hanging="450"/>
              <w:contextualSpacing/>
              <w:rPr>
                <w:color w:val="000000"/>
                <w:szCs w:val="24"/>
                <w:lang w:val="en-GB" w:eastAsia="x-none"/>
              </w:rPr>
            </w:pPr>
            <w:r w:rsidRPr="00A653EE">
              <w:rPr>
                <w:color w:val="000000"/>
                <w:szCs w:val="24"/>
                <w:lang w:val="en-GB" w:eastAsia="x-none"/>
              </w:rPr>
              <w:t xml:space="preserve">Intermediate </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color w:val="000000"/>
                <w:szCs w:val="24"/>
                <w:lang w:val="en-GB" w:eastAsia="x-none"/>
              </w:rPr>
              <w:t>Forms of businesses may include but not limited to:</w:t>
            </w:r>
          </w:p>
        </w:tc>
        <w:tc>
          <w:tcPr>
            <w:tcW w:w="4675" w:type="dxa"/>
          </w:tcPr>
          <w:p w:rsidR="00A653EE" w:rsidRPr="00A653EE" w:rsidRDefault="00A653EE" w:rsidP="00D00921">
            <w:pPr>
              <w:numPr>
                <w:ilvl w:val="0"/>
                <w:numId w:val="106"/>
              </w:numPr>
              <w:spacing w:after="0" w:line="259" w:lineRule="auto"/>
              <w:ind w:left="631" w:hanging="450"/>
              <w:contextualSpacing/>
              <w:rPr>
                <w:color w:val="000000"/>
                <w:szCs w:val="24"/>
                <w:lang w:val="en-GB" w:eastAsia="x-none"/>
              </w:rPr>
            </w:pPr>
            <w:r w:rsidRPr="00A653EE">
              <w:rPr>
                <w:color w:val="000000"/>
                <w:szCs w:val="24"/>
                <w:lang w:val="en-GB" w:eastAsia="x-none"/>
              </w:rPr>
              <w:t>Sole proprietorship</w:t>
            </w:r>
          </w:p>
          <w:p w:rsidR="00A653EE" w:rsidRPr="00A653EE" w:rsidRDefault="00A653EE" w:rsidP="00D00921">
            <w:pPr>
              <w:numPr>
                <w:ilvl w:val="0"/>
                <w:numId w:val="106"/>
              </w:numPr>
              <w:spacing w:after="0" w:line="259" w:lineRule="auto"/>
              <w:ind w:left="631" w:hanging="450"/>
              <w:contextualSpacing/>
              <w:rPr>
                <w:color w:val="000000"/>
                <w:szCs w:val="24"/>
                <w:lang w:val="en-GB" w:eastAsia="x-none"/>
              </w:rPr>
            </w:pPr>
            <w:r w:rsidRPr="00A653EE">
              <w:rPr>
                <w:color w:val="000000"/>
                <w:szCs w:val="24"/>
                <w:lang w:val="en-GB" w:eastAsia="x-none"/>
              </w:rPr>
              <w:t>Partnership</w:t>
            </w:r>
          </w:p>
          <w:p w:rsidR="00A653EE" w:rsidRPr="00A653EE" w:rsidRDefault="00A653EE" w:rsidP="00D00921">
            <w:pPr>
              <w:numPr>
                <w:ilvl w:val="0"/>
                <w:numId w:val="106"/>
              </w:numPr>
              <w:spacing w:after="0" w:line="259" w:lineRule="auto"/>
              <w:ind w:left="631" w:hanging="450"/>
              <w:contextualSpacing/>
              <w:rPr>
                <w:color w:val="000000"/>
                <w:szCs w:val="24"/>
                <w:lang w:val="en-GB" w:eastAsia="x-none"/>
              </w:rPr>
            </w:pPr>
            <w:r w:rsidRPr="00A653EE">
              <w:rPr>
                <w:color w:val="000000"/>
                <w:szCs w:val="24"/>
                <w:lang w:val="en-GB" w:eastAsia="x-none"/>
              </w:rPr>
              <w:t>Limited companies</w:t>
            </w:r>
          </w:p>
          <w:p w:rsidR="00A653EE" w:rsidRPr="00A653EE" w:rsidRDefault="00A653EE" w:rsidP="00D00921">
            <w:pPr>
              <w:numPr>
                <w:ilvl w:val="0"/>
                <w:numId w:val="106"/>
              </w:numPr>
              <w:spacing w:after="0" w:line="259" w:lineRule="auto"/>
              <w:ind w:left="631" w:hanging="450"/>
              <w:contextualSpacing/>
              <w:rPr>
                <w:color w:val="000000"/>
                <w:szCs w:val="24"/>
                <w:lang w:val="en-GB" w:eastAsia="x-none"/>
              </w:rPr>
            </w:pPr>
            <w:r w:rsidRPr="00A653EE">
              <w:rPr>
                <w:color w:val="000000"/>
                <w:szCs w:val="24"/>
                <w:lang w:val="en-GB" w:eastAsia="x-none"/>
              </w:rPr>
              <w:t xml:space="preserve">Cooperatives </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color w:val="000000"/>
                <w:szCs w:val="24"/>
                <w:lang w:val="en-GB" w:eastAsia="x-none"/>
              </w:rPr>
              <w:t>Governing policies may include but not limited to:</w:t>
            </w:r>
          </w:p>
        </w:tc>
        <w:tc>
          <w:tcPr>
            <w:tcW w:w="4675" w:type="dxa"/>
          </w:tcPr>
          <w:p w:rsidR="00A653EE" w:rsidRPr="00A653EE" w:rsidRDefault="00A653EE" w:rsidP="00D00921">
            <w:pPr>
              <w:numPr>
                <w:ilvl w:val="0"/>
                <w:numId w:val="107"/>
              </w:numPr>
              <w:spacing w:after="0" w:line="259" w:lineRule="auto"/>
              <w:ind w:left="631" w:hanging="450"/>
              <w:contextualSpacing/>
              <w:rPr>
                <w:color w:val="000000"/>
                <w:szCs w:val="24"/>
                <w:lang w:val="en-GB" w:eastAsia="x-none"/>
              </w:rPr>
            </w:pPr>
            <w:r w:rsidRPr="00A653EE">
              <w:rPr>
                <w:color w:val="000000"/>
                <w:szCs w:val="24"/>
                <w:lang w:val="en-GB" w:eastAsia="x-none"/>
              </w:rPr>
              <w:t>Increasing scope for finance</w:t>
            </w:r>
          </w:p>
          <w:p w:rsidR="00A653EE" w:rsidRPr="00A653EE" w:rsidRDefault="00A653EE" w:rsidP="00D00921">
            <w:pPr>
              <w:numPr>
                <w:ilvl w:val="0"/>
                <w:numId w:val="107"/>
              </w:numPr>
              <w:spacing w:after="0" w:line="259" w:lineRule="auto"/>
              <w:ind w:left="631" w:hanging="450"/>
              <w:contextualSpacing/>
              <w:rPr>
                <w:color w:val="000000"/>
                <w:szCs w:val="24"/>
                <w:lang w:val="en-GB" w:eastAsia="x-none"/>
              </w:rPr>
            </w:pPr>
            <w:r w:rsidRPr="00A653EE">
              <w:rPr>
                <w:color w:val="000000"/>
                <w:szCs w:val="24"/>
                <w:lang w:val="en-GB" w:eastAsia="x-none"/>
              </w:rPr>
              <w:t>Promoting cooperation between entrepreneurs and private sector</w:t>
            </w:r>
          </w:p>
          <w:p w:rsidR="00A653EE" w:rsidRPr="00A653EE" w:rsidRDefault="00A653EE" w:rsidP="00D00921">
            <w:pPr>
              <w:numPr>
                <w:ilvl w:val="0"/>
                <w:numId w:val="107"/>
              </w:numPr>
              <w:spacing w:after="0" w:line="259" w:lineRule="auto"/>
              <w:ind w:left="631" w:hanging="450"/>
              <w:contextualSpacing/>
              <w:rPr>
                <w:color w:val="000000"/>
                <w:szCs w:val="24"/>
                <w:lang w:val="en-GB" w:eastAsia="x-none"/>
              </w:rPr>
            </w:pPr>
            <w:r w:rsidRPr="00A653EE">
              <w:rPr>
                <w:color w:val="000000"/>
                <w:szCs w:val="24"/>
                <w:lang w:val="en-GB" w:eastAsia="x-none"/>
              </w:rPr>
              <w:t>Reducing regulatory burden on entrepreneurs</w:t>
            </w:r>
          </w:p>
          <w:p w:rsidR="00A653EE" w:rsidRPr="00A653EE" w:rsidRDefault="00A653EE" w:rsidP="00D00921">
            <w:pPr>
              <w:numPr>
                <w:ilvl w:val="0"/>
                <w:numId w:val="107"/>
              </w:numPr>
              <w:spacing w:after="0" w:line="259" w:lineRule="auto"/>
              <w:ind w:left="631" w:hanging="450"/>
              <w:contextualSpacing/>
              <w:rPr>
                <w:color w:val="000000"/>
                <w:szCs w:val="24"/>
                <w:lang w:val="en-GB" w:eastAsia="x-none"/>
              </w:rPr>
            </w:pPr>
            <w:r w:rsidRPr="00A653EE">
              <w:rPr>
                <w:color w:val="000000"/>
                <w:szCs w:val="24"/>
                <w:lang w:val="en-GB" w:eastAsia="x-none"/>
              </w:rPr>
              <w:t>Developing IT tools for entrepreneurs</w:t>
            </w:r>
          </w:p>
        </w:tc>
      </w:tr>
      <w:tr w:rsidR="00A653EE" w:rsidRPr="00A653EE" w:rsidTr="00A653EE">
        <w:tc>
          <w:tcPr>
            <w:tcW w:w="4675" w:type="dxa"/>
          </w:tcPr>
          <w:p w:rsidR="00A653EE" w:rsidRPr="00A653EE" w:rsidRDefault="00A653EE" w:rsidP="00D00921">
            <w:pPr>
              <w:numPr>
                <w:ilvl w:val="0"/>
                <w:numId w:val="99"/>
              </w:numPr>
              <w:spacing w:after="0" w:line="259" w:lineRule="auto"/>
              <w:contextualSpacing/>
              <w:rPr>
                <w:color w:val="000000"/>
                <w:szCs w:val="24"/>
                <w:lang w:val="en-GB" w:eastAsia="x-none"/>
              </w:rPr>
            </w:pPr>
            <w:r w:rsidRPr="00A653EE">
              <w:rPr>
                <w:rFonts w:eastAsia="Times New Roman"/>
                <w:szCs w:val="24"/>
                <w:lang w:val="x-none" w:eastAsia="x-none"/>
              </w:rPr>
              <w:t>Innovative business strategies</w:t>
            </w:r>
            <w:r w:rsidRPr="00A653EE">
              <w:rPr>
                <w:color w:val="000000"/>
                <w:szCs w:val="24"/>
                <w:lang w:val="en-GB" w:eastAsia="x-none"/>
              </w:rPr>
              <w:t xml:space="preserve"> may include but not limited to:</w:t>
            </w:r>
          </w:p>
        </w:tc>
        <w:tc>
          <w:tcPr>
            <w:tcW w:w="4675" w:type="dxa"/>
          </w:tcPr>
          <w:p w:rsidR="00A653EE" w:rsidRPr="00A653EE" w:rsidRDefault="00A653EE" w:rsidP="00D00921">
            <w:pPr>
              <w:numPr>
                <w:ilvl w:val="0"/>
                <w:numId w:val="108"/>
              </w:numPr>
              <w:spacing w:after="0" w:line="259" w:lineRule="auto"/>
              <w:ind w:left="631" w:hanging="450"/>
              <w:contextualSpacing/>
              <w:rPr>
                <w:color w:val="000000"/>
                <w:szCs w:val="24"/>
                <w:lang w:val="en-GB" w:eastAsia="x-none"/>
              </w:rPr>
            </w:pPr>
            <w:r w:rsidRPr="00A653EE">
              <w:rPr>
                <w:color w:val="000000"/>
                <w:szCs w:val="24"/>
                <w:lang w:val="en-GB" w:eastAsia="x-none"/>
              </w:rPr>
              <w:t>New products</w:t>
            </w:r>
          </w:p>
          <w:p w:rsidR="00A653EE" w:rsidRPr="00A653EE" w:rsidRDefault="00A653EE" w:rsidP="00D00921">
            <w:pPr>
              <w:numPr>
                <w:ilvl w:val="0"/>
                <w:numId w:val="108"/>
              </w:numPr>
              <w:spacing w:after="0" w:line="259" w:lineRule="auto"/>
              <w:ind w:left="631" w:hanging="450"/>
              <w:contextualSpacing/>
              <w:rPr>
                <w:color w:val="000000"/>
                <w:szCs w:val="24"/>
                <w:lang w:val="en-GB" w:eastAsia="x-none"/>
              </w:rPr>
            </w:pPr>
            <w:r w:rsidRPr="00A653EE">
              <w:rPr>
                <w:color w:val="000000"/>
                <w:szCs w:val="24"/>
                <w:lang w:val="en-GB" w:eastAsia="x-none"/>
              </w:rPr>
              <w:t>New methods of production</w:t>
            </w:r>
          </w:p>
          <w:p w:rsidR="00A653EE" w:rsidRPr="00A653EE" w:rsidRDefault="00A653EE" w:rsidP="00D00921">
            <w:pPr>
              <w:numPr>
                <w:ilvl w:val="0"/>
                <w:numId w:val="108"/>
              </w:numPr>
              <w:spacing w:after="0" w:line="259" w:lineRule="auto"/>
              <w:ind w:left="631" w:hanging="450"/>
              <w:contextualSpacing/>
              <w:rPr>
                <w:color w:val="000000"/>
                <w:szCs w:val="24"/>
                <w:lang w:val="en-GB" w:eastAsia="x-none"/>
              </w:rPr>
            </w:pPr>
            <w:r w:rsidRPr="00A653EE">
              <w:rPr>
                <w:color w:val="000000"/>
                <w:szCs w:val="24"/>
                <w:lang w:val="en-GB" w:eastAsia="x-none"/>
              </w:rPr>
              <w:t>New markets</w:t>
            </w:r>
          </w:p>
          <w:p w:rsidR="00A653EE" w:rsidRPr="00A653EE" w:rsidRDefault="00A653EE" w:rsidP="00D00921">
            <w:pPr>
              <w:numPr>
                <w:ilvl w:val="0"/>
                <w:numId w:val="108"/>
              </w:numPr>
              <w:spacing w:after="0" w:line="259" w:lineRule="auto"/>
              <w:ind w:left="631" w:hanging="450"/>
              <w:contextualSpacing/>
              <w:rPr>
                <w:color w:val="000000"/>
                <w:szCs w:val="24"/>
                <w:lang w:val="en-GB" w:eastAsia="x-none"/>
              </w:rPr>
            </w:pPr>
            <w:r w:rsidRPr="00A653EE">
              <w:rPr>
                <w:color w:val="000000"/>
                <w:szCs w:val="24"/>
                <w:lang w:val="en-GB" w:eastAsia="x-none"/>
              </w:rPr>
              <w:t xml:space="preserve">New sources of supplies </w:t>
            </w:r>
          </w:p>
          <w:p w:rsidR="00A653EE" w:rsidRPr="00A653EE" w:rsidRDefault="00A653EE" w:rsidP="00D00921">
            <w:pPr>
              <w:numPr>
                <w:ilvl w:val="0"/>
                <w:numId w:val="108"/>
              </w:numPr>
              <w:spacing w:after="0" w:line="259" w:lineRule="auto"/>
              <w:ind w:left="631" w:hanging="450"/>
              <w:contextualSpacing/>
              <w:rPr>
                <w:color w:val="000000"/>
                <w:szCs w:val="24"/>
                <w:lang w:val="en-GB" w:eastAsia="x-none"/>
              </w:rPr>
            </w:pPr>
            <w:r w:rsidRPr="00A653EE">
              <w:rPr>
                <w:color w:val="000000"/>
                <w:szCs w:val="24"/>
                <w:lang w:val="en-GB" w:eastAsia="x-none"/>
              </w:rPr>
              <w:t xml:space="preserve">Change in industrialization </w:t>
            </w:r>
          </w:p>
        </w:tc>
      </w:tr>
    </w:tbl>
    <w:p w:rsidR="00A653EE" w:rsidRPr="00A653EE" w:rsidRDefault="00A653EE" w:rsidP="00A653EE">
      <w:pPr>
        <w:spacing w:after="160"/>
        <w:rPr>
          <w:b/>
          <w:color w:val="000000"/>
          <w:szCs w:val="24"/>
          <w:lang w:val="en-GB"/>
        </w:rPr>
      </w:pPr>
    </w:p>
    <w:p w:rsidR="00A653EE" w:rsidRPr="00A653EE" w:rsidRDefault="00A653EE" w:rsidP="00A653EE">
      <w:pPr>
        <w:spacing w:after="160"/>
        <w:rPr>
          <w:color w:val="000000"/>
          <w:szCs w:val="24"/>
          <w:lang w:val="en-GB"/>
        </w:rPr>
      </w:pPr>
      <w:r w:rsidRPr="00A653EE">
        <w:rPr>
          <w:b/>
          <w:color w:val="000000"/>
          <w:szCs w:val="24"/>
          <w:lang w:val="en-GB"/>
        </w:rPr>
        <w:t>REQUIRED SKILLS AND KNOWLEDGE</w:t>
      </w:r>
    </w:p>
    <w:p w:rsidR="00A653EE" w:rsidRPr="00A653EE" w:rsidRDefault="00A653EE" w:rsidP="00A653EE">
      <w:pPr>
        <w:spacing w:after="160"/>
        <w:rPr>
          <w:bCs/>
          <w:color w:val="000000"/>
          <w:szCs w:val="24"/>
          <w:lang w:val="en-GB"/>
        </w:rPr>
      </w:pPr>
      <w:r w:rsidRPr="00A653EE">
        <w:rPr>
          <w:bCs/>
          <w:color w:val="000000"/>
          <w:szCs w:val="24"/>
          <w:lang w:val="en-GB"/>
        </w:rPr>
        <w:t>This section describes the skills and knowledge required for this unit of competency.</w:t>
      </w:r>
    </w:p>
    <w:p w:rsidR="00A653EE" w:rsidRPr="00A653EE" w:rsidRDefault="00A653EE" w:rsidP="00A653EE">
      <w:pPr>
        <w:spacing w:after="160"/>
        <w:rPr>
          <w:b/>
          <w:color w:val="000000"/>
          <w:szCs w:val="24"/>
          <w:lang w:val="en-GB"/>
        </w:rPr>
      </w:pPr>
    </w:p>
    <w:p w:rsidR="00A653EE" w:rsidRPr="00A653EE" w:rsidRDefault="00A653EE" w:rsidP="00A653EE">
      <w:pPr>
        <w:spacing w:after="160"/>
        <w:rPr>
          <w:b/>
          <w:color w:val="000000"/>
          <w:szCs w:val="24"/>
          <w:lang w:val="en-GB"/>
        </w:rPr>
      </w:pPr>
    </w:p>
    <w:p w:rsidR="00A653EE" w:rsidRPr="00A653EE" w:rsidRDefault="00A653EE" w:rsidP="00A653EE">
      <w:pPr>
        <w:spacing w:after="160"/>
        <w:rPr>
          <w:b/>
          <w:color w:val="000000"/>
          <w:szCs w:val="24"/>
          <w:lang w:val="en-GB"/>
        </w:rPr>
      </w:pPr>
      <w:r w:rsidRPr="00A653EE">
        <w:rPr>
          <w:b/>
          <w:color w:val="000000"/>
          <w:szCs w:val="24"/>
          <w:lang w:val="en-GB"/>
        </w:rPr>
        <w:t>Required Skills</w:t>
      </w:r>
    </w:p>
    <w:p w:rsidR="00A653EE" w:rsidRPr="00A653EE" w:rsidRDefault="00A653EE" w:rsidP="00A653EE">
      <w:pPr>
        <w:spacing w:after="160"/>
        <w:rPr>
          <w:color w:val="000000"/>
          <w:szCs w:val="24"/>
          <w:lang w:val="en-GB"/>
        </w:rPr>
      </w:pPr>
      <w:r w:rsidRPr="00A653EE">
        <w:rPr>
          <w:color w:val="000000"/>
          <w:szCs w:val="24"/>
          <w:lang w:val="en-GB"/>
        </w:rPr>
        <w:t>The individual needs to demonstrate the following skills:</w:t>
      </w:r>
    </w:p>
    <w:p w:rsidR="00A653EE" w:rsidRPr="00A653EE" w:rsidRDefault="00A653EE" w:rsidP="00D00921">
      <w:pPr>
        <w:numPr>
          <w:ilvl w:val="0"/>
          <w:numId w:val="109"/>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Analytical   </w:t>
      </w:r>
    </w:p>
    <w:p w:rsidR="00A653EE" w:rsidRPr="00A653EE" w:rsidRDefault="00A653EE" w:rsidP="00D00921">
      <w:pPr>
        <w:numPr>
          <w:ilvl w:val="0"/>
          <w:numId w:val="109"/>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Management </w:t>
      </w:r>
    </w:p>
    <w:p w:rsidR="00A653EE" w:rsidRPr="00A653EE" w:rsidRDefault="00A653EE" w:rsidP="00D00921">
      <w:pPr>
        <w:numPr>
          <w:ilvl w:val="0"/>
          <w:numId w:val="109"/>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Problem-solving </w:t>
      </w:r>
    </w:p>
    <w:p w:rsidR="00A653EE" w:rsidRPr="00A653EE" w:rsidRDefault="00A653EE" w:rsidP="00D00921">
      <w:pPr>
        <w:numPr>
          <w:ilvl w:val="0"/>
          <w:numId w:val="109"/>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Root-cause   analysis  </w:t>
      </w:r>
    </w:p>
    <w:p w:rsidR="00A653EE" w:rsidRPr="00A653EE" w:rsidRDefault="00A653EE" w:rsidP="00D00921">
      <w:pPr>
        <w:numPr>
          <w:ilvl w:val="0"/>
          <w:numId w:val="109"/>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Communication </w:t>
      </w:r>
    </w:p>
    <w:p w:rsidR="00A653EE" w:rsidRPr="00A653EE" w:rsidRDefault="00A653EE" w:rsidP="00A653EE">
      <w:pPr>
        <w:spacing w:after="160"/>
        <w:rPr>
          <w:b/>
          <w:color w:val="000000"/>
          <w:szCs w:val="24"/>
          <w:lang w:val="en-GB"/>
        </w:rPr>
      </w:pPr>
    </w:p>
    <w:p w:rsidR="00A653EE" w:rsidRPr="00A653EE" w:rsidRDefault="00A653EE" w:rsidP="00A653EE">
      <w:pPr>
        <w:spacing w:after="160"/>
        <w:rPr>
          <w:b/>
          <w:color w:val="000000"/>
          <w:szCs w:val="24"/>
          <w:lang w:val="en-GB"/>
        </w:rPr>
      </w:pPr>
      <w:r w:rsidRPr="00A653EE">
        <w:rPr>
          <w:b/>
          <w:color w:val="000000"/>
          <w:szCs w:val="24"/>
          <w:lang w:val="en-GB"/>
        </w:rPr>
        <w:t>Required Knowledge</w:t>
      </w:r>
    </w:p>
    <w:p w:rsidR="00A653EE" w:rsidRPr="00A653EE" w:rsidRDefault="00A653EE" w:rsidP="00A653EE">
      <w:pPr>
        <w:spacing w:after="160"/>
        <w:rPr>
          <w:bCs/>
          <w:color w:val="000000"/>
          <w:szCs w:val="24"/>
          <w:lang w:val="en-GB"/>
        </w:rPr>
      </w:pPr>
      <w:r w:rsidRPr="00A653EE">
        <w:rPr>
          <w:bCs/>
          <w:color w:val="000000"/>
          <w:szCs w:val="24"/>
          <w:lang w:val="en-GB"/>
        </w:rPr>
        <w:t>The individual needs to demonstrate knowledge of:</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Decision making</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Business communication</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Change management</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Competition </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Risk</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Net working </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Time management</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Leadership</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Factors affecting entrepreneurship development</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color w:val="000000"/>
          <w:szCs w:val="24"/>
          <w:lang w:val="en-GB" w:eastAsia="x-none"/>
        </w:rPr>
        <w:t>Principles of Entrepreneurship</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Features and benefits of common operational practices, e. g., continuous improvement (kaizen), waste elimination, </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Conflict resolution </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 xml:space="preserve">Health, safety and environment (HSE) principles and requirements </w:t>
      </w:r>
    </w:p>
    <w:p w:rsidR="00A653EE" w:rsidRPr="00A653EE" w:rsidRDefault="00A653EE" w:rsidP="00D00921">
      <w:pPr>
        <w:numPr>
          <w:ilvl w:val="0"/>
          <w:numId w:val="110"/>
        </w:numPr>
        <w:spacing w:after="0" w:line="259" w:lineRule="auto"/>
        <w:contextualSpacing/>
        <w:rPr>
          <w:rFonts w:eastAsia="Times New Roman"/>
          <w:color w:val="000000"/>
          <w:szCs w:val="24"/>
          <w:lang w:val="x-none" w:eastAsia="x-none"/>
        </w:rPr>
      </w:pPr>
      <w:r w:rsidRPr="00A653EE">
        <w:rPr>
          <w:rFonts w:eastAsia="Times New Roman"/>
          <w:color w:val="000000"/>
          <w:szCs w:val="24"/>
          <w:lang w:val="x-none" w:eastAsia="x-none"/>
        </w:rPr>
        <w:t>Customer care strategies</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Basic financial management</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Business strategic planning</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Impact of change on individuals, groups and industries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Government and regulatory processes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Local and international market trends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Product promotion strategies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Market and feasibility studies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Government and regulatory processes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Local and international business environment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 xml:space="preserve">Relevant developments in other industries </w:t>
      </w:r>
    </w:p>
    <w:p w:rsidR="00A653EE" w:rsidRPr="00A653EE" w:rsidRDefault="00A653EE" w:rsidP="00D00921">
      <w:pPr>
        <w:numPr>
          <w:ilvl w:val="0"/>
          <w:numId w:val="110"/>
        </w:numPr>
        <w:spacing w:after="0" w:line="259" w:lineRule="auto"/>
        <w:contextualSpacing/>
        <w:rPr>
          <w:color w:val="000000"/>
          <w:szCs w:val="24"/>
          <w:lang w:val="en-GB" w:eastAsia="x-none"/>
        </w:rPr>
      </w:pPr>
      <w:r w:rsidRPr="00A653EE">
        <w:rPr>
          <w:color w:val="000000"/>
          <w:szCs w:val="24"/>
          <w:lang w:val="en-GB" w:eastAsia="x-none"/>
        </w:rPr>
        <w:t>Regional/ County business expansion strategies</w:t>
      </w:r>
    </w:p>
    <w:p w:rsidR="00A653EE" w:rsidRPr="00A653EE" w:rsidRDefault="00A653EE" w:rsidP="00A653EE">
      <w:pPr>
        <w:spacing w:after="160"/>
        <w:rPr>
          <w:b/>
          <w:color w:val="000000"/>
          <w:szCs w:val="24"/>
        </w:rPr>
      </w:pPr>
    </w:p>
    <w:p w:rsidR="00A653EE" w:rsidRPr="00A653EE" w:rsidRDefault="00A653EE" w:rsidP="00A653EE">
      <w:pPr>
        <w:spacing w:after="160"/>
        <w:rPr>
          <w:b/>
          <w:color w:val="000000"/>
          <w:szCs w:val="24"/>
        </w:rPr>
      </w:pPr>
    </w:p>
    <w:p w:rsidR="00A653EE" w:rsidRPr="00A653EE" w:rsidRDefault="00A653EE" w:rsidP="00A653EE">
      <w:pPr>
        <w:spacing w:after="160"/>
        <w:rPr>
          <w:b/>
          <w:color w:val="000000"/>
          <w:szCs w:val="24"/>
        </w:rPr>
      </w:pPr>
      <w:r w:rsidRPr="00A653EE">
        <w:rPr>
          <w:b/>
          <w:color w:val="000000"/>
          <w:szCs w:val="24"/>
        </w:rPr>
        <w:lastRenderedPageBreak/>
        <w:t>EVIDENCE GUIDE</w:t>
      </w:r>
    </w:p>
    <w:p w:rsidR="00A653EE" w:rsidRPr="00A653EE" w:rsidRDefault="00A653EE" w:rsidP="00A653EE">
      <w:pPr>
        <w:spacing w:after="160"/>
        <w:jc w:val="both"/>
        <w:rPr>
          <w:color w:val="000000"/>
          <w:szCs w:val="24"/>
        </w:rPr>
      </w:pPr>
      <w:r w:rsidRPr="00A653EE">
        <w:rPr>
          <w:color w:val="000000"/>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5514"/>
      </w:tblGrid>
      <w:tr w:rsidR="00A653EE" w:rsidRPr="00A653EE" w:rsidTr="00A653EE">
        <w:tc>
          <w:tcPr>
            <w:tcW w:w="0" w:type="auto"/>
          </w:tcPr>
          <w:p w:rsidR="00A653EE" w:rsidRPr="00A653EE" w:rsidRDefault="00A653EE" w:rsidP="00D00921">
            <w:pPr>
              <w:numPr>
                <w:ilvl w:val="0"/>
                <w:numId w:val="111"/>
              </w:numPr>
              <w:spacing w:after="0" w:line="259" w:lineRule="auto"/>
              <w:contextualSpacing/>
              <w:rPr>
                <w:color w:val="000000"/>
                <w:szCs w:val="24"/>
                <w:lang w:val="en-GB" w:eastAsia="x-none"/>
              </w:rPr>
            </w:pPr>
            <w:r w:rsidRPr="00A653EE">
              <w:rPr>
                <w:color w:val="000000"/>
                <w:szCs w:val="24"/>
                <w:lang w:val="en-GB" w:eastAsia="x-none"/>
              </w:rPr>
              <w:t>Critical Aspects of Competency</w:t>
            </w:r>
          </w:p>
        </w:tc>
        <w:tc>
          <w:tcPr>
            <w:tcW w:w="0" w:type="auto"/>
          </w:tcPr>
          <w:p w:rsidR="00A653EE" w:rsidRPr="00A653EE" w:rsidRDefault="00A653EE" w:rsidP="00A653EE">
            <w:pPr>
              <w:spacing w:after="0"/>
              <w:rPr>
                <w:color w:val="000000"/>
                <w:szCs w:val="24"/>
                <w:lang w:val="en-GB"/>
              </w:rPr>
            </w:pPr>
            <w:r w:rsidRPr="00A653EE">
              <w:rPr>
                <w:color w:val="000000"/>
                <w:szCs w:val="24"/>
                <w:lang w:val="en-GB"/>
              </w:rPr>
              <w:t>Assessment requires evidence that the candidate:</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Distinguished entrepreneurs and business persons correctly</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Identified ways of becoming an entrepreneur appropriately</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Explored factors affecting entrepreneurship development appropriately</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 xml:space="preserve">Analysed importance of self-employment accurately </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Identified requirements for entry into self-employment correctly</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 xml:space="preserve">Identified sources of business ideas correctly  </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Generated</w:t>
            </w:r>
            <w:r w:rsidRPr="00A653EE">
              <w:rPr>
                <w:b/>
                <w:i/>
                <w:color w:val="000000"/>
                <w:szCs w:val="24"/>
                <w:lang w:val="en-GB" w:eastAsia="x-none"/>
              </w:rPr>
              <w:t xml:space="preserve"> </w:t>
            </w:r>
            <w:r w:rsidRPr="00A653EE">
              <w:rPr>
                <w:color w:val="000000"/>
                <w:szCs w:val="24"/>
                <w:lang w:val="en-GB" w:eastAsia="x-none"/>
              </w:rPr>
              <w:t>Business ideas and opportunities correctly</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Analysed business life cycle accurately</w:t>
            </w:r>
          </w:p>
          <w:p w:rsidR="00A653EE" w:rsidRPr="00A653EE" w:rsidRDefault="00A653EE" w:rsidP="00D00921">
            <w:pPr>
              <w:numPr>
                <w:ilvl w:val="0"/>
                <w:numId w:val="112"/>
              </w:numPr>
              <w:spacing w:after="0" w:line="259" w:lineRule="auto"/>
              <w:ind w:left="480" w:hanging="480"/>
              <w:contextualSpacing/>
              <w:rPr>
                <w:color w:val="000000"/>
                <w:szCs w:val="24"/>
                <w:lang w:val="en-GB" w:eastAsia="x-none"/>
              </w:rPr>
            </w:pPr>
            <w:r w:rsidRPr="00A653EE">
              <w:rPr>
                <w:color w:val="000000"/>
                <w:szCs w:val="24"/>
                <w:lang w:val="en-GB" w:eastAsia="x-none"/>
              </w:rPr>
              <w:t xml:space="preserve">Identified legal aspects of business correctly </w:t>
            </w:r>
          </w:p>
          <w:p w:rsidR="00A653EE" w:rsidRPr="00A653EE" w:rsidRDefault="00A653EE" w:rsidP="00D00921">
            <w:pPr>
              <w:numPr>
                <w:ilvl w:val="0"/>
                <w:numId w:val="112"/>
              </w:numPr>
              <w:tabs>
                <w:tab w:val="left" w:pos="871"/>
              </w:tabs>
              <w:spacing w:after="0" w:line="259" w:lineRule="auto"/>
              <w:ind w:left="480" w:hanging="480"/>
              <w:contextualSpacing/>
              <w:rPr>
                <w:color w:val="000000"/>
                <w:szCs w:val="24"/>
                <w:lang w:val="en-GB" w:eastAsia="x-none"/>
              </w:rPr>
            </w:pPr>
            <w:r w:rsidRPr="00A653EE">
              <w:rPr>
                <w:color w:val="000000"/>
                <w:szCs w:val="24"/>
                <w:lang w:val="en-GB" w:eastAsia="x-none"/>
              </w:rPr>
              <w:t xml:space="preserve">Assessed product demand accurately </w:t>
            </w:r>
          </w:p>
          <w:p w:rsidR="00A653EE" w:rsidRPr="00A653EE" w:rsidRDefault="00A653EE" w:rsidP="00D00921">
            <w:pPr>
              <w:numPr>
                <w:ilvl w:val="0"/>
                <w:numId w:val="112"/>
              </w:numPr>
              <w:tabs>
                <w:tab w:val="left" w:pos="871"/>
              </w:tabs>
              <w:spacing w:after="0" w:line="259" w:lineRule="auto"/>
              <w:ind w:left="480" w:hanging="480"/>
              <w:contextualSpacing/>
              <w:rPr>
                <w:color w:val="000000"/>
                <w:szCs w:val="24"/>
                <w:lang w:val="en-GB" w:eastAsia="x-none"/>
              </w:rPr>
            </w:pPr>
            <w:r w:rsidRPr="00A653EE">
              <w:rPr>
                <w:color w:val="000000"/>
                <w:szCs w:val="24"/>
                <w:lang w:val="en-GB" w:eastAsia="x-none"/>
              </w:rPr>
              <w:t>Determined Internal and external motivation factors appropriately</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color w:val="000000"/>
                <w:szCs w:val="24"/>
                <w:lang w:val="en-GB" w:eastAsia="x-none"/>
              </w:rPr>
              <w:t>Carried out communications effectively</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color w:val="000000"/>
                <w:szCs w:val="24"/>
                <w:lang w:val="en-GB" w:eastAsia="x-none"/>
              </w:rPr>
              <w:t>Identified sources of business finance correctly</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color w:val="000000"/>
                <w:szCs w:val="24"/>
                <w:lang w:val="en-GB" w:eastAsia="x-none"/>
              </w:rPr>
              <w:t>Determined Governing policy on small scale enterprise appropriately</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color w:val="000000"/>
                <w:szCs w:val="24"/>
                <w:lang w:val="en-GB" w:eastAsia="x-none"/>
              </w:rPr>
              <w:t>Explored problems of starting and operating SSEs effectively</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bCs/>
                <w:iCs/>
                <w:color w:val="000000"/>
                <w:szCs w:val="24"/>
                <w:lang w:val="en-GB" w:eastAsia="x-none"/>
              </w:rPr>
              <w:t xml:space="preserve">Developed Marketing, Organizational/Management, </w:t>
            </w:r>
            <w:r w:rsidRPr="00A653EE">
              <w:rPr>
                <w:color w:val="000000"/>
                <w:szCs w:val="24"/>
                <w:lang w:val="en-GB" w:eastAsia="x-none"/>
              </w:rPr>
              <w:t>Production/Operation and Financial</w:t>
            </w:r>
            <w:r w:rsidRPr="00A653EE">
              <w:rPr>
                <w:bCs/>
                <w:iCs/>
                <w:color w:val="000000"/>
                <w:szCs w:val="24"/>
                <w:lang w:val="en-GB" w:eastAsia="x-none"/>
              </w:rPr>
              <w:t xml:space="preserve"> plans correctly </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color w:val="000000"/>
                <w:szCs w:val="24"/>
                <w:lang w:val="en-GB" w:eastAsia="x-none"/>
              </w:rPr>
              <w:t>Prepared executive summary correctly</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color w:val="000000"/>
                <w:szCs w:val="24"/>
                <w:lang w:val="en-GB" w:eastAsia="x-none"/>
              </w:rPr>
              <w:t>Determined business innovative strategies appropriately</w:t>
            </w:r>
          </w:p>
          <w:p w:rsidR="00A653EE" w:rsidRPr="00A653EE" w:rsidRDefault="00A653EE" w:rsidP="00D00921">
            <w:pPr>
              <w:numPr>
                <w:ilvl w:val="0"/>
                <w:numId w:val="112"/>
              </w:numPr>
              <w:tabs>
                <w:tab w:val="left" w:pos="871"/>
              </w:tabs>
              <w:spacing w:after="0" w:line="259" w:lineRule="auto"/>
              <w:ind w:left="570" w:hanging="540"/>
              <w:contextualSpacing/>
              <w:rPr>
                <w:color w:val="000000"/>
                <w:szCs w:val="24"/>
                <w:lang w:val="en-GB" w:eastAsia="x-none"/>
              </w:rPr>
            </w:pPr>
            <w:r w:rsidRPr="00A653EE">
              <w:rPr>
                <w:color w:val="000000"/>
                <w:szCs w:val="24"/>
                <w:lang w:val="en-GB" w:eastAsia="x-none"/>
              </w:rPr>
              <w:t xml:space="preserve">Presented business plan effectively </w:t>
            </w:r>
          </w:p>
        </w:tc>
      </w:tr>
      <w:tr w:rsidR="00A653EE" w:rsidRPr="00A653EE" w:rsidTr="00A653EE">
        <w:tc>
          <w:tcPr>
            <w:tcW w:w="0" w:type="auto"/>
          </w:tcPr>
          <w:p w:rsidR="00A653EE" w:rsidRPr="00A653EE" w:rsidRDefault="00A653EE" w:rsidP="00D00921">
            <w:pPr>
              <w:numPr>
                <w:ilvl w:val="0"/>
                <w:numId w:val="111"/>
              </w:numPr>
              <w:spacing w:after="0" w:line="259" w:lineRule="auto"/>
              <w:contextualSpacing/>
              <w:rPr>
                <w:color w:val="000000"/>
                <w:szCs w:val="24"/>
                <w:lang w:val="en-GB" w:eastAsia="x-none"/>
              </w:rPr>
            </w:pPr>
            <w:r w:rsidRPr="00A653EE">
              <w:rPr>
                <w:color w:val="000000"/>
                <w:szCs w:val="24"/>
                <w:lang w:val="en-GB" w:eastAsia="x-none"/>
              </w:rPr>
              <w:t>Resource Implications</w:t>
            </w:r>
          </w:p>
        </w:tc>
        <w:tc>
          <w:tcPr>
            <w:tcW w:w="0" w:type="auto"/>
          </w:tcPr>
          <w:p w:rsidR="00A653EE" w:rsidRPr="00A653EE" w:rsidRDefault="00A653EE" w:rsidP="00A653EE">
            <w:pPr>
              <w:spacing w:after="0"/>
              <w:rPr>
                <w:color w:val="000000"/>
                <w:szCs w:val="24"/>
                <w:lang w:val="en-GB"/>
              </w:rPr>
            </w:pPr>
            <w:r w:rsidRPr="00A653EE">
              <w:rPr>
                <w:color w:val="000000"/>
                <w:szCs w:val="24"/>
                <w:lang w:val="en-GB"/>
              </w:rPr>
              <w:t>The following resources should be provided:</w:t>
            </w:r>
          </w:p>
          <w:p w:rsidR="00A653EE" w:rsidRPr="00A653EE" w:rsidRDefault="00A653EE" w:rsidP="00D00921">
            <w:pPr>
              <w:numPr>
                <w:ilvl w:val="0"/>
                <w:numId w:val="113"/>
              </w:numPr>
              <w:spacing w:after="0" w:line="259" w:lineRule="auto"/>
              <w:ind w:left="619" w:hanging="540"/>
              <w:contextualSpacing/>
              <w:rPr>
                <w:color w:val="000000"/>
                <w:szCs w:val="24"/>
                <w:lang w:val="en-GB" w:eastAsia="x-none"/>
              </w:rPr>
            </w:pPr>
            <w:r w:rsidRPr="00A653EE">
              <w:rPr>
                <w:color w:val="000000"/>
                <w:szCs w:val="24"/>
                <w:lang w:val="en-GB" w:eastAsia="x-none"/>
              </w:rPr>
              <w:t>Access to relevant workplace where assessment can take place</w:t>
            </w:r>
          </w:p>
          <w:p w:rsidR="00A653EE" w:rsidRPr="00A653EE" w:rsidRDefault="00A653EE" w:rsidP="00D00921">
            <w:pPr>
              <w:numPr>
                <w:ilvl w:val="0"/>
                <w:numId w:val="113"/>
              </w:numPr>
              <w:spacing w:after="0" w:line="259" w:lineRule="auto"/>
              <w:ind w:left="619" w:hanging="540"/>
              <w:contextualSpacing/>
              <w:rPr>
                <w:color w:val="000000"/>
                <w:szCs w:val="24"/>
                <w:lang w:val="en-GB" w:eastAsia="x-none"/>
              </w:rPr>
            </w:pPr>
            <w:r w:rsidRPr="00A653EE">
              <w:rPr>
                <w:color w:val="000000"/>
                <w:szCs w:val="24"/>
                <w:lang w:val="en-GB" w:eastAsia="x-none"/>
              </w:rPr>
              <w:t>Appropriately simulated environment where assessment can take place</w:t>
            </w:r>
          </w:p>
        </w:tc>
      </w:tr>
      <w:tr w:rsidR="00A653EE" w:rsidRPr="00A653EE" w:rsidTr="00A653EE">
        <w:tc>
          <w:tcPr>
            <w:tcW w:w="0" w:type="auto"/>
          </w:tcPr>
          <w:p w:rsidR="00A653EE" w:rsidRPr="00A653EE" w:rsidRDefault="00A653EE" w:rsidP="00D00921">
            <w:pPr>
              <w:numPr>
                <w:ilvl w:val="0"/>
                <w:numId w:val="111"/>
              </w:numPr>
              <w:spacing w:after="0" w:line="259" w:lineRule="auto"/>
              <w:contextualSpacing/>
              <w:rPr>
                <w:color w:val="000000"/>
                <w:szCs w:val="24"/>
                <w:lang w:val="en-GB" w:eastAsia="x-none"/>
              </w:rPr>
            </w:pPr>
            <w:r w:rsidRPr="00A653EE">
              <w:rPr>
                <w:color w:val="000000"/>
                <w:szCs w:val="24"/>
                <w:lang w:val="en-GB" w:eastAsia="x-none"/>
              </w:rPr>
              <w:t>Methods of Assessment</w:t>
            </w:r>
          </w:p>
        </w:tc>
        <w:tc>
          <w:tcPr>
            <w:tcW w:w="0" w:type="auto"/>
          </w:tcPr>
          <w:p w:rsidR="00A653EE" w:rsidRPr="00A653EE" w:rsidRDefault="00A653EE" w:rsidP="00A653EE">
            <w:pPr>
              <w:spacing w:after="0"/>
              <w:rPr>
                <w:color w:val="000000"/>
                <w:szCs w:val="24"/>
                <w:lang w:val="en-GB"/>
              </w:rPr>
            </w:pPr>
            <w:r w:rsidRPr="00A653EE">
              <w:rPr>
                <w:color w:val="000000"/>
                <w:szCs w:val="24"/>
                <w:lang w:val="en-GB"/>
              </w:rPr>
              <w:t>Competency may be assessed through:</w:t>
            </w:r>
          </w:p>
          <w:p w:rsidR="00A653EE" w:rsidRPr="00A653EE" w:rsidRDefault="00A653EE" w:rsidP="00D00921">
            <w:pPr>
              <w:numPr>
                <w:ilvl w:val="0"/>
                <w:numId w:val="114"/>
              </w:numPr>
              <w:spacing w:after="0" w:line="259" w:lineRule="auto"/>
              <w:ind w:left="619" w:hanging="540"/>
              <w:contextualSpacing/>
              <w:rPr>
                <w:color w:val="000000"/>
                <w:szCs w:val="24"/>
                <w:lang w:val="en-GB" w:eastAsia="x-none"/>
              </w:rPr>
            </w:pPr>
            <w:r w:rsidRPr="00A653EE">
              <w:rPr>
                <w:color w:val="000000"/>
                <w:szCs w:val="24"/>
                <w:lang w:val="en-GB" w:eastAsia="x-none"/>
              </w:rPr>
              <w:t>Written tests</w:t>
            </w:r>
          </w:p>
          <w:p w:rsidR="00A653EE" w:rsidRPr="00A653EE" w:rsidRDefault="00A653EE" w:rsidP="00D00921">
            <w:pPr>
              <w:numPr>
                <w:ilvl w:val="0"/>
                <w:numId w:val="114"/>
              </w:numPr>
              <w:spacing w:after="0" w:line="259" w:lineRule="auto"/>
              <w:ind w:left="619" w:hanging="540"/>
              <w:contextualSpacing/>
              <w:rPr>
                <w:color w:val="000000"/>
                <w:szCs w:val="24"/>
                <w:lang w:val="en-GB" w:eastAsia="x-none"/>
              </w:rPr>
            </w:pPr>
            <w:r w:rsidRPr="00A653EE">
              <w:rPr>
                <w:color w:val="000000"/>
                <w:szCs w:val="24"/>
                <w:lang w:val="en-GB" w:eastAsia="x-none"/>
              </w:rPr>
              <w:t>Oral questions</w:t>
            </w:r>
          </w:p>
          <w:p w:rsidR="00A653EE" w:rsidRPr="00A653EE" w:rsidRDefault="00A653EE" w:rsidP="00D00921">
            <w:pPr>
              <w:numPr>
                <w:ilvl w:val="0"/>
                <w:numId w:val="114"/>
              </w:numPr>
              <w:spacing w:after="0" w:line="259" w:lineRule="auto"/>
              <w:ind w:left="619" w:hanging="540"/>
              <w:contextualSpacing/>
              <w:rPr>
                <w:color w:val="000000"/>
                <w:szCs w:val="24"/>
                <w:lang w:val="en-GB" w:eastAsia="x-none"/>
              </w:rPr>
            </w:pPr>
            <w:r w:rsidRPr="00A653EE">
              <w:rPr>
                <w:color w:val="000000"/>
                <w:szCs w:val="24"/>
                <w:lang w:val="en-GB" w:eastAsia="x-none"/>
              </w:rPr>
              <w:t>Third party report</w:t>
            </w:r>
          </w:p>
          <w:p w:rsidR="00A653EE" w:rsidRPr="00A653EE" w:rsidRDefault="00A653EE" w:rsidP="00D00921">
            <w:pPr>
              <w:numPr>
                <w:ilvl w:val="0"/>
                <w:numId w:val="114"/>
              </w:numPr>
              <w:spacing w:after="0" w:line="259" w:lineRule="auto"/>
              <w:ind w:left="619" w:hanging="540"/>
              <w:contextualSpacing/>
              <w:rPr>
                <w:color w:val="000000"/>
                <w:szCs w:val="24"/>
                <w:lang w:val="en-GB" w:eastAsia="x-none"/>
              </w:rPr>
            </w:pPr>
            <w:r w:rsidRPr="00A653EE">
              <w:rPr>
                <w:color w:val="000000"/>
                <w:szCs w:val="24"/>
                <w:lang w:val="en-GB" w:eastAsia="x-none"/>
              </w:rPr>
              <w:lastRenderedPageBreak/>
              <w:t xml:space="preserve">Interviews </w:t>
            </w:r>
          </w:p>
          <w:p w:rsidR="00A653EE" w:rsidRPr="00A653EE" w:rsidRDefault="00A653EE" w:rsidP="00D00921">
            <w:pPr>
              <w:numPr>
                <w:ilvl w:val="0"/>
                <w:numId w:val="114"/>
              </w:numPr>
              <w:spacing w:after="0" w:line="259" w:lineRule="auto"/>
              <w:ind w:left="619" w:hanging="540"/>
              <w:contextualSpacing/>
              <w:rPr>
                <w:color w:val="000000"/>
                <w:szCs w:val="24"/>
                <w:lang w:val="en-GB" w:eastAsia="x-none"/>
              </w:rPr>
            </w:pPr>
            <w:r w:rsidRPr="00A653EE">
              <w:rPr>
                <w:color w:val="000000"/>
                <w:szCs w:val="24"/>
                <w:lang w:val="en-GB" w:eastAsia="x-none"/>
              </w:rPr>
              <w:t>Portfolio</w:t>
            </w:r>
          </w:p>
        </w:tc>
      </w:tr>
      <w:tr w:rsidR="00A653EE" w:rsidRPr="00A653EE" w:rsidTr="00A653EE">
        <w:tc>
          <w:tcPr>
            <w:tcW w:w="0" w:type="auto"/>
          </w:tcPr>
          <w:p w:rsidR="00A653EE" w:rsidRPr="00A653EE" w:rsidRDefault="00A653EE" w:rsidP="00D00921">
            <w:pPr>
              <w:numPr>
                <w:ilvl w:val="0"/>
                <w:numId w:val="111"/>
              </w:numPr>
              <w:spacing w:after="0" w:line="259" w:lineRule="auto"/>
              <w:contextualSpacing/>
              <w:rPr>
                <w:color w:val="000000"/>
                <w:szCs w:val="24"/>
                <w:lang w:val="en-GB" w:eastAsia="x-none"/>
              </w:rPr>
            </w:pPr>
            <w:r w:rsidRPr="00A653EE">
              <w:rPr>
                <w:color w:val="000000"/>
                <w:szCs w:val="24"/>
                <w:lang w:val="en-GB" w:eastAsia="x-none"/>
              </w:rPr>
              <w:lastRenderedPageBreak/>
              <w:t>Context of Assessment</w:t>
            </w:r>
          </w:p>
        </w:tc>
        <w:tc>
          <w:tcPr>
            <w:tcW w:w="0" w:type="auto"/>
          </w:tcPr>
          <w:p w:rsidR="00A653EE" w:rsidRPr="00A653EE" w:rsidRDefault="00A653EE" w:rsidP="00A653EE">
            <w:pPr>
              <w:spacing w:after="0"/>
              <w:rPr>
                <w:color w:val="000000"/>
                <w:szCs w:val="24"/>
                <w:lang w:val="en-GB"/>
              </w:rPr>
            </w:pPr>
            <w:r w:rsidRPr="00A653EE">
              <w:rPr>
                <w:color w:val="000000"/>
                <w:szCs w:val="24"/>
                <w:lang w:val="en-GB"/>
              </w:rPr>
              <w:t xml:space="preserve">Competency may be assessed: </w:t>
            </w:r>
          </w:p>
          <w:p w:rsidR="00A653EE" w:rsidRPr="00A653EE" w:rsidRDefault="00A653EE" w:rsidP="00D00921">
            <w:pPr>
              <w:numPr>
                <w:ilvl w:val="0"/>
                <w:numId w:val="115"/>
              </w:numPr>
              <w:spacing w:after="0" w:line="259" w:lineRule="auto"/>
              <w:ind w:left="619" w:hanging="540"/>
              <w:contextualSpacing/>
              <w:rPr>
                <w:rFonts w:eastAsia="Times New Roman"/>
                <w:szCs w:val="24"/>
                <w:lang w:val="x-none" w:eastAsia="x-none"/>
              </w:rPr>
            </w:pPr>
            <w:r w:rsidRPr="00A653EE">
              <w:rPr>
                <w:rFonts w:eastAsia="Times New Roman"/>
                <w:szCs w:val="24"/>
                <w:lang w:val="x-none" w:eastAsia="x-none"/>
              </w:rPr>
              <w:t>On-the-job</w:t>
            </w:r>
          </w:p>
          <w:p w:rsidR="00A653EE" w:rsidRPr="00A653EE" w:rsidRDefault="00A653EE" w:rsidP="00D00921">
            <w:pPr>
              <w:numPr>
                <w:ilvl w:val="0"/>
                <w:numId w:val="115"/>
              </w:numPr>
              <w:spacing w:after="0" w:line="259" w:lineRule="auto"/>
              <w:ind w:left="619" w:hanging="540"/>
              <w:contextualSpacing/>
              <w:rPr>
                <w:rFonts w:eastAsia="Times New Roman"/>
                <w:szCs w:val="24"/>
                <w:lang w:val="x-none" w:eastAsia="x-none"/>
              </w:rPr>
            </w:pPr>
            <w:r w:rsidRPr="00A653EE">
              <w:rPr>
                <w:rFonts w:eastAsia="Times New Roman"/>
                <w:szCs w:val="24"/>
                <w:lang w:val="x-none" w:eastAsia="x-none"/>
              </w:rPr>
              <w:t>Off-the –job</w:t>
            </w:r>
          </w:p>
          <w:p w:rsidR="00A653EE" w:rsidRPr="00A653EE" w:rsidRDefault="00A653EE" w:rsidP="00D00921">
            <w:pPr>
              <w:numPr>
                <w:ilvl w:val="0"/>
                <w:numId w:val="115"/>
              </w:numPr>
              <w:spacing w:after="0" w:line="259" w:lineRule="auto"/>
              <w:ind w:left="619" w:hanging="540"/>
              <w:contextualSpacing/>
              <w:rPr>
                <w:rFonts w:eastAsia="Times New Roman"/>
                <w:b/>
                <w:szCs w:val="24"/>
                <w:lang w:val="x-none" w:eastAsia="x-none"/>
              </w:rPr>
            </w:pPr>
            <w:r w:rsidRPr="00A653EE">
              <w:rPr>
                <w:rFonts w:eastAsia="Times New Roman"/>
                <w:szCs w:val="24"/>
                <w:lang w:val="x-none" w:eastAsia="x-none"/>
              </w:rPr>
              <w:t>During Industrial attachment</w:t>
            </w:r>
          </w:p>
        </w:tc>
      </w:tr>
      <w:tr w:rsidR="00A653EE" w:rsidRPr="00A653EE" w:rsidTr="00A653EE">
        <w:tc>
          <w:tcPr>
            <w:tcW w:w="0" w:type="auto"/>
          </w:tcPr>
          <w:p w:rsidR="00A653EE" w:rsidRPr="00A653EE" w:rsidRDefault="00A653EE" w:rsidP="00D00921">
            <w:pPr>
              <w:numPr>
                <w:ilvl w:val="0"/>
                <w:numId w:val="111"/>
              </w:numPr>
              <w:spacing w:after="0" w:line="259" w:lineRule="auto"/>
              <w:contextualSpacing/>
              <w:rPr>
                <w:color w:val="000000"/>
                <w:szCs w:val="24"/>
                <w:lang w:val="en-GB" w:eastAsia="x-none"/>
              </w:rPr>
            </w:pPr>
            <w:r w:rsidRPr="00A653EE">
              <w:rPr>
                <w:color w:val="000000"/>
                <w:szCs w:val="24"/>
                <w:lang w:val="en-GB" w:eastAsia="x-none"/>
              </w:rPr>
              <w:t>Guidance information for assessment</w:t>
            </w:r>
          </w:p>
        </w:tc>
        <w:tc>
          <w:tcPr>
            <w:tcW w:w="0" w:type="auto"/>
          </w:tcPr>
          <w:p w:rsidR="00A653EE" w:rsidRPr="00A653EE" w:rsidRDefault="00A653EE" w:rsidP="00A653EE">
            <w:pPr>
              <w:spacing w:after="160"/>
              <w:rPr>
                <w:color w:val="000000"/>
                <w:szCs w:val="24"/>
              </w:rPr>
            </w:pPr>
            <w:r w:rsidRPr="00A653EE">
              <w:rPr>
                <w:color w:val="000000"/>
                <w:szCs w:val="24"/>
              </w:rPr>
              <w:t>Holistic assessment with other units relevant to the industry sector, workplace and job role is recommended.</w:t>
            </w:r>
          </w:p>
        </w:tc>
      </w:tr>
    </w:tbl>
    <w:p w:rsidR="00A653EE" w:rsidRPr="00A653EE" w:rsidRDefault="00A653EE" w:rsidP="00A653EE">
      <w:pPr>
        <w:rPr>
          <w:lang w:val="fr-FR" w:eastAsia="en-GB"/>
        </w:rPr>
      </w:pPr>
    </w:p>
    <w:p w:rsidR="00A653EE" w:rsidRPr="00A653EE" w:rsidRDefault="00A653EE" w:rsidP="00A653EE">
      <w:pPr>
        <w:pStyle w:val="Heading1"/>
      </w:pPr>
      <w:r w:rsidRPr="00A653EE">
        <w:br w:type="page"/>
      </w:r>
      <w:bookmarkStart w:id="55" w:name="_Toc68780308"/>
      <w:r w:rsidRPr="00A653EE">
        <w:lastRenderedPageBreak/>
        <w:t>DEMONSTRATE EMPLOYABILITY SKILLS</w:t>
      </w:r>
      <w:bookmarkEnd w:id="55"/>
    </w:p>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 xml:space="preserve">UNIT CODE: </w:t>
      </w:r>
      <w:r w:rsidR="00661098">
        <w:rPr>
          <w:bCs/>
          <w:szCs w:val="24"/>
        </w:rPr>
        <w:t>SW/OS/CP/BC/05</w:t>
      </w:r>
      <w:r w:rsidR="00661098" w:rsidRPr="00A653EE">
        <w:rPr>
          <w:bCs/>
          <w:szCs w:val="24"/>
        </w:rPr>
        <w:t>/5/A</w:t>
      </w:r>
    </w:p>
    <w:p w:rsidR="00A653EE" w:rsidRPr="00A653EE" w:rsidRDefault="00A653EE" w:rsidP="00A653EE">
      <w:pPr>
        <w:spacing w:after="160"/>
        <w:rPr>
          <w:szCs w:val="24"/>
        </w:rPr>
      </w:pPr>
      <w:r w:rsidRPr="00A653EE">
        <w:rPr>
          <w:b/>
          <w:szCs w:val="24"/>
        </w:rPr>
        <w:t xml:space="preserve">Unit Description </w:t>
      </w:r>
    </w:p>
    <w:p w:rsidR="00A653EE" w:rsidRPr="00A653EE" w:rsidRDefault="00A653EE" w:rsidP="00A653EE">
      <w:pPr>
        <w:spacing w:after="160"/>
        <w:jc w:val="both"/>
        <w:rPr>
          <w:szCs w:val="24"/>
        </w:rPr>
      </w:pPr>
      <w:r w:rsidRPr="00A653EE">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rsidR="00A653EE" w:rsidRPr="00A653EE" w:rsidRDefault="00A653EE" w:rsidP="00A653EE">
      <w:pPr>
        <w:spacing w:after="160"/>
        <w:rPr>
          <w:szCs w:val="24"/>
        </w:rPr>
      </w:pPr>
    </w:p>
    <w:p w:rsidR="00A653EE" w:rsidRPr="00A653EE" w:rsidRDefault="00A653EE" w:rsidP="00A653EE">
      <w:pPr>
        <w:spacing w:after="160"/>
        <w:rPr>
          <w:szCs w:val="24"/>
        </w:rPr>
      </w:pPr>
      <w:r w:rsidRPr="00A653EE">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653EE" w:rsidRPr="00A653EE" w:rsidTr="00A653E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A653EE">
            <w:pPr>
              <w:spacing w:after="160"/>
              <w:rPr>
                <w:b/>
                <w:szCs w:val="24"/>
              </w:rPr>
            </w:pPr>
            <w:r w:rsidRPr="00A653EE">
              <w:rPr>
                <w:b/>
                <w:szCs w:val="24"/>
              </w:rPr>
              <w:t>ELEMENT</w:t>
            </w:r>
          </w:p>
          <w:p w:rsidR="00A653EE" w:rsidRPr="00A653EE" w:rsidRDefault="00A653EE" w:rsidP="00A653EE">
            <w:pPr>
              <w:spacing w:after="160"/>
              <w:rPr>
                <w:szCs w:val="24"/>
              </w:rPr>
            </w:pPr>
            <w:r w:rsidRPr="00A653EE">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A653EE">
            <w:pPr>
              <w:spacing w:after="160"/>
              <w:rPr>
                <w:b/>
                <w:szCs w:val="24"/>
              </w:rPr>
            </w:pPr>
            <w:r w:rsidRPr="00A653EE">
              <w:rPr>
                <w:b/>
                <w:szCs w:val="24"/>
              </w:rPr>
              <w:t>PERFORMANCE CRITERIA</w:t>
            </w:r>
          </w:p>
          <w:p w:rsidR="00A653EE" w:rsidRPr="00A653EE" w:rsidRDefault="00A653EE" w:rsidP="00A653EE">
            <w:pPr>
              <w:spacing w:after="160"/>
              <w:rPr>
                <w:b/>
                <w:szCs w:val="24"/>
              </w:rPr>
            </w:pPr>
            <w:r w:rsidRPr="00A653EE">
              <w:rPr>
                <w:szCs w:val="24"/>
              </w:rPr>
              <w:t>These are assessable statements which specify the required level of performance for each of the elements.</w:t>
            </w:r>
          </w:p>
          <w:p w:rsidR="00A653EE" w:rsidRPr="00A653EE" w:rsidRDefault="00A653EE" w:rsidP="00A653EE">
            <w:pPr>
              <w:spacing w:after="160"/>
              <w:rPr>
                <w:b/>
                <w:i/>
                <w:szCs w:val="24"/>
              </w:rPr>
            </w:pPr>
            <w:r w:rsidRPr="00A653EE">
              <w:rPr>
                <w:b/>
                <w:i/>
                <w:szCs w:val="24"/>
              </w:rPr>
              <w:t>Bold and italicized terms are elaborated in the Range</w:t>
            </w:r>
          </w:p>
        </w:tc>
      </w:tr>
      <w:tr w:rsidR="00A653EE" w:rsidRPr="00A653EE" w:rsidTr="00A653E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Personal vision, mission and goals are formulated based on potential and in relation to organization objectives</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Emotional intelligence is demonstrated  as per workplace requirements.</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Individual performance is evaluated and monitored according to the agreed targets.</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Assertiveness is developed and maintained based on the requirements of the job.</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Accountability and responsibility for own actions are demonstrated</w:t>
            </w:r>
            <w:r w:rsidRPr="00A653EE">
              <w:rPr>
                <w:rFonts w:eastAsia="Times New Roman"/>
                <w:szCs w:val="24"/>
                <w:lang w:eastAsia="x-none"/>
              </w:rPr>
              <w:t xml:space="preserve"> based on workplace instructions</w:t>
            </w:r>
            <w:r w:rsidRPr="00A653EE">
              <w:rPr>
                <w:rFonts w:eastAsia="Times New Roman"/>
                <w:szCs w:val="24"/>
                <w:lang w:val="x-none" w:eastAsia="x-none"/>
              </w:rPr>
              <w:t>.</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Self-esteem and a positive self-image are developed and maintained</w:t>
            </w:r>
            <w:r w:rsidRPr="00A653EE">
              <w:rPr>
                <w:rFonts w:eastAsia="Times New Roman"/>
                <w:szCs w:val="24"/>
                <w:lang w:eastAsia="x-none"/>
              </w:rPr>
              <w:t xml:space="preserve"> based on values</w:t>
            </w:r>
            <w:r w:rsidRPr="00A653EE">
              <w:rPr>
                <w:rFonts w:eastAsia="Times New Roman"/>
                <w:szCs w:val="24"/>
                <w:lang w:val="x-none" w:eastAsia="x-none"/>
              </w:rPr>
              <w:t>.</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Time management, attendance and punctuality are observed as per the organization policy.</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Goals are managed as per the organization’s objective</w:t>
            </w:r>
          </w:p>
          <w:p w:rsidR="00A653EE" w:rsidRPr="00A653EE" w:rsidRDefault="00A653EE" w:rsidP="00D00921">
            <w:pPr>
              <w:numPr>
                <w:ilvl w:val="0"/>
                <w:numId w:val="117"/>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Self-strengths and weaknesses are identified based on personal objectives</w:t>
            </w:r>
          </w:p>
        </w:tc>
      </w:tr>
      <w:tr w:rsidR="00A653EE" w:rsidRPr="00A653EE" w:rsidTr="00A653E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A653EE" w:rsidRPr="00A653EE" w:rsidRDefault="00A653EE" w:rsidP="00D00921">
            <w:pPr>
              <w:numPr>
                <w:ilvl w:val="0"/>
                <w:numId w:val="118"/>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Writing skills are demonstrated as per communication policy</w:t>
            </w:r>
          </w:p>
          <w:p w:rsidR="00A653EE" w:rsidRPr="00A653EE" w:rsidRDefault="00A653EE" w:rsidP="00D00921">
            <w:pPr>
              <w:numPr>
                <w:ilvl w:val="0"/>
                <w:numId w:val="118"/>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Negotiation</w:t>
            </w:r>
            <w:r w:rsidRPr="00A653EE">
              <w:rPr>
                <w:rFonts w:eastAsia="Times New Roman"/>
                <w:szCs w:val="24"/>
                <w:lang w:eastAsia="x-none"/>
              </w:rPr>
              <w:t xml:space="preserve"> and persuasion</w:t>
            </w:r>
            <w:r w:rsidRPr="00A653EE">
              <w:rPr>
                <w:rFonts w:eastAsia="Times New Roman"/>
                <w:szCs w:val="24"/>
                <w:lang w:val="x-none" w:eastAsia="x-none"/>
              </w:rPr>
              <w:t xml:space="preserve"> skills are demonstrated as per </w:t>
            </w:r>
            <w:r w:rsidRPr="00A653EE">
              <w:rPr>
                <w:rFonts w:eastAsia="Times New Roman"/>
                <w:szCs w:val="24"/>
                <w:lang w:eastAsia="x-none"/>
              </w:rPr>
              <w:t>communication policy</w:t>
            </w:r>
          </w:p>
          <w:p w:rsidR="00A653EE" w:rsidRPr="00A653EE" w:rsidRDefault="00A653EE" w:rsidP="00D00921">
            <w:pPr>
              <w:numPr>
                <w:ilvl w:val="0"/>
                <w:numId w:val="118"/>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lastRenderedPageBreak/>
              <w:t>Internal and external stakeholders’ needs are identified and interpreted as per  the communication policy</w:t>
            </w:r>
          </w:p>
          <w:p w:rsidR="00A653EE" w:rsidRPr="00A653EE" w:rsidRDefault="00A653EE" w:rsidP="00D00921">
            <w:pPr>
              <w:numPr>
                <w:ilvl w:val="0"/>
                <w:numId w:val="118"/>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Communication networks are established based on workplace policy</w:t>
            </w:r>
          </w:p>
          <w:p w:rsidR="00A653EE" w:rsidRPr="00A653EE" w:rsidRDefault="00A653EE" w:rsidP="00D00921">
            <w:pPr>
              <w:numPr>
                <w:ilvl w:val="0"/>
                <w:numId w:val="118"/>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 xml:space="preserve">Information is shared as per communication policy </w:t>
            </w:r>
          </w:p>
        </w:tc>
      </w:tr>
      <w:tr w:rsidR="00A653EE" w:rsidRPr="00A653EE" w:rsidTr="00A653E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Stress is managed in accordance with workplace p</w:t>
            </w:r>
            <w:r w:rsidRPr="00A653EE">
              <w:rPr>
                <w:rFonts w:eastAsia="Times New Roman"/>
                <w:szCs w:val="24"/>
                <w:lang w:eastAsia="x-none"/>
              </w:rPr>
              <w:t>olicy</w:t>
            </w:r>
            <w:r w:rsidRPr="00A653EE">
              <w:rPr>
                <w:rFonts w:eastAsia="Times New Roman"/>
                <w:szCs w:val="24"/>
                <w:lang w:val="x-none" w:eastAsia="x-none"/>
              </w:rPr>
              <w:t>.</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Punctuality and time consciousness is demonstrated in line</w:t>
            </w:r>
            <w:r w:rsidRPr="00A653EE">
              <w:rPr>
                <w:rFonts w:eastAsia="Times New Roman"/>
                <w:szCs w:val="24"/>
                <w:lang w:eastAsia="x-none"/>
              </w:rPr>
              <w:t xml:space="preserve"> with</w:t>
            </w:r>
            <w:r w:rsidRPr="00A653EE">
              <w:rPr>
                <w:rFonts w:eastAsia="Times New Roman"/>
                <w:szCs w:val="24"/>
                <w:lang w:val="x-none" w:eastAsia="x-none"/>
              </w:rPr>
              <w:t xml:space="preserve"> workplace policy.</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 xml:space="preserve">Personal objectives are integrated with organization goals </w:t>
            </w:r>
            <w:r w:rsidRPr="00A653EE">
              <w:rPr>
                <w:rFonts w:eastAsia="Times New Roman"/>
                <w:szCs w:val="24"/>
                <w:lang w:eastAsia="x-none"/>
              </w:rPr>
              <w:t>based on</w:t>
            </w:r>
            <w:r w:rsidRPr="00A653EE">
              <w:rPr>
                <w:rFonts w:eastAsia="Times New Roman"/>
                <w:szCs w:val="24"/>
                <w:lang w:val="x-none" w:eastAsia="x-none"/>
              </w:rPr>
              <w:t xml:space="preserve"> organization’s strategic plan.</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b/>
                <w:i/>
                <w:szCs w:val="24"/>
                <w:lang w:val="x-none" w:eastAsia="x-none"/>
              </w:rPr>
              <w:t>Resources</w:t>
            </w:r>
            <w:r w:rsidRPr="00A653EE">
              <w:rPr>
                <w:rFonts w:eastAsia="Times New Roman"/>
                <w:szCs w:val="24"/>
                <w:lang w:val="x-none" w:eastAsia="x-none"/>
              </w:rPr>
              <w:t xml:space="preserve"> are utilized in accordance with workplace policy.</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Work priorities are set in accordance to workplace</w:t>
            </w:r>
            <w:r w:rsidRPr="00A653EE">
              <w:rPr>
                <w:rFonts w:eastAsia="Times New Roman"/>
                <w:szCs w:val="24"/>
                <w:lang w:eastAsia="x-none"/>
              </w:rPr>
              <w:t xml:space="preserve"> goals and objectives</w:t>
            </w:r>
            <w:r w:rsidRPr="00A653EE">
              <w:rPr>
                <w:rFonts w:eastAsia="Times New Roman"/>
                <w:szCs w:val="24"/>
                <w:lang w:val="x-none" w:eastAsia="x-none"/>
              </w:rPr>
              <w:t>.</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Leisure time is recognized</w:t>
            </w:r>
            <w:r w:rsidRPr="00A653EE">
              <w:rPr>
                <w:rFonts w:eastAsia="Times New Roman"/>
                <w:szCs w:val="24"/>
                <w:lang w:eastAsia="x-none"/>
              </w:rPr>
              <w:t xml:space="preserve"> and utilized </w:t>
            </w:r>
            <w:r w:rsidRPr="00A653EE">
              <w:rPr>
                <w:rFonts w:eastAsia="Times New Roman"/>
                <w:szCs w:val="24"/>
                <w:lang w:val="x-none" w:eastAsia="x-none"/>
              </w:rPr>
              <w:t xml:space="preserve">in line with </w:t>
            </w:r>
            <w:r w:rsidRPr="00A653EE">
              <w:rPr>
                <w:rFonts w:eastAsia="Times New Roman"/>
                <w:szCs w:val="24"/>
                <w:lang w:eastAsia="x-none"/>
              </w:rPr>
              <w:t>personal objectives</w:t>
            </w:r>
            <w:r w:rsidRPr="00A653EE">
              <w:rPr>
                <w:rFonts w:eastAsia="Times New Roman"/>
                <w:szCs w:val="24"/>
                <w:lang w:val="x-none" w:eastAsia="x-none"/>
              </w:rPr>
              <w:t>.</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b/>
                <w:i/>
                <w:szCs w:val="24"/>
                <w:lang w:val="x-none" w:eastAsia="x-none"/>
              </w:rPr>
              <w:t>Drug</w:t>
            </w:r>
            <w:r w:rsidRPr="00A653EE">
              <w:rPr>
                <w:rFonts w:eastAsia="Times New Roman"/>
                <w:b/>
                <w:i/>
                <w:szCs w:val="24"/>
                <w:lang w:eastAsia="x-none"/>
              </w:rPr>
              <w:t>s</w:t>
            </w:r>
            <w:r w:rsidRPr="00A653EE">
              <w:rPr>
                <w:rFonts w:eastAsia="Times New Roman"/>
                <w:b/>
                <w:i/>
                <w:szCs w:val="24"/>
                <w:lang w:val="x-none" w:eastAsia="x-none"/>
              </w:rPr>
              <w:t xml:space="preserve"> and substance</w:t>
            </w:r>
            <w:r w:rsidRPr="00A653EE">
              <w:rPr>
                <w:rFonts w:eastAsia="Times New Roman"/>
                <w:b/>
                <w:i/>
                <w:szCs w:val="24"/>
                <w:lang w:eastAsia="x-none"/>
              </w:rPr>
              <w:t>s of</w:t>
            </w:r>
            <w:r w:rsidRPr="00A653EE">
              <w:rPr>
                <w:rFonts w:eastAsia="Times New Roman"/>
                <w:b/>
                <w:i/>
                <w:szCs w:val="24"/>
                <w:lang w:val="x-none" w:eastAsia="x-none"/>
              </w:rPr>
              <w:t xml:space="preserve"> abuse</w:t>
            </w:r>
            <w:r w:rsidRPr="00A653EE">
              <w:rPr>
                <w:rFonts w:eastAsia="Times New Roman"/>
                <w:b/>
                <w:i/>
                <w:szCs w:val="24"/>
                <w:lang w:eastAsia="x-none"/>
              </w:rPr>
              <w:t xml:space="preserve"> </w:t>
            </w:r>
            <w:r w:rsidRPr="00A653EE">
              <w:rPr>
                <w:rFonts w:eastAsia="Times New Roman"/>
                <w:szCs w:val="24"/>
                <w:lang w:eastAsia="x-none"/>
              </w:rPr>
              <w:t xml:space="preserve">are identified and avoided based on </w:t>
            </w:r>
            <w:r w:rsidRPr="00A653EE">
              <w:rPr>
                <w:rFonts w:eastAsia="Times New Roman"/>
                <w:szCs w:val="24"/>
                <w:lang w:val="x-none" w:eastAsia="x-none"/>
              </w:rPr>
              <w:t xml:space="preserve">workplace policy. </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HIV and AIDS</w:t>
            </w:r>
            <w:r w:rsidRPr="00A653EE">
              <w:rPr>
                <w:rFonts w:eastAsia="Times New Roman"/>
                <w:szCs w:val="24"/>
                <w:lang w:eastAsia="x-none"/>
              </w:rPr>
              <w:t xml:space="preserve"> prevention awareness</w:t>
            </w:r>
            <w:r w:rsidRPr="00A653EE">
              <w:rPr>
                <w:rFonts w:eastAsia="Times New Roman"/>
                <w:szCs w:val="24"/>
                <w:lang w:val="x-none" w:eastAsia="x-none"/>
              </w:rPr>
              <w:t xml:space="preserve"> is demonstrated in line with workplace </w:t>
            </w:r>
            <w:r w:rsidRPr="00A653EE">
              <w:rPr>
                <w:rFonts w:eastAsia="Times New Roman"/>
                <w:szCs w:val="24"/>
                <w:lang w:eastAsia="x-none"/>
              </w:rPr>
              <w:t>policy</w:t>
            </w:r>
            <w:r w:rsidRPr="00A653EE">
              <w:rPr>
                <w:rFonts w:eastAsia="Times New Roman"/>
                <w:szCs w:val="24"/>
                <w:lang w:val="x-none" w:eastAsia="x-none"/>
              </w:rPr>
              <w:t xml:space="preserve">. </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 xml:space="preserve">Safety consciousness is demonstrated in the workplace based on organization safety policy. </w:t>
            </w:r>
          </w:p>
          <w:p w:rsidR="00A653EE" w:rsidRPr="00A653EE" w:rsidRDefault="00A653EE" w:rsidP="00D00921">
            <w:pPr>
              <w:numPr>
                <w:ilvl w:val="0"/>
                <w:numId w:val="119"/>
              </w:numPr>
              <w:spacing w:after="0" w:line="259" w:lineRule="auto"/>
              <w:ind w:left="463" w:hanging="450"/>
              <w:contextualSpacing/>
              <w:rPr>
                <w:rFonts w:eastAsia="Times New Roman"/>
                <w:szCs w:val="24"/>
                <w:lang w:val="x-none" w:eastAsia="x-none"/>
              </w:rPr>
            </w:pPr>
            <w:r w:rsidRPr="00A653EE">
              <w:rPr>
                <w:rFonts w:eastAsia="Times New Roman"/>
                <w:b/>
                <w:i/>
                <w:szCs w:val="24"/>
                <w:lang w:val="x-none" w:eastAsia="x-none"/>
              </w:rPr>
              <w:t>Emerging issues</w:t>
            </w:r>
            <w:r w:rsidRPr="00A653EE">
              <w:rPr>
                <w:rFonts w:eastAsia="Times New Roman"/>
                <w:szCs w:val="24"/>
                <w:lang w:eastAsia="x-none"/>
              </w:rPr>
              <w:t xml:space="preserve"> are identified and </w:t>
            </w:r>
            <w:r w:rsidRPr="00A653EE">
              <w:rPr>
                <w:rFonts w:eastAsia="Times New Roman"/>
                <w:szCs w:val="24"/>
                <w:lang w:val="x-none" w:eastAsia="x-none"/>
              </w:rPr>
              <w:t>dealt with in accordance with organization policy.</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A653EE" w:rsidRPr="00A653EE" w:rsidRDefault="00A653EE" w:rsidP="00D00921">
            <w:pPr>
              <w:numPr>
                <w:ilvl w:val="0"/>
                <w:numId w:val="120"/>
              </w:numPr>
              <w:autoSpaceDE w:val="0"/>
              <w:autoSpaceDN w:val="0"/>
              <w:adjustRightInd w:val="0"/>
              <w:spacing w:after="0" w:line="259" w:lineRule="auto"/>
              <w:ind w:left="463" w:hanging="450"/>
              <w:rPr>
                <w:szCs w:val="24"/>
              </w:rPr>
            </w:pPr>
            <w:r w:rsidRPr="00A653EE">
              <w:rPr>
                <w:szCs w:val="24"/>
              </w:rPr>
              <w:t xml:space="preserve">Performance targets for the </w:t>
            </w:r>
            <w:r w:rsidRPr="00A653EE">
              <w:rPr>
                <w:b/>
                <w:i/>
                <w:szCs w:val="24"/>
              </w:rPr>
              <w:t>team</w:t>
            </w:r>
            <w:r w:rsidRPr="00A653EE">
              <w:rPr>
                <w:szCs w:val="24"/>
              </w:rPr>
              <w:t xml:space="preserve"> are set based on organization’s objectives</w:t>
            </w:r>
          </w:p>
          <w:p w:rsidR="00A653EE" w:rsidRPr="00A653EE" w:rsidRDefault="00A653EE" w:rsidP="00D00921">
            <w:pPr>
              <w:numPr>
                <w:ilvl w:val="0"/>
                <w:numId w:val="120"/>
              </w:numPr>
              <w:spacing w:after="0" w:line="259" w:lineRule="auto"/>
              <w:ind w:left="463" w:hanging="450"/>
              <w:contextualSpacing/>
              <w:rPr>
                <w:rFonts w:eastAsia="Times New Roman"/>
                <w:szCs w:val="24"/>
                <w:lang w:val="x-none" w:eastAsia="x-none"/>
              </w:rPr>
            </w:pPr>
            <w:r w:rsidRPr="00A653EE">
              <w:rPr>
                <w:szCs w:val="24"/>
                <w:lang w:val="x-none" w:eastAsia="x-none"/>
              </w:rPr>
              <w:t xml:space="preserve">Duties are assigned in accordance with the organization policy. </w:t>
            </w:r>
          </w:p>
          <w:p w:rsidR="00A653EE" w:rsidRPr="00A653EE" w:rsidRDefault="00A653EE" w:rsidP="00D00921">
            <w:pPr>
              <w:numPr>
                <w:ilvl w:val="0"/>
                <w:numId w:val="120"/>
              </w:numPr>
              <w:autoSpaceDE w:val="0"/>
              <w:autoSpaceDN w:val="0"/>
              <w:adjustRightInd w:val="0"/>
              <w:spacing w:after="0" w:line="259" w:lineRule="auto"/>
              <w:ind w:left="463" w:hanging="450"/>
              <w:rPr>
                <w:szCs w:val="24"/>
              </w:rPr>
            </w:pPr>
            <w:r w:rsidRPr="00A653EE">
              <w:rPr>
                <w:b/>
                <w:i/>
                <w:szCs w:val="24"/>
              </w:rPr>
              <w:t>Forms of communication</w:t>
            </w:r>
            <w:r w:rsidRPr="00A653EE">
              <w:rPr>
                <w:szCs w:val="24"/>
              </w:rPr>
              <w:t xml:space="preserve"> in a team are established according to organization’s policy.</w:t>
            </w:r>
          </w:p>
          <w:p w:rsidR="00A653EE" w:rsidRPr="00A653EE" w:rsidRDefault="00A653EE" w:rsidP="00D00921">
            <w:pPr>
              <w:numPr>
                <w:ilvl w:val="0"/>
                <w:numId w:val="120"/>
              </w:numPr>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Team performance is evaluated based on set targets as per workplace policy.</w:t>
            </w:r>
          </w:p>
          <w:p w:rsidR="00A653EE" w:rsidRPr="00A653EE" w:rsidRDefault="00A653EE" w:rsidP="00D00921">
            <w:pPr>
              <w:numPr>
                <w:ilvl w:val="0"/>
                <w:numId w:val="120"/>
              </w:numPr>
              <w:autoSpaceDE w:val="0"/>
              <w:autoSpaceDN w:val="0"/>
              <w:adjustRightInd w:val="0"/>
              <w:spacing w:after="0" w:line="259" w:lineRule="auto"/>
              <w:ind w:left="463" w:hanging="450"/>
              <w:rPr>
                <w:szCs w:val="24"/>
              </w:rPr>
            </w:pPr>
            <w:r w:rsidRPr="00A653EE">
              <w:rPr>
                <w:szCs w:val="24"/>
              </w:rPr>
              <w:t>Conflicts are resolved between team members in line with organization policy.</w:t>
            </w:r>
          </w:p>
          <w:p w:rsidR="00A653EE" w:rsidRPr="00A653EE" w:rsidRDefault="00A653EE" w:rsidP="00D00921">
            <w:pPr>
              <w:numPr>
                <w:ilvl w:val="0"/>
                <w:numId w:val="120"/>
              </w:numPr>
              <w:autoSpaceDE w:val="0"/>
              <w:autoSpaceDN w:val="0"/>
              <w:adjustRightInd w:val="0"/>
              <w:spacing w:after="0" w:line="259" w:lineRule="auto"/>
              <w:ind w:left="463" w:hanging="450"/>
              <w:rPr>
                <w:szCs w:val="24"/>
              </w:rPr>
            </w:pPr>
            <w:r w:rsidRPr="00A653EE">
              <w:rPr>
                <w:szCs w:val="24"/>
              </w:rPr>
              <w:t>Gender related issues are identified and mainstreamed in accordance workplace policy.</w:t>
            </w:r>
          </w:p>
          <w:p w:rsidR="00A653EE" w:rsidRPr="00A653EE" w:rsidRDefault="00A653EE" w:rsidP="00D00921">
            <w:pPr>
              <w:numPr>
                <w:ilvl w:val="0"/>
                <w:numId w:val="120"/>
              </w:numPr>
              <w:autoSpaceDE w:val="0"/>
              <w:autoSpaceDN w:val="0"/>
              <w:adjustRightInd w:val="0"/>
              <w:spacing w:after="0" w:line="259" w:lineRule="auto"/>
              <w:ind w:left="463" w:hanging="450"/>
              <w:rPr>
                <w:szCs w:val="24"/>
              </w:rPr>
            </w:pPr>
            <w:r w:rsidRPr="00A653EE">
              <w:rPr>
                <w:szCs w:val="24"/>
              </w:rPr>
              <w:t>Human rights and fundamental freedoms are identified and respected as Constitution of Kenya 2010.</w:t>
            </w:r>
          </w:p>
          <w:p w:rsidR="00A653EE" w:rsidRPr="00A653EE" w:rsidRDefault="00A653EE" w:rsidP="00D00921">
            <w:pPr>
              <w:numPr>
                <w:ilvl w:val="0"/>
                <w:numId w:val="120"/>
              </w:numPr>
              <w:autoSpaceDE w:val="0"/>
              <w:autoSpaceDN w:val="0"/>
              <w:adjustRightInd w:val="0"/>
              <w:spacing w:after="0" w:line="259" w:lineRule="auto"/>
              <w:ind w:left="463" w:hanging="450"/>
              <w:rPr>
                <w:szCs w:val="24"/>
              </w:rPr>
            </w:pPr>
            <w:r w:rsidRPr="00A653EE">
              <w:rPr>
                <w:szCs w:val="24"/>
              </w:rPr>
              <w:t>Healthy relationships are developed and maintained in line with workplace.</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21"/>
              </w:numPr>
              <w:tabs>
                <w:tab w:val="left" w:pos="135"/>
              </w:tabs>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Task requirements are identified as per the workplace objectives</w:t>
            </w:r>
          </w:p>
          <w:p w:rsidR="00A653EE" w:rsidRPr="00A653EE" w:rsidRDefault="00A653EE" w:rsidP="00D00921">
            <w:pPr>
              <w:numPr>
                <w:ilvl w:val="0"/>
                <w:numId w:val="121"/>
              </w:numPr>
              <w:tabs>
                <w:tab w:val="left" w:pos="135"/>
              </w:tabs>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lastRenderedPageBreak/>
              <w:t xml:space="preserve">Task is interpreted in accordance with safety  (OHS ), environmental requirements  and quality requirements </w:t>
            </w:r>
          </w:p>
          <w:p w:rsidR="00A653EE" w:rsidRPr="00A653EE" w:rsidRDefault="00A653EE" w:rsidP="00D00921">
            <w:pPr>
              <w:numPr>
                <w:ilvl w:val="0"/>
                <w:numId w:val="121"/>
              </w:numPr>
              <w:tabs>
                <w:tab w:val="left" w:pos="135"/>
              </w:tabs>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Work activity is organized with other involved personnel as per the SOPs</w:t>
            </w:r>
          </w:p>
          <w:p w:rsidR="00A653EE" w:rsidRPr="00A653EE" w:rsidRDefault="00A653EE" w:rsidP="00D00921">
            <w:pPr>
              <w:numPr>
                <w:ilvl w:val="0"/>
                <w:numId w:val="121"/>
              </w:numPr>
              <w:tabs>
                <w:tab w:val="left" w:pos="135"/>
              </w:tabs>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Resources are mobilized, allocated and utilized to meet project goals and deliverables.</w:t>
            </w:r>
          </w:p>
          <w:p w:rsidR="00A653EE" w:rsidRPr="00A653EE" w:rsidRDefault="00A653EE" w:rsidP="00D00921">
            <w:pPr>
              <w:numPr>
                <w:ilvl w:val="0"/>
                <w:numId w:val="121"/>
              </w:numPr>
              <w:tabs>
                <w:tab w:val="left" w:pos="135"/>
              </w:tabs>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Work activities are monitored and evaluated in line with organization procedures.</w:t>
            </w:r>
          </w:p>
          <w:p w:rsidR="00A653EE" w:rsidRPr="00A653EE" w:rsidRDefault="00A653EE" w:rsidP="00D00921">
            <w:pPr>
              <w:numPr>
                <w:ilvl w:val="0"/>
                <w:numId w:val="121"/>
              </w:numPr>
              <w:tabs>
                <w:tab w:val="left" w:pos="135"/>
              </w:tabs>
              <w:spacing w:after="0" w:line="259" w:lineRule="auto"/>
              <w:ind w:left="463" w:hanging="450"/>
              <w:contextualSpacing/>
              <w:rPr>
                <w:rFonts w:eastAsia="Times New Roman"/>
                <w:szCs w:val="24"/>
                <w:lang w:val="x-none" w:eastAsia="x-none"/>
              </w:rPr>
            </w:pPr>
            <w:r w:rsidRPr="00A653EE">
              <w:rPr>
                <w:rFonts w:eastAsia="Times New Roman"/>
                <w:szCs w:val="24"/>
                <w:lang w:val="x-none" w:eastAsia="x-none"/>
              </w:rPr>
              <w:t>Job</w:t>
            </w:r>
            <w:r w:rsidRPr="00A653EE">
              <w:rPr>
                <w:rFonts w:eastAsia="Times New Roman"/>
                <w:szCs w:val="24"/>
                <w:lang w:eastAsia="x-none"/>
              </w:rPr>
              <w:t xml:space="preserve"> </w:t>
            </w:r>
            <w:r w:rsidRPr="00A653EE">
              <w:rPr>
                <w:rFonts w:eastAsia="Times New Roman"/>
                <w:szCs w:val="24"/>
                <w:lang w:val="x-none" w:eastAsia="x-none"/>
              </w:rPr>
              <w:t>planning</w:t>
            </w:r>
            <w:r w:rsidRPr="00A653EE">
              <w:rPr>
                <w:rFonts w:eastAsia="Times New Roman"/>
                <w:szCs w:val="24"/>
                <w:lang w:eastAsia="x-none"/>
              </w:rPr>
              <w:t xml:space="preserve"> is </w:t>
            </w:r>
            <w:r w:rsidRPr="00A653EE">
              <w:rPr>
                <w:rFonts w:eastAsia="Times New Roman"/>
                <w:szCs w:val="24"/>
                <w:lang w:val="x-none" w:eastAsia="x-none"/>
              </w:rPr>
              <w:t>documented in accordance with workplace requirements.</w:t>
            </w:r>
          </w:p>
          <w:p w:rsidR="00A653EE" w:rsidRPr="00A653EE" w:rsidRDefault="00A653EE" w:rsidP="00D00921">
            <w:pPr>
              <w:numPr>
                <w:ilvl w:val="0"/>
                <w:numId w:val="121"/>
              </w:numPr>
              <w:tabs>
                <w:tab w:val="left" w:pos="135"/>
              </w:tabs>
              <w:spacing w:after="0" w:line="259" w:lineRule="auto"/>
              <w:ind w:left="463" w:hanging="450"/>
              <w:contextualSpacing/>
              <w:rPr>
                <w:rFonts w:eastAsia="Times New Roman"/>
                <w:color w:val="FF0000"/>
                <w:szCs w:val="24"/>
                <w:lang w:val="x-none" w:eastAsia="x-none"/>
              </w:rPr>
            </w:pPr>
            <w:r w:rsidRPr="00A653EE">
              <w:rPr>
                <w:rFonts w:eastAsia="Times New Roman"/>
                <w:szCs w:val="24"/>
                <w:lang w:val="x-none" w:eastAsia="x-none"/>
              </w:rPr>
              <w:t>Time is managed achieve workplace set goals and objectives.</w:t>
            </w:r>
          </w:p>
        </w:tc>
      </w:tr>
      <w:tr w:rsidR="00A653EE" w:rsidRPr="00A653EE" w:rsidTr="00A653E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22"/>
              </w:numPr>
              <w:autoSpaceDE w:val="0"/>
              <w:autoSpaceDN w:val="0"/>
              <w:adjustRightInd w:val="0"/>
              <w:spacing w:after="0" w:line="259" w:lineRule="auto"/>
              <w:ind w:left="463" w:hanging="450"/>
              <w:rPr>
                <w:szCs w:val="24"/>
              </w:rPr>
            </w:pPr>
            <w:r w:rsidRPr="00A653EE">
              <w:rPr>
                <w:szCs w:val="24"/>
              </w:rPr>
              <w:t>Personal training needs are identified and assessed in line with the requirements of the job.</w:t>
            </w:r>
          </w:p>
          <w:p w:rsidR="00A653EE" w:rsidRPr="00A653EE" w:rsidRDefault="00A653EE" w:rsidP="00D00921">
            <w:pPr>
              <w:numPr>
                <w:ilvl w:val="0"/>
                <w:numId w:val="122"/>
              </w:numPr>
              <w:autoSpaceDE w:val="0"/>
              <w:autoSpaceDN w:val="0"/>
              <w:adjustRightInd w:val="0"/>
              <w:spacing w:after="0" w:line="259" w:lineRule="auto"/>
              <w:ind w:left="463" w:hanging="450"/>
              <w:rPr>
                <w:szCs w:val="24"/>
              </w:rPr>
            </w:pPr>
            <w:r w:rsidRPr="00A653EE">
              <w:rPr>
                <w:b/>
                <w:i/>
                <w:szCs w:val="24"/>
              </w:rPr>
              <w:t>Training and career opportunities</w:t>
            </w:r>
            <w:r w:rsidRPr="00A653EE">
              <w:rPr>
                <w:szCs w:val="24"/>
              </w:rPr>
              <w:t xml:space="preserve"> are identified and utilized based on job requirements.</w:t>
            </w:r>
          </w:p>
          <w:p w:rsidR="00A653EE" w:rsidRPr="00A653EE" w:rsidRDefault="00A653EE" w:rsidP="00D00921">
            <w:pPr>
              <w:numPr>
                <w:ilvl w:val="0"/>
                <w:numId w:val="122"/>
              </w:numPr>
              <w:autoSpaceDE w:val="0"/>
              <w:autoSpaceDN w:val="0"/>
              <w:adjustRightInd w:val="0"/>
              <w:spacing w:after="0" w:line="259" w:lineRule="auto"/>
              <w:ind w:left="463" w:hanging="450"/>
              <w:rPr>
                <w:szCs w:val="24"/>
              </w:rPr>
            </w:pPr>
            <w:r w:rsidRPr="00A653EE">
              <w:rPr>
                <w:szCs w:val="24"/>
              </w:rPr>
              <w:t>Resources for training are mobilized and allocated based organizations and individual skills needs.</w:t>
            </w:r>
          </w:p>
          <w:p w:rsidR="00A653EE" w:rsidRPr="00A653EE" w:rsidRDefault="00A653EE" w:rsidP="00D00921">
            <w:pPr>
              <w:numPr>
                <w:ilvl w:val="0"/>
                <w:numId w:val="122"/>
              </w:numPr>
              <w:autoSpaceDE w:val="0"/>
              <w:autoSpaceDN w:val="0"/>
              <w:adjustRightInd w:val="0"/>
              <w:spacing w:after="0" w:line="259" w:lineRule="auto"/>
              <w:ind w:left="463" w:hanging="450"/>
              <w:rPr>
                <w:szCs w:val="24"/>
              </w:rPr>
            </w:pPr>
            <w:r w:rsidRPr="00A653EE">
              <w:rPr>
                <w:szCs w:val="24"/>
              </w:rPr>
              <w:t>Licensees and certifications relevant to job and career are obtained and renewed as per policy.</w:t>
            </w:r>
          </w:p>
          <w:p w:rsidR="00A653EE" w:rsidRPr="00A653EE" w:rsidRDefault="00A653EE" w:rsidP="00D00921">
            <w:pPr>
              <w:numPr>
                <w:ilvl w:val="0"/>
                <w:numId w:val="122"/>
              </w:numPr>
              <w:autoSpaceDE w:val="0"/>
              <w:autoSpaceDN w:val="0"/>
              <w:adjustRightInd w:val="0"/>
              <w:spacing w:after="0" w:line="259" w:lineRule="auto"/>
              <w:ind w:left="463" w:hanging="450"/>
              <w:rPr>
                <w:szCs w:val="24"/>
              </w:rPr>
            </w:pPr>
            <w:r w:rsidRPr="00A653EE">
              <w:rPr>
                <w:szCs w:val="24"/>
              </w:rPr>
              <w:t xml:space="preserve">Work priorities and personal commitments are balanced and managed based on requirements of the job and personal objectives. </w:t>
            </w:r>
          </w:p>
          <w:p w:rsidR="00A653EE" w:rsidRPr="00A653EE" w:rsidRDefault="00A653EE" w:rsidP="00D00921">
            <w:pPr>
              <w:numPr>
                <w:ilvl w:val="0"/>
                <w:numId w:val="122"/>
              </w:numPr>
              <w:autoSpaceDE w:val="0"/>
              <w:autoSpaceDN w:val="0"/>
              <w:adjustRightInd w:val="0"/>
              <w:spacing w:after="0" w:line="259" w:lineRule="auto"/>
              <w:ind w:left="463" w:hanging="450"/>
              <w:rPr>
                <w:szCs w:val="24"/>
              </w:rPr>
            </w:pPr>
            <w:r w:rsidRPr="00A653EE">
              <w:rPr>
                <w:szCs w:val="24"/>
              </w:rPr>
              <w:t>Recognitions are sought as proof of career advancement in line with professional requirements.</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 workplace learning </w:t>
            </w:r>
          </w:p>
          <w:p w:rsidR="00A653EE" w:rsidRPr="00A653EE" w:rsidRDefault="00A653EE" w:rsidP="00A653EE">
            <w:pPr>
              <w:spacing w:after="160"/>
              <w:rPr>
                <w:szCs w:val="24"/>
              </w:rPr>
            </w:pPr>
          </w:p>
          <w:p w:rsidR="00A653EE" w:rsidRPr="00A653EE" w:rsidRDefault="00A653EE" w:rsidP="00A653EE">
            <w:pPr>
              <w:spacing w:after="160"/>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A653EE" w:rsidRPr="00A653EE" w:rsidRDefault="00A653EE" w:rsidP="00D00921">
            <w:pPr>
              <w:numPr>
                <w:ilvl w:val="0"/>
                <w:numId w:val="123"/>
              </w:numPr>
              <w:autoSpaceDE w:val="0"/>
              <w:autoSpaceDN w:val="0"/>
              <w:adjustRightInd w:val="0"/>
              <w:spacing w:after="0" w:line="259" w:lineRule="auto"/>
              <w:ind w:left="463" w:hanging="450"/>
              <w:rPr>
                <w:szCs w:val="24"/>
              </w:rPr>
            </w:pPr>
            <w:r w:rsidRPr="00A653EE">
              <w:rPr>
                <w:szCs w:val="24"/>
              </w:rPr>
              <w:t xml:space="preserve">Learning opportunities are sought and managed based on job requirement and organization policy. </w:t>
            </w:r>
          </w:p>
          <w:p w:rsidR="00A653EE" w:rsidRPr="00A653EE" w:rsidRDefault="00A653EE" w:rsidP="00D00921">
            <w:pPr>
              <w:numPr>
                <w:ilvl w:val="0"/>
                <w:numId w:val="123"/>
              </w:numPr>
              <w:autoSpaceDE w:val="0"/>
              <w:autoSpaceDN w:val="0"/>
              <w:adjustRightInd w:val="0"/>
              <w:spacing w:after="0" w:line="259" w:lineRule="auto"/>
              <w:ind w:left="463" w:hanging="450"/>
              <w:rPr>
                <w:szCs w:val="24"/>
              </w:rPr>
            </w:pPr>
            <w:r w:rsidRPr="00A653EE">
              <w:rPr>
                <w:szCs w:val="24"/>
              </w:rPr>
              <w:t xml:space="preserve">Improvement in performance is demonstrated based on courses attended. </w:t>
            </w:r>
          </w:p>
          <w:p w:rsidR="00A653EE" w:rsidRPr="00A653EE" w:rsidRDefault="00A653EE" w:rsidP="00D00921">
            <w:pPr>
              <w:numPr>
                <w:ilvl w:val="0"/>
                <w:numId w:val="123"/>
              </w:numPr>
              <w:autoSpaceDE w:val="0"/>
              <w:autoSpaceDN w:val="0"/>
              <w:adjustRightInd w:val="0"/>
              <w:spacing w:after="0" w:line="259" w:lineRule="auto"/>
              <w:ind w:left="463" w:hanging="450"/>
              <w:rPr>
                <w:szCs w:val="24"/>
              </w:rPr>
            </w:pPr>
            <w:r w:rsidRPr="00A653EE">
              <w:rPr>
                <w:szCs w:val="24"/>
              </w:rPr>
              <w:t>Application of learning is demonstrated in both technical and non-technical aspects based on requirements of the job</w:t>
            </w:r>
          </w:p>
          <w:p w:rsidR="00A653EE" w:rsidRPr="00A653EE" w:rsidRDefault="00A653EE" w:rsidP="00D00921">
            <w:pPr>
              <w:numPr>
                <w:ilvl w:val="0"/>
                <w:numId w:val="123"/>
              </w:numPr>
              <w:autoSpaceDE w:val="0"/>
              <w:autoSpaceDN w:val="0"/>
              <w:adjustRightInd w:val="0"/>
              <w:spacing w:after="0" w:line="259" w:lineRule="auto"/>
              <w:ind w:left="463" w:hanging="450"/>
              <w:rPr>
                <w:szCs w:val="24"/>
              </w:rPr>
            </w:pPr>
            <w:r w:rsidRPr="00A653EE">
              <w:rPr>
                <w:szCs w:val="24"/>
              </w:rPr>
              <w:t xml:space="preserve">Time and effort is invested in learning new skills based on job requirements </w:t>
            </w:r>
          </w:p>
          <w:p w:rsidR="00A653EE" w:rsidRPr="00A653EE" w:rsidRDefault="00A653EE" w:rsidP="00D00921">
            <w:pPr>
              <w:numPr>
                <w:ilvl w:val="0"/>
                <w:numId w:val="123"/>
              </w:numPr>
              <w:autoSpaceDE w:val="0"/>
              <w:autoSpaceDN w:val="0"/>
              <w:adjustRightInd w:val="0"/>
              <w:spacing w:after="0" w:line="259" w:lineRule="auto"/>
              <w:ind w:left="463" w:hanging="450"/>
              <w:rPr>
                <w:szCs w:val="24"/>
              </w:rPr>
            </w:pPr>
            <w:r w:rsidRPr="00A653EE">
              <w:rPr>
                <w:szCs w:val="24"/>
              </w:rPr>
              <w:t>Initiative is taken to create more effective and efficient processes and procedures in line with workplace policy.</w:t>
            </w:r>
          </w:p>
          <w:p w:rsidR="00A653EE" w:rsidRPr="00A653EE" w:rsidRDefault="00A653EE" w:rsidP="00D00921">
            <w:pPr>
              <w:numPr>
                <w:ilvl w:val="0"/>
                <w:numId w:val="123"/>
              </w:numPr>
              <w:autoSpaceDE w:val="0"/>
              <w:autoSpaceDN w:val="0"/>
              <w:adjustRightInd w:val="0"/>
              <w:spacing w:after="0" w:line="259" w:lineRule="auto"/>
              <w:ind w:left="463" w:hanging="450"/>
              <w:rPr>
                <w:szCs w:val="24"/>
              </w:rPr>
            </w:pPr>
            <w:r w:rsidRPr="00A653EE">
              <w:rPr>
                <w:szCs w:val="24"/>
              </w:rPr>
              <w:t>New systems are developed and maintained in accordance with the requirements of the job.</w:t>
            </w:r>
          </w:p>
          <w:p w:rsidR="00A653EE" w:rsidRPr="00A653EE" w:rsidRDefault="00A653EE" w:rsidP="00D00921">
            <w:pPr>
              <w:numPr>
                <w:ilvl w:val="0"/>
                <w:numId w:val="123"/>
              </w:numPr>
              <w:autoSpaceDE w:val="0"/>
              <w:autoSpaceDN w:val="0"/>
              <w:adjustRightInd w:val="0"/>
              <w:spacing w:after="0" w:line="259" w:lineRule="auto"/>
              <w:ind w:left="463" w:hanging="450"/>
              <w:rPr>
                <w:szCs w:val="24"/>
              </w:rPr>
            </w:pPr>
            <w:r w:rsidRPr="00A653EE">
              <w:rPr>
                <w:szCs w:val="24"/>
              </w:rPr>
              <w:t xml:space="preserve">Awareness of personal role in workplace </w:t>
            </w:r>
            <w:r w:rsidRPr="00A653EE">
              <w:rPr>
                <w:b/>
                <w:i/>
                <w:szCs w:val="24"/>
              </w:rPr>
              <w:t>innovation</w:t>
            </w:r>
            <w:r w:rsidRPr="00A653EE">
              <w:rPr>
                <w:szCs w:val="24"/>
              </w:rPr>
              <w:t xml:space="preserve"> is demonstrated based on requirements of the job.</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shd w:val="clear" w:color="auto" w:fill="FFFFFF"/>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A653EE" w:rsidRPr="00A653EE" w:rsidRDefault="00A653EE" w:rsidP="00D00921">
            <w:pPr>
              <w:numPr>
                <w:ilvl w:val="0"/>
                <w:numId w:val="124"/>
              </w:numPr>
              <w:autoSpaceDE w:val="0"/>
              <w:autoSpaceDN w:val="0"/>
              <w:adjustRightInd w:val="0"/>
              <w:spacing w:after="0" w:line="259" w:lineRule="auto"/>
              <w:ind w:left="463" w:hanging="450"/>
              <w:rPr>
                <w:szCs w:val="24"/>
              </w:rPr>
            </w:pPr>
            <w:r w:rsidRPr="00A653EE">
              <w:rPr>
                <w:szCs w:val="24"/>
              </w:rPr>
              <w:t>Creative, innovative and practical solutions are developed based on the problem</w:t>
            </w:r>
          </w:p>
          <w:p w:rsidR="00A653EE" w:rsidRPr="00A653EE" w:rsidRDefault="00A653EE" w:rsidP="00D00921">
            <w:pPr>
              <w:numPr>
                <w:ilvl w:val="0"/>
                <w:numId w:val="124"/>
              </w:numPr>
              <w:autoSpaceDE w:val="0"/>
              <w:autoSpaceDN w:val="0"/>
              <w:adjustRightInd w:val="0"/>
              <w:spacing w:after="0" w:line="259" w:lineRule="auto"/>
              <w:ind w:left="463" w:hanging="450"/>
              <w:rPr>
                <w:szCs w:val="24"/>
              </w:rPr>
            </w:pPr>
            <w:r w:rsidRPr="00A653EE">
              <w:rPr>
                <w:szCs w:val="24"/>
              </w:rPr>
              <w:lastRenderedPageBreak/>
              <w:t>Independence and initiative in identifying and solving problems is demonstrated based on requirements of the job.</w:t>
            </w:r>
          </w:p>
          <w:p w:rsidR="00A653EE" w:rsidRPr="00A653EE" w:rsidRDefault="00A653EE" w:rsidP="00D00921">
            <w:pPr>
              <w:numPr>
                <w:ilvl w:val="0"/>
                <w:numId w:val="124"/>
              </w:numPr>
              <w:autoSpaceDE w:val="0"/>
              <w:autoSpaceDN w:val="0"/>
              <w:adjustRightInd w:val="0"/>
              <w:spacing w:after="0" w:line="259" w:lineRule="auto"/>
              <w:ind w:left="463" w:hanging="450"/>
              <w:rPr>
                <w:szCs w:val="24"/>
              </w:rPr>
            </w:pPr>
            <w:r w:rsidRPr="00A653EE">
              <w:rPr>
                <w:szCs w:val="24"/>
              </w:rPr>
              <w:t xml:space="preserve">Team problems are solved as per the workplace guidelines </w:t>
            </w:r>
          </w:p>
          <w:p w:rsidR="00A653EE" w:rsidRPr="00A653EE" w:rsidRDefault="00A653EE" w:rsidP="00D00921">
            <w:pPr>
              <w:numPr>
                <w:ilvl w:val="0"/>
                <w:numId w:val="124"/>
              </w:numPr>
              <w:autoSpaceDE w:val="0"/>
              <w:autoSpaceDN w:val="0"/>
              <w:adjustRightInd w:val="0"/>
              <w:spacing w:after="0" w:line="259" w:lineRule="auto"/>
              <w:ind w:left="463" w:hanging="450"/>
              <w:rPr>
                <w:szCs w:val="24"/>
              </w:rPr>
            </w:pPr>
            <w:r w:rsidRPr="00A653EE">
              <w:rPr>
                <w:szCs w:val="24"/>
              </w:rPr>
              <w:t xml:space="preserve">Problem solving strategies are applied as per the workplace guidelines </w:t>
            </w:r>
          </w:p>
          <w:p w:rsidR="00A653EE" w:rsidRPr="00A653EE" w:rsidRDefault="00A653EE" w:rsidP="00D00921">
            <w:pPr>
              <w:numPr>
                <w:ilvl w:val="0"/>
                <w:numId w:val="124"/>
              </w:numPr>
              <w:autoSpaceDE w:val="0"/>
              <w:autoSpaceDN w:val="0"/>
              <w:adjustRightInd w:val="0"/>
              <w:spacing w:after="0" w:line="259" w:lineRule="auto"/>
              <w:ind w:left="463" w:hanging="450"/>
              <w:rPr>
                <w:szCs w:val="24"/>
              </w:rPr>
            </w:pPr>
            <w:r w:rsidRPr="00A653EE">
              <w:rPr>
                <w:szCs w:val="24"/>
              </w:rPr>
              <w:t xml:space="preserve">Problems are analyzed and assumptions tested as per the context of data and circumstances </w:t>
            </w:r>
          </w:p>
        </w:tc>
      </w:tr>
      <w:tr w:rsidR="00A653EE" w:rsidRPr="00A653EE" w:rsidTr="00A653EE">
        <w:tc>
          <w:tcPr>
            <w:tcW w:w="1524" w:type="pct"/>
            <w:tcBorders>
              <w:top w:val="single" w:sz="4" w:space="0" w:color="auto"/>
              <w:left w:val="single" w:sz="4" w:space="0" w:color="auto"/>
              <w:bottom w:val="single" w:sz="4" w:space="0" w:color="auto"/>
              <w:right w:val="single" w:sz="4" w:space="0" w:color="auto"/>
            </w:tcBorders>
            <w:shd w:val="clear" w:color="auto" w:fill="FFFFFF"/>
          </w:tcPr>
          <w:p w:rsidR="00A653EE" w:rsidRPr="00A653EE" w:rsidRDefault="00A653EE" w:rsidP="00D00921">
            <w:pPr>
              <w:numPr>
                <w:ilvl w:val="0"/>
                <w:numId w:val="116"/>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A653EE" w:rsidRPr="00A653EE" w:rsidRDefault="00A653EE" w:rsidP="00D00921">
            <w:pPr>
              <w:numPr>
                <w:ilvl w:val="0"/>
                <w:numId w:val="125"/>
              </w:numPr>
              <w:autoSpaceDE w:val="0"/>
              <w:autoSpaceDN w:val="0"/>
              <w:adjustRightInd w:val="0"/>
              <w:spacing w:after="0" w:line="259" w:lineRule="auto"/>
              <w:ind w:left="463" w:hanging="450"/>
              <w:rPr>
                <w:szCs w:val="24"/>
              </w:rPr>
            </w:pPr>
            <w:r w:rsidRPr="00A653EE">
              <w:rPr>
                <w:szCs w:val="24"/>
              </w:rPr>
              <w:t xml:space="preserve">Policies and guidelines are observed as per the workplace requirements </w:t>
            </w:r>
          </w:p>
          <w:p w:rsidR="00A653EE" w:rsidRPr="00A653EE" w:rsidRDefault="00A653EE" w:rsidP="00D00921">
            <w:pPr>
              <w:numPr>
                <w:ilvl w:val="0"/>
                <w:numId w:val="125"/>
              </w:numPr>
              <w:autoSpaceDE w:val="0"/>
              <w:autoSpaceDN w:val="0"/>
              <w:adjustRightInd w:val="0"/>
              <w:spacing w:after="0" w:line="259" w:lineRule="auto"/>
              <w:ind w:left="463" w:hanging="450"/>
              <w:rPr>
                <w:szCs w:val="24"/>
              </w:rPr>
            </w:pPr>
            <w:r w:rsidRPr="00A653EE">
              <w:rPr>
                <w:szCs w:val="24"/>
              </w:rPr>
              <w:t xml:space="preserve">Self-worth and professionalism is exercised in line with personal goals and organizational policies </w:t>
            </w:r>
          </w:p>
          <w:p w:rsidR="00A653EE" w:rsidRPr="00A653EE" w:rsidRDefault="00A653EE" w:rsidP="00D00921">
            <w:pPr>
              <w:numPr>
                <w:ilvl w:val="0"/>
                <w:numId w:val="125"/>
              </w:numPr>
              <w:autoSpaceDE w:val="0"/>
              <w:autoSpaceDN w:val="0"/>
              <w:adjustRightInd w:val="0"/>
              <w:spacing w:after="0" w:line="259" w:lineRule="auto"/>
              <w:ind w:left="463" w:hanging="450"/>
              <w:rPr>
                <w:szCs w:val="24"/>
              </w:rPr>
            </w:pPr>
            <w:r w:rsidRPr="00A653EE">
              <w:rPr>
                <w:szCs w:val="24"/>
              </w:rPr>
              <w:t xml:space="preserve">Code of conduct is observed as per the workplace requirements </w:t>
            </w:r>
          </w:p>
          <w:p w:rsidR="00A653EE" w:rsidRPr="00A653EE" w:rsidRDefault="00A653EE" w:rsidP="00D00921">
            <w:pPr>
              <w:numPr>
                <w:ilvl w:val="0"/>
                <w:numId w:val="125"/>
              </w:numPr>
              <w:autoSpaceDE w:val="0"/>
              <w:autoSpaceDN w:val="0"/>
              <w:adjustRightInd w:val="0"/>
              <w:spacing w:after="0" w:line="259" w:lineRule="auto"/>
              <w:ind w:left="463" w:hanging="450"/>
              <w:rPr>
                <w:szCs w:val="24"/>
              </w:rPr>
            </w:pPr>
            <w:r w:rsidRPr="00A653EE">
              <w:rPr>
                <w:szCs w:val="24"/>
              </w:rPr>
              <w:t>Integrity is demonstrated as per legal requirement</w:t>
            </w:r>
          </w:p>
        </w:tc>
      </w:tr>
    </w:tbl>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RANGE</w:t>
      </w:r>
    </w:p>
    <w:p w:rsidR="00A653EE" w:rsidRPr="00A653EE" w:rsidRDefault="00A653EE" w:rsidP="00A653EE">
      <w:pPr>
        <w:spacing w:after="160"/>
        <w:jc w:val="both"/>
        <w:rPr>
          <w:szCs w:val="24"/>
        </w:rPr>
      </w:pPr>
      <w:r w:rsidRPr="00A653EE">
        <w:rPr>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A653EE" w:rsidRPr="00A653EE" w:rsidTr="00A653EE">
        <w:trPr>
          <w:trHeight w:val="405"/>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A653EE">
            <w:pPr>
              <w:spacing w:after="160"/>
              <w:rPr>
                <w:b/>
                <w:szCs w:val="24"/>
              </w:rPr>
            </w:pPr>
            <w:r w:rsidRPr="00A653EE">
              <w:rPr>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A653EE">
            <w:pPr>
              <w:spacing w:after="160"/>
              <w:rPr>
                <w:b/>
                <w:szCs w:val="24"/>
              </w:rPr>
            </w:pPr>
            <w:r w:rsidRPr="00A653EE">
              <w:rPr>
                <w:b/>
                <w:szCs w:val="24"/>
              </w:rPr>
              <w:t>Variable</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A653EE">
            <w:pPr>
              <w:spacing w:after="0"/>
              <w:rPr>
                <w:szCs w:val="24"/>
              </w:rPr>
            </w:pPr>
            <w:r w:rsidRPr="00A653EE">
              <w:rPr>
                <w:szCs w:val="24"/>
              </w:rPr>
              <w:t>Commonly abused</w:t>
            </w:r>
          </w:p>
          <w:p w:rsidR="00A653EE" w:rsidRPr="00A653EE" w:rsidRDefault="00A653EE" w:rsidP="00D00921">
            <w:pPr>
              <w:numPr>
                <w:ilvl w:val="0"/>
                <w:numId w:val="176"/>
              </w:numPr>
              <w:spacing w:after="0" w:line="259" w:lineRule="auto"/>
              <w:contextualSpacing/>
              <w:rPr>
                <w:rFonts w:eastAsia="Times New Roman"/>
                <w:szCs w:val="24"/>
                <w:lang w:val="x-none" w:eastAsia="x-none"/>
              </w:rPr>
            </w:pPr>
            <w:r w:rsidRPr="00A653EE">
              <w:rPr>
                <w:rFonts w:eastAsia="Times New Roman"/>
                <w:szCs w:val="24"/>
                <w:lang w:val="x-none" w:eastAsia="x-none"/>
              </w:rPr>
              <w:t>Alcohol</w:t>
            </w:r>
          </w:p>
          <w:p w:rsidR="00A653EE" w:rsidRPr="00A653EE" w:rsidRDefault="00A653EE" w:rsidP="00D00921">
            <w:pPr>
              <w:numPr>
                <w:ilvl w:val="0"/>
                <w:numId w:val="176"/>
              </w:numPr>
              <w:spacing w:after="0" w:line="259" w:lineRule="auto"/>
              <w:contextualSpacing/>
              <w:rPr>
                <w:rFonts w:eastAsia="Times New Roman"/>
                <w:szCs w:val="24"/>
                <w:lang w:val="x-none" w:eastAsia="x-none"/>
              </w:rPr>
            </w:pPr>
            <w:r w:rsidRPr="00A653EE">
              <w:rPr>
                <w:rFonts w:eastAsia="Times New Roman"/>
                <w:szCs w:val="24"/>
                <w:lang w:val="x-none" w:eastAsia="x-none"/>
              </w:rPr>
              <w:t>Tobacco</w:t>
            </w:r>
          </w:p>
          <w:p w:rsidR="00A653EE" w:rsidRPr="00A653EE" w:rsidRDefault="00A653EE" w:rsidP="00D00921">
            <w:pPr>
              <w:numPr>
                <w:ilvl w:val="0"/>
                <w:numId w:val="176"/>
              </w:numPr>
              <w:spacing w:after="0" w:line="259" w:lineRule="auto"/>
              <w:contextualSpacing/>
              <w:rPr>
                <w:rFonts w:eastAsia="Times New Roman"/>
                <w:szCs w:val="24"/>
                <w:lang w:val="x-none" w:eastAsia="x-none"/>
              </w:rPr>
            </w:pPr>
            <w:r w:rsidRPr="00A653EE">
              <w:rPr>
                <w:rFonts w:eastAsia="Times New Roman"/>
                <w:szCs w:val="24"/>
                <w:lang w:val="x-none" w:eastAsia="x-none"/>
              </w:rPr>
              <w:t>Miraa</w:t>
            </w:r>
          </w:p>
          <w:p w:rsidR="00A653EE" w:rsidRPr="00A653EE" w:rsidRDefault="00A653EE" w:rsidP="00D00921">
            <w:pPr>
              <w:numPr>
                <w:ilvl w:val="0"/>
                <w:numId w:val="176"/>
              </w:numPr>
              <w:spacing w:after="0" w:line="259" w:lineRule="auto"/>
              <w:contextualSpacing/>
              <w:rPr>
                <w:rFonts w:eastAsia="Times New Roman"/>
                <w:szCs w:val="24"/>
                <w:lang w:val="x-none" w:eastAsia="x-none"/>
              </w:rPr>
            </w:pPr>
            <w:r w:rsidRPr="00A653EE">
              <w:rPr>
                <w:rFonts w:eastAsia="Times New Roman"/>
                <w:szCs w:val="24"/>
                <w:lang w:val="x-none" w:eastAsia="x-none"/>
              </w:rPr>
              <w:t>Over-the-counter drugs</w:t>
            </w:r>
          </w:p>
          <w:p w:rsidR="00A653EE" w:rsidRPr="00A653EE" w:rsidRDefault="00A653EE" w:rsidP="00D00921">
            <w:pPr>
              <w:numPr>
                <w:ilvl w:val="0"/>
                <w:numId w:val="176"/>
              </w:numPr>
              <w:spacing w:after="0" w:line="259" w:lineRule="auto"/>
              <w:contextualSpacing/>
              <w:rPr>
                <w:rFonts w:eastAsia="Times New Roman"/>
                <w:szCs w:val="24"/>
                <w:lang w:val="x-none" w:eastAsia="x-none"/>
              </w:rPr>
            </w:pPr>
            <w:r w:rsidRPr="00A653EE">
              <w:rPr>
                <w:rFonts w:eastAsia="Times New Roman"/>
                <w:szCs w:val="24"/>
                <w:lang w:val="x-none" w:eastAsia="x-none"/>
              </w:rPr>
              <w:t>Cocaine</w:t>
            </w:r>
          </w:p>
          <w:p w:rsidR="00A653EE" w:rsidRPr="00A653EE" w:rsidRDefault="00A653EE" w:rsidP="00D00921">
            <w:pPr>
              <w:numPr>
                <w:ilvl w:val="0"/>
                <w:numId w:val="176"/>
              </w:numPr>
              <w:spacing w:after="0" w:line="259" w:lineRule="auto"/>
              <w:contextualSpacing/>
              <w:rPr>
                <w:rFonts w:eastAsia="Times New Roman"/>
                <w:szCs w:val="24"/>
                <w:lang w:val="x-none" w:eastAsia="x-none"/>
              </w:rPr>
            </w:pPr>
            <w:r w:rsidRPr="00A653EE">
              <w:rPr>
                <w:rFonts w:eastAsia="Times New Roman"/>
                <w:szCs w:val="24"/>
                <w:lang w:val="x-none" w:eastAsia="x-none"/>
              </w:rPr>
              <w:t>Bhang</w:t>
            </w:r>
          </w:p>
          <w:p w:rsidR="00A653EE" w:rsidRPr="00A653EE" w:rsidRDefault="00A653EE" w:rsidP="00D00921">
            <w:pPr>
              <w:numPr>
                <w:ilvl w:val="0"/>
                <w:numId w:val="17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Glue  </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 xml:space="preserve">Verbal </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Written</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 xml:space="preserve">Informal </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 xml:space="preserve">Formal </w:t>
            </w:r>
          </w:p>
        </w:tc>
      </w:tr>
      <w:tr w:rsidR="00A653EE" w:rsidRPr="00A653EE" w:rsidTr="00A653EE">
        <w:trPr>
          <w:trHeight w:val="2762"/>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Man/Woman</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Trainer/trainee</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Employee/employer</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Client/service provider</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Husband/wife</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Boy/girl</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Parent/child</w:t>
            </w:r>
          </w:p>
          <w:p w:rsidR="00A653EE" w:rsidRPr="00A653EE" w:rsidRDefault="00A653EE" w:rsidP="00D00921">
            <w:pPr>
              <w:numPr>
                <w:ilvl w:val="0"/>
                <w:numId w:val="177"/>
              </w:numPr>
              <w:spacing w:after="0" w:line="259" w:lineRule="auto"/>
              <w:ind w:left="733"/>
              <w:contextualSpacing/>
              <w:rPr>
                <w:rFonts w:eastAsia="Times New Roman"/>
                <w:szCs w:val="24"/>
                <w:lang w:val="x-none" w:eastAsia="x-none"/>
              </w:rPr>
            </w:pPr>
            <w:r w:rsidRPr="00A653EE">
              <w:rPr>
                <w:rFonts w:eastAsia="Times New Roman"/>
                <w:szCs w:val="24"/>
                <w:lang w:val="x-none" w:eastAsia="x-none"/>
              </w:rPr>
              <w:t>Sibling relationships</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lastRenderedPageBreak/>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Written</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Visual</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Verbal </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Non verbal </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Formal and informal  </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Small work group</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Staff in a section/department</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Inter-agency group</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A653EE" w:rsidRPr="00A653EE" w:rsidTr="00A653EE">
              <w:trPr>
                <w:trHeight w:val="526"/>
              </w:trPr>
              <w:tc>
                <w:tcPr>
                  <w:tcW w:w="0" w:type="auto"/>
                  <w:tcBorders>
                    <w:top w:val="nil"/>
                    <w:left w:val="nil"/>
                    <w:bottom w:val="nil"/>
                    <w:right w:val="nil"/>
                  </w:tcBorders>
                  <w:hideMark/>
                </w:tcPr>
                <w:p w:rsidR="00A653EE" w:rsidRPr="00A653EE" w:rsidRDefault="00A653EE" w:rsidP="00D00921">
                  <w:pPr>
                    <w:numPr>
                      <w:ilvl w:val="0"/>
                      <w:numId w:val="178"/>
                    </w:numPr>
                    <w:spacing w:after="0" w:line="259" w:lineRule="auto"/>
                    <w:ind w:left="625"/>
                    <w:contextualSpacing/>
                    <w:rPr>
                      <w:rFonts w:eastAsia="Times New Roman"/>
                      <w:szCs w:val="24"/>
                      <w:lang w:val="x-none" w:eastAsia="x-none"/>
                    </w:rPr>
                  </w:pPr>
                  <w:r w:rsidRPr="00A653EE">
                    <w:rPr>
                      <w:rFonts w:eastAsia="Times New Roman"/>
                      <w:szCs w:val="24"/>
                      <w:lang w:val="x-none" w:eastAsia="x-none"/>
                    </w:rPr>
                    <w:t>Growth in the job</w:t>
                  </w:r>
                </w:p>
                <w:p w:rsidR="00A653EE" w:rsidRPr="00A653EE" w:rsidRDefault="00A653EE" w:rsidP="00D00921">
                  <w:pPr>
                    <w:numPr>
                      <w:ilvl w:val="0"/>
                      <w:numId w:val="178"/>
                    </w:numPr>
                    <w:spacing w:after="0" w:line="259" w:lineRule="auto"/>
                    <w:ind w:left="625"/>
                    <w:contextualSpacing/>
                    <w:rPr>
                      <w:rFonts w:eastAsia="Times New Roman"/>
                      <w:szCs w:val="24"/>
                      <w:lang w:val="x-none" w:eastAsia="x-none"/>
                    </w:rPr>
                  </w:pPr>
                  <w:r w:rsidRPr="00A653EE">
                    <w:rPr>
                      <w:rFonts w:eastAsia="Times New Roman"/>
                      <w:szCs w:val="24"/>
                      <w:lang w:val="x-none" w:eastAsia="x-none"/>
                    </w:rPr>
                    <w:t>Career mobility</w:t>
                  </w:r>
                </w:p>
                <w:p w:rsidR="00A653EE" w:rsidRPr="00A653EE" w:rsidRDefault="00A653EE" w:rsidP="00D00921">
                  <w:pPr>
                    <w:numPr>
                      <w:ilvl w:val="0"/>
                      <w:numId w:val="178"/>
                    </w:numPr>
                    <w:spacing w:after="0" w:line="259" w:lineRule="auto"/>
                    <w:ind w:left="625"/>
                    <w:contextualSpacing/>
                    <w:rPr>
                      <w:rFonts w:eastAsia="Times New Roman"/>
                      <w:szCs w:val="24"/>
                      <w:lang w:val="x-none" w:eastAsia="x-none"/>
                    </w:rPr>
                  </w:pPr>
                  <w:r w:rsidRPr="00A653EE">
                    <w:rPr>
                      <w:rFonts w:eastAsia="Times New Roman"/>
                      <w:szCs w:val="24"/>
                      <w:lang w:val="x-none" w:eastAsia="x-none"/>
                    </w:rPr>
                    <w:t>Gains and exposure the job gives</w:t>
                  </w:r>
                </w:p>
                <w:p w:rsidR="00A653EE" w:rsidRPr="00A653EE" w:rsidRDefault="00A653EE" w:rsidP="00D00921">
                  <w:pPr>
                    <w:numPr>
                      <w:ilvl w:val="0"/>
                      <w:numId w:val="178"/>
                    </w:numPr>
                    <w:spacing w:after="0" w:line="259" w:lineRule="auto"/>
                    <w:ind w:left="625"/>
                    <w:contextualSpacing/>
                    <w:rPr>
                      <w:rFonts w:eastAsia="Times New Roman"/>
                      <w:szCs w:val="24"/>
                      <w:lang w:val="x-none" w:eastAsia="x-none"/>
                    </w:rPr>
                  </w:pPr>
                  <w:r w:rsidRPr="00A653EE">
                    <w:rPr>
                      <w:rFonts w:eastAsia="Times New Roman"/>
                      <w:szCs w:val="24"/>
                      <w:lang w:val="x-none" w:eastAsia="x-none"/>
                    </w:rPr>
                    <w:t xml:space="preserve">Net workings </w:t>
                  </w:r>
                </w:p>
                <w:p w:rsidR="00A653EE" w:rsidRPr="00A653EE" w:rsidRDefault="00A653EE" w:rsidP="00D00921">
                  <w:pPr>
                    <w:numPr>
                      <w:ilvl w:val="0"/>
                      <w:numId w:val="178"/>
                    </w:numPr>
                    <w:spacing w:after="0" w:line="259" w:lineRule="auto"/>
                    <w:ind w:left="625"/>
                    <w:contextualSpacing/>
                    <w:rPr>
                      <w:rFonts w:eastAsia="Times New Roman"/>
                      <w:szCs w:val="24"/>
                      <w:lang w:val="x-none" w:eastAsia="x-none"/>
                    </w:rPr>
                  </w:pPr>
                  <w:r w:rsidRPr="00A653EE">
                    <w:rPr>
                      <w:rFonts w:eastAsia="Times New Roman"/>
                      <w:szCs w:val="24"/>
                      <w:lang w:val="x-none" w:eastAsia="x-none"/>
                    </w:rPr>
                    <w:t>Benefits that accrue to the individual as a result of noteworthy performance</w:t>
                  </w:r>
                </w:p>
              </w:tc>
            </w:tr>
          </w:tbl>
          <w:p w:rsidR="00A653EE" w:rsidRPr="00A653EE" w:rsidRDefault="00A653EE" w:rsidP="00A653EE">
            <w:pPr>
              <w:spacing w:after="160"/>
              <w:rPr>
                <w:szCs w:val="24"/>
              </w:rPr>
            </w:pP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Long term</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Short term</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Broad</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Specific</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Participation in training programs</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Technical</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Supervisory</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Managerial</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Continuing Education</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Serving as Resource Persons in conferences and workshops</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Human</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Financial</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Hardware</w:t>
            </w:r>
          </w:p>
          <w:p w:rsidR="00A653EE" w:rsidRPr="00A653EE" w:rsidRDefault="00A653EE" w:rsidP="00D00921">
            <w:pPr>
              <w:numPr>
                <w:ilvl w:val="0"/>
                <w:numId w:val="178"/>
              </w:numPr>
              <w:spacing w:after="0" w:line="259" w:lineRule="auto"/>
              <w:contextualSpacing/>
              <w:rPr>
                <w:rFonts w:eastAsia="Times New Roman"/>
                <w:szCs w:val="24"/>
                <w:lang w:val="x-none" w:eastAsia="x-none"/>
              </w:rPr>
            </w:pPr>
            <w:r w:rsidRPr="00A653EE">
              <w:rPr>
                <w:rFonts w:eastAsia="Times New Roman"/>
                <w:szCs w:val="24"/>
                <w:lang w:val="x-none" w:eastAsia="x-none"/>
              </w:rPr>
              <w:t>Software</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New ideas</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Original ideas</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Different ideas</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 xml:space="preserve">Methods/procedures </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Processes</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New tools</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Terrorism</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Social media</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National cohesion</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Open offices</w:t>
            </w:r>
          </w:p>
        </w:tc>
      </w:tr>
      <w:tr w:rsidR="00A653EE" w:rsidRPr="00A653EE" w:rsidTr="00A653EE">
        <w:trPr>
          <w:trHeight w:val="629"/>
        </w:trPr>
        <w:tc>
          <w:tcPr>
            <w:tcW w:w="2641" w:type="dxa"/>
            <w:tcBorders>
              <w:top w:val="single" w:sz="4" w:space="0" w:color="000000"/>
              <w:left w:val="single" w:sz="4" w:space="0" w:color="000000"/>
              <w:bottom w:val="single" w:sz="4" w:space="0" w:color="000000"/>
              <w:right w:val="single" w:sz="4" w:space="0" w:color="000000"/>
            </w:tcBorders>
          </w:tcPr>
          <w:p w:rsidR="00A653EE" w:rsidRPr="00A653EE" w:rsidRDefault="00A653EE" w:rsidP="00D00921">
            <w:pPr>
              <w:numPr>
                <w:ilvl w:val="0"/>
                <w:numId w:val="126"/>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Range of media for learning may include but not limited to:</w:t>
            </w:r>
            <w:r w:rsidRPr="00A653EE">
              <w:rPr>
                <w:rFonts w:eastAsia="Times New Roman"/>
                <w:bCs/>
                <w:iCs/>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Mentoring</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 xml:space="preserve">peer support and networking </w:t>
            </w:r>
          </w:p>
          <w:p w:rsidR="00A653EE" w:rsidRPr="00A653EE" w:rsidRDefault="00A653EE" w:rsidP="00D00921">
            <w:pPr>
              <w:numPr>
                <w:ilvl w:val="0"/>
                <w:numId w:val="178"/>
              </w:numPr>
              <w:tabs>
                <w:tab w:val="left" w:pos="916"/>
              </w:tabs>
              <w:spacing w:after="0" w:line="259" w:lineRule="auto"/>
              <w:contextualSpacing/>
              <w:rPr>
                <w:rFonts w:eastAsia="Times New Roman"/>
                <w:szCs w:val="24"/>
                <w:lang w:val="x-none" w:eastAsia="x-none"/>
              </w:rPr>
            </w:pPr>
            <w:r w:rsidRPr="00A653EE">
              <w:rPr>
                <w:rFonts w:eastAsia="Times New Roman"/>
                <w:szCs w:val="24"/>
                <w:lang w:val="x-none" w:eastAsia="x-none"/>
              </w:rPr>
              <w:t>IT and courses</w:t>
            </w:r>
          </w:p>
        </w:tc>
      </w:tr>
    </w:tbl>
    <w:p w:rsidR="00A653EE" w:rsidRPr="00A653EE" w:rsidRDefault="00A653EE" w:rsidP="00A653EE">
      <w:pPr>
        <w:spacing w:after="160"/>
        <w:rPr>
          <w:szCs w:val="24"/>
        </w:rPr>
      </w:pPr>
    </w:p>
    <w:p w:rsidR="00A653EE" w:rsidRPr="00A653EE" w:rsidRDefault="00A653EE" w:rsidP="00A653EE">
      <w:pPr>
        <w:spacing w:after="160"/>
        <w:rPr>
          <w:szCs w:val="24"/>
        </w:rPr>
      </w:pPr>
      <w:r w:rsidRPr="00A653EE">
        <w:rPr>
          <w:b/>
          <w:szCs w:val="24"/>
        </w:rPr>
        <w:lastRenderedPageBreak/>
        <w:t>REQUIRED SKILLS AND KNOWLEDGE</w:t>
      </w:r>
    </w:p>
    <w:p w:rsidR="00A653EE" w:rsidRPr="00A653EE" w:rsidRDefault="00A653EE" w:rsidP="00A653EE">
      <w:pPr>
        <w:spacing w:after="160"/>
        <w:rPr>
          <w:bCs/>
          <w:szCs w:val="24"/>
        </w:rPr>
      </w:pPr>
      <w:r w:rsidRPr="00A653EE">
        <w:rPr>
          <w:bCs/>
          <w:szCs w:val="24"/>
        </w:rPr>
        <w:t>This section describes the skills and knowledge required for this unit of competency.</w:t>
      </w:r>
    </w:p>
    <w:p w:rsidR="00A653EE" w:rsidRPr="00A653EE" w:rsidRDefault="00A653EE" w:rsidP="00A653EE">
      <w:pPr>
        <w:spacing w:after="160"/>
        <w:rPr>
          <w:szCs w:val="24"/>
        </w:rPr>
      </w:pPr>
      <w:r w:rsidRPr="00A653EE">
        <w:rPr>
          <w:b/>
          <w:szCs w:val="24"/>
        </w:rPr>
        <w:t>Required Skills</w:t>
      </w:r>
    </w:p>
    <w:p w:rsidR="00A653EE" w:rsidRPr="00A653EE" w:rsidRDefault="00A653EE" w:rsidP="00A653EE">
      <w:pPr>
        <w:spacing w:after="0"/>
        <w:rPr>
          <w:szCs w:val="24"/>
        </w:rPr>
      </w:pPr>
      <w:r w:rsidRPr="00A653EE">
        <w:rPr>
          <w:szCs w:val="24"/>
        </w:rPr>
        <w:t>The individual needs to demonstrate the following skills:</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Communication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Critical thinking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Observation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Organizing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Negotiation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Monitoring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Evaluation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Record keeping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Problem solving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Decision Making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Resource utilization </w:t>
      </w:r>
    </w:p>
    <w:p w:rsidR="00A653EE" w:rsidRPr="00A653EE" w:rsidRDefault="00A653EE" w:rsidP="00D00921">
      <w:pPr>
        <w:numPr>
          <w:ilvl w:val="0"/>
          <w:numId w:val="12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Resource mobilization </w:t>
      </w:r>
    </w:p>
    <w:p w:rsidR="00A653EE" w:rsidRPr="00A653EE" w:rsidRDefault="00A653EE" w:rsidP="00A653EE">
      <w:pPr>
        <w:spacing w:after="0"/>
        <w:ind w:left="720"/>
        <w:contextualSpacing/>
        <w:rPr>
          <w:rFonts w:eastAsia="Times New Roman"/>
          <w:szCs w:val="24"/>
          <w:lang w:val="x-none" w:eastAsia="x-none"/>
        </w:rPr>
      </w:pPr>
    </w:p>
    <w:p w:rsidR="00A653EE" w:rsidRPr="00A653EE" w:rsidRDefault="00A653EE" w:rsidP="00A653EE">
      <w:pPr>
        <w:spacing w:after="160"/>
        <w:rPr>
          <w:b/>
          <w:szCs w:val="24"/>
        </w:rPr>
      </w:pPr>
      <w:r w:rsidRPr="00A653EE">
        <w:rPr>
          <w:b/>
          <w:szCs w:val="24"/>
        </w:rPr>
        <w:t>Required Knowledge</w:t>
      </w:r>
    </w:p>
    <w:p w:rsidR="00A653EE" w:rsidRPr="00A653EE" w:rsidRDefault="00A653EE" w:rsidP="00A653EE">
      <w:pPr>
        <w:spacing w:after="160"/>
        <w:rPr>
          <w:szCs w:val="24"/>
        </w:rPr>
      </w:pPr>
      <w:r w:rsidRPr="00A653EE">
        <w:rPr>
          <w:szCs w:val="24"/>
        </w:rPr>
        <w:t>The individual needs to demonstrate knowledge of:</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Work values and ethics </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Company policies</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Company operations, procedures and standards </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Occupational Health and safety procedures</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Fundamental rights at work </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Personal hygiene practices</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Workplace communication</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Concept of time</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Time management </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Decision making</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Types of resources</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Work planning </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Resources and allocating resources</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Organizing work</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Monitoring and evaluation</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Record keeping</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Workplace problems and how to deal with them</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Gender mainstreaming</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HIV and AIDS</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Drug and substance abuse</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Leadership</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Safe work habits</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Professional growth and development</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Technology in the workplace</w:t>
      </w:r>
    </w:p>
    <w:p w:rsidR="00A653EE" w:rsidRPr="00A653EE" w:rsidRDefault="00A653EE" w:rsidP="00D00921">
      <w:pPr>
        <w:numPr>
          <w:ilvl w:val="0"/>
          <w:numId w:val="128"/>
        </w:numPr>
        <w:spacing w:after="0" w:line="259" w:lineRule="auto"/>
        <w:contextualSpacing/>
        <w:rPr>
          <w:rFonts w:eastAsia="Times New Roman"/>
          <w:szCs w:val="24"/>
          <w:lang w:val="x-none" w:eastAsia="x-none"/>
        </w:rPr>
      </w:pPr>
      <w:r w:rsidRPr="00A653EE">
        <w:rPr>
          <w:rFonts w:eastAsia="Times New Roman"/>
          <w:szCs w:val="24"/>
          <w:lang w:val="x-none" w:eastAsia="x-none"/>
        </w:rPr>
        <w:t>Emerging issues</w:t>
      </w:r>
    </w:p>
    <w:p w:rsidR="00A653EE" w:rsidRPr="00A653EE" w:rsidRDefault="00A653EE" w:rsidP="00D00921">
      <w:pPr>
        <w:numPr>
          <w:ilvl w:val="0"/>
          <w:numId w:val="128"/>
        </w:numPr>
        <w:autoSpaceDE w:val="0"/>
        <w:autoSpaceDN w:val="0"/>
        <w:adjustRightInd w:val="0"/>
        <w:spacing w:after="0" w:line="259" w:lineRule="auto"/>
        <w:rPr>
          <w:szCs w:val="24"/>
        </w:rPr>
      </w:pPr>
      <w:r w:rsidRPr="00A653EE">
        <w:rPr>
          <w:szCs w:val="24"/>
        </w:rPr>
        <w:t xml:space="preserve">Social media </w:t>
      </w:r>
    </w:p>
    <w:p w:rsidR="00A653EE" w:rsidRPr="00A653EE" w:rsidRDefault="00A653EE" w:rsidP="00D00921">
      <w:pPr>
        <w:numPr>
          <w:ilvl w:val="0"/>
          <w:numId w:val="128"/>
        </w:numPr>
        <w:autoSpaceDE w:val="0"/>
        <w:autoSpaceDN w:val="0"/>
        <w:adjustRightInd w:val="0"/>
        <w:spacing w:after="0" w:line="259" w:lineRule="auto"/>
        <w:rPr>
          <w:szCs w:val="24"/>
        </w:rPr>
      </w:pPr>
      <w:r w:rsidRPr="00A653EE">
        <w:rPr>
          <w:szCs w:val="24"/>
        </w:rPr>
        <w:t xml:space="preserve">Terrorism </w:t>
      </w:r>
    </w:p>
    <w:p w:rsidR="00A653EE" w:rsidRPr="00A653EE" w:rsidRDefault="00A653EE" w:rsidP="00D00921">
      <w:pPr>
        <w:numPr>
          <w:ilvl w:val="0"/>
          <w:numId w:val="128"/>
        </w:numPr>
        <w:autoSpaceDE w:val="0"/>
        <w:autoSpaceDN w:val="0"/>
        <w:adjustRightInd w:val="0"/>
        <w:spacing w:after="0" w:line="259" w:lineRule="auto"/>
        <w:rPr>
          <w:szCs w:val="24"/>
        </w:rPr>
      </w:pPr>
      <w:r w:rsidRPr="00A653EE">
        <w:rPr>
          <w:szCs w:val="24"/>
        </w:rPr>
        <w:t>National cohesion</w:t>
      </w:r>
    </w:p>
    <w:p w:rsidR="00A653EE" w:rsidRPr="00A653EE" w:rsidRDefault="00A653EE" w:rsidP="00A653EE">
      <w:pPr>
        <w:spacing w:after="0"/>
        <w:ind w:left="720"/>
        <w:contextualSpacing/>
        <w:rPr>
          <w:rFonts w:eastAsia="Times New Roman"/>
          <w:szCs w:val="24"/>
          <w:lang w:val="x-none" w:eastAsia="x-none"/>
        </w:rPr>
      </w:pPr>
    </w:p>
    <w:p w:rsidR="00A653EE" w:rsidRPr="00A653EE" w:rsidRDefault="00A653EE" w:rsidP="00A653EE">
      <w:r w:rsidRPr="00A653EE">
        <w:t>EVIDENCE GUIDE</w:t>
      </w:r>
    </w:p>
    <w:p w:rsidR="00A653EE" w:rsidRPr="00A653EE" w:rsidRDefault="00A653EE" w:rsidP="00A653EE">
      <w:pPr>
        <w:spacing w:after="160"/>
        <w:jc w:val="both"/>
        <w:rPr>
          <w:szCs w:val="24"/>
        </w:rPr>
      </w:pPr>
      <w:r w:rsidRPr="00A653EE">
        <w:rPr>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A653EE" w:rsidRPr="00A653EE" w:rsidTr="00A653E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129"/>
              </w:numPr>
              <w:spacing w:after="0" w:line="259" w:lineRule="auto"/>
              <w:contextualSpacing/>
              <w:rPr>
                <w:rFonts w:eastAsia="Times New Roman"/>
                <w:szCs w:val="24"/>
                <w:lang w:val="x-none" w:eastAsia="x-none"/>
              </w:rPr>
            </w:pPr>
            <w:r w:rsidRPr="00A653EE">
              <w:rPr>
                <w:rFonts w:eastAsia="Times New Roman"/>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rFonts w:eastAsia="Times New Roman"/>
                <w:szCs w:val="24"/>
                <w:lang w:val="x-none" w:eastAsia="x-none"/>
              </w:rPr>
            </w:pPr>
            <w:r w:rsidRPr="00A653EE">
              <w:rPr>
                <w:rFonts w:eastAsia="Times New Roman"/>
                <w:szCs w:val="24"/>
                <w:lang w:val="x-none" w:eastAsia="x-none"/>
              </w:rPr>
              <w:t>Assessment requires evidence that the candidate:</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Conducted self-management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Demonstrated interpersonal communication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Demonstrated critical safe work habits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Led small teams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Planned and organized work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Maintained professional growth and development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Demonstrated workplace learning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Demonstrated problem solving skills </w:t>
            </w:r>
          </w:p>
          <w:p w:rsidR="00A653EE" w:rsidRPr="00A653EE" w:rsidRDefault="00A653EE" w:rsidP="00D00921">
            <w:pPr>
              <w:numPr>
                <w:ilvl w:val="0"/>
                <w:numId w:val="13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Demonstrated workplace ethics </w:t>
            </w:r>
          </w:p>
        </w:tc>
      </w:tr>
      <w:tr w:rsidR="00A653EE" w:rsidRPr="00A653EE" w:rsidTr="00A653E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129"/>
              </w:numPr>
              <w:spacing w:after="120" w:line="259" w:lineRule="auto"/>
              <w:rPr>
                <w:rFonts w:eastAsia="Times New Roman"/>
                <w:szCs w:val="24"/>
                <w:lang w:val="x-none" w:eastAsia="x-none"/>
              </w:rPr>
            </w:pPr>
            <w:r w:rsidRPr="00A653EE">
              <w:rPr>
                <w:rFonts w:eastAsia="Times New Roman"/>
                <w:szCs w:val="24"/>
                <w:lang w:val="x-none" w:eastAsia="x-none"/>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A653EE" w:rsidRPr="00A653EE" w:rsidTr="00A653EE">
              <w:trPr>
                <w:trHeight w:val="112"/>
              </w:trPr>
              <w:tc>
                <w:tcPr>
                  <w:tcW w:w="7428" w:type="dxa"/>
                  <w:tcBorders>
                    <w:top w:val="nil"/>
                    <w:left w:val="nil"/>
                    <w:bottom w:val="nil"/>
                    <w:right w:val="nil"/>
                  </w:tcBorders>
                  <w:hideMark/>
                </w:tcPr>
                <w:p w:rsidR="00A653EE" w:rsidRPr="00A653EE" w:rsidRDefault="00A653EE" w:rsidP="00A653EE">
                  <w:pPr>
                    <w:spacing w:after="0"/>
                    <w:rPr>
                      <w:rFonts w:eastAsia="Times New Roman"/>
                      <w:szCs w:val="24"/>
                      <w:lang w:val="x-none" w:eastAsia="x-none"/>
                    </w:rPr>
                  </w:pPr>
                  <w:r w:rsidRPr="00A653EE">
                    <w:rPr>
                      <w:rFonts w:eastAsia="Times New Roman"/>
                      <w:szCs w:val="24"/>
                      <w:lang w:val="x-none" w:eastAsia="x-none"/>
                    </w:rPr>
                    <w:t>The following resources should be provided:</w:t>
                  </w:r>
                </w:p>
                <w:p w:rsidR="00A653EE" w:rsidRPr="00A653EE" w:rsidRDefault="00A653EE" w:rsidP="00D00921">
                  <w:pPr>
                    <w:numPr>
                      <w:ilvl w:val="0"/>
                      <w:numId w:val="131"/>
                    </w:numPr>
                    <w:spacing w:after="0" w:line="259" w:lineRule="auto"/>
                    <w:contextualSpacing/>
                    <w:rPr>
                      <w:color w:val="000000"/>
                      <w:szCs w:val="24"/>
                      <w:lang w:val="en-GB" w:eastAsia="x-none"/>
                    </w:rPr>
                  </w:pPr>
                  <w:r w:rsidRPr="00A653EE">
                    <w:rPr>
                      <w:color w:val="000000"/>
                      <w:szCs w:val="24"/>
                      <w:lang w:val="en-GB" w:eastAsia="x-none"/>
                    </w:rPr>
                    <w:t>Access to relevant workplace where assessment can take place</w:t>
                  </w:r>
                </w:p>
                <w:p w:rsidR="00A653EE" w:rsidRPr="00A653EE" w:rsidRDefault="00A653EE" w:rsidP="00D00921">
                  <w:pPr>
                    <w:numPr>
                      <w:ilvl w:val="0"/>
                      <w:numId w:val="131"/>
                    </w:numPr>
                    <w:spacing w:after="0" w:line="259" w:lineRule="auto"/>
                    <w:contextualSpacing/>
                    <w:rPr>
                      <w:color w:val="000000"/>
                      <w:szCs w:val="24"/>
                      <w:lang w:val="en-GB" w:eastAsia="x-none"/>
                    </w:rPr>
                  </w:pPr>
                  <w:r w:rsidRPr="00A653EE">
                    <w:rPr>
                      <w:color w:val="000000"/>
                      <w:szCs w:val="24"/>
                      <w:lang w:val="en-GB" w:eastAsia="x-none"/>
                    </w:rPr>
                    <w:t>Appropriately simulated environment where assessment can take place</w:t>
                  </w:r>
                </w:p>
              </w:tc>
            </w:tr>
          </w:tbl>
          <w:p w:rsidR="00A653EE" w:rsidRPr="00A653EE" w:rsidRDefault="00A653EE" w:rsidP="00A653EE">
            <w:pPr>
              <w:spacing w:after="160"/>
              <w:rPr>
                <w:szCs w:val="24"/>
              </w:rPr>
            </w:pPr>
          </w:p>
        </w:tc>
      </w:tr>
      <w:tr w:rsidR="00A653EE" w:rsidRPr="00A653EE" w:rsidTr="00A653E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129"/>
              </w:numPr>
              <w:spacing w:after="120" w:line="259" w:lineRule="auto"/>
              <w:rPr>
                <w:rFonts w:eastAsia="Times New Roman"/>
                <w:szCs w:val="24"/>
                <w:lang w:val="x-none" w:eastAsia="x-none"/>
              </w:rPr>
            </w:pPr>
            <w:r w:rsidRPr="00A653EE">
              <w:rPr>
                <w:rFonts w:eastAsia="Times New Roman"/>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szCs w:val="24"/>
              </w:rPr>
            </w:pPr>
            <w:r w:rsidRPr="00A653EE">
              <w:rPr>
                <w:szCs w:val="24"/>
              </w:rPr>
              <w:t xml:space="preserve">Competency in this unit may be assessed through: </w:t>
            </w:r>
          </w:p>
          <w:p w:rsidR="00A653EE" w:rsidRPr="00A653EE" w:rsidRDefault="00A653EE" w:rsidP="00D00921">
            <w:pPr>
              <w:numPr>
                <w:ilvl w:val="0"/>
                <w:numId w:val="13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Oral questioning </w:t>
            </w:r>
          </w:p>
          <w:p w:rsidR="00A653EE" w:rsidRPr="00A653EE" w:rsidRDefault="00A653EE" w:rsidP="00D00921">
            <w:pPr>
              <w:numPr>
                <w:ilvl w:val="0"/>
                <w:numId w:val="132"/>
              </w:numPr>
              <w:spacing w:after="0" w:line="259" w:lineRule="auto"/>
              <w:contextualSpacing/>
              <w:rPr>
                <w:rFonts w:eastAsia="Times New Roman"/>
                <w:szCs w:val="24"/>
                <w:lang w:val="x-none" w:eastAsia="x-none"/>
              </w:rPr>
            </w:pPr>
            <w:r w:rsidRPr="00A653EE">
              <w:rPr>
                <w:rFonts w:eastAsia="Times New Roman"/>
                <w:szCs w:val="24"/>
                <w:lang w:val="x-none" w:eastAsia="x-none"/>
              </w:rPr>
              <w:t>Portfolio of evidence</w:t>
            </w:r>
          </w:p>
          <w:p w:rsidR="00A653EE" w:rsidRPr="00A653EE" w:rsidRDefault="00A653EE" w:rsidP="00D00921">
            <w:pPr>
              <w:numPr>
                <w:ilvl w:val="0"/>
                <w:numId w:val="132"/>
              </w:numPr>
              <w:spacing w:after="0" w:line="259" w:lineRule="auto"/>
              <w:contextualSpacing/>
              <w:rPr>
                <w:rFonts w:eastAsia="Times New Roman"/>
                <w:szCs w:val="24"/>
                <w:lang w:val="x-none" w:eastAsia="x-none"/>
              </w:rPr>
            </w:pPr>
            <w:r w:rsidRPr="00A653EE">
              <w:rPr>
                <w:rFonts w:eastAsia="Times New Roman"/>
                <w:szCs w:val="24"/>
                <w:lang w:val="x-none" w:eastAsia="x-none"/>
              </w:rPr>
              <w:t>Third Party Reports</w:t>
            </w:r>
          </w:p>
          <w:p w:rsidR="00A653EE" w:rsidRPr="00A653EE" w:rsidRDefault="00A653EE" w:rsidP="00D00921">
            <w:pPr>
              <w:numPr>
                <w:ilvl w:val="0"/>
                <w:numId w:val="132"/>
              </w:numPr>
              <w:spacing w:after="0" w:line="259" w:lineRule="auto"/>
              <w:contextualSpacing/>
              <w:rPr>
                <w:rFonts w:eastAsia="Times New Roman"/>
                <w:szCs w:val="24"/>
                <w:lang w:val="x-none" w:eastAsia="x-none"/>
              </w:rPr>
            </w:pPr>
            <w:r w:rsidRPr="00A653EE">
              <w:rPr>
                <w:rFonts w:eastAsia="Times New Roman"/>
                <w:szCs w:val="24"/>
                <w:lang w:val="x-none" w:eastAsia="x-none"/>
              </w:rPr>
              <w:t>Written tests</w:t>
            </w:r>
          </w:p>
        </w:tc>
      </w:tr>
      <w:tr w:rsidR="00A653EE" w:rsidRPr="00A653EE" w:rsidTr="00A653E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653EE" w:rsidRPr="00A653EE" w:rsidRDefault="00A653EE" w:rsidP="00D00921">
            <w:pPr>
              <w:numPr>
                <w:ilvl w:val="0"/>
                <w:numId w:val="129"/>
              </w:numPr>
              <w:spacing w:after="120" w:line="259" w:lineRule="auto"/>
              <w:rPr>
                <w:rFonts w:eastAsia="Times New Roman"/>
                <w:szCs w:val="24"/>
                <w:lang w:val="x-none" w:eastAsia="x-none"/>
              </w:rPr>
            </w:pPr>
            <w:r w:rsidRPr="00A653EE">
              <w:rPr>
                <w:rFonts w:eastAsia="Times New Roman"/>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rsidR="00A653EE" w:rsidRPr="00A653EE" w:rsidRDefault="00A653EE" w:rsidP="00A653EE">
            <w:pPr>
              <w:spacing w:after="0"/>
              <w:rPr>
                <w:szCs w:val="24"/>
              </w:rPr>
            </w:pPr>
            <w:r w:rsidRPr="00A653EE">
              <w:rPr>
                <w:szCs w:val="24"/>
              </w:rPr>
              <w:t>Competency may be assessed:</w:t>
            </w:r>
          </w:p>
          <w:p w:rsidR="00A653EE" w:rsidRPr="00A653EE" w:rsidRDefault="00A653EE" w:rsidP="00D00921">
            <w:pPr>
              <w:numPr>
                <w:ilvl w:val="0"/>
                <w:numId w:val="133"/>
              </w:numPr>
              <w:spacing w:after="0" w:line="259" w:lineRule="auto"/>
              <w:contextualSpacing/>
              <w:rPr>
                <w:rFonts w:eastAsia="Times New Roman"/>
                <w:szCs w:val="24"/>
                <w:lang w:val="x-none" w:eastAsia="x-none"/>
              </w:rPr>
            </w:pPr>
            <w:r w:rsidRPr="00A653EE">
              <w:rPr>
                <w:rFonts w:eastAsia="Times New Roman"/>
                <w:szCs w:val="24"/>
                <w:lang w:val="x-none" w:eastAsia="x-none"/>
              </w:rPr>
              <w:t>On-the-job</w:t>
            </w:r>
          </w:p>
          <w:p w:rsidR="00A653EE" w:rsidRPr="00A653EE" w:rsidRDefault="00A653EE" w:rsidP="00D00921">
            <w:pPr>
              <w:numPr>
                <w:ilvl w:val="0"/>
                <w:numId w:val="133"/>
              </w:numPr>
              <w:spacing w:after="0" w:line="259" w:lineRule="auto"/>
              <w:contextualSpacing/>
              <w:rPr>
                <w:rFonts w:eastAsia="Times New Roman"/>
                <w:szCs w:val="24"/>
                <w:lang w:val="x-none" w:eastAsia="x-none"/>
              </w:rPr>
            </w:pPr>
            <w:r w:rsidRPr="00A653EE">
              <w:rPr>
                <w:rFonts w:eastAsia="Times New Roman"/>
                <w:szCs w:val="24"/>
                <w:lang w:val="x-none" w:eastAsia="x-none"/>
              </w:rPr>
              <w:t>Off-the –job</w:t>
            </w:r>
          </w:p>
          <w:p w:rsidR="00A653EE" w:rsidRPr="00A653EE" w:rsidRDefault="00A653EE" w:rsidP="00D00921">
            <w:pPr>
              <w:numPr>
                <w:ilvl w:val="0"/>
                <w:numId w:val="133"/>
              </w:numPr>
              <w:spacing w:after="0" w:line="259" w:lineRule="auto"/>
              <w:contextualSpacing/>
              <w:rPr>
                <w:rFonts w:eastAsia="Times New Roman"/>
                <w:b/>
                <w:szCs w:val="24"/>
                <w:lang w:val="x-none" w:eastAsia="x-none"/>
              </w:rPr>
            </w:pPr>
            <w:r w:rsidRPr="00A653EE">
              <w:rPr>
                <w:rFonts w:eastAsia="Times New Roman"/>
                <w:szCs w:val="24"/>
                <w:lang w:val="x-none" w:eastAsia="x-none"/>
              </w:rPr>
              <w:t>During Industrial attachment</w:t>
            </w:r>
          </w:p>
        </w:tc>
      </w:tr>
      <w:tr w:rsidR="00A653EE" w:rsidRPr="00A653EE" w:rsidTr="00A653EE">
        <w:tc>
          <w:tcPr>
            <w:tcW w:w="2357" w:type="dxa"/>
            <w:gridSpan w:val="2"/>
            <w:tcBorders>
              <w:top w:val="single" w:sz="4" w:space="0" w:color="000000"/>
              <w:left w:val="single" w:sz="4" w:space="0" w:color="000000"/>
              <w:bottom w:val="single" w:sz="4" w:space="0" w:color="000000"/>
              <w:right w:val="single" w:sz="4" w:space="0" w:color="000000"/>
            </w:tcBorders>
            <w:hideMark/>
          </w:tcPr>
          <w:p w:rsidR="00A653EE" w:rsidRPr="00A653EE" w:rsidRDefault="00A653EE" w:rsidP="00D00921">
            <w:pPr>
              <w:numPr>
                <w:ilvl w:val="0"/>
                <w:numId w:val="129"/>
              </w:numPr>
              <w:spacing w:after="0" w:line="259" w:lineRule="auto"/>
              <w:contextualSpacing/>
              <w:rPr>
                <w:rFonts w:eastAsia="Times New Roman"/>
                <w:szCs w:val="24"/>
                <w:lang w:val="x-none" w:eastAsia="x-none"/>
              </w:rPr>
            </w:pPr>
            <w:r w:rsidRPr="00A653EE">
              <w:rPr>
                <w:rFonts w:eastAsia="Times New Roman"/>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rsidR="00A653EE" w:rsidRPr="00A653EE" w:rsidRDefault="00A653EE" w:rsidP="00A653EE">
            <w:pPr>
              <w:spacing w:after="160"/>
              <w:rPr>
                <w:szCs w:val="24"/>
              </w:rPr>
            </w:pPr>
            <w:r w:rsidRPr="00A653EE">
              <w:rPr>
                <w:szCs w:val="24"/>
              </w:rPr>
              <w:t>Holistic assessment with other units relevant to the industry sector, workplace and job role is recommended.</w:t>
            </w:r>
          </w:p>
        </w:tc>
      </w:tr>
    </w:tbl>
    <w:p w:rsidR="00A653EE" w:rsidRPr="00A653EE" w:rsidRDefault="00A653EE" w:rsidP="00A653EE">
      <w:pPr>
        <w:spacing w:after="160"/>
        <w:rPr>
          <w:b/>
          <w:bCs/>
          <w:szCs w:val="24"/>
        </w:rPr>
      </w:pPr>
    </w:p>
    <w:p w:rsidR="00A653EE" w:rsidRPr="00A653EE" w:rsidRDefault="00A653EE" w:rsidP="00A653EE">
      <w:pPr>
        <w:spacing w:after="160" w:line="259" w:lineRule="auto"/>
        <w:rPr>
          <w:b/>
          <w:bCs/>
          <w:szCs w:val="24"/>
        </w:rPr>
      </w:pPr>
      <w:r w:rsidRPr="00A653EE">
        <w:rPr>
          <w:b/>
          <w:bCs/>
          <w:szCs w:val="24"/>
        </w:rPr>
        <w:br w:type="page"/>
      </w:r>
    </w:p>
    <w:p w:rsidR="00A653EE" w:rsidRPr="00A653EE" w:rsidRDefault="00A653EE" w:rsidP="00A653EE">
      <w:pPr>
        <w:pStyle w:val="Heading1"/>
      </w:pPr>
      <w:bookmarkStart w:id="56" w:name="_Toc68780309"/>
      <w:r w:rsidRPr="00A653EE">
        <w:lastRenderedPageBreak/>
        <w:t>DEMONSTRATE ENVIRONMENTAL LITERACY</w:t>
      </w:r>
      <w:bookmarkEnd w:id="56"/>
    </w:p>
    <w:p w:rsidR="00A653EE" w:rsidRPr="00A653EE" w:rsidRDefault="00A653EE" w:rsidP="00A653EE">
      <w:pPr>
        <w:spacing w:after="0"/>
        <w:rPr>
          <w:b/>
          <w:szCs w:val="24"/>
        </w:rPr>
      </w:pPr>
      <w:r w:rsidRPr="00A653EE">
        <w:rPr>
          <w:b/>
          <w:szCs w:val="24"/>
        </w:rPr>
        <w:t xml:space="preserve">UNIT CODE: </w:t>
      </w:r>
      <w:r w:rsidR="00661098">
        <w:rPr>
          <w:bCs/>
          <w:szCs w:val="24"/>
        </w:rPr>
        <w:t>SW/OS/CP/BC/06</w:t>
      </w:r>
      <w:r w:rsidR="00661098" w:rsidRPr="00661098">
        <w:rPr>
          <w:bCs/>
          <w:szCs w:val="24"/>
        </w:rPr>
        <w:t>/5/A</w:t>
      </w:r>
    </w:p>
    <w:p w:rsidR="00A653EE" w:rsidRPr="00A653EE" w:rsidRDefault="00A653EE" w:rsidP="00A653EE">
      <w:pPr>
        <w:spacing w:after="160"/>
        <w:rPr>
          <w:b/>
          <w:szCs w:val="24"/>
          <w:lang w:val="fr-FR"/>
        </w:rPr>
      </w:pPr>
    </w:p>
    <w:p w:rsidR="00A653EE" w:rsidRPr="00A653EE" w:rsidRDefault="00A653EE" w:rsidP="00A653EE">
      <w:pPr>
        <w:spacing w:after="160"/>
        <w:rPr>
          <w:b/>
          <w:szCs w:val="24"/>
          <w:lang w:val="fr-FR"/>
        </w:rPr>
      </w:pPr>
      <w:r w:rsidRPr="00A653EE">
        <w:rPr>
          <w:b/>
          <w:szCs w:val="24"/>
          <w:lang w:val="fr-FR"/>
        </w:rPr>
        <w:t>UNIT DESCRIPTION</w:t>
      </w:r>
    </w:p>
    <w:p w:rsidR="00A653EE" w:rsidRPr="00A653EE" w:rsidRDefault="00A653EE" w:rsidP="00A653EE">
      <w:pPr>
        <w:spacing w:after="160"/>
        <w:jc w:val="both"/>
        <w:rPr>
          <w:szCs w:val="24"/>
        </w:rPr>
      </w:pPr>
      <w:bookmarkStart w:id="57" w:name="_Hlk64891161"/>
      <w:r w:rsidRPr="00A653EE">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A653EE">
        <w:rPr>
          <w:szCs w:val="24"/>
          <w:lang w:val="en-AU"/>
        </w:rPr>
        <w:t xml:space="preserve">valuating current practices in relation to resource usage, </w:t>
      </w:r>
      <w:r w:rsidRPr="00A653EE">
        <w:rPr>
          <w:szCs w:val="24"/>
        </w:rPr>
        <w:t xml:space="preserve">identifying environmental legislations/conventions for environmental concerns, implementing specific environmental programs and monitoring activities on environmental protection/programs.    </w:t>
      </w:r>
    </w:p>
    <w:bookmarkEnd w:id="57"/>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040"/>
      </w:tblGrid>
      <w:tr w:rsidR="00A653EE" w:rsidRPr="00A653EE" w:rsidTr="00A653EE">
        <w:tc>
          <w:tcPr>
            <w:tcW w:w="1698" w:type="pct"/>
            <w:shd w:val="clear" w:color="auto" w:fill="FFFFFF"/>
            <w:vAlign w:val="center"/>
          </w:tcPr>
          <w:p w:rsidR="00A653EE" w:rsidRPr="00A653EE" w:rsidRDefault="00A653EE" w:rsidP="00A653EE">
            <w:pPr>
              <w:spacing w:after="160"/>
              <w:rPr>
                <w:b/>
                <w:szCs w:val="24"/>
              </w:rPr>
            </w:pPr>
            <w:r w:rsidRPr="00A653EE">
              <w:rPr>
                <w:b/>
                <w:szCs w:val="24"/>
              </w:rPr>
              <w:t>ELEMENT</w:t>
            </w:r>
          </w:p>
          <w:p w:rsidR="00A653EE" w:rsidRPr="00A653EE" w:rsidRDefault="00A653EE" w:rsidP="00A653EE">
            <w:pPr>
              <w:spacing w:after="160"/>
              <w:rPr>
                <w:b/>
                <w:szCs w:val="24"/>
              </w:rPr>
            </w:pPr>
            <w:r w:rsidRPr="00A653EE">
              <w:rPr>
                <w:szCs w:val="24"/>
              </w:rPr>
              <w:t>These describe the key outcomes which make up workplace function.</w:t>
            </w:r>
          </w:p>
        </w:tc>
        <w:tc>
          <w:tcPr>
            <w:tcW w:w="3302" w:type="pct"/>
            <w:shd w:val="clear" w:color="auto" w:fill="FFFFFF"/>
            <w:vAlign w:val="center"/>
          </w:tcPr>
          <w:p w:rsidR="00A653EE" w:rsidRPr="00A653EE" w:rsidRDefault="00A653EE" w:rsidP="00A653EE">
            <w:pPr>
              <w:spacing w:after="160"/>
              <w:rPr>
                <w:b/>
                <w:szCs w:val="24"/>
              </w:rPr>
            </w:pPr>
            <w:r w:rsidRPr="00A653EE">
              <w:rPr>
                <w:b/>
                <w:szCs w:val="24"/>
              </w:rPr>
              <w:t>PERFORMANCE CRITERIA</w:t>
            </w:r>
          </w:p>
          <w:p w:rsidR="00A653EE" w:rsidRPr="00A653EE" w:rsidRDefault="00A653EE" w:rsidP="00A653EE">
            <w:pPr>
              <w:spacing w:after="160"/>
              <w:rPr>
                <w:b/>
                <w:szCs w:val="24"/>
              </w:rPr>
            </w:pPr>
            <w:r w:rsidRPr="00A653EE">
              <w:rPr>
                <w:szCs w:val="24"/>
              </w:rPr>
              <w:t>These are assessable statements which specify the required level of performance for each of the elements.</w:t>
            </w:r>
          </w:p>
          <w:p w:rsidR="00A653EE" w:rsidRPr="00A653EE" w:rsidRDefault="00A653EE" w:rsidP="00A653EE">
            <w:pPr>
              <w:spacing w:after="160"/>
              <w:rPr>
                <w:b/>
                <w:szCs w:val="24"/>
              </w:rPr>
            </w:pPr>
            <w:r w:rsidRPr="00A653EE">
              <w:rPr>
                <w:b/>
                <w:i/>
                <w:szCs w:val="24"/>
              </w:rPr>
              <w:t>Bold and italicized terms</w:t>
            </w:r>
            <w:r w:rsidRPr="00A653EE">
              <w:rPr>
                <w:szCs w:val="24"/>
              </w:rPr>
              <w:t xml:space="preserve"> </w:t>
            </w:r>
            <w:r w:rsidRPr="00A653EE">
              <w:rPr>
                <w:b/>
                <w:i/>
                <w:szCs w:val="24"/>
              </w:rPr>
              <w:t>are elaborated in the Range</w:t>
            </w:r>
          </w:p>
        </w:tc>
      </w:tr>
      <w:tr w:rsidR="00A653EE" w:rsidRPr="00A653EE" w:rsidTr="00A653EE">
        <w:tc>
          <w:tcPr>
            <w:tcW w:w="1698" w:type="pct"/>
          </w:tcPr>
          <w:p w:rsidR="00A653EE" w:rsidRPr="00A653EE" w:rsidRDefault="00A653EE" w:rsidP="00D00921">
            <w:pPr>
              <w:numPr>
                <w:ilvl w:val="0"/>
                <w:numId w:val="13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Control environmental hazard </w:t>
            </w:r>
          </w:p>
        </w:tc>
        <w:tc>
          <w:tcPr>
            <w:tcW w:w="3302" w:type="pct"/>
          </w:tcPr>
          <w:p w:rsidR="00A653EE" w:rsidRPr="00A653EE" w:rsidRDefault="00A653EE" w:rsidP="00D00921">
            <w:pPr>
              <w:numPr>
                <w:ilvl w:val="0"/>
                <w:numId w:val="135"/>
              </w:numPr>
              <w:spacing w:after="0" w:line="259" w:lineRule="auto"/>
              <w:ind w:left="500" w:hanging="540"/>
              <w:contextualSpacing/>
              <w:rPr>
                <w:rFonts w:eastAsia="Times New Roman"/>
                <w:szCs w:val="24"/>
                <w:lang w:val="x-none" w:eastAsia="x-none"/>
              </w:rPr>
            </w:pPr>
            <w:r w:rsidRPr="00A653EE">
              <w:rPr>
                <w:rFonts w:eastAsia="Times New Roman"/>
                <w:b/>
                <w:i/>
                <w:szCs w:val="24"/>
                <w:lang w:val="x-none" w:eastAsia="x-none"/>
              </w:rPr>
              <w:t>Storage methods</w:t>
            </w:r>
            <w:r w:rsidRPr="00A653EE">
              <w:rPr>
                <w:rFonts w:eastAsia="Times New Roman"/>
                <w:szCs w:val="24"/>
                <w:lang w:val="x-none" w:eastAsia="x-none"/>
              </w:rPr>
              <w:t xml:space="preserve"> for environmentally</w:t>
            </w:r>
            <w:r w:rsidRPr="00A653EE">
              <w:rPr>
                <w:rFonts w:eastAsia="Times New Roman"/>
                <w:i/>
                <w:szCs w:val="24"/>
                <w:lang w:val="x-none" w:eastAsia="x-none"/>
              </w:rPr>
              <w:t xml:space="preserve"> </w:t>
            </w:r>
            <w:r w:rsidRPr="00A653EE">
              <w:rPr>
                <w:rFonts w:eastAsia="Times New Roman"/>
                <w:b/>
                <w:i/>
                <w:szCs w:val="24"/>
                <w:lang w:val="x-none" w:eastAsia="x-none"/>
              </w:rPr>
              <w:t>hazardous</w:t>
            </w:r>
            <w:r w:rsidRPr="00A653EE">
              <w:rPr>
                <w:rFonts w:eastAsia="Times New Roman"/>
                <w:szCs w:val="24"/>
                <w:lang w:val="x-none" w:eastAsia="x-none"/>
              </w:rPr>
              <w:t xml:space="preserve"> materials are strictly followed according to environmental regulations and OSHS.</w:t>
            </w:r>
            <w:r w:rsidRPr="00A653EE">
              <w:rPr>
                <w:rFonts w:eastAsia="Times New Roman"/>
                <w:szCs w:val="24"/>
                <w:lang w:val="x-none" w:eastAsia="x-none"/>
              </w:rPr>
              <w:tab/>
            </w:r>
          </w:p>
          <w:p w:rsidR="00A653EE" w:rsidRPr="00A653EE" w:rsidRDefault="00A653EE" w:rsidP="00D00921">
            <w:pPr>
              <w:numPr>
                <w:ilvl w:val="0"/>
                <w:numId w:val="135"/>
              </w:numPr>
              <w:spacing w:after="0" w:line="259" w:lineRule="auto"/>
              <w:ind w:left="500" w:hanging="540"/>
              <w:contextualSpacing/>
              <w:rPr>
                <w:rFonts w:eastAsia="Times New Roman"/>
                <w:szCs w:val="24"/>
                <w:lang w:val="x-none" w:eastAsia="x-none"/>
              </w:rPr>
            </w:pPr>
            <w:r w:rsidRPr="00A653EE">
              <w:rPr>
                <w:rFonts w:eastAsia="Times New Roman"/>
                <w:b/>
                <w:i/>
                <w:szCs w:val="24"/>
                <w:lang w:val="x-none" w:eastAsia="x-none"/>
              </w:rPr>
              <w:t>Disposal methods</w:t>
            </w:r>
            <w:r w:rsidRPr="00A653EE">
              <w:rPr>
                <w:rFonts w:eastAsia="Times New Roman"/>
                <w:szCs w:val="24"/>
                <w:lang w:val="x-none" w:eastAsia="x-none"/>
              </w:rPr>
              <w:t xml:space="preserve"> of hazardous wastes are followed always according to environmental regulations and OSHS.</w:t>
            </w:r>
          </w:p>
          <w:p w:rsidR="00A653EE" w:rsidRPr="00A653EE" w:rsidRDefault="00A653EE" w:rsidP="00D00921">
            <w:pPr>
              <w:numPr>
                <w:ilvl w:val="0"/>
                <w:numId w:val="135"/>
              </w:numPr>
              <w:spacing w:after="0" w:line="259" w:lineRule="auto"/>
              <w:ind w:left="500" w:hanging="540"/>
              <w:contextualSpacing/>
              <w:rPr>
                <w:rFonts w:eastAsia="Times New Roman"/>
                <w:szCs w:val="24"/>
                <w:lang w:val="x-none" w:eastAsia="x-none"/>
              </w:rPr>
            </w:pPr>
            <w:r w:rsidRPr="00A653EE">
              <w:rPr>
                <w:rFonts w:eastAsia="Times New Roman"/>
                <w:b/>
                <w:i/>
                <w:szCs w:val="24"/>
                <w:lang w:val="x-none" w:eastAsia="x-none"/>
              </w:rPr>
              <w:t>PPE</w:t>
            </w:r>
            <w:r w:rsidRPr="00A653EE">
              <w:rPr>
                <w:rFonts w:eastAsia="Times New Roman"/>
                <w:szCs w:val="24"/>
                <w:lang w:val="x-none" w:eastAsia="x-none"/>
              </w:rPr>
              <w:t xml:space="preserve"> is used according to OSHS.</w:t>
            </w:r>
            <w:r w:rsidRPr="00A653EE">
              <w:rPr>
                <w:rFonts w:eastAsia="Times New Roman"/>
                <w:szCs w:val="24"/>
                <w:lang w:val="x-none" w:eastAsia="x-none"/>
              </w:rPr>
              <w:tab/>
            </w:r>
          </w:p>
        </w:tc>
      </w:tr>
      <w:tr w:rsidR="00A653EE" w:rsidRPr="00A653EE" w:rsidTr="00A653EE">
        <w:tc>
          <w:tcPr>
            <w:tcW w:w="1698" w:type="pct"/>
          </w:tcPr>
          <w:p w:rsidR="00A653EE" w:rsidRPr="00A653EE" w:rsidRDefault="00A653EE" w:rsidP="00D00921">
            <w:pPr>
              <w:numPr>
                <w:ilvl w:val="0"/>
                <w:numId w:val="134"/>
              </w:numPr>
              <w:spacing w:after="0" w:line="259" w:lineRule="auto"/>
              <w:contextualSpacing/>
              <w:rPr>
                <w:rFonts w:eastAsia="Times New Roman"/>
                <w:szCs w:val="24"/>
                <w:lang w:val="x-none" w:eastAsia="x-none"/>
              </w:rPr>
            </w:pPr>
            <w:r w:rsidRPr="00A653EE">
              <w:rPr>
                <w:rFonts w:eastAsia="Times New Roman"/>
                <w:szCs w:val="24"/>
                <w:lang w:val="x-none" w:eastAsia="x-none"/>
              </w:rPr>
              <w:t>Control environmental Pollution control</w:t>
            </w:r>
          </w:p>
        </w:tc>
        <w:tc>
          <w:tcPr>
            <w:tcW w:w="3302" w:type="pct"/>
          </w:tcPr>
          <w:p w:rsidR="00A653EE" w:rsidRPr="00A653EE" w:rsidRDefault="00A653EE" w:rsidP="00D00921">
            <w:pPr>
              <w:numPr>
                <w:ilvl w:val="0"/>
                <w:numId w:val="136"/>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 xml:space="preserve">Environmental pollution </w:t>
            </w:r>
            <w:r w:rsidRPr="00A653EE">
              <w:rPr>
                <w:rFonts w:eastAsia="Times New Roman"/>
                <w:b/>
                <w:i/>
                <w:szCs w:val="24"/>
                <w:lang w:val="x-none" w:eastAsia="x-none"/>
              </w:rPr>
              <w:t>control measures</w:t>
            </w:r>
            <w:r w:rsidRPr="00A653EE">
              <w:rPr>
                <w:rFonts w:eastAsia="Times New Roman"/>
                <w:szCs w:val="24"/>
                <w:lang w:val="x-none" w:eastAsia="x-none"/>
              </w:rPr>
              <w:t xml:space="preserve"> are compiled following standard protocol.</w:t>
            </w:r>
            <w:r w:rsidRPr="00A653EE">
              <w:rPr>
                <w:rFonts w:eastAsia="Times New Roman"/>
                <w:szCs w:val="24"/>
                <w:lang w:val="x-none" w:eastAsia="x-none"/>
              </w:rPr>
              <w:tab/>
            </w:r>
          </w:p>
          <w:p w:rsidR="00A653EE" w:rsidRPr="00A653EE" w:rsidRDefault="00A653EE" w:rsidP="00D00921">
            <w:pPr>
              <w:numPr>
                <w:ilvl w:val="0"/>
                <w:numId w:val="136"/>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Procedures for solid waste management are observed according to Environmental Management and Coordination Act 1999</w:t>
            </w:r>
          </w:p>
          <w:p w:rsidR="00A653EE" w:rsidRPr="00A653EE" w:rsidRDefault="00A653EE" w:rsidP="00D00921">
            <w:pPr>
              <w:numPr>
                <w:ilvl w:val="0"/>
                <w:numId w:val="136"/>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 xml:space="preserve">Methods for minimizing </w:t>
            </w:r>
            <w:r w:rsidRPr="00A653EE">
              <w:rPr>
                <w:rFonts w:eastAsia="Times New Roman"/>
                <w:b/>
                <w:bCs/>
                <w:i/>
                <w:iCs/>
                <w:szCs w:val="24"/>
                <w:lang w:val="x-none" w:eastAsia="x-none"/>
              </w:rPr>
              <w:t>noise pollution</w:t>
            </w:r>
            <w:r w:rsidRPr="00A653EE">
              <w:rPr>
                <w:rFonts w:eastAsia="Times New Roman"/>
                <w:szCs w:val="24"/>
                <w:lang w:val="x-none" w:eastAsia="x-none"/>
              </w:rPr>
              <w:t xml:space="preserve"> is complied with based </w:t>
            </w:r>
            <w:r w:rsidRPr="00A653EE">
              <w:rPr>
                <w:rFonts w:eastAsia="Times New Roman"/>
                <w:color w:val="000000"/>
                <w:szCs w:val="24"/>
                <w:lang w:val="x-none" w:eastAsia="x-none"/>
              </w:rPr>
              <w:t xml:space="preserve">on  </w:t>
            </w:r>
            <w:r w:rsidRPr="00A653EE">
              <w:rPr>
                <w:rFonts w:eastAsia="Times New Roman"/>
                <w:i/>
                <w:iCs/>
                <w:color w:val="000000"/>
                <w:spacing w:val="8"/>
                <w:szCs w:val="24"/>
                <w:lang w:val="x-none" w:eastAsia="x-none"/>
              </w:rPr>
              <w:t>Noise</w:t>
            </w:r>
            <w:r w:rsidRPr="00A653EE">
              <w:rPr>
                <w:rFonts w:eastAsia="Times New Roman"/>
                <w:color w:val="000000"/>
                <w:spacing w:val="8"/>
                <w:szCs w:val="24"/>
                <w:shd w:val="clear" w:color="auto" w:fill="FFFFFF"/>
                <w:lang w:val="x-none" w:eastAsia="x-none"/>
              </w:rPr>
              <w:t> and Excessive Vibration </w:t>
            </w:r>
            <w:r w:rsidRPr="00A653EE">
              <w:rPr>
                <w:rFonts w:eastAsia="Times New Roman"/>
                <w:i/>
                <w:iCs/>
                <w:color w:val="000000"/>
                <w:spacing w:val="8"/>
                <w:szCs w:val="24"/>
                <w:lang w:val="x-none" w:eastAsia="x-none"/>
              </w:rPr>
              <w:t xml:space="preserve">Pollution </w:t>
            </w:r>
            <w:r w:rsidRPr="00A653EE">
              <w:rPr>
                <w:rFonts w:eastAsia="Times New Roman"/>
                <w:i/>
                <w:iCs/>
                <w:color w:val="000000"/>
                <w:szCs w:val="24"/>
                <w:lang w:val="x-none" w:eastAsia="x-none"/>
              </w:rPr>
              <w:t xml:space="preserve">and </w:t>
            </w:r>
            <w:r w:rsidRPr="00A653EE">
              <w:rPr>
                <w:rFonts w:eastAsia="Times New Roman"/>
                <w:color w:val="000000"/>
                <w:spacing w:val="8"/>
                <w:szCs w:val="24"/>
                <w:shd w:val="clear" w:color="auto" w:fill="FFFFFF"/>
                <w:lang w:val="x-none" w:eastAsia="x-none"/>
              </w:rPr>
              <w:t xml:space="preserve"> </w:t>
            </w:r>
            <w:r w:rsidRPr="00A653EE">
              <w:rPr>
                <w:rFonts w:eastAsia="Times New Roman"/>
                <w:i/>
                <w:iCs/>
                <w:color w:val="000000"/>
                <w:spacing w:val="8"/>
                <w:szCs w:val="24"/>
                <w:lang w:val="x-none" w:eastAsia="x-none"/>
              </w:rPr>
              <w:t>Control Regulations</w:t>
            </w:r>
            <w:r w:rsidRPr="00A653EE">
              <w:rPr>
                <w:rFonts w:eastAsia="Times New Roman"/>
                <w:color w:val="000000"/>
                <w:spacing w:val="8"/>
                <w:szCs w:val="24"/>
                <w:shd w:val="clear" w:color="auto" w:fill="FFFFFF"/>
                <w:lang w:val="x-none" w:eastAsia="x-none"/>
              </w:rPr>
              <w:t>, 2009</w:t>
            </w:r>
          </w:p>
        </w:tc>
      </w:tr>
      <w:tr w:rsidR="00A653EE" w:rsidRPr="00A653EE" w:rsidTr="00A653EE">
        <w:tc>
          <w:tcPr>
            <w:tcW w:w="1698" w:type="pct"/>
          </w:tcPr>
          <w:p w:rsidR="00A653EE" w:rsidRPr="00A653EE" w:rsidRDefault="00A653EE" w:rsidP="00D00921">
            <w:pPr>
              <w:numPr>
                <w:ilvl w:val="0"/>
                <w:numId w:val="134"/>
              </w:numPr>
              <w:spacing w:after="0" w:line="259" w:lineRule="auto"/>
              <w:contextualSpacing/>
              <w:rPr>
                <w:rFonts w:eastAsia="Times New Roman"/>
                <w:szCs w:val="24"/>
                <w:lang w:val="x-none" w:eastAsia="x-none"/>
              </w:rPr>
            </w:pPr>
            <w:r w:rsidRPr="00A653EE">
              <w:rPr>
                <w:rFonts w:eastAsia="Times New Roman"/>
                <w:szCs w:val="24"/>
                <w:lang w:val="x-none" w:eastAsia="x-none"/>
              </w:rPr>
              <w:t>Demonstrate sustainable resource use</w:t>
            </w:r>
          </w:p>
        </w:tc>
        <w:tc>
          <w:tcPr>
            <w:tcW w:w="3302" w:type="pct"/>
          </w:tcPr>
          <w:p w:rsidR="00A653EE" w:rsidRPr="00A653EE" w:rsidRDefault="00A653EE" w:rsidP="00D00921">
            <w:pPr>
              <w:numPr>
                <w:ilvl w:val="0"/>
                <w:numId w:val="137"/>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Methods for minimizing wastage are complied with.</w:t>
            </w:r>
          </w:p>
          <w:p w:rsidR="00A653EE" w:rsidRPr="00A653EE" w:rsidRDefault="00A653EE" w:rsidP="00D00921">
            <w:pPr>
              <w:numPr>
                <w:ilvl w:val="0"/>
                <w:numId w:val="137"/>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lastRenderedPageBreak/>
              <w:t xml:space="preserve">Waste management procedures are employed following principles of </w:t>
            </w:r>
            <w:r w:rsidRPr="00A653EE">
              <w:rPr>
                <w:rFonts w:eastAsia="Times New Roman"/>
                <w:szCs w:val="24"/>
                <w:shd w:val="clear" w:color="auto" w:fill="FFFFFF"/>
                <w:lang w:val="x-none" w:eastAsia="x-none"/>
              </w:rPr>
              <w:t xml:space="preserve">3Rs </w:t>
            </w:r>
            <w:r w:rsidRPr="00A653EE">
              <w:rPr>
                <w:rFonts w:eastAsia="Times New Roman"/>
                <w:szCs w:val="24"/>
                <w:lang w:val="x-none" w:eastAsia="x-none"/>
              </w:rPr>
              <w:t>(Reduce, Reuse, Recycle)</w:t>
            </w:r>
          </w:p>
          <w:p w:rsidR="00A653EE" w:rsidRPr="00A653EE" w:rsidRDefault="00A653EE" w:rsidP="00D00921">
            <w:pPr>
              <w:numPr>
                <w:ilvl w:val="0"/>
                <w:numId w:val="137"/>
              </w:numPr>
              <w:tabs>
                <w:tab w:val="left" w:pos="338"/>
              </w:tabs>
              <w:spacing w:after="0" w:line="259" w:lineRule="auto"/>
              <w:ind w:left="500" w:hanging="500"/>
              <w:contextualSpacing/>
              <w:rPr>
                <w:rFonts w:eastAsia="Times New Roman"/>
                <w:szCs w:val="24"/>
                <w:lang w:val="x-none" w:eastAsia="x-none"/>
              </w:rPr>
            </w:pPr>
            <w:r w:rsidRPr="00A653EE">
              <w:rPr>
                <w:rFonts w:eastAsia="Times New Roman"/>
                <w:szCs w:val="24"/>
                <w:lang w:eastAsia="x-none"/>
              </w:rPr>
              <w:t xml:space="preserve">   </w:t>
            </w:r>
            <w:r w:rsidRPr="00A653EE">
              <w:rPr>
                <w:rFonts w:eastAsia="Times New Roman"/>
                <w:szCs w:val="24"/>
                <w:lang w:val="x-none" w:eastAsia="x-none"/>
              </w:rPr>
              <w:t>Methods for economizing and reducing resource consumption are practiced as per the Environmental Management and Coordination Act 1999</w:t>
            </w:r>
          </w:p>
        </w:tc>
      </w:tr>
      <w:tr w:rsidR="00A653EE" w:rsidRPr="00A653EE" w:rsidTr="00A653EE">
        <w:tc>
          <w:tcPr>
            <w:tcW w:w="1698" w:type="pct"/>
          </w:tcPr>
          <w:p w:rsidR="00A653EE" w:rsidRPr="00A653EE" w:rsidRDefault="00A653EE" w:rsidP="00D00921">
            <w:pPr>
              <w:numPr>
                <w:ilvl w:val="0"/>
                <w:numId w:val="134"/>
              </w:numPr>
              <w:spacing w:after="0" w:line="259" w:lineRule="auto"/>
              <w:contextualSpacing/>
              <w:rPr>
                <w:rFonts w:eastAsia="Times New Roman"/>
                <w:szCs w:val="24"/>
                <w:lang w:val="x-none" w:eastAsia="x-none"/>
              </w:rPr>
            </w:pPr>
            <w:r w:rsidRPr="00A653EE">
              <w:rPr>
                <w:rFonts w:eastAsia="Times New Roman"/>
                <w:szCs w:val="24"/>
                <w:lang w:val="en-AU" w:eastAsia="x-none"/>
              </w:rPr>
              <w:lastRenderedPageBreak/>
              <w:t>Evaluate current practices in relation to resource usage</w:t>
            </w:r>
          </w:p>
        </w:tc>
        <w:tc>
          <w:tcPr>
            <w:tcW w:w="3302" w:type="pct"/>
          </w:tcPr>
          <w:p w:rsidR="00A653EE" w:rsidRPr="00A653EE" w:rsidRDefault="00A653EE" w:rsidP="00D00921">
            <w:pPr>
              <w:numPr>
                <w:ilvl w:val="0"/>
                <w:numId w:val="138"/>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 xml:space="preserve">Information on resource efficiency </w:t>
            </w:r>
            <w:r w:rsidRPr="00A653EE">
              <w:rPr>
                <w:rFonts w:eastAsia="Times New Roman"/>
                <w:b/>
                <w:szCs w:val="24"/>
                <w:lang w:val="x-none" w:eastAsia="x-none"/>
              </w:rPr>
              <w:t>systems and procedures</w:t>
            </w:r>
            <w:r w:rsidRPr="00A653EE">
              <w:rPr>
                <w:rFonts w:eastAsia="Times New Roman"/>
                <w:szCs w:val="24"/>
                <w:lang w:val="x-none" w:eastAsia="x-none"/>
              </w:rPr>
              <w:t xml:space="preserve"> are collected and provided to the work group where appropriate.</w:t>
            </w:r>
          </w:p>
          <w:p w:rsidR="00A653EE" w:rsidRPr="00A653EE" w:rsidRDefault="00A653EE" w:rsidP="00D00921">
            <w:pPr>
              <w:numPr>
                <w:ilvl w:val="0"/>
                <w:numId w:val="138"/>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Current resource usage is measured and recorded by members of the work group.</w:t>
            </w:r>
            <w:r w:rsidRPr="00A653EE">
              <w:rPr>
                <w:rFonts w:eastAsia="Times New Roman"/>
                <w:szCs w:val="24"/>
                <w:lang w:val="x-none" w:eastAsia="x-none"/>
              </w:rPr>
              <w:tab/>
            </w:r>
          </w:p>
          <w:p w:rsidR="00A653EE" w:rsidRPr="00A653EE" w:rsidRDefault="00A653EE" w:rsidP="00D00921">
            <w:pPr>
              <w:numPr>
                <w:ilvl w:val="0"/>
                <w:numId w:val="138"/>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Current purchasing strategies are analyzed and recorded according to industry procedures.</w:t>
            </w:r>
          </w:p>
          <w:p w:rsidR="00A653EE" w:rsidRPr="00A653EE" w:rsidRDefault="00A653EE" w:rsidP="00D00921">
            <w:pPr>
              <w:numPr>
                <w:ilvl w:val="0"/>
                <w:numId w:val="138"/>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Current work processes to access information and data is analyzed following enterprise protocol.</w:t>
            </w:r>
          </w:p>
        </w:tc>
      </w:tr>
      <w:tr w:rsidR="00A653EE" w:rsidRPr="00A653EE" w:rsidTr="00A653EE">
        <w:tc>
          <w:tcPr>
            <w:tcW w:w="1698" w:type="pct"/>
          </w:tcPr>
          <w:p w:rsidR="00A653EE" w:rsidRPr="00A653EE" w:rsidRDefault="00A653EE" w:rsidP="00D00921">
            <w:pPr>
              <w:numPr>
                <w:ilvl w:val="0"/>
                <w:numId w:val="134"/>
              </w:numPr>
              <w:spacing w:after="0" w:line="259" w:lineRule="auto"/>
              <w:contextualSpacing/>
              <w:rPr>
                <w:rFonts w:eastAsia="Times New Roman"/>
                <w:szCs w:val="24"/>
                <w:lang w:val="x-none" w:eastAsia="x-none"/>
              </w:rPr>
            </w:pPr>
            <w:r w:rsidRPr="00A653EE">
              <w:rPr>
                <w:rFonts w:eastAsia="Times New Roman"/>
                <w:szCs w:val="24"/>
                <w:lang w:val="x-none" w:eastAsia="x-none"/>
              </w:rPr>
              <w:t>Identify Environmental legislations/conventions for environmental concerns</w:t>
            </w:r>
          </w:p>
        </w:tc>
        <w:tc>
          <w:tcPr>
            <w:tcW w:w="3302" w:type="pct"/>
          </w:tcPr>
          <w:p w:rsidR="00A653EE" w:rsidRPr="00A653EE" w:rsidRDefault="00A653EE" w:rsidP="00D00921">
            <w:pPr>
              <w:numPr>
                <w:ilvl w:val="0"/>
                <w:numId w:val="139"/>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 xml:space="preserve">Environmental </w:t>
            </w:r>
            <w:r w:rsidRPr="00A653EE">
              <w:rPr>
                <w:rFonts w:eastAsia="Times New Roman"/>
                <w:b/>
                <w:i/>
                <w:szCs w:val="24"/>
                <w:lang w:val="x-none" w:eastAsia="x-none"/>
              </w:rPr>
              <w:t>legislations/conventions</w:t>
            </w:r>
            <w:r w:rsidRPr="00A653EE">
              <w:rPr>
                <w:rFonts w:eastAsia="Times New Roman"/>
                <w:szCs w:val="24"/>
                <w:lang w:val="x-none" w:eastAsia="x-none"/>
              </w:rPr>
              <w:t xml:space="preserve"> and local ordinances are identified according to the different </w:t>
            </w:r>
            <w:r w:rsidRPr="00A653EE">
              <w:rPr>
                <w:rFonts w:eastAsia="Times New Roman"/>
                <w:b/>
                <w:i/>
                <w:szCs w:val="24"/>
                <w:lang w:val="x-none" w:eastAsia="x-none"/>
              </w:rPr>
              <w:t>environmental aspects/impact</w:t>
            </w:r>
          </w:p>
          <w:p w:rsidR="00A653EE" w:rsidRPr="00A653EE" w:rsidRDefault="00A653EE" w:rsidP="00D00921">
            <w:pPr>
              <w:numPr>
                <w:ilvl w:val="0"/>
                <w:numId w:val="139"/>
              </w:numPr>
              <w:spacing w:after="0" w:line="259" w:lineRule="auto"/>
              <w:ind w:left="500" w:hanging="500"/>
              <w:contextualSpacing/>
              <w:rPr>
                <w:rFonts w:eastAsia="Times New Roman"/>
                <w:szCs w:val="24"/>
                <w:lang w:val="x-none" w:eastAsia="x-none"/>
              </w:rPr>
            </w:pPr>
            <w:r w:rsidRPr="00A653EE">
              <w:rPr>
                <w:rFonts w:eastAsia="Times New Roman"/>
                <w:b/>
                <w:i/>
                <w:szCs w:val="24"/>
                <w:lang w:val="x-none" w:eastAsia="x-none"/>
              </w:rPr>
              <w:t>Industrial standard/environmental practices</w:t>
            </w:r>
            <w:r w:rsidRPr="00A653EE">
              <w:rPr>
                <w:rFonts w:eastAsia="Times New Roman"/>
                <w:szCs w:val="24"/>
                <w:lang w:val="x-none" w:eastAsia="x-none"/>
              </w:rPr>
              <w:t xml:space="preserve"> are described according to the different environmental concerns</w:t>
            </w:r>
          </w:p>
        </w:tc>
      </w:tr>
      <w:tr w:rsidR="00A653EE" w:rsidRPr="00A653EE" w:rsidTr="00A653EE">
        <w:tc>
          <w:tcPr>
            <w:tcW w:w="1698" w:type="pct"/>
          </w:tcPr>
          <w:p w:rsidR="00A653EE" w:rsidRPr="00A653EE" w:rsidRDefault="00A653EE" w:rsidP="00D00921">
            <w:pPr>
              <w:numPr>
                <w:ilvl w:val="0"/>
                <w:numId w:val="134"/>
              </w:numPr>
              <w:spacing w:after="0" w:line="259" w:lineRule="auto"/>
              <w:contextualSpacing/>
              <w:rPr>
                <w:rFonts w:eastAsia="Times New Roman"/>
                <w:szCs w:val="24"/>
                <w:lang w:val="x-none" w:eastAsia="x-none"/>
              </w:rPr>
            </w:pPr>
            <w:r w:rsidRPr="00A653EE">
              <w:rPr>
                <w:rFonts w:eastAsia="Times New Roman"/>
                <w:szCs w:val="24"/>
                <w:lang w:val="x-none" w:eastAsia="x-none"/>
              </w:rPr>
              <w:t>Implement specific environmental programs</w:t>
            </w:r>
          </w:p>
        </w:tc>
        <w:tc>
          <w:tcPr>
            <w:tcW w:w="3302" w:type="pct"/>
          </w:tcPr>
          <w:p w:rsidR="00A653EE" w:rsidRPr="00A653EE" w:rsidRDefault="00A653EE" w:rsidP="00D00921">
            <w:pPr>
              <w:numPr>
                <w:ilvl w:val="0"/>
                <w:numId w:val="140"/>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Programs/Activities are identified according to organizations policies and guidelines.</w:t>
            </w:r>
          </w:p>
          <w:p w:rsidR="00A653EE" w:rsidRPr="00A653EE" w:rsidRDefault="00A653EE" w:rsidP="00D00921">
            <w:pPr>
              <w:numPr>
                <w:ilvl w:val="0"/>
                <w:numId w:val="140"/>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 xml:space="preserve">Individual </w:t>
            </w:r>
            <w:r w:rsidRPr="00A653EE">
              <w:rPr>
                <w:rFonts w:eastAsia="Times New Roman"/>
                <w:szCs w:val="24"/>
                <w:lang w:val="x-none" w:eastAsia="x-none"/>
              </w:rPr>
              <w:tab/>
              <w:t>roles/responsibilities are determined and performed based on the activities identified.</w:t>
            </w:r>
          </w:p>
          <w:p w:rsidR="00A653EE" w:rsidRPr="00A653EE" w:rsidRDefault="00A653EE" w:rsidP="00D00921">
            <w:pPr>
              <w:numPr>
                <w:ilvl w:val="0"/>
                <w:numId w:val="140"/>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Problems/constraints encountered are resolved in accordance with organizations’ policies and guidelines</w:t>
            </w:r>
          </w:p>
          <w:p w:rsidR="00A653EE" w:rsidRPr="00A653EE" w:rsidRDefault="00A653EE" w:rsidP="00D00921">
            <w:pPr>
              <w:numPr>
                <w:ilvl w:val="0"/>
                <w:numId w:val="140"/>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Stakeholders are consulted based on company guidelines</w:t>
            </w:r>
          </w:p>
        </w:tc>
      </w:tr>
      <w:tr w:rsidR="00A653EE" w:rsidRPr="00A653EE" w:rsidTr="00A653EE">
        <w:tc>
          <w:tcPr>
            <w:tcW w:w="1698" w:type="pct"/>
          </w:tcPr>
          <w:p w:rsidR="00A653EE" w:rsidRPr="00A653EE" w:rsidRDefault="00A653EE" w:rsidP="00D00921">
            <w:pPr>
              <w:numPr>
                <w:ilvl w:val="0"/>
                <w:numId w:val="13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Monitor activities on Environmental protection/Programs    </w:t>
            </w:r>
          </w:p>
        </w:tc>
        <w:tc>
          <w:tcPr>
            <w:tcW w:w="3302" w:type="pct"/>
          </w:tcPr>
          <w:p w:rsidR="00A653EE" w:rsidRPr="00A653EE" w:rsidRDefault="00A653EE" w:rsidP="00D00921">
            <w:pPr>
              <w:numPr>
                <w:ilvl w:val="0"/>
                <w:numId w:val="141"/>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Activities are periodically monitored and evaluated according to the objectives of the environmental Program</w:t>
            </w:r>
          </w:p>
          <w:p w:rsidR="00A653EE" w:rsidRPr="00A653EE" w:rsidRDefault="00A653EE" w:rsidP="00D00921">
            <w:pPr>
              <w:numPr>
                <w:ilvl w:val="0"/>
                <w:numId w:val="141"/>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Feedback from stakeholders are gathered and considered in proposing enhancements to the program based on consultations</w:t>
            </w:r>
          </w:p>
          <w:p w:rsidR="00A653EE" w:rsidRPr="00A653EE" w:rsidRDefault="00A653EE" w:rsidP="00D00921">
            <w:pPr>
              <w:numPr>
                <w:ilvl w:val="0"/>
                <w:numId w:val="141"/>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Data gathered are analyzed based on evaluation requirements</w:t>
            </w:r>
          </w:p>
          <w:p w:rsidR="00A653EE" w:rsidRPr="00A653EE" w:rsidRDefault="00A653EE" w:rsidP="00D00921">
            <w:pPr>
              <w:numPr>
                <w:ilvl w:val="0"/>
                <w:numId w:val="141"/>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Recommendations are submitted based on the findings</w:t>
            </w:r>
          </w:p>
          <w:p w:rsidR="00A653EE" w:rsidRPr="00A653EE" w:rsidRDefault="00A653EE" w:rsidP="00D00921">
            <w:pPr>
              <w:numPr>
                <w:ilvl w:val="0"/>
                <w:numId w:val="141"/>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lastRenderedPageBreak/>
              <w:t>Management support systems are set/established to sustain and enhance the program</w:t>
            </w:r>
          </w:p>
          <w:p w:rsidR="00A653EE" w:rsidRPr="00A653EE" w:rsidRDefault="00A653EE" w:rsidP="00D00921">
            <w:pPr>
              <w:numPr>
                <w:ilvl w:val="0"/>
                <w:numId w:val="141"/>
              </w:numPr>
              <w:spacing w:after="0" w:line="259" w:lineRule="auto"/>
              <w:ind w:left="500" w:hanging="500"/>
              <w:contextualSpacing/>
              <w:rPr>
                <w:rFonts w:eastAsia="Times New Roman"/>
                <w:szCs w:val="24"/>
                <w:lang w:val="x-none" w:eastAsia="x-none"/>
              </w:rPr>
            </w:pPr>
            <w:r w:rsidRPr="00A653EE">
              <w:rPr>
                <w:rFonts w:eastAsia="Times New Roman"/>
                <w:szCs w:val="24"/>
                <w:lang w:val="x-none" w:eastAsia="x-none"/>
              </w:rPr>
              <w:t>Environmental incidents are monitored and reported to concerned/proper authorities</w:t>
            </w:r>
          </w:p>
        </w:tc>
      </w:tr>
    </w:tbl>
    <w:p w:rsidR="00A653EE" w:rsidRPr="00A653EE" w:rsidRDefault="00A653EE" w:rsidP="00A653EE">
      <w:pPr>
        <w:spacing w:after="160"/>
        <w:rPr>
          <w:b/>
          <w:szCs w:val="24"/>
        </w:rPr>
      </w:pPr>
    </w:p>
    <w:p w:rsidR="00A653EE" w:rsidRPr="00A653EE" w:rsidRDefault="00A653EE" w:rsidP="00A653EE">
      <w:pPr>
        <w:spacing w:after="160"/>
        <w:rPr>
          <w:b/>
          <w:szCs w:val="24"/>
        </w:rPr>
      </w:pPr>
    </w:p>
    <w:p w:rsidR="00A653EE" w:rsidRPr="00A653EE" w:rsidRDefault="00A653EE" w:rsidP="00A653EE">
      <w:pPr>
        <w:spacing w:after="160"/>
        <w:rPr>
          <w:b/>
          <w:szCs w:val="24"/>
        </w:rPr>
      </w:pPr>
    </w:p>
    <w:p w:rsidR="00A653EE" w:rsidRPr="00A653EE" w:rsidRDefault="00A653EE" w:rsidP="00A653EE">
      <w:pPr>
        <w:spacing w:after="160"/>
        <w:rPr>
          <w:b/>
          <w:szCs w:val="24"/>
        </w:rPr>
      </w:pPr>
      <w:r w:rsidRPr="00A653EE">
        <w:rPr>
          <w:b/>
          <w:szCs w:val="24"/>
        </w:rPr>
        <w:t>RANGE</w:t>
      </w:r>
    </w:p>
    <w:p w:rsidR="00A653EE" w:rsidRPr="00A653EE" w:rsidRDefault="00A653EE" w:rsidP="00A653EE">
      <w:pPr>
        <w:spacing w:after="160"/>
        <w:rPr>
          <w:szCs w:val="24"/>
        </w:rPr>
      </w:pPr>
      <w:r w:rsidRPr="00A653EE">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2"/>
        <w:gridCol w:w="5448"/>
      </w:tblGrid>
      <w:tr w:rsidR="00A653EE" w:rsidRPr="00A653EE" w:rsidTr="00A653EE">
        <w:trPr>
          <w:cantSplit/>
          <w:trHeight w:val="489"/>
        </w:trPr>
        <w:tc>
          <w:tcPr>
            <w:tcW w:w="1714" w:type="pct"/>
          </w:tcPr>
          <w:p w:rsidR="00A653EE" w:rsidRPr="00A653EE" w:rsidRDefault="00A653EE" w:rsidP="00A653EE">
            <w:pPr>
              <w:spacing w:after="160"/>
              <w:rPr>
                <w:b/>
                <w:szCs w:val="24"/>
              </w:rPr>
            </w:pPr>
            <w:r w:rsidRPr="00A653EE">
              <w:rPr>
                <w:b/>
                <w:szCs w:val="24"/>
              </w:rPr>
              <w:t>Variable</w:t>
            </w:r>
          </w:p>
        </w:tc>
        <w:tc>
          <w:tcPr>
            <w:tcW w:w="3286" w:type="pct"/>
          </w:tcPr>
          <w:p w:rsidR="00A653EE" w:rsidRPr="00A653EE" w:rsidRDefault="00A653EE" w:rsidP="00A653EE">
            <w:pPr>
              <w:spacing w:after="160"/>
              <w:rPr>
                <w:b/>
                <w:szCs w:val="24"/>
              </w:rPr>
            </w:pPr>
            <w:r w:rsidRPr="00A653EE">
              <w:rPr>
                <w:b/>
                <w:szCs w:val="24"/>
              </w:rPr>
              <w:t>Range</w:t>
            </w:r>
          </w:p>
        </w:tc>
      </w:tr>
      <w:tr w:rsidR="00A653EE" w:rsidRPr="00A653EE" w:rsidTr="00A653EE">
        <w:trPr>
          <w:cantSplit/>
        </w:trPr>
        <w:tc>
          <w:tcPr>
            <w:tcW w:w="1714" w:type="pct"/>
          </w:tcPr>
          <w:p w:rsidR="00A653EE" w:rsidRPr="00A653EE" w:rsidRDefault="00A653EE" w:rsidP="00D00921">
            <w:pPr>
              <w:numPr>
                <w:ilvl w:val="0"/>
                <w:numId w:val="142"/>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PPE may include but not limited to:</w:t>
            </w:r>
          </w:p>
        </w:tc>
        <w:tc>
          <w:tcPr>
            <w:tcW w:w="3286" w:type="pct"/>
          </w:tcPr>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Mask</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Gloves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Goggles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Safety hat</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Overall</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Hearing protector</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Safety boots</w:t>
            </w:r>
          </w:p>
        </w:tc>
      </w:tr>
      <w:tr w:rsidR="00A653EE" w:rsidRPr="00A653EE" w:rsidTr="00A653EE">
        <w:trPr>
          <w:cantSplit/>
        </w:trPr>
        <w:tc>
          <w:tcPr>
            <w:tcW w:w="1714" w:type="pct"/>
          </w:tcPr>
          <w:p w:rsidR="00A653EE" w:rsidRPr="00A653EE" w:rsidRDefault="00A653EE" w:rsidP="00D00921">
            <w:pPr>
              <w:numPr>
                <w:ilvl w:val="0"/>
                <w:numId w:val="142"/>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Environmental pollution control measures may include but not limited to:</w:t>
            </w:r>
          </w:p>
        </w:tc>
        <w:tc>
          <w:tcPr>
            <w:tcW w:w="3286" w:type="pct"/>
          </w:tcPr>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Methods for minimizing or stopping spread and ingestion of airborne particles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Methods for minimizing or stopping spread and ingestion of gases and fumes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Methods for minimizing or stopping spread and ingestion of liquid wastes</w:t>
            </w:r>
          </w:p>
        </w:tc>
      </w:tr>
      <w:tr w:rsidR="00A653EE" w:rsidRPr="00A653EE" w:rsidTr="00A653EE">
        <w:trPr>
          <w:cantSplit/>
        </w:trPr>
        <w:tc>
          <w:tcPr>
            <w:tcW w:w="1714" w:type="pct"/>
          </w:tcPr>
          <w:p w:rsidR="00A653EE" w:rsidRPr="00A653EE" w:rsidRDefault="00A653EE" w:rsidP="00D00921">
            <w:pPr>
              <w:numPr>
                <w:ilvl w:val="0"/>
                <w:numId w:val="142"/>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Waste management procedures may include but not limited to:</w:t>
            </w:r>
          </w:p>
        </w:tc>
        <w:tc>
          <w:tcPr>
            <w:tcW w:w="3286" w:type="pct"/>
          </w:tcPr>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Sorting</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Storing of items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Recycling of items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Disposal of items</w:t>
            </w:r>
          </w:p>
        </w:tc>
      </w:tr>
      <w:tr w:rsidR="00A653EE" w:rsidRPr="00A653EE" w:rsidTr="00A653EE">
        <w:trPr>
          <w:cantSplit/>
        </w:trPr>
        <w:tc>
          <w:tcPr>
            <w:tcW w:w="1714" w:type="pct"/>
          </w:tcPr>
          <w:p w:rsidR="00A653EE" w:rsidRPr="00A653EE" w:rsidRDefault="00A653EE" w:rsidP="00D00921">
            <w:pPr>
              <w:numPr>
                <w:ilvl w:val="0"/>
                <w:numId w:val="142"/>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Resources may include but not limited to:</w:t>
            </w:r>
          </w:p>
        </w:tc>
        <w:tc>
          <w:tcPr>
            <w:tcW w:w="3286" w:type="pct"/>
          </w:tcPr>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Electric</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Water</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Fuel</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Telecommunications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Supplies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Materials</w:t>
            </w:r>
          </w:p>
        </w:tc>
      </w:tr>
      <w:tr w:rsidR="00A653EE" w:rsidRPr="00A653EE" w:rsidTr="00A653EE">
        <w:trPr>
          <w:cantSplit/>
        </w:trPr>
        <w:tc>
          <w:tcPr>
            <w:tcW w:w="1714" w:type="pct"/>
          </w:tcPr>
          <w:p w:rsidR="00A653EE" w:rsidRPr="00A653EE" w:rsidRDefault="00A653EE" w:rsidP="00D00921">
            <w:pPr>
              <w:numPr>
                <w:ilvl w:val="0"/>
                <w:numId w:val="142"/>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Workplace environmental hazards may include but not limited to:</w:t>
            </w:r>
          </w:p>
        </w:tc>
        <w:tc>
          <w:tcPr>
            <w:tcW w:w="3286" w:type="pct"/>
          </w:tcPr>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Biological hazards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Chemical and dust hazards</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Physical hazards</w:t>
            </w:r>
          </w:p>
        </w:tc>
      </w:tr>
      <w:tr w:rsidR="00A653EE" w:rsidRPr="00A653EE" w:rsidTr="00A653EE">
        <w:trPr>
          <w:cantSplit/>
        </w:trPr>
        <w:tc>
          <w:tcPr>
            <w:tcW w:w="1714" w:type="pct"/>
          </w:tcPr>
          <w:p w:rsidR="00A653EE" w:rsidRPr="00A653EE" w:rsidRDefault="00A653EE" w:rsidP="00D00921">
            <w:pPr>
              <w:numPr>
                <w:ilvl w:val="0"/>
                <w:numId w:val="142"/>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lastRenderedPageBreak/>
              <w:t xml:space="preserve">Organizational systems   and procedures may include but not limited to: </w:t>
            </w:r>
          </w:p>
        </w:tc>
        <w:tc>
          <w:tcPr>
            <w:tcW w:w="3286" w:type="pct"/>
          </w:tcPr>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Supply chain, procurement and purchasing</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Quality assurance</w:t>
            </w:r>
          </w:p>
          <w:p w:rsidR="00A653EE" w:rsidRPr="00A653EE" w:rsidRDefault="00A653EE" w:rsidP="00D00921">
            <w:pPr>
              <w:numPr>
                <w:ilvl w:val="0"/>
                <w:numId w:val="179"/>
              </w:numPr>
              <w:spacing w:after="0" w:line="259" w:lineRule="auto"/>
              <w:ind w:left="573" w:hanging="450"/>
              <w:contextualSpacing/>
              <w:rPr>
                <w:rFonts w:eastAsia="Times New Roman"/>
                <w:szCs w:val="24"/>
                <w:lang w:val="x-none" w:eastAsia="x-none"/>
              </w:rPr>
            </w:pPr>
            <w:r w:rsidRPr="00A653EE">
              <w:rPr>
                <w:rFonts w:eastAsia="Times New Roman"/>
                <w:szCs w:val="24"/>
                <w:lang w:val="x-none" w:eastAsia="x-none"/>
              </w:rPr>
              <w:t>Making recommendations and seeking approvals</w:t>
            </w:r>
          </w:p>
        </w:tc>
      </w:tr>
    </w:tbl>
    <w:p w:rsidR="00A653EE" w:rsidRPr="00A653EE" w:rsidRDefault="00A653EE" w:rsidP="00A653EE">
      <w:pPr>
        <w:spacing w:after="160"/>
        <w:rPr>
          <w:b/>
          <w:szCs w:val="24"/>
        </w:rPr>
      </w:pPr>
    </w:p>
    <w:p w:rsidR="00A653EE" w:rsidRPr="00A653EE" w:rsidRDefault="00A653EE" w:rsidP="00A653EE">
      <w:pPr>
        <w:spacing w:after="160"/>
        <w:rPr>
          <w:szCs w:val="24"/>
        </w:rPr>
      </w:pPr>
      <w:r w:rsidRPr="00A653EE">
        <w:rPr>
          <w:b/>
          <w:szCs w:val="24"/>
        </w:rPr>
        <w:t>REQUIRED SKILLS AND KNOWLEDGE</w:t>
      </w:r>
    </w:p>
    <w:p w:rsidR="00A653EE" w:rsidRPr="00A653EE" w:rsidRDefault="00A653EE" w:rsidP="00A653EE">
      <w:pPr>
        <w:spacing w:after="160"/>
        <w:rPr>
          <w:bCs/>
          <w:szCs w:val="24"/>
        </w:rPr>
      </w:pPr>
      <w:r w:rsidRPr="00A653EE">
        <w:rPr>
          <w:bCs/>
          <w:szCs w:val="24"/>
        </w:rPr>
        <w:t>This section describes the skills and knowledge required for this unit of competency.</w:t>
      </w:r>
    </w:p>
    <w:p w:rsidR="00A653EE" w:rsidRPr="00A653EE" w:rsidRDefault="00A653EE" w:rsidP="00A653EE">
      <w:pPr>
        <w:spacing w:after="160"/>
        <w:rPr>
          <w:b/>
          <w:szCs w:val="24"/>
        </w:rPr>
      </w:pPr>
      <w:r w:rsidRPr="00A653EE">
        <w:rPr>
          <w:b/>
          <w:szCs w:val="24"/>
        </w:rPr>
        <w:t>Required Skills</w:t>
      </w:r>
    </w:p>
    <w:p w:rsidR="00A653EE" w:rsidRPr="00A653EE" w:rsidRDefault="00A653EE" w:rsidP="00A653EE">
      <w:pPr>
        <w:spacing w:after="160"/>
        <w:rPr>
          <w:szCs w:val="24"/>
        </w:rPr>
      </w:pPr>
      <w:r w:rsidRPr="00A653EE">
        <w:rPr>
          <w:szCs w:val="24"/>
        </w:rPr>
        <w:t>The individual needs to demonstrate the following skills:</w:t>
      </w:r>
    </w:p>
    <w:p w:rsidR="00A653EE" w:rsidRPr="00A653EE" w:rsidRDefault="00A653EE" w:rsidP="00D00921">
      <w:pPr>
        <w:numPr>
          <w:ilvl w:val="0"/>
          <w:numId w:val="143"/>
        </w:numPr>
        <w:spacing w:after="0" w:line="259" w:lineRule="auto"/>
        <w:contextualSpacing/>
        <w:rPr>
          <w:rFonts w:eastAsia="Times New Roman"/>
          <w:szCs w:val="24"/>
          <w:lang w:val="en-AU" w:eastAsia="x-none"/>
        </w:rPr>
      </w:pPr>
      <w:r w:rsidRPr="00A653EE">
        <w:rPr>
          <w:rFonts w:eastAsia="Times New Roman"/>
          <w:szCs w:val="24"/>
          <w:lang w:val="en-AU" w:eastAsia="x-none"/>
        </w:rPr>
        <w:t xml:space="preserve">Observation </w:t>
      </w:r>
    </w:p>
    <w:p w:rsidR="00A653EE" w:rsidRPr="00A653EE" w:rsidRDefault="00A653EE" w:rsidP="00D00921">
      <w:pPr>
        <w:numPr>
          <w:ilvl w:val="0"/>
          <w:numId w:val="143"/>
        </w:numPr>
        <w:spacing w:after="0" w:line="259" w:lineRule="auto"/>
        <w:contextualSpacing/>
        <w:rPr>
          <w:rFonts w:eastAsia="Times New Roman"/>
          <w:szCs w:val="24"/>
          <w:lang w:val="en-AU" w:eastAsia="x-none"/>
        </w:rPr>
      </w:pPr>
      <w:r w:rsidRPr="00A653EE">
        <w:rPr>
          <w:rFonts w:eastAsia="Times New Roman"/>
          <w:szCs w:val="24"/>
          <w:lang w:val="en-AU" w:eastAsia="x-none"/>
        </w:rPr>
        <w:t xml:space="preserve">Measuring </w:t>
      </w:r>
    </w:p>
    <w:p w:rsidR="00A653EE" w:rsidRPr="00A653EE" w:rsidRDefault="00A653EE" w:rsidP="00D00921">
      <w:pPr>
        <w:numPr>
          <w:ilvl w:val="0"/>
          <w:numId w:val="143"/>
        </w:numPr>
        <w:spacing w:after="0" w:line="259" w:lineRule="auto"/>
        <w:contextualSpacing/>
        <w:rPr>
          <w:rFonts w:eastAsia="Times New Roman"/>
          <w:szCs w:val="24"/>
          <w:lang w:val="en-AU" w:eastAsia="x-none"/>
        </w:rPr>
      </w:pPr>
      <w:r w:rsidRPr="00A653EE">
        <w:rPr>
          <w:rFonts w:eastAsia="Times New Roman"/>
          <w:szCs w:val="24"/>
          <w:lang w:val="en-AU" w:eastAsia="x-none"/>
        </w:rPr>
        <w:t>Writing</w:t>
      </w:r>
    </w:p>
    <w:p w:rsidR="00A653EE" w:rsidRPr="00A653EE" w:rsidRDefault="00A653EE" w:rsidP="00D00921">
      <w:pPr>
        <w:numPr>
          <w:ilvl w:val="0"/>
          <w:numId w:val="143"/>
        </w:numPr>
        <w:spacing w:after="0" w:line="259" w:lineRule="auto"/>
        <w:contextualSpacing/>
        <w:rPr>
          <w:rFonts w:eastAsia="Times New Roman"/>
          <w:szCs w:val="24"/>
          <w:lang w:val="en-AU" w:eastAsia="x-none"/>
        </w:rPr>
      </w:pPr>
      <w:r w:rsidRPr="00A653EE">
        <w:rPr>
          <w:rFonts w:eastAsia="Times New Roman"/>
          <w:szCs w:val="24"/>
          <w:lang w:val="en-AU" w:eastAsia="x-none"/>
        </w:rPr>
        <w:t>Communication</w:t>
      </w:r>
    </w:p>
    <w:p w:rsidR="00A653EE" w:rsidRPr="00A653EE" w:rsidRDefault="00A653EE" w:rsidP="00D00921">
      <w:pPr>
        <w:numPr>
          <w:ilvl w:val="0"/>
          <w:numId w:val="143"/>
        </w:numPr>
        <w:spacing w:after="0" w:line="259" w:lineRule="auto"/>
        <w:contextualSpacing/>
        <w:rPr>
          <w:rFonts w:eastAsia="Times New Roman"/>
          <w:szCs w:val="24"/>
          <w:lang w:val="en-AU" w:eastAsia="x-none"/>
        </w:rPr>
      </w:pPr>
      <w:r w:rsidRPr="00A653EE">
        <w:rPr>
          <w:rFonts w:eastAsia="Times New Roman"/>
          <w:szCs w:val="24"/>
          <w:lang w:val="en-AU" w:eastAsia="x-none"/>
        </w:rPr>
        <w:t xml:space="preserve">Analytical </w:t>
      </w:r>
    </w:p>
    <w:p w:rsidR="00A653EE" w:rsidRPr="00A653EE" w:rsidRDefault="00A653EE" w:rsidP="00D00921">
      <w:pPr>
        <w:numPr>
          <w:ilvl w:val="0"/>
          <w:numId w:val="143"/>
        </w:numPr>
        <w:spacing w:after="0" w:line="259" w:lineRule="auto"/>
        <w:contextualSpacing/>
        <w:rPr>
          <w:rFonts w:eastAsia="Times New Roman"/>
          <w:b/>
          <w:szCs w:val="24"/>
          <w:lang w:val="x-none" w:eastAsia="x-none"/>
        </w:rPr>
      </w:pPr>
      <w:r w:rsidRPr="00A653EE">
        <w:rPr>
          <w:rFonts w:eastAsia="Times New Roman"/>
          <w:szCs w:val="24"/>
          <w:lang w:val="en-AU" w:eastAsia="x-none"/>
        </w:rPr>
        <w:t xml:space="preserve">Monitoring </w:t>
      </w:r>
    </w:p>
    <w:p w:rsidR="00A653EE" w:rsidRPr="00A653EE" w:rsidRDefault="00A653EE" w:rsidP="00D00921">
      <w:pPr>
        <w:numPr>
          <w:ilvl w:val="0"/>
          <w:numId w:val="143"/>
        </w:numPr>
        <w:spacing w:after="0" w:line="259" w:lineRule="auto"/>
        <w:contextualSpacing/>
        <w:rPr>
          <w:rFonts w:eastAsia="Times New Roman"/>
          <w:b/>
          <w:szCs w:val="24"/>
          <w:lang w:val="x-none" w:eastAsia="x-none"/>
        </w:rPr>
      </w:pPr>
      <w:r w:rsidRPr="00A653EE">
        <w:rPr>
          <w:rFonts w:eastAsia="Times New Roman"/>
          <w:szCs w:val="24"/>
          <w:lang w:val="en-AU" w:eastAsia="x-none"/>
        </w:rPr>
        <w:t xml:space="preserve">Evaluation </w:t>
      </w:r>
    </w:p>
    <w:p w:rsidR="00A653EE" w:rsidRPr="00A653EE" w:rsidRDefault="00A653EE" w:rsidP="00A653EE">
      <w:pPr>
        <w:spacing w:after="0"/>
        <w:rPr>
          <w:b/>
          <w:szCs w:val="24"/>
        </w:rPr>
      </w:pPr>
    </w:p>
    <w:p w:rsidR="00A653EE" w:rsidRPr="00A653EE" w:rsidRDefault="00A653EE" w:rsidP="00A653EE">
      <w:pPr>
        <w:spacing w:after="160"/>
        <w:rPr>
          <w:b/>
          <w:szCs w:val="24"/>
        </w:rPr>
      </w:pPr>
      <w:r w:rsidRPr="00A653EE">
        <w:rPr>
          <w:b/>
          <w:szCs w:val="24"/>
        </w:rPr>
        <w:t>Required Knowledge</w:t>
      </w:r>
    </w:p>
    <w:p w:rsidR="00A653EE" w:rsidRPr="00A653EE" w:rsidRDefault="00A653EE" w:rsidP="00A653EE">
      <w:pPr>
        <w:spacing w:after="160"/>
        <w:rPr>
          <w:bCs/>
          <w:szCs w:val="24"/>
        </w:rPr>
      </w:pPr>
      <w:r w:rsidRPr="00A653EE">
        <w:rPr>
          <w:bCs/>
          <w:szCs w:val="24"/>
        </w:rPr>
        <w:t>The individual needs to demonstrate knowledge of:</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Storage methods of environmentally hazardous materials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Disposal methods of hazardous wastes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Usage of PPE Environmental regulations </w:t>
      </w:r>
    </w:p>
    <w:p w:rsidR="00A653EE" w:rsidRPr="00A653EE" w:rsidRDefault="00A653EE" w:rsidP="00D00921">
      <w:pPr>
        <w:numPr>
          <w:ilvl w:val="0"/>
          <w:numId w:val="144"/>
        </w:numPr>
        <w:spacing w:after="0" w:line="259" w:lineRule="auto"/>
        <w:contextualSpacing/>
        <w:rPr>
          <w:rFonts w:eastAsia="Times New Roman"/>
          <w:b/>
          <w:szCs w:val="24"/>
          <w:lang w:val="x-none" w:eastAsia="x-none"/>
        </w:rPr>
      </w:pPr>
      <w:r w:rsidRPr="00A653EE">
        <w:rPr>
          <w:rFonts w:eastAsia="Times New Roman"/>
          <w:szCs w:val="24"/>
          <w:lang w:val="x-none" w:eastAsia="x-none"/>
        </w:rPr>
        <w:t>OSHS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Types of pollution</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Environmental pollution control measures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Different solid wastes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Solid waste management</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Different noise pollution</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Methods of minimizing noise pollution</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Solid Waste Act </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Methods of minimizing wastage</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Waste management procedures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Economizing of resource consumption</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3Rs principle</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Types of resources </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Techniques in measuring current usage of resources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Calculating current usage of resources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Types of workplace environmental hazards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Environmental regulations</w:t>
      </w:r>
    </w:p>
    <w:p w:rsidR="00A653EE" w:rsidRPr="00A653EE" w:rsidRDefault="00A653EE" w:rsidP="00D00921">
      <w:pPr>
        <w:numPr>
          <w:ilvl w:val="0"/>
          <w:numId w:val="144"/>
        </w:numPr>
        <w:spacing w:after="0" w:line="259" w:lineRule="auto"/>
        <w:contextualSpacing/>
        <w:rPr>
          <w:rFonts w:eastAsia="Times New Roman"/>
          <w:bCs/>
          <w:szCs w:val="24"/>
          <w:lang w:val="x-none" w:eastAsia="x-none"/>
        </w:rPr>
      </w:pPr>
      <w:r w:rsidRPr="00A653EE">
        <w:rPr>
          <w:rFonts w:eastAsia="Times New Roman"/>
          <w:bCs/>
          <w:szCs w:val="24"/>
          <w:lang w:val="x-none" w:eastAsia="x-none"/>
        </w:rPr>
        <w:lastRenderedPageBreak/>
        <w:t>Environmental regulations applying to the enterprise.</w:t>
      </w:r>
    </w:p>
    <w:p w:rsidR="00A653EE" w:rsidRPr="00A653EE" w:rsidRDefault="00A653EE" w:rsidP="00D00921">
      <w:pPr>
        <w:numPr>
          <w:ilvl w:val="0"/>
          <w:numId w:val="144"/>
        </w:numPr>
        <w:spacing w:after="0" w:line="259" w:lineRule="auto"/>
        <w:contextualSpacing/>
        <w:rPr>
          <w:rFonts w:eastAsia="Times New Roman"/>
          <w:bCs/>
          <w:szCs w:val="24"/>
          <w:lang w:val="x-none" w:eastAsia="x-none"/>
        </w:rPr>
      </w:pPr>
      <w:r w:rsidRPr="00A653EE">
        <w:rPr>
          <w:rFonts w:eastAsia="Times New Roman"/>
          <w:bCs/>
          <w:szCs w:val="24"/>
          <w:lang w:val="x-none" w:eastAsia="x-none"/>
        </w:rPr>
        <w:t>Measurement and recording of current resource usage</w:t>
      </w:r>
    </w:p>
    <w:p w:rsidR="00A653EE" w:rsidRPr="00A653EE" w:rsidRDefault="00A653EE" w:rsidP="00D00921">
      <w:pPr>
        <w:numPr>
          <w:ilvl w:val="0"/>
          <w:numId w:val="144"/>
        </w:numPr>
        <w:spacing w:after="0" w:line="259" w:lineRule="auto"/>
        <w:contextualSpacing/>
        <w:rPr>
          <w:rFonts w:eastAsia="Times New Roman"/>
          <w:bCs/>
          <w:szCs w:val="24"/>
          <w:lang w:val="x-none" w:eastAsia="x-none"/>
        </w:rPr>
      </w:pPr>
      <w:r w:rsidRPr="00A653EE">
        <w:rPr>
          <w:rFonts w:eastAsia="Times New Roman"/>
          <w:bCs/>
          <w:szCs w:val="24"/>
          <w:lang w:val="x-none" w:eastAsia="x-none"/>
        </w:rPr>
        <w:t>Analysis current work processes to access information and data Analysis of data and information</w:t>
      </w:r>
    </w:p>
    <w:p w:rsidR="00A653EE" w:rsidRPr="00A653EE" w:rsidRDefault="00A653EE" w:rsidP="00D00921">
      <w:pPr>
        <w:numPr>
          <w:ilvl w:val="0"/>
          <w:numId w:val="144"/>
        </w:numPr>
        <w:spacing w:after="0" w:line="259" w:lineRule="auto"/>
        <w:contextualSpacing/>
        <w:rPr>
          <w:rFonts w:eastAsia="Times New Roman"/>
          <w:bCs/>
          <w:szCs w:val="24"/>
          <w:lang w:val="x-none" w:eastAsia="x-none"/>
        </w:rPr>
      </w:pPr>
      <w:r w:rsidRPr="00A653EE">
        <w:rPr>
          <w:rFonts w:eastAsia="Times New Roman"/>
          <w:bCs/>
          <w:szCs w:val="24"/>
          <w:lang w:val="x-none" w:eastAsia="x-none"/>
        </w:rPr>
        <w:t>Identification of areas for improvement</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Resource consuming processes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Determination of quantity and nature of resource consumed</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Analysis of resource flow of different parts of the resource flow process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Use/conversion of resources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Causes of low efficiency of use</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Increasing the efficiency of resource use</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Inspection of resource use plans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Regulations/licensing requirements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Determine benefit/cost for alternative resource sources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Benefit/costs for different alternatives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Components of proposals </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Criteria on ranking proposals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Regulatory requirements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Proposals for improving resource efficiency</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Implementation of resource efficiency plans</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Procedures in monitor implementation</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Adjustments of implementation plan</w:t>
      </w:r>
    </w:p>
    <w:p w:rsidR="00A653EE" w:rsidRPr="00A653EE" w:rsidRDefault="00A653EE" w:rsidP="00D00921">
      <w:pPr>
        <w:numPr>
          <w:ilvl w:val="0"/>
          <w:numId w:val="144"/>
        </w:numPr>
        <w:spacing w:after="0" w:line="259" w:lineRule="auto"/>
        <w:contextualSpacing/>
        <w:rPr>
          <w:rFonts w:eastAsia="Times New Roman"/>
          <w:szCs w:val="24"/>
          <w:lang w:val="x-none" w:eastAsia="x-none"/>
        </w:rPr>
      </w:pPr>
      <w:r w:rsidRPr="00A653EE">
        <w:rPr>
          <w:rFonts w:eastAsia="Times New Roman"/>
          <w:szCs w:val="24"/>
          <w:lang w:val="x-none" w:eastAsia="x-none"/>
        </w:rPr>
        <w:t>Inspection of new resource usage</w:t>
      </w:r>
    </w:p>
    <w:p w:rsidR="00A653EE" w:rsidRPr="00A653EE" w:rsidRDefault="00A653EE" w:rsidP="00A653EE">
      <w:pPr>
        <w:spacing w:after="160"/>
        <w:ind w:left="720"/>
        <w:rPr>
          <w:szCs w:val="24"/>
        </w:rPr>
      </w:pPr>
    </w:p>
    <w:p w:rsidR="00A653EE" w:rsidRPr="00A653EE" w:rsidRDefault="00A653EE" w:rsidP="00A653EE">
      <w:pPr>
        <w:spacing w:after="160"/>
        <w:rPr>
          <w:b/>
          <w:szCs w:val="24"/>
        </w:rPr>
      </w:pPr>
      <w:r w:rsidRPr="00A653EE">
        <w:rPr>
          <w:b/>
          <w:szCs w:val="24"/>
        </w:rPr>
        <w:t>EVIDENCE GUIDE</w:t>
      </w:r>
    </w:p>
    <w:p w:rsidR="00A653EE" w:rsidRPr="00A653EE" w:rsidRDefault="00A653EE" w:rsidP="00A653EE">
      <w:pPr>
        <w:spacing w:after="160"/>
        <w:rPr>
          <w:szCs w:val="24"/>
        </w:rPr>
      </w:pPr>
      <w:r w:rsidRPr="00A653EE">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A653EE" w:rsidRPr="00A653EE" w:rsidTr="00A653EE">
        <w:tc>
          <w:tcPr>
            <w:tcW w:w="1222" w:type="pct"/>
          </w:tcPr>
          <w:p w:rsidR="00A653EE" w:rsidRPr="00A653EE" w:rsidRDefault="00A653EE" w:rsidP="00D00921">
            <w:pPr>
              <w:numPr>
                <w:ilvl w:val="0"/>
                <w:numId w:val="145"/>
              </w:numPr>
              <w:spacing w:after="0" w:line="259" w:lineRule="auto"/>
              <w:contextualSpacing/>
              <w:rPr>
                <w:rFonts w:eastAsia="Times New Roman"/>
                <w:szCs w:val="24"/>
                <w:lang w:val="x-none" w:eastAsia="x-none"/>
              </w:rPr>
            </w:pPr>
            <w:r w:rsidRPr="00A653EE">
              <w:rPr>
                <w:rFonts w:eastAsia="Times New Roman"/>
                <w:szCs w:val="24"/>
                <w:lang w:val="x-none" w:eastAsia="x-none"/>
              </w:rPr>
              <w:t>Critical Aspects of Competency</w:t>
            </w:r>
          </w:p>
        </w:tc>
        <w:tc>
          <w:tcPr>
            <w:tcW w:w="3778" w:type="pct"/>
          </w:tcPr>
          <w:p w:rsidR="00A653EE" w:rsidRPr="00A653EE" w:rsidRDefault="00A653EE" w:rsidP="00A653EE">
            <w:pPr>
              <w:spacing w:after="0"/>
              <w:rPr>
                <w:szCs w:val="24"/>
              </w:rPr>
            </w:pPr>
            <w:r w:rsidRPr="00A653EE">
              <w:rPr>
                <w:szCs w:val="24"/>
              </w:rPr>
              <w:t>Assessment requires evidence that the candidate:</w:t>
            </w:r>
          </w:p>
          <w:p w:rsidR="00A653EE" w:rsidRPr="00A653EE" w:rsidRDefault="00A653EE" w:rsidP="00D00921">
            <w:pPr>
              <w:numPr>
                <w:ilvl w:val="0"/>
                <w:numId w:val="14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Controlled environmental hazard </w:t>
            </w:r>
          </w:p>
          <w:p w:rsidR="00A653EE" w:rsidRPr="00A653EE" w:rsidRDefault="00A653EE" w:rsidP="00D00921">
            <w:pPr>
              <w:numPr>
                <w:ilvl w:val="0"/>
                <w:numId w:val="14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Controlled environmental pollution </w:t>
            </w:r>
          </w:p>
          <w:p w:rsidR="00A653EE" w:rsidRPr="00A653EE" w:rsidRDefault="00A653EE" w:rsidP="00D00921">
            <w:pPr>
              <w:numPr>
                <w:ilvl w:val="0"/>
                <w:numId w:val="146"/>
              </w:numPr>
              <w:spacing w:after="0" w:line="259" w:lineRule="auto"/>
              <w:contextualSpacing/>
              <w:rPr>
                <w:rFonts w:eastAsia="Times New Roman"/>
                <w:szCs w:val="24"/>
                <w:lang w:val="x-none" w:eastAsia="x-none"/>
              </w:rPr>
            </w:pPr>
            <w:r w:rsidRPr="00A653EE">
              <w:rPr>
                <w:rFonts w:eastAsia="Times New Roman"/>
                <w:szCs w:val="24"/>
                <w:lang w:val="x-none" w:eastAsia="x-none"/>
              </w:rPr>
              <w:t>Demonstrated sustainable resource use</w:t>
            </w:r>
          </w:p>
          <w:p w:rsidR="00A653EE" w:rsidRPr="00A653EE" w:rsidRDefault="00A653EE" w:rsidP="00D00921">
            <w:pPr>
              <w:numPr>
                <w:ilvl w:val="0"/>
                <w:numId w:val="146"/>
              </w:numPr>
              <w:spacing w:after="0" w:line="259" w:lineRule="auto"/>
              <w:contextualSpacing/>
              <w:rPr>
                <w:rFonts w:eastAsia="Times New Roman"/>
                <w:szCs w:val="24"/>
                <w:lang w:val="en-AU" w:eastAsia="x-none"/>
              </w:rPr>
            </w:pPr>
            <w:r w:rsidRPr="00A653EE">
              <w:rPr>
                <w:rFonts w:eastAsia="Times New Roman"/>
                <w:szCs w:val="24"/>
                <w:lang w:val="en-AU" w:eastAsia="x-none"/>
              </w:rPr>
              <w:t>Evaluated current practices in relation to resource usage</w:t>
            </w:r>
          </w:p>
          <w:p w:rsidR="00A653EE" w:rsidRPr="00A653EE" w:rsidRDefault="00A653EE" w:rsidP="00D00921">
            <w:pPr>
              <w:numPr>
                <w:ilvl w:val="0"/>
                <w:numId w:val="146"/>
              </w:numPr>
              <w:spacing w:after="0" w:line="259" w:lineRule="auto"/>
              <w:contextualSpacing/>
              <w:rPr>
                <w:rFonts w:eastAsia="Times New Roman"/>
                <w:szCs w:val="24"/>
                <w:lang w:val="en-AU" w:eastAsia="x-none"/>
              </w:rPr>
            </w:pPr>
            <w:r w:rsidRPr="00A653EE">
              <w:rPr>
                <w:rFonts w:eastAsia="Times New Roman"/>
                <w:szCs w:val="24"/>
                <w:lang w:val="x-none" w:eastAsia="x-none"/>
              </w:rPr>
              <w:t>Demonstrated knowledge of environmental legislations and local ordinances according to the different environmental issues /concerns.</w:t>
            </w:r>
          </w:p>
          <w:p w:rsidR="00A653EE" w:rsidRPr="00A653EE" w:rsidRDefault="00A653EE" w:rsidP="00D00921">
            <w:pPr>
              <w:numPr>
                <w:ilvl w:val="0"/>
                <w:numId w:val="146"/>
              </w:numPr>
              <w:spacing w:after="0" w:line="259" w:lineRule="auto"/>
              <w:contextualSpacing/>
              <w:rPr>
                <w:rFonts w:eastAsia="Times New Roman"/>
                <w:szCs w:val="24"/>
                <w:lang w:val="en-AU" w:eastAsia="x-none"/>
              </w:rPr>
            </w:pPr>
            <w:r w:rsidRPr="00A653EE">
              <w:rPr>
                <w:rFonts w:eastAsia="Times New Roman"/>
                <w:szCs w:val="24"/>
                <w:lang w:val="x-none" w:eastAsia="x-none"/>
              </w:rPr>
              <w:t>Described industrial standard environmental practices according to the different environmental issues/concerns.</w:t>
            </w:r>
          </w:p>
          <w:p w:rsidR="00A653EE" w:rsidRPr="00A653EE" w:rsidRDefault="00A653EE" w:rsidP="00D00921">
            <w:pPr>
              <w:numPr>
                <w:ilvl w:val="0"/>
                <w:numId w:val="146"/>
              </w:numPr>
              <w:spacing w:after="0" w:line="259" w:lineRule="auto"/>
              <w:contextualSpacing/>
              <w:rPr>
                <w:rFonts w:eastAsia="Times New Roman"/>
                <w:szCs w:val="24"/>
                <w:lang w:val="x-none" w:eastAsia="x-none"/>
              </w:rPr>
            </w:pPr>
            <w:r w:rsidRPr="00A653EE">
              <w:rPr>
                <w:rFonts w:eastAsia="Times New Roman"/>
                <w:szCs w:val="24"/>
                <w:lang w:val="x-none" w:eastAsia="x-none"/>
              </w:rPr>
              <w:t>Resolved problems/ constraints encountered based on management standard procedures</w:t>
            </w:r>
          </w:p>
          <w:p w:rsidR="00A653EE" w:rsidRPr="00A653EE" w:rsidRDefault="00A653EE" w:rsidP="00D00921">
            <w:pPr>
              <w:numPr>
                <w:ilvl w:val="0"/>
                <w:numId w:val="146"/>
              </w:numPr>
              <w:spacing w:after="0" w:line="259" w:lineRule="auto"/>
              <w:contextualSpacing/>
              <w:rPr>
                <w:rFonts w:eastAsia="Times New Roman"/>
                <w:szCs w:val="24"/>
                <w:lang w:val="x-none" w:eastAsia="x-none"/>
              </w:rPr>
            </w:pPr>
            <w:r w:rsidRPr="00A653EE">
              <w:rPr>
                <w:rFonts w:eastAsia="Times New Roman"/>
                <w:szCs w:val="24"/>
                <w:lang w:val="x-none" w:eastAsia="x-none"/>
              </w:rPr>
              <w:t>Implemented and monitored environmental practices on a periodic basis as per company guidelines</w:t>
            </w:r>
          </w:p>
          <w:p w:rsidR="00A653EE" w:rsidRPr="00A653EE" w:rsidRDefault="00A653EE" w:rsidP="00D00921">
            <w:pPr>
              <w:numPr>
                <w:ilvl w:val="0"/>
                <w:numId w:val="146"/>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Recommended solutions for the improvement of the</w:t>
            </w:r>
            <w:r w:rsidRPr="00A653EE">
              <w:rPr>
                <w:rFonts w:eastAsia="Times New Roman"/>
                <w:szCs w:val="24"/>
                <w:lang w:eastAsia="x-none"/>
              </w:rPr>
              <w:t xml:space="preserve"> </w:t>
            </w:r>
            <w:r w:rsidRPr="00A653EE">
              <w:rPr>
                <w:rFonts w:eastAsia="Times New Roman"/>
                <w:szCs w:val="24"/>
                <w:lang w:val="x-none" w:eastAsia="x-none"/>
              </w:rPr>
              <w:t>Program</w:t>
            </w:r>
          </w:p>
          <w:p w:rsidR="00A653EE" w:rsidRPr="00A653EE" w:rsidRDefault="00A653EE" w:rsidP="00D00921">
            <w:pPr>
              <w:numPr>
                <w:ilvl w:val="0"/>
                <w:numId w:val="146"/>
              </w:numPr>
              <w:tabs>
                <w:tab w:val="left" w:pos="841"/>
              </w:tabs>
              <w:spacing w:after="0" w:line="259" w:lineRule="auto"/>
              <w:contextualSpacing/>
              <w:rPr>
                <w:rFonts w:eastAsia="Times New Roman"/>
                <w:szCs w:val="24"/>
                <w:lang w:val="x-none" w:eastAsia="x-none"/>
              </w:rPr>
            </w:pPr>
            <w:r w:rsidRPr="00A653EE">
              <w:rPr>
                <w:rFonts w:eastAsia="Times New Roman"/>
                <w:szCs w:val="24"/>
                <w:lang w:val="x-none" w:eastAsia="x-none"/>
              </w:rPr>
              <w:t>Monitored and reported to proper authorities any environmental incidents</w:t>
            </w:r>
          </w:p>
        </w:tc>
      </w:tr>
      <w:tr w:rsidR="00A653EE" w:rsidRPr="00A653EE" w:rsidTr="00A653EE">
        <w:tc>
          <w:tcPr>
            <w:tcW w:w="1222" w:type="pct"/>
          </w:tcPr>
          <w:p w:rsidR="00A653EE" w:rsidRPr="00A653EE" w:rsidRDefault="00A653EE" w:rsidP="00D00921">
            <w:pPr>
              <w:numPr>
                <w:ilvl w:val="0"/>
                <w:numId w:val="145"/>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Resource Implications</w:t>
            </w:r>
          </w:p>
        </w:tc>
        <w:tc>
          <w:tcPr>
            <w:tcW w:w="3778" w:type="pct"/>
          </w:tcPr>
          <w:p w:rsidR="00A653EE" w:rsidRPr="00A653EE" w:rsidRDefault="00A653EE" w:rsidP="00A653EE">
            <w:pPr>
              <w:spacing w:after="0"/>
              <w:rPr>
                <w:szCs w:val="24"/>
              </w:rPr>
            </w:pPr>
            <w:r w:rsidRPr="00A653EE">
              <w:rPr>
                <w:szCs w:val="24"/>
              </w:rPr>
              <w:t>The following resources should be provided:</w:t>
            </w:r>
          </w:p>
          <w:p w:rsidR="00A653EE" w:rsidRPr="00A653EE" w:rsidRDefault="00A653EE" w:rsidP="00D00921">
            <w:pPr>
              <w:numPr>
                <w:ilvl w:val="0"/>
                <w:numId w:val="147"/>
              </w:numPr>
              <w:spacing w:after="0" w:line="259" w:lineRule="auto"/>
              <w:contextualSpacing/>
              <w:rPr>
                <w:rFonts w:eastAsia="Times New Roman"/>
                <w:szCs w:val="24"/>
                <w:lang w:val="x-none" w:eastAsia="x-none"/>
              </w:rPr>
            </w:pPr>
            <w:r w:rsidRPr="00A653EE">
              <w:rPr>
                <w:rFonts w:eastAsia="Times New Roman"/>
                <w:szCs w:val="24"/>
                <w:lang w:val="x-none" w:eastAsia="x-none"/>
              </w:rPr>
              <w:t>Workplace with storage facilities</w:t>
            </w:r>
          </w:p>
          <w:p w:rsidR="00A653EE" w:rsidRPr="00A653EE" w:rsidRDefault="00A653EE" w:rsidP="00D00921">
            <w:pPr>
              <w:numPr>
                <w:ilvl w:val="0"/>
                <w:numId w:val="147"/>
              </w:numPr>
              <w:spacing w:after="0" w:line="259" w:lineRule="auto"/>
              <w:contextualSpacing/>
              <w:rPr>
                <w:rFonts w:eastAsia="Times New Roman"/>
                <w:szCs w:val="24"/>
                <w:lang w:val="x-none" w:eastAsia="x-none"/>
              </w:rPr>
            </w:pPr>
            <w:r w:rsidRPr="00A653EE">
              <w:rPr>
                <w:rFonts w:eastAsia="Times New Roman"/>
                <w:szCs w:val="24"/>
                <w:lang w:val="x-none" w:eastAsia="x-none"/>
              </w:rPr>
              <w:t>Tools, materials and equipment relevant to the tasks (ex. Cleaning tools, cleaning materials, trash bags, etc.)</w:t>
            </w:r>
          </w:p>
          <w:p w:rsidR="00A653EE" w:rsidRPr="00A653EE" w:rsidRDefault="00A653EE" w:rsidP="00D00921">
            <w:pPr>
              <w:numPr>
                <w:ilvl w:val="0"/>
                <w:numId w:val="147"/>
              </w:numPr>
              <w:spacing w:after="0" w:line="259" w:lineRule="auto"/>
              <w:contextualSpacing/>
              <w:rPr>
                <w:rFonts w:eastAsia="Times New Roman"/>
                <w:szCs w:val="24"/>
                <w:lang w:val="x-none" w:eastAsia="x-none"/>
              </w:rPr>
            </w:pPr>
            <w:r w:rsidRPr="00A653EE">
              <w:rPr>
                <w:rFonts w:eastAsia="Times New Roman"/>
                <w:szCs w:val="24"/>
                <w:lang w:val="x-none" w:eastAsia="x-none"/>
              </w:rPr>
              <w:t>PPE</w:t>
            </w:r>
          </w:p>
          <w:p w:rsidR="00A653EE" w:rsidRPr="00A653EE" w:rsidRDefault="00A653EE" w:rsidP="00D00921">
            <w:pPr>
              <w:numPr>
                <w:ilvl w:val="0"/>
                <w:numId w:val="147"/>
              </w:numPr>
              <w:spacing w:after="0" w:line="259" w:lineRule="auto"/>
              <w:contextualSpacing/>
              <w:rPr>
                <w:rFonts w:eastAsia="Times New Roman"/>
                <w:szCs w:val="24"/>
                <w:lang w:val="x-none" w:eastAsia="x-none"/>
              </w:rPr>
            </w:pPr>
            <w:r w:rsidRPr="00A653EE">
              <w:rPr>
                <w:rFonts w:eastAsia="Times New Roman"/>
                <w:szCs w:val="24"/>
                <w:lang w:val="x-none" w:eastAsia="x-none"/>
              </w:rPr>
              <w:t>Manuals and references</w:t>
            </w:r>
          </w:p>
          <w:p w:rsidR="00A653EE" w:rsidRPr="00A653EE" w:rsidRDefault="00A653EE" w:rsidP="00D00921">
            <w:pPr>
              <w:numPr>
                <w:ilvl w:val="0"/>
                <w:numId w:val="147"/>
              </w:numPr>
              <w:spacing w:after="0" w:line="259" w:lineRule="auto"/>
              <w:contextualSpacing/>
              <w:rPr>
                <w:rFonts w:eastAsia="Times New Roman"/>
                <w:szCs w:val="24"/>
                <w:lang w:val="x-none" w:eastAsia="x-none"/>
              </w:rPr>
            </w:pPr>
            <w:r w:rsidRPr="00A653EE">
              <w:rPr>
                <w:rFonts w:eastAsia="Times New Roman"/>
                <w:szCs w:val="24"/>
                <w:lang w:val="x-none" w:eastAsia="x-none"/>
              </w:rPr>
              <w:t>Legislation, policies, procedures, protocols and local ordinances relating to environmental protection</w:t>
            </w:r>
          </w:p>
          <w:p w:rsidR="00A653EE" w:rsidRPr="00A653EE" w:rsidRDefault="00A653EE" w:rsidP="00D00921">
            <w:pPr>
              <w:numPr>
                <w:ilvl w:val="0"/>
                <w:numId w:val="147"/>
              </w:numPr>
              <w:spacing w:after="0" w:line="259" w:lineRule="auto"/>
              <w:contextualSpacing/>
              <w:rPr>
                <w:rFonts w:eastAsia="Times New Roman"/>
                <w:szCs w:val="24"/>
                <w:lang w:val="x-none" w:eastAsia="x-none"/>
              </w:rPr>
            </w:pPr>
            <w:r w:rsidRPr="00A653EE">
              <w:rPr>
                <w:rFonts w:eastAsia="Times New Roman"/>
                <w:szCs w:val="24"/>
                <w:lang w:val="x-none" w:eastAsia="x-none"/>
              </w:rPr>
              <w:t>Case studies/scenarios relating to environmental Protection</w:t>
            </w:r>
          </w:p>
        </w:tc>
      </w:tr>
      <w:tr w:rsidR="00A653EE" w:rsidRPr="00A653EE" w:rsidTr="00A653EE">
        <w:tc>
          <w:tcPr>
            <w:tcW w:w="1222" w:type="pct"/>
          </w:tcPr>
          <w:p w:rsidR="00A653EE" w:rsidRPr="00A653EE" w:rsidRDefault="00A653EE" w:rsidP="00D00921">
            <w:pPr>
              <w:numPr>
                <w:ilvl w:val="0"/>
                <w:numId w:val="145"/>
              </w:numPr>
              <w:spacing w:after="0" w:line="259" w:lineRule="auto"/>
              <w:contextualSpacing/>
              <w:rPr>
                <w:rFonts w:eastAsia="Times New Roman"/>
                <w:szCs w:val="24"/>
                <w:lang w:val="x-none" w:eastAsia="x-none"/>
              </w:rPr>
            </w:pPr>
            <w:r w:rsidRPr="00A653EE">
              <w:rPr>
                <w:rFonts w:eastAsia="Times New Roman"/>
                <w:szCs w:val="24"/>
                <w:lang w:val="x-none" w:eastAsia="x-none"/>
              </w:rPr>
              <w:t>Methods of Assessment</w:t>
            </w:r>
          </w:p>
        </w:tc>
        <w:tc>
          <w:tcPr>
            <w:tcW w:w="3778" w:type="pct"/>
          </w:tcPr>
          <w:p w:rsidR="00A653EE" w:rsidRPr="00A653EE" w:rsidRDefault="00A653EE" w:rsidP="00A653EE">
            <w:pPr>
              <w:spacing w:after="0"/>
              <w:rPr>
                <w:szCs w:val="24"/>
              </w:rPr>
            </w:pPr>
            <w:r w:rsidRPr="00A653EE">
              <w:rPr>
                <w:szCs w:val="24"/>
              </w:rPr>
              <w:t>Competency in this unit may be assessed through:</w:t>
            </w:r>
          </w:p>
          <w:p w:rsidR="00A653EE" w:rsidRPr="00A653EE" w:rsidRDefault="00A653EE" w:rsidP="00D00921">
            <w:pPr>
              <w:numPr>
                <w:ilvl w:val="0"/>
                <w:numId w:val="148"/>
              </w:numPr>
              <w:spacing w:after="0" w:line="259" w:lineRule="auto"/>
              <w:contextualSpacing/>
              <w:rPr>
                <w:rFonts w:eastAsia="Times New Roman"/>
                <w:szCs w:val="24"/>
                <w:lang w:val="x-none" w:eastAsia="x-none"/>
              </w:rPr>
            </w:pPr>
            <w:r w:rsidRPr="00A653EE">
              <w:rPr>
                <w:rFonts w:eastAsia="Times New Roman"/>
                <w:szCs w:val="24"/>
                <w:lang w:val="x-none" w:eastAsia="x-none"/>
              </w:rPr>
              <w:t>Observation</w:t>
            </w:r>
          </w:p>
          <w:p w:rsidR="00A653EE" w:rsidRPr="00A653EE" w:rsidRDefault="00A653EE" w:rsidP="00D00921">
            <w:pPr>
              <w:numPr>
                <w:ilvl w:val="0"/>
                <w:numId w:val="148"/>
              </w:numPr>
              <w:spacing w:after="0" w:line="259" w:lineRule="auto"/>
              <w:contextualSpacing/>
              <w:rPr>
                <w:rFonts w:eastAsia="Times New Roman"/>
                <w:szCs w:val="24"/>
                <w:lang w:val="x-none" w:eastAsia="x-none"/>
              </w:rPr>
            </w:pPr>
            <w:r w:rsidRPr="00A653EE">
              <w:rPr>
                <w:rFonts w:eastAsia="Times New Roman"/>
                <w:szCs w:val="24"/>
                <w:lang w:val="x-none" w:eastAsia="x-none"/>
              </w:rPr>
              <w:t>Oral questioning</w:t>
            </w:r>
          </w:p>
          <w:p w:rsidR="00A653EE" w:rsidRPr="00A653EE" w:rsidRDefault="00A653EE" w:rsidP="00D00921">
            <w:pPr>
              <w:numPr>
                <w:ilvl w:val="0"/>
                <w:numId w:val="148"/>
              </w:numPr>
              <w:spacing w:after="0" w:line="259" w:lineRule="auto"/>
              <w:contextualSpacing/>
              <w:rPr>
                <w:rFonts w:eastAsia="Times New Roman"/>
                <w:szCs w:val="24"/>
                <w:lang w:val="x-none" w:eastAsia="x-none"/>
              </w:rPr>
            </w:pPr>
            <w:r w:rsidRPr="00A653EE">
              <w:rPr>
                <w:rFonts w:eastAsia="Times New Roman"/>
                <w:szCs w:val="24"/>
                <w:lang w:val="x-none" w:eastAsia="x-none"/>
              </w:rPr>
              <w:t>Written test</w:t>
            </w:r>
          </w:p>
          <w:p w:rsidR="00A653EE" w:rsidRPr="00A653EE" w:rsidRDefault="00A653EE" w:rsidP="00D00921">
            <w:pPr>
              <w:numPr>
                <w:ilvl w:val="0"/>
                <w:numId w:val="148"/>
              </w:numPr>
              <w:spacing w:after="0" w:line="259" w:lineRule="auto"/>
              <w:contextualSpacing/>
              <w:rPr>
                <w:rFonts w:eastAsia="Times New Roman"/>
                <w:szCs w:val="24"/>
                <w:lang w:val="x-none" w:eastAsia="x-none"/>
              </w:rPr>
            </w:pPr>
            <w:r w:rsidRPr="00A653EE">
              <w:rPr>
                <w:rFonts w:eastAsia="Times New Roman"/>
                <w:szCs w:val="24"/>
                <w:lang w:val="x-none" w:eastAsia="x-none"/>
              </w:rPr>
              <w:t>Interview/Third Party Reports</w:t>
            </w:r>
          </w:p>
          <w:p w:rsidR="00A653EE" w:rsidRPr="00A653EE" w:rsidRDefault="00A653EE" w:rsidP="00D00921">
            <w:pPr>
              <w:numPr>
                <w:ilvl w:val="0"/>
                <w:numId w:val="148"/>
              </w:numPr>
              <w:spacing w:after="0" w:line="259" w:lineRule="auto"/>
              <w:contextualSpacing/>
              <w:rPr>
                <w:rFonts w:eastAsia="Times New Roman"/>
                <w:szCs w:val="24"/>
                <w:lang w:val="x-none" w:eastAsia="x-none"/>
              </w:rPr>
            </w:pPr>
            <w:r w:rsidRPr="00A653EE">
              <w:rPr>
                <w:rFonts w:eastAsia="Times New Roman"/>
                <w:szCs w:val="24"/>
                <w:lang w:val="x-none" w:eastAsia="x-none"/>
              </w:rPr>
              <w:t>Portfolio of evidence</w:t>
            </w:r>
          </w:p>
        </w:tc>
      </w:tr>
      <w:tr w:rsidR="00A653EE" w:rsidRPr="00A653EE" w:rsidTr="00A653EE">
        <w:tc>
          <w:tcPr>
            <w:tcW w:w="1222" w:type="pct"/>
          </w:tcPr>
          <w:p w:rsidR="00A653EE" w:rsidRPr="00A653EE" w:rsidRDefault="00A653EE" w:rsidP="00D00921">
            <w:pPr>
              <w:numPr>
                <w:ilvl w:val="0"/>
                <w:numId w:val="145"/>
              </w:numPr>
              <w:spacing w:after="0" w:line="259" w:lineRule="auto"/>
              <w:contextualSpacing/>
              <w:rPr>
                <w:rFonts w:eastAsia="Times New Roman"/>
                <w:szCs w:val="24"/>
                <w:lang w:val="x-none" w:eastAsia="x-none"/>
              </w:rPr>
            </w:pPr>
            <w:r w:rsidRPr="00A653EE">
              <w:rPr>
                <w:rFonts w:eastAsia="Times New Roman"/>
                <w:szCs w:val="24"/>
                <w:lang w:val="x-none" w:eastAsia="x-none"/>
              </w:rPr>
              <w:t>Context of Assessment</w:t>
            </w:r>
          </w:p>
        </w:tc>
        <w:tc>
          <w:tcPr>
            <w:tcW w:w="3778" w:type="pct"/>
          </w:tcPr>
          <w:p w:rsidR="00A653EE" w:rsidRPr="00A653EE" w:rsidRDefault="00A653EE" w:rsidP="00A653EE">
            <w:pPr>
              <w:spacing w:after="0"/>
              <w:rPr>
                <w:color w:val="000000"/>
                <w:szCs w:val="24"/>
                <w:lang w:val="en-GB"/>
              </w:rPr>
            </w:pPr>
            <w:r w:rsidRPr="00A653EE">
              <w:rPr>
                <w:color w:val="000000"/>
                <w:szCs w:val="24"/>
                <w:lang w:val="en-GB"/>
              </w:rPr>
              <w:t xml:space="preserve">Competency may be assessed: </w:t>
            </w:r>
          </w:p>
          <w:p w:rsidR="00A653EE" w:rsidRPr="00A653EE" w:rsidRDefault="00A653EE" w:rsidP="00D00921">
            <w:pPr>
              <w:numPr>
                <w:ilvl w:val="0"/>
                <w:numId w:val="149"/>
              </w:numPr>
              <w:spacing w:after="0" w:line="259" w:lineRule="auto"/>
              <w:contextualSpacing/>
              <w:rPr>
                <w:rFonts w:eastAsia="Times New Roman"/>
                <w:szCs w:val="24"/>
                <w:lang w:val="x-none" w:eastAsia="x-none"/>
              </w:rPr>
            </w:pPr>
            <w:r w:rsidRPr="00A653EE">
              <w:rPr>
                <w:rFonts w:eastAsia="Times New Roman"/>
                <w:szCs w:val="24"/>
                <w:lang w:val="x-none" w:eastAsia="x-none"/>
              </w:rPr>
              <w:t>On-the-job</w:t>
            </w:r>
          </w:p>
          <w:p w:rsidR="00A653EE" w:rsidRPr="00A653EE" w:rsidRDefault="00A653EE" w:rsidP="00D00921">
            <w:pPr>
              <w:numPr>
                <w:ilvl w:val="0"/>
                <w:numId w:val="149"/>
              </w:numPr>
              <w:spacing w:after="0" w:line="259" w:lineRule="auto"/>
              <w:contextualSpacing/>
              <w:rPr>
                <w:rFonts w:eastAsia="Times New Roman"/>
                <w:szCs w:val="24"/>
                <w:lang w:val="x-none" w:eastAsia="x-none"/>
              </w:rPr>
            </w:pPr>
            <w:r w:rsidRPr="00A653EE">
              <w:rPr>
                <w:rFonts w:eastAsia="Times New Roman"/>
                <w:szCs w:val="24"/>
                <w:lang w:val="x-none" w:eastAsia="x-none"/>
              </w:rPr>
              <w:t>Off-the –job</w:t>
            </w:r>
          </w:p>
          <w:p w:rsidR="00A653EE" w:rsidRPr="00A653EE" w:rsidRDefault="00A653EE" w:rsidP="00D00921">
            <w:pPr>
              <w:numPr>
                <w:ilvl w:val="0"/>
                <w:numId w:val="149"/>
              </w:numPr>
              <w:spacing w:after="0" w:line="259" w:lineRule="auto"/>
              <w:contextualSpacing/>
              <w:rPr>
                <w:rFonts w:eastAsia="Times New Roman"/>
                <w:szCs w:val="24"/>
                <w:lang w:val="x-none" w:eastAsia="x-none"/>
              </w:rPr>
            </w:pPr>
            <w:r w:rsidRPr="00A653EE">
              <w:rPr>
                <w:rFonts w:eastAsia="Times New Roman"/>
                <w:szCs w:val="24"/>
                <w:lang w:val="x-none" w:eastAsia="x-none"/>
              </w:rPr>
              <w:t>During Industrial attachment</w:t>
            </w:r>
          </w:p>
        </w:tc>
      </w:tr>
      <w:tr w:rsidR="00A653EE" w:rsidRPr="00A653EE" w:rsidTr="00A653EE">
        <w:tc>
          <w:tcPr>
            <w:tcW w:w="1222" w:type="pct"/>
          </w:tcPr>
          <w:p w:rsidR="00A653EE" w:rsidRPr="00A653EE" w:rsidRDefault="00A653EE" w:rsidP="00D00921">
            <w:pPr>
              <w:numPr>
                <w:ilvl w:val="0"/>
                <w:numId w:val="145"/>
              </w:numPr>
              <w:spacing w:after="0" w:line="259" w:lineRule="auto"/>
              <w:contextualSpacing/>
              <w:rPr>
                <w:rFonts w:eastAsia="Times New Roman"/>
                <w:szCs w:val="24"/>
                <w:lang w:val="x-none" w:eastAsia="x-none"/>
              </w:rPr>
            </w:pPr>
            <w:r w:rsidRPr="00A653EE">
              <w:rPr>
                <w:rFonts w:eastAsia="Times New Roman"/>
                <w:szCs w:val="24"/>
                <w:lang w:val="x-none" w:eastAsia="x-none"/>
              </w:rPr>
              <w:t>Guidance information for assessment</w:t>
            </w:r>
          </w:p>
        </w:tc>
        <w:tc>
          <w:tcPr>
            <w:tcW w:w="3778" w:type="pct"/>
          </w:tcPr>
          <w:p w:rsidR="00A653EE" w:rsidRPr="00A653EE" w:rsidRDefault="00A653EE" w:rsidP="00A653EE">
            <w:pPr>
              <w:spacing w:after="160"/>
              <w:rPr>
                <w:szCs w:val="24"/>
              </w:rPr>
            </w:pPr>
            <w:r w:rsidRPr="00A653EE">
              <w:rPr>
                <w:szCs w:val="24"/>
              </w:rPr>
              <w:t>Holistic assessment with other units relevant to the industry sector, workplace and job role is recommended.</w:t>
            </w:r>
          </w:p>
          <w:p w:rsidR="00A653EE" w:rsidRPr="00A653EE" w:rsidRDefault="00A653EE" w:rsidP="00A653EE">
            <w:pPr>
              <w:spacing w:after="160"/>
              <w:rPr>
                <w:szCs w:val="24"/>
              </w:rPr>
            </w:pPr>
          </w:p>
        </w:tc>
      </w:tr>
    </w:tbl>
    <w:p w:rsidR="00A653EE" w:rsidRPr="00A653EE" w:rsidRDefault="00A653EE" w:rsidP="00A653EE">
      <w:pPr>
        <w:spacing w:after="160"/>
        <w:rPr>
          <w:rFonts w:eastAsia="Times New Roman"/>
          <w:b/>
          <w:szCs w:val="24"/>
        </w:rPr>
      </w:pPr>
      <w:bookmarkStart w:id="58" w:name="_Toc496092081"/>
      <w:bookmarkStart w:id="59" w:name="_Toc518749527"/>
      <w:bookmarkStart w:id="60" w:name="_Toc526156694"/>
    </w:p>
    <w:p w:rsidR="00A653EE" w:rsidRPr="00A653EE" w:rsidRDefault="00A653EE" w:rsidP="00A653EE">
      <w:pPr>
        <w:spacing w:after="160"/>
        <w:rPr>
          <w:rFonts w:eastAsia="Times New Roman"/>
          <w:b/>
          <w:szCs w:val="24"/>
        </w:rPr>
      </w:pPr>
      <w:r w:rsidRPr="00A653EE">
        <w:rPr>
          <w:rFonts w:eastAsia="Times New Roman"/>
          <w:b/>
          <w:szCs w:val="24"/>
        </w:rPr>
        <w:br w:type="page"/>
      </w:r>
    </w:p>
    <w:p w:rsidR="00A653EE" w:rsidRPr="00A653EE" w:rsidRDefault="00A653EE" w:rsidP="00A653EE">
      <w:pPr>
        <w:pStyle w:val="Heading1"/>
      </w:pPr>
      <w:bookmarkStart w:id="61" w:name="_Toc68780310"/>
      <w:r w:rsidRPr="00A653EE">
        <w:lastRenderedPageBreak/>
        <w:t>DEMONSTRATE OCCUPATIONAL SAFETY AND HEALTH PRACTICES</w:t>
      </w:r>
      <w:bookmarkEnd w:id="58"/>
      <w:bookmarkEnd w:id="59"/>
      <w:bookmarkEnd w:id="60"/>
      <w:bookmarkEnd w:id="61"/>
    </w:p>
    <w:p w:rsidR="00A653EE" w:rsidRPr="00A653EE" w:rsidRDefault="00A653EE" w:rsidP="00A653EE">
      <w:pPr>
        <w:spacing w:after="0"/>
        <w:rPr>
          <w:rFonts w:eastAsia="Times New Roman"/>
          <w:b/>
          <w:szCs w:val="24"/>
        </w:rPr>
      </w:pPr>
    </w:p>
    <w:p w:rsidR="00A653EE" w:rsidRPr="00A653EE" w:rsidRDefault="00A653EE" w:rsidP="00A653EE">
      <w:pPr>
        <w:spacing w:after="0"/>
        <w:rPr>
          <w:b/>
          <w:szCs w:val="24"/>
        </w:rPr>
      </w:pPr>
      <w:r w:rsidRPr="00A653EE">
        <w:rPr>
          <w:rFonts w:eastAsia="Times New Roman"/>
          <w:b/>
          <w:szCs w:val="24"/>
        </w:rPr>
        <w:t xml:space="preserve">UNIT CODE: </w:t>
      </w:r>
      <w:r w:rsidRPr="00A653EE">
        <w:rPr>
          <w:b/>
          <w:szCs w:val="24"/>
          <w:lang w:val="en-ZA"/>
        </w:rPr>
        <w:t xml:space="preserve"> </w:t>
      </w:r>
      <w:r w:rsidR="00661098">
        <w:rPr>
          <w:bCs/>
          <w:szCs w:val="24"/>
        </w:rPr>
        <w:t>SW/OS/CP/BC/07</w:t>
      </w:r>
      <w:r w:rsidR="00661098" w:rsidRPr="00A653EE">
        <w:rPr>
          <w:bCs/>
          <w:szCs w:val="24"/>
        </w:rPr>
        <w:t>/5/A</w:t>
      </w:r>
    </w:p>
    <w:p w:rsidR="00A653EE" w:rsidRPr="00A653EE" w:rsidRDefault="00A653EE" w:rsidP="00A653EE">
      <w:pPr>
        <w:spacing w:after="0"/>
        <w:rPr>
          <w:rFonts w:eastAsia="Times New Roman"/>
          <w:b/>
          <w:szCs w:val="24"/>
        </w:rPr>
      </w:pPr>
    </w:p>
    <w:p w:rsidR="00A653EE" w:rsidRPr="00A653EE" w:rsidRDefault="00A653EE" w:rsidP="00A653EE">
      <w:pPr>
        <w:spacing w:after="0"/>
        <w:rPr>
          <w:rFonts w:eastAsia="Times New Roman"/>
          <w:b/>
          <w:szCs w:val="24"/>
        </w:rPr>
      </w:pPr>
      <w:r w:rsidRPr="00A653EE">
        <w:rPr>
          <w:rFonts w:eastAsia="Times New Roman"/>
          <w:b/>
          <w:szCs w:val="24"/>
        </w:rPr>
        <w:t>UNIT DESCRIPTION</w:t>
      </w:r>
    </w:p>
    <w:p w:rsidR="00A653EE" w:rsidRPr="00A653EE" w:rsidRDefault="00A653EE" w:rsidP="00A653EE">
      <w:pPr>
        <w:spacing w:after="160"/>
        <w:jc w:val="both"/>
        <w:rPr>
          <w:szCs w:val="24"/>
        </w:rPr>
      </w:pPr>
      <w:r w:rsidRPr="00A653EE">
        <w:rPr>
          <w:rFonts w:eastAsia="Times New Roman"/>
          <w:szCs w:val="24"/>
        </w:rPr>
        <w:t xml:space="preserve">This unit specifies the competencies required to identify workplace hazards and risk, </w:t>
      </w:r>
      <w:r w:rsidRPr="00A653EE">
        <w:rPr>
          <w:szCs w:val="24"/>
        </w:rPr>
        <w:t>i</w:t>
      </w:r>
      <w:r w:rsidRPr="00A653EE">
        <w:rPr>
          <w:rFonts w:eastAsia="Times New Roman"/>
          <w:szCs w:val="24"/>
        </w:rPr>
        <w:t xml:space="preserve">dentify and implement appropriate control measures and </w:t>
      </w:r>
      <w:r w:rsidRPr="00A653EE">
        <w:rPr>
          <w:szCs w:val="24"/>
        </w:rPr>
        <w:t>i</w:t>
      </w:r>
      <w:r w:rsidRPr="00A653EE">
        <w:rPr>
          <w:rFonts w:eastAsia="Times New Roman"/>
          <w:szCs w:val="24"/>
        </w:rPr>
        <w:t>mplement OSH programs, procedures and policies/ guidelines</w:t>
      </w:r>
    </w:p>
    <w:p w:rsidR="00A653EE" w:rsidRPr="00A653EE" w:rsidRDefault="00A653EE" w:rsidP="00A653EE">
      <w:pPr>
        <w:spacing w:after="0"/>
        <w:rPr>
          <w:rFonts w:eastAsia="Times New Roman"/>
          <w:b/>
          <w:szCs w:val="24"/>
        </w:rPr>
      </w:pPr>
    </w:p>
    <w:p w:rsidR="00A653EE" w:rsidRPr="00A653EE" w:rsidRDefault="00A653EE" w:rsidP="00A653EE">
      <w:pPr>
        <w:spacing w:after="160"/>
        <w:rPr>
          <w:rFonts w:eastAsia="Times New Roman"/>
          <w:b/>
          <w:szCs w:val="24"/>
        </w:rPr>
      </w:pPr>
      <w:r w:rsidRPr="00A653EE">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A653EE" w:rsidRPr="00A653EE" w:rsidTr="00A653EE">
        <w:tc>
          <w:tcPr>
            <w:tcW w:w="1698" w:type="pct"/>
            <w:shd w:val="clear" w:color="auto" w:fill="FFFFFF"/>
            <w:vAlign w:val="center"/>
          </w:tcPr>
          <w:p w:rsidR="00A653EE" w:rsidRPr="00A653EE" w:rsidRDefault="00A653EE" w:rsidP="00A653EE">
            <w:pPr>
              <w:spacing w:after="160"/>
              <w:rPr>
                <w:b/>
                <w:szCs w:val="24"/>
              </w:rPr>
            </w:pPr>
            <w:r w:rsidRPr="00A653EE">
              <w:rPr>
                <w:b/>
                <w:szCs w:val="24"/>
              </w:rPr>
              <w:t>ELEMENT</w:t>
            </w:r>
          </w:p>
          <w:p w:rsidR="00A653EE" w:rsidRPr="00A653EE" w:rsidRDefault="00A653EE" w:rsidP="00A653EE">
            <w:pPr>
              <w:spacing w:after="160"/>
              <w:rPr>
                <w:b/>
                <w:szCs w:val="24"/>
              </w:rPr>
            </w:pPr>
            <w:r w:rsidRPr="00A653EE">
              <w:rPr>
                <w:szCs w:val="24"/>
              </w:rPr>
              <w:t>These describe the key outcomes which make up workplace function.</w:t>
            </w:r>
          </w:p>
        </w:tc>
        <w:tc>
          <w:tcPr>
            <w:tcW w:w="3302" w:type="pct"/>
            <w:shd w:val="clear" w:color="auto" w:fill="FFFFFF"/>
            <w:vAlign w:val="center"/>
          </w:tcPr>
          <w:p w:rsidR="00A653EE" w:rsidRPr="00A653EE" w:rsidRDefault="00A653EE" w:rsidP="00A653EE">
            <w:pPr>
              <w:spacing w:after="160"/>
              <w:rPr>
                <w:b/>
                <w:szCs w:val="24"/>
              </w:rPr>
            </w:pPr>
            <w:r w:rsidRPr="00A653EE">
              <w:rPr>
                <w:b/>
                <w:szCs w:val="24"/>
              </w:rPr>
              <w:t>PERFORMANCE CRITERIA</w:t>
            </w:r>
          </w:p>
          <w:p w:rsidR="00A653EE" w:rsidRPr="00A653EE" w:rsidRDefault="00A653EE" w:rsidP="00A653EE">
            <w:pPr>
              <w:spacing w:after="160"/>
              <w:rPr>
                <w:b/>
                <w:szCs w:val="24"/>
              </w:rPr>
            </w:pPr>
            <w:r w:rsidRPr="00A653EE">
              <w:rPr>
                <w:szCs w:val="24"/>
              </w:rPr>
              <w:t>These are assessable statements which specify the required level of performance for each of the elements.</w:t>
            </w:r>
          </w:p>
          <w:p w:rsidR="00A653EE" w:rsidRPr="00A653EE" w:rsidRDefault="00A653EE" w:rsidP="00A653EE">
            <w:pPr>
              <w:spacing w:after="160"/>
              <w:rPr>
                <w:b/>
                <w:szCs w:val="24"/>
              </w:rPr>
            </w:pPr>
            <w:r w:rsidRPr="00A653EE">
              <w:rPr>
                <w:b/>
                <w:i/>
                <w:szCs w:val="24"/>
              </w:rPr>
              <w:t>Bold and italicized terms are elaborated in the Range</w:t>
            </w:r>
          </w:p>
        </w:tc>
      </w:tr>
      <w:tr w:rsidR="00A653EE" w:rsidRPr="00A653EE" w:rsidTr="00A653EE">
        <w:tc>
          <w:tcPr>
            <w:tcW w:w="1698" w:type="pct"/>
          </w:tcPr>
          <w:p w:rsidR="00A653EE" w:rsidRPr="00A653EE" w:rsidRDefault="00A653EE" w:rsidP="00D00921">
            <w:pPr>
              <w:numPr>
                <w:ilvl w:val="0"/>
                <w:numId w:val="150"/>
              </w:numPr>
              <w:spacing w:after="0" w:line="259" w:lineRule="auto"/>
              <w:contextualSpacing/>
              <w:rPr>
                <w:rFonts w:eastAsia="Times New Roman"/>
                <w:szCs w:val="24"/>
                <w:lang w:val="x-none" w:eastAsia="x-none"/>
              </w:rPr>
            </w:pPr>
            <w:r w:rsidRPr="00A653EE">
              <w:rPr>
                <w:rFonts w:eastAsia="Times New Roman"/>
                <w:szCs w:val="24"/>
                <w:lang w:val="x-none" w:eastAsia="x-none"/>
              </w:rPr>
              <w:t>Identify workplace hazards and risk</w:t>
            </w:r>
          </w:p>
        </w:tc>
        <w:tc>
          <w:tcPr>
            <w:tcW w:w="3302" w:type="pct"/>
          </w:tcPr>
          <w:p w:rsidR="00A653EE" w:rsidRPr="00A653EE" w:rsidRDefault="00A653EE" w:rsidP="00D00921">
            <w:pPr>
              <w:numPr>
                <w:ilvl w:val="0"/>
                <w:numId w:val="159"/>
              </w:numPr>
              <w:spacing w:after="0" w:line="259" w:lineRule="auto"/>
              <w:ind w:left="510" w:hanging="510"/>
              <w:contextualSpacing/>
              <w:rPr>
                <w:rFonts w:eastAsia="Times New Roman"/>
                <w:szCs w:val="24"/>
                <w:lang w:val="x-none" w:eastAsia="x-none"/>
              </w:rPr>
            </w:pPr>
            <w:r w:rsidRPr="00A653EE">
              <w:rPr>
                <w:rFonts w:eastAsia="Times New Roman"/>
                <w:b/>
                <w:i/>
                <w:szCs w:val="24"/>
                <w:lang w:val="x-none" w:eastAsia="x-none"/>
              </w:rPr>
              <w:t>Hazards</w:t>
            </w:r>
            <w:r w:rsidRPr="00A653EE">
              <w:rPr>
                <w:rFonts w:eastAsia="Times New Roman"/>
                <w:szCs w:val="24"/>
                <w:lang w:val="x-none" w:eastAsia="x-none"/>
              </w:rPr>
              <w:t xml:space="preserve"> in the workplace are identified</w:t>
            </w:r>
            <w:r w:rsidRPr="00A653EE">
              <w:rPr>
                <w:rFonts w:eastAsia="Times New Roman"/>
                <w:b/>
                <w:i/>
                <w:szCs w:val="24"/>
                <w:lang w:val="x-none" w:eastAsia="x-none"/>
              </w:rPr>
              <w:t xml:space="preserve"> based their indicators</w:t>
            </w:r>
            <w:r w:rsidRPr="00A653EE">
              <w:rPr>
                <w:rFonts w:eastAsia="Times New Roman"/>
                <w:szCs w:val="24"/>
                <w:lang w:val="x-none" w:eastAsia="x-none"/>
              </w:rPr>
              <w:t xml:space="preserve"> </w:t>
            </w:r>
          </w:p>
          <w:p w:rsidR="00A653EE" w:rsidRPr="00A653EE" w:rsidRDefault="00A653EE" w:rsidP="00D00921">
            <w:pPr>
              <w:numPr>
                <w:ilvl w:val="0"/>
                <w:numId w:val="159"/>
              </w:numPr>
              <w:spacing w:after="0" w:line="259" w:lineRule="auto"/>
              <w:ind w:left="510" w:hanging="510"/>
              <w:contextualSpacing/>
              <w:rPr>
                <w:rFonts w:eastAsia="Times New Roman"/>
                <w:szCs w:val="24"/>
                <w:lang w:val="x-none" w:eastAsia="x-none"/>
              </w:rPr>
            </w:pPr>
            <w:r w:rsidRPr="00A653EE">
              <w:rPr>
                <w:rFonts w:eastAsia="Times New Roman"/>
                <w:szCs w:val="24"/>
                <w:lang w:val="x-none" w:eastAsia="x-none"/>
              </w:rPr>
              <w:t>Risks and hazards are evaluated based on legal requirements.</w:t>
            </w:r>
          </w:p>
          <w:p w:rsidR="00A653EE" w:rsidRPr="00A653EE" w:rsidRDefault="00A653EE" w:rsidP="00D00921">
            <w:pPr>
              <w:numPr>
                <w:ilvl w:val="0"/>
                <w:numId w:val="159"/>
              </w:numPr>
              <w:spacing w:after="0" w:line="259" w:lineRule="auto"/>
              <w:ind w:left="510" w:hanging="510"/>
              <w:contextualSpacing/>
              <w:rPr>
                <w:rFonts w:eastAsia="Times New Roman"/>
                <w:szCs w:val="24"/>
                <w:lang w:val="x-none" w:eastAsia="x-none"/>
              </w:rPr>
            </w:pPr>
            <w:r w:rsidRPr="00A653EE">
              <w:rPr>
                <w:rFonts w:eastAsia="Times New Roman"/>
                <w:b/>
                <w:i/>
                <w:szCs w:val="24"/>
                <w:lang w:val="x-none" w:eastAsia="x-none"/>
              </w:rPr>
              <w:t>OSH concerns</w:t>
            </w:r>
            <w:r w:rsidRPr="00A653EE">
              <w:rPr>
                <w:rFonts w:eastAsia="Times New Roman"/>
                <w:szCs w:val="24"/>
                <w:lang w:val="x-none" w:eastAsia="x-none"/>
              </w:rPr>
              <w:t xml:space="preserve"> raised by workers are addressed as per legal requirements. </w:t>
            </w:r>
          </w:p>
        </w:tc>
      </w:tr>
      <w:tr w:rsidR="00A653EE" w:rsidRPr="00A653EE" w:rsidTr="00A653EE">
        <w:tc>
          <w:tcPr>
            <w:tcW w:w="1698" w:type="pct"/>
          </w:tcPr>
          <w:p w:rsidR="00A653EE" w:rsidRPr="00A653EE" w:rsidRDefault="00A653EE" w:rsidP="00D00921">
            <w:pPr>
              <w:numPr>
                <w:ilvl w:val="0"/>
                <w:numId w:val="150"/>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Control OSH hazards </w:t>
            </w:r>
          </w:p>
        </w:tc>
        <w:tc>
          <w:tcPr>
            <w:tcW w:w="3302" w:type="pct"/>
          </w:tcPr>
          <w:p w:rsidR="00A653EE" w:rsidRPr="00A653EE" w:rsidRDefault="00A653EE" w:rsidP="00D00921">
            <w:pPr>
              <w:numPr>
                <w:ilvl w:val="0"/>
                <w:numId w:val="160"/>
              </w:numPr>
              <w:spacing w:after="0" w:line="259" w:lineRule="auto"/>
              <w:ind w:left="510" w:hanging="510"/>
              <w:contextualSpacing/>
              <w:rPr>
                <w:rFonts w:eastAsia="Times New Roman"/>
                <w:szCs w:val="24"/>
                <w:lang w:val="x-none" w:eastAsia="x-none"/>
              </w:rPr>
            </w:pPr>
            <w:r w:rsidRPr="00A653EE">
              <w:rPr>
                <w:rFonts w:eastAsia="Times New Roman"/>
                <w:szCs w:val="24"/>
                <w:lang w:val="x-none" w:eastAsia="x-none"/>
              </w:rPr>
              <w:t>Hazard prevention</w:t>
            </w:r>
            <w:r w:rsidRPr="00A653EE">
              <w:rPr>
                <w:rFonts w:eastAsia="Times New Roman"/>
                <w:b/>
                <w:i/>
                <w:szCs w:val="24"/>
                <w:lang w:val="x-none" w:eastAsia="x-none"/>
              </w:rPr>
              <w:t xml:space="preserve"> and control measures</w:t>
            </w:r>
            <w:r w:rsidRPr="00A653EE">
              <w:rPr>
                <w:rFonts w:eastAsia="Times New Roman"/>
                <w:szCs w:val="24"/>
                <w:lang w:val="x-none" w:eastAsia="x-none"/>
              </w:rPr>
              <w:t xml:space="preserve"> are implemented as per legal requirement.</w:t>
            </w:r>
          </w:p>
          <w:p w:rsidR="00A653EE" w:rsidRPr="00A653EE" w:rsidRDefault="00A653EE" w:rsidP="00D00921">
            <w:pPr>
              <w:numPr>
                <w:ilvl w:val="0"/>
                <w:numId w:val="160"/>
              </w:numPr>
              <w:spacing w:after="0" w:line="259" w:lineRule="auto"/>
              <w:ind w:left="510" w:hanging="510"/>
              <w:contextualSpacing/>
              <w:rPr>
                <w:rFonts w:eastAsia="Times New Roman"/>
                <w:szCs w:val="24"/>
                <w:lang w:val="x-none" w:eastAsia="x-none"/>
              </w:rPr>
            </w:pPr>
            <w:r w:rsidRPr="00A653EE">
              <w:rPr>
                <w:rFonts w:eastAsia="Times New Roman"/>
                <w:szCs w:val="24"/>
                <w:lang w:val="x-none" w:eastAsia="x-none"/>
              </w:rPr>
              <w:t>Risk assessment is conducted</w:t>
            </w:r>
            <w:r w:rsidRPr="00A653EE">
              <w:rPr>
                <w:rFonts w:eastAsia="Times New Roman"/>
                <w:b/>
                <w:i/>
                <w:szCs w:val="24"/>
                <w:lang w:val="x-none" w:eastAsia="x-none"/>
              </w:rPr>
              <w:t xml:space="preserve"> </w:t>
            </w:r>
            <w:r w:rsidRPr="00A653EE">
              <w:rPr>
                <w:rFonts w:eastAsia="Times New Roman"/>
                <w:szCs w:val="24"/>
                <w:lang w:val="x-none" w:eastAsia="x-none"/>
              </w:rPr>
              <w:t>and a risk matrix developed based on likely impact.</w:t>
            </w:r>
          </w:p>
          <w:p w:rsidR="00A653EE" w:rsidRPr="00A653EE" w:rsidRDefault="00A653EE" w:rsidP="00D00921">
            <w:pPr>
              <w:numPr>
                <w:ilvl w:val="0"/>
                <w:numId w:val="160"/>
              </w:numPr>
              <w:spacing w:after="0" w:line="259" w:lineRule="auto"/>
              <w:ind w:left="510" w:hanging="510"/>
              <w:contextualSpacing/>
              <w:rPr>
                <w:rFonts w:eastAsia="Times New Roman"/>
                <w:szCs w:val="24"/>
                <w:lang w:val="x-none" w:eastAsia="x-none"/>
              </w:rPr>
            </w:pPr>
            <w:r w:rsidRPr="00A653EE">
              <w:rPr>
                <w:rFonts w:eastAsia="Times New Roman"/>
                <w:b/>
                <w:i/>
                <w:szCs w:val="24"/>
                <w:lang w:val="x-none" w:eastAsia="x-none"/>
              </w:rPr>
              <w:t>Contingency measures</w:t>
            </w:r>
            <w:r w:rsidRPr="00A653EE">
              <w:rPr>
                <w:rFonts w:eastAsia="Times New Roman"/>
                <w:szCs w:val="24"/>
                <w:lang w:val="x-none" w:eastAsia="x-none"/>
              </w:rPr>
              <w:t xml:space="preserve">, including </w:t>
            </w:r>
            <w:r w:rsidRPr="00A653EE">
              <w:rPr>
                <w:rFonts w:eastAsia="Times New Roman"/>
                <w:b/>
                <w:i/>
                <w:szCs w:val="24"/>
                <w:lang w:val="x-none" w:eastAsia="x-none"/>
              </w:rPr>
              <w:t>emergency procedures</w:t>
            </w:r>
            <w:r w:rsidRPr="00A653EE">
              <w:rPr>
                <w:rFonts w:eastAsia="Times New Roman"/>
                <w:szCs w:val="24"/>
                <w:lang w:val="x-none" w:eastAsia="x-none"/>
              </w:rPr>
              <w:t xml:space="preserve"> during workplace </w:t>
            </w:r>
            <w:r w:rsidRPr="00A653EE">
              <w:rPr>
                <w:rFonts w:eastAsia="Times New Roman"/>
                <w:b/>
                <w:i/>
                <w:szCs w:val="24"/>
                <w:lang w:val="x-none" w:eastAsia="x-none"/>
              </w:rPr>
              <w:t>incidents and emergencies</w:t>
            </w:r>
            <w:r w:rsidRPr="00A653EE">
              <w:rPr>
                <w:rFonts w:eastAsia="Times New Roman"/>
                <w:szCs w:val="24"/>
                <w:lang w:val="x-none" w:eastAsia="x-none"/>
              </w:rPr>
              <w:t xml:space="preserve"> are recognized and established in accordance with organization procedures.</w:t>
            </w:r>
          </w:p>
        </w:tc>
      </w:tr>
      <w:tr w:rsidR="00A653EE" w:rsidRPr="00A653EE" w:rsidTr="00A653EE">
        <w:tc>
          <w:tcPr>
            <w:tcW w:w="1698" w:type="pct"/>
          </w:tcPr>
          <w:p w:rsidR="00A653EE" w:rsidRPr="00A653EE" w:rsidRDefault="00A653EE" w:rsidP="00D00921">
            <w:pPr>
              <w:numPr>
                <w:ilvl w:val="0"/>
                <w:numId w:val="150"/>
              </w:numPr>
              <w:spacing w:after="0" w:line="259" w:lineRule="auto"/>
              <w:contextualSpacing/>
              <w:rPr>
                <w:rFonts w:eastAsia="Times New Roman"/>
                <w:szCs w:val="24"/>
                <w:lang w:val="x-none" w:eastAsia="x-none"/>
              </w:rPr>
            </w:pPr>
            <w:r w:rsidRPr="00A653EE">
              <w:rPr>
                <w:rFonts w:eastAsia="Times New Roman"/>
                <w:szCs w:val="24"/>
                <w:lang w:val="x-none" w:eastAsia="x-none"/>
              </w:rPr>
              <w:t>Implement OSH programs</w:t>
            </w:r>
          </w:p>
        </w:tc>
        <w:tc>
          <w:tcPr>
            <w:tcW w:w="3302" w:type="pct"/>
          </w:tcPr>
          <w:p w:rsidR="00A653EE" w:rsidRPr="00A653EE" w:rsidRDefault="00A653EE" w:rsidP="00D00921">
            <w:pPr>
              <w:numPr>
                <w:ilvl w:val="0"/>
                <w:numId w:val="161"/>
              </w:numPr>
              <w:spacing w:after="0" w:line="259" w:lineRule="auto"/>
              <w:ind w:left="510" w:hanging="510"/>
              <w:contextualSpacing/>
              <w:rPr>
                <w:rFonts w:eastAsia="Times New Roman"/>
                <w:szCs w:val="24"/>
                <w:lang w:val="x-none" w:eastAsia="x-none"/>
              </w:rPr>
            </w:pPr>
            <w:r w:rsidRPr="00A653EE">
              <w:rPr>
                <w:rFonts w:eastAsia="Times New Roman"/>
                <w:szCs w:val="24"/>
                <w:lang w:val="x-none" w:eastAsia="x-none"/>
              </w:rPr>
              <w:t>Company OSH program are identified, evaluated and reviewed based on legal requirements.</w:t>
            </w:r>
          </w:p>
          <w:p w:rsidR="00A653EE" w:rsidRPr="00A653EE" w:rsidRDefault="00A653EE" w:rsidP="00D00921">
            <w:pPr>
              <w:numPr>
                <w:ilvl w:val="0"/>
                <w:numId w:val="161"/>
              </w:numPr>
              <w:spacing w:after="0" w:line="259" w:lineRule="auto"/>
              <w:ind w:left="510" w:hanging="510"/>
              <w:contextualSpacing/>
              <w:rPr>
                <w:rFonts w:eastAsia="Times New Roman"/>
                <w:szCs w:val="24"/>
                <w:lang w:val="x-none" w:eastAsia="x-none"/>
              </w:rPr>
            </w:pPr>
            <w:r w:rsidRPr="00A653EE">
              <w:rPr>
                <w:rFonts w:eastAsia="Times New Roman"/>
                <w:szCs w:val="24"/>
                <w:lang w:val="x-none" w:eastAsia="x-none"/>
              </w:rPr>
              <w:t>Company OSH programs are implemented as per legal requirements.</w:t>
            </w:r>
          </w:p>
          <w:p w:rsidR="00A653EE" w:rsidRPr="00A653EE" w:rsidRDefault="00A653EE" w:rsidP="00D00921">
            <w:pPr>
              <w:numPr>
                <w:ilvl w:val="0"/>
                <w:numId w:val="161"/>
              </w:numPr>
              <w:spacing w:after="0" w:line="259" w:lineRule="auto"/>
              <w:ind w:left="510" w:hanging="510"/>
              <w:contextualSpacing/>
              <w:rPr>
                <w:rFonts w:eastAsia="Times New Roman"/>
                <w:szCs w:val="24"/>
                <w:lang w:val="x-none" w:eastAsia="x-none"/>
              </w:rPr>
            </w:pPr>
            <w:r w:rsidRPr="00A653EE">
              <w:rPr>
                <w:rFonts w:eastAsia="Times New Roman"/>
                <w:szCs w:val="24"/>
                <w:lang w:val="x-none" w:eastAsia="x-none"/>
              </w:rPr>
              <w:t>Workers are capacity built on OSH standards and procedures as per legal requirements</w:t>
            </w:r>
          </w:p>
          <w:p w:rsidR="00A653EE" w:rsidRPr="00A653EE" w:rsidRDefault="00A653EE" w:rsidP="00D00921">
            <w:pPr>
              <w:numPr>
                <w:ilvl w:val="0"/>
                <w:numId w:val="161"/>
              </w:numPr>
              <w:spacing w:after="0" w:line="259" w:lineRule="auto"/>
              <w:ind w:left="510" w:hanging="510"/>
              <w:contextualSpacing/>
              <w:rPr>
                <w:rFonts w:eastAsia="Times New Roman"/>
                <w:szCs w:val="24"/>
                <w:lang w:val="x-none" w:eastAsia="x-none"/>
              </w:rPr>
            </w:pPr>
            <w:r w:rsidRPr="00A653EE">
              <w:rPr>
                <w:rFonts w:eastAsia="Times New Roman"/>
                <w:b/>
                <w:i/>
                <w:szCs w:val="24"/>
                <w:lang w:val="x-none" w:eastAsia="x-none"/>
              </w:rPr>
              <w:t>OSH-related records</w:t>
            </w:r>
            <w:r w:rsidRPr="00A653EE">
              <w:rPr>
                <w:rFonts w:eastAsia="Times New Roman"/>
                <w:szCs w:val="24"/>
                <w:lang w:val="x-none" w:eastAsia="x-none"/>
              </w:rPr>
              <w:t xml:space="preserve"> are maintained as per legal requirements.</w:t>
            </w:r>
          </w:p>
        </w:tc>
      </w:tr>
    </w:tbl>
    <w:p w:rsidR="00A653EE" w:rsidRPr="00A653EE" w:rsidRDefault="00A653EE" w:rsidP="00A653EE">
      <w:pPr>
        <w:spacing w:after="160"/>
        <w:rPr>
          <w:rFonts w:eastAsia="Times New Roman"/>
          <w:b/>
          <w:szCs w:val="24"/>
        </w:rPr>
      </w:pPr>
    </w:p>
    <w:p w:rsidR="00A653EE" w:rsidRPr="00A653EE" w:rsidRDefault="00A653EE" w:rsidP="00A653EE">
      <w:pPr>
        <w:spacing w:after="160"/>
        <w:rPr>
          <w:rFonts w:eastAsia="Times New Roman"/>
          <w:b/>
          <w:szCs w:val="24"/>
        </w:rPr>
      </w:pPr>
    </w:p>
    <w:p w:rsidR="00A653EE" w:rsidRPr="00A653EE" w:rsidRDefault="00A653EE" w:rsidP="00A653EE">
      <w:pPr>
        <w:spacing w:after="160"/>
        <w:rPr>
          <w:rFonts w:eastAsia="Times New Roman"/>
          <w:b/>
          <w:szCs w:val="24"/>
        </w:rPr>
      </w:pPr>
    </w:p>
    <w:p w:rsidR="00A653EE" w:rsidRPr="00A653EE" w:rsidRDefault="00A653EE" w:rsidP="00A653EE">
      <w:pPr>
        <w:spacing w:after="160"/>
        <w:rPr>
          <w:rFonts w:eastAsia="Times New Roman"/>
          <w:b/>
          <w:szCs w:val="24"/>
        </w:rPr>
      </w:pPr>
      <w:r w:rsidRPr="00A653EE">
        <w:rPr>
          <w:rFonts w:eastAsia="Times New Roman"/>
          <w:b/>
          <w:szCs w:val="24"/>
        </w:rPr>
        <w:t>RANGE</w:t>
      </w:r>
    </w:p>
    <w:p w:rsidR="00A653EE" w:rsidRPr="00A653EE" w:rsidRDefault="00A653EE" w:rsidP="00A653EE">
      <w:pPr>
        <w:spacing w:after="160"/>
        <w:jc w:val="both"/>
        <w:rPr>
          <w:rFonts w:eastAsia="Times New Roman"/>
          <w:szCs w:val="24"/>
        </w:rPr>
      </w:pPr>
      <w:r w:rsidRPr="00A653EE">
        <w:rPr>
          <w:rFonts w:eastAsia="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70"/>
        <w:gridCol w:w="5420"/>
      </w:tblGrid>
      <w:tr w:rsidR="00A653EE" w:rsidRPr="00A653EE" w:rsidTr="00A653EE">
        <w:trPr>
          <w:cantSplit/>
        </w:trPr>
        <w:tc>
          <w:tcPr>
            <w:tcW w:w="1731" w:type="pct"/>
          </w:tcPr>
          <w:p w:rsidR="00A653EE" w:rsidRPr="00A653EE" w:rsidRDefault="00A653EE" w:rsidP="00A653EE">
            <w:pPr>
              <w:spacing w:after="160"/>
              <w:rPr>
                <w:rFonts w:eastAsia="Times New Roman"/>
                <w:b/>
                <w:szCs w:val="24"/>
              </w:rPr>
            </w:pPr>
            <w:r w:rsidRPr="00A653EE">
              <w:rPr>
                <w:rFonts w:eastAsia="Times New Roman"/>
                <w:b/>
                <w:szCs w:val="24"/>
              </w:rPr>
              <w:t>Variable</w:t>
            </w:r>
          </w:p>
        </w:tc>
        <w:tc>
          <w:tcPr>
            <w:tcW w:w="3269" w:type="pct"/>
          </w:tcPr>
          <w:p w:rsidR="00A653EE" w:rsidRPr="00A653EE" w:rsidRDefault="00A653EE" w:rsidP="00A653EE">
            <w:pPr>
              <w:spacing w:after="160"/>
              <w:rPr>
                <w:rFonts w:eastAsia="Times New Roman"/>
                <w:b/>
                <w:szCs w:val="24"/>
              </w:rPr>
            </w:pPr>
            <w:r w:rsidRPr="00A653EE">
              <w:rPr>
                <w:rFonts w:eastAsia="Times New Roman"/>
                <w:b/>
                <w:szCs w:val="24"/>
              </w:rPr>
              <w:t>Range</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Hazards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Physical hazards </w:t>
            </w:r>
          </w:p>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Biological hazards</w:t>
            </w:r>
          </w:p>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Chemical hazards </w:t>
            </w:r>
          </w:p>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Ergonomics</w:t>
            </w:r>
          </w:p>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Psychological factors </w:t>
            </w:r>
          </w:p>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Physiological factors </w:t>
            </w:r>
          </w:p>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Safety hazards </w:t>
            </w:r>
          </w:p>
          <w:p w:rsidR="00A653EE" w:rsidRPr="00A653EE" w:rsidRDefault="00A653EE" w:rsidP="00D00921">
            <w:pPr>
              <w:numPr>
                <w:ilvl w:val="0"/>
                <w:numId w:val="162"/>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Unsafe workers’ act </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Indicators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63"/>
              </w:numPr>
              <w:spacing w:after="0" w:line="259" w:lineRule="auto"/>
              <w:contextualSpacing/>
              <w:rPr>
                <w:rFonts w:eastAsia="Times New Roman"/>
                <w:szCs w:val="24"/>
                <w:lang w:val="x-none" w:eastAsia="x-none"/>
              </w:rPr>
            </w:pPr>
            <w:r w:rsidRPr="00A653EE">
              <w:rPr>
                <w:rFonts w:eastAsia="Times New Roman"/>
                <w:szCs w:val="24"/>
                <w:lang w:val="x-none" w:eastAsia="x-none"/>
              </w:rPr>
              <w:t>Increased of incidents of accidents, injuries</w:t>
            </w:r>
          </w:p>
          <w:p w:rsidR="00A653EE" w:rsidRPr="00A653EE" w:rsidRDefault="00A653EE" w:rsidP="00D00921">
            <w:pPr>
              <w:numPr>
                <w:ilvl w:val="0"/>
                <w:numId w:val="163"/>
              </w:numPr>
              <w:spacing w:after="0" w:line="259" w:lineRule="auto"/>
              <w:contextualSpacing/>
              <w:rPr>
                <w:rFonts w:eastAsia="Times New Roman"/>
                <w:szCs w:val="24"/>
                <w:lang w:val="x-none" w:eastAsia="x-none"/>
              </w:rPr>
            </w:pPr>
            <w:r w:rsidRPr="00A653EE">
              <w:rPr>
                <w:rFonts w:eastAsia="Times New Roman"/>
                <w:szCs w:val="24"/>
                <w:lang w:val="x-none" w:eastAsia="x-none"/>
              </w:rPr>
              <w:t>Increased occurrence of sickness or health complaints/ symptoms</w:t>
            </w:r>
          </w:p>
          <w:p w:rsidR="00A653EE" w:rsidRPr="00A653EE" w:rsidRDefault="00A653EE" w:rsidP="00D00921">
            <w:pPr>
              <w:numPr>
                <w:ilvl w:val="0"/>
                <w:numId w:val="163"/>
              </w:numPr>
              <w:spacing w:after="0" w:line="259" w:lineRule="auto"/>
              <w:contextualSpacing/>
              <w:rPr>
                <w:rFonts w:eastAsia="Times New Roman"/>
                <w:szCs w:val="24"/>
                <w:lang w:val="x-none" w:eastAsia="x-none"/>
              </w:rPr>
            </w:pPr>
            <w:r w:rsidRPr="00A653EE">
              <w:rPr>
                <w:rFonts w:eastAsia="Times New Roman"/>
                <w:szCs w:val="24"/>
                <w:lang w:val="x-none" w:eastAsia="x-none"/>
              </w:rPr>
              <w:t>Common complaints of workers related to OSH</w:t>
            </w:r>
          </w:p>
          <w:p w:rsidR="00A653EE" w:rsidRPr="00A653EE" w:rsidRDefault="00A653EE" w:rsidP="00D00921">
            <w:pPr>
              <w:numPr>
                <w:ilvl w:val="0"/>
                <w:numId w:val="163"/>
              </w:numPr>
              <w:spacing w:after="0" w:line="259" w:lineRule="auto"/>
              <w:contextualSpacing/>
              <w:rPr>
                <w:rFonts w:eastAsia="Times New Roman"/>
                <w:szCs w:val="24"/>
                <w:lang w:val="x-none" w:eastAsia="x-none"/>
              </w:rPr>
            </w:pPr>
            <w:r w:rsidRPr="00A653EE">
              <w:rPr>
                <w:rFonts w:eastAsia="Times New Roman"/>
                <w:szCs w:val="24"/>
                <w:lang w:val="x-none" w:eastAsia="x-none"/>
              </w:rPr>
              <w:t>High absenteeism for work-related reasons</w:t>
            </w:r>
          </w:p>
        </w:tc>
      </w:tr>
      <w:tr w:rsidR="00A653EE" w:rsidRPr="00A653EE" w:rsidTr="00A653EE">
        <w:trPr>
          <w:cantSplit/>
          <w:trHeight w:val="1722"/>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Evaluation and/or work environment measurements may include but are not limited to:</w:t>
            </w:r>
          </w:p>
        </w:tc>
        <w:tc>
          <w:tcPr>
            <w:tcW w:w="3269" w:type="pct"/>
          </w:tcPr>
          <w:p w:rsidR="00A653EE" w:rsidRPr="00A653EE" w:rsidRDefault="00A653EE" w:rsidP="00D00921">
            <w:pPr>
              <w:numPr>
                <w:ilvl w:val="0"/>
                <w:numId w:val="164"/>
              </w:numPr>
              <w:spacing w:after="0" w:line="259" w:lineRule="auto"/>
              <w:contextualSpacing/>
              <w:rPr>
                <w:rFonts w:eastAsia="Times New Roman"/>
                <w:szCs w:val="24"/>
                <w:lang w:val="x-none" w:eastAsia="x-none"/>
              </w:rPr>
            </w:pPr>
            <w:r w:rsidRPr="00A653EE">
              <w:rPr>
                <w:rFonts w:eastAsia="Times New Roman"/>
                <w:szCs w:val="24"/>
                <w:lang w:val="x-none" w:eastAsia="x-none"/>
              </w:rPr>
              <w:t>Health Audit</w:t>
            </w:r>
          </w:p>
          <w:p w:rsidR="00A653EE" w:rsidRPr="00A653EE" w:rsidRDefault="00A653EE" w:rsidP="00D00921">
            <w:pPr>
              <w:numPr>
                <w:ilvl w:val="0"/>
                <w:numId w:val="164"/>
              </w:numPr>
              <w:spacing w:after="0" w:line="259" w:lineRule="auto"/>
              <w:contextualSpacing/>
              <w:rPr>
                <w:rFonts w:eastAsia="Times New Roman"/>
                <w:szCs w:val="24"/>
                <w:lang w:val="x-none" w:eastAsia="x-none"/>
              </w:rPr>
            </w:pPr>
            <w:r w:rsidRPr="00A653EE">
              <w:rPr>
                <w:rFonts w:eastAsia="Times New Roman"/>
                <w:szCs w:val="24"/>
                <w:lang w:val="x-none" w:eastAsia="x-none"/>
              </w:rPr>
              <w:t>Safety Audit</w:t>
            </w:r>
          </w:p>
          <w:p w:rsidR="00A653EE" w:rsidRPr="00A653EE" w:rsidRDefault="00A653EE" w:rsidP="00D00921">
            <w:pPr>
              <w:numPr>
                <w:ilvl w:val="0"/>
                <w:numId w:val="164"/>
              </w:numPr>
              <w:spacing w:after="0" w:line="259" w:lineRule="auto"/>
              <w:contextualSpacing/>
              <w:rPr>
                <w:rFonts w:eastAsia="Times New Roman"/>
                <w:szCs w:val="24"/>
                <w:lang w:val="x-none" w:eastAsia="x-none"/>
              </w:rPr>
            </w:pPr>
            <w:r w:rsidRPr="00A653EE">
              <w:rPr>
                <w:rFonts w:eastAsia="Times New Roman"/>
                <w:szCs w:val="24"/>
                <w:lang w:val="x-none" w:eastAsia="x-none"/>
              </w:rPr>
              <w:t>Work Safety and Health Evaluation</w:t>
            </w:r>
          </w:p>
          <w:p w:rsidR="00A653EE" w:rsidRPr="00A653EE" w:rsidRDefault="00A653EE" w:rsidP="00D00921">
            <w:pPr>
              <w:numPr>
                <w:ilvl w:val="0"/>
                <w:numId w:val="164"/>
              </w:numPr>
              <w:spacing w:after="0" w:line="259" w:lineRule="auto"/>
              <w:contextualSpacing/>
              <w:rPr>
                <w:rFonts w:eastAsia="Times New Roman"/>
                <w:szCs w:val="24"/>
                <w:lang w:val="x-none" w:eastAsia="x-none"/>
              </w:rPr>
            </w:pPr>
            <w:r w:rsidRPr="00A653EE">
              <w:rPr>
                <w:rFonts w:eastAsia="Times New Roman"/>
                <w:szCs w:val="24"/>
                <w:lang w:val="x-none" w:eastAsia="x-none"/>
              </w:rPr>
              <w:t>Work Environment Measurements of Physical and Chemical Hazards</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OSH issues and/or concerns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65"/>
              </w:numPr>
              <w:spacing w:after="0" w:line="259" w:lineRule="auto"/>
              <w:contextualSpacing/>
              <w:rPr>
                <w:rFonts w:eastAsia="Times New Roman"/>
                <w:szCs w:val="24"/>
                <w:lang w:val="x-none" w:eastAsia="x-none"/>
              </w:rPr>
            </w:pPr>
            <w:r w:rsidRPr="00A653EE">
              <w:rPr>
                <w:rFonts w:eastAsia="Times New Roman"/>
                <w:szCs w:val="24"/>
                <w:lang w:val="x-none" w:eastAsia="x-none"/>
              </w:rPr>
              <w:t>Workers’ experience/observance on presence of work hazards</w:t>
            </w:r>
          </w:p>
          <w:p w:rsidR="00A653EE" w:rsidRPr="00A653EE" w:rsidRDefault="00A653EE" w:rsidP="00D00921">
            <w:pPr>
              <w:numPr>
                <w:ilvl w:val="0"/>
                <w:numId w:val="165"/>
              </w:numPr>
              <w:spacing w:after="0" w:line="259" w:lineRule="auto"/>
              <w:contextualSpacing/>
              <w:rPr>
                <w:rFonts w:eastAsia="Times New Roman"/>
                <w:szCs w:val="24"/>
                <w:lang w:val="x-none" w:eastAsia="x-none"/>
              </w:rPr>
            </w:pPr>
            <w:r w:rsidRPr="00A653EE">
              <w:rPr>
                <w:rFonts w:eastAsia="Times New Roman"/>
                <w:szCs w:val="24"/>
                <w:lang w:val="x-none" w:eastAsia="x-none"/>
              </w:rPr>
              <w:t>Unsafe/unhealthy administrative arrangements (prolonged work hours, no break time, constant overtime, scheduling of tasks)</w:t>
            </w:r>
          </w:p>
          <w:p w:rsidR="00A653EE" w:rsidRPr="00A653EE" w:rsidRDefault="00A653EE" w:rsidP="00D00921">
            <w:pPr>
              <w:numPr>
                <w:ilvl w:val="0"/>
                <w:numId w:val="165"/>
              </w:numPr>
              <w:spacing w:after="0" w:line="259" w:lineRule="auto"/>
              <w:contextualSpacing/>
              <w:rPr>
                <w:rFonts w:eastAsia="Times New Roman"/>
                <w:szCs w:val="24"/>
                <w:lang w:val="x-none" w:eastAsia="x-none"/>
              </w:rPr>
            </w:pPr>
            <w:r w:rsidRPr="00A653EE">
              <w:rPr>
                <w:rFonts w:eastAsia="Times New Roman"/>
                <w:szCs w:val="24"/>
                <w:lang w:val="x-none" w:eastAsia="x-none"/>
              </w:rPr>
              <w:t>Reasons for compliance/non-compliance to use of PPEs or other OSH procedures/policies/guidelines</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Prevention and control measures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Eliminate the hazard </w:t>
            </w:r>
          </w:p>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Isolate the hazard </w:t>
            </w:r>
          </w:p>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Substitute the hazard with a safer alternative </w:t>
            </w:r>
          </w:p>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Use administrative controls to reduce the risk </w:t>
            </w:r>
          </w:p>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Use engineering controls to reduce the risk </w:t>
            </w:r>
          </w:p>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Use personal protective equipment</w:t>
            </w:r>
          </w:p>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Safety, Health and Work Environment Evaluation</w:t>
            </w:r>
          </w:p>
          <w:p w:rsidR="00A653EE" w:rsidRPr="00A653EE" w:rsidRDefault="00A653EE" w:rsidP="00D00921">
            <w:pPr>
              <w:numPr>
                <w:ilvl w:val="0"/>
                <w:numId w:val="166"/>
              </w:numPr>
              <w:spacing w:after="0" w:line="259" w:lineRule="auto"/>
              <w:contextualSpacing/>
              <w:rPr>
                <w:rFonts w:eastAsia="Times New Roman"/>
                <w:szCs w:val="24"/>
                <w:lang w:val="x-none" w:eastAsia="x-none"/>
              </w:rPr>
            </w:pPr>
            <w:r w:rsidRPr="00A653EE">
              <w:rPr>
                <w:rFonts w:eastAsia="Times New Roman"/>
                <w:szCs w:val="24"/>
                <w:lang w:val="x-none" w:eastAsia="x-none"/>
              </w:rPr>
              <w:t>Periodic and/or special medical examinations of workers</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lastRenderedPageBreak/>
              <w:t>Safety gears /PPE (Personal Protective Equipment’s)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Arm/Hand guard, gloves</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Eye protection (goggles, shield)</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Hearing protection (ear muffs, ear plugs)</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Hair Net/cap/bonnet</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Hard hat</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Face protection (mask, shield)</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Apron/Gown/coverall/jump suit</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Anti-static suits</w:t>
            </w:r>
          </w:p>
          <w:p w:rsidR="00A653EE" w:rsidRPr="00A653EE" w:rsidRDefault="00A653EE" w:rsidP="00D00921">
            <w:pPr>
              <w:numPr>
                <w:ilvl w:val="0"/>
                <w:numId w:val="167"/>
              </w:numPr>
              <w:spacing w:after="0" w:line="259" w:lineRule="auto"/>
              <w:contextualSpacing/>
              <w:rPr>
                <w:rFonts w:eastAsia="Times New Roman"/>
                <w:szCs w:val="24"/>
                <w:lang w:val="x-none" w:eastAsia="x-none"/>
              </w:rPr>
            </w:pPr>
            <w:r w:rsidRPr="00A653EE">
              <w:rPr>
                <w:rFonts w:eastAsia="Times New Roman"/>
                <w:szCs w:val="24"/>
                <w:lang w:val="x-none" w:eastAsia="x-none"/>
              </w:rPr>
              <w:t>High-visibility reflective vest</w:t>
            </w:r>
          </w:p>
        </w:tc>
      </w:tr>
      <w:tr w:rsidR="00A653EE" w:rsidRPr="00A653EE" w:rsidTr="00A653EE">
        <w:trPr>
          <w:cantSplit/>
          <w:trHeight w:val="1965"/>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Appropriate risk controls</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6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Eliminate the hazard altogether </w:t>
            </w:r>
          </w:p>
          <w:p w:rsidR="00A653EE" w:rsidRPr="00A653EE" w:rsidRDefault="00A653EE" w:rsidP="00D00921">
            <w:pPr>
              <w:numPr>
                <w:ilvl w:val="0"/>
                <w:numId w:val="16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Isolate the hazard from anyone who could be harmed </w:t>
            </w:r>
          </w:p>
          <w:p w:rsidR="00A653EE" w:rsidRPr="00A653EE" w:rsidRDefault="00A653EE" w:rsidP="00D00921">
            <w:pPr>
              <w:numPr>
                <w:ilvl w:val="0"/>
                <w:numId w:val="16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Substitute the hazard with a safer alternative </w:t>
            </w:r>
          </w:p>
          <w:p w:rsidR="00A653EE" w:rsidRPr="00A653EE" w:rsidRDefault="00A653EE" w:rsidP="00D00921">
            <w:pPr>
              <w:numPr>
                <w:ilvl w:val="0"/>
                <w:numId w:val="16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Use administrative controls to reduce the risk </w:t>
            </w:r>
          </w:p>
          <w:p w:rsidR="00A653EE" w:rsidRPr="00A653EE" w:rsidRDefault="00A653EE" w:rsidP="00D00921">
            <w:pPr>
              <w:numPr>
                <w:ilvl w:val="0"/>
                <w:numId w:val="16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Use engineering controls to reduce the risk </w:t>
            </w:r>
          </w:p>
          <w:p w:rsidR="00A653EE" w:rsidRPr="00A653EE" w:rsidRDefault="00A653EE" w:rsidP="00D00921">
            <w:pPr>
              <w:numPr>
                <w:ilvl w:val="0"/>
                <w:numId w:val="168"/>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Use personal protective equipment </w:t>
            </w:r>
          </w:p>
        </w:tc>
      </w:tr>
      <w:tr w:rsidR="00A653EE" w:rsidRPr="00A653EE" w:rsidTr="00BC5720">
        <w:trPr>
          <w:cantSplit/>
          <w:trHeight w:val="1407"/>
        </w:trPr>
        <w:tc>
          <w:tcPr>
            <w:tcW w:w="1731" w:type="pct"/>
          </w:tcPr>
          <w:p w:rsidR="00A653EE" w:rsidRPr="00BC5720"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Contingency measures may include but are not limited to:</w:t>
            </w:r>
          </w:p>
        </w:tc>
        <w:tc>
          <w:tcPr>
            <w:tcW w:w="3269" w:type="pct"/>
          </w:tcPr>
          <w:p w:rsidR="00A653EE" w:rsidRPr="00A653EE" w:rsidRDefault="00A653EE" w:rsidP="00D00921">
            <w:pPr>
              <w:numPr>
                <w:ilvl w:val="0"/>
                <w:numId w:val="169"/>
              </w:numPr>
              <w:spacing w:after="0" w:line="259" w:lineRule="auto"/>
              <w:contextualSpacing/>
              <w:rPr>
                <w:rFonts w:eastAsia="Times New Roman"/>
                <w:szCs w:val="24"/>
                <w:lang w:val="x-none" w:eastAsia="x-none"/>
              </w:rPr>
            </w:pPr>
            <w:r w:rsidRPr="00A653EE">
              <w:rPr>
                <w:rFonts w:eastAsia="Times New Roman"/>
                <w:szCs w:val="24"/>
                <w:lang w:val="x-none" w:eastAsia="x-none"/>
              </w:rPr>
              <w:t>Evacuation</w:t>
            </w:r>
          </w:p>
          <w:p w:rsidR="00A653EE" w:rsidRPr="00A653EE" w:rsidRDefault="00A653EE" w:rsidP="00D00921">
            <w:pPr>
              <w:numPr>
                <w:ilvl w:val="0"/>
                <w:numId w:val="169"/>
              </w:numPr>
              <w:spacing w:after="0" w:line="259" w:lineRule="auto"/>
              <w:contextualSpacing/>
              <w:rPr>
                <w:rFonts w:eastAsia="Times New Roman"/>
                <w:szCs w:val="24"/>
                <w:lang w:val="x-none" w:eastAsia="x-none"/>
              </w:rPr>
            </w:pPr>
            <w:r w:rsidRPr="00A653EE">
              <w:rPr>
                <w:rFonts w:eastAsia="Times New Roman"/>
                <w:szCs w:val="24"/>
                <w:lang w:val="x-none" w:eastAsia="x-none"/>
              </w:rPr>
              <w:t>Isolation</w:t>
            </w:r>
          </w:p>
          <w:p w:rsidR="00A653EE" w:rsidRPr="00A653EE" w:rsidRDefault="00A653EE" w:rsidP="00D00921">
            <w:pPr>
              <w:numPr>
                <w:ilvl w:val="0"/>
                <w:numId w:val="169"/>
              </w:numPr>
              <w:spacing w:after="0" w:line="259" w:lineRule="auto"/>
              <w:contextualSpacing/>
              <w:rPr>
                <w:rFonts w:eastAsia="Times New Roman"/>
                <w:szCs w:val="24"/>
                <w:lang w:val="x-none" w:eastAsia="x-none"/>
              </w:rPr>
            </w:pPr>
            <w:r w:rsidRPr="00A653EE">
              <w:rPr>
                <w:rFonts w:eastAsia="Times New Roman"/>
                <w:szCs w:val="24"/>
                <w:lang w:val="x-none" w:eastAsia="x-none"/>
              </w:rPr>
              <w:t>Decontamination</w:t>
            </w:r>
          </w:p>
          <w:p w:rsidR="00A653EE" w:rsidRPr="00A653EE" w:rsidRDefault="00A653EE" w:rsidP="00D00921">
            <w:pPr>
              <w:numPr>
                <w:ilvl w:val="0"/>
                <w:numId w:val="169"/>
              </w:numPr>
              <w:spacing w:after="0" w:line="259" w:lineRule="auto"/>
              <w:contextualSpacing/>
              <w:rPr>
                <w:rFonts w:eastAsia="Times New Roman"/>
                <w:szCs w:val="24"/>
                <w:lang w:val="x-none" w:eastAsia="x-none"/>
              </w:rPr>
            </w:pPr>
            <w:r w:rsidRPr="00A653EE">
              <w:rPr>
                <w:rFonts w:eastAsia="Times New Roman"/>
                <w:szCs w:val="24"/>
                <w:lang w:val="x-none" w:eastAsia="x-none"/>
              </w:rPr>
              <w:t>Emergency personnel</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Emergency procedures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x-none" w:eastAsia="x-none"/>
              </w:rPr>
              <w:t>Fire drill</w:t>
            </w:r>
          </w:p>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x-none" w:eastAsia="x-none"/>
              </w:rPr>
              <w:t>Earthquake drill</w:t>
            </w:r>
          </w:p>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x-none" w:eastAsia="x-none"/>
              </w:rPr>
              <w:t>Basic life support/CPR</w:t>
            </w:r>
          </w:p>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x-none" w:eastAsia="x-none"/>
              </w:rPr>
              <w:t>First aid</w:t>
            </w:r>
          </w:p>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x-none" w:eastAsia="x-none"/>
              </w:rPr>
              <w:t>Spillage control</w:t>
            </w:r>
          </w:p>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x-none" w:eastAsia="x-none"/>
              </w:rPr>
              <w:t>Decontamination of chemical and toxic</w:t>
            </w:r>
          </w:p>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x-none" w:eastAsia="x-none"/>
              </w:rPr>
              <w:t>Disaster preparedness/management</w:t>
            </w:r>
          </w:p>
          <w:p w:rsidR="00A653EE" w:rsidRPr="00A653EE" w:rsidRDefault="00A653EE" w:rsidP="00D00921">
            <w:pPr>
              <w:numPr>
                <w:ilvl w:val="0"/>
                <w:numId w:val="170"/>
              </w:numPr>
              <w:spacing w:after="0" w:line="259" w:lineRule="auto"/>
              <w:contextualSpacing/>
              <w:rPr>
                <w:rFonts w:eastAsia="Times New Roman"/>
                <w:szCs w:val="24"/>
                <w:lang w:val="x-none" w:eastAsia="x-none"/>
              </w:rPr>
            </w:pPr>
            <w:r w:rsidRPr="00A653EE">
              <w:rPr>
                <w:rFonts w:eastAsia="Times New Roman"/>
                <w:szCs w:val="24"/>
                <w:lang w:val="en-GB" w:eastAsia="x-none"/>
              </w:rPr>
              <w:t>S</w:t>
            </w:r>
            <w:r w:rsidRPr="00A653EE">
              <w:rPr>
                <w:rFonts w:eastAsia="Times New Roman"/>
                <w:szCs w:val="24"/>
                <w:lang w:val="x-none" w:eastAsia="x-none"/>
              </w:rPr>
              <w:t>e</w:t>
            </w:r>
            <w:r w:rsidRPr="00A653EE">
              <w:rPr>
                <w:rFonts w:eastAsia="Times New Roman"/>
                <w:szCs w:val="24"/>
                <w:lang w:val="en-GB" w:eastAsia="x-none"/>
              </w:rPr>
              <w:t>t</w:t>
            </w:r>
            <w:r w:rsidRPr="00A653EE">
              <w:rPr>
                <w:rFonts w:eastAsia="Times New Roman"/>
                <w:szCs w:val="24"/>
                <w:lang w:val="x-none" w:eastAsia="x-none"/>
              </w:rPr>
              <w:t xml:space="preserve"> of fire-extinguisher</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Incidents and emergencies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Chemical spills</w:t>
            </w:r>
          </w:p>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Equipment/vehicle accidents</w:t>
            </w:r>
          </w:p>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Explosion</w:t>
            </w:r>
          </w:p>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Fire</w:t>
            </w:r>
          </w:p>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Gas leak</w:t>
            </w:r>
          </w:p>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Injury to personnel</w:t>
            </w:r>
          </w:p>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Structural collapse</w:t>
            </w:r>
          </w:p>
          <w:p w:rsidR="00A653EE" w:rsidRPr="00A653EE" w:rsidRDefault="00A653EE" w:rsidP="00D00921">
            <w:pPr>
              <w:numPr>
                <w:ilvl w:val="0"/>
                <w:numId w:val="171"/>
              </w:numPr>
              <w:tabs>
                <w:tab w:val="left" w:pos="991"/>
              </w:tabs>
              <w:spacing w:after="0" w:line="259" w:lineRule="auto"/>
              <w:contextualSpacing/>
              <w:rPr>
                <w:rFonts w:eastAsia="Times New Roman"/>
                <w:szCs w:val="24"/>
                <w:lang w:val="x-none" w:eastAsia="x-none"/>
              </w:rPr>
            </w:pPr>
            <w:r w:rsidRPr="00A653EE">
              <w:rPr>
                <w:rFonts w:eastAsia="Times New Roman"/>
                <w:szCs w:val="24"/>
                <w:lang w:val="x-none" w:eastAsia="x-none"/>
              </w:rPr>
              <w:t>Toxic and/or flammable vapors emission.</w:t>
            </w:r>
          </w:p>
        </w:tc>
      </w:tr>
      <w:tr w:rsidR="00A653EE" w:rsidRPr="00A653EE" w:rsidTr="00A653EE">
        <w:trPr>
          <w:cantSplit/>
        </w:trPr>
        <w:tc>
          <w:tcPr>
            <w:tcW w:w="1731" w:type="pct"/>
          </w:tcPr>
          <w:p w:rsidR="00A653EE" w:rsidRPr="00A653EE" w:rsidRDefault="00A653EE" w:rsidP="00D00921">
            <w:pPr>
              <w:numPr>
                <w:ilvl w:val="0"/>
                <w:numId w:val="151"/>
              </w:numPr>
              <w:spacing w:after="0" w:line="259" w:lineRule="auto"/>
              <w:contextualSpacing/>
              <w:rPr>
                <w:rFonts w:eastAsia="Times New Roman"/>
                <w:bCs/>
                <w:iCs/>
                <w:szCs w:val="24"/>
                <w:lang w:val="x-none" w:eastAsia="x-none"/>
              </w:rPr>
            </w:pPr>
            <w:r w:rsidRPr="00A653EE">
              <w:rPr>
                <w:rFonts w:eastAsia="Times New Roman"/>
                <w:bCs/>
                <w:iCs/>
                <w:szCs w:val="24"/>
                <w:lang w:val="x-none" w:eastAsia="x-none"/>
              </w:rPr>
              <w:t>OSH-related Records may include but are not limited to:</w:t>
            </w:r>
          </w:p>
          <w:p w:rsidR="00A653EE" w:rsidRPr="00A653EE" w:rsidRDefault="00A653EE" w:rsidP="00A653EE">
            <w:pPr>
              <w:spacing w:after="160"/>
              <w:rPr>
                <w:rFonts w:eastAsia="Times New Roman"/>
                <w:bCs/>
                <w:iCs/>
                <w:szCs w:val="24"/>
              </w:rPr>
            </w:pPr>
          </w:p>
        </w:tc>
        <w:tc>
          <w:tcPr>
            <w:tcW w:w="3269" w:type="pct"/>
          </w:tcPr>
          <w:p w:rsidR="00A653EE" w:rsidRPr="00A653EE" w:rsidRDefault="00A653EE" w:rsidP="00D00921">
            <w:pPr>
              <w:numPr>
                <w:ilvl w:val="0"/>
                <w:numId w:val="172"/>
              </w:numPr>
              <w:tabs>
                <w:tab w:val="left" w:pos="901"/>
              </w:tabs>
              <w:spacing w:after="0" w:line="259" w:lineRule="auto"/>
              <w:contextualSpacing/>
              <w:rPr>
                <w:rFonts w:eastAsia="Times New Roman"/>
                <w:szCs w:val="24"/>
                <w:lang w:val="x-none" w:eastAsia="x-none"/>
              </w:rPr>
            </w:pPr>
            <w:r w:rsidRPr="00A653EE">
              <w:rPr>
                <w:rFonts w:eastAsia="Times New Roman"/>
                <w:szCs w:val="24"/>
                <w:lang w:val="x-none" w:eastAsia="x-none"/>
              </w:rPr>
              <w:t>Medical/Health records</w:t>
            </w:r>
          </w:p>
          <w:p w:rsidR="00A653EE" w:rsidRPr="00A653EE" w:rsidRDefault="00A653EE" w:rsidP="00D00921">
            <w:pPr>
              <w:numPr>
                <w:ilvl w:val="0"/>
                <w:numId w:val="172"/>
              </w:numPr>
              <w:tabs>
                <w:tab w:val="left" w:pos="901"/>
              </w:tabs>
              <w:spacing w:after="0" w:line="259" w:lineRule="auto"/>
              <w:contextualSpacing/>
              <w:rPr>
                <w:rFonts w:eastAsia="Times New Roman"/>
                <w:szCs w:val="24"/>
                <w:lang w:val="x-none" w:eastAsia="x-none"/>
              </w:rPr>
            </w:pPr>
            <w:r w:rsidRPr="00A653EE">
              <w:rPr>
                <w:rFonts w:eastAsia="Times New Roman"/>
                <w:szCs w:val="24"/>
                <w:lang w:val="x-none" w:eastAsia="x-none"/>
              </w:rPr>
              <w:t>Incident/accident reports</w:t>
            </w:r>
          </w:p>
          <w:p w:rsidR="00A653EE" w:rsidRPr="00A653EE" w:rsidRDefault="00A653EE" w:rsidP="00D00921">
            <w:pPr>
              <w:numPr>
                <w:ilvl w:val="0"/>
                <w:numId w:val="172"/>
              </w:numPr>
              <w:tabs>
                <w:tab w:val="left" w:pos="901"/>
              </w:tabs>
              <w:spacing w:after="0" w:line="259" w:lineRule="auto"/>
              <w:contextualSpacing/>
              <w:rPr>
                <w:rFonts w:eastAsia="Times New Roman"/>
                <w:szCs w:val="24"/>
                <w:lang w:val="x-none" w:eastAsia="x-none"/>
              </w:rPr>
            </w:pPr>
            <w:r w:rsidRPr="00A653EE">
              <w:rPr>
                <w:rFonts w:eastAsia="Times New Roman"/>
                <w:szCs w:val="24"/>
                <w:lang w:val="x-none" w:eastAsia="x-none"/>
              </w:rPr>
              <w:t>Sickness notifications/sick leave application</w:t>
            </w:r>
          </w:p>
          <w:p w:rsidR="00A653EE" w:rsidRPr="00A653EE" w:rsidRDefault="00A653EE" w:rsidP="00D00921">
            <w:pPr>
              <w:numPr>
                <w:ilvl w:val="0"/>
                <w:numId w:val="172"/>
              </w:numPr>
              <w:tabs>
                <w:tab w:val="left" w:pos="901"/>
              </w:tabs>
              <w:spacing w:after="0" w:line="259" w:lineRule="auto"/>
              <w:contextualSpacing/>
              <w:rPr>
                <w:rFonts w:eastAsia="Times New Roman"/>
                <w:szCs w:val="24"/>
                <w:lang w:val="x-none" w:eastAsia="x-none"/>
              </w:rPr>
            </w:pPr>
            <w:r w:rsidRPr="00A653EE">
              <w:rPr>
                <w:rFonts w:eastAsia="Times New Roman"/>
                <w:szCs w:val="24"/>
                <w:lang w:val="x-none" w:eastAsia="x-none"/>
              </w:rPr>
              <w:t>OSH-related trainings obtained</w:t>
            </w:r>
          </w:p>
        </w:tc>
      </w:tr>
    </w:tbl>
    <w:p w:rsidR="00A653EE" w:rsidRPr="00A653EE" w:rsidRDefault="00A653EE" w:rsidP="00A653EE">
      <w:pPr>
        <w:spacing w:after="160"/>
        <w:rPr>
          <w:rFonts w:eastAsia="Times New Roman"/>
          <w:b/>
          <w:szCs w:val="24"/>
        </w:rPr>
      </w:pPr>
    </w:p>
    <w:p w:rsidR="00A653EE" w:rsidRPr="00A653EE" w:rsidRDefault="00A653EE" w:rsidP="00A653EE">
      <w:pPr>
        <w:spacing w:after="160"/>
        <w:rPr>
          <w:rFonts w:eastAsia="Times New Roman"/>
          <w:szCs w:val="24"/>
        </w:rPr>
      </w:pPr>
      <w:r w:rsidRPr="00A653EE">
        <w:rPr>
          <w:rFonts w:eastAsia="Times New Roman"/>
          <w:b/>
          <w:szCs w:val="24"/>
        </w:rPr>
        <w:lastRenderedPageBreak/>
        <w:t>REQUIRED SKILLS AND KNOWLEDGE</w:t>
      </w:r>
    </w:p>
    <w:p w:rsidR="00A653EE" w:rsidRPr="00A653EE" w:rsidRDefault="00A653EE" w:rsidP="00A653EE">
      <w:pPr>
        <w:spacing w:after="160"/>
        <w:rPr>
          <w:rFonts w:eastAsia="Times New Roman"/>
          <w:bCs/>
          <w:szCs w:val="24"/>
        </w:rPr>
      </w:pPr>
      <w:r w:rsidRPr="00A653EE">
        <w:rPr>
          <w:rFonts w:eastAsia="Times New Roman"/>
          <w:bCs/>
          <w:szCs w:val="24"/>
        </w:rPr>
        <w:t>This section describes the skills and knowledge required for this unit of competency.</w:t>
      </w:r>
    </w:p>
    <w:p w:rsidR="00A653EE" w:rsidRPr="00A653EE" w:rsidRDefault="00A653EE" w:rsidP="00A653EE">
      <w:pPr>
        <w:spacing w:after="160"/>
        <w:rPr>
          <w:rFonts w:eastAsia="Times New Roman"/>
          <w:b/>
          <w:szCs w:val="24"/>
        </w:rPr>
      </w:pPr>
      <w:r w:rsidRPr="00A653EE">
        <w:rPr>
          <w:rFonts w:eastAsia="Times New Roman"/>
          <w:b/>
          <w:szCs w:val="24"/>
        </w:rPr>
        <w:t>Required Skills</w:t>
      </w:r>
    </w:p>
    <w:p w:rsidR="00A653EE" w:rsidRPr="00A653EE" w:rsidRDefault="00A653EE" w:rsidP="00A653EE">
      <w:pPr>
        <w:spacing w:after="160"/>
        <w:rPr>
          <w:rFonts w:eastAsia="Times New Roman"/>
          <w:szCs w:val="24"/>
        </w:rPr>
      </w:pPr>
      <w:r w:rsidRPr="00A653EE">
        <w:rPr>
          <w:rFonts w:eastAsia="Times New Roman"/>
          <w:szCs w:val="24"/>
        </w:rPr>
        <w:t>The individual needs to demonstrate the following skills:</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 xml:space="preserve">Communication </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 xml:space="preserve">Interpersonal </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Presentation</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Risk assessment</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 xml:space="preserve">Evaluation </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Critical thinking</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Problem solving</w:t>
      </w:r>
    </w:p>
    <w:p w:rsidR="00A653EE" w:rsidRPr="00A653EE" w:rsidRDefault="00A653EE" w:rsidP="00D00921">
      <w:pPr>
        <w:numPr>
          <w:ilvl w:val="0"/>
          <w:numId w:val="152"/>
        </w:numPr>
        <w:spacing w:after="0" w:line="259" w:lineRule="auto"/>
        <w:contextualSpacing/>
        <w:rPr>
          <w:rFonts w:eastAsia="Times New Roman"/>
          <w:szCs w:val="24"/>
          <w:lang w:val="en-AU" w:eastAsia="x-none"/>
        </w:rPr>
      </w:pPr>
      <w:r w:rsidRPr="00A653EE">
        <w:rPr>
          <w:rFonts w:eastAsia="Times New Roman"/>
          <w:szCs w:val="24"/>
          <w:lang w:val="en-AU" w:eastAsia="x-none"/>
        </w:rPr>
        <w:t>Negotiation</w:t>
      </w:r>
    </w:p>
    <w:p w:rsidR="00A653EE" w:rsidRPr="00A653EE" w:rsidRDefault="00A653EE" w:rsidP="00A653EE">
      <w:pPr>
        <w:spacing w:after="160"/>
        <w:rPr>
          <w:rFonts w:eastAsia="Times New Roman"/>
          <w:szCs w:val="24"/>
          <w:lang w:val="en-AU"/>
        </w:rPr>
      </w:pPr>
    </w:p>
    <w:p w:rsidR="00A653EE" w:rsidRPr="00A653EE" w:rsidRDefault="00A653EE" w:rsidP="00A653EE">
      <w:pPr>
        <w:spacing w:after="160"/>
        <w:rPr>
          <w:rFonts w:eastAsia="Times New Roman"/>
          <w:b/>
          <w:bCs/>
          <w:szCs w:val="24"/>
        </w:rPr>
      </w:pPr>
      <w:r w:rsidRPr="00A653EE">
        <w:rPr>
          <w:rFonts w:eastAsia="Times New Roman"/>
          <w:b/>
          <w:bCs/>
          <w:szCs w:val="24"/>
        </w:rPr>
        <w:t>Required Knowledge</w:t>
      </w:r>
    </w:p>
    <w:p w:rsidR="00A653EE" w:rsidRPr="00A653EE" w:rsidRDefault="00A653EE" w:rsidP="00A653EE">
      <w:pPr>
        <w:spacing w:after="160"/>
        <w:rPr>
          <w:bCs/>
          <w:szCs w:val="24"/>
        </w:rPr>
      </w:pPr>
      <w:r w:rsidRPr="00A653EE">
        <w:rPr>
          <w:bCs/>
          <w:szCs w:val="24"/>
        </w:rPr>
        <w:t>The individual needs to demonstrate knowledge of:</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General OSH Principles</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Occupational hazards/risks recognition </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OSH organizations providing services on OSH evaluation and/or work environment measurements (WEM)</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National OSH regulations; company OSH policies and protocols </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Systematic gathering of OSH issues and concerns</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 xml:space="preserve">General OSH principles </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National OSH regulations</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Company OSH and recording protocols, procedures and policies/guidelines</w:t>
      </w:r>
    </w:p>
    <w:p w:rsidR="00A653EE" w:rsidRPr="00A653EE" w:rsidRDefault="00A653EE" w:rsidP="00D00921">
      <w:pPr>
        <w:numPr>
          <w:ilvl w:val="0"/>
          <w:numId w:val="153"/>
        </w:numPr>
        <w:spacing w:after="0" w:line="259" w:lineRule="auto"/>
        <w:contextualSpacing/>
        <w:rPr>
          <w:rFonts w:eastAsia="Times New Roman"/>
          <w:bCs/>
          <w:szCs w:val="24"/>
          <w:lang w:val="x-none" w:eastAsia="x-none"/>
        </w:rPr>
      </w:pPr>
      <w:r w:rsidRPr="00A653EE">
        <w:rPr>
          <w:rFonts w:eastAsia="Times New Roman"/>
          <w:bCs/>
          <w:szCs w:val="24"/>
          <w:lang w:val="x-none" w:eastAsia="x-none"/>
        </w:rPr>
        <w:t>Training and/or counseling methodologies and strategies</w:t>
      </w:r>
    </w:p>
    <w:p w:rsidR="00A653EE" w:rsidRPr="00A653EE" w:rsidRDefault="00A653EE" w:rsidP="00A653EE">
      <w:pPr>
        <w:spacing w:after="160"/>
        <w:rPr>
          <w:rFonts w:eastAsia="Times New Roman"/>
          <w:b/>
          <w:szCs w:val="24"/>
        </w:rPr>
      </w:pPr>
    </w:p>
    <w:p w:rsidR="00A653EE" w:rsidRPr="00A653EE" w:rsidRDefault="00A653EE" w:rsidP="00A653EE">
      <w:pPr>
        <w:spacing w:after="160"/>
        <w:rPr>
          <w:rFonts w:eastAsia="Times New Roman"/>
          <w:b/>
          <w:szCs w:val="24"/>
        </w:rPr>
      </w:pPr>
      <w:r w:rsidRPr="00A653EE">
        <w:rPr>
          <w:rFonts w:eastAsia="Times New Roman"/>
          <w:b/>
          <w:szCs w:val="24"/>
        </w:rPr>
        <w:t>EVIDENCE GUIDE</w:t>
      </w:r>
    </w:p>
    <w:p w:rsidR="00A653EE" w:rsidRPr="00A653EE" w:rsidRDefault="00A653EE" w:rsidP="00A653EE">
      <w:pPr>
        <w:spacing w:after="160"/>
        <w:jc w:val="both"/>
        <w:rPr>
          <w:rFonts w:eastAsia="Times New Roman"/>
          <w:szCs w:val="24"/>
        </w:rPr>
      </w:pPr>
      <w:r w:rsidRPr="00A653EE">
        <w:rPr>
          <w:rFonts w:eastAsia="Times New Roman"/>
          <w:szCs w:val="24"/>
        </w:rPr>
        <w:t>This provides advice on assessment and must be read in conjunction with the performance criteria, required skills and knowledge and range.</w:t>
      </w:r>
    </w:p>
    <w:p w:rsidR="00A653EE" w:rsidRPr="00A653EE" w:rsidRDefault="00A653EE" w:rsidP="00A653EE">
      <w:pPr>
        <w:spacing w:after="0"/>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6073"/>
      </w:tblGrid>
      <w:tr w:rsidR="00A653EE" w:rsidRPr="00A653EE" w:rsidTr="00A653EE">
        <w:tc>
          <w:tcPr>
            <w:tcW w:w="1340" w:type="pct"/>
          </w:tcPr>
          <w:p w:rsidR="00A653EE" w:rsidRPr="00A653EE" w:rsidRDefault="00A653EE" w:rsidP="00D00921">
            <w:pPr>
              <w:numPr>
                <w:ilvl w:val="0"/>
                <w:numId w:val="154"/>
              </w:numPr>
              <w:spacing w:after="0" w:line="259" w:lineRule="auto"/>
              <w:contextualSpacing/>
              <w:rPr>
                <w:rFonts w:eastAsia="Times New Roman"/>
                <w:szCs w:val="24"/>
                <w:lang w:val="x-none" w:eastAsia="x-none"/>
              </w:rPr>
            </w:pPr>
            <w:r w:rsidRPr="00A653EE">
              <w:rPr>
                <w:rFonts w:eastAsia="Times New Roman"/>
                <w:szCs w:val="24"/>
                <w:lang w:val="x-none" w:eastAsia="x-none"/>
              </w:rPr>
              <w:t>Critical Aspects of Competency</w:t>
            </w:r>
          </w:p>
        </w:tc>
        <w:tc>
          <w:tcPr>
            <w:tcW w:w="3660" w:type="pct"/>
          </w:tcPr>
          <w:p w:rsidR="00A653EE" w:rsidRPr="00A653EE" w:rsidRDefault="00A653EE" w:rsidP="00A653EE">
            <w:pPr>
              <w:spacing w:after="0"/>
              <w:rPr>
                <w:rFonts w:eastAsia="Times New Roman"/>
                <w:szCs w:val="24"/>
              </w:rPr>
            </w:pPr>
            <w:r w:rsidRPr="00A653EE">
              <w:rPr>
                <w:rFonts w:eastAsia="Times New Roman"/>
                <w:szCs w:val="24"/>
              </w:rPr>
              <w:t>Assessment requires evidence that the candidate:</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Identified hazards in the workplace based their indicators </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Evaluated workplace hazards based on legal requirements.</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Addressed OSH concerns raised by workers as per legal requirements. </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Implemented hazard prevention and control measures as per legal requirement.</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Conducted risk assessment as per legal requirement.</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Developed risk matrix based on likely impact.</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Recognized and established contingency measures in accordance with organization procedures.</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Identified, evaluated and reviewed company OSH program based on legal requirements.</w:t>
            </w:r>
          </w:p>
          <w:p w:rsidR="00A653EE" w:rsidRPr="00A653EE" w:rsidRDefault="00A653EE" w:rsidP="00D00921">
            <w:pPr>
              <w:numPr>
                <w:ilvl w:val="0"/>
                <w:numId w:val="155"/>
              </w:numPr>
              <w:spacing w:after="0" w:line="259" w:lineRule="auto"/>
              <w:contextualSpacing/>
              <w:rPr>
                <w:rFonts w:eastAsia="Times New Roman"/>
                <w:szCs w:val="24"/>
                <w:lang w:val="x-none" w:eastAsia="x-none"/>
              </w:rPr>
            </w:pPr>
            <w:r w:rsidRPr="00A653EE">
              <w:rPr>
                <w:rFonts w:eastAsia="Times New Roman"/>
                <w:szCs w:val="24"/>
                <w:lang w:val="x-none" w:eastAsia="x-none"/>
              </w:rPr>
              <w:t>Implemented company OSH programs as per legal requirements.</w:t>
            </w:r>
          </w:p>
          <w:p w:rsidR="00A653EE" w:rsidRPr="00A653EE" w:rsidRDefault="00A653EE" w:rsidP="00D00921">
            <w:pPr>
              <w:numPr>
                <w:ilvl w:val="0"/>
                <w:numId w:val="155"/>
              </w:numPr>
              <w:tabs>
                <w:tab w:val="left" w:pos="886"/>
              </w:tabs>
              <w:spacing w:after="0" w:line="259" w:lineRule="auto"/>
              <w:contextualSpacing/>
              <w:rPr>
                <w:rFonts w:eastAsia="Times New Roman"/>
                <w:szCs w:val="24"/>
                <w:lang w:val="x-none" w:eastAsia="x-none"/>
              </w:rPr>
            </w:pPr>
            <w:r w:rsidRPr="00A653EE">
              <w:rPr>
                <w:rFonts w:eastAsia="Times New Roman"/>
                <w:szCs w:val="24"/>
                <w:lang w:val="x-none" w:eastAsia="x-none"/>
              </w:rPr>
              <w:t>Capacity built workers on OSH standards and procedures as per legal requirements</w:t>
            </w:r>
          </w:p>
          <w:p w:rsidR="00A653EE" w:rsidRPr="00A653EE" w:rsidRDefault="00A653EE" w:rsidP="00D00921">
            <w:pPr>
              <w:numPr>
                <w:ilvl w:val="0"/>
                <w:numId w:val="155"/>
              </w:numPr>
              <w:tabs>
                <w:tab w:val="left" w:pos="886"/>
              </w:tabs>
              <w:spacing w:after="0" w:line="259" w:lineRule="auto"/>
              <w:contextualSpacing/>
              <w:rPr>
                <w:rFonts w:eastAsia="Times New Roman"/>
                <w:szCs w:val="24"/>
                <w:lang w:val="x-none" w:eastAsia="x-none"/>
              </w:rPr>
            </w:pPr>
            <w:r w:rsidRPr="00A653EE">
              <w:rPr>
                <w:rFonts w:eastAsia="Times New Roman"/>
                <w:szCs w:val="24"/>
                <w:lang w:val="x-none" w:eastAsia="x-none"/>
              </w:rPr>
              <w:t>Maintained OSH-related records as per legal requirements.</w:t>
            </w:r>
          </w:p>
        </w:tc>
      </w:tr>
      <w:tr w:rsidR="00A653EE" w:rsidRPr="00A653EE" w:rsidTr="00A653EE">
        <w:tc>
          <w:tcPr>
            <w:tcW w:w="1340" w:type="pct"/>
          </w:tcPr>
          <w:p w:rsidR="00A653EE" w:rsidRPr="00A653EE" w:rsidRDefault="00A653EE" w:rsidP="00D00921">
            <w:pPr>
              <w:numPr>
                <w:ilvl w:val="0"/>
                <w:numId w:val="154"/>
              </w:numPr>
              <w:spacing w:after="0" w:line="259" w:lineRule="auto"/>
              <w:contextualSpacing/>
              <w:rPr>
                <w:rFonts w:eastAsia="Times New Roman"/>
                <w:szCs w:val="24"/>
                <w:lang w:val="x-none" w:eastAsia="x-none"/>
              </w:rPr>
            </w:pPr>
            <w:r w:rsidRPr="00A653EE">
              <w:rPr>
                <w:rFonts w:eastAsia="Times New Roman"/>
                <w:szCs w:val="24"/>
                <w:lang w:val="x-none" w:eastAsia="x-none"/>
              </w:rPr>
              <w:lastRenderedPageBreak/>
              <w:t>Resource Implications</w:t>
            </w:r>
          </w:p>
        </w:tc>
        <w:tc>
          <w:tcPr>
            <w:tcW w:w="3660" w:type="pct"/>
          </w:tcPr>
          <w:p w:rsidR="00A653EE" w:rsidRPr="00A653EE" w:rsidRDefault="00A653EE" w:rsidP="00A653EE">
            <w:pPr>
              <w:spacing w:after="0"/>
              <w:rPr>
                <w:rFonts w:eastAsia="Times New Roman"/>
                <w:szCs w:val="24"/>
                <w:lang w:val="x-none" w:eastAsia="x-none"/>
              </w:rPr>
            </w:pPr>
            <w:r w:rsidRPr="00A653EE">
              <w:rPr>
                <w:rFonts w:eastAsia="Times New Roman"/>
                <w:szCs w:val="24"/>
                <w:lang w:val="x-none" w:eastAsia="x-none"/>
              </w:rPr>
              <w:t>The following resources should be provided:</w:t>
            </w:r>
          </w:p>
          <w:p w:rsidR="00A653EE" w:rsidRPr="00A653EE" w:rsidRDefault="00A653EE" w:rsidP="00D00921">
            <w:pPr>
              <w:numPr>
                <w:ilvl w:val="0"/>
                <w:numId w:val="156"/>
              </w:numPr>
              <w:spacing w:after="0" w:line="259" w:lineRule="auto"/>
              <w:contextualSpacing/>
              <w:rPr>
                <w:color w:val="000000"/>
                <w:szCs w:val="24"/>
                <w:lang w:val="en-GB" w:eastAsia="x-none"/>
              </w:rPr>
            </w:pPr>
            <w:r w:rsidRPr="00A653EE">
              <w:rPr>
                <w:color w:val="000000"/>
                <w:szCs w:val="24"/>
                <w:lang w:val="en-GB" w:eastAsia="x-none"/>
              </w:rPr>
              <w:t>Access to relevant workplace where assessment can take place</w:t>
            </w:r>
          </w:p>
          <w:p w:rsidR="00A653EE" w:rsidRPr="00A653EE" w:rsidRDefault="00A653EE" w:rsidP="00D00921">
            <w:pPr>
              <w:numPr>
                <w:ilvl w:val="0"/>
                <w:numId w:val="156"/>
              </w:numPr>
              <w:spacing w:after="120" w:line="259" w:lineRule="auto"/>
              <w:rPr>
                <w:rFonts w:eastAsia="Times New Roman"/>
                <w:szCs w:val="24"/>
                <w:lang w:val="x-none" w:eastAsia="x-none"/>
              </w:rPr>
            </w:pPr>
            <w:r w:rsidRPr="00A653EE">
              <w:rPr>
                <w:color w:val="000000"/>
                <w:szCs w:val="24"/>
                <w:lang w:val="en-GB" w:eastAsia="x-none"/>
              </w:rPr>
              <w:t>Appropriately simulated environment where assessment can take place</w:t>
            </w:r>
          </w:p>
        </w:tc>
      </w:tr>
      <w:tr w:rsidR="00A653EE" w:rsidRPr="00A653EE" w:rsidTr="00A653EE">
        <w:tc>
          <w:tcPr>
            <w:tcW w:w="1340" w:type="pct"/>
          </w:tcPr>
          <w:p w:rsidR="00A653EE" w:rsidRPr="00A653EE" w:rsidRDefault="00A653EE" w:rsidP="00D00921">
            <w:pPr>
              <w:numPr>
                <w:ilvl w:val="0"/>
                <w:numId w:val="154"/>
              </w:numPr>
              <w:spacing w:after="0" w:line="259" w:lineRule="auto"/>
              <w:contextualSpacing/>
              <w:rPr>
                <w:rFonts w:eastAsia="Times New Roman"/>
                <w:szCs w:val="24"/>
                <w:lang w:val="x-none" w:eastAsia="x-none"/>
              </w:rPr>
            </w:pPr>
            <w:r w:rsidRPr="00A653EE">
              <w:rPr>
                <w:rFonts w:eastAsia="Times New Roman"/>
                <w:szCs w:val="24"/>
                <w:lang w:val="x-none" w:eastAsia="x-none"/>
              </w:rPr>
              <w:t>Methods of Assessment</w:t>
            </w:r>
          </w:p>
        </w:tc>
        <w:tc>
          <w:tcPr>
            <w:tcW w:w="3660" w:type="pct"/>
          </w:tcPr>
          <w:p w:rsidR="00A653EE" w:rsidRPr="00A653EE" w:rsidRDefault="00A653EE" w:rsidP="00A653EE">
            <w:pPr>
              <w:spacing w:after="0"/>
              <w:rPr>
                <w:szCs w:val="24"/>
              </w:rPr>
            </w:pPr>
            <w:r w:rsidRPr="00A653EE">
              <w:rPr>
                <w:szCs w:val="24"/>
              </w:rPr>
              <w:t xml:space="preserve">Competency in this unit may be assessed through: </w:t>
            </w:r>
          </w:p>
          <w:p w:rsidR="00A653EE" w:rsidRPr="00A653EE" w:rsidRDefault="00A653EE" w:rsidP="00D00921">
            <w:pPr>
              <w:numPr>
                <w:ilvl w:val="0"/>
                <w:numId w:val="157"/>
              </w:numPr>
              <w:spacing w:after="0" w:line="259" w:lineRule="auto"/>
              <w:contextualSpacing/>
              <w:rPr>
                <w:rFonts w:eastAsia="Times New Roman"/>
                <w:szCs w:val="24"/>
                <w:lang w:val="x-none" w:eastAsia="x-none"/>
              </w:rPr>
            </w:pPr>
            <w:r w:rsidRPr="00A653EE">
              <w:rPr>
                <w:rFonts w:eastAsia="Times New Roman"/>
                <w:szCs w:val="24"/>
                <w:lang w:val="x-none" w:eastAsia="x-none"/>
              </w:rPr>
              <w:t>Observation</w:t>
            </w:r>
          </w:p>
          <w:p w:rsidR="00A653EE" w:rsidRPr="00A653EE" w:rsidRDefault="00A653EE" w:rsidP="00D00921">
            <w:pPr>
              <w:numPr>
                <w:ilvl w:val="0"/>
                <w:numId w:val="157"/>
              </w:numPr>
              <w:spacing w:after="0" w:line="259" w:lineRule="auto"/>
              <w:contextualSpacing/>
              <w:rPr>
                <w:rFonts w:eastAsia="Times New Roman"/>
                <w:szCs w:val="24"/>
                <w:lang w:val="x-none" w:eastAsia="x-none"/>
              </w:rPr>
            </w:pPr>
            <w:r w:rsidRPr="00A653EE">
              <w:rPr>
                <w:rFonts w:eastAsia="Times New Roman"/>
                <w:szCs w:val="24"/>
                <w:lang w:val="x-none" w:eastAsia="x-none"/>
              </w:rPr>
              <w:t xml:space="preserve">Oral questioning </w:t>
            </w:r>
          </w:p>
          <w:p w:rsidR="00A653EE" w:rsidRPr="00A653EE" w:rsidRDefault="00A653EE" w:rsidP="00D00921">
            <w:pPr>
              <w:numPr>
                <w:ilvl w:val="0"/>
                <w:numId w:val="157"/>
              </w:numPr>
              <w:spacing w:after="0" w:line="259" w:lineRule="auto"/>
              <w:contextualSpacing/>
              <w:rPr>
                <w:rFonts w:eastAsia="Times New Roman"/>
                <w:szCs w:val="24"/>
                <w:lang w:val="x-none" w:eastAsia="x-none"/>
              </w:rPr>
            </w:pPr>
            <w:r w:rsidRPr="00A653EE">
              <w:rPr>
                <w:rFonts w:eastAsia="Times New Roman"/>
                <w:szCs w:val="24"/>
                <w:lang w:val="x-none" w:eastAsia="x-none"/>
              </w:rPr>
              <w:t>Written test</w:t>
            </w:r>
          </w:p>
          <w:p w:rsidR="00A653EE" w:rsidRPr="00A653EE" w:rsidRDefault="00A653EE" w:rsidP="00D00921">
            <w:pPr>
              <w:numPr>
                <w:ilvl w:val="0"/>
                <w:numId w:val="157"/>
              </w:numPr>
              <w:spacing w:after="0" w:line="259" w:lineRule="auto"/>
              <w:contextualSpacing/>
              <w:rPr>
                <w:rFonts w:eastAsia="Times New Roman"/>
                <w:szCs w:val="24"/>
                <w:lang w:val="x-none" w:eastAsia="x-none"/>
              </w:rPr>
            </w:pPr>
            <w:r w:rsidRPr="00A653EE">
              <w:rPr>
                <w:rFonts w:eastAsia="Times New Roman"/>
                <w:szCs w:val="24"/>
                <w:lang w:val="x-none" w:eastAsia="x-none"/>
              </w:rPr>
              <w:t>Portfolio of Evidence</w:t>
            </w:r>
          </w:p>
          <w:p w:rsidR="00A653EE" w:rsidRPr="00A653EE" w:rsidRDefault="00A653EE" w:rsidP="00D00921">
            <w:pPr>
              <w:numPr>
                <w:ilvl w:val="0"/>
                <w:numId w:val="157"/>
              </w:numPr>
              <w:spacing w:after="0" w:line="259" w:lineRule="auto"/>
              <w:contextualSpacing/>
              <w:rPr>
                <w:rFonts w:eastAsia="Times New Roman"/>
                <w:szCs w:val="24"/>
                <w:lang w:val="x-none" w:eastAsia="x-none"/>
              </w:rPr>
            </w:pPr>
            <w:r w:rsidRPr="00A653EE">
              <w:rPr>
                <w:rFonts w:eastAsia="Times New Roman"/>
                <w:szCs w:val="24"/>
                <w:lang w:val="x-none" w:eastAsia="x-none"/>
              </w:rPr>
              <w:t>Interview</w:t>
            </w:r>
          </w:p>
          <w:p w:rsidR="00A653EE" w:rsidRPr="00A653EE" w:rsidRDefault="00A653EE" w:rsidP="00D00921">
            <w:pPr>
              <w:numPr>
                <w:ilvl w:val="0"/>
                <w:numId w:val="157"/>
              </w:numPr>
              <w:spacing w:after="0" w:line="259" w:lineRule="auto"/>
              <w:contextualSpacing/>
              <w:rPr>
                <w:rFonts w:eastAsia="Times New Roman"/>
                <w:szCs w:val="24"/>
                <w:lang w:val="x-none" w:eastAsia="x-none"/>
              </w:rPr>
            </w:pPr>
            <w:r w:rsidRPr="00A653EE">
              <w:rPr>
                <w:rFonts w:eastAsia="Times New Roman"/>
                <w:szCs w:val="24"/>
                <w:lang w:val="x-none" w:eastAsia="x-none"/>
              </w:rPr>
              <w:t>Third party report</w:t>
            </w:r>
          </w:p>
        </w:tc>
      </w:tr>
      <w:tr w:rsidR="00A653EE" w:rsidRPr="00A653EE" w:rsidTr="00A653EE">
        <w:tc>
          <w:tcPr>
            <w:tcW w:w="1340" w:type="pct"/>
          </w:tcPr>
          <w:p w:rsidR="00A653EE" w:rsidRPr="00A653EE" w:rsidRDefault="00A653EE" w:rsidP="00D00921">
            <w:pPr>
              <w:numPr>
                <w:ilvl w:val="0"/>
                <w:numId w:val="154"/>
              </w:numPr>
              <w:spacing w:after="0" w:line="259" w:lineRule="auto"/>
              <w:contextualSpacing/>
              <w:rPr>
                <w:rFonts w:eastAsia="Times New Roman"/>
                <w:szCs w:val="24"/>
                <w:lang w:val="x-none" w:eastAsia="x-none"/>
              </w:rPr>
            </w:pPr>
            <w:r w:rsidRPr="00A653EE">
              <w:rPr>
                <w:rFonts w:eastAsia="Times New Roman"/>
                <w:szCs w:val="24"/>
                <w:lang w:val="x-none" w:eastAsia="x-none"/>
              </w:rPr>
              <w:t>Context of Assessment</w:t>
            </w:r>
          </w:p>
        </w:tc>
        <w:tc>
          <w:tcPr>
            <w:tcW w:w="3660" w:type="pct"/>
          </w:tcPr>
          <w:p w:rsidR="00A653EE" w:rsidRPr="00A653EE" w:rsidRDefault="00A653EE" w:rsidP="00A653EE">
            <w:pPr>
              <w:spacing w:after="0"/>
              <w:rPr>
                <w:szCs w:val="24"/>
              </w:rPr>
            </w:pPr>
            <w:r w:rsidRPr="00A653EE">
              <w:rPr>
                <w:szCs w:val="24"/>
              </w:rPr>
              <w:t xml:space="preserve">Competency may be assessed: </w:t>
            </w:r>
          </w:p>
          <w:p w:rsidR="00A653EE" w:rsidRPr="00A653EE" w:rsidRDefault="00A653EE" w:rsidP="00D00921">
            <w:pPr>
              <w:numPr>
                <w:ilvl w:val="0"/>
                <w:numId w:val="158"/>
              </w:numPr>
              <w:spacing w:after="0" w:line="259" w:lineRule="auto"/>
              <w:contextualSpacing/>
              <w:rPr>
                <w:rFonts w:eastAsia="Times New Roman"/>
                <w:szCs w:val="24"/>
                <w:lang w:val="x-none" w:eastAsia="x-none"/>
              </w:rPr>
            </w:pPr>
            <w:r w:rsidRPr="00A653EE">
              <w:rPr>
                <w:rFonts w:eastAsia="Times New Roman"/>
                <w:szCs w:val="24"/>
                <w:lang w:val="x-none" w:eastAsia="x-none"/>
              </w:rPr>
              <w:t>On-the-job</w:t>
            </w:r>
          </w:p>
          <w:p w:rsidR="00A653EE" w:rsidRPr="00A653EE" w:rsidRDefault="00A653EE" w:rsidP="00D00921">
            <w:pPr>
              <w:numPr>
                <w:ilvl w:val="0"/>
                <w:numId w:val="158"/>
              </w:numPr>
              <w:spacing w:after="0" w:line="259" w:lineRule="auto"/>
              <w:contextualSpacing/>
              <w:rPr>
                <w:rFonts w:eastAsia="Times New Roman"/>
                <w:szCs w:val="24"/>
                <w:lang w:val="x-none" w:eastAsia="x-none"/>
              </w:rPr>
            </w:pPr>
            <w:r w:rsidRPr="00A653EE">
              <w:rPr>
                <w:rFonts w:eastAsia="Times New Roman"/>
                <w:szCs w:val="24"/>
                <w:lang w:val="x-none" w:eastAsia="x-none"/>
              </w:rPr>
              <w:t>Off-the –job</w:t>
            </w:r>
          </w:p>
          <w:p w:rsidR="00A653EE" w:rsidRPr="00A653EE" w:rsidRDefault="00A653EE" w:rsidP="00D00921">
            <w:pPr>
              <w:numPr>
                <w:ilvl w:val="0"/>
                <w:numId w:val="158"/>
              </w:numPr>
              <w:spacing w:after="0" w:line="259" w:lineRule="auto"/>
              <w:contextualSpacing/>
              <w:rPr>
                <w:rFonts w:eastAsia="Times New Roman"/>
                <w:szCs w:val="24"/>
                <w:lang w:val="x-none" w:eastAsia="x-none"/>
              </w:rPr>
            </w:pPr>
            <w:r w:rsidRPr="00A653EE">
              <w:rPr>
                <w:rFonts w:eastAsia="Times New Roman"/>
                <w:szCs w:val="24"/>
                <w:lang w:val="x-none" w:eastAsia="x-none"/>
              </w:rPr>
              <w:t>During Industrial attachment</w:t>
            </w:r>
          </w:p>
        </w:tc>
      </w:tr>
      <w:tr w:rsidR="00A653EE" w:rsidRPr="00A653EE" w:rsidTr="00A653EE">
        <w:tc>
          <w:tcPr>
            <w:tcW w:w="1340" w:type="pct"/>
          </w:tcPr>
          <w:p w:rsidR="00A653EE" w:rsidRPr="00A653EE" w:rsidRDefault="00A653EE" w:rsidP="00D00921">
            <w:pPr>
              <w:numPr>
                <w:ilvl w:val="0"/>
                <w:numId w:val="154"/>
              </w:numPr>
              <w:spacing w:after="0" w:line="259" w:lineRule="auto"/>
              <w:contextualSpacing/>
              <w:rPr>
                <w:rFonts w:eastAsia="Times New Roman"/>
                <w:szCs w:val="24"/>
                <w:lang w:val="x-none" w:eastAsia="x-none"/>
              </w:rPr>
            </w:pPr>
            <w:r w:rsidRPr="00A653EE">
              <w:rPr>
                <w:rFonts w:eastAsia="Times New Roman"/>
                <w:szCs w:val="24"/>
                <w:lang w:val="x-none" w:eastAsia="x-none"/>
              </w:rPr>
              <w:t>Guidance information for assessment</w:t>
            </w:r>
          </w:p>
        </w:tc>
        <w:tc>
          <w:tcPr>
            <w:tcW w:w="3660" w:type="pct"/>
          </w:tcPr>
          <w:p w:rsidR="00A653EE" w:rsidRPr="00A653EE" w:rsidRDefault="00A653EE" w:rsidP="00A653EE">
            <w:pPr>
              <w:spacing w:after="160"/>
              <w:rPr>
                <w:rFonts w:eastAsia="Times New Roman"/>
                <w:szCs w:val="24"/>
              </w:rPr>
            </w:pPr>
            <w:r w:rsidRPr="00A653EE">
              <w:rPr>
                <w:rFonts w:eastAsia="Times New Roman"/>
                <w:szCs w:val="24"/>
              </w:rPr>
              <w:t>Holistic assessment with other units relevant to the industry sector, workplace and job role is recommended.</w:t>
            </w:r>
          </w:p>
          <w:p w:rsidR="00A653EE" w:rsidRPr="00A653EE" w:rsidRDefault="00A653EE" w:rsidP="00A653EE">
            <w:pPr>
              <w:spacing w:after="160"/>
              <w:rPr>
                <w:rFonts w:eastAsia="Times New Roman"/>
                <w:szCs w:val="24"/>
              </w:rPr>
            </w:pPr>
          </w:p>
        </w:tc>
      </w:tr>
    </w:tbl>
    <w:p w:rsidR="00A653EE" w:rsidRPr="00A653EE" w:rsidRDefault="00A653EE" w:rsidP="00A653EE">
      <w:pPr>
        <w:spacing w:after="160"/>
        <w:rPr>
          <w:szCs w:val="24"/>
        </w:rPr>
      </w:pPr>
    </w:p>
    <w:p w:rsidR="002A4612" w:rsidRPr="00BA00F0" w:rsidRDefault="002A4612" w:rsidP="00A653EE"/>
    <w:p w:rsidR="002A4612" w:rsidRPr="00BA00F0" w:rsidRDefault="002A4612" w:rsidP="00111D2F">
      <w:pPr>
        <w:spacing w:after="0"/>
        <w:rPr>
          <w:szCs w:val="24"/>
        </w:rPr>
      </w:pPr>
    </w:p>
    <w:p w:rsidR="00333354" w:rsidRPr="00BA00F0" w:rsidRDefault="002A4612" w:rsidP="00111D2F">
      <w:pPr>
        <w:pStyle w:val="Heading1"/>
        <w:rPr>
          <w:rStyle w:val="st"/>
          <w:b w:val="0"/>
          <w:bCs w:val="0"/>
          <w:szCs w:val="24"/>
        </w:rPr>
      </w:pPr>
      <w:r w:rsidRPr="00BA00F0">
        <w:rPr>
          <w:rStyle w:val="st"/>
          <w:b w:val="0"/>
          <w:bCs w:val="0"/>
          <w:szCs w:val="24"/>
        </w:rPr>
        <w:br w:type="page"/>
      </w:r>
    </w:p>
    <w:p w:rsidR="00333354" w:rsidRPr="00BA00F0" w:rsidRDefault="00333354" w:rsidP="00F07F32">
      <w:pPr>
        <w:rPr>
          <w:rStyle w:val="st"/>
          <w:b/>
          <w:bCs/>
          <w:szCs w:val="24"/>
        </w:rPr>
      </w:pPr>
    </w:p>
    <w:p w:rsidR="00333354" w:rsidRPr="00BA00F0" w:rsidRDefault="00333354" w:rsidP="00F07F32">
      <w:pPr>
        <w:rPr>
          <w:rStyle w:val="st"/>
          <w:b/>
          <w:bCs/>
          <w:szCs w:val="24"/>
        </w:rPr>
      </w:pPr>
    </w:p>
    <w:p w:rsidR="00333354" w:rsidRPr="00BA00F0" w:rsidRDefault="00333354" w:rsidP="00F07F32">
      <w:pPr>
        <w:rPr>
          <w:rStyle w:val="st"/>
          <w:b/>
          <w:bCs/>
          <w:szCs w:val="24"/>
        </w:rPr>
      </w:pPr>
    </w:p>
    <w:p w:rsidR="00011CA7" w:rsidRPr="00BA00F0" w:rsidRDefault="00011CA7" w:rsidP="00F07F32">
      <w:pPr>
        <w:rPr>
          <w:rStyle w:val="st"/>
          <w:bCs/>
          <w:szCs w:val="24"/>
          <w:lang w:val="en-GB"/>
        </w:rPr>
      </w:pPr>
    </w:p>
    <w:p w:rsidR="00C054A4" w:rsidRPr="00BA00F0" w:rsidRDefault="00C054A4" w:rsidP="00111D2F">
      <w:pPr>
        <w:pStyle w:val="Heading1"/>
        <w:rPr>
          <w:rStyle w:val="st"/>
          <w:bCs w:val="0"/>
          <w:szCs w:val="24"/>
          <w:lang w:val="en-GB"/>
        </w:rPr>
      </w:pPr>
      <w:bookmarkStart w:id="62" w:name="_Toc536175537"/>
      <w:bookmarkStart w:id="63" w:name="_Toc68780311"/>
      <w:r w:rsidRPr="00BA00F0">
        <w:rPr>
          <w:rStyle w:val="st"/>
          <w:bCs w:val="0"/>
          <w:szCs w:val="24"/>
          <w:lang w:val="en-GB"/>
        </w:rPr>
        <w:t>CORE UNITS OF COMPETENC</w:t>
      </w:r>
      <w:bookmarkEnd w:id="62"/>
      <w:r w:rsidR="00BD0FAA" w:rsidRPr="00BA00F0">
        <w:rPr>
          <w:rStyle w:val="st"/>
          <w:bCs w:val="0"/>
          <w:szCs w:val="24"/>
          <w:lang w:val="en-GB"/>
        </w:rPr>
        <w:t>Y</w:t>
      </w:r>
      <w:bookmarkEnd w:id="63"/>
    </w:p>
    <w:p w:rsidR="007A0355" w:rsidRPr="00BA00F0" w:rsidRDefault="00333354" w:rsidP="00111D2F">
      <w:pPr>
        <w:pStyle w:val="Heading1"/>
        <w:rPr>
          <w:szCs w:val="24"/>
        </w:rPr>
      </w:pPr>
      <w:r w:rsidRPr="00BA00F0">
        <w:rPr>
          <w:szCs w:val="24"/>
        </w:rPr>
        <w:br w:type="page"/>
      </w:r>
      <w:bookmarkStart w:id="64" w:name="_Toc536175538"/>
      <w:bookmarkStart w:id="65" w:name="_Toc68780312"/>
      <w:r w:rsidR="004C5814" w:rsidRPr="00BA00F0">
        <w:rPr>
          <w:szCs w:val="24"/>
        </w:rPr>
        <w:lastRenderedPageBreak/>
        <w:t>EXECUTE CHILD WELFARE PROGRAMMES</w:t>
      </w:r>
      <w:bookmarkEnd w:id="64"/>
      <w:bookmarkEnd w:id="65"/>
    </w:p>
    <w:p w:rsidR="007A0355" w:rsidRPr="00BA00F0" w:rsidRDefault="007A0355" w:rsidP="00111D2F">
      <w:pPr>
        <w:spacing w:after="0"/>
        <w:rPr>
          <w:rFonts w:eastAsia="Times New Roman"/>
          <w:szCs w:val="24"/>
        </w:rPr>
      </w:pPr>
      <w:r w:rsidRPr="00BA00F0">
        <w:rPr>
          <w:rFonts w:eastAsia="Times New Roman"/>
          <w:szCs w:val="24"/>
        </w:rPr>
        <w:t xml:space="preserve"> </w:t>
      </w:r>
    </w:p>
    <w:p w:rsidR="007A0355" w:rsidRPr="00BA00F0" w:rsidRDefault="007A0355" w:rsidP="00111D2F">
      <w:pPr>
        <w:spacing w:after="0"/>
        <w:rPr>
          <w:rFonts w:eastAsia="Times New Roman"/>
          <w:szCs w:val="24"/>
        </w:rPr>
      </w:pPr>
      <w:r w:rsidRPr="00BA00F0">
        <w:rPr>
          <w:rFonts w:eastAsia="Times New Roman"/>
          <w:b/>
          <w:szCs w:val="24"/>
        </w:rPr>
        <w:t xml:space="preserve">UNIT CODE: </w:t>
      </w:r>
      <w:r w:rsidR="00E85EC4" w:rsidRPr="00BA00F0">
        <w:rPr>
          <w:rFonts w:eastAsia="Times New Roman"/>
          <w:b/>
          <w:szCs w:val="24"/>
        </w:rPr>
        <w:t xml:space="preserve"> </w:t>
      </w:r>
      <w:r w:rsidR="00476198" w:rsidRPr="00BA00F0">
        <w:rPr>
          <w:szCs w:val="24"/>
        </w:rPr>
        <w:t>SW/OS/CP/CR/01/5</w:t>
      </w:r>
      <w:r w:rsidR="008C1763" w:rsidRPr="00BA00F0">
        <w:rPr>
          <w:szCs w:val="24"/>
        </w:rPr>
        <w:t>/A</w:t>
      </w:r>
    </w:p>
    <w:p w:rsidR="007A0355" w:rsidRPr="00BA00F0" w:rsidRDefault="007A0355" w:rsidP="00111D2F">
      <w:pPr>
        <w:spacing w:after="0"/>
        <w:rPr>
          <w:rFonts w:eastAsia="Times New Roman"/>
          <w:b/>
          <w:szCs w:val="24"/>
        </w:rPr>
      </w:pPr>
    </w:p>
    <w:p w:rsidR="007A0355" w:rsidRPr="00BA00F0" w:rsidRDefault="007A0355" w:rsidP="00111D2F">
      <w:pPr>
        <w:spacing w:after="0"/>
        <w:rPr>
          <w:rFonts w:eastAsia="Times New Roman"/>
          <w:b/>
          <w:szCs w:val="24"/>
        </w:rPr>
      </w:pPr>
      <w:r w:rsidRPr="00BA00F0">
        <w:rPr>
          <w:rFonts w:eastAsia="Times New Roman"/>
          <w:b/>
          <w:szCs w:val="24"/>
        </w:rPr>
        <w:t>UNIT DESCRIPTION</w:t>
      </w:r>
    </w:p>
    <w:p w:rsidR="00DF1648" w:rsidRPr="00BA00F0" w:rsidRDefault="00DF1648" w:rsidP="00DF1648">
      <w:pPr>
        <w:spacing w:before="120" w:after="120" w:line="240" w:lineRule="auto"/>
        <w:contextualSpacing/>
        <w:jc w:val="both"/>
        <w:rPr>
          <w:b/>
          <w:szCs w:val="24"/>
          <w:lang w:val="en-ZA"/>
        </w:rPr>
      </w:pPr>
      <w:r w:rsidRPr="00BA00F0">
        <w:rPr>
          <w:rFonts w:eastAsia="Times New Roman"/>
          <w:szCs w:val="24"/>
        </w:rPr>
        <w:t xml:space="preserve">This unit specifies the competencies required to </w:t>
      </w:r>
      <w:r w:rsidRPr="00BA00F0">
        <w:rPr>
          <w:szCs w:val="24"/>
        </w:rPr>
        <w:t>execute child welfare programmes. It involves c</w:t>
      </w:r>
      <w:r w:rsidRPr="00BA00F0">
        <w:rPr>
          <w:rFonts w:eastAsia="Times New Roman"/>
          <w:szCs w:val="24"/>
        </w:rPr>
        <w:t xml:space="preserve">arrying out child welfare needs assessment, </w:t>
      </w:r>
      <w:r w:rsidRPr="00BA00F0">
        <w:rPr>
          <w:szCs w:val="24"/>
        </w:rPr>
        <w:t xml:space="preserve">carrying out child welfare action plan, </w:t>
      </w:r>
      <w:r w:rsidRPr="00BA00F0">
        <w:rPr>
          <w:rFonts w:eastAsia="Times New Roman"/>
          <w:szCs w:val="24"/>
        </w:rPr>
        <w:t xml:space="preserve">monitoring child welfare programmes </w:t>
      </w:r>
      <w:r w:rsidR="008E5D66" w:rsidRPr="00BA00F0">
        <w:rPr>
          <w:szCs w:val="24"/>
          <w:lang w:val="en-ZA"/>
        </w:rPr>
        <w:t xml:space="preserve">and </w:t>
      </w:r>
      <w:r w:rsidRPr="00BA00F0">
        <w:rPr>
          <w:szCs w:val="24"/>
        </w:rPr>
        <w:t>maintaining child welfare programme networks</w:t>
      </w:r>
    </w:p>
    <w:p w:rsidR="00E47ED5" w:rsidRPr="00BA00F0" w:rsidRDefault="00E47ED5" w:rsidP="00111D2F">
      <w:pPr>
        <w:tabs>
          <w:tab w:val="left" w:pos="2880"/>
          <w:tab w:val="left" w:pos="9000"/>
        </w:tabs>
        <w:spacing w:after="0"/>
        <w:jc w:val="both"/>
        <w:rPr>
          <w:rFonts w:eastAsia="Times New Roman"/>
          <w:szCs w:val="24"/>
        </w:rPr>
      </w:pPr>
    </w:p>
    <w:p w:rsidR="007A0355" w:rsidRPr="00BA00F0" w:rsidRDefault="007A0355" w:rsidP="00111D2F">
      <w:pPr>
        <w:spacing w:after="0"/>
        <w:rPr>
          <w:rFonts w:eastAsia="Times New Roman"/>
          <w:b/>
          <w:szCs w:val="24"/>
        </w:rPr>
      </w:pPr>
      <w:r w:rsidRPr="00BA00F0">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7A0355" w:rsidRPr="00BA00F0" w:rsidTr="003E68BE">
        <w:tc>
          <w:tcPr>
            <w:tcW w:w="1698" w:type="pct"/>
            <w:shd w:val="clear" w:color="auto" w:fill="FFFFFF"/>
            <w:vAlign w:val="center"/>
          </w:tcPr>
          <w:p w:rsidR="007A0355" w:rsidRPr="00BA00F0" w:rsidRDefault="007A0355" w:rsidP="00111D2F">
            <w:pPr>
              <w:spacing w:after="0"/>
              <w:rPr>
                <w:rFonts w:eastAsia="Times New Roman"/>
                <w:b/>
                <w:szCs w:val="24"/>
              </w:rPr>
            </w:pPr>
            <w:r w:rsidRPr="00BA00F0">
              <w:rPr>
                <w:rFonts w:eastAsia="Times New Roman"/>
                <w:b/>
                <w:szCs w:val="24"/>
              </w:rPr>
              <w:t>ELEMENT</w:t>
            </w:r>
          </w:p>
          <w:p w:rsidR="007A0355" w:rsidRPr="00BA00F0" w:rsidRDefault="007A0355" w:rsidP="00111D2F">
            <w:pPr>
              <w:spacing w:after="0"/>
              <w:rPr>
                <w:rFonts w:eastAsia="Times New Roman"/>
                <w:b/>
                <w:szCs w:val="24"/>
              </w:rPr>
            </w:pPr>
            <w:r w:rsidRPr="00BA00F0">
              <w:rPr>
                <w:rFonts w:eastAsia="Times New Roman"/>
                <w:szCs w:val="24"/>
              </w:rPr>
              <w:t xml:space="preserve">These describe the </w:t>
            </w:r>
            <w:r w:rsidRPr="00BA00F0">
              <w:rPr>
                <w:rFonts w:eastAsia="Times New Roman"/>
                <w:b/>
                <w:szCs w:val="24"/>
              </w:rPr>
              <w:t>key outcomes</w:t>
            </w:r>
            <w:r w:rsidRPr="00BA00F0">
              <w:rPr>
                <w:rFonts w:eastAsia="Times New Roman"/>
                <w:szCs w:val="24"/>
              </w:rPr>
              <w:t xml:space="preserve"> w</w:t>
            </w:r>
            <w:r w:rsidR="00F871B7" w:rsidRPr="00BA00F0">
              <w:rPr>
                <w:rFonts w:eastAsia="Times New Roman"/>
                <w:szCs w:val="24"/>
              </w:rPr>
              <w:t>hich make up workplace function (to be stated in active)</w:t>
            </w:r>
          </w:p>
        </w:tc>
        <w:tc>
          <w:tcPr>
            <w:tcW w:w="3302" w:type="pct"/>
            <w:shd w:val="clear" w:color="auto" w:fill="FFFFFF"/>
            <w:vAlign w:val="center"/>
          </w:tcPr>
          <w:p w:rsidR="007A0355" w:rsidRPr="00BA00F0" w:rsidRDefault="007A0355" w:rsidP="00111D2F">
            <w:pPr>
              <w:spacing w:after="0"/>
              <w:rPr>
                <w:rFonts w:eastAsia="Times New Roman"/>
                <w:b/>
                <w:szCs w:val="24"/>
              </w:rPr>
            </w:pPr>
            <w:r w:rsidRPr="00BA00F0">
              <w:rPr>
                <w:rFonts w:eastAsia="Times New Roman"/>
                <w:b/>
                <w:szCs w:val="24"/>
              </w:rPr>
              <w:t>PERFORMANCE CRITERIA</w:t>
            </w:r>
          </w:p>
          <w:p w:rsidR="007A0355" w:rsidRPr="00BA00F0" w:rsidRDefault="007A0355" w:rsidP="00111D2F">
            <w:pPr>
              <w:spacing w:after="0"/>
              <w:rPr>
                <w:rFonts w:eastAsia="Times New Roman"/>
                <w:b/>
                <w:szCs w:val="24"/>
              </w:rPr>
            </w:pPr>
            <w:r w:rsidRPr="00BA00F0">
              <w:rPr>
                <w:rFonts w:eastAsia="Times New Roman"/>
                <w:szCs w:val="24"/>
              </w:rPr>
              <w:t xml:space="preserve">These are </w:t>
            </w:r>
            <w:r w:rsidRPr="00BA00F0">
              <w:rPr>
                <w:rFonts w:eastAsia="Times New Roman"/>
                <w:b/>
                <w:szCs w:val="24"/>
              </w:rPr>
              <w:t>assessable statements</w:t>
            </w:r>
            <w:r w:rsidRPr="00BA00F0">
              <w:rPr>
                <w:rFonts w:eastAsia="Times New Roman"/>
                <w:szCs w:val="24"/>
              </w:rPr>
              <w:t xml:space="preserve"> which specify the required level of performance for e</w:t>
            </w:r>
            <w:r w:rsidR="00F871B7" w:rsidRPr="00BA00F0">
              <w:rPr>
                <w:rFonts w:eastAsia="Times New Roman"/>
                <w:szCs w:val="24"/>
              </w:rPr>
              <w:t>ach of the elements (to be stated in passive voice)</w:t>
            </w:r>
          </w:p>
          <w:p w:rsidR="007A0355" w:rsidRPr="00BA00F0" w:rsidRDefault="007A0355" w:rsidP="00111D2F">
            <w:pPr>
              <w:spacing w:after="0"/>
              <w:rPr>
                <w:rFonts w:eastAsia="Times New Roman"/>
                <w:b/>
                <w:szCs w:val="24"/>
              </w:rPr>
            </w:pPr>
            <w:r w:rsidRPr="00BA00F0">
              <w:rPr>
                <w:rFonts w:eastAsia="Times New Roman"/>
                <w:b/>
                <w:i/>
                <w:szCs w:val="24"/>
              </w:rPr>
              <w:t>Bold and italicized terms</w:t>
            </w:r>
            <w:r w:rsidRPr="00BA00F0">
              <w:rPr>
                <w:rFonts w:eastAsia="Times New Roman"/>
                <w:szCs w:val="24"/>
              </w:rPr>
              <w:t xml:space="preserve"> </w:t>
            </w:r>
            <w:r w:rsidRPr="00BA00F0">
              <w:rPr>
                <w:rFonts w:eastAsia="Times New Roman"/>
                <w:b/>
                <w:i/>
                <w:szCs w:val="24"/>
              </w:rPr>
              <w:t>are elaborated in the Range</w:t>
            </w:r>
          </w:p>
        </w:tc>
      </w:tr>
      <w:tr w:rsidR="007A0355" w:rsidRPr="00BA00F0" w:rsidTr="003E68BE">
        <w:tc>
          <w:tcPr>
            <w:tcW w:w="1698" w:type="pct"/>
          </w:tcPr>
          <w:p w:rsidR="007A0355" w:rsidRPr="00BA00F0" w:rsidRDefault="00D268EB" w:rsidP="00111D2F">
            <w:pPr>
              <w:numPr>
                <w:ilvl w:val="0"/>
                <w:numId w:val="1"/>
              </w:numPr>
              <w:spacing w:after="0"/>
              <w:rPr>
                <w:rFonts w:eastAsia="Times New Roman"/>
                <w:szCs w:val="24"/>
              </w:rPr>
            </w:pPr>
            <w:r w:rsidRPr="00BA00F0">
              <w:rPr>
                <w:rFonts w:eastAsia="Times New Roman"/>
                <w:szCs w:val="24"/>
              </w:rPr>
              <w:t>Carry out child welfare needs assessment</w:t>
            </w:r>
          </w:p>
        </w:tc>
        <w:tc>
          <w:tcPr>
            <w:tcW w:w="3302" w:type="pct"/>
          </w:tcPr>
          <w:p w:rsidR="00FA1925" w:rsidRPr="00BA00F0" w:rsidRDefault="0043161C" w:rsidP="00111D2F">
            <w:pPr>
              <w:numPr>
                <w:ilvl w:val="1"/>
                <w:numId w:val="1"/>
              </w:numPr>
              <w:tabs>
                <w:tab w:val="left" w:pos="466"/>
              </w:tabs>
              <w:spacing w:after="0"/>
              <w:rPr>
                <w:rFonts w:eastAsia="Times New Roman"/>
                <w:szCs w:val="24"/>
              </w:rPr>
            </w:pPr>
            <w:r w:rsidRPr="00BA00F0">
              <w:rPr>
                <w:rFonts w:eastAsia="Times New Roman"/>
                <w:b/>
                <w:i/>
                <w:szCs w:val="24"/>
              </w:rPr>
              <w:t>Child social economic welfare needs</w:t>
            </w:r>
            <w:r w:rsidRPr="00BA00F0">
              <w:rPr>
                <w:rFonts w:eastAsia="Times New Roman"/>
                <w:szCs w:val="24"/>
              </w:rPr>
              <w:t xml:space="preserve"> are identified according </w:t>
            </w:r>
            <w:r w:rsidR="0068222A" w:rsidRPr="00BA00F0">
              <w:rPr>
                <w:rFonts w:eastAsia="Times New Roman"/>
                <w:szCs w:val="24"/>
              </w:rPr>
              <w:t xml:space="preserve">to </w:t>
            </w:r>
            <w:r w:rsidRPr="00BA00F0">
              <w:rPr>
                <w:rFonts w:eastAsia="Times New Roman"/>
                <w:szCs w:val="24"/>
              </w:rPr>
              <w:t>welfare programmes</w:t>
            </w:r>
          </w:p>
          <w:p w:rsidR="0043161C" w:rsidRPr="00BA00F0" w:rsidRDefault="0043161C" w:rsidP="00111D2F">
            <w:pPr>
              <w:numPr>
                <w:ilvl w:val="1"/>
                <w:numId w:val="1"/>
              </w:numPr>
              <w:tabs>
                <w:tab w:val="left" w:pos="466"/>
              </w:tabs>
              <w:spacing w:after="0"/>
              <w:rPr>
                <w:rFonts w:eastAsia="Times New Roman"/>
                <w:szCs w:val="24"/>
              </w:rPr>
            </w:pPr>
            <w:r w:rsidRPr="00BA00F0">
              <w:rPr>
                <w:rFonts w:eastAsia="Times New Roman"/>
                <w:szCs w:val="24"/>
              </w:rPr>
              <w:t xml:space="preserve">Needs assessment plan is </w:t>
            </w:r>
            <w:r w:rsidR="00B73D3C" w:rsidRPr="00BA00F0">
              <w:rPr>
                <w:rFonts w:eastAsia="Times New Roman"/>
                <w:szCs w:val="24"/>
              </w:rPr>
              <w:t xml:space="preserve">interpreted </w:t>
            </w:r>
            <w:r w:rsidRPr="00BA00F0">
              <w:rPr>
                <w:rFonts w:eastAsia="Times New Roman"/>
                <w:szCs w:val="24"/>
              </w:rPr>
              <w:t>as per identified welfare needs</w:t>
            </w:r>
          </w:p>
          <w:p w:rsidR="00365660" w:rsidRPr="00BA00F0" w:rsidRDefault="00C6592A" w:rsidP="00111D2F">
            <w:pPr>
              <w:numPr>
                <w:ilvl w:val="1"/>
                <w:numId w:val="1"/>
              </w:numPr>
              <w:tabs>
                <w:tab w:val="left" w:pos="466"/>
              </w:tabs>
              <w:spacing w:after="0"/>
              <w:rPr>
                <w:rFonts w:eastAsia="Times New Roman"/>
                <w:szCs w:val="24"/>
              </w:rPr>
            </w:pPr>
            <w:r w:rsidRPr="00BA00F0">
              <w:rPr>
                <w:rFonts w:eastAsia="Times New Roman"/>
                <w:szCs w:val="24"/>
              </w:rPr>
              <w:t>D</w:t>
            </w:r>
            <w:r w:rsidR="00365660" w:rsidRPr="00BA00F0">
              <w:rPr>
                <w:rFonts w:eastAsia="Times New Roman"/>
                <w:szCs w:val="24"/>
              </w:rPr>
              <w:t>ata collection</w:t>
            </w:r>
            <w:r w:rsidRPr="00BA00F0">
              <w:rPr>
                <w:rFonts w:eastAsia="Times New Roman"/>
                <w:szCs w:val="24"/>
              </w:rPr>
              <w:t xml:space="preserve"> training</w:t>
            </w:r>
            <w:r w:rsidR="00365660" w:rsidRPr="00BA00F0">
              <w:rPr>
                <w:rFonts w:eastAsia="Times New Roman"/>
                <w:szCs w:val="24"/>
              </w:rPr>
              <w:t xml:space="preserve"> is carried out as per the</w:t>
            </w:r>
            <w:r w:rsidRPr="00BA00F0">
              <w:rPr>
                <w:rFonts w:eastAsia="Times New Roman"/>
                <w:szCs w:val="24"/>
              </w:rPr>
              <w:t xml:space="preserve"> </w:t>
            </w:r>
            <w:r w:rsidR="006B43A0" w:rsidRPr="00BA00F0">
              <w:rPr>
                <w:rFonts w:eastAsia="Times New Roman"/>
                <w:szCs w:val="24"/>
              </w:rPr>
              <w:t>need’s</w:t>
            </w:r>
            <w:r w:rsidR="00365660" w:rsidRPr="00BA00F0">
              <w:rPr>
                <w:rFonts w:eastAsia="Times New Roman"/>
                <w:szCs w:val="24"/>
              </w:rPr>
              <w:t xml:space="preserve"> assessment plan</w:t>
            </w:r>
          </w:p>
          <w:p w:rsidR="003B7C14" w:rsidRPr="00BA00F0" w:rsidRDefault="003B7C14" w:rsidP="00111D2F">
            <w:pPr>
              <w:numPr>
                <w:ilvl w:val="1"/>
                <w:numId w:val="1"/>
              </w:numPr>
              <w:tabs>
                <w:tab w:val="left" w:pos="466"/>
              </w:tabs>
              <w:spacing w:after="0"/>
              <w:rPr>
                <w:rFonts w:eastAsia="Times New Roman"/>
                <w:szCs w:val="24"/>
              </w:rPr>
            </w:pPr>
            <w:r w:rsidRPr="00BA00F0">
              <w:rPr>
                <w:rFonts w:eastAsia="Times New Roman"/>
                <w:szCs w:val="24"/>
              </w:rPr>
              <w:t xml:space="preserve">Child welfare programme data is collected and </w:t>
            </w:r>
            <w:r w:rsidR="00365660" w:rsidRPr="00BA00F0">
              <w:rPr>
                <w:rFonts w:eastAsia="Times New Roman"/>
                <w:szCs w:val="24"/>
              </w:rPr>
              <w:t xml:space="preserve">presented </w:t>
            </w:r>
            <w:r w:rsidRPr="00BA00F0">
              <w:rPr>
                <w:rFonts w:eastAsia="Times New Roman"/>
                <w:szCs w:val="24"/>
              </w:rPr>
              <w:t xml:space="preserve">according to standard procedures </w:t>
            </w:r>
          </w:p>
          <w:p w:rsidR="003B7C14" w:rsidRPr="00BA00F0" w:rsidRDefault="003B7C14" w:rsidP="00111D2F">
            <w:pPr>
              <w:numPr>
                <w:ilvl w:val="1"/>
                <w:numId w:val="1"/>
              </w:numPr>
              <w:tabs>
                <w:tab w:val="left" w:pos="466"/>
              </w:tabs>
              <w:spacing w:after="0"/>
              <w:rPr>
                <w:rFonts w:eastAsia="Times New Roman"/>
                <w:szCs w:val="24"/>
              </w:rPr>
            </w:pPr>
            <w:r w:rsidRPr="00BA00F0">
              <w:rPr>
                <w:rFonts w:eastAsia="Times New Roman"/>
                <w:szCs w:val="24"/>
              </w:rPr>
              <w:t xml:space="preserve">Programme needs report is prepared and </w:t>
            </w:r>
            <w:r w:rsidR="001B0509" w:rsidRPr="00BA00F0">
              <w:rPr>
                <w:rFonts w:eastAsia="Times New Roman"/>
                <w:szCs w:val="24"/>
              </w:rPr>
              <w:t>shared</w:t>
            </w:r>
            <w:r w:rsidRPr="00BA00F0">
              <w:rPr>
                <w:rFonts w:eastAsia="Times New Roman"/>
                <w:szCs w:val="24"/>
              </w:rPr>
              <w:t xml:space="preserve"> according to standard requirements </w:t>
            </w:r>
          </w:p>
          <w:p w:rsidR="008E7A35" w:rsidRPr="00BA00F0" w:rsidRDefault="008E7A35" w:rsidP="00111D2F">
            <w:pPr>
              <w:tabs>
                <w:tab w:val="left" w:pos="466"/>
              </w:tabs>
              <w:spacing w:after="0"/>
              <w:rPr>
                <w:rFonts w:eastAsia="Times New Roman"/>
                <w:szCs w:val="24"/>
              </w:rPr>
            </w:pPr>
            <w:r w:rsidRPr="00BA00F0">
              <w:rPr>
                <w:rFonts w:eastAsia="Times New Roman"/>
                <w:szCs w:val="24"/>
              </w:rPr>
              <w:t xml:space="preserve"> </w:t>
            </w:r>
          </w:p>
        </w:tc>
      </w:tr>
      <w:tr w:rsidR="000F7576" w:rsidRPr="00BA00F0" w:rsidTr="003E68BE">
        <w:tc>
          <w:tcPr>
            <w:tcW w:w="1698" w:type="pct"/>
          </w:tcPr>
          <w:p w:rsidR="000F7576" w:rsidRPr="00BA00F0" w:rsidRDefault="00DF1648" w:rsidP="00111D2F">
            <w:pPr>
              <w:numPr>
                <w:ilvl w:val="0"/>
                <w:numId w:val="1"/>
              </w:numPr>
              <w:spacing w:after="0"/>
              <w:rPr>
                <w:rFonts w:eastAsia="Times New Roman"/>
                <w:szCs w:val="24"/>
              </w:rPr>
            </w:pPr>
            <w:r w:rsidRPr="00BA00F0">
              <w:rPr>
                <w:szCs w:val="24"/>
              </w:rPr>
              <w:t>Carry out</w:t>
            </w:r>
            <w:r w:rsidR="002B3FC1" w:rsidRPr="00BA00F0">
              <w:rPr>
                <w:szCs w:val="24"/>
              </w:rPr>
              <w:t xml:space="preserve"> child welfare action plan</w:t>
            </w:r>
          </w:p>
        </w:tc>
        <w:tc>
          <w:tcPr>
            <w:tcW w:w="3302" w:type="pct"/>
          </w:tcPr>
          <w:p w:rsidR="00B5621F" w:rsidRPr="00BA00F0" w:rsidRDefault="000B11BF" w:rsidP="00111D2F">
            <w:pPr>
              <w:numPr>
                <w:ilvl w:val="1"/>
                <w:numId w:val="1"/>
              </w:numPr>
              <w:spacing w:after="0"/>
              <w:rPr>
                <w:rFonts w:eastAsia="Times New Roman"/>
                <w:szCs w:val="24"/>
              </w:rPr>
            </w:pPr>
            <w:r w:rsidRPr="00BA00F0">
              <w:rPr>
                <w:rFonts w:eastAsia="Times New Roman"/>
                <w:szCs w:val="24"/>
              </w:rPr>
              <w:t>Implementing p</w:t>
            </w:r>
            <w:r w:rsidR="00D1340F" w:rsidRPr="00BA00F0">
              <w:rPr>
                <w:rFonts w:eastAsia="Times New Roman"/>
                <w:szCs w:val="24"/>
              </w:rPr>
              <w:t xml:space="preserve">rogramme partners are mobilized and briefed according </w:t>
            </w:r>
            <w:r w:rsidR="0090535D" w:rsidRPr="00BA00F0">
              <w:rPr>
                <w:rFonts w:eastAsia="Times New Roman"/>
                <w:szCs w:val="24"/>
              </w:rPr>
              <w:t xml:space="preserve">to </w:t>
            </w:r>
            <w:r w:rsidR="00D1340F" w:rsidRPr="00BA00F0">
              <w:rPr>
                <w:rFonts w:eastAsia="Times New Roman"/>
                <w:szCs w:val="24"/>
              </w:rPr>
              <w:t xml:space="preserve">programme designs </w:t>
            </w:r>
          </w:p>
          <w:p w:rsidR="00D1340F" w:rsidRPr="00BA00F0" w:rsidRDefault="00D1340F" w:rsidP="00111D2F">
            <w:pPr>
              <w:numPr>
                <w:ilvl w:val="1"/>
                <w:numId w:val="1"/>
              </w:numPr>
              <w:spacing w:after="0"/>
              <w:rPr>
                <w:rFonts w:eastAsia="Times New Roman"/>
                <w:szCs w:val="24"/>
              </w:rPr>
            </w:pPr>
            <w:r w:rsidRPr="00BA00F0">
              <w:rPr>
                <w:rFonts w:eastAsia="Times New Roman"/>
                <w:szCs w:val="24"/>
              </w:rPr>
              <w:t>Programme implementers are trained according to programme implementation plan</w:t>
            </w:r>
          </w:p>
          <w:p w:rsidR="006C6C81" w:rsidRPr="00BA00F0" w:rsidRDefault="0070538B" w:rsidP="00111D2F">
            <w:pPr>
              <w:numPr>
                <w:ilvl w:val="1"/>
                <w:numId w:val="1"/>
              </w:numPr>
              <w:spacing w:after="0"/>
              <w:rPr>
                <w:rFonts w:eastAsia="Times New Roman"/>
                <w:szCs w:val="24"/>
              </w:rPr>
            </w:pPr>
            <w:r w:rsidRPr="00BA00F0">
              <w:rPr>
                <w:rFonts w:eastAsia="Times New Roman"/>
                <w:szCs w:val="24"/>
              </w:rPr>
              <w:t>Programme is implemented according to a</w:t>
            </w:r>
            <w:r w:rsidR="000F7576" w:rsidRPr="00BA00F0">
              <w:rPr>
                <w:rFonts w:eastAsia="Times New Roman"/>
                <w:szCs w:val="24"/>
              </w:rPr>
              <w:t xml:space="preserve">pproved </w:t>
            </w:r>
            <w:r w:rsidRPr="00BA00F0">
              <w:rPr>
                <w:rFonts w:eastAsia="Times New Roman"/>
                <w:szCs w:val="24"/>
              </w:rPr>
              <w:t xml:space="preserve">implementation plan and </w:t>
            </w:r>
            <w:r w:rsidR="000F7576" w:rsidRPr="00BA00F0">
              <w:rPr>
                <w:rFonts w:eastAsia="Times New Roman"/>
                <w:szCs w:val="24"/>
              </w:rPr>
              <w:t>budget</w:t>
            </w:r>
          </w:p>
          <w:p w:rsidR="008D459A" w:rsidRPr="00BA00F0" w:rsidRDefault="008D459A" w:rsidP="00111D2F">
            <w:pPr>
              <w:numPr>
                <w:ilvl w:val="1"/>
                <w:numId w:val="1"/>
              </w:numPr>
              <w:spacing w:after="0"/>
              <w:rPr>
                <w:rFonts w:eastAsia="Times New Roman"/>
                <w:szCs w:val="24"/>
              </w:rPr>
            </w:pPr>
            <w:r w:rsidRPr="00BA00F0">
              <w:rPr>
                <w:rFonts w:eastAsia="Times New Roman"/>
                <w:szCs w:val="24"/>
              </w:rPr>
              <w:t>Progress implementation report is prepared and disseminated in accordance with implementation plan</w:t>
            </w:r>
          </w:p>
          <w:p w:rsidR="008D459A" w:rsidRPr="00BA00F0" w:rsidRDefault="008D459A" w:rsidP="00111D2F">
            <w:pPr>
              <w:spacing w:after="0"/>
              <w:ind w:left="360"/>
              <w:rPr>
                <w:rFonts w:eastAsia="Times New Roman"/>
                <w:szCs w:val="24"/>
              </w:rPr>
            </w:pPr>
          </w:p>
        </w:tc>
      </w:tr>
      <w:tr w:rsidR="000F7576" w:rsidRPr="00BA00F0" w:rsidTr="00661098">
        <w:trPr>
          <w:trHeight w:val="4490"/>
        </w:trPr>
        <w:tc>
          <w:tcPr>
            <w:tcW w:w="1698" w:type="pct"/>
          </w:tcPr>
          <w:p w:rsidR="00AE6D04" w:rsidRPr="00BA00F0" w:rsidRDefault="00AE6D04" w:rsidP="000F16C2">
            <w:pPr>
              <w:numPr>
                <w:ilvl w:val="0"/>
                <w:numId w:val="1"/>
              </w:numPr>
              <w:rPr>
                <w:szCs w:val="24"/>
              </w:rPr>
            </w:pPr>
            <w:r w:rsidRPr="00BA00F0">
              <w:rPr>
                <w:szCs w:val="24"/>
              </w:rPr>
              <w:lastRenderedPageBreak/>
              <w:t xml:space="preserve">Monitor child welfare </w:t>
            </w:r>
            <w:r w:rsidR="006C1D3E" w:rsidRPr="00BA00F0">
              <w:rPr>
                <w:szCs w:val="24"/>
              </w:rPr>
              <w:t>programmes</w:t>
            </w:r>
          </w:p>
          <w:p w:rsidR="000F7576" w:rsidRPr="00BA00F0" w:rsidRDefault="000F7576" w:rsidP="000F16C2">
            <w:pPr>
              <w:spacing w:after="0"/>
              <w:ind w:left="547"/>
              <w:rPr>
                <w:rFonts w:eastAsia="Times New Roman"/>
                <w:szCs w:val="24"/>
              </w:rPr>
            </w:pPr>
          </w:p>
        </w:tc>
        <w:tc>
          <w:tcPr>
            <w:tcW w:w="3302" w:type="pct"/>
          </w:tcPr>
          <w:p w:rsidR="00662622" w:rsidRPr="00BA00F0" w:rsidRDefault="00662622" w:rsidP="00111D2F">
            <w:pPr>
              <w:numPr>
                <w:ilvl w:val="1"/>
                <w:numId w:val="1"/>
              </w:numPr>
              <w:spacing w:after="0"/>
              <w:rPr>
                <w:rFonts w:eastAsia="Times New Roman"/>
                <w:szCs w:val="24"/>
              </w:rPr>
            </w:pPr>
            <w:r w:rsidRPr="00BA00F0">
              <w:rPr>
                <w:rFonts w:eastAsia="Times New Roman"/>
                <w:szCs w:val="24"/>
              </w:rPr>
              <w:t xml:space="preserve">Monitoring and evaluation strategy is </w:t>
            </w:r>
            <w:r w:rsidR="00D1795F" w:rsidRPr="00BA00F0">
              <w:rPr>
                <w:rFonts w:eastAsia="Times New Roman"/>
                <w:szCs w:val="24"/>
              </w:rPr>
              <w:t xml:space="preserve">obtained </w:t>
            </w:r>
            <w:r w:rsidRPr="00BA00F0">
              <w:rPr>
                <w:rFonts w:eastAsia="Times New Roman"/>
                <w:szCs w:val="24"/>
              </w:rPr>
              <w:t>based on the organization requirement</w:t>
            </w:r>
          </w:p>
          <w:p w:rsidR="002C499B" w:rsidRPr="00BA00F0" w:rsidRDefault="002C499B" w:rsidP="00111D2F">
            <w:pPr>
              <w:numPr>
                <w:ilvl w:val="1"/>
                <w:numId w:val="1"/>
              </w:numPr>
              <w:spacing w:after="0"/>
              <w:rPr>
                <w:rFonts w:eastAsia="Times New Roman"/>
                <w:szCs w:val="24"/>
              </w:rPr>
            </w:pPr>
            <w:r w:rsidRPr="00BA00F0">
              <w:rPr>
                <w:rFonts w:eastAsia="Times New Roman"/>
                <w:szCs w:val="24"/>
              </w:rPr>
              <w:t xml:space="preserve">Programme </w:t>
            </w:r>
            <w:r w:rsidRPr="00BA00F0">
              <w:rPr>
                <w:rFonts w:eastAsia="Times New Roman"/>
                <w:b/>
                <w:i/>
                <w:szCs w:val="24"/>
              </w:rPr>
              <w:t>performance indicators</w:t>
            </w:r>
            <w:r w:rsidRPr="00BA00F0">
              <w:rPr>
                <w:rFonts w:eastAsia="Times New Roman"/>
                <w:szCs w:val="24"/>
              </w:rPr>
              <w:t xml:space="preserve"> are </w:t>
            </w:r>
            <w:r w:rsidR="0004650A" w:rsidRPr="00BA00F0">
              <w:rPr>
                <w:rFonts w:eastAsia="Times New Roman"/>
                <w:szCs w:val="24"/>
              </w:rPr>
              <w:t>identified/</w:t>
            </w:r>
            <w:r w:rsidRPr="00BA00F0">
              <w:rPr>
                <w:rFonts w:eastAsia="Times New Roman"/>
                <w:szCs w:val="24"/>
              </w:rPr>
              <w:t xml:space="preserve"> as per programme design</w:t>
            </w:r>
          </w:p>
          <w:p w:rsidR="00B80C2A" w:rsidRPr="00BA00F0" w:rsidRDefault="00B80C2A" w:rsidP="00111D2F">
            <w:pPr>
              <w:numPr>
                <w:ilvl w:val="1"/>
                <w:numId w:val="1"/>
              </w:numPr>
              <w:spacing w:after="0"/>
              <w:rPr>
                <w:rFonts w:eastAsia="Times New Roman"/>
                <w:szCs w:val="24"/>
              </w:rPr>
            </w:pPr>
            <w:r w:rsidRPr="00BA00F0">
              <w:rPr>
                <w:rFonts w:eastAsia="Times New Roman"/>
                <w:szCs w:val="24"/>
              </w:rPr>
              <w:t xml:space="preserve">Monitoring and evaluation team is </w:t>
            </w:r>
            <w:r w:rsidR="006260A6" w:rsidRPr="00BA00F0">
              <w:rPr>
                <w:rFonts w:eastAsia="Times New Roman"/>
                <w:szCs w:val="24"/>
              </w:rPr>
              <w:t xml:space="preserve">identified, trained and assigned </w:t>
            </w:r>
            <w:r w:rsidR="00AE4EE1" w:rsidRPr="00BA00F0">
              <w:rPr>
                <w:rFonts w:eastAsia="Times New Roman"/>
                <w:szCs w:val="24"/>
              </w:rPr>
              <w:t xml:space="preserve">duties </w:t>
            </w:r>
            <w:r w:rsidRPr="00BA00F0">
              <w:rPr>
                <w:rFonts w:eastAsia="Times New Roman"/>
                <w:szCs w:val="24"/>
              </w:rPr>
              <w:t>according to project objectives</w:t>
            </w:r>
          </w:p>
          <w:p w:rsidR="006B2A76" w:rsidRPr="00BA00F0" w:rsidRDefault="006B2A76" w:rsidP="00111D2F">
            <w:pPr>
              <w:numPr>
                <w:ilvl w:val="1"/>
                <w:numId w:val="1"/>
              </w:numPr>
              <w:spacing w:after="0"/>
              <w:rPr>
                <w:rFonts w:eastAsia="Times New Roman"/>
                <w:szCs w:val="24"/>
              </w:rPr>
            </w:pPr>
            <w:r w:rsidRPr="00BA00F0">
              <w:rPr>
                <w:rFonts w:eastAsia="Times New Roman"/>
                <w:szCs w:val="24"/>
              </w:rPr>
              <w:t xml:space="preserve">Programme data is collected and </w:t>
            </w:r>
            <w:r w:rsidR="0034514A" w:rsidRPr="00BA00F0">
              <w:rPr>
                <w:rFonts w:eastAsia="Times New Roman"/>
                <w:szCs w:val="24"/>
              </w:rPr>
              <w:t>shared</w:t>
            </w:r>
            <w:r w:rsidRPr="00BA00F0">
              <w:rPr>
                <w:rFonts w:eastAsia="Times New Roman"/>
                <w:szCs w:val="24"/>
              </w:rPr>
              <w:t xml:space="preserve"> based on programmes performance indicators </w:t>
            </w:r>
          </w:p>
          <w:p w:rsidR="006B2A76" w:rsidRPr="00BA00F0" w:rsidRDefault="006B2A76" w:rsidP="00111D2F">
            <w:pPr>
              <w:numPr>
                <w:ilvl w:val="1"/>
                <w:numId w:val="1"/>
              </w:numPr>
              <w:spacing w:after="0"/>
              <w:rPr>
                <w:rFonts w:eastAsia="Times New Roman"/>
                <w:szCs w:val="24"/>
              </w:rPr>
            </w:pPr>
            <w:r w:rsidRPr="00BA00F0">
              <w:rPr>
                <w:rFonts w:eastAsia="Times New Roman"/>
                <w:szCs w:val="24"/>
              </w:rPr>
              <w:t xml:space="preserve">Monitoring and evaluation report is </w:t>
            </w:r>
            <w:r w:rsidR="00133BC3" w:rsidRPr="00BA00F0">
              <w:rPr>
                <w:rFonts w:eastAsia="Times New Roman"/>
                <w:szCs w:val="24"/>
              </w:rPr>
              <w:t>prepared and shared</w:t>
            </w:r>
            <w:r w:rsidRPr="00BA00F0">
              <w:rPr>
                <w:rFonts w:eastAsia="Times New Roman"/>
                <w:szCs w:val="24"/>
              </w:rPr>
              <w:t xml:space="preserve"> according to monitoring and evaluation procedures</w:t>
            </w:r>
          </w:p>
          <w:p w:rsidR="000F7576" w:rsidRPr="00BA00F0" w:rsidRDefault="006B2A76" w:rsidP="00DC4E0B">
            <w:pPr>
              <w:numPr>
                <w:ilvl w:val="1"/>
                <w:numId w:val="1"/>
              </w:numPr>
              <w:spacing w:after="0"/>
              <w:rPr>
                <w:rFonts w:eastAsia="Times New Roman"/>
                <w:szCs w:val="24"/>
              </w:rPr>
            </w:pPr>
            <w:r w:rsidRPr="00BA00F0">
              <w:rPr>
                <w:rFonts w:eastAsia="Times New Roman"/>
                <w:szCs w:val="24"/>
              </w:rPr>
              <w:t xml:space="preserve">Project review recommendations are prepared and shared based on project performance  </w:t>
            </w:r>
          </w:p>
        </w:tc>
      </w:tr>
      <w:tr w:rsidR="000F7576" w:rsidRPr="00BA00F0" w:rsidTr="00661098">
        <w:trPr>
          <w:trHeight w:val="3770"/>
        </w:trPr>
        <w:tc>
          <w:tcPr>
            <w:tcW w:w="1698" w:type="pct"/>
          </w:tcPr>
          <w:p w:rsidR="00DC4E0B" w:rsidRPr="00BA00F0" w:rsidRDefault="00DC4E0B" w:rsidP="000F16C2">
            <w:pPr>
              <w:numPr>
                <w:ilvl w:val="0"/>
                <w:numId w:val="1"/>
              </w:numPr>
              <w:rPr>
                <w:szCs w:val="24"/>
              </w:rPr>
            </w:pPr>
            <w:r w:rsidRPr="00BA00F0">
              <w:rPr>
                <w:szCs w:val="24"/>
              </w:rPr>
              <w:t>Maintain child welfare programmes networks</w:t>
            </w:r>
          </w:p>
          <w:p w:rsidR="00563C8B" w:rsidRPr="00BA00F0" w:rsidRDefault="00563C8B" w:rsidP="000F16C2">
            <w:pPr>
              <w:spacing w:after="0"/>
              <w:ind w:left="547"/>
              <w:rPr>
                <w:rFonts w:eastAsia="Times New Roman"/>
                <w:szCs w:val="24"/>
              </w:rPr>
            </w:pPr>
          </w:p>
          <w:p w:rsidR="00563C8B" w:rsidRPr="00BA00F0" w:rsidRDefault="00563C8B" w:rsidP="000F16C2">
            <w:pPr>
              <w:spacing w:after="0"/>
              <w:ind w:left="547"/>
              <w:rPr>
                <w:rFonts w:eastAsia="Times New Roman"/>
                <w:szCs w:val="24"/>
              </w:rPr>
            </w:pPr>
          </w:p>
          <w:p w:rsidR="00563C8B" w:rsidRPr="00BA00F0" w:rsidRDefault="00563C8B" w:rsidP="000F16C2">
            <w:pPr>
              <w:spacing w:after="0"/>
              <w:ind w:left="547"/>
              <w:rPr>
                <w:rFonts w:eastAsia="Times New Roman"/>
                <w:szCs w:val="24"/>
              </w:rPr>
            </w:pPr>
          </w:p>
          <w:p w:rsidR="00563C8B" w:rsidRPr="00BA00F0" w:rsidRDefault="00563C8B" w:rsidP="000F16C2">
            <w:pPr>
              <w:spacing w:after="0"/>
              <w:ind w:left="547"/>
              <w:rPr>
                <w:rFonts w:eastAsia="Times New Roman"/>
                <w:szCs w:val="24"/>
              </w:rPr>
            </w:pPr>
          </w:p>
          <w:p w:rsidR="000F7576" w:rsidRPr="00BA00F0" w:rsidRDefault="000F7576" w:rsidP="000F16C2">
            <w:pPr>
              <w:spacing w:after="0"/>
              <w:rPr>
                <w:rFonts w:eastAsia="Times New Roman"/>
                <w:szCs w:val="24"/>
              </w:rPr>
            </w:pPr>
          </w:p>
        </w:tc>
        <w:tc>
          <w:tcPr>
            <w:tcW w:w="3302" w:type="pct"/>
          </w:tcPr>
          <w:p w:rsidR="00DC4E0B" w:rsidRPr="00BA00F0" w:rsidRDefault="007879C8" w:rsidP="009C4B9F">
            <w:pPr>
              <w:numPr>
                <w:ilvl w:val="1"/>
                <w:numId w:val="1"/>
              </w:numPr>
              <w:spacing w:after="0"/>
              <w:rPr>
                <w:rFonts w:eastAsia="Times New Roman"/>
                <w:szCs w:val="24"/>
              </w:rPr>
            </w:pPr>
            <w:r w:rsidRPr="00BA00F0">
              <w:rPr>
                <w:rFonts w:eastAsia="Times New Roman"/>
                <w:szCs w:val="24"/>
              </w:rPr>
              <w:t>Existing child welfare programme networks are identified according to the child protection strategies.</w:t>
            </w:r>
          </w:p>
          <w:p w:rsidR="009C4B9F" w:rsidRPr="00BA00F0" w:rsidRDefault="009C4B9F" w:rsidP="009C4B9F">
            <w:pPr>
              <w:widowControl w:val="0"/>
              <w:numPr>
                <w:ilvl w:val="1"/>
                <w:numId w:val="1"/>
              </w:numPr>
              <w:tabs>
                <w:tab w:val="left" w:pos="466"/>
              </w:tabs>
              <w:adjustRightInd w:val="0"/>
              <w:spacing w:after="0"/>
              <w:textAlignment w:val="baseline"/>
              <w:rPr>
                <w:rFonts w:eastAsia="Times New Roman"/>
                <w:szCs w:val="24"/>
              </w:rPr>
            </w:pPr>
            <w:r w:rsidRPr="00BA00F0">
              <w:rPr>
                <w:rFonts w:eastAsia="Times New Roman"/>
                <w:szCs w:val="24"/>
              </w:rPr>
              <w:t>Stakeholders in child protection are mobilized as per child protection guidelines.</w:t>
            </w:r>
          </w:p>
          <w:p w:rsidR="00382954" w:rsidRPr="00BA00F0" w:rsidRDefault="00382954" w:rsidP="009C4B9F">
            <w:pPr>
              <w:widowControl w:val="0"/>
              <w:numPr>
                <w:ilvl w:val="1"/>
                <w:numId w:val="1"/>
              </w:numPr>
              <w:tabs>
                <w:tab w:val="left" w:pos="466"/>
              </w:tabs>
              <w:adjustRightInd w:val="0"/>
              <w:spacing w:after="0"/>
              <w:textAlignment w:val="baseline"/>
              <w:rPr>
                <w:rFonts w:eastAsia="Times New Roman"/>
                <w:szCs w:val="24"/>
              </w:rPr>
            </w:pPr>
            <w:r w:rsidRPr="00BA00F0">
              <w:rPr>
                <w:rFonts w:eastAsia="Times New Roman"/>
                <w:szCs w:val="24"/>
              </w:rPr>
              <w:t>Maintain and update records on child protection networks according to the child protection guidelines.</w:t>
            </w:r>
          </w:p>
          <w:p w:rsidR="000418BB" w:rsidRPr="00BA00F0" w:rsidRDefault="000418BB" w:rsidP="000418BB">
            <w:pPr>
              <w:widowControl w:val="0"/>
              <w:numPr>
                <w:ilvl w:val="1"/>
                <w:numId w:val="1"/>
              </w:numPr>
              <w:tabs>
                <w:tab w:val="left" w:pos="466"/>
              </w:tabs>
              <w:adjustRightInd w:val="0"/>
              <w:spacing w:after="0"/>
              <w:textAlignment w:val="baseline"/>
              <w:rPr>
                <w:rFonts w:eastAsia="Times New Roman"/>
                <w:szCs w:val="24"/>
              </w:rPr>
            </w:pPr>
            <w:r w:rsidRPr="00BA00F0">
              <w:rPr>
                <w:rFonts w:eastAsia="Times New Roman"/>
                <w:szCs w:val="24"/>
              </w:rPr>
              <w:t xml:space="preserve">Periodic child protection network meetings are held to according to child protection policies. </w:t>
            </w:r>
          </w:p>
          <w:p w:rsidR="002D7463" w:rsidRPr="00661098" w:rsidRDefault="00563C8B" w:rsidP="000F16C2">
            <w:pPr>
              <w:widowControl w:val="0"/>
              <w:numPr>
                <w:ilvl w:val="1"/>
                <w:numId w:val="1"/>
              </w:numPr>
              <w:tabs>
                <w:tab w:val="left" w:pos="466"/>
              </w:tabs>
              <w:adjustRightInd w:val="0"/>
              <w:spacing w:after="0"/>
              <w:textAlignment w:val="baseline"/>
              <w:rPr>
                <w:rFonts w:eastAsia="Times New Roman"/>
                <w:szCs w:val="24"/>
              </w:rPr>
            </w:pPr>
            <w:r w:rsidRPr="00BA00F0">
              <w:rPr>
                <w:rFonts w:eastAsia="Times New Roman"/>
                <w:szCs w:val="24"/>
              </w:rPr>
              <w:t>Maintain collaborations</w:t>
            </w:r>
            <w:r w:rsidR="009C4B9F" w:rsidRPr="00BA00F0">
              <w:rPr>
                <w:rFonts w:eastAsia="Times New Roman"/>
                <w:szCs w:val="24"/>
              </w:rPr>
              <w:t xml:space="preserve"> between sectors and levels based on child protection frameworks</w:t>
            </w:r>
          </w:p>
        </w:tc>
      </w:tr>
    </w:tbl>
    <w:p w:rsidR="007A0355" w:rsidRPr="00BA00F0" w:rsidRDefault="007A0355" w:rsidP="00111D2F">
      <w:pPr>
        <w:spacing w:after="0"/>
        <w:rPr>
          <w:rFonts w:eastAsia="Times New Roman"/>
          <w:b/>
          <w:szCs w:val="24"/>
        </w:rPr>
      </w:pPr>
    </w:p>
    <w:p w:rsidR="007A0355" w:rsidRPr="00BA00F0" w:rsidRDefault="007A0355" w:rsidP="00111D2F">
      <w:pPr>
        <w:spacing w:after="0"/>
        <w:rPr>
          <w:rFonts w:eastAsia="Times New Roman"/>
          <w:b/>
          <w:szCs w:val="24"/>
        </w:rPr>
      </w:pPr>
      <w:r w:rsidRPr="00BA00F0">
        <w:rPr>
          <w:rFonts w:eastAsia="Times New Roman"/>
          <w:b/>
          <w:szCs w:val="24"/>
        </w:rPr>
        <w:t>RANGE</w:t>
      </w:r>
    </w:p>
    <w:p w:rsidR="007A0355" w:rsidRPr="00BA00F0" w:rsidRDefault="007A0355" w:rsidP="00111D2F">
      <w:pPr>
        <w:spacing w:after="0"/>
        <w:rPr>
          <w:rFonts w:eastAsia="Times New Roman"/>
          <w:szCs w:val="24"/>
        </w:rPr>
      </w:pPr>
      <w:r w:rsidRPr="00BA00F0">
        <w:rPr>
          <w:rFonts w:eastAsia="Times New Roman"/>
          <w:szCs w:val="24"/>
        </w:rPr>
        <w:t>This section provides work environments and conditions to which the performance criteria apply. It allows for different work environments and situations that will affect performance.</w:t>
      </w:r>
    </w:p>
    <w:p w:rsidR="007A0355" w:rsidRPr="00BA00F0" w:rsidRDefault="007A0355" w:rsidP="00111D2F">
      <w:pPr>
        <w:spacing w:after="0"/>
        <w:rPr>
          <w:rFonts w:eastAsia="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7A0355" w:rsidRPr="00BA00F0" w:rsidTr="003E68BE">
        <w:trPr>
          <w:cantSplit/>
        </w:trPr>
        <w:tc>
          <w:tcPr>
            <w:tcW w:w="1633" w:type="pct"/>
          </w:tcPr>
          <w:p w:rsidR="007A0355" w:rsidRPr="00BA00F0" w:rsidRDefault="007A0355" w:rsidP="00111D2F">
            <w:pPr>
              <w:spacing w:after="0"/>
              <w:rPr>
                <w:rFonts w:eastAsia="Times New Roman"/>
                <w:b/>
                <w:szCs w:val="24"/>
              </w:rPr>
            </w:pPr>
            <w:r w:rsidRPr="00BA00F0">
              <w:rPr>
                <w:rFonts w:eastAsia="Times New Roman"/>
                <w:b/>
                <w:szCs w:val="24"/>
              </w:rPr>
              <w:t>VARIABLE</w:t>
            </w:r>
          </w:p>
        </w:tc>
        <w:tc>
          <w:tcPr>
            <w:tcW w:w="3367" w:type="pct"/>
          </w:tcPr>
          <w:p w:rsidR="007A0355" w:rsidRPr="00BA00F0" w:rsidRDefault="007A0355" w:rsidP="00111D2F">
            <w:pPr>
              <w:spacing w:after="0"/>
              <w:rPr>
                <w:rFonts w:eastAsia="Times New Roman"/>
                <w:b/>
                <w:szCs w:val="24"/>
              </w:rPr>
            </w:pPr>
            <w:r w:rsidRPr="00BA00F0">
              <w:rPr>
                <w:rFonts w:eastAsia="Times New Roman"/>
                <w:b/>
                <w:szCs w:val="24"/>
              </w:rPr>
              <w:t>RANGE</w:t>
            </w:r>
          </w:p>
        </w:tc>
      </w:tr>
      <w:tr w:rsidR="007A0355" w:rsidRPr="00BA00F0" w:rsidTr="003E68BE">
        <w:trPr>
          <w:cantSplit/>
        </w:trPr>
        <w:tc>
          <w:tcPr>
            <w:tcW w:w="1633" w:type="pct"/>
          </w:tcPr>
          <w:p w:rsidR="00F3348A" w:rsidRPr="00661098" w:rsidRDefault="001021F0" w:rsidP="00D00921">
            <w:pPr>
              <w:pStyle w:val="ListParagraph"/>
              <w:numPr>
                <w:ilvl w:val="0"/>
                <w:numId w:val="180"/>
              </w:numPr>
              <w:tabs>
                <w:tab w:val="left" w:pos="466"/>
              </w:tabs>
              <w:rPr>
                <w:sz w:val="24"/>
                <w:szCs w:val="24"/>
              </w:rPr>
            </w:pPr>
            <w:r w:rsidRPr="00661098">
              <w:rPr>
                <w:sz w:val="24"/>
                <w:szCs w:val="24"/>
              </w:rPr>
              <w:t>Child social economic welfare needs</w:t>
            </w:r>
            <w:r w:rsidR="00F3348A" w:rsidRPr="00661098">
              <w:rPr>
                <w:sz w:val="24"/>
                <w:szCs w:val="24"/>
              </w:rPr>
              <w:t xml:space="preserve"> may include but are not limited to:</w:t>
            </w:r>
          </w:p>
          <w:p w:rsidR="007A0355" w:rsidRPr="00661098" w:rsidRDefault="007A0355" w:rsidP="00A04C9A">
            <w:pPr>
              <w:tabs>
                <w:tab w:val="left" w:pos="-2898"/>
              </w:tabs>
              <w:spacing w:after="0"/>
              <w:rPr>
                <w:rFonts w:eastAsia="Times New Roman"/>
                <w:szCs w:val="24"/>
              </w:rPr>
            </w:pPr>
          </w:p>
        </w:tc>
        <w:tc>
          <w:tcPr>
            <w:tcW w:w="3367" w:type="pct"/>
          </w:tcPr>
          <w:p w:rsidR="00A674BD" w:rsidRPr="00BA00F0" w:rsidRDefault="001021F0" w:rsidP="00D00921">
            <w:pPr>
              <w:numPr>
                <w:ilvl w:val="0"/>
                <w:numId w:val="16"/>
              </w:numPr>
              <w:tabs>
                <w:tab w:val="left" w:pos="466"/>
              </w:tabs>
              <w:spacing w:after="0"/>
              <w:rPr>
                <w:rFonts w:eastAsia="Times New Roman"/>
                <w:szCs w:val="24"/>
              </w:rPr>
            </w:pPr>
            <w:r w:rsidRPr="00BA00F0">
              <w:rPr>
                <w:rFonts w:eastAsia="Times New Roman"/>
                <w:szCs w:val="24"/>
              </w:rPr>
              <w:t>Education</w:t>
            </w:r>
          </w:p>
          <w:p w:rsidR="001021F0" w:rsidRPr="00BA00F0" w:rsidRDefault="001021F0" w:rsidP="00D00921">
            <w:pPr>
              <w:numPr>
                <w:ilvl w:val="0"/>
                <w:numId w:val="16"/>
              </w:numPr>
              <w:tabs>
                <w:tab w:val="left" w:pos="466"/>
              </w:tabs>
              <w:spacing w:after="0"/>
              <w:rPr>
                <w:rFonts w:eastAsia="Times New Roman"/>
                <w:szCs w:val="24"/>
              </w:rPr>
            </w:pPr>
            <w:r w:rsidRPr="00BA00F0">
              <w:rPr>
                <w:rFonts w:eastAsia="Times New Roman"/>
                <w:szCs w:val="24"/>
              </w:rPr>
              <w:t>Health</w:t>
            </w:r>
          </w:p>
          <w:p w:rsidR="001021F0" w:rsidRPr="00BA00F0" w:rsidRDefault="001021F0" w:rsidP="00D00921">
            <w:pPr>
              <w:numPr>
                <w:ilvl w:val="0"/>
                <w:numId w:val="16"/>
              </w:numPr>
              <w:tabs>
                <w:tab w:val="left" w:pos="466"/>
              </w:tabs>
              <w:spacing w:after="0"/>
              <w:rPr>
                <w:rFonts w:eastAsia="Times New Roman"/>
                <w:szCs w:val="24"/>
              </w:rPr>
            </w:pPr>
            <w:r w:rsidRPr="00BA00F0">
              <w:rPr>
                <w:rFonts w:eastAsia="Times New Roman"/>
                <w:szCs w:val="24"/>
              </w:rPr>
              <w:t xml:space="preserve">Life skills </w:t>
            </w:r>
          </w:p>
          <w:p w:rsidR="007A0355" w:rsidRPr="00BA00F0" w:rsidRDefault="001021F0" w:rsidP="00D00921">
            <w:pPr>
              <w:numPr>
                <w:ilvl w:val="0"/>
                <w:numId w:val="16"/>
              </w:numPr>
              <w:tabs>
                <w:tab w:val="left" w:pos="466"/>
              </w:tabs>
              <w:spacing w:after="0"/>
              <w:rPr>
                <w:rFonts w:eastAsia="Times New Roman"/>
                <w:szCs w:val="24"/>
              </w:rPr>
            </w:pPr>
            <w:r w:rsidRPr="00BA00F0">
              <w:rPr>
                <w:rFonts w:eastAsia="Times New Roman"/>
                <w:szCs w:val="24"/>
              </w:rPr>
              <w:t>Safety and security</w:t>
            </w:r>
          </w:p>
        </w:tc>
      </w:tr>
      <w:tr w:rsidR="007A0355" w:rsidRPr="00BA00F0" w:rsidTr="003E68BE">
        <w:trPr>
          <w:cantSplit/>
        </w:trPr>
        <w:tc>
          <w:tcPr>
            <w:tcW w:w="1633" w:type="pct"/>
          </w:tcPr>
          <w:p w:rsidR="00F3348A" w:rsidRPr="00661098" w:rsidRDefault="000D3D42" w:rsidP="00D00921">
            <w:pPr>
              <w:pStyle w:val="ListParagraph"/>
              <w:numPr>
                <w:ilvl w:val="0"/>
                <w:numId w:val="180"/>
              </w:numPr>
              <w:tabs>
                <w:tab w:val="left" w:pos="466"/>
              </w:tabs>
              <w:rPr>
                <w:sz w:val="24"/>
                <w:szCs w:val="24"/>
              </w:rPr>
            </w:pPr>
            <w:r w:rsidRPr="00661098">
              <w:rPr>
                <w:sz w:val="24"/>
                <w:szCs w:val="24"/>
              </w:rPr>
              <w:t>Performance indicators</w:t>
            </w:r>
            <w:r w:rsidR="00F3348A" w:rsidRPr="00661098">
              <w:rPr>
                <w:sz w:val="24"/>
                <w:szCs w:val="24"/>
              </w:rPr>
              <w:t xml:space="preserve"> may include but are not limited to:</w:t>
            </w:r>
          </w:p>
          <w:p w:rsidR="007A0355" w:rsidRPr="00661098" w:rsidRDefault="007A0355" w:rsidP="00D11415">
            <w:pPr>
              <w:spacing w:after="0"/>
              <w:rPr>
                <w:rFonts w:eastAsia="Times New Roman"/>
                <w:szCs w:val="24"/>
              </w:rPr>
            </w:pPr>
          </w:p>
        </w:tc>
        <w:tc>
          <w:tcPr>
            <w:tcW w:w="3367" w:type="pct"/>
          </w:tcPr>
          <w:p w:rsidR="00296709" w:rsidRPr="00BA00F0" w:rsidRDefault="000D3D42" w:rsidP="00D00921">
            <w:pPr>
              <w:widowControl w:val="0"/>
              <w:numPr>
                <w:ilvl w:val="0"/>
                <w:numId w:val="17"/>
              </w:numPr>
              <w:tabs>
                <w:tab w:val="left" w:pos="466"/>
              </w:tabs>
              <w:adjustRightInd w:val="0"/>
              <w:spacing w:after="0"/>
              <w:ind w:left="714" w:hanging="357"/>
              <w:textAlignment w:val="baseline"/>
              <w:rPr>
                <w:rFonts w:eastAsia="Times New Roman"/>
                <w:szCs w:val="24"/>
              </w:rPr>
            </w:pPr>
            <w:r w:rsidRPr="00BA00F0">
              <w:rPr>
                <w:rFonts w:eastAsia="Times New Roman"/>
                <w:szCs w:val="24"/>
              </w:rPr>
              <w:t>Number of trained volunteers</w:t>
            </w:r>
          </w:p>
          <w:p w:rsidR="000D3D42" w:rsidRPr="00BA00F0" w:rsidRDefault="000D3D42" w:rsidP="00D00921">
            <w:pPr>
              <w:widowControl w:val="0"/>
              <w:numPr>
                <w:ilvl w:val="0"/>
                <w:numId w:val="17"/>
              </w:numPr>
              <w:tabs>
                <w:tab w:val="left" w:pos="466"/>
              </w:tabs>
              <w:adjustRightInd w:val="0"/>
              <w:spacing w:after="0"/>
              <w:ind w:left="714" w:hanging="357"/>
              <w:textAlignment w:val="baseline"/>
              <w:rPr>
                <w:rFonts w:eastAsia="Times New Roman"/>
                <w:szCs w:val="24"/>
              </w:rPr>
            </w:pPr>
            <w:r w:rsidRPr="00BA00F0">
              <w:rPr>
                <w:rFonts w:eastAsia="Times New Roman"/>
                <w:szCs w:val="24"/>
              </w:rPr>
              <w:t>Number of beneficiaries reached</w:t>
            </w:r>
          </w:p>
          <w:p w:rsidR="000D3D42" w:rsidRPr="00BA00F0" w:rsidRDefault="000D3D42" w:rsidP="00D00921">
            <w:pPr>
              <w:widowControl w:val="0"/>
              <w:numPr>
                <w:ilvl w:val="0"/>
                <w:numId w:val="17"/>
              </w:numPr>
              <w:tabs>
                <w:tab w:val="left" w:pos="466"/>
              </w:tabs>
              <w:adjustRightInd w:val="0"/>
              <w:spacing w:after="0"/>
              <w:ind w:left="714" w:hanging="357"/>
              <w:textAlignment w:val="baseline"/>
              <w:rPr>
                <w:rFonts w:eastAsia="Times New Roman"/>
                <w:szCs w:val="24"/>
              </w:rPr>
            </w:pPr>
            <w:r w:rsidRPr="00BA00F0">
              <w:rPr>
                <w:rFonts w:eastAsia="Times New Roman"/>
                <w:szCs w:val="24"/>
              </w:rPr>
              <w:t>Enrollment rates</w:t>
            </w:r>
          </w:p>
          <w:p w:rsidR="007A0355" w:rsidRPr="00BA00F0" w:rsidRDefault="000D3D42" w:rsidP="00D00921">
            <w:pPr>
              <w:widowControl w:val="0"/>
              <w:numPr>
                <w:ilvl w:val="0"/>
                <w:numId w:val="17"/>
              </w:numPr>
              <w:tabs>
                <w:tab w:val="left" w:pos="466"/>
              </w:tabs>
              <w:adjustRightInd w:val="0"/>
              <w:spacing w:after="0"/>
              <w:ind w:left="714" w:hanging="357"/>
              <w:textAlignment w:val="baseline"/>
              <w:rPr>
                <w:rFonts w:eastAsia="Times New Roman"/>
                <w:szCs w:val="24"/>
              </w:rPr>
            </w:pPr>
            <w:r w:rsidRPr="00BA00F0">
              <w:rPr>
                <w:rFonts w:eastAsia="Times New Roman"/>
                <w:szCs w:val="24"/>
              </w:rPr>
              <w:t xml:space="preserve">Number of </w:t>
            </w:r>
            <w:r w:rsidR="000B5121" w:rsidRPr="00BA00F0">
              <w:rPr>
                <w:rFonts w:eastAsia="Times New Roman"/>
                <w:szCs w:val="24"/>
              </w:rPr>
              <w:t>households</w:t>
            </w:r>
            <w:r w:rsidRPr="00BA00F0">
              <w:rPr>
                <w:rFonts w:eastAsia="Times New Roman"/>
                <w:szCs w:val="24"/>
              </w:rPr>
              <w:t xml:space="preserve"> reached </w:t>
            </w:r>
          </w:p>
        </w:tc>
      </w:tr>
    </w:tbl>
    <w:p w:rsidR="00824ED0" w:rsidRPr="00BA00F0" w:rsidRDefault="00824ED0" w:rsidP="00111D2F">
      <w:pPr>
        <w:spacing w:after="0"/>
        <w:rPr>
          <w:rFonts w:eastAsia="Times New Roman"/>
          <w:b/>
          <w:szCs w:val="24"/>
        </w:rPr>
      </w:pPr>
    </w:p>
    <w:p w:rsidR="00824ED0" w:rsidRPr="00BA00F0" w:rsidRDefault="00824ED0" w:rsidP="00111D2F">
      <w:pPr>
        <w:spacing w:after="0"/>
        <w:rPr>
          <w:rFonts w:eastAsia="Times New Roman"/>
          <w:b/>
          <w:szCs w:val="24"/>
        </w:rPr>
      </w:pPr>
    </w:p>
    <w:p w:rsidR="007A0355" w:rsidRPr="00BA00F0" w:rsidRDefault="007A0355" w:rsidP="00111D2F">
      <w:pPr>
        <w:spacing w:after="0"/>
        <w:rPr>
          <w:rFonts w:eastAsia="Times New Roman"/>
          <w:szCs w:val="24"/>
        </w:rPr>
      </w:pPr>
      <w:r w:rsidRPr="00BA00F0">
        <w:rPr>
          <w:rFonts w:eastAsia="Times New Roman"/>
          <w:b/>
          <w:szCs w:val="24"/>
        </w:rPr>
        <w:t>REQUIRED SKILLS AND KNOWLEDGE</w:t>
      </w:r>
    </w:p>
    <w:p w:rsidR="007A0355" w:rsidRPr="00BA00F0" w:rsidRDefault="007A0355" w:rsidP="00111D2F">
      <w:pPr>
        <w:spacing w:after="0"/>
        <w:rPr>
          <w:rFonts w:eastAsia="Times New Roman"/>
          <w:bCs/>
          <w:szCs w:val="24"/>
        </w:rPr>
      </w:pPr>
      <w:r w:rsidRPr="00BA00F0">
        <w:rPr>
          <w:rFonts w:eastAsia="Times New Roman"/>
          <w:bCs/>
          <w:szCs w:val="24"/>
        </w:rPr>
        <w:t>This section describes the skills and knowledge required for this unit of competency.</w:t>
      </w:r>
    </w:p>
    <w:p w:rsidR="007A0355" w:rsidRPr="00BA00F0" w:rsidRDefault="007A0355" w:rsidP="00111D2F">
      <w:pPr>
        <w:spacing w:after="0"/>
        <w:contextualSpacing/>
        <w:rPr>
          <w:rFonts w:eastAsia="Times New Roman"/>
          <w:b/>
          <w:szCs w:val="24"/>
          <w:lang w:val="x-none" w:eastAsia="x-none"/>
        </w:rPr>
      </w:pPr>
    </w:p>
    <w:p w:rsidR="007A0355" w:rsidRPr="00BA00F0" w:rsidRDefault="007A0355" w:rsidP="00111D2F">
      <w:pPr>
        <w:spacing w:after="0"/>
        <w:contextualSpacing/>
        <w:rPr>
          <w:rFonts w:eastAsia="Times New Roman"/>
          <w:b/>
          <w:szCs w:val="24"/>
          <w:lang w:val="x-none" w:eastAsia="x-none"/>
        </w:rPr>
      </w:pPr>
      <w:r w:rsidRPr="00BA00F0">
        <w:rPr>
          <w:rFonts w:eastAsia="Times New Roman"/>
          <w:b/>
          <w:szCs w:val="24"/>
          <w:lang w:val="x-none" w:eastAsia="x-none"/>
        </w:rPr>
        <w:t>Required Skills</w:t>
      </w:r>
    </w:p>
    <w:p w:rsidR="007A0355" w:rsidRPr="00BA00F0" w:rsidRDefault="007A0355" w:rsidP="00111D2F">
      <w:pPr>
        <w:spacing w:after="0"/>
        <w:rPr>
          <w:rFonts w:eastAsia="Times New Roman"/>
          <w:szCs w:val="24"/>
        </w:rPr>
      </w:pPr>
      <w:r w:rsidRPr="00BA00F0">
        <w:rPr>
          <w:rFonts w:eastAsia="Times New Roman"/>
          <w:szCs w:val="24"/>
        </w:rPr>
        <w:t>The individual needs to demonstrate the following skills:</w:t>
      </w:r>
    </w:p>
    <w:p w:rsidR="007A0355" w:rsidRPr="00BA00F0" w:rsidRDefault="00A134DC"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Communication </w:t>
      </w:r>
      <w:r w:rsidR="007A0355" w:rsidRPr="00BA00F0">
        <w:rPr>
          <w:rFonts w:eastAsia="Times New Roman"/>
          <w:szCs w:val="24"/>
          <w:lang w:val="en-AU"/>
        </w:rPr>
        <w:t xml:space="preserve"> </w:t>
      </w:r>
    </w:p>
    <w:p w:rsidR="007A0355" w:rsidRPr="00BA00F0" w:rsidRDefault="00792E38"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Networking </w:t>
      </w:r>
      <w:r w:rsidR="00A134DC" w:rsidRPr="00BA00F0">
        <w:rPr>
          <w:rFonts w:eastAsia="Times New Roman"/>
          <w:szCs w:val="24"/>
          <w:lang w:val="en-AU"/>
        </w:rPr>
        <w:t xml:space="preserve"> </w:t>
      </w:r>
      <w:r w:rsidR="007A0355" w:rsidRPr="00BA00F0">
        <w:rPr>
          <w:rFonts w:eastAsia="Times New Roman"/>
          <w:szCs w:val="24"/>
          <w:lang w:val="en-AU"/>
        </w:rPr>
        <w:t xml:space="preserve"> </w:t>
      </w:r>
    </w:p>
    <w:p w:rsidR="007A0355" w:rsidRPr="00BA00F0" w:rsidRDefault="00A134DC"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Advocacy</w:t>
      </w:r>
    </w:p>
    <w:p w:rsidR="00A134DC" w:rsidRPr="00BA00F0" w:rsidRDefault="00A134DC"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Reporting </w:t>
      </w:r>
      <w:r w:rsidR="00792E38" w:rsidRPr="00BA00F0">
        <w:rPr>
          <w:rFonts w:eastAsia="Times New Roman"/>
          <w:szCs w:val="24"/>
          <w:lang w:val="en-AU"/>
        </w:rPr>
        <w:t>and documentation</w:t>
      </w:r>
    </w:p>
    <w:p w:rsidR="00A134DC" w:rsidRPr="00BA00F0" w:rsidRDefault="00A134DC"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Analytical</w:t>
      </w:r>
    </w:p>
    <w:p w:rsidR="00A134DC" w:rsidRPr="00BA00F0" w:rsidRDefault="00792E38"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Management </w:t>
      </w:r>
    </w:p>
    <w:p w:rsidR="00792E38" w:rsidRPr="00BA00F0" w:rsidRDefault="00792E38"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Computer</w:t>
      </w:r>
    </w:p>
    <w:p w:rsidR="00792E38" w:rsidRPr="00BA00F0" w:rsidRDefault="000D72D9"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Problem solving </w:t>
      </w:r>
    </w:p>
    <w:p w:rsidR="000D72D9" w:rsidRPr="00BA00F0" w:rsidRDefault="000D72D9"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Critical thinking </w:t>
      </w:r>
    </w:p>
    <w:p w:rsidR="000D72D9" w:rsidRPr="00BA00F0" w:rsidRDefault="000D72D9"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Coordination </w:t>
      </w:r>
    </w:p>
    <w:p w:rsidR="000D72D9" w:rsidRPr="00BA00F0" w:rsidRDefault="000D72D9"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Team work</w:t>
      </w:r>
    </w:p>
    <w:p w:rsidR="007A0355" w:rsidRPr="00BA00F0" w:rsidRDefault="007A0355" w:rsidP="00111D2F">
      <w:pPr>
        <w:suppressAutoHyphens/>
        <w:spacing w:after="0"/>
        <w:jc w:val="both"/>
        <w:rPr>
          <w:rFonts w:eastAsia="Times New Roman"/>
          <w:szCs w:val="24"/>
          <w:lang w:val="en-AU"/>
        </w:rPr>
      </w:pPr>
    </w:p>
    <w:p w:rsidR="007A0355" w:rsidRPr="00BA00F0" w:rsidRDefault="007A0355" w:rsidP="00111D2F">
      <w:pPr>
        <w:spacing w:after="0"/>
        <w:rPr>
          <w:rFonts w:eastAsia="Times New Roman"/>
          <w:b/>
          <w:bCs/>
          <w:szCs w:val="24"/>
        </w:rPr>
      </w:pPr>
      <w:r w:rsidRPr="00BA00F0">
        <w:rPr>
          <w:rFonts w:eastAsia="Times New Roman"/>
          <w:b/>
          <w:bCs/>
          <w:szCs w:val="24"/>
        </w:rPr>
        <w:t>Required Knowledge</w:t>
      </w:r>
    </w:p>
    <w:p w:rsidR="007A0355" w:rsidRPr="00BA00F0" w:rsidRDefault="007A0355" w:rsidP="00111D2F">
      <w:pPr>
        <w:spacing w:after="0"/>
        <w:rPr>
          <w:rFonts w:eastAsia="Times New Roman"/>
          <w:bCs/>
          <w:szCs w:val="24"/>
        </w:rPr>
      </w:pPr>
      <w:r w:rsidRPr="00BA00F0">
        <w:rPr>
          <w:rFonts w:eastAsia="Times New Roman"/>
          <w:bCs/>
          <w:szCs w:val="24"/>
        </w:rPr>
        <w:t>The individual needs to demonstrate knowledge of:</w:t>
      </w:r>
    </w:p>
    <w:p w:rsidR="007A0355" w:rsidRPr="00BA00F0" w:rsidRDefault="00C953E0"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Project management </w:t>
      </w:r>
      <w:r w:rsidR="007A0355" w:rsidRPr="00BA00F0">
        <w:rPr>
          <w:rFonts w:eastAsia="Times New Roman"/>
          <w:szCs w:val="24"/>
          <w:lang w:val="en-AU"/>
        </w:rPr>
        <w:t xml:space="preserve"> </w:t>
      </w:r>
    </w:p>
    <w:p w:rsidR="007A0355" w:rsidRPr="00BA00F0" w:rsidRDefault="00C953E0"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Financial and administration</w:t>
      </w:r>
      <w:r w:rsidR="007A0355" w:rsidRPr="00BA00F0">
        <w:rPr>
          <w:rFonts w:eastAsia="Times New Roman"/>
          <w:szCs w:val="24"/>
          <w:lang w:val="en-AU"/>
        </w:rPr>
        <w:t xml:space="preserve"> </w:t>
      </w:r>
    </w:p>
    <w:p w:rsidR="007A0355" w:rsidRPr="00BA00F0" w:rsidRDefault="00C953E0"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Child trafficking </w:t>
      </w:r>
    </w:p>
    <w:p w:rsidR="007A0355" w:rsidRPr="00BA00F0" w:rsidRDefault="00C953E0"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health and nutrition</w:t>
      </w:r>
    </w:p>
    <w:p w:rsidR="00C953E0" w:rsidRPr="00BA00F0" w:rsidRDefault="00A134DC"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Alternative family care</w:t>
      </w:r>
    </w:p>
    <w:p w:rsidR="00A134DC" w:rsidRPr="00BA00F0" w:rsidRDefault="00A134DC"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Water sanitation and Hygiene and Nutrition (WASH +)</w:t>
      </w:r>
    </w:p>
    <w:p w:rsidR="00A134DC" w:rsidRPr="00BA00F0" w:rsidRDefault="00522DF8"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Resource mobilization</w:t>
      </w:r>
    </w:p>
    <w:p w:rsidR="007A0355" w:rsidRPr="00BA00F0" w:rsidRDefault="007A0355" w:rsidP="00111D2F">
      <w:pPr>
        <w:spacing w:after="0"/>
        <w:contextualSpacing/>
        <w:rPr>
          <w:rFonts w:eastAsia="Times New Roman"/>
          <w:b/>
          <w:szCs w:val="24"/>
          <w:lang w:eastAsia="x-none"/>
        </w:rPr>
      </w:pPr>
    </w:p>
    <w:p w:rsidR="007A0355" w:rsidRPr="00BA00F0" w:rsidRDefault="007A0355" w:rsidP="00111D2F">
      <w:pPr>
        <w:spacing w:after="0"/>
        <w:contextualSpacing/>
        <w:rPr>
          <w:rFonts w:eastAsia="Times New Roman"/>
          <w:b/>
          <w:szCs w:val="24"/>
          <w:lang w:val="x-none" w:eastAsia="x-none"/>
        </w:rPr>
      </w:pPr>
      <w:r w:rsidRPr="00BA00F0">
        <w:rPr>
          <w:rFonts w:eastAsia="Times New Roman"/>
          <w:b/>
          <w:szCs w:val="24"/>
          <w:lang w:val="x-none" w:eastAsia="x-none"/>
        </w:rPr>
        <w:t>EVIDENCE GUIDE</w:t>
      </w:r>
    </w:p>
    <w:p w:rsidR="007A0355" w:rsidRPr="00BA00F0" w:rsidRDefault="007A0355" w:rsidP="00111D2F">
      <w:pPr>
        <w:spacing w:after="0"/>
        <w:contextualSpacing/>
        <w:rPr>
          <w:rFonts w:eastAsia="Times New Roman"/>
          <w:szCs w:val="24"/>
          <w:lang w:val="x-none" w:eastAsia="x-none"/>
        </w:rPr>
      </w:pPr>
      <w:r w:rsidRPr="00BA00F0">
        <w:rPr>
          <w:rFonts w:eastAsia="Times New Roman"/>
          <w:szCs w:val="24"/>
          <w:lang w:val="x-none" w:eastAsia="x-none"/>
        </w:rPr>
        <w:t>This provides advice on assessment and must be read in conjunction with the performance criteria, required skills and knowledge and range.</w:t>
      </w:r>
    </w:p>
    <w:p w:rsidR="007A0355" w:rsidRPr="00BA00F0" w:rsidRDefault="007A0355" w:rsidP="00111D2F">
      <w:pPr>
        <w:spacing w:after="0"/>
        <w:contextualSpacing/>
        <w:rPr>
          <w:rFonts w:eastAsia="Times New Roman"/>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6096"/>
      </w:tblGrid>
      <w:tr w:rsidR="007A0355" w:rsidRPr="00BA00F0" w:rsidTr="007A0355">
        <w:tc>
          <w:tcPr>
            <w:tcW w:w="2216" w:type="dxa"/>
          </w:tcPr>
          <w:p w:rsidR="007A0355" w:rsidRPr="00BA00F0" w:rsidRDefault="007A0355" w:rsidP="00111D2F">
            <w:pPr>
              <w:numPr>
                <w:ilvl w:val="0"/>
                <w:numId w:val="3"/>
              </w:numPr>
              <w:spacing w:after="0"/>
              <w:rPr>
                <w:rFonts w:eastAsia="Times New Roman"/>
                <w:szCs w:val="24"/>
              </w:rPr>
            </w:pPr>
            <w:r w:rsidRPr="00BA00F0">
              <w:rPr>
                <w:rFonts w:eastAsia="Times New Roman"/>
                <w:szCs w:val="24"/>
              </w:rPr>
              <w:t>Critical Aspects of Competency</w:t>
            </w:r>
          </w:p>
        </w:tc>
        <w:tc>
          <w:tcPr>
            <w:tcW w:w="7360" w:type="dxa"/>
          </w:tcPr>
          <w:p w:rsidR="007A0355" w:rsidRPr="00BA00F0" w:rsidRDefault="007A0355" w:rsidP="00824ED0">
            <w:pPr>
              <w:spacing w:after="0"/>
              <w:rPr>
                <w:rFonts w:eastAsia="Times New Roman"/>
                <w:szCs w:val="24"/>
              </w:rPr>
            </w:pPr>
            <w:r w:rsidRPr="00BA00F0">
              <w:rPr>
                <w:rFonts w:eastAsia="Times New Roman"/>
                <w:szCs w:val="24"/>
              </w:rPr>
              <w:t>Assessment requires evidence that the candidate:</w:t>
            </w:r>
          </w:p>
          <w:p w:rsidR="007A0355" w:rsidRPr="00BA00F0" w:rsidRDefault="002D7463" w:rsidP="00824ED0">
            <w:pPr>
              <w:numPr>
                <w:ilvl w:val="1"/>
                <w:numId w:val="3"/>
              </w:numPr>
              <w:tabs>
                <w:tab w:val="left" w:pos="484"/>
              </w:tabs>
              <w:spacing w:after="0"/>
              <w:ind w:left="0" w:firstLine="0"/>
              <w:rPr>
                <w:rFonts w:eastAsia="Times New Roman"/>
                <w:szCs w:val="24"/>
              </w:rPr>
            </w:pPr>
            <w:r w:rsidRPr="00BA00F0">
              <w:rPr>
                <w:rFonts w:eastAsia="Times New Roman"/>
                <w:szCs w:val="24"/>
              </w:rPr>
              <w:t>Carried out programme needs assessment and prepared a report</w:t>
            </w:r>
          </w:p>
          <w:p w:rsidR="002D7463" w:rsidRPr="00BA00F0" w:rsidRDefault="002D7463" w:rsidP="00824ED0">
            <w:pPr>
              <w:numPr>
                <w:ilvl w:val="1"/>
                <w:numId w:val="3"/>
              </w:numPr>
              <w:tabs>
                <w:tab w:val="left" w:pos="484"/>
              </w:tabs>
              <w:spacing w:after="0"/>
              <w:ind w:left="0" w:firstLine="0"/>
              <w:rPr>
                <w:rFonts w:eastAsia="Times New Roman"/>
                <w:szCs w:val="24"/>
              </w:rPr>
            </w:pPr>
            <w:r w:rsidRPr="00BA00F0">
              <w:rPr>
                <w:rFonts w:eastAsia="Times New Roman"/>
                <w:szCs w:val="24"/>
              </w:rPr>
              <w:t>Prepared and utilized programme budget</w:t>
            </w:r>
          </w:p>
          <w:p w:rsidR="002D7463" w:rsidRPr="00BA00F0" w:rsidRDefault="002D7463" w:rsidP="00824ED0">
            <w:pPr>
              <w:numPr>
                <w:ilvl w:val="1"/>
                <w:numId w:val="3"/>
              </w:numPr>
              <w:tabs>
                <w:tab w:val="left" w:pos="484"/>
              </w:tabs>
              <w:spacing w:after="0"/>
              <w:ind w:left="0" w:firstLine="0"/>
              <w:rPr>
                <w:rFonts w:eastAsia="Times New Roman"/>
                <w:szCs w:val="24"/>
              </w:rPr>
            </w:pPr>
            <w:r w:rsidRPr="00BA00F0">
              <w:rPr>
                <w:rFonts w:eastAsia="Times New Roman"/>
                <w:szCs w:val="24"/>
              </w:rPr>
              <w:t xml:space="preserve">Prioritized child welfare programmes </w:t>
            </w:r>
          </w:p>
          <w:p w:rsidR="002D7463" w:rsidRPr="00BA00F0" w:rsidRDefault="002D7463" w:rsidP="00824ED0">
            <w:pPr>
              <w:numPr>
                <w:ilvl w:val="1"/>
                <w:numId w:val="3"/>
              </w:numPr>
              <w:tabs>
                <w:tab w:val="left" w:pos="484"/>
              </w:tabs>
              <w:spacing w:after="0"/>
              <w:ind w:left="0" w:firstLine="0"/>
              <w:rPr>
                <w:rFonts w:eastAsia="Times New Roman"/>
                <w:szCs w:val="24"/>
              </w:rPr>
            </w:pPr>
            <w:r w:rsidRPr="00BA00F0">
              <w:rPr>
                <w:rFonts w:eastAsia="Times New Roman"/>
                <w:szCs w:val="24"/>
              </w:rPr>
              <w:t>Identified and networked programme partners</w:t>
            </w:r>
          </w:p>
          <w:p w:rsidR="00F4248F" w:rsidRPr="00BA00F0" w:rsidRDefault="00F4248F" w:rsidP="00824ED0">
            <w:pPr>
              <w:numPr>
                <w:ilvl w:val="1"/>
                <w:numId w:val="3"/>
              </w:numPr>
              <w:tabs>
                <w:tab w:val="left" w:pos="484"/>
              </w:tabs>
              <w:spacing w:after="0"/>
              <w:ind w:left="0" w:firstLine="0"/>
              <w:rPr>
                <w:rFonts w:eastAsia="Times New Roman"/>
                <w:szCs w:val="24"/>
              </w:rPr>
            </w:pPr>
            <w:r w:rsidRPr="00BA00F0">
              <w:rPr>
                <w:rFonts w:eastAsia="Times New Roman"/>
                <w:szCs w:val="24"/>
              </w:rPr>
              <w:t>Carried out project and prepared periodic reports</w:t>
            </w:r>
          </w:p>
          <w:p w:rsidR="002D7463" w:rsidRPr="00BA00F0" w:rsidRDefault="002D7463" w:rsidP="00824ED0">
            <w:pPr>
              <w:numPr>
                <w:ilvl w:val="1"/>
                <w:numId w:val="3"/>
              </w:numPr>
              <w:tabs>
                <w:tab w:val="left" w:pos="484"/>
              </w:tabs>
              <w:spacing w:after="0"/>
              <w:ind w:left="0" w:firstLine="0"/>
              <w:rPr>
                <w:rFonts w:eastAsia="Times New Roman"/>
                <w:szCs w:val="24"/>
              </w:rPr>
            </w:pPr>
            <w:r w:rsidRPr="00BA00F0">
              <w:rPr>
                <w:rFonts w:eastAsia="Times New Roman"/>
                <w:szCs w:val="24"/>
              </w:rPr>
              <w:t xml:space="preserve">Developed monitoring and evaluation tools </w:t>
            </w:r>
          </w:p>
          <w:p w:rsidR="002D7463" w:rsidRPr="00BA00F0" w:rsidRDefault="002D7463" w:rsidP="00824ED0">
            <w:pPr>
              <w:numPr>
                <w:ilvl w:val="1"/>
                <w:numId w:val="3"/>
              </w:numPr>
              <w:tabs>
                <w:tab w:val="left" w:pos="484"/>
              </w:tabs>
              <w:spacing w:after="0"/>
              <w:ind w:left="0" w:firstLine="0"/>
              <w:rPr>
                <w:rFonts w:eastAsia="Times New Roman"/>
                <w:szCs w:val="24"/>
              </w:rPr>
            </w:pPr>
            <w:r w:rsidRPr="00BA00F0">
              <w:rPr>
                <w:rFonts w:eastAsia="Times New Roman"/>
                <w:szCs w:val="24"/>
              </w:rPr>
              <w:lastRenderedPageBreak/>
              <w:t>Carried out monitoring and evaluation and prepared a report</w:t>
            </w:r>
          </w:p>
          <w:p w:rsidR="007A0355" w:rsidRPr="00BA00F0" w:rsidRDefault="00F4248F" w:rsidP="00824ED0">
            <w:pPr>
              <w:numPr>
                <w:ilvl w:val="1"/>
                <w:numId w:val="3"/>
              </w:numPr>
              <w:tabs>
                <w:tab w:val="left" w:pos="484"/>
              </w:tabs>
              <w:spacing w:after="0"/>
              <w:ind w:left="0" w:firstLine="0"/>
              <w:rPr>
                <w:rFonts w:eastAsia="Times New Roman"/>
                <w:szCs w:val="24"/>
              </w:rPr>
            </w:pPr>
            <w:r w:rsidRPr="00BA00F0">
              <w:rPr>
                <w:rFonts w:eastAsia="Times New Roman"/>
                <w:szCs w:val="24"/>
              </w:rPr>
              <w:t>Developed, reviewed and updated programme information management systems</w:t>
            </w:r>
          </w:p>
          <w:p w:rsidR="00F4248F" w:rsidRPr="00BA00F0" w:rsidRDefault="00F4248F" w:rsidP="00824ED0">
            <w:pPr>
              <w:numPr>
                <w:ilvl w:val="1"/>
                <w:numId w:val="3"/>
              </w:numPr>
              <w:tabs>
                <w:tab w:val="left" w:pos="484"/>
              </w:tabs>
              <w:spacing w:after="0"/>
              <w:ind w:left="0" w:firstLine="0"/>
              <w:rPr>
                <w:rFonts w:eastAsia="Times New Roman"/>
                <w:szCs w:val="24"/>
              </w:rPr>
            </w:pPr>
            <w:r w:rsidRPr="00BA00F0">
              <w:rPr>
                <w:rFonts w:eastAsia="Times New Roman"/>
                <w:szCs w:val="24"/>
              </w:rPr>
              <w:t>Demonstrated understanding of project management cycles</w:t>
            </w:r>
          </w:p>
        </w:tc>
      </w:tr>
      <w:tr w:rsidR="007A0355" w:rsidRPr="00BA00F0" w:rsidTr="007A0355">
        <w:tc>
          <w:tcPr>
            <w:tcW w:w="2216" w:type="dxa"/>
          </w:tcPr>
          <w:p w:rsidR="007A0355" w:rsidRPr="00BA00F0" w:rsidRDefault="001F4752" w:rsidP="00111D2F">
            <w:pPr>
              <w:numPr>
                <w:ilvl w:val="0"/>
                <w:numId w:val="3"/>
              </w:numPr>
              <w:spacing w:after="0"/>
              <w:rPr>
                <w:rFonts w:eastAsia="Times New Roman"/>
                <w:szCs w:val="24"/>
              </w:rPr>
            </w:pPr>
            <w:r w:rsidRPr="00BA00F0">
              <w:rPr>
                <w:rFonts w:eastAsia="Times New Roman"/>
                <w:szCs w:val="24"/>
              </w:rPr>
              <w:lastRenderedPageBreak/>
              <w:t>Resource Implications</w:t>
            </w:r>
          </w:p>
        </w:tc>
        <w:tc>
          <w:tcPr>
            <w:tcW w:w="7360" w:type="dxa"/>
          </w:tcPr>
          <w:p w:rsidR="007A0355" w:rsidRPr="00BA00F0" w:rsidRDefault="007A0355" w:rsidP="00824ED0">
            <w:pPr>
              <w:numPr>
                <w:ilvl w:val="12"/>
                <w:numId w:val="0"/>
              </w:numPr>
              <w:tabs>
                <w:tab w:val="left" w:pos="357"/>
              </w:tabs>
              <w:spacing w:after="0"/>
              <w:ind w:left="357" w:hanging="357"/>
              <w:jc w:val="both"/>
              <w:rPr>
                <w:rFonts w:eastAsia="Times New Roman"/>
                <w:szCs w:val="24"/>
              </w:rPr>
            </w:pPr>
            <w:r w:rsidRPr="00BA00F0">
              <w:rPr>
                <w:rFonts w:eastAsia="Times New Roman"/>
                <w:szCs w:val="24"/>
              </w:rPr>
              <w:t>The following resources should be provided:</w:t>
            </w:r>
          </w:p>
          <w:p w:rsidR="007A0355" w:rsidRPr="00BA00F0" w:rsidRDefault="002D7463" w:rsidP="00824ED0">
            <w:pPr>
              <w:numPr>
                <w:ilvl w:val="1"/>
                <w:numId w:val="3"/>
              </w:numPr>
              <w:tabs>
                <w:tab w:val="left" w:pos="357"/>
              </w:tabs>
              <w:spacing w:after="0"/>
              <w:ind w:left="357" w:hanging="357"/>
              <w:jc w:val="both"/>
              <w:rPr>
                <w:rFonts w:eastAsia="Times New Roman"/>
                <w:szCs w:val="24"/>
              </w:rPr>
            </w:pPr>
            <w:r w:rsidRPr="00BA00F0">
              <w:rPr>
                <w:rFonts w:eastAsia="Times New Roman"/>
                <w:szCs w:val="24"/>
              </w:rPr>
              <w:t>Workstation</w:t>
            </w:r>
          </w:p>
          <w:p w:rsidR="002D7463" w:rsidRPr="00BA00F0" w:rsidRDefault="002D7463" w:rsidP="00824ED0">
            <w:pPr>
              <w:numPr>
                <w:ilvl w:val="1"/>
                <w:numId w:val="3"/>
              </w:numPr>
              <w:tabs>
                <w:tab w:val="left" w:pos="357"/>
              </w:tabs>
              <w:spacing w:after="0"/>
              <w:ind w:left="357" w:hanging="357"/>
              <w:jc w:val="both"/>
              <w:rPr>
                <w:rFonts w:eastAsia="Times New Roman"/>
                <w:szCs w:val="24"/>
              </w:rPr>
            </w:pPr>
            <w:r w:rsidRPr="00BA00F0">
              <w:rPr>
                <w:rFonts w:eastAsia="Times New Roman"/>
                <w:szCs w:val="24"/>
              </w:rPr>
              <w:t>Stationery</w:t>
            </w:r>
          </w:p>
          <w:p w:rsidR="002D7463" w:rsidRPr="00BA00F0" w:rsidRDefault="002D7463" w:rsidP="00824ED0">
            <w:pPr>
              <w:numPr>
                <w:ilvl w:val="1"/>
                <w:numId w:val="3"/>
              </w:numPr>
              <w:tabs>
                <w:tab w:val="left" w:pos="357"/>
              </w:tabs>
              <w:spacing w:after="0"/>
              <w:ind w:left="357" w:hanging="357"/>
              <w:jc w:val="both"/>
              <w:rPr>
                <w:rFonts w:eastAsia="Times New Roman"/>
                <w:szCs w:val="24"/>
              </w:rPr>
            </w:pPr>
            <w:r w:rsidRPr="00BA00F0">
              <w:rPr>
                <w:rFonts w:eastAsia="Times New Roman"/>
                <w:szCs w:val="24"/>
              </w:rPr>
              <w:t xml:space="preserve">Manuals </w:t>
            </w:r>
          </w:p>
        </w:tc>
      </w:tr>
      <w:tr w:rsidR="007A0355" w:rsidRPr="00BA00F0" w:rsidTr="007A0355">
        <w:tc>
          <w:tcPr>
            <w:tcW w:w="2216" w:type="dxa"/>
          </w:tcPr>
          <w:p w:rsidR="007A0355" w:rsidRPr="00BA00F0" w:rsidRDefault="007A0355" w:rsidP="00111D2F">
            <w:pPr>
              <w:numPr>
                <w:ilvl w:val="0"/>
                <w:numId w:val="3"/>
              </w:numPr>
              <w:spacing w:after="0"/>
              <w:rPr>
                <w:rFonts w:eastAsia="Times New Roman"/>
                <w:szCs w:val="24"/>
              </w:rPr>
            </w:pPr>
            <w:r w:rsidRPr="00BA00F0">
              <w:rPr>
                <w:rFonts w:eastAsia="Times New Roman"/>
                <w:szCs w:val="24"/>
              </w:rPr>
              <w:t>Methods of Assessment</w:t>
            </w:r>
          </w:p>
        </w:tc>
        <w:tc>
          <w:tcPr>
            <w:tcW w:w="7360" w:type="dxa"/>
          </w:tcPr>
          <w:p w:rsidR="007A0355" w:rsidRPr="00BA00F0" w:rsidRDefault="007A0355" w:rsidP="00111D2F">
            <w:pPr>
              <w:spacing w:after="0"/>
              <w:contextualSpacing/>
              <w:rPr>
                <w:rFonts w:eastAsia="Times New Roman"/>
                <w:szCs w:val="24"/>
              </w:rPr>
            </w:pPr>
            <w:r w:rsidRPr="00BA00F0">
              <w:rPr>
                <w:rFonts w:eastAsia="Times New Roman"/>
                <w:szCs w:val="24"/>
              </w:rPr>
              <w:t>Competency in this unit may be assessed through:</w:t>
            </w:r>
          </w:p>
          <w:p w:rsidR="007A0355" w:rsidRPr="00BA00F0" w:rsidRDefault="002D7463" w:rsidP="00111D2F">
            <w:pPr>
              <w:numPr>
                <w:ilvl w:val="0"/>
                <w:numId w:val="4"/>
              </w:numPr>
              <w:tabs>
                <w:tab w:val="left" w:pos="394"/>
              </w:tabs>
              <w:spacing w:after="0"/>
              <w:contextualSpacing/>
              <w:rPr>
                <w:rFonts w:eastAsia="Times New Roman"/>
                <w:szCs w:val="24"/>
              </w:rPr>
            </w:pPr>
            <w:r w:rsidRPr="00BA00F0">
              <w:rPr>
                <w:rFonts w:eastAsia="Times New Roman"/>
                <w:szCs w:val="24"/>
              </w:rPr>
              <w:t>Oral</w:t>
            </w:r>
            <w:r w:rsidR="007A0355" w:rsidRPr="00BA00F0">
              <w:rPr>
                <w:rFonts w:eastAsia="Times New Roman"/>
                <w:szCs w:val="24"/>
              </w:rPr>
              <w:t xml:space="preserve"> </w:t>
            </w:r>
          </w:p>
          <w:p w:rsidR="007A0355" w:rsidRPr="00BA00F0" w:rsidRDefault="007A0355" w:rsidP="00111D2F">
            <w:pPr>
              <w:numPr>
                <w:ilvl w:val="0"/>
                <w:numId w:val="4"/>
              </w:numPr>
              <w:tabs>
                <w:tab w:val="left" w:pos="394"/>
              </w:tabs>
              <w:spacing w:after="0"/>
              <w:contextualSpacing/>
              <w:rPr>
                <w:rFonts w:eastAsia="Times New Roman"/>
                <w:szCs w:val="24"/>
              </w:rPr>
            </w:pPr>
            <w:r w:rsidRPr="00BA00F0">
              <w:rPr>
                <w:rFonts w:eastAsia="Times New Roman"/>
                <w:szCs w:val="24"/>
              </w:rPr>
              <w:t xml:space="preserve"> </w:t>
            </w:r>
            <w:r w:rsidR="002D7463" w:rsidRPr="00BA00F0">
              <w:rPr>
                <w:rFonts w:eastAsia="Times New Roman"/>
                <w:szCs w:val="24"/>
              </w:rPr>
              <w:t>Written</w:t>
            </w:r>
          </w:p>
          <w:p w:rsidR="002D7463" w:rsidRPr="00BA00F0" w:rsidRDefault="002D7463" w:rsidP="00111D2F">
            <w:pPr>
              <w:numPr>
                <w:ilvl w:val="0"/>
                <w:numId w:val="4"/>
              </w:numPr>
              <w:tabs>
                <w:tab w:val="left" w:pos="394"/>
              </w:tabs>
              <w:spacing w:after="0"/>
              <w:contextualSpacing/>
              <w:rPr>
                <w:rFonts w:eastAsia="Times New Roman"/>
                <w:szCs w:val="24"/>
              </w:rPr>
            </w:pPr>
            <w:r w:rsidRPr="00BA00F0">
              <w:rPr>
                <w:rFonts w:eastAsia="Times New Roman"/>
                <w:szCs w:val="24"/>
              </w:rPr>
              <w:t>Observation</w:t>
            </w:r>
          </w:p>
          <w:p w:rsidR="002D7463" w:rsidRPr="00BA00F0" w:rsidRDefault="002D7463" w:rsidP="00111D2F">
            <w:pPr>
              <w:numPr>
                <w:ilvl w:val="0"/>
                <w:numId w:val="4"/>
              </w:numPr>
              <w:tabs>
                <w:tab w:val="left" w:pos="394"/>
              </w:tabs>
              <w:spacing w:after="0"/>
              <w:contextualSpacing/>
              <w:rPr>
                <w:rFonts w:eastAsia="Times New Roman"/>
                <w:szCs w:val="24"/>
              </w:rPr>
            </w:pPr>
            <w:r w:rsidRPr="00BA00F0">
              <w:rPr>
                <w:rFonts w:eastAsia="Times New Roman"/>
                <w:szCs w:val="24"/>
              </w:rPr>
              <w:t>Case study</w:t>
            </w:r>
          </w:p>
        </w:tc>
      </w:tr>
      <w:tr w:rsidR="007A0355" w:rsidRPr="00BA00F0" w:rsidTr="007A0355">
        <w:tc>
          <w:tcPr>
            <w:tcW w:w="2216" w:type="dxa"/>
          </w:tcPr>
          <w:p w:rsidR="007A0355" w:rsidRPr="00BA00F0" w:rsidRDefault="007A0355" w:rsidP="00111D2F">
            <w:pPr>
              <w:numPr>
                <w:ilvl w:val="0"/>
                <w:numId w:val="3"/>
              </w:numPr>
              <w:spacing w:after="0"/>
              <w:contextualSpacing/>
              <w:rPr>
                <w:rFonts w:eastAsia="Times New Roman"/>
                <w:szCs w:val="24"/>
              </w:rPr>
            </w:pPr>
            <w:r w:rsidRPr="00BA00F0">
              <w:rPr>
                <w:rFonts w:eastAsia="Times New Roman"/>
                <w:szCs w:val="24"/>
              </w:rPr>
              <w:t>Context of Assessment</w:t>
            </w:r>
          </w:p>
        </w:tc>
        <w:tc>
          <w:tcPr>
            <w:tcW w:w="7360" w:type="dxa"/>
          </w:tcPr>
          <w:p w:rsidR="00661098" w:rsidRPr="00661098" w:rsidRDefault="00661098" w:rsidP="00661098">
            <w:pPr>
              <w:spacing w:after="0"/>
              <w:jc w:val="both"/>
              <w:rPr>
                <w:rFonts w:eastAsia="Times New Roman"/>
                <w:szCs w:val="24"/>
              </w:rPr>
            </w:pPr>
            <w:r w:rsidRPr="00661098">
              <w:rPr>
                <w:rFonts w:eastAsia="Times New Roman"/>
                <w:szCs w:val="24"/>
              </w:rPr>
              <w:t xml:space="preserve">Competency may be assessed: </w:t>
            </w:r>
          </w:p>
          <w:p w:rsidR="00661098" w:rsidRPr="00661098" w:rsidRDefault="00661098" w:rsidP="00661098">
            <w:pPr>
              <w:spacing w:after="0"/>
              <w:jc w:val="both"/>
              <w:rPr>
                <w:rFonts w:eastAsia="Times New Roman"/>
                <w:szCs w:val="24"/>
              </w:rPr>
            </w:pPr>
            <w:r w:rsidRPr="00661098">
              <w:rPr>
                <w:rFonts w:eastAsia="Times New Roman"/>
                <w:szCs w:val="24"/>
              </w:rPr>
              <w:t>4.1</w:t>
            </w:r>
            <w:r w:rsidRPr="00661098">
              <w:rPr>
                <w:rFonts w:eastAsia="Times New Roman"/>
                <w:szCs w:val="24"/>
              </w:rPr>
              <w:tab/>
              <w:t>On-the-job</w:t>
            </w:r>
          </w:p>
          <w:p w:rsidR="00661098" w:rsidRPr="00661098" w:rsidRDefault="00661098" w:rsidP="00661098">
            <w:pPr>
              <w:spacing w:after="0"/>
              <w:jc w:val="both"/>
              <w:rPr>
                <w:rFonts w:eastAsia="Times New Roman"/>
                <w:szCs w:val="24"/>
              </w:rPr>
            </w:pPr>
            <w:r w:rsidRPr="00661098">
              <w:rPr>
                <w:rFonts w:eastAsia="Times New Roman"/>
                <w:szCs w:val="24"/>
              </w:rPr>
              <w:t>4.2</w:t>
            </w:r>
            <w:r w:rsidRPr="00661098">
              <w:rPr>
                <w:rFonts w:eastAsia="Times New Roman"/>
                <w:szCs w:val="24"/>
              </w:rPr>
              <w:tab/>
              <w:t>Off-the –job</w:t>
            </w:r>
          </w:p>
          <w:p w:rsidR="007A0355" w:rsidRPr="00BA00F0" w:rsidRDefault="00661098" w:rsidP="00661098">
            <w:pPr>
              <w:spacing w:after="0"/>
              <w:jc w:val="both"/>
              <w:rPr>
                <w:rFonts w:eastAsia="Times New Roman"/>
                <w:szCs w:val="24"/>
              </w:rPr>
            </w:pPr>
            <w:r w:rsidRPr="00661098">
              <w:rPr>
                <w:rFonts w:eastAsia="Times New Roman"/>
                <w:szCs w:val="24"/>
              </w:rPr>
              <w:t>4.3</w:t>
            </w:r>
            <w:r w:rsidRPr="00661098">
              <w:rPr>
                <w:rFonts w:eastAsia="Times New Roman"/>
                <w:szCs w:val="24"/>
              </w:rPr>
              <w:tab/>
              <w:t>During Industrial attachment</w:t>
            </w:r>
          </w:p>
        </w:tc>
      </w:tr>
      <w:tr w:rsidR="007A0355" w:rsidRPr="00BA00F0" w:rsidTr="007A0355">
        <w:tc>
          <w:tcPr>
            <w:tcW w:w="2216" w:type="dxa"/>
          </w:tcPr>
          <w:p w:rsidR="007A0355" w:rsidRPr="00BA00F0" w:rsidRDefault="007A0355" w:rsidP="00111D2F">
            <w:pPr>
              <w:numPr>
                <w:ilvl w:val="0"/>
                <w:numId w:val="3"/>
              </w:numPr>
              <w:spacing w:after="0"/>
              <w:contextualSpacing/>
              <w:rPr>
                <w:rFonts w:eastAsia="Times New Roman"/>
                <w:szCs w:val="24"/>
              </w:rPr>
            </w:pPr>
            <w:r w:rsidRPr="00BA00F0">
              <w:rPr>
                <w:rFonts w:eastAsia="Times New Roman"/>
                <w:szCs w:val="24"/>
              </w:rPr>
              <w:t>Guidance information for assessment</w:t>
            </w:r>
          </w:p>
        </w:tc>
        <w:tc>
          <w:tcPr>
            <w:tcW w:w="7360" w:type="dxa"/>
          </w:tcPr>
          <w:p w:rsidR="007A0355" w:rsidRPr="00BA00F0" w:rsidRDefault="007A0355" w:rsidP="00111D2F">
            <w:pPr>
              <w:spacing w:after="0"/>
              <w:jc w:val="both"/>
              <w:rPr>
                <w:rFonts w:eastAsia="Times New Roman"/>
                <w:szCs w:val="24"/>
              </w:rPr>
            </w:pPr>
            <w:r w:rsidRPr="00BA00F0">
              <w:rPr>
                <w:rFonts w:eastAsia="Times New Roman"/>
                <w:szCs w:val="24"/>
              </w:rPr>
              <w:t>Holistic assessment with other units relevant to the industry sector, workplace and job role is recommended.</w:t>
            </w:r>
          </w:p>
          <w:p w:rsidR="007A0355" w:rsidRPr="00BA00F0" w:rsidRDefault="007A0355" w:rsidP="00111D2F">
            <w:pPr>
              <w:spacing w:after="0"/>
              <w:jc w:val="both"/>
              <w:rPr>
                <w:rFonts w:eastAsia="Times New Roman"/>
                <w:szCs w:val="24"/>
              </w:rPr>
            </w:pPr>
          </w:p>
        </w:tc>
      </w:tr>
    </w:tbl>
    <w:p w:rsidR="007A0355" w:rsidRPr="00BA00F0" w:rsidRDefault="007A0355" w:rsidP="00111D2F">
      <w:pPr>
        <w:spacing w:after="0"/>
        <w:contextualSpacing/>
        <w:rPr>
          <w:rFonts w:eastAsia="Times New Roman"/>
          <w:szCs w:val="24"/>
          <w:lang w:eastAsia="x-none"/>
        </w:rPr>
      </w:pPr>
    </w:p>
    <w:p w:rsidR="00002BB7" w:rsidRPr="00BA00F0" w:rsidRDefault="00002BB7" w:rsidP="00111D2F">
      <w:pPr>
        <w:pStyle w:val="Heading1"/>
        <w:rPr>
          <w:szCs w:val="24"/>
        </w:rPr>
      </w:pPr>
      <w:r w:rsidRPr="00BA00F0">
        <w:rPr>
          <w:szCs w:val="24"/>
        </w:rPr>
        <w:br w:type="page"/>
      </w:r>
      <w:bookmarkStart w:id="66" w:name="_Toc536175539"/>
      <w:bookmarkStart w:id="67" w:name="_Toc68780313"/>
      <w:r w:rsidRPr="00BA00F0">
        <w:rPr>
          <w:szCs w:val="24"/>
        </w:rPr>
        <w:lastRenderedPageBreak/>
        <w:t>CARRY OUT COMMUNITY-BASED CHILD PROTECTION STRATEGIES</w:t>
      </w:r>
      <w:bookmarkEnd w:id="66"/>
      <w:bookmarkEnd w:id="67"/>
      <w:r w:rsidRPr="00BA00F0">
        <w:rPr>
          <w:szCs w:val="24"/>
        </w:rPr>
        <w:t xml:space="preserve">                                               </w:t>
      </w:r>
    </w:p>
    <w:p w:rsidR="00002BB7" w:rsidRPr="00BA00F0" w:rsidRDefault="00002BB7" w:rsidP="00111D2F">
      <w:pPr>
        <w:spacing w:after="0"/>
        <w:rPr>
          <w:rFonts w:eastAsia="Times New Roman"/>
          <w:szCs w:val="24"/>
        </w:rPr>
      </w:pPr>
      <w:r w:rsidRPr="00BA00F0">
        <w:rPr>
          <w:rFonts w:eastAsia="Times New Roman"/>
          <w:szCs w:val="24"/>
        </w:rPr>
        <w:t xml:space="preserve"> </w:t>
      </w:r>
    </w:p>
    <w:p w:rsidR="00002BB7" w:rsidRPr="00BA00F0" w:rsidRDefault="00002BB7" w:rsidP="00111D2F">
      <w:pPr>
        <w:spacing w:after="0"/>
        <w:rPr>
          <w:rFonts w:eastAsia="Times New Roman"/>
          <w:b/>
          <w:szCs w:val="24"/>
        </w:rPr>
      </w:pPr>
      <w:r w:rsidRPr="00BA00F0">
        <w:rPr>
          <w:rFonts w:eastAsia="Times New Roman"/>
          <w:b/>
          <w:szCs w:val="24"/>
        </w:rPr>
        <w:t xml:space="preserve">UNIT CODE: </w:t>
      </w:r>
      <w:r w:rsidR="002F12F0">
        <w:rPr>
          <w:bCs/>
          <w:szCs w:val="24"/>
        </w:rPr>
        <w:t>SW/OS/CP/CR/02/5</w:t>
      </w:r>
      <w:r w:rsidR="003838AC" w:rsidRPr="00BA00F0">
        <w:rPr>
          <w:bCs/>
          <w:szCs w:val="24"/>
        </w:rPr>
        <w:t>/A</w:t>
      </w:r>
    </w:p>
    <w:p w:rsidR="00002BB7" w:rsidRPr="00BA00F0" w:rsidRDefault="00002BB7" w:rsidP="00111D2F">
      <w:pPr>
        <w:spacing w:after="0"/>
        <w:rPr>
          <w:rFonts w:eastAsia="Times New Roman"/>
          <w:b/>
          <w:szCs w:val="24"/>
        </w:rPr>
      </w:pPr>
    </w:p>
    <w:p w:rsidR="00002BB7" w:rsidRPr="00BA00F0" w:rsidRDefault="00002BB7" w:rsidP="00111D2F">
      <w:pPr>
        <w:spacing w:after="0"/>
        <w:rPr>
          <w:rFonts w:eastAsia="Times New Roman"/>
          <w:b/>
          <w:szCs w:val="24"/>
        </w:rPr>
      </w:pPr>
      <w:r w:rsidRPr="00BA00F0">
        <w:rPr>
          <w:rFonts w:eastAsia="Times New Roman"/>
          <w:b/>
          <w:szCs w:val="24"/>
        </w:rPr>
        <w:t>UNIT DESCRIPTION</w:t>
      </w:r>
    </w:p>
    <w:p w:rsidR="00DF1648" w:rsidRPr="00BA00F0" w:rsidRDefault="00DF1648" w:rsidP="00DF1648">
      <w:pPr>
        <w:spacing w:before="120" w:after="120" w:line="240" w:lineRule="auto"/>
        <w:contextualSpacing/>
        <w:jc w:val="both"/>
        <w:rPr>
          <w:szCs w:val="24"/>
          <w:lang w:val="en-ZA"/>
        </w:rPr>
      </w:pPr>
      <w:r w:rsidRPr="00BA00F0">
        <w:rPr>
          <w:rFonts w:eastAsia="Times New Roman"/>
          <w:szCs w:val="24"/>
        </w:rPr>
        <w:t xml:space="preserve">This unit specifies the competencies required to </w:t>
      </w:r>
      <w:r w:rsidRPr="00BA00F0">
        <w:rPr>
          <w:szCs w:val="24"/>
        </w:rPr>
        <w:t xml:space="preserve">carry out community-based child protection strategies. It involves identifying child protection strategies, maintaining child protection networks, identifying child abuse indicators and conducting child protection strategies. It also entails the evaluating child protection strategies. </w:t>
      </w:r>
    </w:p>
    <w:p w:rsidR="00DF1648" w:rsidRPr="00BA00F0" w:rsidRDefault="00DF1648" w:rsidP="00DF1648">
      <w:pPr>
        <w:spacing w:after="0" w:line="240" w:lineRule="auto"/>
        <w:rPr>
          <w:b/>
          <w:szCs w:val="24"/>
          <w:lang w:val="en-ZA"/>
        </w:rPr>
      </w:pPr>
    </w:p>
    <w:p w:rsidR="00002BB7" w:rsidRPr="00BA00F0" w:rsidRDefault="00002BB7" w:rsidP="00111D2F">
      <w:pPr>
        <w:spacing w:after="0"/>
        <w:rPr>
          <w:rFonts w:eastAsia="Times New Roman"/>
          <w:b/>
          <w:szCs w:val="24"/>
        </w:rPr>
      </w:pPr>
      <w:r w:rsidRPr="00BA00F0">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002BB7" w:rsidRPr="00BA00F0" w:rsidTr="00D76A0A">
        <w:trPr>
          <w:tblHeader/>
        </w:trPr>
        <w:tc>
          <w:tcPr>
            <w:tcW w:w="1698" w:type="pct"/>
            <w:shd w:val="clear" w:color="auto" w:fill="FFFFFF"/>
            <w:vAlign w:val="center"/>
          </w:tcPr>
          <w:p w:rsidR="00002BB7" w:rsidRPr="00BA00F0" w:rsidRDefault="00002BB7" w:rsidP="00111D2F">
            <w:pPr>
              <w:spacing w:after="0"/>
              <w:rPr>
                <w:rFonts w:eastAsia="Times New Roman"/>
                <w:b/>
                <w:szCs w:val="24"/>
              </w:rPr>
            </w:pPr>
            <w:r w:rsidRPr="00BA00F0">
              <w:rPr>
                <w:rFonts w:eastAsia="Times New Roman"/>
                <w:b/>
                <w:szCs w:val="24"/>
              </w:rPr>
              <w:t>ELEMENT</w:t>
            </w:r>
          </w:p>
          <w:p w:rsidR="00002BB7" w:rsidRPr="00BA00F0" w:rsidRDefault="00002BB7" w:rsidP="00111D2F">
            <w:pPr>
              <w:spacing w:after="0"/>
              <w:rPr>
                <w:rFonts w:eastAsia="Times New Roman"/>
                <w:szCs w:val="24"/>
              </w:rPr>
            </w:pPr>
            <w:r w:rsidRPr="00BA00F0">
              <w:rPr>
                <w:rFonts w:eastAsia="Times New Roman"/>
                <w:szCs w:val="24"/>
              </w:rPr>
              <w:t>These describe the key outcomes which make up workplace function (to be stated in active)</w:t>
            </w:r>
          </w:p>
        </w:tc>
        <w:tc>
          <w:tcPr>
            <w:tcW w:w="3302" w:type="pct"/>
            <w:shd w:val="clear" w:color="auto" w:fill="FFFFFF"/>
            <w:vAlign w:val="center"/>
          </w:tcPr>
          <w:p w:rsidR="00002BB7" w:rsidRPr="00BA00F0" w:rsidRDefault="00002BB7" w:rsidP="00111D2F">
            <w:pPr>
              <w:spacing w:after="0"/>
              <w:rPr>
                <w:rFonts w:eastAsia="Times New Roman"/>
                <w:b/>
                <w:szCs w:val="24"/>
              </w:rPr>
            </w:pPr>
            <w:r w:rsidRPr="00BA00F0">
              <w:rPr>
                <w:rFonts w:eastAsia="Times New Roman"/>
                <w:b/>
                <w:szCs w:val="24"/>
              </w:rPr>
              <w:t>PERFORMANCE CRITERIA</w:t>
            </w:r>
          </w:p>
          <w:p w:rsidR="00002BB7" w:rsidRPr="00BA00F0" w:rsidRDefault="00002BB7" w:rsidP="00111D2F">
            <w:pPr>
              <w:spacing w:after="0"/>
              <w:rPr>
                <w:rFonts w:eastAsia="Times New Roman"/>
                <w:b/>
                <w:szCs w:val="24"/>
              </w:rPr>
            </w:pPr>
            <w:r w:rsidRPr="00BA00F0">
              <w:rPr>
                <w:rFonts w:eastAsia="Times New Roman"/>
                <w:szCs w:val="24"/>
              </w:rPr>
              <w:t>These are assessable statements which specify the required level of performance for each of the elements (to be stated in passive voice)</w:t>
            </w:r>
          </w:p>
          <w:p w:rsidR="00002BB7" w:rsidRPr="00BA00F0" w:rsidRDefault="00002BB7" w:rsidP="00111D2F">
            <w:pPr>
              <w:spacing w:after="0"/>
              <w:rPr>
                <w:rFonts w:eastAsia="Times New Roman"/>
                <w:b/>
                <w:szCs w:val="24"/>
              </w:rPr>
            </w:pPr>
            <w:r w:rsidRPr="00BA00F0">
              <w:rPr>
                <w:rFonts w:eastAsia="Times New Roman"/>
                <w:b/>
                <w:i/>
                <w:szCs w:val="24"/>
              </w:rPr>
              <w:t>Bold and italicized terms</w:t>
            </w:r>
            <w:r w:rsidRPr="00BA00F0">
              <w:rPr>
                <w:rFonts w:eastAsia="Times New Roman"/>
                <w:szCs w:val="24"/>
              </w:rPr>
              <w:t xml:space="preserve"> </w:t>
            </w:r>
            <w:r w:rsidRPr="00BA00F0">
              <w:rPr>
                <w:rFonts w:eastAsia="Times New Roman"/>
                <w:b/>
                <w:i/>
                <w:szCs w:val="24"/>
              </w:rPr>
              <w:t>are elaborated in the Range</w:t>
            </w:r>
          </w:p>
        </w:tc>
      </w:tr>
      <w:tr w:rsidR="00002BB7" w:rsidRPr="00BA00F0" w:rsidTr="000F16C2">
        <w:trPr>
          <w:trHeight w:val="4147"/>
        </w:trPr>
        <w:tc>
          <w:tcPr>
            <w:tcW w:w="1698" w:type="pct"/>
          </w:tcPr>
          <w:p w:rsidR="00002BB7" w:rsidRPr="00BA00F0" w:rsidRDefault="00C621F0" w:rsidP="00D76A0A">
            <w:pPr>
              <w:numPr>
                <w:ilvl w:val="0"/>
                <w:numId w:val="6"/>
              </w:numPr>
              <w:spacing w:after="0"/>
              <w:ind w:left="426"/>
              <w:rPr>
                <w:rFonts w:eastAsia="Times New Roman"/>
                <w:szCs w:val="24"/>
              </w:rPr>
            </w:pPr>
            <w:r w:rsidRPr="00BA00F0">
              <w:rPr>
                <w:szCs w:val="24"/>
              </w:rPr>
              <w:t xml:space="preserve">Identify </w:t>
            </w:r>
            <w:r w:rsidR="000C3F9F" w:rsidRPr="00BA00F0">
              <w:rPr>
                <w:szCs w:val="24"/>
              </w:rPr>
              <w:t>child protection strategies</w:t>
            </w:r>
          </w:p>
        </w:tc>
        <w:tc>
          <w:tcPr>
            <w:tcW w:w="3302" w:type="pct"/>
          </w:tcPr>
          <w:p w:rsidR="00092A9F" w:rsidRPr="00BA00F0" w:rsidRDefault="00AC0242" w:rsidP="00111D2F">
            <w:pPr>
              <w:numPr>
                <w:ilvl w:val="1"/>
                <w:numId w:val="6"/>
              </w:numPr>
              <w:tabs>
                <w:tab w:val="left" w:pos="466"/>
              </w:tabs>
              <w:spacing w:after="0"/>
              <w:rPr>
                <w:rFonts w:eastAsia="Times New Roman"/>
                <w:szCs w:val="24"/>
              </w:rPr>
            </w:pPr>
            <w:r w:rsidRPr="00BA00F0">
              <w:rPr>
                <w:rFonts w:eastAsia="Times New Roman"/>
                <w:szCs w:val="24"/>
              </w:rPr>
              <w:t xml:space="preserve">Existing </w:t>
            </w:r>
            <w:r w:rsidRPr="00BA00F0">
              <w:rPr>
                <w:rFonts w:eastAsia="Times New Roman"/>
                <w:b/>
                <w:i/>
                <w:szCs w:val="24"/>
              </w:rPr>
              <w:t>child protection structures</w:t>
            </w:r>
            <w:r w:rsidRPr="00BA00F0">
              <w:rPr>
                <w:rFonts w:eastAsia="Times New Roman"/>
                <w:szCs w:val="24"/>
              </w:rPr>
              <w:t xml:space="preserve"> are identified according to child protection requirements </w:t>
            </w:r>
          </w:p>
          <w:p w:rsidR="00AC0242" w:rsidRPr="00BA00F0" w:rsidRDefault="00E762B3" w:rsidP="00111D2F">
            <w:pPr>
              <w:numPr>
                <w:ilvl w:val="1"/>
                <w:numId w:val="6"/>
              </w:numPr>
              <w:tabs>
                <w:tab w:val="left" w:pos="466"/>
              </w:tabs>
              <w:spacing w:after="0"/>
              <w:rPr>
                <w:rFonts w:eastAsia="Times New Roman"/>
                <w:szCs w:val="24"/>
              </w:rPr>
            </w:pPr>
            <w:r w:rsidRPr="00BA00F0">
              <w:rPr>
                <w:rFonts w:eastAsia="Times New Roman"/>
                <w:szCs w:val="24"/>
              </w:rPr>
              <w:t xml:space="preserve">Assessment of existing community </w:t>
            </w:r>
            <w:r w:rsidR="00AC0242" w:rsidRPr="00BA00F0">
              <w:rPr>
                <w:rFonts w:eastAsia="Times New Roman"/>
                <w:szCs w:val="24"/>
              </w:rPr>
              <w:t xml:space="preserve">structures is carried out </w:t>
            </w:r>
            <w:r w:rsidRPr="00BA00F0">
              <w:rPr>
                <w:rFonts w:eastAsia="Times New Roman"/>
                <w:szCs w:val="24"/>
              </w:rPr>
              <w:t xml:space="preserve">according to standard requirements </w:t>
            </w:r>
          </w:p>
          <w:p w:rsidR="005C7373" w:rsidRPr="00BA00F0" w:rsidRDefault="005C7373" w:rsidP="00111D2F">
            <w:pPr>
              <w:numPr>
                <w:ilvl w:val="1"/>
                <w:numId w:val="6"/>
              </w:numPr>
              <w:tabs>
                <w:tab w:val="left" w:pos="466"/>
              </w:tabs>
              <w:spacing w:after="0"/>
              <w:rPr>
                <w:rFonts w:eastAsia="Times New Roman"/>
                <w:szCs w:val="24"/>
              </w:rPr>
            </w:pPr>
            <w:r w:rsidRPr="00BA00F0">
              <w:rPr>
                <w:rFonts w:eastAsia="Times New Roman"/>
                <w:szCs w:val="24"/>
              </w:rPr>
              <w:t xml:space="preserve">Child protection barriers are identified </w:t>
            </w:r>
            <w:r w:rsidR="000F16C2" w:rsidRPr="00BA00F0">
              <w:rPr>
                <w:rFonts w:eastAsia="Times New Roman"/>
                <w:szCs w:val="24"/>
              </w:rPr>
              <w:t>as per</w:t>
            </w:r>
            <w:r w:rsidRPr="00BA00F0">
              <w:rPr>
                <w:rFonts w:eastAsia="Times New Roman"/>
                <w:szCs w:val="24"/>
              </w:rPr>
              <w:t xml:space="preserve"> child protection policy requirements. </w:t>
            </w:r>
          </w:p>
          <w:p w:rsidR="006418AE" w:rsidRPr="00BA00F0" w:rsidRDefault="006418AE" w:rsidP="00111D2F">
            <w:pPr>
              <w:numPr>
                <w:ilvl w:val="1"/>
                <w:numId w:val="6"/>
              </w:numPr>
              <w:tabs>
                <w:tab w:val="left" w:pos="466"/>
              </w:tabs>
              <w:spacing w:after="0"/>
              <w:rPr>
                <w:rFonts w:eastAsia="Times New Roman"/>
                <w:szCs w:val="24"/>
              </w:rPr>
            </w:pPr>
            <w:r w:rsidRPr="00BA00F0">
              <w:rPr>
                <w:rFonts w:eastAsia="Times New Roman"/>
                <w:szCs w:val="24"/>
              </w:rPr>
              <w:t xml:space="preserve">Assessment report is prepared and </w:t>
            </w:r>
            <w:r w:rsidR="00476198" w:rsidRPr="00BA00F0">
              <w:rPr>
                <w:rFonts w:eastAsia="Times New Roman"/>
                <w:szCs w:val="24"/>
              </w:rPr>
              <w:t>shared based</w:t>
            </w:r>
            <w:r w:rsidRPr="00BA00F0">
              <w:rPr>
                <w:rFonts w:eastAsia="Times New Roman"/>
                <w:szCs w:val="24"/>
              </w:rPr>
              <w:t xml:space="preserve"> on child protection requirements </w:t>
            </w:r>
          </w:p>
          <w:p w:rsidR="0079739F" w:rsidRPr="00BA00F0" w:rsidRDefault="00002733" w:rsidP="00111D2F">
            <w:pPr>
              <w:numPr>
                <w:ilvl w:val="1"/>
                <w:numId w:val="6"/>
              </w:numPr>
              <w:tabs>
                <w:tab w:val="left" w:pos="466"/>
              </w:tabs>
              <w:spacing w:after="0"/>
              <w:rPr>
                <w:rFonts w:eastAsia="Times New Roman"/>
                <w:szCs w:val="24"/>
              </w:rPr>
            </w:pPr>
            <w:r w:rsidRPr="00BA00F0">
              <w:rPr>
                <w:rFonts w:eastAsia="Times New Roman"/>
                <w:b/>
                <w:i/>
                <w:szCs w:val="24"/>
              </w:rPr>
              <w:t>Child protection barriers</w:t>
            </w:r>
            <w:r w:rsidR="000C3F9F" w:rsidRPr="00BA00F0">
              <w:rPr>
                <w:rFonts w:eastAsia="Times New Roman"/>
                <w:szCs w:val="24"/>
              </w:rPr>
              <w:t xml:space="preserve"> are identified based on </w:t>
            </w:r>
            <w:r w:rsidRPr="00BA00F0">
              <w:rPr>
                <w:rFonts w:eastAsia="Times New Roman"/>
                <w:szCs w:val="24"/>
              </w:rPr>
              <w:t xml:space="preserve">assessment </w:t>
            </w:r>
            <w:r w:rsidR="006418AE" w:rsidRPr="00BA00F0">
              <w:rPr>
                <w:rFonts w:eastAsia="Times New Roman"/>
                <w:szCs w:val="24"/>
              </w:rPr>
              <w:t xml:space="preserve">report </w:t>
            </w:r>
            <w:r w:rsidRPr="00BA00F0">
              <w:rPr>
                <w:rFonts w:eastAsia="Times New Roman"/>
                <w:szCs w:val="24"/>
              </w:rPr>
              <w:t>of community structures</w:t>
            </w:r>
          </w:p>
          <w:p w:rsidR="006A67C5" w:rsidRPr="00BA00F0" w:rsidRDefault="006A67C5" w:rsidP="00111D2F">
            <w:pPr>
              <w:numPr>
                <w:ilvl w:val="1"/>
                <w:numId w:val="6"/>
              </w:numPr>
              <w:tabs>
                <w:tab w:val="left" w:pos="466"/>
              </w:tabs>
              <w:spacing w:after="0"/>
              <w:rPr>
                <w:rFonts w:eastAsia="Times New Roman"/>
                <w:szCs w:val="24"/>
              </w:rPr>
            </w:pPr>
            <w:r w:rsidRPr="00BA00F0">
              <w:rPr>
                <w:rFonts w:eastAsia="Times New Roman"/>
                <w:b/>
                <w:i/>
                <w:szCs w:val="24"/>
              </w:rPr>
              <w:t>Children in especially</w:t>
            </w:r>
            <w:r w:rsidRPr="00BA00F0">
              <w:rPr>
                <w:rFonts w:eastAsia="Times New Roman"/>
                <w:szCs w:val="24"/>
              </w:rPr>
              <w:t xml:space="preserve"> </w:t>
            </w:r>
            <w:r w:rsidRPr="00BA00F0">
              <w:rPr>
                <w:rFonts w:eastAsia="Times New Roman"/>
                <w:b/>
                <w:i/>
                <w:szCs w:val="24"/>
              </w:rPr>
              <w:t>difficult circumstances</w:t>
            </w:r>
            <w:r w:rsidRPr="00BA00F0">
              <w:rPr>
                <w:rFonts w:eastAsia="Times New Roman"/>
                <w:szCs w:val="24"/>
              </w:rPr>
              <w:t xml:space="preserve"> are mapped and profiled according to existing child protection policies </w:t>
            </w:r>
          </w:p>
          <w:p w:rsidR="00CE5634" w:rsidRPr="00BA00F0" w:rsidRDefault="00CE5634" w:rsidP="00111D2F">
            <w:pPr>
              <w:numPr>
                <w:ilvl w:val="1"/>
                <w:numId w:val="6"/>
              </w:numPr>
              <w:tabs>
                <w:tab w:val="left" w:pos="466"/>
              </w:tabs>
              <w:spacing w:after="0"/>
              <w:rPr>
                <w:rFonts w:eastAsia="Times New Roman"/>
                <w:szCs w:val="24"/>
              </w:rPr>
            </w:pPr>
            <w:r w:rsidRPr="00BA00F0">
              <w:rPr>
                <w:rFonts w:eastAsia="Times New Roman"/>
                <w:szCs w:val="24"/>
              </w:rPr>
              <w:t xml:space="preserve">Caseworks are </w:t>
            </w:r>
            <w:r w:rsidR="006166AC" w:rsidRPr="00BA00F0">
              <w:rPr>
                <w:rFonts w:eastAsia="Times New Roman"/>
                <w:szCs w:val="24"/>
              </w:rPr>
              <w:t xml:space="preserve">prepared </w:t>
            </w:r>
            <w:r w:rsidRPr="00BA00F0">
              <w:rPr>
                <w:rFonts w:eastAsia="Times New Roman"/>
                <w:szCs w:val="24"/>
              </w:rPr>
              <w:t>according to history of abuse</w:t>
            </w:r>
          </w:p>
          <w:p w:rsidR="00CE5634" w:rsidRPr="00BA00F0" w:rsidRDefault="00CE5634" w:rsidP="00111D2F">
            <w:pPr>
              <w:numPr>
                <w:ilvl w:val="1"/>
                <w:numId w:val="6"/>
              </w:numPr>
              <w:tabs>
                <w:tab w:val="left" w:pos="466"/>
              </w:tabs>
              <w:spacing w:after="0"/>
              <w:rPr>
                <w:rFonts w:eastAsia="Times New Roman"/>
                <w:szCs w:val="24"/>
              </w:rPr>
            </w:pPr>
            <w:r w:rsidRPr="00BA00F0">
              <w:rPr>
                <w:rFonts w:eastAsia="Times New Roman"/>
                <w:szCs w:val="24"/>
              </w:rPr>
              <w:t xml:space="preserve">Safety concerns for child protection are </w:t>
            </w:r>
            <w:r w:rsidR="006166AC" w:rsidRPr="00BA00F0">
              <w:rPr>
                <w:rFonts w:eastAsia="Times New Roman"/>
                <w:szCs w:val="24"/>
              </w:rPr>
              <w:t xml:space="preserve">identified </w:t>
            </w:r>
            <w:r w:rsidRPr="00BA00F0">
              <w:rPr>
                <w:rFonts w:eastAsia="Times New Roman"/>
                <w:szCs w:val="24"/>
              </w:rPr>
              <w:t xml:space="preserve">according to community environment and detailed caseworks </w:t>
            </w:r>
          </w:p>
          <w:p w:rsidR="00CE5634" w:rsidRPr="00BA00F0" w:rsidRDefault="00B0018C" w:rsidP="00111D2F">
            <w:pPr>
              <w:numPr>
                <w:ilvl w:val="1"/>
                <w:numId w:val="6"/>
              </w:numPr>
              <w:tabs>
                <w:tab w:val="left" w:pos="466"/>
              </w:tabs>
              <w:spacing w:after="0"/>
              <w:rPr>
                <w:rFonts w:eastAsia="Times New Roman"/>
                <w:szCs w:val="24"/>
              </w:rPr>
            </w:pPr>
            <w:r w:rsidRPr="00BA00F0">
              <w:rPr>
                <w:rFonts w:eastAsia="Times New Roman"/>
                <w:szCs w:val="24"/>
              </w:rPr>
              <w:t>Enforcement of</w:t>
            </w:r>
            <w:r w:rsidRPr="00BA00F0">
              <w:rPr>
                <w:rFonts w:eastAsia="Times New Roman"/>
                <w:b/>
                <w:i/>
                <w:szCs w:val="24"/>
              </w:rPr>
              <w:t xml:space="preserve"> c</w:t>
            </w:r>
            <w:r w:rsidR="00CE5634" w:rsidRPr="00BA00F0">
              <w:rPr>
                <w:rFonts w:eastAsia="Times New Roman"/>
                <w:b/>
                <w:i/>
                <w:szCs w:val="24"/>
              </w:rPr>
              <w:t>hild abuse prevention guidelines</w:t>
            </w:r>
            <w:r w:rsidR="00CE5634" w:rsidRPr="00BA00F0">
              <w:rPr>
                <w:rFonts w:eastAsia="Times New Roman"/>
                <w:szCs w:val="24"/>
              </w:rPr>
              <w:t xml:space="preserve"> </w:t>
            </w:r>
            <w:r w:rsidRPr="00BA00F0">
              <w:rPr>
                <w:rFonts w:eastAsia="Times New Roman"/>
                <w:szCs w:val="24"/>
              </w:rPr>
              <w:t xml:space="preserve">is </w:t>
            </w:r>
            <w:r w:rsidR="006166AC" w:rsidRPr="00BA00F0">
              <w:rPr>
                <w:rFonts w:eastAsia="Times New Roman"/>
                <w:szCs w:val="24"/>
              </w:rPr>
              <w:t xml:space="preserve">reported </w:t>
            </w:r>
            <w:r w:rsidR="00CE5634" w:rsidRPr="00BA00F0">
              <w:rPr>
                <w:rFonts w:eastAsia="Times New Roman"/>
                <w:szCs w:val="24"/>
              </w:rPr>
              <w:t xml:space="preserve">based on </w:t>
            </w:r>
            <w:r w:rsidRPr="00BA00F0">
              <w:rPr>
                <w:rFonts w:eastAsia="Times New Roman"/>
                <w:szCs w:val="24"/>
              </w:rPr>
              <w:t>existing n</w:t>
            </w:r>
            <w:r w:rsidR="00CE5634" w:rsidRPr="00BA00F0">
              <w:rPr>
                <w:rFonts w:eastAsia="Times New Roman"/>
                <w:szCs w:val="24"/>
              </w:rPr>
              <w:t xml:space="preserve">ational </w:t>
            </w:r>
            <w:r w:rsidRPr="00BA00F0">
              <w:rPr>
                <w:rFonts w:eastAsia="Times New Roman"/>
                <w:szCs w:val="24"/>
              </w:rPr>
              <w:t>s</w:t>
            </w:r>
            <w:r w:rsidR="00CE5634" w:rsidRPr="00BA00F0">
              <w:rPr>
                <w:rFonts w:eastAsia="Times New Roman"/>
                <w:szCs w:val="24"/>
              </w:rPr>
              <w:t xml:space="preserve">afety </w:t>
            </w:r>
            <w:r w:rsidRPr="00BA00F0">
              <w:rPr>
                <w:rFonts w:eastAsia="Times New Roman"/>
                <w:szCs w:val="24"/>
              </w:rPr>
              <w:t>p</w:t>
            </w:r>
            <w:r w:rsidR="00CE5634" w:rsidRPr="00BA00F0">
              <w:rPr>
                <w:rFonts w:eastAsia="Times New Roman"/>
                <w:szCs w:val="24"/>
              </w:rPr>
              <w:t xml:space="preserve">rogrammes </w:t>
            </w:r>
          </w:p>
          <w:p w:rsidR="00711FE4" w:rsidRPr="00661098" w:rsidRDefault="006418AE" w:rsidP="00711FE4">
            <w:pPr>
              <w:numPr>
                <w:ilvl w:val="1"/>
                <w:numId w:val="6"/>
              </w:numPr>
              <w:tabs>
                <w:tab w:val="left" w:pos="466"/>
              </w:tabs>
              <w:spacing w:after="0"/>
              <w:rPr>
                <w:rFonts w:eastAsia="Times New Roman"/>
                <w:szCs w:val="24"/>
              </w:rPr>
            </w:pPr>
            <w:r w:rsidRPr="00BA00F0">
              <w:rPr>
                <w:rFonts w:eastAsia="Times New Roman"/>
                <w:szCs w:val="24"/>
              </w:rPr>
              <w:t xml:space="preserve">Community action plan is </w:t>
            </w:r>
            <w:r w:rsidR="006166AC" w:rsidRPr="00BA00F0">
              <w:rPr>
                <w:rFonts w:eastAsia="Times New Roman"/>
                <w:szCs w:val="24"/>
              </w:rPr>
              <w:t xml:space="preserve">obtained and applied </w:t>
            </w:r>
            <w:r w:rsidRPr="00BA00F0">
              <w:rPr>
                <w:rFonts w:eastAsia="Times New Roman"/>
                <w:szCs w:val="24"/>
              </w:rPr>
              <w:t>based on identified child protection barriers</w:t>
            </w:r>
          </w:p>
        </w:tc>
      </w:tr>
      <w:tr w:rsidR="00002BB7" w:rsidRPr="00BA00F0" w:rsidTr="003E68BE">
        <w:tc>
          <w:tcPr>
            <w:tcW w:w="1698" w:type="pct"/>
          </w:tcPr>
          <w:p w:rsidR="004171DD" w:rsidRPr="00BA00F0" w:rsidRDefault="00DA771A" w:rsidP="000F16C2">
            <w:pPr>
              <w:widowControl w:val="0"/>
              <w:numPr>
                <w:ilvl w:val="0"/>
                <w:numId w:val="6"/>
              </w:numPr>
              <w:adjustRightInd w:val="0"/>
              <w:spacing w:after="0"/>
              <w:textAlignment w:val="baseline"/>
              <w:rPr>
                <w:rFonts w:eastAsia="Times New Roman"/>
                <w:szCs w:val="24"/>
              </w:rPr>
            </w:pPr>
            <w:r w:rsidRPr="00BA00F0">
              <w:rPr>
                <w:szCs w:val="24"/>
              </w:rPr>
              <w:t xml:space="preserve">Maintain </w:t>
            </w:r>
            <w:r w:rsidR="004171DD" w:rsidRPr="00BA00F0">
              <w:rPr>
                <w:szCs w:val="24"/>
              </w:rPr>
              <w:t xml:space="preserve">child protection networks </w:t>
            </w:r>
          </w:p>
        </w:tc>
        <w:tc>
          <w:tcPr>
            <w:tcW w:w="3302" w:type="pct"/>
          </w:tcPr>
          <w:p w:rsidR="00B11FE8" w:rsidRPr="00BA00F0" w:rsidRDefault="00B11FE8"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b/>
                <w:i/>
                <w:szCs w:val="24"/>
              </w:rPr>
              <w:t>Stakeholders in child protection</w:t>
            </w:r>
            <w:r w:rsidRPr="00BA00F0">
              <w:rPr>
                <w:rFonts w:eastAsia="Times New Roman"/>
                <w:szCs w:val="24"/>
              </w:rPr>
              <w:t xml:space="preserve"> are </w:t>
            </w:r>
            <w:r w:rsidR="001A2A15" w:rsidRPr="00BA00F0">
              <w:rPr>
                <w:rFonts w:eastAsia="Times New Roman"/>
                <w:szCs w:val="24"/>
              </w:rPr>
              <w:t xml:space="preserve">identified </w:t>
            </w:r>
            <w:r w:rsidRPr="00BA00F0">
              <w:rPr>
                <w:rFonts w:eastAsia="Times New Roman"/>
                <w:szCs w:val="24"/>
              </w:rPr>
              <w:t xml:space="preserve">based on community child protection strategies  </w:t>
            </w:r>
          </w:p>
          <w:p w:rsidR="00930245" w:rsidRPr="00BA00F0" w:rsidRDefault="00930245"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Stakeholders in child protection are mobilized as per child protection guidelines</w:t>
            </w:r>
          </w:p>
          <w:p w:rsidR="00E455A1" w:rsidRPr="00BA00F0" w:rsidRDefault="00E455A1"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lastRenderedPageBreak/>
              <w:t xml:space="preserve">Stakeholders </w:t>
            </w:r>
            <w:r w:rsidR="001A2A15" w:rsidRPr="00BA00F0">
              <w:rPr>
                <w:rFonts w:eastAsia="Times New Roman"/>
                <w:szCs w:val="24"/>
              </w:rPr>
              <w:t xml:space="preserve">in </w:t>
            </w:r>
            <w:r w:rsidRPr="00BA00F0">
              <w:rPr>
                <w:rFonts w:eastAsia="Times New Roman"/>
                <w:b/>
                <w:i/>
                <w:szCs w:val="24"/>
              </w:rPr>
              <w:t>child protection services</w:t>
            </w:r>
            <w:r w:rsidRPr="00BA00F0">
              <w:rPr>
                <w:rFonts w:eastAsia="Times New Roman"/>
                <w:szCs w:val="24"/>
              </w:rPr>
              <w:t xml:space="preserve"> are determined according to child protection barriers </w:t>
            </w:r>
          </w:p>
          <w:p w:rsidR="00E455A1" w:rsidRPr="00BA00F0" w:rsidRDefault="00E455A1"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Child protection services are synchronized according to child protection barriers </w:t>
            </w:r>
          </w:p>
          <w:p w:rsidR="00E455A1" w:rsidRPr="00BA00F0" w:rsidRDefault="00E455A1"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b/>
                <w:i/>
                <w:szCs w:val="24"/>
              </w:rPr>
              <w:t>Child protection resources</w:t>
            </w:r>
            <w:r w:rsidRPr="00BA00F0">
              <w:rPr>
                <w:rFonts w:eastAsia="Times New Roman"/>
                <w:szCs w:val="24"/>
              </w:rPr>
              <w:t xml:space="preserve"> are identified according to child protection barriers </w:t>
            </w:r>
          </w:p>
          <w:p w:rsidR="00E455A1" w:rsidRPr="00BA00F0" w:rsidRDefault="00E455A1"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Collaborations are </w:t>
            </w:r>
            <w:r w:rsidR="0045079F" w:rsidRPr="00BA00F0">
              <w:rPr>
                <w:rFonts w:eastAsia="Times New Roman"/>
                <w:szCs w:val="24"/>
              </w:rPr>
              <w:t xml:space="preserve">strengthened </w:t>
            </w:r>
            <w:r w:rsidRPr="00BA00F0">
              <w:rPr>
                <w:rFonts w:eastAsia="Times New Roman"/>
                <w:szCs w:val="24"/>
              </w:rPr>
              <w:t xml:space="preserve">based on available resources and activities of various child stakeholders </w:t>
            </w:r>
          </w:p>
          <w:p w:rsidR="00B11FE8" w:rsidRPr="00BA00F0" w:rsidRDefault="000C3F9F"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Coordination between sectors and levels is </w:t>
            </w:r>
            <w:r w:rsidR="0045079F" w:rsidRPr="00BA00F0">
              <w:rPr>
                <w:rFonts w:eastAsia="Times New Roman"/>
                <w:szCs w:val="24"/>
              </w:rPr>
              <w:t>maintained</w:t>
            </w:r>
            <w:r w:rsidRPr="00BA00F0">
              <w:rPr>
                <w:rFonts w:eastAsia="Times New Roman"/>
                <w:szCs w:val="24"/>
              </w:rPr>
              <w:t xml:space="preserve"> based on child protection framewor</w:t>
            </w:r>
            <w:r w:rsidR="00E455A1" w:rsidRPr="00BA00F0">
              <w:rPr>
                <w:rFonts w:eastAsia="Times New Roman"/>
                <w:szCs w:val="24"/>
              </w:rPr>
              <w:t>ks</w:t>
            </w:r>
          </w:p>
          <w:p w:rsidR="00002BB7" w:rsidRPr="00BA00F0" w:rsidRDefault="000C3F9F"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Linkage</w:t>
            </w:r>
            <w:r w:rsidR="00E455A1" w:rsidRPr="00BA00F0">
              <w:rPr>
                <w:rFonts w:eastAsia="Times New Roman"/>
                <w:szCs w:val="24"/>
              </w:rPr>
              <w:t xml:space="preserve">s are </w:t>
            </w:r>
            <w:r w:rsidR="0045079F" w:rsidRPr="00BA00F0">
              <w:rPr>
                <w:rFonts w:eastAsia="Times New Roman"/>
                <w:szCs w:val="24"/>
              </w:rPr>
              <w:t xml:space="preserve">maintained </w:t>
            </w:r>
            <w:r w:rsidR="00E455A1" w:rsidRPr="00BA00F0">
              <w:rPr>
                <w:rFonts w:eastAsia="Times New Roman"/>
                <w:szCs w:val="24"/>
              </w:rPr>
              <w:t>based on community-</w:t>
            </w:r>
            <w:r w:rsidRPr="00BA00F0">
              <w:rPr>
                <w:rFonts w:eastAsia="Times New Roman"/>
                <w:szCs w:val="24"/>
              </w:rPr>
              <w:t>based child protection mechanisms.</w:t>
            </w:r>
          </w:p>
        </w:tc>
      </w:tr>
      <w:tr w:rsidR="009D16C2" w:rsidRPr="00BA00F0" w:rsidTr="003E68BE">
        <w:tc>
          <w:tcPr>
            <w:tcW w:w="1698" w:type="pct"/>
          </w:tcPr>
          <w:p w:rsidR="009D16C2" w:rsidRPr="00BA00F0" w:rsidRDefault="004C4C22" w:rsidP="000F16C2">
            <w:pPr>
              <w:widowControl w:val="0"/>
              <w:numPr>
                <w:ilvl w:val="0"/>
                <w:numId w:val="6"/>
              </w:numPr>
              <w:adjustRightInd w:val="0"/>
              <w:spacing w:after="0"/>
              <w:textAlignment w:val="baseline"/>
              <w:rPr>
                <w:szCs w:val="24"/>
              </w:rPr>
            </w:pPr>
            <w:r w:rsidRPr="00BA00F0">
              <w:rPr>
                <w:szCs w:val="24"/>
              </w:rPr>
              <w:lastRenderedPageBreak/>
              <w:t>Identify child abuse indicators</w:t>
            </w:r>
          </w:p>
        </w:tc>
        <w:tc>
          <w:tcPr>
            <w:tcW w:w="3302" w:type="pct"/>
          </w:tcPr>
          <w:p w:rsidR="00FB5D9E" w:rsidRPr="00BA00F0" w:rsidRDefault="00FB5D9E"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Immediate needs assessment is carried out based on child protection guidelines.</w:t>
            </w:r>
          </w:p>
          <w:p w:rsidR="00357950" w:rsidRPr="00BA00F0" w:rsidRDefault="00FB5D9E"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Treatment/care plan is prepared based on the immediate needs identified in the immediate </w:t>
            </w:r>
            <w:r w:rsidR="002F1608" w:rsidRPr="00BA00F0">
              <w:rPr>
                <w:rFonts w:eastAsia="Times New Roman"/>
                <w:szCs w:val="24"/>
              </w:rPr>
              <w:t>needs’</w:t>
            </w:r>
            <w:r w:rsidRPr="00BA00F0">
              <w:rPr>
                <w:rFonts w:eastAsia="Times New Roman"/>
                <w:szCs w:val="24"/>
              </w:rPr>
              <w:t xml:space="preserve"> assessment.</w:t>
            </w:r>
          </w:p>
          <w:p w:rsidR="00A14D5E" w:rsidRPr="00BA00F0" w:rsidRDefault="00FB5D9E"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Rescue/placement is determined based on the immediate </w:t>
            </w:r>
            <w:r w:rsidR="002F1608" w:rsidRPr="00BA00F0">
              <w:rPr>
                <w:rFonts w:eastAsia="Times New Roman"/>
                <w:szCs w:val="24"/>
              </w:rPr>
              <w:t>needs’</w:t>
            </w:r>
            <w:r w:rsidRPr="00BA00F0">
              <w:rPr>
                <w:rFonts w:eastAsia="Times New Roman"/>
                <w:szCs w:val="24"/>
              </w:rPr>
              <w:t xml:space="preserve"> assessment carried out.</w:t>
            </w:r>
          </w:p>
          <w:p w:rsidR="00357950" w:rsidRPr="00BA00F0" w:rsidRDefault="0094680C"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Referrals and </w:t>
            </w:r>
            <w:r w:rsidR="00117A6A" w:rsidRPr="00BA00F0">
              <w:rPr>
                <w:rFonts w:eastAsia="Times New Roman"/>
                <w:szCs w:val="24"/>
              </w:rPr>
              <w:t xml:space="preserve">linkages are conducted based on the </w:t>
            </w:r>
            <w:r w:rsidR="002F1608" w:rsidRPr="00BA00F0">
              <w:rPr>
                <w:rFonts w:eastAsia="Times New Roman"/>
                <w:szCs w:val="24"/>
              </w:rPr>
              <w:t>need’s</w:t>
            </w:r>
            <w:r w:rsidR="00117A6A" w:rsidRPr="00BA00F0">
              <w:rPr>
                <w:rFonts w:eastAsia="Times New Roman"/>
                <w:szCs w:val="24"/>
              </w:rPr>
              <w:t xml:space="preserve"> assessment carried out. </w:t>
            </w:r>
          </w:p>
          <w:p w:rsidR="0085075B" w:rsidRPr="00BA00F0" w:rsidRDefault="0085075B" w:rsidP="000F16C2">
            <w:pPr>
              <w:widowControl w:val="0"/>
              <w:tabs>
                <w:tab w:val="left" w:pos="466"/>
              </w:tabs>
              <w:adjustRightInd w:val="0"/>
              <w:spacing w:after="0"/>
              <w:textAlignment w:val="baseline"/>
              <w:rPr>
                <w:rFonts w:eastAsia="Times New Roman"/>
                <w:szCs w:val="24"/>
              </w:rPr>
            </w:pPr>
          </w:p>
        </w:tc>
      </w:tr>
      <w:tr w:rsidR="001F200F" w:rsidRPr="00BA00F0" w:rsidTr="003E68BE">
        <w:tc>
          <w:tcPr>
            <w:tcW w:w="1698" w:type="pct"/>
          </w:tcPr>
          <w:p w:rsidR="001F200F" w:rsidRPr="00BA00F0" w:rsidRDefault="005C7373" w:rsidP="000F16C2">
            <w:pPr>
              <w:widowControl w:val="0"/>
              <w:numPr>
                <w:ilvl w:val="0"/>
                <w:numId w:val="6"/>
              </w:numPr>
              <w:adjustRightInd w:val="0"/>
              <w:spacing w:after="0"/>
              <w:ind w:left="426"/>
              <w:textAlignment w:val="baseline"/>
              <w:rPr>
                <w:szCs w:val="24"/>
              </w:rPr>
            </w:pPr>
            <w:r w:rsidRPr="00BA00F0">
              <w:rPr>
                <w:szCs w:val="24"/>
              </w:rPr>
              <w:t>Conduct child protection strategies training, Advocacy</w:t>
            </w:r>
            <w:r w:rsidRPr="00BA00F0" w:rsidDel="00117A6A">
              <w:rPr>
                <w:szCs w:val="24"/>
              </w:rPr>
              <w:t xml:space="preserve"> </w:t>
            </w:r>
          </w:p>
        </w:tc>
        <w:tc>
          <w:tcPr>
            <w:tcW w:w="3302" w:type="pct"/>
          </w:tcPr>
          <w:p w:rsidR="001F200F" w:rsidRPr="00BA00F0" w:rsidRDefault="00AE7A2F"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b/>
                <w:i/>
                <w:szCs w:val="24"/>
              </w:rPr>
              <w:t>Training materials</w:t>
            </w:r>
            <w:r w:rsidR="009E33AA" w:rsidRPr="00BA00F0">
              <w:rPr>
                <w:rFonts w:eastAsia="Times New Roman"/>
                <w:b/>
                <w:i/>
                <w:szCs w:val="24"/>
              </w:rPr>
              <w:t xml:space="preserve"> and equipment</w:t>
            </w:r>
            <w:r w:rsidRPr="00BA00F0">
              <w:rPr>
                <w:rFonts w:eastAsia="Times New Roman"/>
                <w:szCs w:val="24"/>
              </w:rPr>
              <w:t xml:space="preserve"> are </w:t>
            </w:r>
            <w:r w:rsidR="005C7373" w:rsidRPr="00BA00F0">
              <w:rPr>
                <w:rFonts w:eastAsia="Times New Roman"/>
                <w:szCs w:val="24"/>
              </w:rPr>
              <w:t>identified as per</w:t>
            </w:r>
            <w:r w:rsidRPr="00BA00F0">
              <w:rPr>
                <w:rFonts w:eastAsia="Times New Roman"/>
                <w:szCs w:val="24"/>
              </w:rPr>
              <w:t xml:space="preserve"> community child protection strategies</w:t>
            </w:r>
          </w:p>
          <w:p w:rsidR="005C7373" w:rsidRPr="00BA00F0" w:rsidRDefault="00AE7A2F"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Stakeholders are mobilized according to training requirements and child protection strategies</w:t>
            </w:r>
          </w:p>
          <w:p w:rsidR="00AE7A2F" w:rsidRPr="00BA00F0" w:rsidRDefault="00AE7A2F"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Trainings are </w:t>
            </w:r>
            <w:r w:rsidR="005C7373" w:rsidRPr="00BA00F0">
              <w:rPr>
                <w:rFonts w:eastAsia="Times New Roman"/>
                <w:szCs w:val="24"/>
              </w:rPr>
              <w:t xml:space="preserve">carried out </w:t>
            </w:r>
            <w:r w:rsidRPr="00BA00F0">
              <w:rPr>
                <w:rFonts w:eastAsia="Times New Roman"/>
                <w:szCs w:val="24"/>
              </w:rPr>
              <w:t xml:space="preserve">according to community child protection strategies </w:t>
            </w:r>
          </w:p>
          <w:p w:rsidR="00C05CBE" w:rsidRPr="00BA00F0" w:rsidRDefault="00C05CBE"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Advocacy campaigns on child protection are carried </w:t>
            </w:r>
            <w:r w:rsidR="00D25D26" w:rsidRPr="00BA00F0">
              <w:rPr>
                <w:rFonts w:eastAsia="Times New Roman"/>
                <w:szCs w:val="24"/>
              </w:rPr>
              <w:t xml:space="preserve">out </w:t>
            </w:r>
            <w:r w:rsidRPr="00BA00F0">
              <w:rPr>
                <w:rFonts w:eastAsia="Times New Roman"/>
                <w:szCs w:val="24"/>
              </w:rPr>
              <w:t xml:space="preserve">based on child protection strategies </w:t>
            </w:r>
          </w:p>
          <w:p w:rsidR="00C05CBE" w:rsidRPr="00BA00F0" w:rsidRDefault="00CF4B51"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Referrals and linkage are strengthened as per child protection strategies</w:t>
            </w:r>
          </w:p>
          <w:p w:rsidR="00CF4B51" w:rsidRPr="00BA00F0" w:rsidRDefault="00532F8F"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b/>
                <w:i/>
                <w:szCs w:val="24"/>
              </w:rPr>
              <w:t>c</w:t>
            </w:r>
            <w:r w:rsidR="00CF4B51" w:rsidRPr="00BA00F0">
              <w:rPr>
                <w:rFonts w:eastAsia="Times New Roman"/>
                <w:b/>
                <w:i/>
                <w:szCs w:val="24"/>
              </w:rPr>
              <w:t>ommunity</w:t>
            </w:r>
            <w:r w:rsidR="00CF4B51" w:rsidRPr="00BA00F0">
              <w:rPr>
                <w:rFonts w:eastAsia="Times New Roman"/>
                <w:szCs w:val="24"/>
              </w:rPr>
              <w:t xml:space="preserve"> </w:t>
            </w:r>
            <w:r w:rsidR="007F70A3" w:rsidRPr="00BA00F0">
              <w:rPr>
                <w:rFonts w:eastAsia="Times New Roman"/>
                <w:szCs w:val="24"/>
              </w:rPr>
              <w:t xml:space="preserve">awareness </w:t>
            </w:r>
            <w:r w:rsidR="00CF4B51" w:rsidRPr="00BA00F0">
              <w:rPr>
                <w:rFonts w:eastAsia="Times New Roman"/>
                <w:szCs w:val="24"/>
              </w:rPr>
              <w:t xml:space="preserve">and </w:t>
            </w:r>
            <w:r w:rsidR="007F70A3" w:rsidRPr="00BA00F0">
              <w:rPr>
                <w:rFonts w:eastAsia="Times New Roman"/>
                <w:szCs w:val="24"/>
              </w:rPr>
              <w:t xml:space="preserve">sensitization </w:t>
            </w:r>
            <w:r w:rsidR="00CF4B51" w:rsidRPr="00BA00F0">
              <w:rPr>
                <w:rFonts w:eastAsia="Times New Roman"/>
                <w:szCs w:val="24"/>
              </w:rPr>
              <w:t>is</w:t>
            </w:r>
            <w:r w:rsidR="00D25D26" w:rsidRPr="00BA00F0">
              <w:rPr>
                <w:rFonts w:eastAsia="Times New Roman"/>
                <w:szCs w:val="24"/>
              </w:rPr>
              <w:t xml:space="preserve"> carried out</w:t>
            </w:r>
            <w:r w:rsidR="00860837" w:rsidRPr="00BA00F0">
              <w:rPr>
                <w:rFonts w:eastAsia="Times New Roman"/>
                <w:szCs w:val="24"/>
              </w:rPr>
              <w:t xml:space="preserve"> </w:t>
            </w:r>
            <w:r w:rsidR="00CF4B51" w:rsidRPr="00BA00F0">
              <w:rPr>
                <w:rFonts w:eastAsia="Times New Roman"/>
                <w:szCs w:val="24"/>
              </w:rPr>
              <w:t xml:space="preserve">according to child protection requirements </w:t>
            </w:r>
          </w:p>
          <w:p w:rsidR="00CF4B51" w:rsidRPr="00BA00F0" w:rsidRDefault="00A72496" w:rsidP="000F16C2">
            <w:pPr>
              <w:widowControl w:val="0"/>
              <w:numPr>
                <w:ilvl w:val="1"/>
                <w:numId w:val="6"/>
              </w:numPr>
              <w:tabs>
                <w:tab w:val="left" w:pos="581"/>
              </w:tabs>
              <w:adjustRightInd w:val="0"/>
              <w:spacing w:after="0"/>
              <w:ind w:left="439"/>
              <w:textAlignment w:val="baseline"/>
              <w:rPr>
                <w:rFonts w:eastAsia="Times New Roman"/>
                <w:szCs w:val="24"/>
              </w:rPr>
            </w:pPr>
            <w:r w:rsidRPr="00BA00F0">
              <w:rPr>
                <w:rFonts w:eastAsia="Times New Roman"/>
                <w:szCs w:val="24"/>
              </w:rPr>
              <w:t xml:space="preserve">Preparation and </w:t>
            </w:r>
            <w:r w:rsidR="00D25D26" w:rsidRPr="00BA00F0">
              <w:rPr>
                <w:rFonts w:eastAsia="Times New Roman"/>
                <w:szCs w:val="24"/>
              </w:rPr>
              <w:t xml:space="preserve">sharing </w:t>
            </w:r>
            <w:r w:rsidRPr="00BA00F0">
              <w:rPr>
                <w:rFonts w:eastAsia="Times New Roman"/>
                <w:szCs w:val="24"/>
              </w:rPr>
              <w:t>of reports on child implementation strategies is performed according to the required guidelines</w:t>
            </w:r>
          </w:p>
        </w:tc>
      </w:tr>
      <w:tr w:rsidR="00EE7A34" w:rsidRPr="00BA00F0" w:rsidTr="003E68BE">
        <w:tc>
          <w:tcPr>
            <w:tcW w:w="1698" w:type="pct"/>
          </w:tcPr>
          <w:p w:rsidR="00EE7A34" w:rsidRPr="00BA00F0" w:rsidRDefault="00E06CE1" w:rsidP="000F16C2">
            <w:pPr>
              <w:widowControl w:val="0"/>
              <w:numPr>
                <w:ilvl w:val="0"/>
                <w:numId w:val="6"/>
              </w:numPr>
              <w:adjustRightInd w:val="0"/>
              <w:spacing w:after="0"/>
              <w:ind w:left="426"/>
              <w:textAlignment w:val="baseline"/>
              <w:rPr>
                <w:szCs w:val="24"/>
              </w:rPr>
            </w:pPr>
            <w:r w:rsidRPr="00BA00F0">
              <w:rPr>
                <w:szCs w:val="24"/>
              </w:rPr>
              <w:lastRenderedPageBreak/>
              <w:t>Evaluate child protection strategies</w:t>
            </w:r>
          </w:p>
        </w:tc>
        <w:tc>
          <w:tcPr>
            <w:tcW w:w="3302" w:type="pct"/>
          </w:tcPr>
          <w:p w:rsidR="00EE7A34" w:rsidRPr="00BA00F0" w:rsidRDefault="007F70A3"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Monitoring, evaluation and reporting tools are </w:t>
            </w:r>
            <w:r w:rsidR="00E06CE1" w:rsidRPr="00BA00F0">
              <w:rPr>
                <w:rFonts w:eastAsia="Times New Roman"/>
                <w:szCs w:val="24"/>
              </w:rPr>
              <w:t xml:space="preserve">identified based on the program design </w:t>
            </w:r>
          </w:p>
          <w:p w:rsidR="007F70A3" w:rsidRPr="00BA00F0" w:rsidRDefault="00095027"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Data is collected as per the workplace instructions and standard requirements </w:t>
            </w:r>
            <w:r w:rsidR="004D5F10" w:rsidRPr="00BA00F0">
              <w:rPr>
                <w:rFonts w:eastAsia="Times New Roman"/>
                <w:szCs w:val="24"/>
              </w:rPr>
              <w:t xml:space="preserve"> </w:t>
            </w:r>
          </w:p>
          <w:p w:rsidR="007F70A3" w:rsidRPr="00BA00F0" w:rsidRDefault="004D5F10"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Collected data is </w:t>
            </w:r>
            <w:r w:rsidR="00095027" w:rsidRPr="00BA00F0">
              <w:rPr>
                <w:rFonts w:eastAsia="Times New Roman"/>
                <w:szCs w:val="24"/>
              </w:rPr>
              <w:t xml:space="preserve">organized and shared </w:t>
            </w:r>
            <w:r w:rsidRPr="00BA00F0">
              <w:rPr>
                <w:rFonts w:eastAsia="Times New Roman"/>
                <w:szCs w:val="24"/>
              </w:rPr>
              <w:t>as per M&amp;E procedures</w:t>
            </w:r>
          </w:p>
          <w:p w:rsidR="004D5F10" w:rsidRPr="00BA00F0" w:rsidRDefault="004D5F10" w:rsidP="000F16C2">
            <w:pPr>
              <w:widowControl w:val="0"/>
              <w:numPr>
                <w:ilvl w:val="1"/>
                <w:numId w:val="6"/>
              </w:numPr>
              <w:tabs>
                <w:tab w:val="left" w:pos="466"/>
              </w:tabs>
              <w:adjustRightInd w:val="0"/>
              <w:spacing w:after="0"/>
              <w:ind w:left="439"/>
              <w:textAlignment w:val="baseline"/>
              <w:rPr>
                <w:rFonts w:eastAsia="Times New Roman"/>
                <w:szCs w:val="24"/>
              </w:rPr>
            </w:pPr>
            <w:r w:rsidRPr="00BA00F0">
              <w:rPr>
                <w:rFonts w:eastAsia="Times New Roman"/>
                <w:szCs w:val="24"/>
              </w:rPr>
              <w:t xml:space="preserve">Recommendations are </w:t>
            </w:r>
            <w:r w:rsidR="00095027" w:rsidRPr="00BA00F0">
              <w:rPr>
                <w:rFonts w:eastAsia="Times New Roman"/>
                <w:szCs w:val="24"/>
              </w:rPr>
              <w:t xml:space="preserve">obtained and </w:t>
            </w:r>
            <w:r w:rsidR="008E5D66" w:rsidRPr="00BA00F0">
              <w:rPr>
                <w:rFonts w:eastAsia="Times New Roman"/>
                <w:szCs w:val="24"/>
              </w:rPr>
              <w:t>shared as</w:t>
            </w:r>
            <w:r w:rsidRPr="00BA00F0">
              <w:rPr>
                <w:rFonts w:eastAsia="Times New Roman"/>
                <w:szCs w:val="24"/>
              </w:rPr>
              <w:t xml:space="preserve"> per </w:t>
            </w:r>
            <w:r w:rsidR="0002605E" w:rsidRPr="00BA00F0">
              <w:rPr>
                <w:rFonts w:eastAsia="Times New Roman"/>
                <w:szCs w:val="24"/>
              </w:rPr>
              <w:t xml:space="preserve">standard </w:t>
            </w:r>
            <w:r w:rsidRPr="00BA00F0">
              <w:rPr>
                <w:rFonts w:eastAsia="Times New Roman"/>
                <w:szCs w:val="24"/>
              </w:rPr>
              <w:t xml:space="preserve">M&amp;E </w:t>
            </w:r>
            <w:r w:rsidR="0002605E" w:rsidRPr="00BA00F0">
              <w:rPr>
                <w:rFonts w:eastAsia="Times New Roman"/>
                <w:szCs w:val="24"/>
              </w:rPr>
              <w:t xml:space="preserve">requirements. </w:t>
            </w:r>
          </w:p>
        </w:tc>
      </w:tr>
    </w:tbl>
    <w:p w:rsidR="00002BB7" w:rsidRPr="00BA00F0" w:rsidRDefault="00002BB7" w:rsidP="00111D2F">
      <w:pPr>
        <w:spacing w:after="0"/>
        <w:rPr>
          <w:rFonts w:eastAsia="Times New Roman"/>
          <w:b/>
          <w:szCs w:val="24"/>
        </w:rPr>
      </w:pPr>
      <w:r w:rsidRPr="00BA00F0">
        <w:rPr>
          <w:rFonts w:eastAsia="Times New Roman"/>
          <w:b/>
          <w:szCs w:val="24"/>
        </w:rPr>
        <w:t>RANGE</w:t>
      </w:r>
    </w:p>
    <w:p w:rsidR="00002BB7" w:rsidRPr="00BA00F0" w:rsidRDefault="00002BB7" w:rsidP="00111D2F">
      <w:pPr>
        <w:spacing w:after="0"/>
        <w:rPr>
          <w:rFonts w:eastAsia="Times New Roman"/>
          <w:szCs w:val="24"/>
        </w:rPr>
      </w:pPr>
      <w:r w:rsidRPr="00BA00F0">
        <w:rPr>
          <w:rFonts w:eastAsia="Times New Roman"/>
          <w:szCs w:val="24"/>
        </w:rPr>
        <w:t>This section provides work environments and conditions to which the performance criteria apply. It allows for different work environments and situations that will affect performance.</w:t>
      </w:r>
    </w:p>
    <w:p w:rsidR="00002BB7" w:rsidRPr="00BA00F0" w:rsidRDefault="00002BB7" w:rsidP="00111D2F">
      <w:pPr>
        <w:spacing w:after="0"/>
        <w:rPr>
          <w:rFonts w:eastAsia="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002BB7" w:rsidRPr="00BA00F0" w:rsidTr="003E68BE">
        <w:trPr>
          <w:cantSplit/>
        </w:trPr>
        <w:tc>
          <w:tcPr>
            <w:tcW w:w="1633" w:type="pct"/>
          </w:tcPr>
          <w:p w:rsidR="00002BB7" w:rsidRPr="00BA00F0" w:rsidRDefault="00002BB7" w:rsidP="00111D2F">
            <w:pPr>
              <w:spacing w:after="0"/>
              <w:rPr>
                <w:rFonts w:eastAsia="Times New Roman"/>
                <w:b/>
                <w:szCs w:val="24"/>
              </w:rPr>
            </w:pPr>
            <w:r w:rsidRPr="00BA00F0">
              <w:rPr>
                <w:rFonts w:eastAsia="Times New Roman"/>
                <w:b/>
                <w:szCs w:val="24"/>
              </w:rPr>
              <w:t>VARIABLE</w:t>
            </w:r>
          </w:p>
        </w:tc>
        <w:tc>
          <w:tcPr>
            <w:tcW w:w="3367" w:type="pct"/>
          </w:tcPr>
          <w:p w:rsidR="00002BB7" w:rsidRPr="00BA00F0" w:rsidRDefault="00002BB7" w:rsidP="00111D2F">
            <w:pPr>
              <w:spacing w:after="0"/>
              <w:rPr>
                <w:rFonts w:eastAsia="Times New Roman"/>
                <w:b/>
                <w:szCs w:val="24"/>
              </w:rPr>
            </w:pPr>
            <w:r w:rsidRPr="00BA00F0">
              <w:rPr>
                <w:rFonts w:eastAsia="Times New Roman"/>
                <w:b/>
                <w:szCs w:val="24"/>
              </w:rPr>
              <w:t>RANGE</w:t>
            </w:r>
          </w:p>
        </w:tc>
      </w:tr>
      <w:tr w:rsidR="00002BB7" w:rsidRPr="00BA00F0" w:rsidTr="003E68BE">
        <w:trPr>
          <w:cantSplit/>
        </w:trPr>
        <w:tc>
          <w:tcPr>
            <w:tcW w:w="1633" w:type="pct"/>
          </w:tcPr>
          <w:p w:rsidR="00FA7413" w:rsidRPr="00661098" w:rsidRDefault="00481DB8" w:rsidP="00D00921">
            <w:pPr>
              <w:pStyle w:val="ListParagraph"/>
              <w:numPr>
                <w:ilvl w:val="0"/>
                <w:numId w:val="182"/>
              </w:numPr>
              <w:tabs>
                <w:tab w:val="left" w:pos="466"/>
              </w:tabs>
              <w:rPr>
                <w:sz w:val="24"/>
                <w:szCs w:val="24"/>
              </w:rPr>
            </w:pPr>
            <w:r w:rsidRPr="00661098">
              <w:rPr>
                <w:sz w:val="24"/>
                <w:szCs w:val="24"/>
              </w:rPr>
              <w:t>C</w:t>
            </w:r>
            <w:r w:rsidR="00E762B3" w:rsidRPr="00661098">
              <w:rPr>
                <w:sz w:val="24"/>
                <w:szCs w:val="24"/>
              </w:rPr>
              <w:t>hild protection structures</w:t>
            </w:r>
            <w:r w:rsidR="00FA7413" w:rsidRPr="00661098">
              <w:rPr>
                <w:sz w:val="24"/>
                <w:szCs w:val="24"/>
              </w:rPr>
              <w:t xml:space="preserve"> may include but are not limited to:</w:t>
            </w:r>
          </w:p>
          <w:p w:rsidR="00002BB7" w:rsidRPr="00661098" w:rsidRDefault="00002BB7" w:rsidP="00481DB8">
            <w:pPr>
              <w:tabs>
                <w:tab w:val="left" w:pos="-2898"/>
              </w:tabs>
              <w:spacing w:after="0"/>
              <w:rPr>
                <w:rFonts w:eastAsia="Times New Roman"/>
                <w:szCs w:val="24"/>
              </w:rPr>
            </w:pPr>
          </w:p>
        </w:tc>
        <w:tc>
          <w:tcPr>
            <w:tcW w:w="3367" w:type="pct"/>
          </w:tcPr>
          <w:p w:rsidR="00E762B3" w:rsidRPr="00BA00F0" w:rsidRDefault="00E762B3" w:rsidP="00D00921">
            <w:pPr>
              <w:numPr>
                <w:ilvl w:val="1"/>
                <w:numId w:val="18"/>
              </w:numPr>
              <w:tabs>
                <w:tab w:val="left" w:pos="466"/>
              </w:tabs>
              <w:spacing w:after="0"/>
              <w:rPr>
                <w:rFonts w:eastAsia="Times New Roman"/>
                <w:szCs w:val="24"/>
              </w:rPr>
            </w:pPr>
            <w:r w:rsidRPr="00BA00F0">
              <w:rPr>
                <w:rFonts w:eastAsia="Times New Roman"/>
                <w:szCs w:val="24"/>
              </w:rPr>
              <w:t xml:space="preserve">Laws </w:t>
            </w:r>
          </w:p>
          <w:p w:rsidR="00E762B3" w:rsidRPr="00BA00F0" w:rsidRDefault="00E762B3" w:rsidP="00D00921">
            <w:pPr>
              <w:numPr>
                <w:ilvl w:val="1"/>
                <w:numId w:val="18"/>
              </w:numPr>
              <w:tabs>
                <w:tab w:val="left" w:pos="466"/>
              </w:tabs>
              <w:spacing w:after="0"/>
              <w:rPr>
                <w:rFonts w:eastAsia="Times New Roman"/>
                <w:szCs w:val="24"/>
              </w:rPr>
            </w:pPr>
            <w:r w:rsidRPr="00BA00F0">
              <w:rPr>
                <w:rFonts w:eastAsia="Times New Roman"/>
                <w:szCs w:val="24"/>
              </w:rPr>
              <w:t xml:space="preserve">Standards and regulations </w:t>
            </w:r>
          </w:p>
          <w:p w:rsidR="00E762B3" w:rsidRPr="00BA00F0" w:rsidRDefault="00E762B3" w:rsidP="00D00921">
            <w:pPr>
              <w:numPr>
                <w:ilvl w:val="1"/>
                <w:numId w:val="18"/>
              </w:numPr>
              <w:tabs>
                <w:tab w:val="left" w:pos="466"/>
              </w:tabs>
              <w:spacing w:after="0"/>
              <w:rPr>
                <w:rFonts w:eastAsia="Times New Roman"/>
                <w:szCs w:val="24"/>
              </w:rPr>
            </w:pPr>
            <w:r w:rsidRPr="00BA00F0">
              <w:rPr>
                <w:rFonts w:eastAsia="Times New Roman"/>
                <w:szCs w:val="24"/>
              </w:rPr>
              <w:t xml:space="preserve">Policies </w:t>
            </w:r>
          </w:p>
        </w:tc>
      </w:tr>
      <w:tr w:rsidR="00002BB7" w:rsidRPr="00BA00F0" w:rsidTr="003E68BE">
        <w:trPr>
          <w:cantSplit/>
        </w:trPr>
        <w:tc>
          <w:tcPr>
            <w:tcW w:w="1633" w:type="pct"/>
          </w:tcPr>
          <w:p w:rsidR="00FA7413" w:rsidRPr="00661098" w:rsidRDefault="00002733" w:rsidP="00D00921">
            <w:pPr>
              <w:pStyle w:val="ListParagraph"/>
              <w:numPr>
                <w:ilvl w:val="0"/>
                <w:numId w:val="182"/>
              </w:numPr>
              <w:tabs>
                <w:tab w:val="left" w:pos="466"/>
              </w:tabs>
              <w:rPr>
                <w:sz w:val="24"/>
                <w:szCs w:val="24"/>
              </w:rPr>
            </w:pPr>
            <w:r w:rsidRPr="00661098">
              <w:rPr>
                <w:sz w:val="24"/>
                <w:szCs w:val="24"/>
              </w:rPr>
              <w:t>Child protection barriers</w:t>
            </w:r>
            <w:r w:rsidR="00FA7413" w:rsidRPr="00661098">
              <w:rPr>
                <w:sz w:val="24"/>
                <w:szCs w:val="24"/>
              </w:rPr>
              <w:t xml:space="preserve"> may include but are not limited to:</w:t>
            </w:r>
          </w:p>
          <w:p w:rsidR="00002BB7" w:rsidRPr="00661098" w:rsidRDefault="00002BB7" w:rsidP="00481DB8">
            <w:pPr>
              <w:tabs>
                <w:tab w:val="left" w:pos="-2898"/>
              </w:tabs>
              <w:spacing w:after="0"/>
              <w:rPr>
                <w:rFonts w:eastAsia="Times New Roman"/>
                <w:szCs w:val="24"/>
              </w:rPr>
            </w:pPr>
          </w:p>
        </w:tc>
        <w:tc>
          <w:tcPr>
            <w:tcW w:w="3367" w:type="pct"/>
          </w:tcPr>
          <w:p w:rsidR="00C30E7C" w:rsidRPr="00BA00F0" w:rsidRDefault="00002733" w:rsidP="00D00921">
            <w:pPr>
              <w:widowControl w:val="0"/>
              <w:numPr>
                <w:ilvl w:val="0"/>
                <w:numId w:val="19"/>
              </w:numPr>
              <w:tabs>
                <w:tab w:val="left" w:pos="466"/>
              </w:tabs>
              <w:adjustRightInd w:val="0"/>
              <w:spacing w:after="0"/>
              <w:textAlignment w:val="baseline"/>
              <w:rPr>
                <w:rFonts w:eastAsia="Times New Roman"/>
                <w:szCs w:val="24"/>
              </w:rPr>
            </w:pPr>
            <w:r w:rsidRPr="00BA00F0">
              <w:rPr>
                <w:rFonts w:eastAsia="Times New Roman"/>
                <w:szCs w:val="24"/>
              </w:rPr>
              <w:t xml:space="preserve">Retrogressive cultural beliefs and practices </w:t>
            </w:r>
          </w:p>
          <w:p w:rsidR="00002733" w:rsidRPr="00BA00F0" w:rsidRDefault="00002733" w:rsidP="00D00921">
            <w:pPr>
              <w:widowControl w:val="0"/>
              <w:numPr>
                <w:ilvl w:val="0"/>
                <w:numId w:val="19"/>
              </w:numPr>
              <w:tabs>
                <w:tab w:val="left" w:pos="466"/>
              </w:tabs>
              <w:adjustRightInd w:val="0"/>
              <w:spacing w:after="0"/>
              <w:textAlignment w:val="baseline"/>
              <w:rPr>
                <w:rFonts w:eastAsia="Times New Roman"/>
                <w:szCs w:val="24"/>
              </w:rPr>
            </w:pPr>
            <w:r w:rsidRPr="00BA00F0">
              <w:rPr>
                <w:rFonts w:eastAsia="Times New Roman"/>
                <w:szCs w:val="24"/>
              </w:rPr>
              <w:t xml:space="preserve">Ignorance </w:t>
            </w:r>
          </w:p>
          <w:p w:rsidR="00002733" w:rsidRPr="00BA00F0" w:rsidRDefault="00002733" w:rsidP="00D00921">
            <w:pPr>
              <w:widowControl w:val="0"/>
              <w:numPr>
                <w:ilvl w:val="0"/>
                <w:numId w:val="19"/>
              </w:numPr>
              <w:tabs>
                <w:tab w:val="left" w:pos="466"/>
              </w:tabs>
              <w:adjustRightInd w:val="0"/>
              <w:spacing w:after="0"/>
              <w:textAlignment w:val="baseline"/>
              <w:rPr>
                <w:rFonts w:eastAsia="Times New Roman"/>
                <w:szCs w:val="24"/>
              </w:rPr>
            </w:pPr>
            <w:r w:rsidRPr="00BA00F0">
              <w:rPr>
                <w:rFonts w:eastAsia="Times New Roman"/>
                <w:szCs w:val="24"/>
              </w:rPr>
              <w:t>Poverty</w:t>
            </w:r>
          </w:p>
          <w:p w:rsidR="00002733" w:rsidRPr="00BA00F0" w:rsidRDefault="00002733" w:rsidP="00D00921">
            <w:pPr>
              <w:widowControl w:val="0"/>
              <w:numPr>
                <w:ilvl w:val="0"/>
                <w:numId w:val="19"/>
              </w:numPr>
              <w:tabs>
                <w:tab w:val="left" w:pos="466"/>
              </w:tabs>
              <w:adjustRightInd w:val="0"/>
              <w:spacing w:after="0"/>
              <w:textAlignment w:val="baseline"/>
              <w:rPr>
                <w:rFonts w:eastAsia="Times New Roman"/>
                <w:szCs w:val="24"/>
              </w:rPr>
            </w:pPr>
            <w:r w:rsidRPr="00BA00F0">
              <w:rPr>
                <w:rFonts w:eastAsia="Times New Roman"/>
                <w:szCs w:val="24"/>
              </w:rPr>
              <w:t xml:space="preserve">Inaccessibility </w:t>
            </w:r>
          </w:p>
          <w:p w:rsidR="00002733" w:rsidRPr="00BA00F0" w:rsidRDefault="00002733" w:rsidP="00D00921">
            <w:pPr>
              <w:widowControl w:val="0"/>
              <w:numPr>
                <w:ilvl w:val="0"/>
                <w:numId w:val="19"/>
              </w:numPr>
              <w:tabs>
                <w:tab w:val="left" w:pos="466"/>
              </w:tabs>
              <w:adjustRightInd w:val="0"/>
              <w:spacing w:after="0"/>
              <w:textAlignment w:val="baseline"/>
              <w:rPr>
                <w:rFonts w:eastAsia="Times New Roman"/>
                <w:szCs w:val="24"/>
              </w:rPr>
            </w:pPr>
            <w:r w:rsidRPr="00BA00F0">
              <w:rPr>
                <w:rFonts w:eastAsia="Times New Roman"/>
                <w:szCs w:val="24"/>
              </w:rPr>
              <w:t>Hard to reach children protection services</w:t>
            </w:r>
          </w:p>
          <w:p w:rsidR="00002733" w:rsidRPr="00BA00F0" w:rsidRDefault="00715986" w:rsidP="00D00921">
            <w:pPr>
              <w:widowControl w:val="0"/>
              <w:numPr>
                <w:ilvl w:val="0"/>
                <w:numId w:val="19"/>
              </w:numPr>
              <w:tabs>
                <w:tab w:val="left" w:pos="466"/>
              </w:tabs>
              <w:adjustRightInd w:val="0"/>
              <w:spacing w:after="0"/>
              <w:textAlignment w:val="baseline"/>
              <w:rPr>
                <w:rFonts w:eastAsia="Times New Roman"/>
                <w:szCs w:val="24"/>
              </w:rPr>
            </w:pPr>
            <w:r w:rsidRPr="00BA00F0">
              <w:rPr>
                <w:rFonts w:eastAsia="Times New Roman"/>
                <w:szCs w:val="24"/>
              </w:rPr>
              <w:t>Political good will</w:t>
            </w:r>
          </w:p>
          <w:p w:rsidR="00002BB7" w:rsidRPr="00BA00F0" w:rsidRDefault="00002BB7" w:rsidP="00111D2F">
            <w:pPr>
              <w:tabs>
                <w:tab w:val="left" w:pos="466"/>
              </w:tabs>
              <w:spacing w:after="0"/>
              <w:rPr>
                <w:rFonts w:eastAsia="Times New Roman"/>
                <w:szCs w:val="24"/>
              </w:rPr>
            </w:pPr>
          </w:p>
        </w:tc>
      </w:tr>
      <w:tr w:rsidR="006A67C5" w:rsidRPr="00BA00F0" w:rsidTr="003E68BE">
        <w:trPr>
          <w:cantSplit/>
        </w:trPr>
        <w:tc>
          <w:tcPr>
            <w:tcW w:w="1633" w:type="pct"/>
          </w:tcPr>
          <w:p w:rsidR="00FA7413" w:rsidRPr="00661098" w:rsidRDefault="006A67C5" w:rsidP="00D00921">
            <w:pPr>
              <w:pStyle w:val="ListParagraph"/>
              <w:numPr>
                <w:ilvl w:val="0"/>
                <w:numId w:val="182"/>
              </w:numPr>
              <w:tabs>
                <w:tab w:val="left" w:pos="466"/>
              </w:tabs>
              <w:rPr>
                <w:sz w:val="24"/>
                <w:szCs w:val="24"/>
              </w:rPr>
            </w:pPr>
            <w:r w:rsidRPr="00661098">
              <w:rPr>
                <w:sz w:val="24"/>
                <w:szCs w:val="24"/>
              </w:rPr>
              <w:lastRenderedPageBreak/>
              <w:t>Children in especially difficult circumstances</w:t>
            </w:r>
            <w:r w:rsidR="00FA7413" w:rsidRPr="00661098">
              <w:rPr>
                <w:sz w:val="24"/>
                <w:szCs w:val="24"/>
              </w:rPr>
              <w:t xml:space="preserve"> may include but are not limited to:</w:t>
            </w:r>
          </w:p>
          <w:p w:rsidR="006A67C5" w:rsidRPr="00661098" w:rsidRDefault="006A67C5" w:rsidP="00481DB8">
            <w:pPr>
              <w:tabs>
                <w:tab w:val="left" w:pos="-2898"/>
              </w:tabs>
              <w:spacing w:after="0"/>
              <w:rPr>
                <w:rFonts w:eastAsia="Times New Roman"/>
                <w:b/>
                <w:i/>
                <w:szCs w:val="24"/>
              </w:rPr>
            </w:pPr>
          </w:p>
        </w:tc>
        <w:tc>
          <w:tcPr>
            <w:tcW w:w="3367" w:type="pct"/>
          </w:tcPr>
          <w:p w:rsidR="006A67C5" w:rsidRPr="00BA00F0" w:rsidRDefault="006A67C5"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Refugees</w:t>
            </w:r>
          </w:p>
          <w:p w:rsidR="006A67C5" w:rsidRPr="00BA00F0" w:rsidRDefault="006A67C5"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 xml:space="preserve">Children in armed conflicts </w:t>
            </w:r>
          </w:p>
          <w:p w:rsidR="006A67C5" w:rsidRPr="00BA00F0" w:rsidRDefault="006A67C5"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Children in to substance abuse</w:t>
            </w:r>
          </w:p>
          <w:p w:rsidR="006A67C5" w:rsidRPr="00BA00F0" w:rsidRDefault="006A67C5"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 xml:space="preserve">Children living with disabilities </w:t>
            </w:r>
          </w:p>
          <w:p w:rsidR="006A67C5" w:rsidRPr="00BA00F0" w:rsidRDefault="006A67C5"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Children living with HIV</w:t>
            </w:r>
          </w:p>
          <w:p w:rsidR="006A67C5" w:rsidRPr="00BA00F0" w:rsidRDefault="002535CD"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Children living on the streets</w:t>
            </w:r>
          </w:p>
          <w:p w:rsidR="006A67C5" w:rsidRPr="00BA00F0" w:rsidRDefault="002535CD"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Children of prisoners</w:t>
            </w:r>
          </w:p>
          <w:p w:rsidR="002535CD" w:rsidRPr="00BA00F0" w:rsidRDefault="002535CD"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Sexually exploited children</w:t>
            </w:r>
          </w:p>
          <w:p w:rsidR="002535CD" w:rsidRPr="00BA00F0" w:rsidRDefault="002535CD"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Begging children</w:t>
            </w:r>
          </w:p>
          <w:p w:rsidR="002535CD" w:rsidRPr="00BA00F0" w:rsidRDefault="002535CD"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Children in prostitution</w:t>
            </w:r>
          </w:p>
          <w:p w:rsidR="002535CD" w:rsidRPr="00BA00F0" w:rsidRDefault="008F5D8E"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Children in severe poverty</w:t>
            </w:r>
          </w:p>
          <w:p w:rsidR="008F5D8E" w:rsidRPr="00BA00F0" w:rsidRDefault="008F5D8E"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Children affected by natural disasters</w:t>
            </w:r>
          </w:p>
          <w:p w:rsidR="008F5D8E" w:rsidRPr="00BA00F0" w:rsidRDefault="008F5D8E"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 xml:space="preserve">Child labor </w:t>
            </w:r>
          </w:p>
          <w:p w:rsidR="008F5D8E" w:rsidRPr="00BA00F0" w:rsidRDefault="00911E69"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Trafficked children</w:t>
            </w:r>
          </w:p>
          <w:p w:rsidR="00B03148" w:rsidRPr="00BA00F0" w:rsidRDefault="00B03148" w:rsidP="00D00921">
            <w:pPr>
              <w:widowControl w:val="0"/>
              <w:numPr>
                <w:ilvl w:val="0"/>
                <w:numId w:val="20"/>
              </w:numPr>
              <w:tabs>
                <w:tab w:val="left" w:pos="466"/>
              </w:tabs>
              <w:adjustRightInd w:val="0"/>
              <w:spacing w:after="0"/>
              <w:textAlignment w:val="baseline"/>
              <w:rPr>
                <w:rFonts w:eastAsia="Times New Roman"/>
                <w:szCs w:val="24"/>
              </w:rPr>
            </w:pPr>
            <w:r w:rsidRPr="00BA00F0">
              <w:rPr>
                <w:rFonts w:eastAsia="Times New Roman"/>
                <w:szCs w:val="24"/>
              </w:rPr>
              <w:t xml:space="preserve">Children in ASAL areas </w:t>
            </w:r>
          </w:p>
        </w:tc>
      </w:tr>
      <w:tr w:rsidR="00002BB7" w:rsidRPr="00BA00F0" w:rsidTr="003E68BE">
        <w:trPr>
          <w:cantSplit/>
        </w:trPr>
        <w:tc>
          <w:tcPr>
            <w:tcW w:w="1633" w:type="pct"/>
          </w:tcPr>
          <w:p w:rsidR="00FA7413" w:rsidRPr="00661098" w:rsidRDefault="00B0018C" w:rsidP="00D00921">
            <w:pPr>
              <w:pStyle w:val="ListParagraph"/>
              <w:numPr>
                <w:ilvl w:val="0"/>
                <w:numId w:val="182"/>
              </w:numPr>
              <w:tabs>
                <w:tab w:val="left" w:pos="466"/>
              </w:tabs>
              <w:rPr>
                <w:sz w:val="24"/>
                <w:szCs w:val="24"/>
              </w:rPr>
            </w:pPr>
            <w:r w:rsidRPr="00661098">
              <w:rPr>
                <w:sz w:val="24"/>
                <w:szCs w:val="24"/>
              </w:rPr>
              <w:t>Child abuse prevention guidelines</w:t>
            </w:r>
            <w:r w:rsidR="00FA7413" w:rsidRPr="00661098">
              <w:rPr>
                <w:b/>
                <w:i/>
                <w:sz w:val="24"/>
                <w:szCs w:val="24"/>
              </w:rPr>
              <w:t xml:space="preserve"> </w:t>
            </w:r>
            <w:r w:rsidR="00FA7413" w:rsidRPr="00661098">
              <w:rPr>
                <w:sz w:val="24"/>
                <w:szCs w:val="24"/>
              </w:rPr>
              <w:t>may include but are not limited to:</w:t>
            </w:r>
          </w:p>
          <w:p w:rsidR="00002BB7" w:rsidRPr="00661098" w:rsidRDefault="00002BB7" w:rsidP="00481DB8">
            <w:pPr>
              <w:tabs>
                <w:tab w:val="left" w:pos="-2898"/>
              </w:tabs>
              <w:spacing w:after="0"/>
              <w:rPr>
                <w:rFonts w:eastAsia="Times New Roman"/>
                <w:szCs w:val="24"/>
              </w:rPr>
            </w:pPr>
          </w:p>
        </w:tc>
        <w:tc>
          <w:tcPr>
            <w:tcW w:w="3367" w:type="pct"/>
          </w:tcPr>
          <w:p w:rsidR="00002BB7" w:rsidRPr="00BA00F0" w:rsidRDefault="000609C4" w:rsidP="00D00921">
            <w:pPr>
              <w:widowControl w:val="0"/>
              <w:numPr>
                <w:ilvl w:val="0"/>
                <w:numId w:val="21"/>
              </w:numPr>
              <w:tabs>
                <w:tab w:val="left" w:pos="466"/>
              </w:tabs>
              <w:adjustRightInd w:val="0"/>
              <w:spacing w:after="0"/>
              <w:textAlignment w:val="baseline"/>
              <w:rPr>
                <w:rFonts w:eastAsia="Times New Roman"/>
                <w:szCs w:val="24"/>
              </w:rPr>
            </w:pPr>
            <w:r w:rsidRPr="00BA00F0">
              <w:rPr>
                <w:rFonts w:eastAsia="Times New Roman"/>
                <w:szCs w:val="24"/>
              </w:rPr>
              <w:t>Child protection policy</w:t>
            </w:r>
          </w:p>
          <w:p w:rsidR="000609C4" w:rsidRPr="00BA00F0" w:rsidRDefault="000609C4" w:rsidP="00D00921">
            <w:pPr>
              <w:widowControl w:val="0"/>
              <w:numPr>
                <w:ilvl w:val="0"/>
                <w:numId w:val="21"/>
              </w:numPr>
              <w:tabs>
                <w:tab w:val="left" w:pos="466"/>
              </w:tabs>
              <w:adjustRightInd w:val="0"/>
              <w:spacing w:after="0"/>
              <w:textAlignment w:val="baseline"/>
              <w:rPr>
                <w:rFonts w:eastAsia="Times New Roman"/>
                <w:szCs w:val="24"/>
              </w:rPr>
            </w:pPr>
            <w:r w:rsidRPr="00BA00F0">
              <w:rPr>
                <w:rFonts w:eastAsia="Times New Roman"/>
                <w:szCs w:val="24"/>
              </w:rPr>
              <w:t xml:space="preserve">Alternative family care </w:t>
            </w:r>
          </w:p>
          <w:p w:rsidR="000609C4" w:rsidRPr="00BA00F0" w:rsidRDefault="005A3B84" w:rsidP="00D00921">
            <w:pPr>
              <w:widowControl w:val="0"/>
              <w:numPr>
                <w:ilvl w:val="0"/>
                <w:numId w:val="21"/>
              </w:numPr>
              <w:tabs>
                <w:tab w:val="left" w:pos="466"/>
              </w:tabs>
              <w:adjustRightInd w:val="0"/>
              <w:spacing w:after="0"/>
              <w:textAlignment w:val="baseline"/>
              <w:rPr>
                <w:rFonts w:eastAsia="Times New Roman"/>
                <w:szCs w:val="24"/>
              </w:rPr>
            </w:pPr>
            <w:r w:rsidRPr="00BA00F0">
              <w:rPr>
                <w:rFonts w:eastAsia="Times New Roman"/>
                <w:szCs w:val="24"/>
              </w:rPr>
              <w:t>Regulation on formation and operation of charitable institutions of children</w:t>
            </w:r>
          </w:p>
          <w:p w:rsidR="00002BB7" w:rsidRPr="00BA00F0" w:rsidRDefault="00002BB7" w:rsidP="00111D2F">
            <w:pPr>
              <w:tabs>
                <w:tab w:val="left" w:pos="376"/>
                <w:tab w:val="left" w:pos="466"/>
              </w:tabs>
              <w:spacing w:after="0"/>
              <w:rPr>
                <w:rFonts w:eastAsia="Times New Roman"/>
                <w:szCs w:val="24"/>
              </w:rPr>
            </w:pPr>
          </w:p>
        </w:tc>
      </w:tr>
      <w:tr w:rsidR="00002BB7" w:rsidRPr="00BA00F0" w:rsidTr="003E68BE">
        <w:trPr>
          <w:cantSplit/>
        </w:trPr>
        <w:tc>
          <w:tcPr>
            <w:tcW w:w="1633" w:type="pct"/>
          </w:tcPr>
          <w:p w:rsidR="00FA7413" w:rsidRPr="00661098" w:rsidRDefault="00836D6D" w:rsidP="00D00921">
            <w:pPr>
              <w:pStyle w:val="ListParagraph"/>
              <w:numPr>
                <w:ilvl w:val="0"/>
                <w:numId w:val="182"/>
              </w:numPr>
              <w:tabs>
                <w:tab w:val="left" w:pos="466"/>
              </w:tabs>
              <w:rPr>
                <w:sz w:val="24"/>
                <w:szCs w:val="24"/>
              </w:rPr>
            </w:pPr>
            <w:r w:rsidRPr="00661098">
              <w:rPr>
                <w:sz w:val="24"/>
                <w:szCs w:val="24"/>
              </w:rPr>
              <w:t>Stakeholders in child protection</w:t>
            </w:r>
            <w:r w:rsidR="00FA7413" w:rsidRPr="00661098">
              <w:rPr>
                <w:b/>
                <w:i/>
                <w:sz w:val="24"/>
                <w:szCs w:val="24"/>
              </w:rPr>
              <w:t xml:space="preserve"> </w:t>
            </w:r>
            <w:r w:rsidR="00FA7413" w:rsidRPr="00661098">
              <w:rPr>
                <w:sz w:val="24"/>
                <w:szCs w:val="24"/>
              </w:rPr>
              <w:t>may include but are not limited to:</w:t>
            </w:r>
          </w:p>
          <w:p w:rsidR="00002BB7" w:rsidRPr="00661098" w:rsidRDefault="00002BB7" w:rsidP="006F4F0F">
            <w:pPr>
              <w:spacing w:after="0"/>
              <w:rPr>
                <w:rFonts w:eastAsia="Times New Roman"/>
                <w:szCs w:val="24"/>
              </w:rPr>
            </w:pPr>
          </w:p>
        </w:tc>
        <w:tc>
          <w:tcPr>
            <w:tcW w:w="3367" w:type="pct"/>
          </w:tcPr>
          <w:p w:rsidR="00535467" w:rsidRPr="00BA00F0" w:rsidRDefault="00836D6D" w:rsidP="00D33331">
            <w:pPr>
              <w:widowControl w:val="0"/>
              <w:numPr>
                <w:ilvl w:val="0"/>
                <w:numId w:val="7"/>
              </w:numPr>
              <w:tabs>
                <w:tab w:val="left" w:pos="466"/>
              </w:tabs>
              <w:adjustRightInd w:val="0"/>
              <w:spacing w:after="0"/>
              <w:textAlignment w:val="baseline"/>
              <w:rPr>
                <w:rFonts w:eastAsia="Times New Roman"/>
                <w:szCs w:val="24"/>
              </w:rPr>
            </w:pPr>
            <w:r w:rsidRPr="00BA00F0">
              <w:rPr>
                <w:rFonts w:eastAsia="Times New Roman"/>
                <w:szCs w:val="24"/>
              </w:rPr>
              <w:t xml:space="preserve">Civil society organizations (CSO) </w:t>
            </w:r>
          </w:p>
          <w:p w:rsidR="00836D6D" w:rsidRPr="00BA00F0" w:rsidRDefault="00836D6D" w:rsidP="00D00921">
            <w:pPr>
              <w:widowControl w:val="0"/>
              <w:numPr>
                <w:ilvl w:val="0"/>
                <w:numId w:val="32"/>
              </w:numPr>
              <w:tabs>
                <w:tab w:val="left" w:pos="466"/>
              </w:tabs>
              <w:adjustRightInd w:val="0"/>
              <w:spacing w:after="0"/>
              <w:textAlignment w:val="baseline"/>
              <w:rPr>
                <w:rFonts w:eastAsia="Times New Roman"/>
                <w:szCs w:val="24"/>
              </w:rPr>
            </w:pPr>
            <w:r w:rsidRPr="00BA00F0">
              <w:rPr>
                <w:rFonts w:eastAsia="Times New Roman"/>
                <w:szCs w:val="24"/>
              </w:rPr>
              <w:t>CBOs</w:t>
            </w:r>
          </w:p>
          <w:p w:rsidR="00836D6D" w:rsidRPr="00BA00F0" w:rsidRDefault="00836D6D" w:rsidP="00D00921">
            <w:pPr>
              <w:widowControl w:val="0"/>
              <w:numPr>
                <w:ilvl w:val="0"/>
                <w:numId w:val="32"/>
              </w:numPr>
              <w:tabs>
                <w:tab w:val="left" w:pos="466"/>
              </w:tabs>
              <w:adjustRightInd w:val="0"/>
              <w:spacing w:after="0"/>
              <w:textAlignment w:val="baseline"/>
              <w:rPr>
                <w:rFonts w:eastAsia="Times New Roman"/>
                <w:szCs w:val="24"/>
              </w:rPr>
            </w:pPr>
            <w:r w:rsidRPr="00BA00F0">
              <w:rPr>
                <w:rFonts w:eastAsia="Times New Roman"/>
                <w:szCs w:val="24"/>
              </w:rPr>
              <w:t>FBOs</w:t>
            </w:r>
          </w:p>
          <w:p w:rsidR="00836D6D" w:rsidRPr="00BA00F0" w:rsidRDefault="00836D6D" w:rsidP="00D00921">
            <w:pPr>
              <w:widowControl w:val="0"/>
              <w:numPr>
                <w:ilvl w:val="0"/>
                <w:numId w:val="32"/>
              </w:numPr>
              <w:tabs>
                <w:tab w:val="left" w:pos="466"/>
              </w:tabs>
              <w:adjustRightInd w:val="0"/>
              <w:spacing w:after="0"/>
              <w:textAlignment w:val="baseline"/>
              <w:rPr>
                <w:rFonts w:eastAsia="Times New Roman"/>
                <w:szCs w:val="24"/>
              </w:rPr>
            </w:pPr>
            <w:r w:rsidRPr="00BA00F0">
              <w:rPr>
                <w:rFonts w:eastAsia="Times New Roman"/>
                <w:szCs w:val="24"/>
              </w:rPr>
              <w:t>NGOs</w:t>
            </w:r>
          </w:p>
          <w:p w:rsidR="00836D6D" w:rsidRPr="00BA00F0" w:rsidRDefault="00836D6D" w:rsidP="00D00921">
            <w:pPr>
              <w:widowControl w:val="0"/>
              <w:numPr>
                <w:ilvl w:val="0"/>
                <w:numId w:val="32"/>
              </w:numPr>
              <w:tabs>
                <w:tab w:val="left" w:pos="466"/>
              </w:tabs>
              <w:adjustRightInd w:val="0"/>
              <w:spacing w:after="0"/>
              <w:textAlignment w:val="baseline"/>
              <w:rPr>
                <w:rFonts w:eastAsia="Times New Roman"/>
                <w:szCs w:val="24"/>
              </w:rPr>
            </w:pPr>
            <w:r w:rsidRPr="00BA00F0">
              <w:rPr>
                <w:rFonts w:eastAsia="Times New Roman"/>
                <w:szCs w:val="24"/>
              </w:rPr>
              <w:t xml:space="preserve">Development partners </w:t>
            </w:r>
          </w:p>
          <w:p w:rsidR="00B37323" w:rsidRPr="00BA00F0" w:rsidRDefault="00B37323" w:rsidP="00D33331">
            <w:pPr>
              <w:widowControl w:val="0"/>
              <w:numPr>
                <w:ilvl w:val="0"/>
                <w:numId w:val="7"/>
              </w:numPr>
              <w:tabs>
                <w:tab w:val="left" w:pos="466"/>
              </w:tabs>
              <w:adjustRightInd w:val="0"/>
              <w:spacing w:after="0"/>
              <w:textAlignment w:val="baseline"/>
              <w:rPr>
                <w:rFonts w:eastAsia="Times New Roman"/>
                <w:szCs w:val="24"/>
              </w:rPr>
            </w:pPr>
            <w:r w:rsidRPr="00BA00F0">
              <w:rPr>
                <w:rFonts w:eastAsia="Times New Roman"/>
                <w:szCs w:val="24"/>
              </w:rPr>
              <w:t>Government ministries</w:t>
            </w:r>
          </w:p>
          <w:p w:rsidR="00836D6D" w:rsidRPr="00BA00F0" w:rsidRDefault="00836D6D" w:rsidP="00D33331">
            <w:pPr>
              <w:widowControl w:val="0"/>
              <w:numPr>
                <w:ilvl w:val="0"/>
                <w:numId w:val="7"/>
              </w:numPr>
              <w:tabs>
                <w:tab w:val="left" w:pos="466"/>
              </w:tabs>
              <w:adjustRightInd w:val="0"/>
              <w:spacing w:after="0"/>
              <w:textAlignment w:val="baseline"/>
              <w:rPr>
                <w:rFonts w:eastAsia="Times New Roman"/>
                <w:szCs w:val="24"/>
              </w:rPr>
            </w:pPr>
            <w:r w:rsidRPr="00BA00F0">
              <w:rPr>
                <w:rFonts w:eastAsia="Times New Roman"/>
                <w:szCs w:val="24"/>
              </w:rPr>
              <w:t xml:space="preserve">Religious institutions </w:t>
            </w:r>
          </w:p>
          <w:p w:rsidR="00836D6D" w:rsidRPr="00BA00F0" w:rsidRDefault="00836D6D" w:rsidP="00D33331">
            <w:pPr>
              <w:widowControl w:val="0"/>
              <w:numPr>
                <w:ilvl w:val="0"/>
                <w:numId w:val="7"/>
              </w:numPr>
              <w:tabs>
                <w:tab w:val="left" w:pos="466"/>
              </w:tabs>
              <w:adjustRightInd w:val="0"/>
              <w:spacing w:after="0"/>
              <w:textAlignment w:val="baseline"/>
              <w:rPr>
                <w:rFonts w:eastAsia="Times New Roman"/>
                <w:szCs w:val="24"/>
              </w:rPr>
            </w:pPr>
            <w:r w:rsidRPr="00BA00F0">
              <w:rPr>
                <w:rFonts w:eastAsia="Times New Roman"/>
                <w:szCs w:val="24"/>
              </w:rPr>
              <w:t xml:space="preserve">Learning institutions </w:t>
            </w:r>
          </w:p>
          <w:p w:rsidR="00836D6D" w:rsidRPr="00BA00F0" w:rsidRDefault="00B37323" w:rsidP="00D33331">
            <w:pPr>
              <w:widowControl w:val="0"/>
              <w:numPr>
                <w:ilvl w:val="0"/>
                <w:numId w:val="7"/>
              </w:numPr>
              <w:tabs>
                <w:tab w:val="left" w:pos="466"/>
              </w:tabs>
              <w:adjustRightInd w:val="0"/>
              <w:spacing w:after="0"/>
              <w:textAlignment w:val="baseline"/>
              <w:rPr>
                <w:rFonts w:eastAsia="Times New Roman"/>
                <w:szCs w:val="24"/>
              </w:rPr>
            </w:pPr>
            <w:r w:rsidRPr="00BA00F0">
              <w:rPr>
                <w:rFonts w:eastAsia="Times New Roman"/>
                <w:szCs w:val="24"/>
              </w:rPr>
              <w:t xml:space="preserve">Parents </w:t>
            </w:r>
          </w:p>
          <w:p w:rsidR="00002BB7" w:rsidRPr="00BA00F0" w:rsidRDefault="00B37323" w:rsidP="00D33331">
            <w:pPr>
              <w:widowControl w:val="0"/>
              <w:numPr>
                <w:ilvl w:val="0"/>
                <w:numId w:val="7"/>
              </w:numPr>
              <w:tabs>
                <w:tab w:val="left" w:pos="466"/>
              </w:tabs>
              <w:adjustRightInd w:val="0"/>
              <w:spacing w:after="0"/>
              <w:textAlignment w:val="baseline"/>
              <w:rPr>
                <w:rFonts w:eastAsia="Times New Roman"/>
                <w:szCs w:val="24"/>
              </w:rPr>
            </w:pPr>
            <w:r w:rsidRPr="00BA00F0">
              <w:rPr>
                <w:rFonts w:eastAsia="Times New Roman"/>
                <w:szCs w:val="24"/>
              </w:rPr>
              <w:t>Children</w:t>
            </w:r>
          </w:p>
        </w:tc>
      </w:tr>
      <w:tr w:rsidR="00050CA4" w:rsidRPr="00BA00F0" w:rsidTr="003E68BE">
        <w:trPr>
          <w:cantSplit/>
          <w:trHeight w:val="723"/>
        </w:trPr>
        <w:tc>
          <w:tcPr>
            <w:tcW w:w="1633" w:type="pct"/>
          </w:tcPr>
          <w:p w:rsidR="00FC0F2A" w:rsidRPr="00661098" w:rsidRDefault="00BF5548" w:rsidP="00D00921">
            <w:pPr>
              <w:pStyle w:val="ListParagraph"/>
              <w:numPr>
                <w:ilvl w:val="0"/>
                <w:numId w:val="182"/>
              </w:numPr>
              <w:tabs>
                <w:tab w:val="left" w:pos="466"/>
              </w:tabs>
              <w:rPr>
                <w:sz w:val="24"/>
                <w:szCs w:val="24"/>
              </w:rPr>
            </w:pPr>
            <w:r w:rsidRPr="00661098">
              <w:rPr>
                <w:sz w:val="24"/>
                <w:szCs w:val="24"/>
              </w:rPr>
              <w:t>Child protection services</w:t>
            </w:r>
            <w:r w:rsidR="00FC0F2A" w:rsidRPr="00661098">
              <w:rPr>
                <w:sz w:val="24"/>
                <w:szCs w:val="24"/>
              </w:rPr>
              <w:t xml:space="preserve"> may include but are not limited to:</w:t>
            </w:r>
          </w:p>
          <w:p w:rsidR="00050CA4" w:rsidRPr="00661098" w:rsidRDefault="00050CA4" w:rsidP="00F00460">
            <w:pPr>
              <w:spacing w:after="0"/>
              <w:rPr>
                <w:rFonts w:eastAsia="Times New Roman"/>
                <w:szCs w:val="24"/>
              </w:rPr>
            </w:pPr>
          </w:p>
        </w:tc>
        <w:tc>
          <w:tcPr>
            <w:tcW w:w="3367" w:type="pct"/>
          </w:tcPr>
          <w:p w:rsidR="000C3F9F" w:rsidRPr="00BA00F0" w:rsidRDefault="00BF5548"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Rehabilitation</w:t>
            </w:r>
          </w:p>
          <w:p w:rsidR="00BF5548" w:rsidRPr="00BA00F0" w:rsidRDefault="00BF5548"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 xml:space="preserve">Rescue </w:t>
            </w:r>
          </w:p>
          <w:p w:rsidR="00BF5548" w:rsidRPr="00BA00F0" w:rsidRDefault="00BF5548"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Medical care</w:t>
            </w:r>
          </w:p>
          <w:p w:rsidR="00BF5548" w:rsidRPr="00BA00F0" w:rsidRDefault="006A6A9A"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 xml:space="preserve">Re-integration </w:t>
            </w:r>
          </w:p>
          <w:p w:rsidR="006A6A9A" w:rsidRPr="00BA00F0" w:rsidRDefault="00850951"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 xml:space="preserve">Guidance and counselling </w:t>
            </w:r>
          </w:p>
          <w:p w:rsidR="00850951" w:rsidRPr="00BA00F0" w:rsidRDefault="004905CA"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Psychosocial support</w:t>
            </w:r>
          </w:p>
          <w:p w:rsidR="00F51A2B" w:rsidRPr="00BA00F0" w:rsidRDefault="004905CA"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 xml:space="preserve">Sensitization on child rights </w:t>
            </w:r>
            <w:r w:rsidR="00F51A2B" w:rsidRPr="00BA00F0">
              <w:rPr>
                <w:rFonts w:eastAsia="Times New Roman"/>
                <w:szCs w:val="24"/>
              </w:rPr>
              <w:t>and</w:t>
            </w:r>
          </w:p>
          <w:p w:rsidR="00535467" w:rsidRPr="00BA00F0" w:rsidRDefault="000715B9" w:rsidP="00D00921">
            <w:pPr>
              <w:widowControl w:val="0"/>
              <w:numPr>
                <w:ilvl w:val="0"/>
                <w:numId w:val="33"/>
              </w:numPr>
              <w:tabs>
                <w:tab w:val="left" w:pos="466"/>
              </w:tabs>
              <w:adjustRightInd w:val="0"/>
              <w:spacing w:after="0"/>
              <w:textAlignment w:val="baseline"/>
              <w:rPr>
                <w:rFonts w:eastAsia="Times New Roman"/>
                <w:szCs w:val="24"/>
              </w:rPr>
            </w:pPr>
            <w:r w:rsidRPr="00BA00F0">
              <w:rPr>
                <w:rFonts w:eastAsia="Times New Roman"/>
                <w:szCs w:val="24"/>
              </w:rPr>
              <w:t>P</w:t>
            </w:r>
            <w:r w:rsidR="00CC1B53" w:rsidRPr="00BA00F0">
              <w:rPr>
                <w:rFonts w:eastAsia="Times New Roman"/>
                <w:szCs w:val="24"/>
              </w:rPr>
              <w:t>rotection</w:t>
            </w:r>
          </w:p>
        </w:tc>
      </w:tr>
      <w:tr w:rsidR="00050CA4" w:rsidRPr="00BA00F0" w:rsidTr="003E68BE">
        <w:trPr>
          <w:cantSplit/>
          <w:trHeight w:val="705"/>
        </w:trPr>
        <w:tc>
          <w:tcPr>
            <w:tcW w:w="1633" w:type="pct"/>
          </w:tcPr>
          <w:p w:rsidR="00FC0F2A" w:rsidRPr="00661098" w:rsidRDefault="00300310" w:rsidP="00D00921">
            <w:pPr>
              <w:pStyle w:val="ListParagraph"/>
              <w:numPr>
                <w:ilvl w:val="0"/>
                <w:numId w:val="182"/>
              </w:numPr>
              <w:tabs>
                <w:tab w:val="left" w:pos="466"/>
              </w:tabs>
              <w:rPr>
                <w:sz w:val="24"/>
                <w:szCs w:val="24"/>
              </w:rPr>
            </w:pPr>
            <w:r w:rsidRPr="00661098">
              <w:rPr>
                <w:sz w:val="24"/>
                <w:szCs w:val="24"/>
              </w:rPr>
              <w:lastRenderedPageBreak/>
              <w:t>Child protection resources</w:t>
            </w:r>
            <w:r w:rsidR="00FC0F2A" w:rsidRPr="00661098">
              <w:rPr>
                <w:sz w:val="24"/>
                <w:szCs w:val="24"/>
              </w:rPr>
              <w:t xml:space="preserve"> may include but are not limited to:</w:t>
            </w:r>
          </w:p>
          <w:p w:rsidR="00050CA4" w:rsidRPr="00661098" w:rsidRDefault="00050CA4" w:rsidP="00F00460">
            <w:pPr>
              <w:spacing w:after="0"/>
              <w:rPr>
                <w:rFonts w:eastAsia="Times New Roman"/>
                <w:szCs w:val="24"/>
              </w:rPr>
            </w:pPr>
          </w:p>
        </w:tc>
        <w:tc>
          <w:tcPr>
            <w:tcW w:w="3367" w:type="pct"/>
          </w:tcPr>
          <w:p w:rsidR="00050CA4" w:rsidRPr="00BA00F0" w:rsidRDefault="00300310" w:rsidP="00D00921">
            <w:pPr>
              <w:widowControl w:val="0"/>
              <w:numPr>
                <w:ilvl w:val="0"/>
                <w:numId w:val="34"/>
              </w:numPr>
              <w:tabs>
                <w:tab w:val="left" w:pos="466"/>
              </w:tabs>
              <w:adjustRightInd w:val="0"/>
              <w:spacing w:after="0"/>
              <w:textAlignment w:val="baseline"/>
              <w:rPr>
                <w:rFonts w:eastAsia="Times New Roman"/>
                <w:szCs w:val="24"/>
              </w:rPr>
            </w:pPr>
            <w:r w:rsidRPr="00BA00F0">
              <w:rPr>
                <w:rFonts w:eastAsia="Times New Roman"/>
                <w:szCs w:val="24"/>
              </w:rPr>
              <w:t xml:space="preserve">Finance </w:t>
            </w:r>
          </w:p>
          <w:p w:rsidR="00300310" w:rsidRPr="00BA00F0" w:rsidRDefault="00300310" w:rsidP="00D00921">
            <w:pPr>
              <w:widowControl w:val="0"/>
              <w:numPr>
                <w:ilvl w:val="0"/>
                <w:numId w:val="34"/>
              </w:numPr>
              <w:tabs>
                <w:tab w:val="left" w:pos="466"/>
              </w:tabs>
              <w:adjustRightInd w:val="0"/>
              <w:spacing w:after="0"/>
              <w:textAlignment w:val="baseline"/>
              <w:rPr>
                <w:rFonts w:eastAsia="Times New Roman"/>
                <w:szCs w:val="24"/>
              </w:rPr>
            </w:pPr>
            <w:r w:rsidRPr="00BA00F0">
              <w:rPr>
                <w:rFonts w:eastAsia="Times New Roman"/>
                <w:szCs w:val="24"/>
              </w:rPr>
              <w:t xml:space="preserve">Human </w:t>
            </w:r>
          </w:p>
          <w:p w:rsidR="00300310" w:rsidRPr="00BA00F0" w:rsidRDefault="006A44A1" w:rsidP="00D00921">
            <w:pPr>
              <w:widowControl w:val="0"/>
              <w:numPr>
                <w:ilvl w:val="0"/>
                <w:numId w:val="34"/>
              </w:numPr>
              <w:tabs>
                <w:tab w:val="left" w:pos="466"/>
              </w:tabs>
              <w:adjustRightInd w:val="0"/>
              <w:spacing w:after="0"/>
              <w:textAlignment w:val="baseline"/>
              <w:rPr>
                <w:rFonts w:eastAsia="Times New Roman"/>
                <w:szCs w:val="24"/>
              </w:rPr>
            </w:pPr>
            <w:r w:rsidRPr="00BA00F0">
              <w:rPr>
                <w:rFonts w:eastAsia="Times New Roman"/>
                <w:szCs w:val="24"/>
              </w:rPr>
              <w:t xml:space="preserve">Technologies </w:t>
            </w:r>
          </w:p>
          <w:p w:rsidR="006A44A1" w:rsidRPr="00BA00F0" w:rsidRDefault="006A44A1" w:rsidP="00D00921">
            <w:pPr>
              <w:widowControl w:val="0"/>
              <w:numPr>
                <w:ilvl w:val="0"/>
                <w:numId w:val="34"/>
              </w:numPr>
              <w:tabs>
                <w:tab w:val="left" w:pos="466"/>
              </w:tabs>
              <w:adjustRightInd w:val="0"/>
              <w:spacing w:after="0"/>
              <w:textAlignment w:val="baseline"/>
              <w:rPr>
                <w:rFonts w:eastAsia="Times New Roman"/>
                <w:szCs w:val="24"/>
              </w:rPr>
            </w:pPr>
            <w:r w:rsidRPr="00BA00F0">
              <w:rPr>
                <w:rFonts w:eastAsia="Times New Roman"/>
                <w:szCs w:val="24"/>
              </w:rPr>
              <w:t xml:space="preserve">Child protection </w:t>
            </w:r>
            <w:r w:rsidR="000E0A50" w:rsidRPr="00BA00F0">
              <w:rPr>
                <w:rFonts w:eastAsia="Times New Roman"/>
                <w:szCs w:val="24"/>
              </w:rPr>
              <w:t xml:space="preserve">institutions </w:t>
            </w:r>
          </w:p>
          <w:p w:rsidR="006A44A1" w:rsidRPr="00BA00F0" w:rsidRDefault="006A44A1" w:rsidP="00111D2F">
            <w:pPr>
              <w:widowControl w:val="0"/>
              <w:tabs>
                <w:tab w:val="left" w:pos="466"/>
              </w:tabs>
              <w:adjustRightInd w:val="0"/>
              <w:spacing w:after="0"/>
              <w:ind w:left="720"/>
              <w:textAlignment w:val="baseline"/>
              <w:rPr>
                <w:rFonts w:eastAsia="Times New Roman"/>
                <w:szCs w:val="24"/>
              </w:rPr>
            </w:pPr>
          </w:p>
        </w:tc>
      </w:tr>
      <w:tr w:rsidR="00357950" w:rsidRPr="00BA00F0" w:rsidTr="003E68BE">
        <w:trPr>
          <w:cantSplit/>
          <w:trHeight w:val="705"/>
        </w:trPr>
        <w:tc>
          <w:tcPr>
            <w:tcW w:w="1633" w:type="pct"/>
          </w:tcPr>
          <w:p w:rsidR="00FC0F2A" w:rsidRPr="00661098" w:rsidRDefault="00357950" w:rsidP="00D00921">
            <w:pPr>
              <w:pStyle w:val="ListParagraph"/>
              <w:numPr>
                <w:ilvl w:val="0"/>
                <w:numId w:val="182"/>
              </w:numPr>
              <w:tabs>
                <w:tab w:val="left" w:pos="466"/>
              </w:tabs>
              <w:rPr>
                <w:sz w:val="24"/>
                <w:szCs w:val="24"/>
              </w:rPr>
            </w:pPr>
            <w:r w:rsidRPr="00661098">
              <w:rPr>
                <w:sz w:val="24"/>
                <w:szCs w:val="24"/>
              </w:rPr>
              <w:t>Content of policy</w:t>
            </w:r>
            <w:r w:rsidR="00FC0F2A" w:rsidRPr="00661098">
              <w:rPr>
                <w:sz w:val="24"/>
                <w:szCs w:val="24"/>
              </w:rPr>
              <w:t xml:space="preserve"> may include but are not limited to:</w:t>
            </w:r>
          </w:p>
          <w:p w:rsidR="00357950" w:rsidRPr="00661098" w:rsidRDefault="00357950" w:rsidP="00256C3B">
            <w:pPr>
              <w:spacing w:after="0"/>
              <w:rPr>
                <w:rFonts w:eastAsia="Times New Roman"/>
                <w:szCs w:val="24"/>
              </w:rPr>
            </w:pPr>
          </w:p>
        </w:tc>
        <w:tc>
          <w:tcPr>
            <w:tcW w:w="3367" w:type="pct"/>
          </w:tcPr>
          <w:p w:rsidR="00357950" w:rsidRPr="00BA00F0" w:rsidRDefault="00357950" w:rsidP="00D00921">
            <w:pPr>
              <w:widowControl w:val="0"/>
              <w:numPr>
                <w:ilvl w:val="0"/>
                <w:numId w:val="35"/>
              </w:numPr>
              <w:tabs>
                <w:tab w:val="left" w:pos="466"/>
              </w:tabs>
              <w:adjustRightInd w:val="0"/>
              <w:spacing w:after="0"/>
              <w:textAlignment w:val="baseline"/>
              <w:rPr>
                <w:rFonts w:eastAsia="Times New Roman"/>
                <w:szCs w:val="24"/>
              </w:rPr>
            </w:pPr>
            <w:r w:rsidRPr="00BA00F0">
              <w:rPr>
                <w:rFonts w:eastAsia="Times New Roman"/>
                <w:szCs w:val="24"/>
              </w:rPr>
              <w:t>Referrals mechanisms</w:t>
            </w:r>
          </w:p>
          <w:p w:rsidR="00357950" w:rsidRPr="00BA00F0" w:rsidRDefault="00357950" w:rsidP="00D00921">
            <w:pPr>
              <w:widowControl w:val="0"/>
              <w:numPr>
                <w:ilvl w:val="0"/>
                <w:numId w:val="35"/>
              </w:numPr>
              <w:tabs>
                <w:tab w:val="left" w:pos="466"/>
              </w:tabs>
              <w:adjustRightInd w:val="0"/>
              <w:spacing w:after="0"/>
              <w:textAlignment w:val="baseline"/>
              <w:rPr>
                <w:rFonts w:eastAsia="Times New Roman"/>
                <w:szCs w:val="24"/>
              </w:rPr>
            </w:pPr>
            <w:r w:rsidRPr="00BA00F0">
              <w:rPr>
                <w:rFonts w:eastAsia="Times New Roman"/>
                <w:szCs w:val="24"/>
              </w:rPr>
              <w:t>Child protection barriers</w:t>
            </w:r>
          </w:p>
          <w:p w:rsidR="00357950" w:rsidRPr="00BA00F0" w:rsidRDefault="00F657FA" w:rsidP="00D00921">
            <w:pPr>
              <w:widowControl w:val="0"/>
              <w:numPr>
                <w:ilvl w:val="0"/>
                <w:numId w:val="35"/>
              </w:numPr>
              <w:tabs>
                <w:tab w:val="left" w:pos="466"/>
              </w:tabs>
              <w:adjustRightInd w:val="0"/>
              <w:spacing w:after="0"/>
              <w:textAlignment w:val="baseline"/>
              <w:rPr>
                <w:rFonts w:eastAsia="Times New Roman"/>
                <w:szCs w:val="24"/>
              </w:rPr>
            </w:pPr>
            <w:r w:rsidRPr="00BA00F0">
              <w:rPr>
                <w:rFonts w:eastAsia="Times New Roman"/>
                <w:szCs w:val="24"/>
              </w:rPr>
              <w:t>Child</w:t>
            </w:r>
            <w:r w:rsidR="00952137" w:rsidRPr="00BA00F0">
              <w:rPr>
                <w:rFonts w:eastAsia="Times New Roman"/>
                <w:szCs w:val="24"/>
              </w:rPr>
              <w:t xml:space="preserve"> abuse indicators </w:t>
            </w:r>
          </w:p>
          <w:p w:rsidR="00952137" w:rsidRPr="00BA00F0" w:rsidRDefault="00F657FA" w:rsidP="00D00921">
            <w:pPr>
              <w:widowControl w:val="0"/>
              <w:numPr>
                <w:ilvl w:val="0"/>
                <w:numId w:val="35"/>
              </w:numPr>
              <w:tabs>
                <w:tab w:val="left" w:pos="466"/>
              </w:tabs>
              <w:adjustRightInd w:val="0"/>
              <w:spacing w:after="0"/>
              <w:textAlignment w:val="baseline"/>
              <w:rPr>
                <w:rFonts w:eastAsia="Times New Roman"/>
                <w:szCs w:val="24"/>
              </w:rPr>
            </w:pPr>
            <w:r w:rsidRPr="00BA00F0">
              <w:rPr>
                <w:rFonts w:eastAsia="Times New Roman"/>
                <w:szCs w:val="24"/>
              </w:rPr>
              <w:t xml:space="preserve">Child protection stakeholders </w:t>
            </w:r>
          </w:p>
          <w:p w:rsidR="00F657FA" w:rsidRPr="00BA00F0" w:rsidRDefault="00BF511B" w:rsidP="00D00921">
            <w:pPr>
              <w:widowControl w:val="0"/>
              <w:numPr>
                <w:ilvl w:val="0"/>
                <w:numId w:val="35"/>
              </w:numPr>
              <w:tabs>
                <w:tab w:val="left" w:pos="466"/>
              </w:tabs>
              <w:adjustRightInd w:val="0"/>
              <w:spacing w:after="0"/>
              <w:textAlignment w:val="baseline"/>
              <w:rPr>
                <w:rFonts w:eastAsia="Times New Roman"/>
                <w:szCs w:val="24"/>
              </w:rPr>
            </w:pPr>
            <w:r w:rsidRPr="00BA00F0">
              <w:rPr>
                <w:rFonts w:eastAsia="Times New Roman"/>
                <w:szCs w:val="24"/>
              </w:rPr>
              <w:t>Child protection policies</w:t>
            </w:r>
          </w:p>
          <w:p w:rsidR="0059585B" w:rsidRPr="00BA00F0" w:rsidRDefault="0059585B" w:rsidP="00D00921">
            <w:pPr>
              <w:widowControl w:val="0"/>
              <w:numPr>
                <w:ilvl w:val="0"/>
                <w:numId w:val="35"/>
              </w:numPr>
              <w:tabs>
                <w:tab w:val="left" w:pos="466"/>
              </w:tabs>
              <w:adjustRightInd w:val="0"/>
              <w:spacing w:after="0"/>
              <w:textAlignment w:val="baseline"/>
              <w:rPr>
                <w:rFonts w:eastAsia="Times New Roman"/>
                <w:szCs w:val="24"/>
              </w:rPr>
            </w:pPr>
            <w:r w:rsidRPr="00BA00F0">
              <w:rPr>
                <w:rFonts w:eastAsia="Times New Roman"/>
                <w:szCs w:val="24"/>
              </w:rPr>
              <w:t>Reporting mechanisms</w:t>
            </w:r>
            <w:r w:rsidR="00436BFC" w:rsidRPr="00BA00F0">
              <w:rPr>
                <w:rFonts w:eastAsia="Times New Roman"/>
                <w:szCs w:val="24"/>
              </w:rPr>
              <w:t xml:space="preserve"> </w:t>
            </w:r>
          </w:p>
          <w:p w:rsidR="00BF511B" w:rsidRPr="00BA00F0" w:rsidRDefault="00F51A2B" w:rsidP="00D00921">
            <w:pPr>
              <w:widowControl w:val="0"/>
              <w:numPr>
                <w:ilvl w:val="0"/>
                <w:numId w:val="35"/>
              </w:numPr>
              <w:tabs>
                <w:tab w:val="left" w:pos="466"/>
              </w:tabs>
              <w:adjustRightInd w:val="0"/>
              <w:spacing w:after="0"/>
              <w:textAlignment w:val="baseline"/>
              <w:rPr>
                <w:rFonts w:eastAsia="Times New Roman"/>
                <w:szCs w:val="24"/>
              </w:rPr>
            </w:pPr>
            <w:r w:rsidRPr="00BA00F0">
              <w:rPr>
                <w:rFonts w:eastAsia="Times New Roman"/>
                <w:szCs w:val="24"/>
              </w:rPr>
              <w:t>Documentation</w:t>
            </w:r>
          </w:p>
        </w:tc>
      </w:tr>
      <w:tr w:rsidR="00CF4B51" w:rsidRPr="00BA00F0" w:rsidTr="003E68BE">
        <w:trPr>
          <w:cantSplit/>
          <w:trHeight w:val="705"/>
        </w:trPr>
        <w:tc>
          <w:tcPr>
            <w:tcW w:w="1633" w:type="pct"/>
          </w:tcPr>
          <w:p w:rsidR="00FC0F2A" w:rsidRPr="00661098" w:rsidRDefault="00CF4B51" w:rsidP="00D00921">
            <w:pPr>
              <w:pStyle w:val="ListParagraph"/>
              <w:numPr>
                <w:ilvl w:val="0"/>
                <w:numId w:val="182"/>
              </w:numPr>
              <w:tabs>
                <w:tab w:val="left" w:pos="466"/>
              </w:tabs>
              <w:rPr>
                <w:sz w:val="24"/>
                <w:szCs w:val="24"/>
              </w:rPr>
            </w:pPr>
            <w:r w:rsidRPr="00661098">
              <w:rPr>
                <w:sz w:val="24"/>
                <w:szCs w:val="24"/>
              </w:rPr>
              <w:t>Training materials</w:t>
            </w:r>
            <w:r w:rsidR="003A27D7" w:rsidRPr="00661098">
              <w:rPr>
                <w:sz w:val="24"/>
                <w:szCs w:val="24"/>
              </w:rPr>
              <w:t xml:space="preserve"> and equipment</w:t>
            </w:r>
            <w:r w:rsidR="00FC0F2A" w:rsidRPr="00661098">
              <w:rPr>
                <w:sz w:val="24"/>
                <w:szCs w:val="24"/>
              </w:rPr>
              <w:t xml:space="preserve"> may include but are not limited to:</w:t>
            </w:r>
          </w:p>
          <w:p w:rsidR="00CF4B51" w:rsidRPr="00661098" w:rsidRDefault="00CF4B51" w:rsidP="00256C3B">
            <w:pPr>
              <w:spacing w:after="0"/>
              <w:rPr>
                <w:rFonts w:eastAsia="Times New Roman"/>
                <w:szCs w:val="24"/>
              </w:rPr>
            </w:pPr>
          </w:p>
        </w:tc>
        <w:tc>
          <w:tcPr>
            <w:tcW w:w="3367" w:type="pct"/>
          </w:tcPr>
          <w:p w:rsidR="00CF4B51" w:rsidRPr="00BA00F0" w:rsidRDefault="00616479"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Manuals </w:t>
            </w:r>
          </w:p>
          <w:p w:rsidR="00616479" w:rsidRPr="00BA00F0" w:rsidRDefault="00616479"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Flyers </w:t>
            </w:r>
          </w:p>
          <w:p w:rsidR="00616479" w:rsidRPr="00BA00F0" w:rsidRDefault="00616479"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Brochures </w:t>
            </w:r>
          </w:p>
          <w:p w:rsidR="00616479" w:rsidRPr="00BA00F0" w:rsidRDefault="00616479"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Flip charts </w:t>
            </w:r>
          </w:p>
          <w:p w:rsidR="00616479" w:rsidRPr="00BA00F0" w:rsidRDefault="004D6BA0"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Writing materials </w:t>
            </w:r>
          </w:p>
          <w:p w:rsidR="004D6BA0" w:rsidRPr="00BA00F0" w:rsidRDefault="004D6BA0"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Video clips </w:t>
            </w:r>
          </w:p>
          <w:p w:rsidR="003A27D7" w:rsidRPr="00BA00F0" w:rsidRDefault="003A27D7"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Projectors </w:t>
            </w:r>
          </w:p>
          <w:p w:rsidR="003A27D7" w:rsidRPr="00BA00F0" w:rsidRDefault="003A27D7" w:rsidP="00D00921">
            <w:pPr>
              <w:widowControl w:val="0"/>
              <w:numPr>
                <w:ilvl w:val="0"/>
                <w:numId w:val="36"/>
              </w:numPr>
              <w:tabs>
                <w:tab w:val="left" w:pos="466"/>
              </w:tabs>
              <w:adjustRightInd w:val="0"/>
              <w:spacing w:after="0"/>
              <w:textAlignment w:val="baseline"/>
              <w:rPr>
                <w:rFonts w:eastAsia="Times New Roman"/>
                <w:szCs w:val="24"/>
              </w:rPr>
            </w:pPr>
            <w:r w:rsidRPr="00BA00F0">
              <w:rPr>
                <w:rFonts w:eastAsia="Times New Roman"/>
                <w:szCs w:val="24"/>
              </w:rPr>
              <w:t xml:space="preserve">Laptops </w:t>
            </w:r>
          </w:p>
          <w:p w:rsidR="004D6BA0" w:rsidRPr="00BA00F0" w:rsidRDefault="004D6BA0" w:rsidP="00111D2F">
            <w:pPr>
              <w:widowControl w:val="0"/>
              <w:tabs>
                <w:tab w:val="left" w:pos="466"/>
              </w:tabs>
              <w:adjustRightInd w:val="0"/>
              <w:spacing w:after="0"/>
              <w:ind w:left="720"/>
              <w:textAlignment w:val="baseline"/>
              <w:rPr>
                <w:rFonts w:eastAsia="Times New Roman"/>
                <w:szCs w:val="24"/>
              </w:rPr>
            </w:pPr>
          </w:p>
        </w:tc>
      </w:tr>
      <w:tr w:rsidR="00CF4B51" w:rsidRPr="00BA00F0" w:rsidTr="003E68BE">
        <w:trPr>
          <w:cantSplit/>
          <w:trHeight w:val="705"/>
        </w:trPr>
        <w:tc>
          <w:tcPr>
            <w:tcW w:w="1633" w:type="pct"/>
          </w:tcPr>
          <w:p w:rsidR="00FC0F2A" w:rsidRPr="00661098" w:rsidRDefault="00CF4B51" w:rsidP="00D00921">
            <w:pPr>
              <w:pStyle w:val="ListParagraph"/>
              <w:numPr>
                <w:ilvl w:val="0"/>
                <w:numId w:val="182"/>
              </w:numPr>
              <w:tabs>
                <w:tab w:val="left" w:pos="466"/>
              </w:tabs>
              <w:rPr>
                <w:sz w:val="24"/>
                <w:szCs w:val="24"/>
              </w:rPr>
            </w:pPr>
            <w:r w:rsidRPr="00661098">
              <w:rPr>
                <w:sz w:val="24"/>
                <w:szCs w:val="24"/>
              </w:rPr>
              <w:t>Child protection media campaigns</w:t>
            </w:r>
            <w:r w:rsidR="00FC0F2A" w:rsidRPr="00661098">
              <w:rPr>
                <w:sz w:val="24"/>
                <w:szCs w:val="24"/>
              </w:rPr>
              <w:t xml:space="preserve"> may include but are not limited to:</w:t>
            </w:r>
          </w:p>
          <w:p w:rsidR="00CF4B51" w:rsidRPr="00661098" w:rsidRDefault="00CF4B51" w:rsidP="00D84319">
            <w:pPr>
              <w:spacing w:after="0"/>
              <w:rPr>
                <w:rFonts w:eastAsia="Times New Roman"/>
                <w:szCs w:val="24"/>
              </w:rPr>
            </w:pPr>
          </w:p>
        </w:tc>
        <w:tc>
          <w:tcPr>
            <w:tcW w:w="3367" w:type="pct"/>
          </w:tcPr>
          <w:p w:rsidR="00CF4B51" w:rsidRPr="00BA00F0" w:rsidRDefault="00DE0D9B" w:rsidP="00D00921">
            <w:pPr>
              <w:widowControl w:val="0"/>
              <w:numPr>
                <w:ilvl w:val="0"/>
                <w:numId w:val="37"/>
              </w:numPr>
              <w:tabs>
                <w:tab w:val="left" w:pos="466"/>
              </w:tabs>
              <w:adjustRightInd w:val="0"/>
              <w:spacing w:after="0"/>
              <w:textAlignment w:val="baseline"/>
              <w:rPr>
                <w:rFonts w:eastAsia="Times New Roman"/>
                <w:szCs w:val="24"/>
              </w:rPr>
            </w:pPr>
            <w:r w:rsidRPr="00BA00F0">
              <w:rPr>
                <w:rFonts w:eastAsia="Times New Roman"/>
                <w:szCs w:val="24"/>
              </w:rPr>
              <w:t>Posters</w:t>
            </w:r>
          </w:p>
          <w:p w:rsidR="00DE0D9B" w:rsidRPr="00BA00F0" w:rsidRDefault="00DE0D9B" w:rsidP="00D00921">
            <w:pPr>
              <w:widowControl w:val="0"/>
              <w:numPr>
                <w:ilvl w:val="0"/>
                <w:numId w:val="37"/>
              </w:numPr>
              <w:tabs>
                <w:tab w:val="left" w:pos="466"/>
              </w:tabs>
              <w:adjustRightInd w:val="0"/>
              <w:spacing w:after="0"/>
              <w:textAlignment w:val="baseline"/>
              <w:rPr>
                <w:rFonts w:eastAsia="Times New Roman"/>
                <w:szCs w:val="24"/>
              </w:rPr>
            </w:pPr>
            <w:r w:rsidRPr="00BA00F0">
              <w:rPr>
                <w:rFonts w:eastAsia="Times New Roman"/>
                <w:szCs w:val="24"/>
              </w:rPr>
              <w:t xml:space="preserve">TV and radio advertisements </w:t>
            </w:r>
          </w:p>
          <w:p w:rsidR="00DE0D9B" w:rsidRPr="00BA00F0" w:rsidRDefault="00DE0D9B" w:rsidP="00D00921">
            <w:pPr>
              <w:widowControl w:val="0"/>
              <w:numPr>
                <w:ilvl w:val="0"/>
                <w:numId w:val="37"/>
              </w:numPr>
              <w:tabs>
                <w:tab w:val="left" w:pos="466"/>
              </w:tabs>
              <w:adjustRightInd w:val="0"/>
              <w:spacing w:after="0"/>
              <w:textAlignment w:val="baseline"/>
              <w:rPr>
                <w:rFonts w:eastAsia="Times New Roman"/>
                <w:szCs w:val="24"/>
              </w:rPr>
            </w:pPr>
            <w:r w:rsidRPr="00BA00F0">
              <w:rPr>
                <w:rFonts w:eastAsia="Times New Roman"/>
                <w:szCs w:val="24"/>
              </w:rPr>
              <w:t xml:space="preserve">Print and electronic media </w:t>
            </w:r>
          </w:p>
          <w:p w:rsidR="00DE0D9B" w:rsidRPr="00BA00F0" w:rsidRDefault="00DE0D9B" w:rsidP="00D00921">
            <w:pPr>
              <w:widowControl w:val="0"/>
              <w:numPr>
                <w:ilvl w:val="0"/>
                <w:numId w:val="37"/>
              </w:numPr>
              <w:tabs>
                <w:tab w:val="left" w:pos="466"/>
              </w:tabs>
              <w:adjustRightInd w:val="0"/>
              <w:spacing w:after="0"/>
              <w:textAlignment w:val="baseline"/>
              <w:rPr>
                <w:rFonts w:eastAsia="Times New Roman"/>
                <w:szCs w:val="24"/>
              </w:rPr>
            </w:pPr>
            <w:r w:rsidRPr="00BA00F0">
              <w:rPr>
                <w:rFonts w:eastAsia="Times New Roman"/>
                <w:szCs w:val="24"/>
              </w:rPr>
              <w:t>Social media</w:t>
            </w:r>
          </w:p>
          <w:p w:rsidR="00DE0D9B" w:rsidRPr="00BA00F0" w:rsidRDefault="00F717CC" w:rsidP="00D00921">
            <w:pPr>
              <w:widowControl w:val="0"/>
              <w:numPr>
                <w:ilvl w:val="0"/>
                <w:numId w:val="37"/>
              </w:numPr>
              <w:tabs>
                <w:tab w:val="left" w:pos="466"/>
              </w:tabs>
              <w:adjustRightInd w:val="0"/>
              <w:spacing w:after="0"/>
              <w:textAlignment w:val="baseline"/>
              <w:rPr>
                <w:rFonts w:eastAsia="Times New Roman"/>
                <w:szCs w:val="24"/>
              </w:rPr>
            </w:pPr>
            <w:r w:rsidRPr="00BA00F0">
              <w:rPr>
                <w:rFonts w:eastAsia="Times New Roman"/>
                <w:szCs w:val="24"/>
              </w:rPr>
              <w:t xml:space="preserve">Banners </w:t>
            </w:r>
          </w:p>
          <w:p w:rsidR="00F717CC" w:rsidRPr="00BA00F0" w:rsidRDefault="00F717CC" w:rsidP="00111D2F">
            <w:pPr>
              <w:widowControl w:val="0"/>
              <w:tabs>
                <w:tab w:val="left" w:pos="466"/>
              </w:tabs>
              <w:adjustRightInd w:val="0"/>
              <w:spacing w:after="0"/>
              <w:ind w:left="720"/>
              <w:textAlignment w:val="baseline"/>
              <w:rPr>
                <w:rFonts w:eastAsia="Times New Roman"/>
                <w:szCs w:val="24"/>
              </w:rPr>
            </w:pPr>
          </w:p>
        </w:tc>
      </w:tr>
      <w:tr w:rsidR="009162FC" w:rsidRPr="00BA00F0" w:rsidTr="003E68BE">
        <w:trPr>
          <w:cantSplit/>
          <w:trHeight w:val="705"/>
        </w:trPr>
        <w:tc>
          <w:tcPr>
            <w:tcW w:w="1633" w:type="pct"/>
          </w:tcPr>
          <w:p w:rsidR="00FC0F2A" w:rsidRPr="00661098" w:rsidRDefault="009162FC" w:rsidP="00D00921">
            <w:pPr>
              <w:pStyle w:val="ListParagraph"/>
              <w:numPr>
                <w:ilvl w:val="0"/>
                <w:numId w:val="182"/>
              </w:numPr>
              <w:tabs>
                <w:tab w:val="left" w:pos="466"/>
              </w:tabs>
              <w:rPr>
                <w:sz w:val="24"/>
                <w:szCs w:val="24"/>
              </w:rPr>
            </w:pPr>
            <w:r w:rsidRPr="00661098">
              <w:rPr>
                <w:sz w:val="24"/>
                <w:szCs w:val="24"/>
              </w:rPr>
              <w:t>Community</w:t>
            </w:r>
            <w:r w:rsidR="00FC0F2A" w:rsidRPr="00661098">
              <w:rPr>
                <w:sz w:val="24"/>
                <w:szCs w:val="24"/>
              </w:rPr>
              <w:t xml:space="preserve"> may include but are not limited to:</w:t>
            </w:r>
          </w:p>
          <w:p w:rsidR="009162FC" w:rsidRPr="00661098" w:rsidRDefault="009162FC" w:rsidP="00CD572D">
            <w:pPr>
              <w:spacing w:after="0"/>
              <w:rPr>
                <w:rFonts w:eastAsia="Times New Roman"/>
                <w:b/>
                <w:i/>
                <w:szCs w:val="24"/>
              </w:rPr>
            </w:pPr>
          </w:p>
        </w:tc>
        <w:tc>
          <w:tcPr>
            <w:tcW w:w="3367" w:type="pct"/>
          </w:tcPr>
          <w:p w:rsidR="00686F01" w:rsidRPr="00BA00F0" w:rsidRDefault="00DC71C3" w:rsidP="00D00921">
            <w:pPr>
              <w:widowControl w:val="0"/>
              <w:numPr>
                <w:ilvl w:val="0"/>
                <w:numId w:val="38"/>
              </w:numPr>
              <w:tabs>
                <w:tab w:val="left" w:pos="466"/>
              </w:tabs>
              <w:adjustRightInd w:val="0"/>
              <w:spacing w:after="0"/>
              <w:textAlignment w:val="baseline"/>
              <w:rPr>
                <w:rFonts w:eastAsia="Times New Roman"/>
                <w:szCs w:val="24"/>
              </w:rPr>
            </w:pPr>
            <w:r w:rsidRPr="00BA00F0">
              <w:rPr>
                <w:rFonts w:eastAsia="Times New Roman"/>
                <w:szCs w:val="24"/>
              </w:rPr>
              <w:t>Family</w:t>
            </w:r>
          </w:p>
          <w:p w:rsidR="00C6430A" w:rsidRPr="00BA00F0" w:rsidRDefault="00C6430A" w:rsidP="00D00921">
            <w:pPr>
              <w:widowControl w:val="0"/>
              <w:numPr>
                <w:ilvl w:val="0"/>
                <w:numId w:val="38"/>
              </w:numPr>
              <w:tabs>
                <w:tab w:val="left" w:pos="466"/>
              </w:tabs>
              <w:adjustRightInd w:val="0"/>
              <w:spacing w:after="0"/>
              <w:textAlignment w:val="baseline"/>
              <w:rPr>
                <w:rFonts w:eastAsia="Times New Roman"/>
                <w:szCs w:val="24"/>
              </w:rPr>
            </w:pPr>
            <w:r w:rsidRPr="00BA00F0">
              <w:rPr>
                <w:rFonts w:eastAsia="Times New Roman"/>
                <w:szCs w:val="24"/>
              </w:rPr>
              <w:t>Opinion leaders</w:t>
            </w:r>
          </w:p>
          <w:p w:rsidR="00F717CC" w:rsidRPr="00BA00F0" w:rsidRDefault="00C6430A" w:rsidP="00D00921">
            <w:pPr>
              <w:widowControl w:val="0"/>
              <w:numPr>
                <w:ilvl w:val="0"/>
                <w:numId w:val="38"/>
              </w:numPr>
              <w:tabs>
                <w:tab w:val="left" w:pos="466"/>
              </w:tabs>
              <w:adjustRightInd w:val="0"/>
              <w:spacing w:after="0"/>
              <w:textAlignment w:val="baseline"/>
              <w:rPr>
                <w:rFonts w:eastAsia="Times New Roman"/>
                <w:szCs w:val="24"/>
              </w:rPr>
            </w:pPr>
            <w:r w:rsidRPr="00BA00F0">
              <w:rPr>
                <w:rFonts w:eastAsia="Times New Roman"/>
                <w:szCs w:val="24"/>
              </w:rPr>
              <w:t xml:space="preserve">Local administration </w:t>
            </w:r>
          </w:p>
          <w:p w:rsidR="00134562" w:rsidRPr="00BA00F0" w:rsidRDefault="0075437A" w:rsidP="00D00921">
            <w:pPr>
              <w:widowControl w:val="0"/>
              <w:numPr>
                <w:ilvl w:val="0"/>
                <w:numId w:val="38"/>
              </w:numPr>
              <w:tabs>
                <w:tab w:val="left" w:pos="466"/>
              </w:tabs>
              <w:adjustRightInd w:val="0"/>
              <w:spacing w:after="0"/>
              <w:textAlignment w:val="baseline"/>
              <w:rPr>
                <w:rFonts w:eastAsia="Times New Roman"/>
                <w:szCs w:val="24"/>
              </w:rPr>
            </w:pPr>
            <w:r w:rsidRPr="00BA00F0">
              <w:rPr>
                <w:rFonts w:eastAsia="Times New Roman"/>
                <w:szCs w:val="24"/>
              </w:rPr>
              <w:t>FBOs</w:t>
            </w:r>
          </w:p>
          <w:p w:rsidR="0075437A" w:rsidRPr="00BA00F0" w:rsidRDefault="0075437A" w:rsidP="00D00921">
            <w:pPr>
              <w:widowControl w:val="0"/>
              <w:numPr>
                <w:ilvl w:val="0"/>
                <w:numId w:val="38"/>
              </w:numPr>
              <w:tabs>
                <w:tab w:val="left" w:pos="466"/>
              </w:tabs>
              <w:adjustRightInd w:val="0"/>
              <w:spacing w:after="0"/>
              <w:textAlignment w:val="baseline"/>
              <w:rPr>
                <w:rFonts w:eastAsia="Times New Roman"/>
                <w:szCs w:val="24"/>
              </w:rPr>
            </w:pPr>
            <w:r w:rsidRPr="00BA00F0">
              <w:rPr>
                <w:rFonts w:eastAsia="Times New Roman"/>
                <w:szCs w:val="24"/>
              </w:rPr>
              <w:t>Religious leaders</w:t>
            </w:r>
          </w:p>
        </w:tc>
      </w:tr>
    </w:tbl>
    <w:p w:rsidR="00002BB7" w:rsidRPr="00BA00F0" w:rsidRDefault="00002BB7" w:rsidP="00111D2F">
      <w:pPr>
        <w:spacing w:after="0"/>
        <w:rPr>
          <w:rFonts w:eastAsia="Times New Roman"/>
          <w:b/>
          <w:szCs w:val="24"/>
        </w:rPr>
      </w:pPr>
    </w:p>
    <w:p w:rsidR="00002BB7" w:rsidRPr="00BA00F0" w:rsidRDefault="00002BB7" w:rsidP="00111D2F">
      <w:pPr>
        <w:spacing w:after="0"/>
        <w:rPr>
          <w:rFonts w:eastAsia="Times New Roman"/>
          <w:szCs w:val="24"/>
        </w:rPr>
      </w:pPr>
      <w:r w:rsidRPr="00BA00F0">
        <w:rPr>
          <w:rFonts w:eastAsia="Times New Roman"/>
          <w:b/>
          <w:szCs w:val="24"/>
        </w:rPr>
        <w:t>REQUIRED SKILLS AND KNOWLEDGE</w:t>
      </w:r>
    </w:p>
    <w:p w:rsidR="00002BB7" w:rsidRPr="00BA00F0" w:rsidRDefault="00002BB7" w:rsidP="00111D2F">
      <w:pPr>
        <w:spacing w:after="0"/>
        <w:rPr>
          <w:rFonts w:eastAsia="Times New Roman"/>
          <w:bCs/>
          <w:szCs w:val="24"/>
        </w:rPr>
      </w:pPr>
      <w:r w:rsidRPr="00BA00F0">
        <w:rPr>
          <w:rFonts w:eastAsia="Times New Roman"/>
          <w:bCs/>
          <w:szCs w:val="24"/>
        </w:rPr>
        <w:t>This section describes the skills and knowledge required for this unit of competency.</w:t>
      </w:r>
    </w:p>
    <w:p w:rsidR="00002BB7" w:rsidRPr="00BA00F0" w:rsidRDefault="00002BB7" w:rsidP="00111D2F">
      <w:pPr>
        <w:spacing w:after="0"/>
        <w:contextualSpacing/>
        <w:rPr>
          <w:rFonts w:eastAsia="Times New Roman"/>
          <w:b/>
          <w:szCs w:val="24"/>
          <w:lang w:val="x-none" w:eastAsia="x-none"/>
        </w:rPr>
      </w:pPr>
    </w:p>
    <w:p w:rsidR="00002BB7" w:rsidRPr="00BA00F0" w:rsidRDefault="00002BB7" w:rsidP="00111D2F">
      <w:pPr>
        <w:spacing w:after="0"/>
        <w:contextualSpacing/>
        <w:rPr>
          <w:rFonts w:eastAsia="Times New Roman"/>
          <w:b/>
          <w:szCs w:val="24"/>
          <w:lang w:val="x-none" w:eastAsia="x-none"/>
        </w:rPr>
      </w:pPr>
      <w:r w:rsidRPr="00BA00F0">
        <w:rPr>
          <w:rFonts w:eastAsia="Times New Roman"/>
          <w:b/>
          <w:szCs w:val="24"/>
          <w:lang w:val="x-none" w:eastAsia="x-none"/>
        </w:rPr>
        <w:t>Required Skills</w:t>
      </w:r>
    </w:p>
    <w:p w:rsidR="00002BB7" w:rsidRPr="00BA00F0" w:rsidRDefault="00002BB7" w:rsidP="00111D2F">
      <w:pPr>
        <w:spacing w:after="0"/>
        <w:rPr>
          <w:rFonts w:eastAsia="Times New Roman"/>
          <w:szCs w:val="24"/>
        </w:rPr>
      </w:pPr>
      <w:r w:rsidRPr="00BA00F0">
        <w:rPr>
          <w:rFonts w:eastAsia="Times New Roman"/>
          <w:szCs w:val="24"/>
        </w:rPr>
        <w:t>The individual needs to demonstrate the following skills:</w:t>
      </w:r>
    </w:p>
    <w:p w:rsidR="00002BB7"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Planning </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Communication</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Monitoring and evaluation</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Reporting </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lastRenderedPageBreak/>
        <w:t>Computer</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Analytical</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Networking </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Coordination</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Team work</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Critical thinking </w:t>
      </w:r>
    </w:p>
    <w:p w:rsidR="00AF0B91" w:rsidRPr="00BA00F0" w:rsidRDefault="00AF0B91"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Problem solving</w:t>
      </w:r>
    </w:p>
    <w:p w:rsidR="00002BB7" w:rsidRPr="00BA00F0" w:rsidRDefault="00002BB7" w:rsidP="00111D2F">
      <w:pPr>
        <w:suppressAutoHyphens/>
        <w:spacing w:after="0"/>
        <w:jc w:val="both"/>
        <w:rPr>
          <w:rFonts w:eastAsia="Times New Roman"/>
          <w:szCs w:val="24"/>
          <w:lang w:val="en-AU"/>
        </w:rPr>
      </w:pPr>
    </w:p>
    <w:p w:rsidR="00002BB7" w:rsidRPr="00BA00F0" w:rsidRDefault="00002BB7" w:rsidP="00111D2F">
      <w:pPr>
        <w:spacing w:after="0"/>
        <w:rPr>
          <w:rFonts w:eastAsia="Times New Roman"/>
          <w:b/>
          <w:bCs/>
          <w:szCs w:val="24"/>
        </w:rPr>
      </w:pPr>
      <w:r w:rsidRPr="00BA00F0">
        <w:rPr>
          <w:rFonts w:eastAsia="Times New Roman"/>
          <w:b/>
          <w:bCs/>
          <w:szCs w:val="24"/>
        </w:rPr>
        <w:t>Required Knowledge</w:t>
      </w:r>
    </w:p>
    <w:p w:rsidR="00002BB7" w:rsidRPr="00BA00F0" w:rsidRDefault="00002BB7" w:rsidP="00111D2F">
      <w:pPr>
        <w:spacing w:after="0"/>
        <w:rPr>
          <w:rFonts w:eastAsia="Times New Roman"/>
          <w:bCs/>
          <w:szCs w:val="24"/>
        </w:rPr>
      </w:pPr>
      <w:r w:rsidRPr="00BA00F0">
        <w:rPr>
          <w:rFonts w:eastAsia="Times New Roman"/>
          <w:bCs/>
          <w:szCs w:val="24"/>
        </w:rPr>
        <w:t>The individual needs to demonstrate knowledge of:</w:t>
      </w:r>
    </w:p>
    <w:p w:rsidR="00002BB7" w:rsidRPr="00BA00F0" w:rsidRDefault="004954D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protection policy framework</w:t>
      </w:r>
    </w:p>
    <w:p w:rsidR="004D540A" w:rsidRPr="00BA00F0" w:rsidRDefault="004D540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protection</w:t>
      </w:r>
    </w:p>
    <w:p w:rsidR="004954D3" w:rsidRPr="00BA00F0" w:rsidRDefault="004954D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Child rights advocacy </w:t>
      </w:r>
    </w:p>
    <w:p w:rsidR="004954D3" w:rsidRPr="00BA00F0" w:rsidRDefault="004954D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participation</w:t>
      </w:r>
    </w:p>
    <w:p w:rsidR="004954D3" w:rsidRPr="00BA00F0" w:rsidRDefault="004954D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Project management</w:t>
      </w:r>
    </w:p>
    <w:p w:rsidR="004954D3" w:rsidRPr="00BA00F0" w:rsidRDefault="004954D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Barriers to child protection</w:t>
      </w:r>
    </w:p>
    <w:p w:rsidR="004954D3" w:rsidRPr="00BA00F0" w:rsidRDefault="004954D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Harmful and retrogressive cultural practices </w:t>
      </w:r>
    </w:p>
    <w:p w:rsidR="004954D3" w:rsidRPr="00BA00F0" w:rsidRDefault="004954D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Violence against children </w:t>
      </w:r>
    </w:p>
    <w:p w:rsidR="00DB4329" w:rsidRPr="00BA00F0" w:rsidRDefault="00DB4329"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Vulnerable children/Special needs children</w:t>
      </w:r>
    </w:p>
    <w:p w:rsidR="00002BB7" w:rsidRPr="00BA00F0" w:rsidRDefault="00002BB7" w:rsidP="00111D2F">
      <w:pPr>
        <w:spacing w:after="0"/>
        <w:contextualSpacing/>
        <w:rPr>
          <w:rFonts w:eastAsia="Times New Roman"/>
          <w:b/>
          <w:szCs w:val="24"/>
          <w:lang w:eastAsia="x-none"/>
        </w:rPr>
      </w:pPr>
    </w:p>
    <w:p w:rsidR="00F51A2B" w:rsidRPr="00BA00F0" w:rsidRDefault="00F51A2B" w:rsidP="00111D2F">
      <w:pPr>
        <w:spacing w:after="0"/>
        <w:contextualSpacing/>
        <w:rPr>
          <w:rFonts w:eastAsia="Times New Roman"/>
          <w:b/>
          <w:szCs w:val="24"/>
          <w:lang w:val="x-none" w:eastAsia="x-none"/>
        </w:rPr>
      </w:pPr>
    </w:p>
    <w:p w:rsidR="00002BB7" w:rsidRPr="00BA00F0" w:rsidRDefault="00002BB7" w:rsidP="00111D2F">
      <w:pPr>
        <w:spacing w:after="0"/>
        <w:contextualSpacing/>
        <w:rPr>
          <w:rFonts w:eastAsia="Times New Roman"/>
          <w:b/>
          <w:szCs w:val="24"/>
          <w:lang w:val="x-none" w:eastAsia="x-none"/>
        </w:rPr>
      </w:pPr>
      <w:r w:rsidRPr="00BA00F0">
        <w:rPr>
          <w:rFonts w:eastAsia="Times New Roman"/>
          <w:b/>
          <w:szCs w:val="24"/>
          <w:lang w:val="x-none" w:eastAsia="x-none"/>
        </w:rPr>
        <w:t>EVIDENCE GUIDE</w:t>
      </w:r>
    </w:p>
    <w:p w:rsidR="00002BB7" w:rsidRPr="00BA00F0" w:rsidRDefault="00002BB7" w:rsidP="00111D2F">
      <w:pPr>
        <w:spacing w:after="0"/>
        <w:contextualSpacing/>
        <w:rPr>
          <w:rFonts w:eastAsia="Times New Roman"/>
          <w:szCs w:val="24"/>
          <w:lang w:val="x-none" w:eastAsia="x-none"/>
        </w:rPr>
      </w:pPr>
      <w:r w:rsidRPr="00BA00F0">
        <w:rPr>
          <w:rFonts w:eastAsia="Times New Roman"/>
          <w:szCs w:val="24"/>
          <w:lang w:val="x-none" w:eastAsia="x-none"/>
        </w:rPr>
        <w:t>This provides advice on assessment and must be read in conjunction with the performance criteria, required skills and knowledge and range.</w:t>
      </w:r>
    </w:p>
    <w:p w:rsidR="00002BB7" w:rsidRPr="00BA00F0" w:rsidRDefault="00002BB7" w:rsidP="00111D2F">
      <w:pPr>
        <w:spacing w:after="0"/>
        <w:contextualSpacing/>
        <w:rPr>
          <w:rFonts w:eastAsia="Times New Roman"/>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238"/>
      </w:tblGrid>
      <w:tr w:rsidR="00002BB7" w:rsidRPr="00BA00F0" w:rsidTr="00D76A0A">
        <w:tc>
          <w:tcPr>
            <w:tcW w:w="2235" w:type="dxa"/>
          </w:tcPr>
          <w:p w:rsidR="00002BB7" w:rsidRPr="00BA00F0" w:rsidRDefault="00002BB7" w:rsidP="006B78AB">
            <w:pPr>
              <w:numPr>
                <w:ilvl w:val="0"/>
                <w:numId w:val="8"/>
              </w:numPr>
              <w:spacing w:after="0"/>
              <w:ind w:left="426"/>
              <w:rPr>
                <w:rFonts w:eastAsia="Times New Roman"/>
                <w:szCs w:val="24"/>
              </w:rPr>
            </w:pPr>
            <w:r w:rsidRPr="00BA00F0">
              <w:rPr>
                <w:rFonts w:eastAsia="Times New Roman"/>
                <w:szCs w:val="24"/>
              </w:rPr>
              <w:t>Critical Aspects of Competency</w:t>
            </w:r>
          </w:p>
        </w:tc>
        <w:tc>
          <w:tcPr>
            <w:tcW w:w="5238" w:type="dxa"/>
          </w:tcPr>
          <w:p w:rsidR="00002BB7" w:rsidRPr="00BA00F0" w:rsidRDefault="00002BB7" w:rsidP="00111D2F">
            <w:pPr>
              <w:spacing w:after="0"/>
              <w:rPr>
                <w:rFonts w:eastAsia="Times New Roman"/>
                <w:szCs w:val="24"/>
              </w:rPr>
            </w:pPr>
            <w:r w:rsidRPr="00BA00F0">
              <w:rPr>
                <w:rFonts w:eastAsia="Times New Roman"/>
                <w:szCs w:val="24"/>
              </w:rPr>
              <w:t>Assessment requires evidence that the candidate:</w:t>
            </w:r>
          </w:p>
          <w:p w:rsidR="00002BB7" w:rsidRPr="00BA00F0" w:rsidRDefault="00B5774F" w:rsidP="006B78AB">
            <w:pPr>
              <w:numPr>
                <w:ilvl w:val="1"/>
                <w:numId w:val="8"/>
              </w:numPr>
              <w:tabs>
                <w:tab w:val="left" w:pos="484"/>
              </w:tabs>
              <w:spacing w:after="0"/>
              <w:ind w:left="417"/>
              <w:rPr>
                <w:rFonts w:eastAsia="Times New Roman"/>
                <w:szCs w:val="24"/>
              </w:rPr>
            </w:pPr>
            <w:r w:rsidRPr="00BA00F0">
              <w:rPr>
                <w:rFonts w:eastAsia="Times New Roman"/>
                <w:szCs w:val="24"/>
              </w:rPr>
              <w:t xml:space="preserve">Identified and assessed existing child protection structures </w:t>
            </w:r>
          </w:p>
          <w:p w:rsidR="00B5774F" w:rsidRPr="00BA00F0" w:rsidRDefault="00B5774F" w:rsidP="006B78AB">
            <w:pPr>
              <w:numPr>
                <w:ilvl w:val="1"/>
                <w:numId w:val="8"/>
              </w:numPr>
              <w:tabs>
                <w:tab w:val="left" w:pos="484"/>
              </w:tabs>
              <w:spacing w:after="0"/>
              <w:ind w:left="417"/>
              <w:rPr>
                <w:rFonts w:eastAsia="Times New Roman"/>
                <w:szCs w:val="24"/>
              </w:rPr>
            </w:pPr>
            <w:r w:rsidRPr="00BA00F0">
              <w:rPr>
                <w:rFonts w:eastAsia="Times New Roman"/>
                <w:szCs w:val="24"/>
              </w:rPr>
              <w:t xml:space="preserve">Developed caseworks </w:t>
            </w:r>
          </w:p>
          <w:p w:rsidR="00B5774F" w:rsidRPr="00BA00F0" w:rsidRDefault="00B5774F" w:rsidP="006B78AB">
            <w:pPr>
              <w:numPr>
                <w:ilvl w:val="1"/>
                <w:numId w:val="8"/>
              </w:numPr>
              <w:tabs>
                <w:tab w:val="left" w:pos="484"/>
              </w:tabs>
              <w:spacing w:after="0"/>
              <w:ind w:left="417"/>
              <w:rPr>
                <w:rFonts w:eastAsia="Times New Roman"/>
                <w:szCs w:val="24"/>
              </w:rPr>
            </w:pPr>
            <w:r w:rsidRPr="00BA00F0">
              <w:rPr>
                <w:rFonts w:eastAsia="Times New Roman"/>
                <w:szCs w:val="24"/>
              </w:rPr>
              <w:t xml:space="preserve">Identified child protection barriers and developed child protection strategies </w:t>
            </w:r>
          </w:p>
          <w:p w:rsidR="00B5774F" w:rsidRPr="00BA00F0" w:rsidRDefault="0048539B" w:rsidP="006B78AB">
            <w:pPr>
              <w:numPr>
                <w:ilvl w:val="1"/>
                <w:numId w:val="8"/>
              </w:numPr>
              <w:tabs>
                <w:tab w:val="left" w:pos="484"/>
              </w:tabs>
              <w:spacing w:after="0"/>
              <w:ind w:left="417"/>
              <w:rPr>
                <w:rFonts w:eastAsia="Times New Roman"/>
                <w:szCs w:val="24"/>
              </w:rPr>
            </w:pPr>
            <w:r w:rsidRPr="00BA00F0">
              <w:rPr>
                <w:szCs w:val="24"/>
              </w:rPr>
              <w:t>Formed child protection networks</w:t>
            </w:r>
          </w:p>
          <w:p w:rsidR="0048539B" w:rsidRPr="00BA00F0" w:rsidRDefault="0048539B" w:rsidP="006B78AB">
            <w:pPr>
              <w:numPr>
                <w:ilvl w:val="1"/>
                <w:numId w:val="8"/>
              </w:numPr>
              <w:tabs>
                <w:tab w:val="left" w:pos="484"/>
              </w:tabs>
              <w:spacing w:after="0"/>
              <w:ind w:left="417"/>
              <w:rPr>
                <w:rFonts w:eastAsia="Times New Roman"/>
                <w:szCs w:val="24"/>
              </w:rPr>
            </w:pPr>
            <w:r w:rsidRPr="00BA00F0">
              <w:rPr>
                <w:szCs w:val="24"/>
              </w:rPr>
              <w:t>Carried out child protection strategies</w:t>
            </w:r>
          </w:p>
          <w:p w:rsidR="00026D6E" w:rsidRPr="00BA00F0" w:rsidRDefault="00026D6E" w:rsidP="006B78AB">
            <w:pPr>
              <w:numPr>
                <w:ilvl w:val="1"/>
                <w:numId w:val="8"/>
              </w:numPr>
              <w:tabs>
                <w:tab w:val="left" w:pos="484"/>
              </w:tabs>
              <w:spacing w:after="0"/>
              <w:ind w:left="417"/>
              <w:rPr>
                <w:rFonts w:eastAsia="Times New Roman"/>
                <w:szCs w:val="24"/>
              </w:rPr>
            </w:pPr>
            <w:r w:rsidRPr="00BA00F0">
              <w:rPr>
                <w:szCs w:val="24"/>
              </w:rPr>
              <w:t>Conducted M&amp;E of CBCPM and teams and prepared reports</w:t>
            </w:r>
          </w:p>
          <w:p w:rsidR="00002BB7" w:rsidRPr="00BA00F0" w:rsidRDefault="005F1799" w:rsidP="006B78AB">
            <w:pPr>
              <w:numPr>
                <w:ilvl w:val="1"/>
                <w:numId w:val="8"/>
              </w:numPr>
              <w:tabs>
                <w:tab w:val="left" w:pos="484"/>
              </w:tabs>
              <w:spacing w:after="0"/>
              <w:ind w:left="417"/>
              <w:rPr>
                <w:rFonts w:eastAsia="Times New Roman"/>
                <w:szCs w:val="24"/>
              </w:rPr>
            </w:pPr>
            <w:r w:rsidRPr="00BA00F0">
              <w:rPr>
                <w:rFonts w:eastAsia="Times New Roman"/>
                <w:szCs w:val="24"/>
              </w:rPr>
              <w:t>Demonstrated understanding of child protection</w:t>
            </w:r>
          </w:p>
        </w:tc>
      </w:tr>
      <w:tr w:rsidR="00002BB7" w:rsidRPr="00BA00F0" w:rsidTr="00D76A0A">
        <w:tc>
          <w:tcPr>
            <w:tcW w:w="2235" w:type="dxa"/>
          </w:tcPr>
          <w:p w:rsidR="00002BB7" w:rsidRPr="00BA00F0" w:rsidRDefault="001F4752" w:rsidP="006B78AB">
            <w:pPr>
              <w:numPr>
                <w:ilvl w:val="0"/>
                <w:numId w:val="8"/>
              </w:numPr>
              <w:spacing w:after="0"/>
              <w:ind w:left="426"/>
              <w:rPr>
                <w:rFonts w:eastAsia="Times New Roman"/>
                <w:szCs w:val="24"/>
              </w:rPr>
            </w:pPr>
            <w:r w:rsidRPr="00BA00F0">
              <w:rPr>
                <w:rFonts w:eastAsia="Times New Roman"/>
                <w:szCs w:val="24"/>
              </w:rPr>
              <w:t>Resource Implications</w:t>
            </w:r>
          </w:p>
        </w:tc>
        <w:tc>
          <w:tcPr>
            <w:tcW w:w="5238" w:type="dxa"/>
          </w:tcPr>
          <w:p w:rsidR="00002BB7" w:rsidRPr="00BA00F0" w:rsidRDefault="00002BB7" w:rsidP="00111D2F">
            <w:pPr>
              <w:numPr>
                <w:ilvl w:val="12"/>
                <w:numId w:val="0"/>
              </w:numPr>
              <w:tabs>
                <w:tab w:val="left" w:pos="357"/>
              </w:tabs>
              <w:spacing w:after="0"/>
              <w:ind w:left="357" w:hanging="357"/>
              <w:jc w:val="both"/>
              <w:rPr>
                <w:rFonts w:eastAsia="Times New Roman"/>
                <w:szCs w:val="24"/>
              </w:rPr>
            </w:pPr>
            <w:r w:rsidRPr="00BA00F0">
              <w:rPr>
                <w:rFonts w:eastAsia="Times New Roman"/>
                <w:szCs w:val="24"/>
              </w:rPr>
              <w:t>The following resources should be provided:</w:t>
            </w:r>
          </w:p>
          <w:p w:rsidR="00002BB7" w:rsidRPr="00BA00F0" w:rsidRDefault="00B5774F" w:rsidP="006B78AB">
            <w:pPr>
              <w:numPr>
                <w:ilvl w:val="1"/>
                <w:numId w:val="8"/>
              </w:numPr>
              <w:tabs>
                <w:tab w:val="left" w:pos="357"/>
              </w:tabs>
              <w:spacing w:after="0"/>
              <w:ind w:left="407"/>
              <w:jc w:val="both"/>
              <w:rPr>
                <w:rFonts w:eastAsia="Times New Roman"/>
                <w:szCs w:val="24"/>
              </w:rPr>
            </w:pPr>
            <w:r w:rsidRPr="00BA00F0">
              <w:rPr>
                <w:rFonts w:eastAsia="Times New Roman"/>
                <w:szCs w:val="24"/>
              </w:rPr>
              <w:t>Work station</w:t>
            </w:r>
          </w:p>
          <w:p w:rsidR="00B5774F" w:rsidRPr="00BA00F0" w:rsidRDefault="00B5774F" w:rsidP="006B78AB">
            <w:pPr>
              <w:numPr>
                <w:ilvl w:val="1"/>
                <w:numId w:val="8"/>
              </w:numPr>
              <w:tabs>
                <w:tab w:val="left" w:pos="357"/>
              </w:tabs>
              <w:spacing w:after="0"/>
              <w:ind w:left="407"/>
              <w:jc w:val="both"/>
              <w:rPr>
                <w:rFonts w:eastAsia="Times New Roman"/>
                <w:szCs w:val="24"/>
              </w:rPr>
            </w:pPr>
            <w:r w:rsidRPr="00BA00F0">
              <w:rPr>
                <w:rFonts w:eastAsia="Times New Roman"/>
                <w:szCs w:val="24"/>
              </w:rPr>
              <w:t>Computer</w:t>
            </w:r>
          </w:p>
          <w:p w:rsidR="00B5774F" w:rsidRPr="00BA00F0" w:rsidRDefault="00B5774F" w:rsidP="006B78AB">
            <w:pPr>
              <w:numPr>
                <w:ilvl w:val="1"/>
                <w:numId w:val="8"/>
              </w:numPr>
              <w:tabs>
                <w:tab w:val="left" w:pos="357"/>
              </w:tabs>
              <w:spacing w:after="0"/>
              <w:ind w:left="407"/>
              <w:jc w:val="both"/>
              <w:rPr>
                <w:rFonts w:eastAsia="Times New Roman"/>
                <w:szCs w:val="24"/>
              </w:rPr>
            </w:pPr>
            <w:r w:rsidRPr="00BA00F0">
              <w:rPr>
                <w:rFonts w:eastAsia="Times New Roman"/>
                <w:szCs w:val="24"/>
              </w:rPr>
              <w:t xml:space="preserve">Training manuals </w:t>
            </w:r>
          </w:p>
        </w:tc>
      </w:tr>
      <w:tr w:rsidR="00002BB7" w:rsidRPr="00BA00F0" w:rsidTr="00D76A0A">
        <w:tc>
          <w:tcPr>
            <w:tcW w:w="2235" w:type="dxa"/>
          </w:tcPr>
          <w:p w:rsidR="00002BB7" w:rsidRPr="00BA00F0" w:rsidRDefault="00002BB7" w:rsidP="006B78AB">
            <w:pPr>
              <w:numPr>
                <w:ilvl w:val="0"/>
                <w:numId w:val="8"/>
              </w:numPr>
              <w:spacing w:after="0"/>
              <w:ind w:left="426"/>
              <w:rPr>
                <w:rFonts w:eastAsia="Times New Roman"/>
                <w:szCs w:val="24"/>
              </w:rPr>
            </w:pPr>
            <w:r w:rsidRPr="00BA00F0">
              <w:rPr>
                <w:rFonts w:eastAsia="Times New Roman"/>
                <w:szCs w:val="24"/>
              </w:rPr>
              <w:t>Methods of Assessment</w:t>
            </w:r>
          </w:p>
        </w:tc>
        <w:tc>
          <w:tcPr>
            <w:tcW w:w="5238" w:type="dxa"/>
          </w:tcPr>
          <w:p w:rsidR="00002BB7" w:rsidRPr="00BA00F0" w:rsidRDefault="00002BB7" w:rsidP="00111D2F">
            <w:pPr>
              <w:spacing w:after="0"/>
              <w:contextualSpacing/>
              <w:rPr>
                <w:rFonts w:eastAsia="Times New Roman"/>
                <w:szCs w:val="24"/>
              </w:rPr>
            </w:pPr>
            <w:r w:rsidRPr="00BA00F0">
              <w:rPr>
                <w:rFonts w:eastAsia="Times New Roman"/>
                <w:szCs w:val="24"/>
              </w:rPr>
              <w:t>Competency in this unit may be assessed through:</w:t>
            </w:r>
          </w:p>
          <w:p w:rsidR="00002BB7" w:rsidRPr="00BA00F0" w:rsidRDefault="00002BB7" w:rsidP="006B78AB">
            <w:pPr>
              <w:numPr>
                <w:ilvl w:val="1"/>
                <w:numId w:val="8"/>
              </w:numPr>
              <w:tabs>
                <w:tab w:val="left" w:pos="394"/>
              </w:tabs>
              <w:spacing w:after="0"/>
              <w:ind w:left="407"/>
              <w:contextualSpacing/>
              <w:rPr>
                <w:rFonts w:eastAsia="Times New Roman"/>
                <w:szCs w:val="24"/>
              </w:rPr>
            </w:pPr>
            <w:r w:rsidRPr="00BA00F0">
              <w:rPr>
                <w:rFonts w:eastAsia="Times New Roman"/>
                <w:szCs w:val="24"/>
              </w:rPr>
              <w:t xml:space="preserve"> </w:t>
            </w:r>
            <w:r w:rsidR="00B5774F" w:rsidRPr="00BA00F0">
              <w:rPr>
                <w:rFonts w:eastAsia="Times New Roman"/>
                <w:szCs w:val="24"/>
              </w:rPr>
              <w:t>Oral</w:t>
            </w:r>
          </w:p>
          <w:p w:rsidR="00002BB7" w:rsidRPr="00BA00F0" w:rsidRDefault="00002BB7" w:rsidP="006B78AB">
            <w:pPr>
              <w:numPr>
                <w:ilvl w:val="1"/>
                <w:numId w:val="8"/>
              </w:numPr>
              <w:tabs>
                <w:tab w:val="left" w:pos="394"/>
              </w:tabs>
              <w:spacing w:after="0"/>
              <w:ind w:left="407"/>
              <w:contextualSpacing/>
              <w:rPr>
                <w:rFonts w:eastAsia="Times New Roman"/>
                <w:szCs w:val="24"/>
              </w:rPr>
            </w:pPr>
            <w:r w:rsidRPr="00BA00F0">
              <w:rPr>
                <w:rFonts w:eastAsia="Times New Roman"/>
                <w:szCs w:val="24"/>
              </w:rPr>
              <w:lastRenderedPageBreak/>
              <w:t xml:space="preserve"> </w:t>
            </w:r>
            <w:r w:rsidR="00B5774F" w:rsidRPr="00BA00F0">
              <w:rPr>
                <w:rFonts w:eastAsia="Times New Roman"/>
                <w:szCs w:val="24"/>
              </w:rPr>
              <w:t xml:space="preserve">Written </w:t>
            </w:r>
          </w:p>
          <w:p w:rsidR="00B5774F" w:rsidRPr="00BA00F0" w:rsidRDefault="00B5774F" w:rsidP="006B78AB">
            <w:pPr>
              <w:numPr>
                <w:ilvl w:val="1"/>
                <w:numId w:val="8"/>
              </w:numPr>
              <w:tabs>
                <w:tab w:val="left" w:pos="394"/>
              </w:tabs>
              <w:spacing w:after="0"/>
              <w:ind w:left="407"/>
              <w:contextualSpacing/>
              <w:rPr>
                <w:rFonts w:eastAsia="Times New Roman"/>
                <w:szCs w:val="24"/>
              </w:rPr>
            </w:pPr>
            <w:r w:rsidRPr="00BA00F0">
              <w:rPr>
                <w:rFonts w:eastAsia="Times New Roman"/>
                <w:szCs w:val="24"/>
              </w:rPr>
              <w:t>Observation</w:t>
            </w:r>
          </w:p>
          <w:p w:rsidR="00B5774F" w:rsidRPr="00BA00F0" w:rsidRDefault="00B5774F" w:rsidP="006B78AB">
            <w:pPr>
              <w:numPr>
                <w:ilvl w:val="1"/>
                <w:numId w:val="8"/>
              </w:numPr>
              <w:tabs>
                <w:tab w:val="left" w:pos="394"/>
              </w:tabs>
              <w:spacing w:after="0"/>
              <w:ind w:left="407"/>
              <w:contextualSpacing/>
              <w:rPr>
                <w:rFonts w:eastAsia="Times New Roman"/>
                <w:szCs w:val="24"/>
              </w:rPr>
            </w:pPr>
            <w:r w:rsidRPr="00BA00F0">
              <w:rPr>
                <w:rFonts w:eastAsia="Times New Roman"/>
                <w:szCs w:val="24"/>
              </w:rPr>
              <w:t>Third party</w:t>
            </w:r>
          </w:p>
          <w:p w:rsidR="00B5774F" w:rsidRPr="00BA00F0" w:rsidRDefault="00B5774F" w:rsidP="006B78AB">
            <w:pPr>
              <w:numPr>
                <w:ilvl w:val="1"/>
                <w:numId w:val="8"/>
              </w:numPr>
              <w:tabs>
                <w:tab w:val="left" w:pos="394"/>
              </w:tabs>
              <w:spacing w:after="0"/>
              <w:ind w:left="407"/>
              <w:contextualSpacing/>
              <w:rPr>
                <w:rFonts w:eastAsia="Times New Roman"/>
                <w:szCs w:val="24"/>
              </w:rPr>
            </w:pPr>
            <w:r w:rsidRPr="00BA00F0">
              <w:rPr>
                <w:rFonts w:eastAsia="Times New Roman"/>
                <w:szCs w:val="24"/>
              </w:rPr>
              <w:t>Case study</w:t>
            </w:r>
          </w:p>
        </w:tc>
      </w:tr>
      <w:tr w:rsidR="00002BB7" w:rsidRPr="00BA00F0" w:rsidTr="00D76A0A">
        <w:tc>
          <w:tcPr>
            <w:tcW w:w="2235" w:type="dxa"/>
          </w:tcPr>
          <w:p w:rsidR="00002BB7" w:rsidRPr="00BA00F0" w:rsidRDefault="00002BB7" w:rsidP="006B78AB">
            <w:pPr>
              <w:numPr>
                <w:ilvl w:val="0"/>
                <w:numId w:val="8"/>
              </w:numPr>
              <w:spacing w:after="0"/>
              <w:ind w:left="426"/>
              <w:contextualSpacing/>
              <w:rPr>
                <w:rFonts w:eastAsia="Times New Roman"/>
                <w:szCs w:val="24"/>
              </w:rPr>
            </w:pPr>
            <w:r w:rsidRPr="00BA00F0">
              <w:rPr>
                <w:rFonts w:eastAsia="Times New Roman"/>
                <w:szCs w:val="24"/>
              </w:rPr>
              <w:lastRenderedPageBreak/>
              <w:t>Context of Assessment</w:t>
            </w:r>
          </w:p>
        </w:tc>
        <w:tc>
          <w:tcPr>
            <w:tcW w:w="5238" w:type="dxa"/>
          </w:tcPr>
          <w:p w:rsidR="00661098" w:rsidRPr="00661098" w:rsidRDefault="00661098" w:rsidP="00661098">
            <w:pPr>
              <w:spacing w:after="0"/>
              <w:jc w:val="both"/>
              <w:rPr>
                <w:rFonts w:eastAsia="Times New Roman"/>
                <w:szCs w:val="24"/>
              </w:rPr>
            </w:pPr>
            <w:r w:rsidRPr="00661098">
              <w:rPr>
                <w:rFonts w:eastAsia="Times New Roman"/>
                <w:szCs w:val="24"/>
              </w:rPr>
              <w:t xml:space="preserve">Competency may be assessed: </w:t>
            </w:r>
          </w:p>
          <w:p w:rsidR="00661098" w:rsidRPr="00661098" w:rsidRDefault="00661098" w:rsidP="00661098">
            <w:pPr>
              <w:spacing w:after="0"/>
              <w:jc w:val="both"/>
              <w:rPr>
                <w:rFonts w:eastAsia="Times New Roman"/>
                <w:szCs w:val="24"/>
              </w:rPr>
            </w:pPr>
            <w:r w:rsidRPr="00661098">
              <w:rPr>
                <w:rFonts w:eastAsia="Times New Roman"/>
                <w:szCs w:val="24"/>
              </w:rPr>
              <w:t>4.1</w:t>
            </w:r>
            <w:r w:rsidRPr="00661098">
              <w:rPr>
                <w:rFonts w:eastAsia="Times New Roman"/>
                <w:szCs w:val="24"/>
              </w:rPr>
              <w:tab/>
              <w:t>On-the-job</w:t>
            </w:r>
          </w:p>
          <w:p w:rsidR="00661098" w:rsidRPr="00661098" w:rsidRDefault="00661098" w:rsidP="00661098">
            <w:pPr>
              <w:spacing w:after="0"/>
              <w:jc w:val="both"/>
              <w:rPr>
                <w:rFonts w:eastAsia="Times New Roman"/>
                <w:szCs w:val="24"/>
              </w:rPr>
            </w:pPr>
            <w:r w:rsidRPr="00661098">
              <w:rPr>
                <w:rFonts w:eastAsia="Times New Roman"/>
                <w:szCs w:val="24"/>
              </w:rPr>
              <w:t>4.2</w:t>
            </w:r>
            <w:r w:rsidRPr="00661098">
              <w:rPr>
                <w:rFonts w:eastAsia="Times New Roman"/>
                <w:szCs w:val="24"/>
              </w:rPr>
              <w:tab/>
              <w:t>Off-the –job</w:t>
            </w:r>
          </w:p>
          <w:p w:rsidR="00002BB7" w:rsidRPr="00BA00F0" w:rsidRDefault="00661098" w:rsidP="00661098">
            <w:pPr>
              <w:spacing w:after="0"/>
              <w:jc w:val="both"/>
              <w:rPr>
                <w:rFonts w:eastAsia="Times New Roman"/>
                <w:szCs w:val="24"/>
              </w:rPr>
            </w:pPr>
            <w:r w:rsidRPr="00661098">
              <w:rPr>
                <w:rFonts w:eastAsia="Times New Roman"/>
                <w:szCs w:val="24"/>
              </w:rPr>
              <w:t>4.3</w:t>
            </w:r>
            <w:r w:rsidRPr="00661098">
              <w:rPr>
                <w:rFonts w:eastAsia="Times New Roman"/>
                <w:szCs w:val="24"/>
              </w:rPr>
              <w:tab/>
              <w:t>During Industrial attachment</w:t>
            </w:r>
          </w:p>
        </w:tc>
      </w:tr>
      <w:tr w:rsidR="00002BB7" w:rsidRPr="00BA00F0" w:rsidTr="00D76A0A">
        <w:tc>
          <w:tcPr>
            <w:tcW w:w="2235" w:type="dxa"/>
          </w:tcPr>
          <w:p w:rsidR="00002BB7" w:rsidRPr="00BA00F0" w:rsidRDefault="00002BB7" w:rsidP="006B78AB">
            <w:pPr>
              <w:numPr>
                <w:ilvl w:val="0"/>
                <w:numId w:val="8"/>
              </w:numPr>
              <w:spacing w:after="0"/>
              <w:ind w:left="426"/>
              <w:contextualSpacing/>
              <w:rPr>
                <w:rFonts w:eastAsia="Times New Roman"/>
                <w:szCs w:val="24"/>
              </w:rPr>
            </w:pPr>
            <w:r w:rsidRPr="00BA00F0">
              <w:rPr>
                <w:rFonts w:eastAsia="Times New Roman"/>
                <w:szCs w:val="24"/>
              </w:rPr>
              <w:t>Guidance information for assessment</w:t>
            </w:r>
          </w:p>
        </w:tc>
        <w:tc>
          <w:tcPr>
            <w:tcW w:w="5238" w:type="dxa"/>
          </w:tcPr>
          <w:p w:rsidR="00002BB7" w:rsidRPr="00BA00F0" w:rsidRDefault="00002BB7" w:rsidP="00111D2F">
            <w:pPr>
              <w:spacing w:after="0"/>
              <w:jc w:val="both"/>
              <w:rPr>
                <w:rFonts w:eastAsia="Times New Roman"/>
                <w:szCs w:val="24"/>
              </w:rPr>
            </w:pPr>
            <w:r w:rsidRPr="00BA00F0">
              <w:rPr>
                <w:rFonts w:eastAsia="Times New Roman"/>
                <w:szCs w:val="24"/>
              </w:rPr>
              <w:t>Holistic assessment with other units relevant to the industry sector, workpla</w:t>
            </w:r>
            <w:r w:rsidR="00D76A0A" w:rsidRPr="00BA00F0">
              <w:rPr>
                <w:rFonts w:eastAsia="Times New Roman"/>
                <w:szCs w:val="24"/>
              </w:rPr>
              <w:t>ce and job role is recommended.</w:t>
            </w:r>
          </w:p>
        </w:tc>
      </w:tr>
    </w:tbl>
    <w:p w:rsidR="00002BB7" w:rsidRPr="00BA00F0" w:rsidRDefault="00002BB7" w:rsidP="00111D2F">
      <w:pPr>
        <w:spacing w:after="0"/>
        <w:contextualSpacing/>
        <w:rPr>
          <w:rFonts w:eastAsia="Times New Roman"/>
          <w:szCs w:val="24"/>
          <w:lang w:eastAsia="x-none"/>
        </w:rPr>
      </w:pPr>
    </w:p>
    <w:p w:rsidR="00002BB7" w:rsidRPr="00BA00F0" w:rsidRDefault="00002BB7" w:rsidP="00111D2F">
      <w:pPr>
        <w:rPr>
          <w:szCs w:val="24"/>
        </w:rPr>
      </w:pPr>
    </w:p>
    <w:p w:rsidR="00002BB7" w:rsidRPr="00BA00F0" w:rsidRDefault="00002BB7" w:rsidP="00111D2F">
      <w:pPr>
        <w:pStyle w:val="Heading1"/>
        <w:rPr>
          <w:szCs w:val="24"/>
        </w:rPr>
      </w:pPr>
      <w:r w:rsidRPr="00BA00F0">
        <w:rPr>
          <w:szCs w:val="24"/>
        </w:rPr>
        <w:br w:type="page"/>
      </w:r>
      <w:bookmarkStart w:id="68" w:name="_Toc536175540"/>
      <w:r w:rsidR="00455226" w:rsidRPr="00BA00F0">
        <w:rPr>
          <w:szCs w:val="24"/>
        </w:rPr>
        <w:lastRenderedPageBreak/>
        <w:t xml:space="preserve"> </w:t>
      </w:r>
      <w:bookmarkStart w:id="69" w:name="_Toc68780314"/>
      <w:r w:rsidR="00816349" w:rsidRPr="00BA00F0">
        <w:rPr>
          <w:szCs w:val="24"/>
        </w:rPr>
        <w:t xml:space="preserve">ENFORCEMENT OF </w:t>
      </w:r>
      <w:r w:rsidR="000715B9" w:rsidRPr="00BA00F0">
        <w:rPr>
          <w:szCs w:val="24"/>
        </w:rPr>
        <w:t>CHILD RIG</w:t>
      </w:r>
      <w:bookmarkEnd w:id="68"/>
      <w:r w:rsidR="00B234D1" w:rsidRPr="00BA00F0">
        <w:rPr>
          <w:szCs w:val="24"/>
          <w:lang w:val="en-US"/>
        </w:rPr>
        <w:t>HTS</w:t>
      </w:r>
      <w:r w:rsidRPr="00BA00F0">
        <w:rPr>
          <w:szCs w:val="24"/>
        </w:rPr>
        <w:t xml:space="preserve"> </w:t>
      </w:r>
      <w:r w:rsidR="003838A4" w:rsidRPr="00BA00F0">
        <w:rPr>
          <w:szCs w:val="24"/>
        </w:rPr>
        <w:t>POLICIES</w:t>
      </w:r>
      <w:bookmarkEnd w:id="69"/>
      <w:r w:rsidR="003838A4" w:rsidRPr="00BA00F0">
        <w:rPr>
          <w:szCs w:val="24"/>
        </w:rPr>
        <w:t xml:space="preserve">     </w:t>
      </w:r>
      <w:r w:rsidRPr="00BA00F0">
        <w:rPr>
          <w:szCs w:val="24"/>
        </w:rPr>
        <w:t xml:space="preserve">                                   </w:t>
      </w:r>
    </w:p>
    <w:p w:rsidR="00002BB7" w:rsidRPr="00BA00F0" w:rsidRDefault="00002BB7" w:rsidP="00111D2F">
      <w:pPr>
        <w:spacing w:after="0"/>
        <w:rPr>
          <w:rFonts w:eastAsia="Times New Roman"/>
          <w:szCs w:val="24"/>
        </w:rPr>
      </w:pPr>
      <w:r w:rsidRPr="00BA00F0">
        <w:rPr>
          <w:rFonts w:eastAsia="Times New Roman"/>
          <w:szCs w:val="24"/>
        </w:rPr>
        <w:t xml:space="preserve"> </w:t>
      </w:r>
    </w:p>
    <w:p w:rsidR="00002BB7" w:rsidRPr="00BA00F0" w:rsidRDefault="00002BB7" w:rsidP="00111D2F">
      <w:pPr>
        <w:spacing w:after="0"/>
        <w:rPr>
          <w:rFonts w:eastAsia="Times New Roman"/>
          <w:b/>
          <w:szCs w:val="24"/>
        </w:rPr>
      </w:pPr>
      <w:r w:rsidRPr="00BA00F0">
        <w:rPr>
          <w:rFonts w:eastAsia="Times New Roman"/>
          <w:b/>
          <w:szCs w:val="24"/>
        </w:rPr>
        <w:t>UNIT COD</w:t>
      </w:r>
      <w:r w:rsidR="00F51A2B" w:rsidRPr="00BA00F0">
        <w:rPr>
          <w:rFonts w:eastAsia="Times New Roman"/>
          <w:b/>
          <w:szCs w:val="24"/>
        </w:rPr>
        <w:t xml:space="preserve">E: </w:t>
      </w:r>
      <w:r w:rsidR="002E68E7" w:rsidRPr="00BA00F0">
        <w:rPr>
          <w:bCs/>
          <w:szCs w:val="24"/>
        </w:rPr>
        <w:t>SW/OS/CP/CR/03/5</w:t>
      </w:r>
      <w:r w:rsidR="00257DF3" w:rsidRPr="00BA00F0">
        <w:rPr>
          <w:bCs/>
          <w:szCs w:val="24"/>
        </w:rPr>
        <w:t>/A</w:t>
      </w:r>
    </w:p>
    <w:p w:rsidR="00002BB7" w:rsidRPr="00BA00F0" w:rsidRDefault="00002BB7" w:rsidP="00111D2F">
      <w:pPr>
        <w:spacing w:after="0"/>
        <w:rPr>
          <w:rFonts w:eastAsia="Times New Roman"/>
          <w:b/>
          <w:szCs w:val="24"/>
        </w:rPr>
      </w:pPr>
    </w:p>
    <w:p w:rsidR="00002BB7" w:rsidRPr="00BA00F0" w:rsidRDefault="00002BB7" w:rsidP="00111D2F">
      <w:pPr>
        <w:spacing w:after="0"/>
        <w:rPr>
          <w:rFonts w:eastAsia="Times New Roman"/>
          <w:b/>
          <w:szCs w:val="24"/>
        </w:rPr>
      </w:pPr>
      <w:r w:rsidRPr="00BA00F0">
        <w:rPr>
          <w:rFonts w:eastAsia="Times New Roman"/>
          <w:b/>
          <w:szCs w:val="24"/>
        </w:rPr>
        <w:t>UNIT DESCRIPTION</w:t>
      </w:r>
    </w:p>
    <w:p w:rsidR="00DF1648" w:rsidRPr="00BA00F0" w:rsidRDefault="00DF1648" w:rsidP="00DF1648">
      <w:pPr>
        <w:spacing w:after="0" w:line="240" w:lineRule="auto"/>
        <w:rPr>
          <w:szCs w:val="24"/>
        </w:rPr>
      </w:pPr>
      <w:r w:rsidRPr="00BA00F0">
        <w:rPr>
          <w:rFonts w:eastAsia="Times New Roman"/>
          <w:szCs w:val="24"/>
        </w:rPr>
        <w:t xml:space="preserve">This unit specifies the competencies required to </w:t>
      </w:r>
      <w:r w:rsidRPr="00BA00F0">
        <w:rPr>
          <w:szCs w:val="24"/>
        </w:rPr>
        <w:t>enforce child rights policies. It involves identifying vulnerable children, assessing child rights violation, identifying corrective plans of action, carrying out action plans and maintaining child protection networks</w:t>
      </w:r>
    </w:p>
    <w:p w:rsidR="00DF1648" w:rsidRPr="00BA00F0" w:rsidRDefault="00DF1648" w:rsidP="00DF1648">
      <w:pPr>
        <w:spacing w:after="0" w:line="240" w:lineRule="auto"/>
        <w:rPr>
          <w:rFonts w:eastAsia="Times New Roman"/>
          <w:szCs w:val="24"/>
        </w:rPr>
      </w:pPr>
    </w:p>
    <w:p w:rsidR="00002BB7" w:rsidRPr="00BA00F0" w:rsidRDefault="00002BB7" w:rsidP="00111D2F">
      <w:pPr>
        <w:spacing w:after="0"/>
        <w:rPr>
          <w:rFonts w:eastAsia="Times New Roman"/>
          <w:b/>
          <w:szCs w:val="24"/>
        </w:rPr>
      </w:pPr>
      <w:r w:rsidRPr="00BA00F0">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002BB7" w:rsidRPr="00BA00F0" w:rsidTr="00D76A0A">
        <w:trPr>
          <w:trHeight w:val="1511"/>
          <w:tblHeader/>
        </w:trPr>
        <w:tc>
          <w:tcPr>
            <w:tcW w:w="1698" w:type="pct"/>
            <w:shd w:val="clear" w:color="auto" w:fill="FFFFFF"/>
            <w:vAlign w:val="center"/>
          </w:tcPr>
          <w:p w:rsidR="00002BB7" w:rsidRPr="00BA00F0" w:rsidRDefault="00002BB7" w:rsidP="00111D2F">
            <w:pPr>
              <w:spacing w:after="0"/>
              <w:rPr>
                <w:rFonts w:eastAsia="Times New Roman"/>
                <w:b/>
                <w:szCs w:val="24"/>
              </w:rPr>
            </w:pPr>
            <w:r w:rsidRPr="00BA00F0">
              <w:rPr>
                <w:rFonts w:eastAsia="Times New Roman"/>
                <w:b/>
                <w:szCs w:val="24"/>
              </w:rPr>
              <w:t>ELEMENT</w:t>
            </w:r>
          </w:p>
          <w:p w:rsidR="00002BB7" w:rsidRPr="00BA00F0" w:rsidRDefault="00002BB7" w:rsidP="00111D2F">
            <w:pPr>
              <w:spacing w:after="0"/>
              <w:rPr>
                <w:rFonts w:eastAsia="Times New Roman"/>
                <w:szCs w:val="24"/>
              </w:rPr>
            </w:pPr>
            <w:r w:rsidRPr="00BA00F0">
              <w:rPr>
                <w:rFonts w:eastAsia="Times New Roman"/>
                <w:szCs w:val="24"/>
              </w:rPr>
              <w:t>These describe the key outcomes which make up workplace function (to be stated in active)</w:t>
            </w:r>
          </w:p>
        </w:tc>
        <w:tc>
          <w:tcPr>
            <w:tcW w:w="3302" w:type="pct"/>
            <w:shd w:val="clear" w:color="auto" w:fill="FFFFFF"/>
            <w:vAlign w:val="center"/>
          </w:tcPr>
          <w:p w:rsidR="00002BB7" w:rsidRPr="00BA00F0" w:rsidRDefault="00002BB7" w:rsidP="00111D2F">
            <w:pPr>
              <w:spacing w:after="0"/>
              <w:rPr>
                <w:rFonts w:eastAsia="Times New Roman"/>
                <w:b/>
                <w:szCs w:val="24"/>
              </w:rPr>
            </w:pPr>
            <w:r w:rsidRPr="00BA00F0">
              <w:rPr>
                <w:rFonts w:eastAsia="Times New Roman"/>
                <w:b/>
                <w:szCs w:val="24"/>
              </w:rPr>
              <w:t>PERFORMANCE CRITERIA</w:t>
            </w:r>
          </w:p>
          <w:p w:rsidR="00002BB7" w:rsidRPr="00BA00F0" w:rsidRDefault="00002BB7" w:rsidP="00111D2F">
            <w:pPr>
              <w:spacing w:after="0"/>
              <w:rPr>
                <w:rFonts w:eastAsia="Times New Roman"/>
                <w:b/>
                <w:szCs w:val="24"/>
              </w:rPr>
            </w:pPr>
            <w:r w:rsidRPr="00BA00F0">
              <w:rPr>
                <w:rFonts w:eastAsia="Times New Roman"/>
                <w:szCs w:val="24"/>
              </w:rPr>
              <w:t>These are assessable statements which specify the required level of performance for each of the elements (to be stated in passive voice)</w:t>
            </w:r>
          </w:p>
          <w:p w:rsidR="00002BB7" w:rsidRPr="00BA00F0" w:rsidRDefault="00002BB7" w:rsidP="00111D2F">
            <w:pPr>
              <w:spacing w:after="0"/>
              <w:rPr>
                <w:rFonts w:eastAsia="Times New Roman"/>
                <w:b/>
                <w:szCs w:val="24"/>
              </w:rPr>
            </w:pPr>
            <w:r w:rsidRPr="00BA00F0">
              <w:rPr>
                <w:rFonts w:eastAsia="Times New Roman"/>
                <w:b/>
                <w:i/>
                <w:szCs w:val="24"/>
              </w:rPr>
              <w:t>Bold and italicized terms</w:t>
            </w:r>
            <w:r w:rsidRPr="00BA00F0">
              <w:rPr>
                <w:rFonts w:eastAsia="Times New Roman"/>
                <w:szCs w:val="24"/>
              </w:rPr>
              <w:t xml:space="preserve"> </w:t>
            </w:r>
            <w:r w:rsidRPr="00BA00F0">
              <w:rPr>
                <w:rFonts w:eastAsia="Times New Roman"/>
                <w:b/>
                <w:i/>
                <w:szCs w:val="24"/>
              </w:rPr>
              <w:t>are elaborated in the Range</w:t>
            </w:r>
          </w:p>
        </w:tc>
      </w:tr>
      <w:tr w:rsidR="00002BB7" w:rsidRPr="00BA00F0" w:rsidTr="003E68BE">
        <w:tc>
          <w:tcPr>
            <w:tcW w:w="1698" w:type="pct"/>
          </w:tcPr>
          <w:p w:rsidR="00002BB7" w:rsidRPr="00BA00F0" w:rsidRDefault="00F62C31" w:rsidP="006B78AB">
            <w:pPr>
              <w:numPr>
                <w:ilvl w:val="0"/>
                <w:numId w:val="9"/>
              </w:numPr>
              <w:spacing w:after="0"/>
              <w:ind w:left="567"/>
              <w:rPr>
                <w:rFonts w:eastAsia="Times New Roman"/>
                <w:szCs w:val="24"/>
              </w:rPr>
            </w:pPr>
            <w:r w:rsidRPr="00BA00F0">
              <w:rPr>
                <w:szCs w:val="24"/>
              </w:rPr>
              <w:t>Identify</w:t>
            </w:r>
            <w:r w:rsidR="00D71088" w:rsidRPr="00BA00F0">
              <w:rPr>
                <w:szCs w:val="24"/>
              </w:rPr>
              <w:t xml:space="preserve"> vulnerable children</w:t>
            </w:r>
          </w:p>
        </w:tc>
        <w:tc>
          <w:tcPr>
            <w:tcW w:w="3302" w:type="pct"/>
          </w:tcPr>
          <w:p w:rsidR="006359A2" w:rsidRPr="00BA00F0" w:rsidRDefault="000C705C" w:rsidP="006B78AB">
            <w:pPr>
              <w:numPr>
                <w:ilvl w:val="1"/>
                <w:numId w:val="9"/>
              </w:numPr>
              <w:tabs>
                <w:tab w:val="left" w:pos="466"/>
              </w:tabs>
              <w:spacing w:after="0"/>
              <w:ind w:left="439"/>
              <w:rPr>
                <w:rFonts w:eastAsia="Times New Roman"/>
                <w:szCs w:val="24"/>
              </w:rPr>
            </w:pPr>
            <w:r w:rsidRPr="00BA00F0">
              <w:rPr>
                <w:rFonts w:eastAsia="Times New Roman"/>
                <w:b/>
                <w:i/>
                <w:szCs w:val="24"/>
              </w:rPr>
              <w:t>Child vulnerability</w:t>
            </w:r>
            <w:r w:rsidR="00F62C31" w:rsidRPr="00BA00F0">
              <w:rPr>
                <w:rFonts w:eastAsia="Times New Roman"/>
                <w:b/>
                <w:i/>
                <w:szCs w:val="24"/>
              </w:rPr>
              <w:t xml:space="preserve"> </w:t>
            </w:r>
            <w:r w:rsidRPr="00BA00F0">
              <w:rPr>
                <w:rFonts w:eastAsia="Times New Roman"/>
                <w:b/>
                <w:i/>
                <w:szCs w:val="24"/>
              </w:rPr>
              <w:t>criteria</w:t>
            </w:r>
            <w:r w:rsidR="005827C9" w:rsidRPr="00BA00F0">
              <w:rPr>
                <w:rFonts w:eastAsia="Times New Roman"/>
                <w:szCs w:val="24"/>
              </w:rPr>
              <w:t xml:space="preserve"> is</w:t>
            </w:r>
            <w:r w:rsidR="00F62C31" w:rsidRPr="00BA00F0">
              <w:rPr>
                <w:rFonts w:eastAsia="Times New Roman"/>
                <w:szCs w:val="24"/>
              </w:rPr>
              <w:t xml:space="preserve"> </w:t>
            </w:r>
            <w:r w:rsidR="00095027" w:rsidRPr="00BA00F0">
              <w:rPr>
                <w:rFonts w:eastAsia="Times New Roman"/>
                <w:szCs w:val="24"/>
              </w:rPr>
              <w:t xml:space="preserve">obtained </w:t>
            </w:r>
            <w:r w:rsidR="00940BE5" w:rsidRPr="00BA00F0">
              <w:rPr>
                <w:rFonts w:eastAsia="Times New Roman"/>
                <w:szCs w:val="24"/>
              </w:rPr>
              <w:t>a</w:t>
            </w:r>
            <w:r w:rsidR="00F62C31" w:rsidRPr="00BA00F0">
              <w:rPr>
                <w:rFonts w:eastAsia="Times New Roman"/>
                <w:szCs w:val="24"/>
              </w:rPr>
              <w:t xml:space="preserve">ccording to </w:t>
            </w:r>
            <w:r w:rsidR="00D866EF" w:rsidRPr="00BA00F0">
              <w:rPr>
                <w:rFonts w:eastAsia="Times New Roman"/>
                <w:szCs w:val="24"/>
              </w:rPr>
              <w:t>National child protection laws and policies</w:t>
            </w:r>
          </w:p>
          <w:p w:rsidR="000C705C" w:rsidRPr="00BA00F0" w:rsidRDefault="000C705C" w:rsidP="006B78AB">
            <w:pPr>
              <w:numPr>
                <w:ilvl w:val="1"/>
                <w:numId w:val="9"/>
              </w:numPr>
              <w:tabs>
                <w:tab w:val="left" w:pos="466"/>
              </w:tabs>
              <w:spacing w:after="0"/>
              <w:ind w:left="439"/>
              <w:rPr>
                <w:rFonts w:eastAsia="Times New Roman"/>
                <w:szCs w:val="24"/>
              </w:rPr>
            </w:pPr>
            <w:r w:rsidRPr="00BA00F0">
              <w:rPr>
                <w:rFonts w:eastAsia="Times New Roman"/>
                <w:szCs w:val="24"/>
              </w:rPr>
              <w:t xml:space="preserve">Community volunteer teams are </w:t>
            </w:r>
            <w:r w:rsidR="00095027" w:rsidRPr="00BA00F0">
              <w:rPr>
                <w:rFonts w:eastAsia="Times New Roman"/>
                <w:szCs w:val="24"/>
              </w:rPr>
              <w:t xml:space="preserve">identified </w:t>
            </w:r>
            <w:r w:rsidRPr="00BA00F0">
              <w:rPr>
                <w:rFonts w:eastAsia="Times New Roman"/>
                <w:szCs w:val="24"/>
              </w:rPr>
              <w:t xml:space="preserve">according to </w:t>
            </w:r>
            <w:r w:rsidR="00B82DF6" w:rsidRPr="00BA00F0">
              <w:rPr>
                <w:rFonts w:eastAsia="Times New Roman"/>
                <w:szCs w:val="24"/>
              </w:rPr>
              <w:t xml:space="preserve">the </w:t>
            </w:r>
            <w:r w:rsidRPr="00BA00F0">
              <w:rPr>
                <w:rFonts w:eastAsia="Times New Roman"/>
                <w:szCs w:val="24"/>
              </w:rPr>
              <w:t xml:space="preserve">established </w:t>
            </w:r>
            <w:r w:rsidR="00B82DF6" w:rsidRPr="00BA00F0">
              <w:rPr>
                <w:rFonts w:eastAsia="Times New Roman"/>
                <w:szCs w:val="24"/>
              </w:rPr>
              <w:t xml:space="preserve">national </w:t>
            </w:r>
            <w:r w:rsidR="009626E6" w:rsidRPr="00BA00F0">
              <w:rPr>
                <w:rFonts w:eastAsia="Times New Roman"/>
                <w:szCs w:val="24"/>
              </w:rPr>
              <w:t xml:space="preserve">        </w:t>
            </w:r>
            <w:r w:rsidRPr="00BA00F0">
              <w:rPr>
                <w:rFonts w:eastAsia="Times New Roman"/>
                <w:szCs w:val="24"/>
              </w:rPr>
              <w:t>child vulnerability criteria</w:t>
            </w:r>
            <w:r w:rsidR="00095027" w:rsidRPr="00BA00F0">
              <w:rPr>
                <w:rFonts w:eastAsia="Times New Roman"/>
                <w:szCs w:val="24"/>
              </w:rPr>
              <w:t xml:space="preserve"> </w:t>
            </w:r>
          </w:p>
          <w:p w:rsidR="000C705C" w:rsidRPr="00BA00F0" w:rsidRDefault="0015627E" w:rsidP="006B78AB">
            <w:pPr>
              <w:numPr>
                <w:ilvl w:val="1"/>
                <w:numId w:val="9"/>
              </w:numPr>
              <w:tabs>
                <w:tab w:val="left" w:pos="466"/>
              </w:tabs>
              <w:spacing w:after="0"/>
              <w:ind w:left="439"/>
              <w:rPr>
                <w:rFonts w:eastAsia="Times New Roman"/>
                <w:szCs w:val="24"/>
              </w:rPr>
            </w:pPr>
            <w:r w:rsidRPr="00BA00F0">
              <w:rPr>
                <w:rFonts w:eastAsia="Times New Roman"/>
                <w:b/>
                <w:i/>
                <w:szCs w:val="24"/>
              </w:rPr>
              <w:t>Training tools</w:t>
            </w:r>
            <w:r w:rsidRPr="00BA00F0">
              <w:rPr>
                <w:rFonts w:eastAsia="Times New Roman"/>
                <w:szCs w:val="24"/>
              </w:rPr>
              <w:t xml:space="preserve"> are assembled according to training </w:t>
            </w:r>
            <w:r w:rsidR="005827C9" w:rsidRPr="00BA00F0">
              <w:rPr>
                <w:rFonts w:eastAsia="Times New Roman"/>
                <w:szCs w:val="24"/>
              </w:rPr>
              <w:t>requirements</w:t>
            </w:r>
            <w:r w:rsidR="00095027" w:rsidRPr="00BA00F0">
              <w:rPr>
                <w:rFonts w:eastAsia="Times New Roman"/>
                <w:szCs w:val="24"/>
              </w:rPr>
              <w:t xml:space="preserve"> </w:t>
            </w:r>
          </w:p>
          <w:p w:rsidR="0015627E" w:rsidRPr="00BA00F0" w:rsidRDefault="0015627E" w:rsidP="006B78AB">
            <w:pPr>
              <w:numPr>
                <w:ilvl w:val="1"/>
                <w:numId w:val="9"/>
              </w:numPr>
              <w:tabs>
                <w:tab w:val="left" w:pos="466"/>
              </w:tabs>
              <w:spacing w:after="0"/>
              <w:ind w:left="439"/>
              <w:rPr>
                <w:rFonts w:eastAsia="Times New Roman"/>
                <w:szCs w:val="24"/>
              </w:rPr>
            </w:pPr>
            <w:r w:rsidRPr="00BA00F0">
              <w:rPr>
                <w:rFonts w:eastAsia="Times New Roman"/>
                <w:szCs w:val="24"/>
              </w:rPr>
              <w:t xml:space="preserve">Training is conducted as per the training requirements.  </w:t>
            </w:r>
          </w:p>
          <w:p w:rsidR="005827C9" w:rsidRPr="00BA00F0" w:rsidRDefault="005827C9" w:rsidP="006B78AB">
            <w:pPr>
              <w:numPr>
                <w:ilvl w:val="1"/>
                <w:numId w:val="9"/>
              </w:numPr>
              <w:tabs>
                <w:tab w:val="left" w:pos="466"/>
              </w:tabs>
              <w:spacing w:after="0"/>
              <w:ind w:left="439"/>
              <w:rPr>
                <w:rFonts w:eastAsia="Times New Roman"/>
                <w:szCs w:val="24"/>
              </w:rPr>
            </w:pPr>
            <w:r w:rsidRPr="00BA00F0">
              <w:rPr>
                <w:rFonts w:eastAsia="Times New Roman"/>
                <w:szCs w:val="24"/>
              </w:rPr>
              <w:t xml:space="preserve">Vulnerability data </w:t>
            </w:r>
            <w:r w:rsidR="00095027" w:rsidRPr="00BA00F0">
              <w:rPr>
                <w:rFonts w:eastAsia="Times New Roman"/>
                <w:szCs w:val="24"/>
              </w:rPr>
              <w:t xml:space="preserve">is </w:t>
            </w:r>
            <w:r w:rsidRPr="00BA00F0">
              <w:rPr>
                <w:rFonts w:eastAsia="Times New Roman"/>
                <w:szCs w:val="24"/>
              </w:rPr>
              <w:t xml:space="preserve">collected </w:t>
            </w:r>
            <w:r w:rsidR="00095027" w:rsidRPr="00BA00F0">
              <w:rPr>
                <w:rFonts w:eastAsia="Times New Roman"/>
                <w:szCs w:val="24"/>
              </w:rPr>
              <w:t xml:space="preserve">and shared </w:t>
            </w:r>
            <w:r w:rsidRPr="00BA00F0">
              <w:rPr>
                <w:rFonts w:eastAsia="Times New Roman"/>
                <w:szCs w:val="24"/>
              </w:rPr>
              <w:t xml:space="preserve">according to standard procedures </w:t>
            </w:r>
          </w:p>
        </w:tc>
      </w:tr>
      <w:tr w:rsidR="00002BB7" w:rsidRPr="00BA00F0" w:rsidTr="003E68BE">
        <w:tc>
          <w:tcPr>
            <w:tcW w:w="1698" w:type="pct"/>
          </w:tcPr>
          <w:p w:rsidR="00002BB7" w:rsidRPr="00BA00F0" w:rsidRDefault="00D71088" w:rsidP="006B78AB">
            <w:pPr>
              <w:widowControl w:val="0"/>
              <w:numPr>
                <w:ilvl w:val="0"/>
                <w:numId w:val="9"/>
              </w:numPr>
              <w:adjustRightInd w:val="0"/>
              <w:spacing w:after="0"/>
              <w:ind w:left="567"/>
              <w:textAlignment w:val="baseline"/>
              <w:rPr>
                <w:rFonts w:eastAsia="Times New Roman"/>
                <w:szCs w:val="24"/>
              </w:rPr>
            </w:pPr>
            <w:r w:rsidRPr="00BA00F0">
              <w:rPr>
                <w:szCs w:val="24"/>
              </w:rPr>
              <w:t>Assess child rights violation</w:t>
            </w:r>
          </w:p>
        </w:tc>
        <w:tc>
          <w:tcPr>
            <w:tcW w:w="3302" w:type="pct"/>
          </w:tcPr>
          <w:p w:rsidR="000E4DA0" w:rsidRPr="00BA00F0" w:rsidRDefault="005867C0" w:rsidP="006B78AB">
            <w:pPr>
              <w:numPr>
                <w:ilvl w:val="1"/>
                <w:numId w:val="9"/>
              </w:numPr>
              <w:tabs>
                <w:tab w:val="left" w:pos="466"/>
              </w:tabs>
              <w:spacing w:after="0"/>
              <w:ind w:left="439"/>
              <w:rPr>
                <w:rFonts w:eastAsia="Times New Roman"/>
                <w:szCs w:val="24"/>
              </w:rPr>
            </w:pPr>
            <w:r w:rsidRPr="00BA00F0">
              <w:rPr>
                <w:rFonts w:eastAsia="Times New Roman"/>
                <w:szCs w:val="24"/>
              </w:rPr>
              <w:t>A</w:t>
            </w:r>
            <w:r w:rsidR="00FA1E2D" w:rsidRPr="00BA00F0">
              <w:rPr>
                <w:rFonts w:eastAsia="Times New Roman"/>
                <w:szCs w:val="24"/>
              </w:rPr>
              <w:t>llegation</w:t>
            </w:r>
            <w:r w:rsidRPr="00BA00F0">
              <w:rPr>
                <w:rFonts w:eastAsia="Times New Roman"/>
                <w:szCs w:val="24"/>
              </w:rPr>
              <w:t xml:space="preserve"> of </w:t>
            </w:r>
            <w:r w:rsidRPr="00BA00F0">
              <w:rPr>
                <w:rFonts w:eastAsia="Times New Roman"/>
                <w:b/>
                <w:i/>
                <w:szCs w:val="24"/>
              </w:rPr>
              <w:t>Child right violation</w:t>
            </w:r>
            <w:r w:rsidR="00FA1E2D" w:rsidRPr="00BA00F0">
              <w:rPr>
                <w:rFonts w:eastAsia="Times New Roman"/>
                <w:szCs w:val="24"/>
              </w:rPr>
              <w:t xml:space="preserve"> is reported based on child right protection framework</w:t>
            </w:r>
          </w:p>
          <w:p w:rsidR="00502AA8" w:rsidRPr="00BA00F0" w:rsidRDefault="00502AA8" w:rsidP="006B78AB">
            <w:pPr>
              <w:numPr>
                <w:ilvl w:val="1"/>
                <w:numId w:val="9"/>
              </w:numPr>
              <w:tabs>
                <w:tab w:val="left" w:pos="466"/>
              </w:tabs>
              <w:spacing w:after="0"/>
              <w:ind w:left="439"/>
              <w:rPr>
                <w:rFonts w:eastAsia="Times New Roman"/>
                <w:szCs w:val="24"/>
              </w:rPr>
            </w:pPr>
            <w:r w:rsidRPr="00BA00F0">
              <w:rPr>
                <w:rFonts w:eastAsia="Times New Roman"/>
                <w:b/>
                <w:i/>
                <w:szCs w:val="24"/>
              </w:rPr>
              <w:t>Child violation indicators</w:t>
            </w:r>
            <w:r w:rsidRPr="00BA00F0">
              <w:rPr>
                <w:rFonts w:eastAsia="Times New Roman"/>
                <w:szCs w:val="24"/>
              </w:rPr>
              <w:t xml:space="preserve"> are identified based on child rights </w:t>
            </w:r>
            <w:r w:rsidR="00FA1E2D" w:rsidRPr="00BA00F0">
              <w:rPr>
                <w:rFonts w:eastAsia="Times New Roman"/>
                <w:szCs w:val="24"/>
              </w:rPr>
              <w:t>protection procedures</w:t>
            </w:r>
          </w:p>
          <w:p w:rsidR="00FA1E2D" w:rsidRPr="00BA00F0" w:rsidRDefault="00FA1E2D" w:rsidP="006B78AB">
            <w:pPr>
              <w:numPr>
                <w:ilvl w:val="1"/>
                <w:numId w:val="9"/>
              </w:numPr>
              <w:tabs>
                <w:tab w:val="left" w:pos="466"/>
              </w:tabs>
              <w:spacing w:after="0"/>
              <w:ind w:left="439"/>
              <w:rPr>
                <w:rFonts w:eastAsia="Times New Roman"/>
                <w:szCs w:val="24"/>
              </w:rPr>
            </w:pPr>
            <w:r w:rsidRPr="00BA00F0">
              <w:rPr>
                <w:rFonts w:eastAsia="Times New Roman"/>
                <w:szCs w:val="24"/>
              </w:rPr>
              <w:t xml:space="preserve">Nature of violation is </w:t>
            </w:r>
            <w:r w:rsidR="005A260C" w:rsidRPr="00BA00F0">
              <w:rPr>
                <w:rFonts w:eastAsia="Times New Roman"/>
                <w:szCs w:val="24"/>
              </w:rPr>
              <w:t>recorded</w:t>
            </w:r>
            <w:r w:rsidRPr="00BA00F0">
              <w:rPr>
                <w:rFonts w:eastAsia="Times New Roman"/>
                <w:szCs w:val="24"/>
              </w:rPr>
              <w:t xml:space="preserve"> based on standard procedures </w:t>
            </w:r>
          </w:p>
          <w:p w:rsidR="008C078F" w:rsidRPr="00BA00F0" w:rsidRDefault="008C078F" w:rsidP="006B78AB">
            <w:pPr>
              <w:numPr>
                <w:ilvl w:val="1"/>
                <w:numId w:val="9"/>
              </w:numPr>
              <w:tabs>
                <w:tab w:val="left" w:pos="466"/>
              </w:tabs>
              <w:spacing w:after="0"/>
              <w:ind w:left="439"/>
              <w:rPr>
                <w:rFonts w:eastAsia="Times New Roman"/>
                <w:szCs w:val="24"/>
              </w:rPr>
            </w:pPr>
            <w:r w:rsidRPr="00BA00F0">
              <w:rPr>
                <w:rFonts w:eastAsia="Times New Roman"/>
                <w:szCs w:val="24"/>
              </w:rPr>
              <w:t>Child safety is assessed based on child protection requirements</w:t>
            </w:r>
          </w:p>
          <w:p w:rsidR="008C078F" w:rsidRPr="00BA00F0" w:rsidRDefault="008C078F" w:rsidP="006B78AB">
            <w:pPr>
              <w:numPr>
                <w:ilvl w:val="1"/>
                <w:numId w:val="9"/>
              </w:numPr>
              <w:tabs>
                <w:tab w:val="left" w:pos="466"/>
              </w:tabs>
              <w:spacing w:after="0"/>
              <w:ind w:left="439"/>
              <w:rPr>
                <w:rFonts w:eastAsia="Times New Roman"/>
                <w:szCs w:val="24"/>
              </w:rPr>
            </w:pPr>
            <w:r w:rsidRPr="00BA00F0">
              <w:rPr>
                <w:rFonts w:eastAsia="Times New Roman"/>
                <w:szCs w:val="24"/>
              </w:rPr>
              <w:t xml:space="preserve">Other children’s’ safety is assessed based on child protection requirements   </w:t>
            </w:r>
          </w:p>
          <w:p w:rsidR="00FA1E2D" w:rsidRPr="00BA00F0" w:rsidRDefault="00FA1E2D" w:rsidP="006B78AB">
            <w:pPr>
              <w:numPr>
                <w:ilvl w:val="1"/>
                <w:numId w:val="9"/>
              </w:numPr>
              <w:tabs>
                <w:tab w:val="left" w:pos="466"/>
              </w:tabs>
              <w:spacing w:after="0"/>
              <w:ind w:left="439"/>
              <w:rPr>
                <w:rFonts w:eastAsia="Times New Roman"/>
                <w:szCs w:val="24"/>
              </w:rPr>
            </w:pPr>
            <w:r w:rsidRPr="00BA00F0">
              <w:rPr>
                <w:rFonts w:eastAsia="Times New Roman"/>
                <w:szCs w:val="24"/>
              </w:rPr>
              <w:t>Support</w:t>
            </w:r>
            <w:r w:rsidR="005867C0" w:rsidRPr="00BA00F0">
              <w:rPr>
                <w:rFonts w:eastAsia="Times New Roman"/>
                <w:szCs w:val="24"/>
              </w:rPr>
              <w:t>,</w:t>
            </w:r>
            <w:r w:rsidRPr="00BA00F0">
              <w:rPr>
                <w:rFonts w:eastAsia="Times New Roman"/>
                <w:szCs w:val="24"/>
              </w:rPr>
              <w:t xml:space="preserve"> linkages and referrals are conducted based on nature of child right abuse</w:t>
            </w:r>
          </w:p>
          <w:p w:rsidR="00204779" w:rsidRPr="00BA00F0" w:rsidRDefault="001162F0" w:rsidP="006B78AB">
            <w:pPr>
              <w:numPr>
                <w:ilvl w:val="1"/>
                <w:numId w:val="9"/>
              </w:numPr>
              <w:tabs>
                <w:tab w:val="left" w:pos="466"/>
              </w:tabs>
              <w:spacing w:after="0"/>
              <w:ind w:left="439"/>
              <w:rPr>
                <w:rFonts w:eastAsia="Times New Roman"/>
                <w:szCs w:val="24"/>
              </w:rPr>
            </w:pPr>
            <w:r w:rsidRPr="00BA00F0">
              <w:rPr>
                <w:rFonts w:eastAsia="Times New Roman"/>
                <w:szCs w:val="24"/>
              </w:rPr>
              <w:t xml:space="preserve">Case record sheet is </w:t>
            </w:r>
            <w:r w:rsidR="005867C0" w:rsidRPr="00BA00F0">
              <w:rPr>
                <w:rFonts w:eastAsia="Times New Roman"/>
                <w:szCs w:val="24"/>
              </w:rPr>
              <w:t xml:space="preserve">filled </w:t>
            </w:r>
            <w:r w:rsidRPr="00BA00F0">
              <w:rPr>
                <w:rFonts w:eastAsia="Times New Roman"/>
                <w:szCs w:val="24"/>
              </w:rPr>
              <w:t>in line with the child protection information management guidelines</w:t>
            </w:r>
          </w:p>
          <w:p w:rsidR="00381FC8" w:rsidRPr="00BA00F0" w:rsidRDefault="00381FC8" w:rsidP="006B78AB">
            <w:pPr>
              <w:numPr>
                <w:ilvl w:val="1"/>
                <w:numId w:val="9"/>
              </w:numPr>
              <w:tabs>
                <w:tab w:val="left" w:pos="466"/>
              </w:tabs>
              <w:spacing w:after="0"/>
              <w:ind w:left="439"/>
              <w:rPr>
                <w:rFonts w:eastAsia="Times New Roman"/>
                <w:szCs w:val="24"/>
              </w:rPr>
            </w:pPr>
            <w:r w:rsidRPr="00BA00F0">
              <w:rPr>
                <w:rFonts w:eastAsia="Times New Roman"/>
                <w:szCs w:val="24"/>
              </w:rPr>
              <w:t xml:space="preserve">Social inquiry report is </w:t>
            </w:r>
            <w:r w:rsidR="005867C0" w:rsidRPr="00BA00F0">
              <w:rPr>
                <w:rFonts w:eastAsia="Times New Roman"/>
                <w:szCs w:val="24"/>
              </w:rPr>
              <w:t xml:space="preserve">prepared and </w:t>
            </w:r>
            <w:r w:rsidRPr="00BA00F0">
              <w:rPr>
                <w:rFonts w:eastAsia="Times New Roman"/>
                <w:szCs w:val="24"/>
              </w:rPr>
              <w:t xml:space="preserve">presented according to </w:t>
            </w:r>
            <w:r w:rsidR="005867C0" w:rsidRPr="00BA00F0">
              <w:rPr>
                <w:rFonts w:eastAsia="Times New Roman"/>
                <w:szCs w:val="24"/>
              </w:rPr>
              <w:t xml:space="preserve">child protection guidelines. </w:t>
            </w:r>
          </w:p>
        </w:tc>
      </w:tr>
      <w:tr w:rsidR="00002BB7" w:rsidRPr="00BA00F0" w:rsidTr="003E68BE">
        <w:tc>
          <w:tcPr>
            <w:tcW w:w="1698" w:type="pct"/>
          </w:tcPr>
          <w:p w:rsidR="00002BB7" w:rsidRPr="00BA00F0" w:rsidRDefault="005867C0" w:rsidP="006B78AB">
            <w:pPr>
              <w:numPr>
                <w:ilvl w:val="0"/>
                <w:numId w:val="9"/>
              </w:numPr>
              <w:spacing w:after="0"/>
              <w:ind w:left="567"/>
              <w:rPr>
                <w:rFonts w:eastAsia="Times New Roman"/>
                <w:szCs w:val="24"/>
              </w:rPr>
            </w:pPr>
            <w:r w:rsidRPr="00BA00F0">
              <w:rPr>
                <w:szCs w:val="24"/>
              </w:rPr>
              <w:lastRenderedPageBreak/>
              <w:t xml:space="preserve">Identify </w:t>
            </w:r>
            <w:r w:rsidR="00D71088" w:rsidRPr="00BA00F0">
              <w:rPr>
                <w:szCs w:val="24"/>
              </w:rPr>
              <w:t xml:space="preserve">corrective plans </w:t>
            </w:r>
            <w:r w:rsidR="001F4752" w:rsidRPr="00BA00F0">
              <w:rPr>
                <w:szCs w:val="24"/>
              </w:rPr>
              <w:t>of action</w:t>
            </w:r>
            <w:r w:rsidR="00D71088" w:rsidRPr="00BA00F0">
              <w:rPr>
                <w:szCs w:val="24"/>
              </w:rPr>
              <w:t xml:space="preserve">   </w:t>
            </w:r>
          </w:p>
        </w:tc>
        <w:tc>
          <w:tcPr>
            <w:tcW w:w="3302" w:type="pct"/>
          </w:tcPr>
          <w:p w:rsidR="008C078F" w:rsidRPr="00BA00F0" w:rsidRDefault="008C078F"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Nature </w:t>
            </w:r>
            <w:r w:rsidR="00A41804" w:rsidRPr="00BA00F0">
              <w:rPr>
                <w:rFonts w:eastAsia="Times New Roman"/>
                <w:szCs w:val="24"/>
              </w:rPr>
              <w:t xml:space="preserve">of </w:t>
            </w:r>
            <w:r w:rsidRPr="00BA00F0">
              <w:rPr>
                <w:rFonts w:eastAsia="Times New Roman"/>
                <w:szCs w:val="24"/>
              </w:rPr>
              <w:t xml:space="preserve">child </w:t>
            </w:r>
            <w:r w:rsidR="001162F0" w:rsidRPr="00BA00F0">
              <w:rPr>
                <w:rFonts w:eastAsia="Times New Roman"/>
                <w:szCs w:val="24"/>
              </w:rPr>
              <w:t xml:space="preserve">right </w:t>
            </w:r>
            <w:r w:rsidRPr="00BA00F0">
              <w:rPr>
                <w:rFonts w:eastAsia="Times New Roman"/>
                <w:szCs w:val="24"/>
              </w:rPr>
              <w:t>vio</w:t>
            </w:r>
            <w:r w:rsidR="001162F0" w:rsidRPr="00BA00F0">
              <w:rPr>
                <w:rFonts w:eastAsia="Times New Roman"/>
                <w:szCs w:val="24"/>
              </w:rPr>
              <w:t>lation</w:t>
            </w:r>
            <w:r w:rsidRPr="00BA00F0">
              <w:rPr>
                <w:rFonts w:eastAsia="Times New Roman"/>
                <w:szCs w:val="24"/>
              </w:rPr>
              <w:t xml:space="preserve"> are </w:t>
            </w:r>
            <w:r w:rsidR="008B4DC2" w:rsidRPr="00BA00F0">
              <w:rPr>
                <w:rFonts w:eastAsia="Times New Roman"/>
                <w:szCs w:val="24"/>
              </w:rPr>
              <w:t xml:space="preserve">identified and recorded </w:t>
            </w:r>
            <w:r w:rsidR="00A41804" w:rsidRPr="00BA00F0">
              <w:rPr>
                <w:rFonts w:eastAsia="Times New Roman"/>
                <w:szCs w:val="24"/>
              </w:rPr>
              <w:t>according to existing child protection laws</w:t>
            </w:r>
            <w:r w:rsidR="008B4DC2" w:rsidRPr="00BA00F0">
              <w:rPr>
                <w:rFonts w:eastAsia="Times New Roman"/>
                <w:szCs w:val="24"/>
              </w:rPr>
              <w:t xml:space="preserve"> </w:t>
            </w:r>
            <w:r w:rsidR="00CC3CC6" w:rsidRPr="00BA00F0">
              <w:rPr>
                <w:rFonts w:eastAsia="Times New Roman"/>
                <w:szCs w:val="24"/>
              </w:rPr>
              <w:t xml:space="preserve">and policies. </w:t>
            </w:r>
          </w:p>
          <w:p w:rsidR="00A41804" w:rsidRPr="00BA00F0" w:rsidRDefault="00A41804"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Rescue </w:t>
            </w:r>
            <w:r w:rsidR="008B4DC2" w:rsidRPr="00BA00F0">
              <w:rPr>
                <w:rFonts w:eastAsia="Times New Roman"/>
                <w:szCs w:val="24"/>
              </w:rPr>
              <w:t xml:space="preserve">operation </w:t>
            </w:r>
            <w:r w:rsidRPr="00BA00F0">
              <w:rPr>
                <w:rFonts w:eastAsia="Times New Roman"/>
                <w:szCs w:val="24"/>
              </w:rPr>
              <w:t xml:space="preserve">is </w:t>
            </w:r>
            <w:r w:rsidR="008B4DC2" w:rsidRPr="00BA00F0">
              <w:rPr>
                <w:rFonts w:eastAsia="Times New Roman"/>
                <w:szCs w:val="24"/>
              </w:rPr>
              <w:t xml:space="preserve">determined and carried out </w:t>
            </w:r>
            <w:r w:rsidRPr="00BA00F0">
              <w:rPr>
                <w:rFonts w:eastAsia="Times New Roman"/>
                <w:szCs w:val="24"/>
              </w:rPr>
              <w:t>according to nature of threat</w:t>
            </w:r>
          </w:p>
          <w:p w:rsidR="00A41804" w:rsidRPr="00BA00F0" w:rsidRDefault="00A41804"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Rescue and placement of children is conducted </w:t>
            </w:r>
            <w:r w:rsidR="0059228F" w:rsidRPr="00BA00F0">
              <w:rPr>
                <w:rFonts w:eastAsia="Times New Roman"/>
                <w:szCs w:val="24"/>
              </w:rPr>
              <w:t xml:space="preserve">in accordance child protection guidelines </w:t>
            </w:r>
          </w:p>
          <w:p w:rsidR="00A41804" w:rsidRPr="00BA00F0" w:rsidRDefault="00A41804"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Nature and extent of harm </w:t>
            </w:r>
            <w:r w:rsidR="0059228F" w:rsidRPr="00BA00F0">
              <w:rPr>
                <w:rFonts w:eastAsia="Times New Roman"/>
                <w:szCs w:val="24"/>
              </w:rPr>
              <w:t>on</w:t>
            </w:r>
            <w:r w:rsidRPr="00BA00F0">
              <w:rPr>
                <w:rFonts w:eastAsia="Times New Roman"/>
                <w:szCs w:val="24"/>
              </w:rPr>
              <w:t xml:space="preserve"> the child is determined based on immediate assessment of the child </w:t>
            </w:r>
          </w:p>
          <w:p w:rsidR="00002BB7" w:rsidRPr="00BA00F0" w:rsidRDefault="0059228F"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Linkages to relevant child </w:t>
            </w:r>
            <w:r w:rsidR="00794638" w:rsidRPr="00BA00F0">
              <w:rPr>
                <w:rFonts w:eastAsia="Times New Roman"/>
                <w:szCs w:val="24"/>
              </w:rPr>
              <w:t xml:space="preserve">service providers </w:t>
            </w:r>
            <w:r w:rsidR="00B9387C" w:rsidRPr="00BA00F0">
              <w:rPr>
                <w:rFonts w:eastAsia="Times New Roman"/>
                <w:szCs w:val="24"/>
              </w:rPr>
              <w:t>are undertaken</w:t>
            </w:r>
            <w:r w:rsidRPr="00BA00F0">
              <w:rPr>
                <w:rFonts w:eastAsia="Times New Roman"/>
                <w:szCs w:val="24"/>
              </w:rPr>
              <w:t xml:space="preserve"> according to needs</w:t>
            </w:r>
            <w:r w:rsidR="008B4DC2" w:rsidRPr="00BA00F0">
              <w:rPr>
                <w:rFonts w:eastAsia="Times New Roman"/>
                <w:szCs w:val="24"/>
              </w:rPr>
              <w:t xml:space="preserve"> and workplace guidelines </w:t>
            </w:r>
          </w:p>
        </w:tc>
      </w:tr>
      <w:tr w:rsidR="00D71088" w:rsidRPr="00BA00F0" w:rsidTr="003E68BE">
        <w:tc>
          <w:tcPr>
            <w:tcW w:w="1698" w:type="pct"/>
          </w:tcPr>
          <w:p w:rsidR="00D71088" w:rsidRPr="00BA00F0" w:rsidRDefault="00D71088" w:rsidP="006B78AB">
            <w:pPr>
              <w:numPr>
                <w:ilvl w:val="0"/>
                <w:numId w:val="9"/>
              </w:numPr>
              <w:spacing w:after="0"/>
              <w:ind w:left="567"/>
              <w:rPr>
                <w:szCs w:val="24"/>
              </w:rPr>
            </w:pPr>
            <w:r w:rsidRPr="00BA00F0">
              <w:rPr>
                <w:szCs w:val="24"/>
              </w:rPr>
              <w:t>Carry out action plans</w:t>
            </w:r>
          </w:p>
        </w:tc>
        <w:tc>
          <w:tcPr>
            <w:tcW w:w="3302" w:type="pct"/>
          </w:tcPr>
          <w:p w:rsidR="00C72989" w:rsidRPr="00BA00F0" w:rsidRDefault="005E26B2"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Initial n</w:t>
            </w:r>
            <w:r w:rsidR="00C72989" w:rsidRPr="00BA00F0">
              <w:rPr>
                <w:rFonts w:eastAsia="Times New Roman"/>
                <w:szCs w:val="24"/>
              </w:rPr>
              <w:t xml:space="preserve">eeds assessment is carried out according to child protection guidelines  </w:t>
            </w:r>
          </w:p>
          <w:p w:rsidR="00C72989" w:rsidRPr="00BA00F0" w:rsidRDefault="00797CAF"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Initial </w:t>
            </w:r>
            <w:r w:rsidR="005E26B2" w:rsidRPr="00BA00F0">
              <w:rPr>
                <w:rFonts w:eastAsia="Times New Roman"/>
                <w:szCs w:val="24"/>
              </w:rPr>
              <w:t xml:space="preserve">needs </w:t>
            </w:r>
            <w:r w:rsidR="00C72989" w:rsidRPr="00BA00F0">
              <w:rPr>
                <w:rFonts w:eastAsia="Times New Roman"/>
                <w:szCs w:val="24"/>
              </w:rPr>
              <w:t xml:space="preserve">Assessment report is </w:t>
            </w:r>
            <w:r w:rsidR="008E5D66" w:rsidRPr="00BA00F0">
              <w:rPr>
                <w:rFonts w:eastAsia="Times New Roman"/>
                <w:szCs w:val="24"/>
              </w:rPr>
              <w:t>prepared as</w:t>
            </w:r>
            <w:r w:rsidR="00C72989" w:rsidRPr="00BA00F0">
              <w:rPr>
                <w:rFonts w:eastAsia="Times New Roman"/>
                <w:szCs w:val="24"/>
              </w:rPr>
              <w:t xml:space="preserve"> per child protection procedure</w:t>
            </w:r>
            <w:r w:rsidR="005E26B2" w:rsidRPr="00BA00F0">
              <w:rPr>
                <w:rFonts w:eastAsia="Times New Roman"/>
                <w:szCs w:val="24"/>
              </w:rPr>
              <w:t>s</w:t>
            </w:r>
            <w:r w:rsidR="00C72989" w:rsidRPr="00BA00F0">
              <w:rPr>
                <w:rFonts w:eastAsia="Times New Roman"/>
                <w:szCs w:val="24"/>
              </w:rPr>
              <w:t xml:space="preserve"> </w:t>
            </w:r>
          </w:p>
          <w:p w:rsidR="00797CAF" w:rsidRPr="00BA00F0" w:rsidRDefault="00797CAF"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Activities are identified according to the initial </w:t>
            </w:r>
            <w:r w:rsidR="003E0167" w:rsidRPr="00BA00F0">
              <w:rPr>
                <w:rFonts w:eastAsia="Times New Roman"/>
                <w:szCs w:val="24"/>
              </w:rPr>
              <w:t>needs’</w:t>
            </w:r>
            <w:r w:rsidRPr="00BA00F0">
              <w:rPr>
                <w:rFonts w:eastAsia="Times New Roman"/>
                <w:szCs w:val="24"/>
              </w:rPr>
              <w:t xml:space="preserve"> assessment report. </w:t>
            </w:r>
          </w:p>
          <w:p w:rsidR="00797CAF" w:rsidRPr="00BA00F0" w:rsidRDefault="00797CAF"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Activities are assigned and executed according to the </w:t>
            </w:r>
            <w:r w:rsidR="003E0167" w:rsidRPr="00BA00F0">
              <w:rPr>
                <w:rFonts w:eastAsia="Times New Roman"/>
                <w:szCs w:val="24"/>
              </w:rPr>
              <w:t>need’s</w:t>
            </w:r>
            <w:r w:rsidRPr="00BA00F0">
              <w:rPr>
                <w:rFonts w:eastAsia="Times New Roman"/>
                <w:szCs w:val="24"/>
              </w:rPr>
              <w:t xml:space="preserve"> assessment report. </w:t>
            </w:r>
          </w:p>
          <w:p w:rsidR="00797CAF" w:rsidRPr="00BA00F0" w:rsidRDefault="00797CAF"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Monitoring and evaluation of action plan activities is carried out as per the standard requirements.</w:t>
            </w:r>
          </w:p>
          <w:p w:rsidR="00797CAF" w:rsidRPr="00BA00F0" w:rsidRDefault="00797CAF"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Preparation of Monitoring and evaluation report as per standard reporting requirements.     </w:t>
            </w:r>
          </w:p>
        </w:tc>
      </w:tr>
      <w:tr w:rsidR="00151DDE" w:rsidRPr="00BA00F0" w:rsidTr="003E68BE">
        <w:tc>
          <w:tcPr>
            <w:tcW w:w="1698" w:type="pct"/>
          </w:tcPr>
          <w:p w:rsidR="00151DDE" w:rsidRPr="00BA00F0" w:rsidRDefault="00151DDE" w:rsidP="006B78AB">
            <w:pPr>
              <w:numPr>
                <w:ilvl w:val="0"/>
                <w:numId w:val="9"/>
              </w:numPr>
              <w:spacing w:after="0"/>
              <w:ind w:left="567"/>
              <w:rPr>
                <w:szCs w:val="24"/>
              </w:rPr>
            </w:pPr>
            <w:r w:rsidRPr="00BA00F0">
              <w:rPr>
                <w:szCs w:val="24"/>
              </w:rPr>
              <w:t>Maintain child protection networks</w:t>
            </w:r>
          </w:p>
        </w:tc>
        <w:tc>
          <w:tcPr>
            <w:tcW w:w="3302" w:type="pct"/>
          </w:tcPr>
          <w:p w:rsidR="00151DDE" w:rsidRPr="00BA00F0" w:rsidRDefault="001C55D9"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Child service providers’ database is updated as per standard requirements </w:t>
            </w:r>
          </w:p>
          <w:p w:rsidR="00614E41" w:rsidRPr="00BA00F0" w:rsidRDefault="00614E41"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Child protection network</w:t>
            </w:r>
            <w:r w:rsidR="00236D69" w:rsidRPr="00BA00F0">
              <w:rPr>
                <w:rFonts w:eastAsia="Times New Roman"/>
                <w:szCs w:val="24"/>
              </w:rPr>
              <w:t xml:space="preserve"> periodic reporting </w:t>
            </w:r>
            <w:r w:rsidR="00816915" w:rsidRPr="00BA00F0">
              <w:rPr>
                <w:rFonts w:eastAsia="Times New Roman"/>
                <w:szCs w:val="24"/>
              </w:rPr>
              <w:t xml:space="preserve">is </w:t>
            </w:r>
            <w:r w:rsidRPr="00BA00F0">
              <w:rPr>
                <w:rFonts w:eastAsia="Times New Roman"/>
                <w:szCs w:val="24"/>
              </w:rPr>
              <w:t>carried out according to standard requirements</w:t>
            </w:r>
          </w:p>
          <w:p w:rsidR="001C55D9" w:rsidRPr="00BA00F0" w:rsidRDefault="00816915"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 xml:space="preserve">Collective strategies are </w:t>
            </w:r>
            <w:r w:rsidR="00236D69" w:rsidRPr="00BA00F0">
              <w:rPr>
                <w:rFonts w:eastAsia="Times New Roman"/>
                <w:szCs w:val="24"/>
              </w:rPr>
              <w:t xml:space="preserve">carried out </w:t>
            </w:r>
            <w:r w:rsidRPr="00BA00F0">
              <w:rPr>
                <w:rFonts w:eastAsia="Times New Roman"/>
                <w:szCs w:val="24"/>
              </w:rPr>
              <w:t xml:space="preserve">through periodic child protection network meetings </w:t>
            </w:r>
          </w:p>
          <w:p w:rsidR="00FA1590" w:rsidRPr="00BA00F0" w:rsidRDefault="00FA1590" w:rsidP="006B78AB">
            <w:pPr>
              <w:numPr>
                <w:ilvl w:val="1"/>
                <w:numId w:val="9"/>
              </w:numPr>
              <w:tabs>
                <w:tab w:val="left" w:pos="297"/>
              </w:tabs>
              <w:spacing w:after="0"/>
              <w:ind w:left="360"/>
              <w:contextualSpacing/>
              <w:rPr>
                <w:rFonts w:eastAsia="Times New Roman"/>
                <w:szCs w:val="24"/>
              </w:rPr>
            </w:pPr>
            <w:r w:rsidRPr="00BA00F0">
              <w:rPr>
                <w:rFonts w:eastAsia="Times New Roman"/>
                <w:szCs w:val="24"/>
              </w:rPr>
              <w:t>Child protection network documentations are maintained and updated according to network policy guidelines</w:t>
            </w:r>
          </w:p>
        </w:tc>
      </w:tr>
    </w:tbl>
    <w:p w:rsidR="00002BB7" w:rsidRPr="00BA00F0" w:rsidRDefault="00002BB7" w:rsidP="00111D2F">
      <w:pPr>
        <w:spacing w:after="0"/>
        <w:rPr>
          <w:rFonts w:eastAsia="Times New Roman"/>
          <w:b/>
          <w:szCs w:val="24"/>
        </w:rPr>
      </w:pPr>
    </w:p>
    <w:p w:rsidR="00002BB7" w:rsidRPr="00BA00F0" w:rsidRDefault="00002BB7" w:rsidP="00111D2F">
      <w:pPr>
        <w:spacing w:after="0"/>
        <w:rPr>
          <w:rFonts w:eastAsia="Times New Roman"/>
          <w:b/>
          <w:szCs w:val="24"/>
        </w:rPr>
      </w:pPr>
      <w:r w:rsidRPr="00BA00F0">
        <w:rPr>
          <w:rFonts w:eastAsia="Times New Roman"/>
          <w:b/>
          <w:szCs w:val="24"/>
        </w:rPr>
        <w:t>RANGE</w:t>
      </w:r>
    </w:p>
    <w:p w:rsidR="00002BB7" w:rsidRPr="00BA00F0" w:rsidRDefault="00002BB7" w:rsidP="00111D2F">
      <w:pPr>
        <w:spacing w:after="0"/>
        <w:rPr>
          <w:rFonts w:eastAsia="Times New Roman"/>
          <w:szCs w:val="24"/>
        </w:rPr>
      </w:pPr>
      <w:r w:rsidRPr="00BA00F0">
        <w:rPr>
          <w:rFonts w:eastAsia="Times New Roman"/>
          <w:szCs w:val="24"/>
        </w:rPr>
        <w:lastRenderedPageBreak/>
        <w:t>This section provides work environments and conditions to which the performance criteria apply. It allows for different work environments and situations that will affect performance.</w:t>
      </w:r>
    </w:p>
    <w:p w:rsidR="00002BB7" w:rsidRPr="00BA00F0" w:rsidRDefault="00002BB7" w:rsidP="00111D2F">
      <w:pPr>
        <w:spacing w:after="0"/>
        <w:rPr>
          <w:rFonts w:eastAsia="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002BB7" w:rsidRPr="00BA00F0" w:rsidTr="00D76A0A">
        <w:trPr>
          <w:cantSplit/>
          <w:tblHeader/>
        </w:trPr>
        <w:tc>
          <w:tcPr>
            <w:tcW w:w="1633" w:type="pct"/>
          </w:tcPr>
          <w:p w:rsidR="00002BB7" w:rsidRPr="00BA00F0" w:rsidRDefault="00002BB7" w:rsidP="00111D2F">
            <w:pPr>
              <w:spacing w:after="0"/>
              <w:rPr>
                <w:rFonts w:eastAsia="Times New Roman"/>
                <w:b/>
                <w:szCs w:val="24"/>
              </w:rPr>
            </w:pPr>
            <w:r w:rsidRPr="00BA00F0">
              <w:rPr>
                <w:rFonts w:eastAsia="Times New Roman"/>
                <w:b/>
                <w:szCs w:val="24"/>
              </w:rPr>
              <w:t>VARIABLE</w:t>
            </w:r>
          </w:p>
        </w:tc>
        <w:tc>
          <w:tcPr>
            <w:tcW w:w="3367" w:type="pct"/>
          </w:tcPr>
          <w:p w:rsidR="00002BB7" w:rsidRPr="00BA00F0" w:rsidRDefault="00002BB7" w:rsidP="00111D2F">
            <w:pPr>
              <w:spacing w:after="0"/>
              <w:rPr>
                <w:rFonts w:eastAsia="Times New Roman"/>
                <w:b/>
                <w:szCs w:val="24"/>
              </w:rPr>
            </w:pPr>
            <w:r w:rsidRPr="00BA00F0">
              <w:rPr>
                <w:rFonts w:eastAsia="Times New Roman"/>
                <w:b/>
                <w:szCs w:val="24"/>
              </w:rPr>
              <w:t>RANGE</w:t>
            </w:r>
          </w:p>
        </w:tc>
      </w:tr>
      <w:tr w:rsidR="00002BB7" w:rsidRPr="00BA00F0" w:rsidTr="003E68BE">
        <w:trPr>
          <w:cantSplit/>
          <w:trHeight w:val="1893"/>
        </w:trPr>
        <w:tc>
          <w:tcPr>
            <w:tcW w:w="1633" w:type="pct"/>
          </w:tcPr>
          <w:p w:rsidR="00E61C5C" w:rsidRPr="00661098" w:rsidRDefault="005827C9" w:rsidP="00D00921">
            <w:pPr>
              <w:pStyle w:val="ListParagraph"/>
              <w:numPr>
                <w:ilvl w:val="0"/>
                <w:numId w:val="183"/>
              </w:numPr>
              <w:tabs>
                <w:tab w:val="left" w:pos="466"/>
              </w:tabs>
              <w:rPr>
                <w:sz w:val="24"/>
                <w:szCs w:val="24"/>
              </w:rPr>
            </w:pPr>
            <w:r w:rsidRPr="00661098">
              <w:rPr>
                <w:sz w:val="24"/>
                <w:szCs w:val="24"/>
              </w:rPr>
              <w:t>Child vulnerability criteria</w:t>
            </w:r>
            <w:r w:rsidR="00E61C5C" w:rsidRPr="00661098">
              <w:rPr>
                <w:b/>
                <w:i/>
                <w:sz w:val="24"/>
                <w:szCs w:val="24"/>
              </w:rPr>
              <w:t xml:space="preserve"> </w:t>
            </w:r>
            <w:r w:rsidR="00E61C5C" w:rsidRPr="00661098">
              <w:rPr>
                <w:sz w:val="24"/>
                <w:szCs w:val="24"/>
              </w:rPr>
              <w:t>may include but are not limited to:</w:t>
            </w:r>
          </w:p>
          <w:p w:rsidR="00002BB7" w:rsidRPr="00661098" w:rsidRDefault="00002BB7" w:rsidP="00D856F8">
            <w:pPr>
              <w:tabs>
                <w:tab w:val="left" w:pos="-2898"/>
              </w:tabs>
              <w:spacing w:after="0"/>
              <w:rPr>
                <w:rFonts w:eastAsia="Times New Roman"/>
                <w:szCs w:val="24"/>
              </w:rPr>
            </w:pPr>
          </w:p>
        </w:tc>
        <w:tc>
          <w:tcPr>
            <w:tcW w:w="3367" w:type="pct"/>
          </w:tcPr>
          <w:p w:rsidR="005827C9" w:rsidRPr="00BA00F0" w:rsidRDefault="005827C9" w:rsidP="00D00921">
            <w:pPr>
              <w:numPr>
                <w:ilvl w:val="0"/>
                <w:numId w:val="22"/>
              </w:numPr>
              <w:tabs>
                <w:tab w:val="left" w:pos="466"/>
              </w:tabs>
              <w:spacing w:after="0"/>
              <w:ind w:left="357" w:hanging="357"/>
              <w:rPr>
                <w:rFonts w:eastAsia="Times New Roman"/>
                <w:szCs w:val="24"/>
              </w:rPr>
            </w:pPr>
            <w:r w:rsidRPr="00BA00F0">
              <w:rPr>
                <w:rFonts w:eastAsia="Times New Roman"/>
                <w:szCs w:val="24"/>
              </w:rPr>
              <w:t xml:space="preserve">Poverty levels </w:t>
            </w:r>
          </w:p>
          <w:p w:rsidR="005827C9" w:rsidRPr="00BA00F0" w:rsidRDefault="005827C9" w:rsidP="00D00921">
            <w:pPr>
              <w:numPr>
                <w:ilvl w:val="0"/>
                <w:numId w:val="22"/>
              </w:numPr>
              <w:tabs>
                <w:tab w:val="left" w:pos="466"/>
              </w:tabs>
              <w:spacing w:after="0"/>
              <w:ind w:left="357" w:hanging="357"/>
              <w:rPr>
                <w:rFonts w:eastAsia="Times New Roman"/>
                <w:szCs w:val="24"/>
              </w:rPr>
            </w:pPr>
            <w:r w:rsidRPr="00BA00F0">
              <w:rPr>
                <w:rFonts w:eastAsia="Times New Roman"/>
                <w:szCs w:val="24"/>
              </w:rPr>
              <w:t xml:space="preserve">Orphan hood </w:t>
            </w:r>
          </w:p>
          <w:p w:rsidR="005827C9" w:rsidRPr="00BA00F0" w:rsidRDefault="005827C9" w:rsidP="00D00921">
            <w:pPr>
              <w:numPr>
                <w:ilvl w:val="0"/>
                <w:numId w:val="22"/>
              </w:numPr>
              <w:tabs>
                <w:tab w:val="left" w:pos="466"/>
              </w:tabs>
              <w:spacing w:after="0"/>
              <w:ind w:left="357" w:hanging="357"/>
              <w:rPr>
                <w:rFonts w:eastAsia="Times New Roman"/>
                <w:szCs w:val="24"/>
              </w:rPr>
            </w:pPr>
            <w:r w:rsidRPr="00BA00F0">
              <w:rPr>
                <w:rFonts w:eastAsia="Times New Roman"/>
                <w:szCs w:val="24"/>
              </w:rPr>
              <w:t xml:space="preserve">Socio-economic factors  </w:t>
            </w:r>
          </w:p>
          <w:p w:rsidR="005827C9" w:rsidRPr="00BA00F0" w:rsidRDefault="005827C9" w:rsidP="00D00921">
            <w:pPr>
              <w:numPr>
                <w:ilvl w:val="0"/>
                <w:numId w:val="22"/>
              </w:numPr>
              <w:tabs>
                <w:tab w:val="left" w:pos="466"/>
              </w:tabs>
              <w:spacing w:after="0"/>
              <w:ind w:left="357" w:hanging="357"/>
              <w:rPr>
                <w:rFonts w:eastAsia="Times New Roman"/>
                <w:szCs w:val="24"/>
              </w:rPr>
            </w:pPr>
            <w:r w:rsidRPr="00BA00F0">
              <w:rPr>
                <w:rFonts w:eastAsia="Times New Roman"/>
                <w:szCs w:val="24"/>
              </w:rPr>
              <w:t>Education</w:t>
            </w:r>
          </w:p>
          <w:p w:rsidR="005827C9" w:rsidRPr="00BA00F0" w:rsidRDefault="005827C9" w:rsidP="00D00921">
            <w:pPr>
              <w:numPr>
                <w:ilvl w:val="0"/>
                <w:numId w:val="22"/>
              </w:numPr>
              <w:tabs>
                <w:tab w:val="left" w:pos="466"/>
              </w:tabs>
              <w:spacing w:after="0"/>
              <w:ind w:left="357" w:hanging="357"/>
              <w:rPr>
                <w:rFonts w:eastAsia="Times New Roman"/>
                <w:szCs w:val="24"/>
              </w:rPr>
            </w:pPr>
            <w:r w:rsidRPr="00BA00F0">
              <w:rPr>
                <w:rFonts w:eastAsia="Times New Roman"/>
                <w:szCs w:val="24"/>
              </w:rPr>
              <w:t>Health</w:t>
            </w:r>
          </w:p>
          <w:p w:rsidR="005827C9" w:rsidRPr="00BA00F0" w:rsidRDefault="005827C9" w:rsidP="00D00921">
            <w:pPr>
              <w:numPr>
                <w:ilvl w:val="0"/>
                <w:numId w:val="22"/>
              </w:numPr>
              <w:tabs>
                <w:tab w:val="left" w:pos="466"/>
              </w:tabs>
              <w:spacing w:after="0"/>
              <w:ind w:left="357" w:hanging="357"/>
              <w:rPr>
                <w:rFonts w:eastAsia="Times New Roman"/>
                <w:szCs w:val="24"/>
              </w:rPr>
            </w:pPr>
            <w:r w:rsidRPr="00BA00F0">
              <w:rPr>
                <w:rFonts w:eastAsia="Times New Roman"/>
                <w:szCs w:val="24"/>
              </w:rPr>
              <w:t xml:space="preserve">Disabilities </w:t>
            </w:r>
          </w:p>
          <w:p w:rsidR="005827C9" w:rsidRPr="00BA00F0" w:rsidRDefault="00DB4858" w:rsidP="00D00921">
            <w:pPr>
              <w:numPr>
                <w:ilvl w:val="0"/>
                <w:numId w:val="22"/>
              </w:numPr>
              <w:tabs>
                <w:tab w:val="left" w:pos="466"/>
              </w:tabs>
              <w:spacing w:after="0"/>
              <w:ind w:left="357" w:hanging="357"/>
              <w:rPr>
                <w:rFonts w:eastAsia="Times New Roman"/>
                <w:szCs w:val="24"/>
              </w:rPr>
            </w:pPr>
            <w:r w:rsidRPr="00BA00F0">
              <w:rPr>
                <w:rFonts w:eastAsia="Times New Roman"/>
                <w:szCs w:val="24"/>
              </w:rPr>
              <w:t>Abuse and n</w:t>
            </w:r>
            <w:r w:rsidR="005827C9" w:rsidRPr="00BA00F0">
              <w:rPr>
                <w:rFonts w:eastAsia="Times New Roman"/>
                <w:szCs w:val="24"/>
              </w:rPr>
              <w:t xml:space="preserve">eglect </w:t>
            </w:r>
          </w:p>
          <w:p w:rsidR="00DB4858" w:rsidRPr="00BA00F0" w:rsidRDefault="00DB4858" w:rsidP="00D00921">
            <w:pPr>
              <w:numPr>
                <w:ilvl w:val="0"/>
                <w:numId w:val="22"/>
              </w:numPr>
              <w:tabs>
                <w:tab w:val="left" w:pos="466"/>
              </w:tabs>
              <w:spacing w:after="0"/>
              <w:ind w:left="357" w:hanging="357"/>
              <w:rPr>
                <w:rFonts w:eastAsia="Times New Roman"/>
                <w:szCs w:val="24"/>
              </w:rPr>
            </w:pPr>
            <w:r w:rsidRPr="00BA00F0">
              <w:rPr>
                <w:rFonts w:eastAsia="Times New Roman"/>
                <w:szCs w:val="24"/>
              </w:rPr>
              <w:t>Child headed households</w:t>
            </w:r>
          </w:p>
          <w:p w:rsidR="00DB4858" w:rsidRPr="00BA00F0" w:rsidRDefault="00DB4858" w:rsidP="00D00921">
            <w:pPr>
              <w:numPr>
                <w:ilvl w:val="0"/>
                <w:numId w:val="22"/>
              </w:numPr>
              <w:tabs>
                <w:tab w:val="left" w:pos="466"/>
              </w:tabs>
              <w:spacing w:after="0"/>
              <w:ind w:left="357" w:hanging="357"/>
              <w:rPr>
                <w:rFonts w:eastAsia="Times New Roman"/>
                <w:szCs w:val="24"/>
              </w:rPr>
            </w:pPr>
            <w:r w:rsidRPr="00BA00F0">
              <w:rPr>
                <w:rFonts w:eastAsia="Times New Roman"/>
                <w:szCs w:val="24"/>
              </w:rPr>
              <w:t>Child offenders</w:t>
            </w:r>
          </w:p>
          <w:p w:rsidR="005827C9" w:rsidRPr="00BA00F0" w:rsidRDefault="00DB4858" w:rsidP="00D00921">
            <w:pPr>
              <w:numPr>
                <w:ilvl w:val="0"/>
                <w:numId w:val="22"/>
              </w:numPr>
              <w:tabs>
                <w:tab w:val="left" w:pos="466"/>
              </w:tabs>
              <w:spacing w:after="0"/>
              <w:ind w:left="357" w:hanging="357"/>
              <w:rPr>
                <w:rFonts w:eastAsia="Times New Roman"/>
                <w:szCs w:val="24"/>
              </w:rPr>
            </w:pPr>
            <w:r w:rsidRPr="00BA00F0">
              <w:rPr>
                <w:rFonts w:eastAsia="Times New Roman"/>
                <w:szCs w:val="24"/>
              </w:rPr>
              <w:t>Children of imprisoned mothers</w:t>
            </w:r>
          </w:p>
          <w:p w:rsidR="005827C9" w:rsidRPr="00BA00F0" w:rsidRDefault="005827C9" w:rsidP="00D00921">
            <w:pPr>
              <w:numPr>
                <w:ilvl w:val="0"/>
                <w:numId w:val="22"/>
              </w:numPr>
              <w:tabs>
                <w:tab w:val="left" w:pos="466"/>
              </w:tabs>
              <w:spacing w:after="0"/>
              <w:ind w:left="357" w:hanging="357"/>
              <w:rPr>
                <w:rFonts w:eastAsia="Times New Roman"/>
                <w:szCs w:val="24"/>
              </w:rPr>
            </w:pPr>
            <w:r w:rsidRPr="00BA00F0">
              <w:rPr>
                <w:rFonts w:eastAsia="Times New Roman"/>
                <w:szCs w:val="24"/>
              </w:rPr>
              <w:t xml:space="preserve">Parenting </w:t>
            </w:r>
          </w:p>
          <w:p w:rsidR="005827C9" w:rsidRPr="00BA00F0" w:rsidRDefault="00DB4858" w:rsidP="00D00921">
            <w:pPr>
              <w:numPr>
                <w:ilvl w:val="0"/>
                <w:numId w:val="22"/>
              </w:numPr>
              <w:tabs>
                <w:tab w:val="left" w:pos="466"/>
              </w:tabs>
              <w:spacing w:after="0"/>
              <w:ind w:left="357" w:hanging="357"/>
              <w:rPr>
                <w:rFonts w:eastAsia="Times New Roman"/>
                <w:szCs w:val="24"/>
              </w:rPr>
            </w:pPr>
            <w:r w:rsidRPr="00BA00F0">
              <w:rPr>
                <w:rFonts w:eastAsia="Times New Roman"/>
                <w:szCs w:val="24"/>
              </w:rPr>
              <w:t xml:space="preserve">Children in institutions </w:t>
            </w:r>
          </w:p>
          <w:p w:rsidR="00DB4858" w:rsidRPr="00BA00F0" w:rsidRDefault="00DB4858" w:rsidP="00D00921">
            <w:pPr>
              <w:numPr>
                <w:ilvl w:val="0"/>
                <w:numId w:val="22"/>
              </w:numPr>
              <w:tabs>
                <w:tab w:val="left" w:pos="466"/>
              </w:tabs>
              <w:spacing w:after="0"/>
              <w:ind w:left="357" w:hanging="357"/>
              <w:rPr>
                <w:rFonts w:eastAsia="Times New Roman"/>
                <w:szCs w:val="24"/>
              </w:rPr>
            </w:pPr>
            <w:r w:rsidRPr="00BA00F0">
              <w:rPr>
                <w:rFonts w:eastAsia="Times New Roman"/>
                <w:szCs w:val="24"/>
              </w:rPr>
              <w:t>Street children</w:t>
            </w:r>
          </w:p>
        </w:tc>
      </w:tr>
      <w:tr w:rsidR="00002BB7" w:rsidRPr="00BA00F0" w:rsidTr="003E68BE">
        <w:trPr>
          <w:cantSplit/>
        </w:trPr>
        <w:tc>
          <w:tcPr>
            <w:tcW w:w="1633" w:type="pct"/>
          </w:tcPr>
          <w:p w:rsidR="00E61C5C" w:rsidRPr="00661098" w:rsidRDefault="00DB4858" w:rsidP="00D00921">
            <w:pPr>
              <w:pStyle w:val="ListParagraph"/>
              <w:numPr>
                <w:ilvl w:val="0"/>
                <w:numId w:val="183"/>
              </w:numPr>
              <w:tabs>
                <w:tab w:val="left" w:pos="466"/>
              </w:tabs>
              <w:rPr>
                <w:sz w:val="24"/>
                <w:szCs w:val="24"/>
              </w:rPr>
            </w:pPr>
            <w:r w:rsidRPr="00661098">
              <w:rPr>
                <w:sz w:val="24"/>
                <w:szCs w:val="24"/>
              </w:rPr>
              <w:t>Training tools</w:t>
            </w:r>
            <w:r w:rsidR="00E61C5C" w:rsidRPr="00661098">
              <w:rPr>
                <w:sz w:val="24"/>
                <w:szCs w:val="24"/>
              </w:rPr>
              <w:t xml:space="preserve"> may include but are not limited to:</w:t>
            </w:r>
          </w:p>
          <w:p w:rsidR="00002BB7" w:rsidRPr="00661098" w:rsidRDefault="00002BB7" w:rsidP="00D856F8">
            <w:pPr>
              <w:tabs>
                <w:tab w:val="left" w:pos="-2898"/>
              </w:tabs>
              <w:spacing w:after="0"/>
              <w:rPr>
                <w:rFonts w:eastAsia="Times New Roman"/>
                <w:szCs w:val="24"/>
              </w:rPr>
            </w:pPr>
          </w:p>
        </w:tc>
        <w:tc>
          <w:tcPr>
            <w:tcW w:w="3367" w:type="pct"/>
          </w:tcPr>
          <w:p w:rsidR="00002BB7"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Child identification tools</w:t>
            </w:r>
          </w:p>
          <w:p w:rsidR="00DB4858"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Training manuals </w:t>
            </w:r>
          </w:p>
          <w:p w:rsidR="00DB4858"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Flip charts </w:t>
            </w:r>
          </w:p>
          <w:p w:rsidR="00DB4858"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Writing materials </w:t>
            </w:r>
          </w:p>
          <w:p w:rsidR="00DB4858"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Video clips </w:t>
            </w:r>
          </w:p>
          <w:p w:rsidR="00DB4858"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Projectors </w:t>
            </w:r>
          </w:p>
          <w:p w:rsidR="00DB4858"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Flyers</w:t>
            </w:r>
          </w:p>
          <w:p w:rsidR="00002BB7" w:rsidRPr="00BA00F0" w:rsidRDefault="00DB4858" w:rsidP="00D00921">
            <w:pPr>
              <w:widowControl w:val="0"/>
              <w:numPr>
                <w:ilvl w:val="0"/>
                <w:numId w:val="23"/>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Laptops </w:t>
            </w:r>
          </w:p>
        </w:tc>
      </w:tr>
      <w:tr w:rsidR="00002BB7" w:rsidRPr="00BA00F0" w:rsidTr="003E68BE">
        <w:trPr>
          <w:cantSplit/>
        </w:trPr>
        <w:tc>
          <w:tcPr>
            <w:tcW w:w="1633" w:type="pct"/>
          </w:tcPr>
          <w:p w:rsidR="00E61C5C" w:rsidRPr="00661098" w:rsidRDefault="00D6200A" w:rsidP="00D00921">
            <w:pPr>
              <w:pStyle w:val="ListParagraph"/>
              <w:numPr>
                <w:ilvl w:val="0"/>
                <w:numId w:val="183"/>
              </w:numPr>
              <w:tabs>
                <w:tab w:val="left" w:pos="466"/>
              </w:tabs>
              <w:rPr>
                <w:sz w:val="24"/>
                <w:szCs w:val="24"/>
              </w:rPr>
            </w:pPr>
            <w:r w:rsidRPr="00661098">
              <w:rPr>
                <w:sz w:val="24"/>
                <w:szCs w:val="24"/>
              </w:rPr>
              <w:t>Child right violation</w:t>
            </w:r>
            <w:r w:rsidR="00E61C5C" w:rsidRPr="00661098">
              <w:rPr>
                <w:sz w:val="24"/>
                <w:szCs w:val="24"/>
              </w:rPr>
              <w:t xml:space="preserve"> may include but are not limited to:</w:t>
            </w:r>
          </w:p>
          <w:p w:rsidR="00D6200A" w:rsidRPr="00661098" w:rsidRDefault="00D6200A" w:rsidP="00D856F8">
            <w:pPr>
              <w:rPr>
                <w:szCs w:val="24"/>
              </w:rPr>
            </w:pPr>
          </w:p>
          <w:p w:rsidR="00002BB7" w:rsidRPr="00661098" w:rsidRDefault="00002BB7" w:rsidP="00111D2F">
            <w:pPr>
              <w:rPr>
                <w:rFonts w:eastAsia="Times New Roman"/>
                <w:szCs w:val="24"/>
              </w:rPr>
            </w:pPr>
          </w:p>
        </w:tc>
        <w:tc>
          <w:tcPr>
            <w:tcW w:w="3367" w:type="pct"/>
          </w:tcPr>
          <w:p w:rsidR="00002BB7" w:rsidRPr="00BA00F0" w:rsidRDefault="00AD63A9"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FGM</w:t>
            </w:r>
          </w:p>
          <w:p w:rsidR="00AD63A9" w:rsidRPr="00BA00F0" w:rsidRDefault="00AD63A9"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Child marriage </w:t>
            </w:r>
          </w:p>
          <w:p w:rsidR="00AD63A9" w:rsidRPr="00BA00F0" w:rsidRDefault="00AD63A9"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Child trafficking </w:t>
            </w:r>
          </w:p>
          <w:p w:rsidR="00AD63A9" w:rsidRPr="00BA00F0" w:rsidRDefault="00AD63A9"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Physical abuse </w:t>
            </w:r>
          </w:p>
          <w:p w:rsidR="00AD63A9" w:rsidRPr="00BA00F0" w:rsidRDefault="00AD63A9"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Child labor </w:t>
            </w:r>
          </w:p>
          <w:p w:rsidR="00AD63A9" w:rsidRPr="00BA00F0" w:rsidRDefault="00AD63A9"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Child torture </w:t>
            </w:r>
          </w:p>
          <w:p w:rsidR="007928C5" w:rsidRPr="00BA00F0" w:rsidRDefault="007928C5"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Child exploitation</w:t>
            </w:r>
          </w:p>
          <w:p w:rsidR="007928C5" w:rsidRPr="00BA00F0" w:rsidRDefault="0028479A"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Children in armed conflicts  </w:t>
            </w:r>
          </w:p>
          <w:p w:rsidR="00AD63A9" w:rsidRPr="00BA00F0" w:rsidRDefault="00AD63A9"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Malnutrition</w:t>
            </w:r>
          </w:p>
          <w:p w:rsidR="00AD63A9" w:rsidRPr="00BA00F0" w:rsidRDefault="004A29C0"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Sexual harassment/defilement </w:t>
            </w:r>
          </w:p>
          <w:p w:rsidR="00AD63A9" w:rsidRPr="00BA00F0" w:rsidRDefault="004A29C0" w:rsidP="00D00921">
            <w:pPr>
              <w:widowControl w:val="0"/>
              <w:numPr>
                <w:ilvl w:val="0"/>
                <w:numId w:val="24"/>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Harmful cultural practices </w:t>
            </w:r>
          </w:p>
        </w:tc>
      </w:tr>
      <w:tr w:rsidR="00002BB7" w:rsidRPr="00BA00F0" w:rsidTr="003E68BE">
        <w:trPr>
          <w:cantSplit/>
        </w:trPr>
        <w:tc>
          <w:tcPr>
            <w:tcW w:w="1633" w:type="pct"/>
          </w:tcPr>
          <w:p w:rsidR="006E3A8D" w:rsidRPr="00661098" w:rsidRDefault="00D6200A" w:rsidP="00D00921">
            <w:pPr>
              <w:pStyle w:val="ListParagraph"/>
              <w:numPr>
                <w:ilvl w:val="0"/>
                <w:numId w:val="183"/>
              </w:numPr>
              <w:tabs>
                <w:tab w:val="left" w:pos="466"/>
              </w:tabs>
              <w:rPr>
                <w:sz w:val="24"/>
                <w:szCs w:val="24"/>
              </w:rPr>
            </w:pPr>
            <w:r w:rsidRPr="00661098">
              <w:rPr>
                <w:sz w:val="24"/>
                <w:szCs w:val="24"/>
              </w:rPr>
              <w:lastRenderedPageBreak/>
              <w:t xml:space="preserve">Child violation indicators </w:t>
            </w:r>
            <w:r w:rsidR="006E3A8D" w:rsidRPr="00661098">
              <w:rPr>
                <w:sz w:val="24"/>
                <w:szCs w:val="24"/>
              </w:rPr>
              <w:t>may include but are not limited to:</w:t>
            </w:r>
          </w:p>
          <w:p w:rsidR="00D6200A" w:rsidRPr="00661098" w:rsidRDefault="00D6200A" w:rsidP="00D856F8">
            <w:pPr>
              <w:rPr>
                <w:szCs w:val="24"/>
              </w:rPr>
            </w:pPr>
          </w:p>
          <w:p w:rsidR="00002BB7" w:rsidRPr="00661098" w:rsidRDefault="00002BB7" w:rsidP="00111D2F">
            <w:pPr>
              <w:spacing w:after="0"/>
              <w:rPr>
                <w:rFonts w:eastAsia="Times New Roman"/>
                <w:szCs w:val="24"/>
              </w:rPr>
            </w:pPr>
          </w:p>
        </w:tc>
        <w:tc>
          <w:tcPr>
            <w:tcW w:w="3367" w:type="pct"/>
          </w:tcPr>
          <w:p w:rsidR="00002BB7" w:rsidRPr="00BA00F0" w:rsidRDefault="004A29C0"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Bruises </w:t>
            </w:r>
          </w:p>
          <w:p w:rsidR="004A29C0" w:rsidRPr="00BA00F0" w:rsidRDefault="004A29C0"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Wounds and injuries </w:t>
            </w:r>
          </w:p>
          <w:p w:rsidR="004A29C0" w:rsidRPr="00BA00F0" w:rsidRDefault="004A29C0"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Withdrawals </w:t>
            </w:r>
          </w:p>
          <w:p w:rsidR="004A29C0" w:rsidRPr="00BA00F0" w:rsidRDefault="004A29C0"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Aggression </w:t>
            </w:r>
          </w:p>
          <w:p w:rsidR="004A29C0" w:rsidRPr="00BA00F0" w:rsidRDefault="00F01773"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Bleeding </w:t>
            </w:r>
          </w:p>
          <w:p w:rsidR="00F01773" w:rsidRPr="00BA00F0" w:rsidRDefault="00F01773"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Broken limbs </w:t>
            </w:r>
          </w:p>
          <w:p w:rsidR="00F01773" w:rsidRPr="00BA00F0" w:rsidRDefault="00F01773"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Pinch marks</w:t>
            </w:r>
          </w:p>
          <w:p w:rsidR="0087460D" w:rsidRPr="00BA00F0" w:rsidRDefault="0087460D"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Frequent hunger </w:t>
            </w:r>
          </w:p>
          <w:p w:rsidR="0087460D" w:rsidRPr="00BA00F0" w:rsidRDefault="0087460D"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Poor personal hygiene </w:t>
            </w:r>
          </w:p>
          <w:p w:rsidR="0087460D" w:rsidRPr="00BA00F0" w:rsidRDefault="0087460D"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Fatigue </w:t>
            </w:r>
          </w:p>
          <w:p w:rsidR="002A53AF" w:rsidRPr="00BA00F0" w:rsidRDefault="002A53AF"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Truancy </w:t>
            </w:r>
          </w:p>
          <w:p w:rsidR="0087460D" w:rsidRPr="00BA00F0" w:rsidRDefault="0087460D"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Drug and substance abuse </w:t>
            </w:r>
          </w:p>
          <w:p w:rsidR="0087460D" w:rsidRPr="00BA00F0" w:rsidRDefault="007F472D" w:rsidP="00D00921">
            <w:pPr>
              <w:widowControl w:val="0"/>
              <w:numPr>
                <w:ilvl w:val="0"/>
                <w:numId w:val="25"/>
              </w:numPr>
              <w:tabs>
                <w:tab w:val="left" w:pos="466"/>
              </w:tabs>
              <w:adjustRightInd w:val="0"/>
              <w:spacing w:after="0"/>
              <w:ind w:left="357" w:hanging="357"/>
              <w:textAlignment w:val="baseline"/>
              <w:rPr>
                <w:rFonts w:eastAsia="Times New Roman"/>
                <w:szCs w:val="24"/>
              </w:rPr>
            </w:pPr>
            <w:r w:rsidRPr="00BA00F0">
              <w:rPr>
                <w:rFonts w:eastAsia="Times New Roman"/>
                <w:szCs w:val="24"/>
              </w:rPr>
              <w:t xml:space="preserve">Suicidal tendencies </w:t>
            </w:r>
          </w:p>
        </w:tc>
      </w:tr>
    </w:tbl>
    <w:p w:rsidR="00002BB7" w:rsidRPr="00BA00F0" w:rsidRDefault="00002BB7" w:rsidP="00111D2F">
      <w:pPr>
        <w:spacing w:after="0"/>
        <w:rPr>
          <w:rFonts w:eastAsia="Times New Roman"/>
          <w:b/>
          <w:szCs w:val="24"/>
        </w:rPr>
      </w:pPr>
    </w:p>
    <w:p w:rsidR="00D7097B" w:rsidRPr="00BA00F0" w:rsidRDefault="00D7097B" w:rsidP="00111D2F">
      <w:pPr>
        <w:spacing w:after="0"/>
        <w:rPr>
          <w:rFonts w:eastAsia="Times New Roman"/>
          <w:b/>
          <w:szCs w:val="24"/>
        </w:rPr>
      </w:pPr>
    </w:p>
    <w:p w:rsidR="00D7097B" w:rsidRPr="00BA00F0" w:rsidRDefault="00D7097B" w:rsidP="00111D2F">
      <w:pPr>
        <w:spacing w:after="0"/>
        <w:rPr>
          <w:rFonts w:eastAsia="Times New Roman"/>
          <w:b/>
          <w:szCs w:val="24"/>
        </w:rPr>
      </w:pPr>
    </w:p>
    <w:p w:rsidR="00002BB7" w:rsidRPr="00BA00F0" w:rsidRDefault="00002BB7" w:rsidP="00111D2F">
      <w:pPr>
        <w:spacing w:after="0"/>
        <w:rPr>
          <w:rFonts w:eastAsia="Times New Roman"/>
          <w:szCs w:val="24"/>
        </w:rPr>
      </w:pPr>
      <w:r w:rsidRPr="00BA00F0">
        <w:rPr>
          <w:rFonts w:eastAsia="Times New Roman"/>
          <w:b/>
          <w:szCs w:val="24"/>
        </w:rPr>
        <w:t>REQUIRED SKILLS AND KNOWLEDGE</w:t>
      </w:r>
    </w:p>
    <w:p w:rsidR="00D7097B" w:rsidRPr="00BA00F0" w:rsidRDefault="00002BB7" w:rsidP="00D7097B">
      <w:pPr>
        <w:spacing w:after="0"/>
        <w:rPr>
          <w:rFonts w:eastAsia="Times New Roman"/>
          <w:bCs/>
          <w:szCs w:val="24"/>
        </w:rPr>
      </w:pPr>
      <w:r w:rsidRPr="00BA00F0">
        <w:rPr>
          <w:rFonts w:eastAsia="Times New Roman"/>
          <w:bCs/>
          <w:szCs w:val="24"/>
        </w:rPr>
        <w:t>This section describes the skills and knowledge requir</w:t>
      </w:r>
      <w:r w:rsidR="00D7097B" w:rsidRPr="00BA00F0">
        <w:rPr>
          <w:rFonts w:eastAsia="Times New Roman"/>
          <w:bCs/>
          <w:szCs w:val="24"/>
        </w:rPr>
        <w:t>ed for this unit of competency.</w:t>
      </w:r>
    </w:p>
    <w:p w:rsidR="00002BB7" w:rsidRPr="00BA00F0" w:rsidRDefault="00002BB7" w:rsidP="00111D2F">
      <w:pPr>
        <w:spacing w:after="0"/>
        <w:contextualSpacing/>
        <w:rPr>
          <w:rFonts w:eastAsia="Times New Roman"/>
          <w:b/>
          <w:szCs w:val="24"/>
          <w:lang w:val="x-none" w:eastAsia="x-none"/>
        </w:rPr>
      </w:pPr>
      <w:r w:rsidRPr="00BA00F0">
        <w:rPr>
          <w:rFonts w:eastAsia="Times New Roman"/>
          <w:b/>
          <w:szCs w:val="24"/>
          <w:lang w:val="x-none" w:eastAsia="x-none"/>
        </w:rPr>
        <w:t>Required Skills</w:t>
      </w:r>
    </w:p>
    <w:p w:rsidR="00002BB7" w:rsidRPr="00BA00F0" w:rsidRDefault="00002BB7" w:rsidP="00111D2F">
      <w:pPr>
        <w:spacing w:after="0"/>
        <w:rPr>
          <w:rFonts w:eastAsia="Times New Roman"/>
          <w:szCs w:val="24"/>
        </w:rPr>
      </w:pPr>
      <w:r w:rsidRPr="00BA00F0">
        <w:rPr>
          <w:rFonts w:eastAsia="Times New Roman"/>
          <w:szCs w:val="24"/>
        </w:rPr>
        <w:t>The individual needs to demonstrate the following skills:</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Planning </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Communication</w:t>
      </w:r>
    </w:p>
    <w:p w:rsidR="00874CFB" w:rsidRPr="00BA00F0" w:rsidRDefault="00874CFB"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Management </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Teamwork</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Monitoring and evaluation</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Reporting </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Computer</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Analytical</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Networking </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Coordination</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Advocacy</w:t>
      </w:r>
    </w:p>
    <w:p w:rsidR="00C77747" w:rsidRPr="00BA00F0" w:rsidRDefault="00874CFB"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Mu</w:t>
      </w:r>
      <w:r w:rsidR="00C77747" w:rsidRPr="00BA00F0">
        <w:rPr>
          <w:rFonts w:eastAsia="Times New Roman"/>
          <w:szCs w:val="24"/>
          <w:lang w:val="en-AU"/>
        </w:rPr>
        <w:t>ltitasking</w:t>
      </w:r>
    </w:p>
    <w:p w:rsidR="00C7774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Critical thinking </w:t>
      </w:r>
    </w:p>
    <w:p w:rsidR="00002BB7" w:rsidRPr="00BA00F0" w:rsidRDefault="00C77747"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Problem solving</w:t>
      </w:r>
    </w:p>
    <w:p w:rsidR="00002BB7" w:rsidRPr="00BA00F0" w:rsidRDefault="00002BB7" w:rsidP="00111D2F">
      <w:pPr>
        <w:spacing w:after="0"/>
        <w:rPr>
          <w:rFonts w:eastAsia="Times New Roman"/>
          <w:b/>
          <w:bCs/>
          <w:szCs w:val="24"/>
        </w:rPr>
      </w:pPr>
      <w:r w:rsidRPr="00BA00F0">
        <w:rPr>
          <w:rFonts w:eastAsia="Times New Roman"/>
          <w:b/>
          <w:bCs/>
          <w:szCs w:val="24"/>
        </w:rPr>
        <w:t>Required Knowledge</w:t>
      </w:r>
    </w:p>
    <w:p w:rsidR="00002BB7" w:rsidRPr="00BA00F0" w:rsidRDefault="00002BB7" w:rsidP="00111D2F">
      <w:pPr>
        <w:spacing w:after="0"/>
        <w:rPr>
          <w:rFonts w:eastAsia="Times New Roman"/>
          <w:bCs/>
          <w:szCs w:val="24"/>
        </w:rPr>
      </w:pPr>
      <w:r w:rsidRPr="00BA00F0">
        <w:rPr>
          <w:rFonts w:eastAsia="Times New Roman"/>
          <w:bCs/>
          <w:szCs w:val="24"/>
        </w:rPr>
        <w:t>The individual needs to demonstrate knowledge of:</w:t>
      </w:r>
    </w:p>
    <w:p w:rsidR="004556CD" w:rsidRPr="00BA00F0" w:rsidRDefault="004556CD"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rights legislations and policies</w:t>
      </w:r>
    </w:p>
    <w:p w:rsidR="005A7852" w:rsidRPr="00BA00F0" w:rsidRDefault="005A7852"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welfare and protection</w:t>
      </w:r>
    </w:p>
    <w:p w:rsidR="00002BB7" w:rsidRPr="00BA00F0" w:rsidRDefault="002E0670"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Conducting child interviews </w:t>
      </w:r>
      <w:r w:rsidR="00002BB7" w:rsidRPr="00BA00F0">
        <w:rPr>
          <w:rFonts w:eastAsia="Times New Roman"/>
          <w:szCs w:val="24"/>
          <w:lang w:val="en-AU"/>
        </w:rPr>
        <w:t xml:space="preserve"> </w:t>
      </w:r>
    </w:p>
    <w:p w:rsidR="00CA356A" w:rsidRPr="00BA00F0" w:rsidRDefault="00CA356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protection policy framework</w:t>
      </w:r>
    </w:p>
    <w:p w:rsidR="00CA356A" w:rsidRPr="00BA00F0" w:rsidRDefault="00EC1612"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 </w:t>
      </w:r>
      <w:r w:rsidR="00CA356A" w:rsidRPr="00BA00F0">
        <w:rPr>
          <w:rFonts w:eastAsia="Times New Roman"/>
          <w:szCs w:val="24"/>
          <w:lang w:val="en-AU"/>
        </w:rPr>
        <w:t xml:space="preserve">Child rights advocacy </w:t>
      </w:r>
    </w:p>
    <w:p w:rsidR="00CA356A" w:rsidRPr="00BA00F0" w:rsidRDefault="00CA356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lastRenderedPageBreak/>
        <w:t>Child participation</w:t>
      </w:r>
    </w:p>
    <w:p w:rsidR="00CA356A" w:rsidRPr="00BA00F0" w:rsidRDefault="00CA356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Project management</w:t>
      </w:r>
    </w:p>
    <w:p w:rsidR="00CA356A" w:rsidRPr="00BA00F0" w:rsidRDefault="00CA356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Barriers to child protection</w:t>
      </w:r>
    </w:p>
    <w:p w:rsidR="00CA356A" w:rsidRPr="00BA00F0" w:rsidRDefault="00CA356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Harmful and retrogressive cultural practices </w:t>
      </w:r>
    </w:p>
    <w:p w:rsidR="00CA356A" w:rsidRPr="00BA00F0" w:rsidRDefault="00CA356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Violence against children </w:t>
      </w:r>
    </w:p>
    <w:p w:rsidR="00CA356A" w:rsidRPr="00BA00F0" w:rsidRDefault="00CA356A"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Vulnerable children/Special needs children</w:t>
      </w:r>
    </w:p>
    <w:p w:rsidR="00EC1612" w:rsidRPr="00BA00F0" w:rsidRDefault="00EC1612"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Documentation </w:t>
      </w:r>
    </w:p>
    <w:p w:rsidR="00002BB7" w:rsidRPr="00BA00F0" w:rsidRDefault="00002BB7" w:rsidP="00111D2F">
      <w:pPr>
        <w:spacing w:after="0"/>
        <w:contextualSpacing/>
        <w:rPr>
          <w:rFonts w:eastAsia="Times New Roman"/>
          <w:b/>
          <w:szCs w:val="24"/>
          <w:lang w:val="x-none" w:eastAsia="x-none"/>
        </w:rPr>
      </w:pPr>
      <w:r w:rsidRPr="00BA00F0">
        <w:rPr>
          <w:rFonts w:eastAsia="Times New Roman"/>
          <w:b/>
          <w:szCs w:val="24"/>
          <w:lang w:val="x-none" w:eastAsia="x-none"/>
        </w:rPr>
        <w:t>EVIDENCE GUIDE</w:t>
      </w:r>
    </w:p>
    <w:p w:rsidR="00002BB7" w:rsidRPr="00BA00F0" w:rsidRDefault="00002BB7" w:rsidP="00111D2F">
      <w:pPr>
        <w:spacing w:after="0"/>
        <w:contextualSpacing/>
        <w:rPr>
          <w:rFonts w:eastAsia="Times New Roman"/>
          <w:szCs w:val="24"/>
          <w:lang w:val="x-none" w:eastAsia="x-none"/>
        </w:rPr>
      </w:pPr>
      <w:r w:rsidRPr="00BA00F0">
        <w:rPr>
          <w:rFonts w:eastAsia="Times New Roman"/>
          <w:szCs w:val="24"/>
          <w:lang w:val="x-none" w:eastAsia="x-none"/>
        </w:rPr>
        <w:t>This provides advice on assessment and must be read in conjunction with the performance criteria, required skills and knowledge and range.</w:t>
      </w:r>
    </w:p>
    <w:p w:rsidR="00002BB7" w:rsidRPr="00BA00F0" w:rsidRDefault="00002BB7" w:rsidP="00111D2F">
      <w:pPr>
        <w:spacing w:after="0"/>
        <w:contextualSpacing/>
        <w:rPr>
          <w:rFonts w:eastAsia="Times New Roman"/>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6188"/>
      </w:tblGrid>
      <w:tr w:rsidR="00002BB7" w:rsidRPr="00BA00F0" w:rsidTr="00440AC5">
        <w:tc>
          <w:tcPr>
            <w:tcW w:w="2216" w:type="dxa"/>
          </w:tcPr>
          <w:p w:rsidR="00002BB7" w:rsidRPr="00BA00F0" w:rsidRDefault="00002BB7" w:rsidP="006B78AB">
            <w:pPr>
              <w:numPr>
                <w:ilvl w:val="0"/>
                <w:numId w:val="10"/>
              </w:numPr>
              <w:spacing w:after="0"/>
              <w:ind w:left="284"/>
              <w:rPr>
                <w:rFonts w:eastAsia="Times New Roman"/>
                <w:szCs w:val="24"/>
              </w:rPr>
            </w:pPr>
            <w:r w:rsidRPr="00BA00F0">
              <w:rPr>
                <w:rFonts w:eastAsia="Times New Roman"/>
                <w:szCs w:val="24"/>
              </w:rPr>
              <w:t>Critical Aspects of Competency</w:t>
            </w:r>
          </w:p>
        </w:tc>
        <w:tc>
          <w:tcPr>
            <w:tcW w:w="7360" w:type="dxa"/>
          </w:tcPr>
          <w:p w:rsidR="00002BB7" w:rsidRPr="00BA00F0" w:rsidRDefault="00002BB7" w:rsidP="00111D2F">
            <w:pPr>
              <w:spacing w:after="0"/>
              <w:rPr>
                <w:rFonts w:eastAsia="Times New Roman"/>
                <w:szCs w:val="24"/>
              </w:rPr>
            </w:pPr>
            <w:r w:rsidRPr="00BA00F0">
              <w:rPr>
                <w:rFonts w:eastAsia="Times New Roman"/>
                <w:szCs w:val="24"/>
              </w:rPr>
              <w:t>Assessment requires evidence that the candidate:</w:t>
            </w:r>
          </w:p>
          <w:p w:rsidR="00002BB7" w:rsidRPr="00BA00F0" w:rsidRDefault="00835B59"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Identified vulnerable children</w:t>
            </w:r>
          </w:p>
          <w:p w:rsidR="00FE0E4B" w:rsidRPr="00BA00F0" w:rsidRDefault="00FE0E4B"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Assessed child rights violation</w:t>
            </w:r>
          </w:p>
          <w:p w:rsidR="00FE0E4B" w:rsidRPr="00BA00F0" w:rsidRDefault="00E34B5B"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 xml:space="preserve">Developed and carried out rescue plan </w:t>
            </w:r>
          </w:p>
          <w:p w:rsidR="00E34B5B" w:rsidRPr="00BA00F0" w:rsidRDefault="00BB37A3"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 xml:space="preserve">Formed child protection committee and advocated for child friendly spaces </w:t>
            </w:r>
          </w:p>
          <w:p w:rsidR="00BB37A3" w:rsidRPr="00BA00F0" w:rsidRDefault="00B31AB6"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Formed and strengthened child welfare support systems</w:t>
            </w:r>
          </w:p>
          <w:p w:rsidR="00B31AB6" w:rsidRPr="00BA00F0" w:rsidRDefault="00B31AB6"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Documented child rights enforcement action plans</w:t>
            </w:r>
          </w:p>
          <w:p w:rsidR="00B31AB6" w:rsidRPr="00BA00F0" w:rsidRDefault="00DB6CB7"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Maintained child protection networks</w:t>
            </w:r>
          </w:p>
          <w:p w:rsidR="00002BB7" w:rsidRPr="00BA00F0" w:rsidRDefault="00DB6CB7"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 xml:space="preserve">Demonstrated understanding of child rights legislation and policies </w:t>
            </w:r>
          </w:p>
        </w:tc>
      </w:tr>
      <w:tr w:rsidR="00002BB7" w:rsidRPr="00BA00F0" w:rsidTr="00440AC5">
        <w:tc>
          <w:tcPr>
            <w:tcW w:w="2216" w:type="dxa"/>
          </w:tcPr>
          <w:p w:rsidR="00002BB7" w:rsidRPr="00BA00F0" w:rsidRDefault="00CB2F70" w:rsidP="006B78AB">
            <w:pPr>
              <w:numPr>
                <w:ilvl w:val="0"/>
                <w:numId w:val="10"/>
              </w:numPr>
              <w:spacing w:after="0"/>
              <w:ind w:left="284"/>
              <w:rPr>
                <w:rFonts w:eastAsia="Times New Roman"/>
                <w:szCs w:val="24"/>
              </w:rPr>
            </w:pPr>
            <w:r w:rsidRPr="00BA00F0">
              <w:rPr>
                <w:rFonts w:eastAsia="Times New Roman"/>
                <w:szCs w:val="24"/>
              </w:rPr>
              <w:t>Resource Implications</w:t>
            </w:r>
          </w:p>
        </w:tc>
        <w:tc>
          <w:tcPr>
            <w:tcW w:w="7360" w:type="dxa"/>
          </w:tcPr>
          <w:p w:rsidR="00002BB7" w:rsidRPr="00BA00F0" w:rsidRDefault="00002BB7" w:rsidP="00111D2F">
            <w:pPr>
              <w:numPr>
                <w:ilvl w:val="12"/>
                <w:numId w:val="0"/>
              </w:numPr>
              <w:tabs>
                <w:tab w:val="left" w:pos="357"/>
              </w:tabs>
              <w:spacing w:after="0"/>
              <w:ind w:left="357" w:hanging="357"/>
              <w:jc w:val="both"/>
              <w:rPr>
                <w:rFonts w:eastAsia="Times New Roman"/>
                <w:szCs w:val="24"/>
              </w:rPr>
            </w:pPr>
            <w:r w:rsidRPr="00BA00F0">
              <w:rPr>
                <w:rFonts w:eastAsia="Times New Roman"/>
                <w:szCs w:val="24"/>
              </w:rPr>
              <w:t>The following resources should be provided:</w:t>
            </w:r>
          </w:p>
          <w:p w:rsidR="00DE4E96" w:rsidRPr="00BA00F0" w:rsidRDefault="00DE4E96" w:rsidP="006B78AB">
            <w:pPr>
              <w:numPr>
                <w:ilvl w:val="1"/>
                <w:numId w:val="10"/>
              </w:numPr>
              <w:tabs>
                <w:tab w:val="left" w:pos="336"/>
              </w:tabs>
              <w:spacing w:after="0"/>
              <w:ind w:left="360"/>
              <w:contextualSpacing/>
              <w:rPr>
                <w:rFonts w:eastAsia="Times New Roman"/>
                <w:szCs w:val="24"/>
              </w:rPr>
            </w:pPr>
            <w:r w:rsidRPr="00BA00F0">
              <w:rPr>
                <w:rFonts w:eastAsia="Times New Roman"/>
                <w:szCs w:val="24"/>
              </w:rPr>
              <w:t>Workstation</w:t>
            </w:r>
          </w:p>
        </w:tc>
      </w:tr>
      <w:tr w:rsidR="00002BB7" w:rsidRPr="00BA00F0" w:rsidTr="00440AC5">
        <w:tc>
          <w:tcPr>
            <w:tcW w:w="2216" w:type="dxa"/>
          </w:tcPr>
          <w:p w:rsidR="00002BB7" w:rsidRPr="00BA00F0" w:rsidRDefault="00002BB7" w:rsidP="006B78AB">
            <w:pPr>
              <w:numPr>
                <w:ilvl w:val="0"/>
                <w:numId w:val="10"/>
              </w:numPr>
              <w:spacing w:after="0"/>
              <w:ind w:left="284"/>
              <w:rPr>
                <w:rFonts w:eastAsia="Times New Roman"/>
                <w:szCs w:val="24"/>
              </w:rPr>
            </w:pPr>
            <w:r w:rsidRPr="00BA00F0">
              <w:rPr>
                <w:rFonts w:eastAsia="Times New Roman"/>
                <w:szCs w:val="24"/>
              </w:rPr>
              <w:t>Methods of Assessment</w:t>
            </w:r>
          </w:p>
        </w:tc>
        <w:tc>
          <w:tcPr>
            <w:tcW w:w="7360" w:type="dxa"/>
          </w:tcPr>
          <w:p w:rsidR="00002BB7" w:rsidRPr="00BA00F0" w:rsidRDefault="00002BB7" w:rsidP="00111D2F">
            <w:pPr>
              <w:spacing w:after="0"/>
              <w:contextualSpacing/>
              <w:rPr>
                <w:rFonts w:eastAsia="Times New Roman"/>
                <w:szCs w:val="24"/>
              </w:rPr>
            </w:pPr>
            <w:r w:rsidRPr="00BA00F0">
              <w:rPr>
                <w:rFonts w:eastAsia="Times New Roman"/>
                <w:szCs w:val="24"/>
              </w:rPr>
              <w:t>Competency in this unit may be assessed through:</w:t>
            </w:r>
          </w:p>
          <w:p w:rsidR="00002BB7" w:rsidRPr="00BA00F0" w:rsidRDefault="007D3EF3" w:rsidP="006B78AB">
            <w:pPr>
              <w:numPr>
                <w:ilvl w:val="1"/>
                <w:numId w:val="10"/>
              </w:numPr>
              <w:tabs>
                <w:tab w:val="left" w:pos="478"/>
              </w:tabs>
              <w:spacing w:after="0"/>
              <w:ind w:left="360"/>
              <w:contextualSpacing/>
              <w:rPr>
                <w:rFonts w:eastAsia="Times New Roman"/>
                <w:szCs w:val="24"/>
              </w:rPr>
            </w:pPr>
            <w:r w:rsidRPr="00BA00F0">
              <w:rPr>
                <w:rFonts w:eastAsia="Times New Roman"/>
                <w:szCs w:val="24"/>
              </w:rPr>
              <w:t>Oral</w:t>
            </w:r>
            <w:r w:rsidR="00002BB7" w:rsidRPr="00BA00F0">
              <w:rPr>
                <w:rFonts w:eastAsia="Times New Roman"/>
                <w:szCs w:val="24"/>
              </w:rPr>
              <w:t xml:space="preserve"> </w:t>
            </w:r>
          </w:p>
          <w:p w:rsidR="00002BB7" w:rsidRPr="00BA00F0" w:rsidRDefault="00002BB7" w:rsidP="006B78AB">
            <w:pPr>
              <w:numPr>
                <w:ilvl w:val="1"/>
                <w:numId w:val="10"/>
              </w:numPr>
              <w:tabs>
                <w:tab w:val="left" w:pos="478"/>
              </w:tabs>
              <w:spacing w:after="0"/>
              <w:ind w:left="360"/>
              <w:contextualSpacing/>
              <w:rPr>
                <w:rFonts w:eastAsia="Times New Roman"/>
                <w:szCs w:val="24"/>
              </w:rPr>
            </w:pPr>
            <w:r w:rsidRPr="00BA00F0">
              <w:rPr>
                <w:rFonts w:eastAsia="Times New Roman"/>
                <w:szCs w:val="24"/>
              </w:rPr>
              <w:t xml:space="preserve"> </w:t>
            </w:r>
            <w:r w:rsidR="007D3EF3" w:rsidRPr="00BA00F0">
              <w:rPr>
                <w:rFonts w:eastAsia="Times New Roman"/>
                <w:szCs w:val="24"/>
              </w:rPr>
              <w:t>Written</w:t>
            </w:r>
          </w:p>
          <w:p w:rsidR="007D3EF3" w:rsidRPr="00BA00F0" w:rsidRDefault="007D3EF3" w:rsidP="006B78AB">
            <w:pPr>
              <w:numPr>
                <w:ilvl w:val="1"/>
                <w:numId w:val="10"/>
              </w:numPr>
              <w:tabs>
                <w:tab w:val="left" w:pos="478"/>
              </w:tabs>
              <w:spacing w:after="0"/>
              <w:ind w:left="360"/>
              <w:contextualSpacing/>
              <w:rPr>
                <w:rFonts w:eastAsia="Times New Roman"/>
                <w:szCs w:val="24"/>
              </w:rPr>
            </w:pPr>
            <w:r w:rsidRPr="00BA00F0">
              <w:rPr>
                <w:rFonts w:eastAsia="Times New Roman"/>
                <w:szCs w:val="24"/>
              </w:rPr>
              <w:t>Observation</w:t>
            </w:r>
          </w:p>
          <w:p w:rsidR="007D3EF3" w:rsidRPr="00BA00F0" w:rsidRDefault="007D3EF3" w:rsidP="006B78AB">
            <w:pPr>
              <w:numPr>
                <w:ilvl w:val="1"/>
                <w:numId w:val="10"/>
              </w:numPr>
              <w:tabs>
                <w:tab w:val="left" w:pos="478"/>
              </w:tabs>
              <w:spacing w:after="0"/>
              <w:ind w:left="360"/>
              <w:contextualSpacing/>
              <w:rPr>
                <w:rFonts w:eastAsia="Times New Roman"/>
                <w:szCs w:val="24"/>
              </w:rPr>
            </w:pPr>
            <w:r w:rsidRPr="00BA00F0">
              <w:rPr>
                <w:rFonts w:eastAsia="Times New Roman"/>
                <w:szCs w:val="24"/>
              </w:rPr>
              <w:t xml:space="preserve">Case study </w:t>
            </w:r>
          </w:p>
        </w:tc>
      </w:tr>
      <w:tr w:rsidR="00002BB7" w:rsidRPr="00BA00F0" w:rsidTr="00440AC5">
        <w:tc>
          <w:tcPr>
            <w:tcW w:w="2216" w:type="dxa"/>
          </w:tcPr>
          <w:p w:rsidR="00002BB7" w:rsidRPr="00BA00F0" w:rsidRDefault="00002BB7" w:rsidP="006B78AB">
            <w:pPr>
              <w:numPr>
                <w:ilvl w:val="0"/>
                <w:numId w:val="10"/>
              </w:numPr>
              <w:spacing w:after="0"/>
              <w:ind w:left="284"/>
              <w:contextualSpacing/>
              <w:rPr>
                <w:rFonts w:eastAsia="Times New Roman"/>
                <w:szCs w:val="24"/>
              </w:rPr>
            </w:pPr>
            <w:r w:rsidRPr="00BA00F0">
              <w:rPr>
                <w:rFonts w:eastAsia="Times New Roman"/>
                <w:szCs w:val="24"/>
              </w:rPr>
              <w:t>Context of Assessment</w:t>
            </w:r>
          </w:p>
        </w:tc>
        <w:tc>
          <w:tcPr>
            <w:tcW w:w="7360" w:type="dxa"/>
          </w:tcPr>
          <w:p w:rsidR="00661098" w:rsidRPr="00661098" w:rsidRDefault="00661098" w:rsidP="00661098">
            <w:pPr>
              <w:spacing w:after="0"/>
              <w:jc w:val="both"/>
              <w:rPr>
                <w:rFonts w:eastAsia="Times New Roman"/>
                <w:szCs w:val="24"/>
              </w:rPr>
            </w:pPr>
            <w:r w:rsidRPr="00661098">
              <w:rPr>
                <w:rFonts w:eastAsia="Times New Roman"/>
                <w:szCs w:val="24"/>
              </w:rPr>
              <w:t xml:space="preserve">Competency may be assessed: </w:t>
            </w:r>
          </w:p>
          <w:p w:rsidR="00661098" w:rsidRPr="00661098" w:rsidRDefault="00661098" w:rsidP="00661098">
            <w:pPr>
              <w:spacing w:after="0"/>
              <w:jc w:val="both"/>
              <w:rPr>
                <w:rFonts w:eastAsia="Times New Roman"/>
                <w:szCs w:val="24"/>
              </w:rPr>
            </w:pPr>
            <w:r w:rsidRPr="00661098">
              <w:rPr>
                <w:rFonts w:eastAsia="Times New Roman"/>
                <w:szCs w:val="24"/>
              </w:rPr>
              <w:t>4.1</w:t>
            </w:r>
            <w:r w:rsidRPr="00661098">
              <w:rPr>
                <w:rFonts w:eastAsia="Times New Roman"/>
                <w:szCs w:val="24"/>
              </w:rPr>
              <w:tab/>
              <w:t>On-the-job</w:t>
            </w:r>
          </w:p>
          <w:p w:rsidR="00661098" w:rsidRPr="00661098" w:rsidRDefault="00661098" w:rsidP="00661098">
            <w:pPr>
              <w:spacing w:after="0"/>
              <w:jc w:val="both"/>
              <w:rPr>
                <w:rFonts w:eastAsia="Times New Roman"/>
                <w:szCs w:val="24"/>
              </w:rPr>
            </w:pPr>
            <w:r w:rsidRPr="00661098">
              <w:rPr>
                <w:rFonts w:eastAsia="Times New Roman"/>
                <w:szCs w:val="24"/>
              </w:rPr>
              <w:t>4.2</w:t>
            </w:r>
            <w:r w:rsidRPr="00661098">
              <w:rPr>
                <w:rFonts w:eastAsia="Times New Roman"/>
                <w:szCs w:val="24"/>
              </w:rPr>
              <w:tab/>
              <w:t>Off-the –job</w:t>
            </w:r>
          </w:p>
          <w:p w:rsidR="00002BB7" w:rsidRPr="00BA00F0" w:rsidRDefault="00661098" w:rsidP="00661098">
            <w:pPr>
              <w:spacing w:after="0"/>
              <w:jc w:val="both"/>
              <w:rPr>
                <w:rFonts w:eastAsia="Times New Roman"/>
                <w:szCs w:val="24"/>
              </w:rPr>
            </w:pPr>
            <w:r w:rsidRPr="00661098">
              <w:rPr>
                <w:rFonts w:eastAsia="Times New Roman"/>
                <w:szCs w:val="24"/>
              </w:rPr>
              <w:t>4.3</w:t>
            </w:r>
            <w:r w:rsidRPr="00661098">
              <w:rPr>
                <w:rFonts w:eastAsia="Times New Roman"/>
                <w:szCs w:val="24"/>
              </w:rPr>
              <w:tab/>
              <w:t>During Industrial attachment</w:t>
            </w:r>
            <w:r w:rsidR="00002BB7" w:rsidRPr="00BA00F0">
              <w:rPr>
                <w:rFonts w:eastAsia="Times New Roman"/>
                <w:szCs w:val="24"/>
              </w:rPr>
              <w:t xml:space="preserve">. </w:t>
            </w:r>
          </w:p>
        </w:tc>
      </w:tr>
      <w:tr w:rsidR="00002BB7" w:rsidRPr="00BA00F0" w:rsidTr="00440AC5">
        <w:tc>
          <w:tcPr>
            <w:tcW w:w="2216" w:type="dxa"/>
          </w:tcPr>
          <w:p w:rsidR="00002BB7" w:rsidRPr="00BA00F0" w:rsidRDefault="00002BB7" w:rsidP="006B78AB">
            <w:pPr>
              <w:numPr>
                <w:ilvl w:val="0"/>
                <w:numId w:val="10"/>
              </w:numPr>
              <w:spacing w:after="0"/>
              <w:ind w:left="284"/>
              <w:contextualSpacing/>
              <w:rPr>
                <w:rFonts w:eastAsia="Times New Roman"/>
                <w:szCs w:val="24"/>
              </w:rPr>
            </w:pPr>
            <w:r w:rsidRPr="00BA00F0">
              <w:rPr>
                <w:rFonts w:eastAsia="Times New Roman"/>
                <w:szCs w:val="24"/>
              </w:rPr>
              <w:t>Guidance information for assessment</w:t>
            </w:r>
          </w:p>
        </w:tc>
        <w:tc>
          <w:tcPr>
            <w:tcW w:w="7360" w:type="dxa"/>
          </w:tcPr>
          <w:p w:rsidR="00002BB7" w:rsidRPr="00BA00F0" w:rsidRDefault="00002BB7" w:rsidP="00111D2F">
            <w:pPr>
              <w:spacing w:after="0"/>
              <w:jc w:val="both"/>
              <w:rPr>
                <w:rFonts w:eastAsia="Times New Roman"/>
                <w:szCs w:val="24"/>
              </w:rPr>
            </w:pPr>
            <w:r w:rsidRPr="00BA00F0">
              <w:rPr>
                <w:rFonts w:eastAsia="Times New Roman"/>
                <w:szCs w:val="24"/>
              </w:rPr>
              <w:t>Holistic assessment with other units relevant to the industry sector, workpla</w:t>
            </w:r>
            <w:r w:rsidR="0058685D" w:rsidRPr="00BA00F0">
              <w:rPr>
                <w:rFonts w:eastAsia="Times New Roman"/>
                <w:szCs w:val="24"/>
              </w:rPr>
              <w:t>ce and job role is recommended.</w:t>
            </w:r>
          </w:p>
        </w:tc>
      </w:tr>
    </w:tbl>
    <w:p w:rsidR="00002BB7" w:rsidRPr="00BA00F0" w:rsidRDefault="00002BB7" w:rsidP="00111D2F">
      <w:pPr>
        <w:spacing w:after="0"/>
        <w:contextualSpacing/>
        <w:rPr>
          <w:rFonts w:eastAsia="Times New Roman"/>
          <w:szCs w:val="24"/>
          <w:lang w:eastAsia="x-none"/>
        </w:rPr>
      </w:pPr>
    </w:p>
    <w:p w:rsidR="00002BB7" w:rsidRPr="00BA00F0" w:rsidRDefault="00D7097B" w:rsidP="00111D2F">
      <w:pPr>
        <w:rPr>
          <w:szCs w:val="24"/>
        </w:rPr>
      </w:pPr>
      <w:r w:rsidRPr="00BA00F0">
        <w:rPr>
          <w:szCs w:val="24"/>
        </w:rPr>
        <w:br w:type="page"/>
      </w:r>
    </w:p>
    <w:p w:rsidR="00002BB7" w:rsidRPr="00BA00F0" w:rsidRDefault="00E46858" w:rsidP="00111D2F">
      <w:pPr>
        <w:pStyle w:val="Heading1"/>
        <w:rPr>
          <w:szCs w:val="24"/>
        </w:rPr>
      </w:pPr>
      <w:bookmarkStart w:id="70" w:name="_Toc536175541"/>
      <w:bookmarkStart w:id="71" w:name="_Toc68780315"/>
      <w:r w:rsidRPr="00BA00F0">
        <w:rPr>
          <w:szCs w:val="24"/>
          <w:lang w:val="en-US"/>
        </w:rPr>
        <w:lastRenderedPageBreak/>
        <w:t>C</w:t>
      </w:r>
      <w:r w:rsidR="00D0740F" w:rsidRPr="00BA00F0">
        <w:rPr>
          <w:szCs w:val="24"/>
          <w:lang w:val="en-US"/>
        </w:rPr>
        <w:t>ARRY OUT</w:t>
      </w:r>
      <w:r w:rsidRPr="00BA00F0">
        <w:rPr>
          <w:szCs w:val="24"/>
          <w:lang w:val="en-US"/>
        </w:rPr>
        <w:t xml:space="preserve"> CASE MANAGEMENT</w:t>
      </w:r>
      <w:bookmarkEnd w:id="70"/>
      <w:bookmarkEnd w:id="71"/>
      <w:r w:rsidR="00002BB7" w:rsidRPr="00BA00F0">
        <w:rPr>
          <w:szCs w:val="24"/>
        </w:rPr>
        <w:t xml:space="preserve">                                      </w:t>
      </w:r>
    </w:p>
    <w:p w:rsidR="00002BB7" w:rsidRPr="00BA00F0" w:rsidRDefault="00002BB7" w:rsidP="00111D2F">
      <w:pPr>
        <w:spacing w:after="0"/>
        <w:rPr>
          <w:rFonts w:eastAsia="Times New Roman"/>
          <w:szCs w:val="24"/>
        </w:rPr>
      </w:pPr>
      <w:r w:rsidRPr="00BA00F0">
        <w:rPr>
          <w:rFonts w:eastAsia="Times New Roman"/>
          <w:szCs w:val="24"/>
        </w:rPr>
        <w:t xml:space="preserve"> </w:t>
      </w:r>
    </w:p>
    <w:p w:rsidR="00002BB7" w:rsidRPr="00BA00F0" w:rsidRDefault="00002BB7" w:rsidP="00111D2F">
      <w:pPr>
        <w:spacing w:after="0"/>
        <w:rPr>
          <w:rFonts w:eastAsia="Times New Roman"/>
          <w:bCs/>
          <w:szCs w:val="24"/>
        </w:rPr>
      </w:pPr>
      <w:r w:rsidRPr="00BA00F0">
        <w:rPr>
          <w:rFonts w:eastAsia="Times New Roman"/>
          <w:b/>
          <w:szCs w:val="24"/>
        </w:rPr>
        <w:t xml:space="preserve">UNIT CODE: </w:t>
      </w:r>
      <w:r w:rsidR="00D7097B" w:rsidRPr="00BA00F0">
        <w:rPr>
          <w:bCs/>
          <w:szCs w:val="24"/>
        </w:rPr>
        <w:t>SW/OS/CP/CR/04/6</w:t>
      </w:r>
      <w:r w:rsidR="005D2AC8" w:rsidRPr="00BA00F0">
        <w:rPr>
          <w:bCs/>
          <w:szCs w:val="24"/>
        </w:rPr>
        <w:t>/A</w:t>
      </w:r>
    </w:p>
    <w:p w:rsidR="00002BB7" w:rsidRPr="00BA00F0" w:rsidRDefault="00002BB7" w:rsidP="00111D2F">
      <w:pPr>
        <w:tabs>
          <w:tab w:val="left" w:pos="5135"/>
        </w:tabs>
        <w:spacing w:after="0"/>
        <w:rPr>
          <w:rFonts w:eastAsia="Times New Roman"/>
          <w:b/>
          <w:szCs w:val="24"/>
        </w:rPr>
      </w:pPr>
      <w:r w:rsidRPr="00BA00F0">
        <w:rPr>
          <w:rFonts w:eastAsia="Times New Roman"/>
          <w:b/>
          <w:szCs w:val="24"/>
        </w:rPr>
        <w:tab/>
      </w:r>
    </w:p>
    <w:p w:rsidR="00002BB7" w:rsidRPr="00BA00F0" w:rsidRDefault="00002BB7" w:rsidP="00111D2F">
      <w:pPr>
        <w:spacing w:after="0"/>
        <w:rPr>
          <w:rFonts w:eastAsia="Times New Roman"/>
          <w:b/>
          <w:szCs w:val="24"/>
        </w:rPr>
      </w:pPr>
      <w:r w:rsidRPr="00BA00F0">
        <w:rPr>
          <w:rFonts w:eastAsia="Times New Roman"/>
          <w:b/>
          <w:szCs w:val="24"/>
        </w:rPr>
        <w:t>UNIT DESCRIPTION</w:t>
      </w:r>
    </w:p>
    <w:p w:rsidR="00E34C3A" w:rsidRPr="00BA00F0" w:rsidRDefault="00E34C3A" w:rsidP="00E34C3A">
      <w:pPr>
        <w:tabs>
          <w:tab w:val="left" w:pos="2880"/>
          <w:tab w:val="left" w:pos="9000"/>
        </w:tabs>
        <w:spacing w:after="0"/>
        <w:jc w:val="both"/>
        <w:rPr>
          <w:rFonts w:eastAsia="Times New Roman"/>
          <w:szCs w:val="24"/>
        </w:rPr>
      </w:pPr>
      <w:r w:rsidRPr="00BA00F0">
        <w:rPr>
          <w:rFonts w:eastAsia="Times New Roman"/>
          <w:szCs w:val="24"/>
        </w:rPr>
        <w:t>This unit specifies the competencies required to carry out</w:t>
      </w:r>
      <w:r w:rsidRPr="00BA00F0">
        <w:rPr>
          <w:szCs w:val="24"/>
        </w:rPr>
        <w:t xml:space="preserve"> case management. It involves conducting intake process, assessing a vulnerable child</w:t>
      </w:r>
      <w:r w:rsidRPr="00BA00F0">
        <w:rPr>
          <w:rFonts w:eastAsia="Times New Roman"/>
          <w:szCs w:val="24"/>
        </w:rPr>
        <w:t xml:space="preserve">, preparing an individual case plan, carrying out plans of action, executing implementation plans. It also entails carrying out case closure.  </w:t>
      </w:r>
    </w:p>
    <w:p w:rsidR="00002BB7" w:rsidRPr="00BA00F0" w:rsidRDefault="00002BB7" w:rsidP="00111D2F">
      <w:pPr>
        <w:spacing w:after="0"/>
        <w:rPr>
          <w:rFonts w:eastAsia="Times New Roman"/>
          <w:b/>
          <w:szCs w:val="24"/>
        </w:rPr>
      </w:pPr>
      <w:r w:rsidRPr="00BA00F0">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002BB7" w:rsidRPr="00BA00F0" w:rsidTr="0058685D">
        <w:trPr>
          <w:tblHeader/>
        </w:trPr>
        <w:tc>
          <w:tcPr>
            <w:tcW w:w="1698" w:type="pct"/>
            <w:shd w:val="clear" w:color="auto" w:fill="FFFFFF"/>
            <w:vAlign w:val="center"/>
          </w:tcPr>
          <w:p w:rsidR="00002BB7" w:rsidRPr="00BA00F0" w:rsidRDefault="00002BB7" w:rsidP="00111D2F">
            <w:pPr>
              <w:spacing w:after="0"/>
              <w:rPr>
                <w:rFonts w:eastAsia="Times New Roman"/>
                <w:b/>
                <w:szCs w:val="24"/>
              </w:rPr>
            </w:pPr>
            <w:r w:rsidRPr="00BA00F0">
              <w:rPr>
                <w:rFonts w:eastAsia="Times New Roman"/>
                <w:b/>
                <w:szCs w:val="24"/>
              </w:rPr>
              <w:t>ELEMENT</w:t>
            </w:r>
          </w:p>
          <w:p w:rsidR="00002BB7" w:rsidRPr="00BA00F0" w:rsidRDefault="00002BB7" w:rsidP="00111D2F">
            <w:pPr>
              <w:spacing w:after="0"/>
              <w:rPr>
                <w:rFonts w:eastAsia="Times New Roman"/>
                <w:b/>
                <w:szCs w:val="24"/>
              </w:rPr>
            </w:pPr>
            <w:r w:rsidRPr="00BA00F0">
              <w:rPr>
                <w:rFonts w:eastAsia="Times New Roman"/>
                <w:szCs w:val="24"/>
              </w:rPr>
              <w:t>These describe the key outcomes which make up workplace function (to be stated in active)</w:t>
            </w:r>
          </w:p>
        </w:tc>
        <w:tc>
          <w:tcPr>
            <w:tcW w:w="3302" w:type="pct"/>
            <w:shd w:val="clear" w:color="auto" w:fill="FFFFFF"/>
            <w:vAlign w:val="center"/>
          </w:tcPr>
          <w:p w:rsidR="00002BB7" w:rsidRPr="00BA00F0" w:rsidRDefault="00002BB7" w:rsidP="00111D2F">
            <w:pPr>
              <w:spacing w:after="0"/>
              <w:rPr>
                <w:rFonts w:eastAsia="Times New Roman"/>
                <w:b/>
                <w:szCs w:val="24"/>
              </w:rPr>
            </w:pPr>
            <w:r w:rsidRPr="00BA00F0">
              <w:rPr>
                <w:rFonts w:eastAsia="Times New Roman"/>
                <w:b/>
                <w:szCs w:val="24"/>
              </w:rPr>
              <w:t>PERFORMANCE CRITERIA</w:t>
            </w:r>
          </w:p>
          <w:p w:rsidR="00002BB7" w:rsidRPr="00BA00F0" w:rsidRDefault="00002BB7" w:rsidP="00111D2F">
            <w:pPr>
              <w:spacing w:after="0"/>
              <w:rPr>
                <w:rFonts w:eastAsia="Times New Roman"/>
                <w:szCs w:val="24"/>
              </w:rPr>
            </w:pPr>
            <w:r w:rsidRPr="00BA00F0">
              <w:rPr>
                <w:rFonts w:eastAsia="Times New Roman"/>
                <w:szCs w:val="24"/>
              </w:rPr>
              <w:t>These are assessable statements which specify the required level of performance for each of the elements (to be stated in passive voice)</w:t>
            </w:r>
          </w:p>
          <w:p w:rsidR="00002BB7" w:rsidRPr="00BA00F0" w:rsidRDefault="00002BB7" w:rsidP="00111D2F">
            <w:pPr>
              <w:spacing w:after="0"/>
              <w:rPr>
                <w:rFonts w:eastAsia="Times New Roman"/>
                <w:b/>
                <w:szCs w:val="24"/>
              </w:rPr>
            </w:pPr>
            <w:r w:rsidRPr="00BA00F0">
              <w:rPr>
                <w:rFonts w:eastAsia="Times New Roman"/>
                <w:b/>
                <w:i/>
                <w:szCs w:val="24"/>
              </w:rPr>
              <w:t>Bold and italicized terms</w:t>
            </w:r>
            <w:r w:rsidRPr="00BA00F0">
              <w:rPr>
                <w:rFonts w:eastAsia="Times New Roman"/>
                <w:szCs w:val="24"/>
              </w:rPr>
              <w:t xml:space="preserve"> </w:t>
            </w:r>
            <w:r w:rsidRPr="00BA00F0">
              <w:rPr>
                <w:rFonts w:eastAsia="Times New Roman"/>
                <w:b/>
                <w:i/>
                <w:szCs w:val="24"/>
              </w:rPr>
              <w:t>are elaborated in the Range</w:t>
            </w:r>
          </w:p>
        </w:tc>
      </w:tr>
      <w:tr w:rsidR="003D6597" w:rsidRPr="00BA00F0" w:rsidTr="003E68BE">
        <w:tc>
          <w:tcPr>
            <w:tcW w:w="1698" w:type="pct"/>
          </w:tcPr>
          <w:p w:rsidR="003D6597" w:rsidRPr="00BA00F0" w:rsidRDefault="003D6597" w:rsidP="006B78AB">
            <w:pPr>
              <w:numPr>
                <w:ilvl w:val="0"/>
                <w:numId w:val="13"/>
              </w:numPr>
              <w:spacing w:after="0"/>
              <w:rPr>
                <w:rFonts w:eastAsia="Times New Roman"/>
                <w:szCs w:val="24"/>
              </w:rPr>
            </w:pPr>
            <w:r w:rsidRPr="00BA00F0">
              <w:rPr>
                <w:rFonts w:eastAsia="Times New Roman"/>
                <w:szCs w:val="24"/>
              </w:rPr>
              <w:t>Conduct intake process</w:t>
            </w:r>
          </w:p>
        </w:tc>
        <w:tc>
          <w:tcPr>
            <w:tcW w:w="3302" w:type="pct"/>
          </w:tcPr>
          <w:p w:rsidR="00D45310" w:rsidRPr="00BA00F0" w:rsidRDefault="00D45310"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Case management tools are </w:t>
            </w:r>
            <w:r w:rsidR="005041CD" w:rsidRPr="00BA00F0">
              <w:rPr>
                <w:rFonts w:eastAsia="Times New Roman"/>
                <w:szCs w:val="24"/>
              </w:rPr>
              <w:t xml:space="preserve">obtained </w:t>
            </w:r>
            <w:r w:rsidRPr="00BA00F0">
              <w:rPr>
                <w:rFonts w:eastAsia="Times New Roman"/>
                <w:szCs w:val="24"/>
              </w:rPr>
              <w:t xml:space="preserve">according </w:t>
            </w:r>
            <w:r w:rsidR="00E34926" w:rsidRPr="00BA00F0">
              <w:rPr>
                <w:rFonts w:eastAsia="Times New Roman"/>
                <w:szCs w:val="24"/>
              </w:rPr>
              <w:t xml:space="preserve">to </w:t>
            </w:r>
            <w:r w:rsidRPr="00BA00F0">
              <w:rPr>
                <w:rFonts w:eastAsia="Times New Roman"/>
                <w:szCs w:val="24"/>
              </w:rPr>
              <w:t xml:space="preserve">child protection </w:t>
            </w:r>
            <w:r w:rsidR="00E34926" w:rsidRPr="00BA00F0">
              <w:rPr>
                <w:rFonts w:eastAsia="Times New Roman"/>
                <w:szCs w:val="24"/>
              </w:rPr>
              <w:t xml:space="preserve">guidelines. </w:t>
            </w:r>
          </w:p>
          <w:p w:rsidR="003D6597" w:rsidRPr="00BA00F0" w:rsidRDefault="007218A4" w:rsidP="006B78AB">
            <w:pPr>
              <w:numPr>
                <w:ilvl w:val="1"/>
                <w:numId w:val="13"/>
              </w:numPr>
              <w:tabs>
                <w:tab w:val="left" w:pos="439"/>
              </w:tabs>
              <w:spacing w:after="0"/>
              <w:ind w:left="439"/>
              <w:rPr>
                <w:rFonts w:eastAsia="Times New Roman"/>
                <w:szCs w:val="24"/>
              </w:rPr>
            </w:pPr>
            <w:r w:rsidRPr="00BA00F0">
              <w:rPr>
                <w:rFonts w:eastAsia="Times New Roman"/>
                <w:szCs w:val="24"/>
              </w:rPr>
              <w:t>C</w:t>
            </w:r>
            <w:r w:rsidR="00953CDB" w:rsidRPr="00BA00F0">
              <w:rPr>
                <w:rFonts w:eastAsia="Times New Roman"/>
                <w:szCs w:val="24"/>
              </w:rPr>
              <w:t>ase</w:t>
            </w:r>
            <w:r w:rsidR="00886251" w:rsidRPr="00BA00F0">
              <w:rPr>
                <w:rFonts w:eastAsia="Times New Roman"/>
                <w:szCs w:val="24"/>
              </w:rPr>
              <w:t>s</w:t>
            </w:r>
            <w:r w:rsidR="00953CDB" w:rsidRPr="00BA00F0">
              <w:rPr>
                <w:rFonts w:eastAsia="Times New Roman"/>
                <w:szCs w:val="24"/>
              </w:rPr>
              <w:t xml:space="preserve"> of </w:t>
            </w:r>
            <w:r w:rsidR="00886251" w:rsidRPr="00BA00F0">
              <w:rPr>
                <w:rFonts w:eastAsia="Times New Roman"/>
                <w:szCs w:val="24"/>
              </w:rPr>
              <w:t xml:space="preserve">the </w:t>
            </w:r>
            <w:r w:rsidR="00953CDB" w:rsidRPr="00BA00F0">
              <w:rPr>
                <w:rFonts w:eastAsia="Times New Roman"/>
                <w:szCs w:val="24"/>
              </w:rPr>
              <w:t>c</w:t>
            </w:r>
            <w:r w:rsidRPr="00BA00F0">
              <w:rPr>
                <w:rFonts w:eastAsia="Times New Roman"/>
                <w:szCs w:val="24"/>
              </w:rPr>
              <w:t>hild</w:t>
            </w:r>
            <w:r w:rsidR="00886251" w:rsidRPr="00BA00F0">
              <w:rPr>
                <w:rFonts w:eastAsia="Times New Roman"/>
                <w:szCs w:val="24"/>
              </w:rPr>
              <w:t>ren</w:t>
            </w:r>
            <w:r w:rsidRPr="00BA00F0">
              <w:rPr>
                <w:rFonts w:eastAsia="Times New Roman"/>
                <w:szCs w:val="24"/>
              </w:rPr>
              <w:t xml:space="preserve"> </w:t>
            </w:r>
            <w:r w:rsidR="00953CDB" w:rsidRPr="00BA00F0">
              <w:rPr>
                <w:rFonts w:eastAsia="Times New Roman"/>
                <w:szCs w:val="24"/>
              </w:rPr>
              <w:t>in need of care and protection</w:t>
            </w:r>
            <w:r w:rsidR="0041723C" w:rsidRPr="00BA00F0">
              <w:rPr>
                <w:rFonts w:eastAsia="Times New Roman"/>
                <w:szCs w:val="24"/>
              </w:rPr>
              <w:t xml:space="preserve"> and those in conflict with the law</w:t>
            </w:r>
            <w:r w:rsidRPr="00BA00F0">
              <w:rPr>
                <w:rFonts w:eastAsia="Times New Roman"/>
                <w:szCs w:val="24"/>
              </w:rPr>
              <w:t xml:space="preserve"> </w:t>
            </w:r>
            <w:r w:rsidR="0041723C" w:rsidRPr="00BA00F0">
              <w:rPr>
                <w:rFonts w:eastAsia="Times New Roman"/>
                <w:szCs w:val="24"/>
              </w:rPr>
              <w:t>are</w:t>
            </w:r>
            <w:r w:rsidR="00953CDB" w:rsidRPr="00BA00F0">
              <w:rPr>
                <w:rFonts w:eastAsia="Times New Roman"/>
                <w:szCs w:val="24"/>
              </w:rPr>
              <w:t xml:space="preserve"> </w:t>
            </w:r>
            <w:r w:rsidR="00E34926" w:rsidRPr="00BA00F0">
              <w:rPr>
                <w:rFonts w:eastAsia="Times New Roman"/>
                <w:szCs w:val="24"/>
              </w:rPr>
              <w:t xml:space="preserve">recorded </w:t>
            </w:r>
            <w:r w:rsidR="00953CDB" w:rsidRPr="00BA00F0">
              <w:rPr>
                <w:rFonts w:eastAsia="Times New Roman"/>
                <w:szCs w:val="24"/>
              </w:rPr>
              <w:t>according to standard procedures</w:t>
            </w:r>
          </w:p>
          <w:p w:rsidR="00D45310" w:rsidRPr="00BA00F0" w:rsidRDefault="00E34926" w:rsidP="006B78AB">
            <w:pPr>
              <w:numPr>
                <w:ilvl w:val="1"/>
                <w:numId w:val="13"/>
              </w:numPr>
              <w:tabs>
                <w:tab w:val="left" w:pos="439"/>
              </w:tabs>
              <w:spacing w:after="0"/>
              <w:ind w:left="439"/>
              <w:rPr>
                <w:rFonts w:eastAsia="Times New Roman"/>
                <w:szCs w:val="24"/>
              </w:rPr>
            </w:pPr>
            <w:r w:rsidRPr="00BA00F0">
              <w:rPr>
                <w:rFonts w:eastAsia="Times New Roman"/>
                <w:szCs w:val="24"/>
              </w:rPr>
              <w:t>I</w:t>
            </w:r>
            <w:r w:rsidR="00D45310" w:rsidRPr="00BA00F0">
              <w:rPr>
                <w:rFonts w:eastAsia="Times New Roman"/>
                <w:szCs w:val="24"/>
              </w:rPr>
              <w:t>mmediate needs</w:t>
            </w:r>
            <w:r w:rsidRPr="00BA00F0">
              <w:rPr>
                <w:rFonts w:eastAsia="Times New Roman"/>
                <w:szCs w:val="24"/>
              </w:rPr>
              <w:t xml:space="preserve"> assessment</w:t>
            </w:r>
            <w:r w:rsidR="00D45310" w:rsidRPr="00BA00F0">
              <w:rPr>
                <w:rFonts w:eastAsia="Times New Roman"/>
                <w:szCs w:val="24"/>
              </w:rPr>
              <w:t xml:space="preserve"> of </w:t>
            </w:r>
            <w:r w:rsidRPr="00BA00F0">
              <w:rPr>
                <w:rFonts w:eastAsia="Times New Roman"/>
                <w:szCs w:val="24"/>
              </w:rPr>
              <w:t xml:space="preserve">the child is carried out as per the </w:t>
            </w:r>
            <w:r w:rsidR="00D45310" w:rsidRPr="00BA00F0">
              <w:rPr>
                <w:rFonts w:eastAsia="Times New Roman"/>
                <w:szCs w:val="24"/>
              </w:rPr>
              <w:t>protection policies</w:t>
            </w:r>
          </w:p>
        </w:tc>
      </w:tr>
      <w:tr w:rsidR="00002BB7" w:rsidRPr="00BA00F0" w:rsidTr="003E68BE">
        <w:tc>
          <w:tcPr>
            <w:tcW w:w="1698" w:type="pct"/>
          </w:tcPr>
          <w:p w:rsidR="00002BB7" w:rsidRPr="00BA00F0" w:rsidRDefault="00042E4D" w:rsidP="006B78AB">
            <w:pPr>
              <w:numPr>
                <w:ilvl w:val="0"/>
                <w:numId w:val="13"/>
              </w:numPr>
              <w:spacing w:after="0"/>
              <w:rPr>
                <w:rFonts w:eastAsia="Times New Roman"/>
                <w:szCs w:val="24"/>
              </w:rPr>
            </w:pPr>
            <w:r w:rsidRPr="00BA00F0">
              <w:rPr>
                <w:rFonts w:eastAsia="Times New Roman"/>
                <w:szCs w:val="24"/>
              </w:rPr>
              <w:t>Ass</w:t>
            </w:r>
            <w:r w:rsidR="00914898" w:rsidRPr="00BA00F0">
              <w:rPr>
                <w:rFonts w:eastAsia="Times New Roman"/>
                <w:szCs w:val="24"/>
              </w:rPr>
              <w:t>ess</w:t>
            </w:r>
            <w:r w:rsidR="00D45310" w:rsidRPr="00BA00F0">
              <w:rPr>
                <w:rFonts w:eastAsia="Times New Roman"/>
                <w:szCs w:val="24"/>
              </w:rPr>
              <w:t xml:space="preserve"> a</w:t>
            </w:r>
            <w:r w:rsidR="00914898" w:rsidRPr="00BA00F0">
              <w:rPr>
                <w:rFonts w:eastAsia="Times New Roman"/>
                <w:szCs w:val="24"/>
              </w:rPr>
              <w:t xml:space="preserve"> vulnerable child</w:t>
            </w:r>
          </w:p>
        </w:tc>
        <w:tc>
          <w:tcPr>
            <w:tcW w:w="3302" w:type="pct"/>
          </w:tcPr>
          <w:p w:rsidR="00952EBA" w:rsidRPr="00BA00F0" w:rsidRDefault="003732D3" w:rsidP="006B78AB">
            <w:pPr>
              <w:numPr>
                <w:ilvl w:val="1"/>
                <w:numId w:val="13"/>
              </w:numPr>
              <w:tabs>
                <w:tab w:val="left" w:pos="439"/>
              </w:tabs>
              <w:spacing w:after="0"/>
              <w:ind w:left="439"/>
              <w:rPr>
                <w:rFonts w:eastAsia="Times New Roman"/>
                <w:szCs w:val="24"/>
              </w:rPr>
            </w:pPr>
            <w:r w:rsidRPr="00BA00F0">
              <w:rPr>
                <w:rFonts w:eastAsia="Times New Roman"/>
                <w:szCs w:val="24"/>
              </w:rPr>
              <w:t>Assessment</w:t>
            </w:r>
            <w:r w:rsidR="00E34926" w:rsidRPr="00BA00F0">
              <w:rPr>
                <w:rFonts w:eastAsia="Times New Roman"/>
                <w:szCs w:val="24"/>
              </w:rPr>
              <w:t xml:space="preserve"> tools are identified and obtained as per the child protection policy framework. </w:t>
            </w:r>
            <w:r w:rsidRPr="00BA00F0">
              <w:rPr>
                <w:rFonts w:eastAsia="Times New Roman"/>
                <w:szCs w:val="24"/>
              </w:rPr>
              <w:t xml:space="preserve"> </w:t>
            </w:r>
          </w:p>
          <w:p w:rsidR="003732D3" w:rsidRPr="00BA00F0" w:rsidRDefault="00624A13" w:rsidP="006B78AB">
            <w:pPr>
              <w:numPr>
                <w:ilvl w:val="1"/>
                <w:numId w:val="13"/>
              </w:numPr>
              <w:tabs>
                <w:tab w:val="left" w:pos="439"/>
              </w:tabs>
              <w:spacing w:after="0"/>
              <w:ind w:left="439"/>
              <w:rPr>
                <w:rFonts w:eastAsia="Times New Roman"/>
                <w:szCs w:val="24"/>
              </w:rPr>
            </w:pPr>
            <w:r w:rsidRPr="00BA00F0">
              <w:rPr>
                <w:rFonts w:eastAsia="Times New Roman"/>
                <w:b/>
                <w:i/>
                <w:szCs w:val="24"/>
              </w:rPr>
              <w:t>Assessme</w:t>
            </w:r>
            <w:r w:rsidR="00470CE3" w:rsidRPr="00BA00F0">
              <w:rPr>
                <w:rFonts w:eastAsia="Times New Roman"/>
                <w:b/>
                <w:i/>
                <w:szCs w:val="24"/>
              </w:rPr>
              <w:t>nt resources</w:t>
            </w:r>
            <w:r w:rsidR="00470CE3" w:rsidRPr="00BA00F0">
              <w:rPr>
                <w:rFonts w:eastAsia="Times New Roman"/>
                <w:szCs w:val="24"/>
              </w:rPr>
              <w:t xml:space="preserve"> are identified</w:t>
            </w:r>
            <w:r w:rsidR="00D5376E" w:rsidRPr="00BA00F0">
              <w:rPr>
                <w:rFonts w:eastAsia="Times New Roman"/>
                <w:szCs w:val="24"/>
              </w:rPr>
              <w:t xml:space="preserve"> </w:t>
            </w:r>
            <w:r w:rsidRPr="00BA00F0">
              <w:rPr>
                <w:rFonts w:eastAsia="Times New Roman"/>
                <w:szCs w:val="24"/>
              </w:rPr>
              <w:t xml:space="preserve">according to </w:t>
            </w:r>
            <w:r w:rsidR="00D5376E" w:rsidRPr="00BA00F0">
              <w:rPr>
                <w:rFonts w:eastAsia="Times New Roman"/>
                <w:szCs w:val="24"/>
              </w:rPr>
              <w:t xml:space="preserve">the </w:t>
            </w:r>
            <w:r w:rsidR="005D2AC8" w:rsidRPr="00BA00F0">
              <w:rPr>
                <w:rFonts w:eastAsia="Times New Roman"/>
                <w:szCs w:val="24"/>
              </w:rPr>
              <w:t>need’s</w:t>
            </w:r>
            <w:r w:rsidR="00D5376E" w:rsidRPr="00BA00F0">
              <w:rPr>
                <w:rFonts w:eastAsia="Times New Roman"/>
                <w:szCs w:val="24"/>
              </w:rPr>
              <w:t xml:space="preserve"> </w:t>
            </w:r>
            <w:r w:rsidRPr="00BA00F0">
              <w:rPr>
                <w:rFonts w:eastAsia="Times New Roman"/>
                <w:szCs w:val="24"/>
              </w:rPr>
              <w:t>assessment plan</w:t>
            </w:r>
          </w:p>
          <w:p w:rsidR="00470CE3" w:rsidRPr="00BA00F0" w:rsidRDefault="00716E7E"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Assessment is carried out according to standard practices and guidelines </w:t>
            </w:r>
          </w:p>
          <w:p w:rsidR="00D65BE2" w:rsidRPr="00BA00F0" w:rsidRDefault="00A11501"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Assessment report is prepared and </w:t>
            </w:r>
            <w:r w:rsidR="00791A1E" w:rsidRPr="00BA00F0">
              <w:rPr>
                <w:rFonts w:eastAsia="Times New Roman"/>
                <w:szCs w:val="24"/>
              </w:rPr>
              <w:t xml:space="preserve">shared </w:t>
            </w:r>
            <w:r w:rsidRPr="00BA00F0">
              <w:rPr>
                <w:rFonts w:eastAsia="Times New Roman"/>
                <w:szCs w:val="24"/>
              </w:rPr>
              <w:t xml:space="preserve">as per child protection guidelines </w:t>
            </w:r>
          </w:p>
        </w:tc>
      </w:tr>
      <w:tr w:rsidR="00002BB7" w:rsidRPr="00BA00F0" w:rsidTr="003E68BE">
        <w:tc>
          <w:tcPr>
            <w:tcW w:w="1698" w:type="pct"/>
          </w:tcPr>
          <w:p w:rsidR="00002BB7" w:rsidRPr="00BA00F0" w:rsidRDefault="009F4D17" w:rsidP="006B78AB">
            <w:pPr>
              <w:widowControl w:val="0"/>
              <w:numPr>
                <w:ilvl w:val="0"/>
                <w:numId w:val="13"/>
              </w:numPr>
              <w:adjustRightInd w:val="0"/>
              <w:spacing w:after="0"/>
              <w:textAlignment w:val="baseline"/>
              <w:rPr>
                <w:rFonts w:eastAsia="Times New Roman"/>
                <w:szCs w:val="24"/>
              </w:rPr>
            </w:pPr>
            <w:r w:rsidRPr="00BA00F0">
              <w:rPr>
                <w:szCs w:val="24"/>
              </w:rPr>
              <w:t>Prepare</w:t>
            </w:r>
            <w:r w:rsidR="00EF61DD" w:rsidRPr="00BA00F0">
              <w:rPr>
                <w:szCs w:val="24"/>
              </w:rPr>
              <w:t xml:space="preserve"> individual case plan</w:t>
            </w:r>
            <w:r w:rsidR="00EF61DD" w:rsidRPr="00BA00F0">
              <w:rPr>
                <w:rFonts w:eastAsia="Times New Roman"/>
                <w:szCs w:val="24"/>
              </w:rPr>
              <w:t xml:space="preserve">  </w:t>
            </w:r>
          </w:p>
        </w:tc>
        <w:tc>
          <w:tcPr>
            <w:tcW w:w="3302" w:type="pct"/>
          </w:tcPr>
          <w:p w:rsidR="007E30C5" w:rsidRPr="00BA00F0" w:rsidRDefault="007E30C5" w:rsidP="006B78AB">
            <w:pPr>
              <w:numPr>
                <w:ilvl w:val="1"/>
                <w:numId w:val="13"/>
              </w:numPr>
              <w:tabs>
                <w:tab w:val="left" w:pos="439"/>
              </w:tabs>
              <w:spacing w:after="0"/>
              <w:ind w:left="439"/>
              <w:rPr>
                <w:rFonts w:eastAsia="Times New Roman"/>
                <w:szCs w:val="24"/>
              </w:rPr>
            </w:pPr>
            <w:r w:rsidRPr="00BA00F0">
              <w:rPr>
                <w:rFonts w:eastAsia="Times New Roman"/>
                <w:b/>
                <w:i/>
                <w:szCs w:val="24"/>
              </w:rPr>
              <w:t>Child abuse cases</w:t>
            </w:r>
            <w:r w:rsidRPr="00BA00F0">
              <w:rPr>
                <w:rFonts w:eastAsia="Times New Roman"/>
                <w:szCs w:val="24"/>
              </w:rPr>
              <w:t xml:space="preserve"> are identified as per child protection policies</w:t>
            </w:r>
          </w:p>
          <w:p w:rsidR="00EC796D" w:rsidRPr="00BA00F0" w:rsidRDefault="00EC796D" w:rsidP="006B78AB">
            <w:pPr>
              <w:numPr>
                <w:ilvl w:val="1"/>
                <w:numId w:val="13"/>
              </w:numPr>
              <w:tabs>
                <w:tab w:val="left" w:pos="439"/>
              </w:tabs>
              <w:spacing w:after="0"/>
              <w:ind w:left="439"/>
              <w:rPr>
                <w:rFonts w:eastAsia="Times New Roman"/>
                <w:szCs w:val="24"/>
              </w:rPr>
            </w:pPr>
            <w:r w:rsidRPr="00BA00F0">
              <w:rPr>
                <w:rFonts w:eastAsia="Times New Roman"/>
                <w:b/>
                <w:i/>
                <w:szCs w:val="24"/>
              </w:rPr>
              <w:t>Required interventions</w:t>
            </w:r>
            <w:r w:rsidRPr="00BA00F0">
              <w:rPr>
                <w:rFonts w:eastAsia="Times New Roman"/>
                <w:szCs w:val="24"/>
              </w:rPr>
              <w:t xml:space="preserve"> are identified as per child assessment report</w:t>
            </w:r>
          </w:p>
          <w:p w:rsidR="00C721D2" w:rsidRPr="00BA00F0" w:rsidRDefault="00C721D2"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Available resources are </w:t>
            </w:r>
            <w:r w:rsidR="009F4D17" w:rsidRPr="00BA00F0">
              <w:rPr>
                <w:rFonts w:eastAsia="Times New Roman"/>
                <w:szCs w:val="24"/>
              </w:rPr>
              <w:t xml:space="preserve">determined </w:t>
            </w:r>
            <w:r w:rsidRPr="00BA00F0">
              <w:rPr>
                <w:rFonts w:eastAsia="Times New Roman"/>
                <w:szCs w:val="24"/>
              </w:rPr>
              <w:t xml:space="preserve">according to required interventions </w:t>
            </w:r>
          </w:p>
          <w:p w:rsidR="00E17CEA" w:rsidRPr="00BA00F0" w:rsidRDefault="00CC1488"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Linkages </w:t>
            </w:r>
            <w:r w:rsidR="00CE79CA" w:rsidRPr="00BA00F0">
              <w:rPr>
                <w:rFonts w:eastAsia="Times New Roman"/>
                <w:szCs w:val="24"/>
              </w:rPr>
              <w:t xml:space="preserve">and referrals </w:t>
            </w:r>
            <w:r w:rsidRPr="00BA00F0">
              <w:rPr>
                <w:rFonts w:eastAsia="Times New Roman"/>
                <w:szCs w:val="24"/>
              </w:rPr>
              <w:t xml:space="preserve">are </w:t>
            </w:r>
            <w:r w:rsidR="009F4D17" w:rsidRPr="00BA00F0">
              <w:rPr>
                <w:rFonts w:eastAsia="Times New Roman"/>
                <w:szCs w:val="24"/>
              </w:rPr>
              <w:t xml:space="preserve">identified and </w:t>
            </w:r>
            <w:r w:rsidR="00C82EBC" w:rsidRPr="00BA00F0">
              <w:rPr>
                <w:rFonts w:eastAsia="Times New Roman"/>
                <w:szCs w:val="24"/>
              </w:rPr>
              <w:t>maintained</w:t>
            </w:r>
            <w:r w:rsidR="009F4D17" w:rsidRPr="00BA00F0">
              <w:rPr>
                <w:rFonts w:eastAsia="Times New Roman"/>
                <w:szCs w:val="24"/>
              </w:rPr>
              <w:t xml:space="preserve"> </w:t>
            </w:r>
            <w:r w:rsidRPr="00BA00F0">
              <w:rPr>
                <w:rFonts w:eastAsia="Times New Roman"/>
                <w:szCs w:val="24"/>
              </w:rPr>
              <w:t xml:space="preserve">with </w:t>
            </w:r>
            <w:r w:rsidRPr="00BA00F0">
              <w:rPr>
                <w:rFonts w:eastAsia="Times New Roman"/>
                <w:b/>
                <w:i/>
                <w:szCs w:val="24"/>
              </w:rPr>
              <w:t>relevant stakeholders</w:t>
            </w:r>
            <w:r w:rsidRPr="00BA00F0">
              <w:rPr>
                <w:rFonts w:eastAsia="Times New Roman"/>
                <w:szCs w:val="24"/>
              </w:rPr>
              <w:t xml:space="preserve"> according to child protection policy frameworks</w:t>
            </w:r>
          </w:p>
          <w:p w:rsidR="0072505F" w:rsidRPr="00BA00F0" w:rsidRDefault="009E464C" w:rsidP="006B78AB">
            <w:pPr>
              <w:numPr>
                <w:ilvl w:val="1"/>
                <w:numId w:val="13"/>
              </w:numPr>
              <w:tabs>
                <w:tab w:val="left" w:pos="439"/>
              </w:tabs>
              <w:spacing w:after="0"/>
              <w:ind w:left="439"/>
              <w:rPr>
                <w:rFonts w:eastAsia="Times New Roman"/>
                <w:szCs w:val="24"/>
              </w:rPr>
            </w:pPr>
            <w:r w:rsidRPr="00BA00F0">
              <w:rPr>
                <w:rFonts w:eastAsia="Times New Roman"/>
                <w:szCs w:val="24"/>
              </w:rPr>
              <w:t>Implementation plan</w:t>
            </w:r>
            <w:r w:rsidR="00F17EEB" w:rsidRPr="00BA00F0">
              <w:rPr>
                <w:rFonts w:eastAsia="Times New Roman"/>
                <w:szCs w:val="24"/>
              </w:rPr>
              <w:t xml:space="preserve"> is </w:t>
            </w:r>
            <w:r w:rsidR="009F4D17" w:rsidRPr="00BA00F0">
              <w:rPr>
                <w:rFonts w:eastAsia="Times New Roman"/>
                <w:szCs w:val="24"/>
              </w:rPr>
              <w:t xml:space="preserve">obtained </w:t>
            </w:r>
            <w:r w:rsidR="00F17EEB" w:rsidRPr="00BA00F0">
              <w:rPr>
                <w:rFonts w:eastAsia="Times New Roman"/>
                <w:szCs w:val="24"/>
              </w:rPr>
              <w:t>acc</w:t>
            </w:r>
            <w:r w:rsidR="00CD3A5C" w:rsidRPr="00BA00F0">
              <w:rPr>
                <w:rFonts w:eastAsia="Times New Roman"/>
                <w:szCs w:val="24"/>
              </w:rPr>
              <w:t xml:space="preserve">ording to emergency rescue plan </w:t>
            </w:r>
            <w:r w:rsidR="00CC37C8" w:rsidRPr="00BA00F0">
              <w:rPr>
                <w:rFonts w:eastAsia="Times New Roman"/>
                <w:szCs w:val="24"/>
              </w:rPr>
              <w:t xml:space="preserve">developed. </w:t>
            </w:r>
          </w:p>
        </w:tc>
      </w:tr>
      <w:tr w:rsidR="00002BB7" w:rsidRPr="00BA00F0" w:rsidTr="003E68BE">
        <w:tc>
          <w:tcPr>
            <w:tcW w:w="1698" w:type="pct"/>
          </w:tcPr>
          <w:p w:rsidR="00002BB7" w:rsidRPr="00BA00F0" w:rsidRDefault="009E464C" w:rsidP="006B78AB">
            <w:pPr>
              <w:numPr>
                <w:ilvl w:val="0"/>
                <w:numId w:val="13"/>
              </w:numPr>
              <w:spacing w:after="0"/>
              <w:rPr>
                <w:rFonts w:eastAsia="Times New Roman"/>
                <w:szCs w:val="24"/>
              </w:rPr>
            </w:pPr>
            <w:r w:rsidRPr="00BA00F0">
              <w:rPr>
                <w:rFonts w:eastAsia="Times New Roman"/>
                <w:szCs w:val="24"/>
              </w:rPr>
              <w:t xml:space="preserve">Carry out plans of action </w:t>
            </w:r>
          </w:p>
        </w:tc>
        <w:tc>
          <w:tcPr>
            <w:tcW w:w="3302" w:type="pct"/>
          </w:tcPr>
          <w:p w:rsidR="00B620AC" w:rsidRPr="00BA00F0" w:rsidRDefault="00B620AC" w:rsidP="006B78AB">
            <w:pPr>
              <w:numPr>
                <w:ilvl w:val="1"/>
                <w:numId w:val="13"/>
              </w:numPr>
              <w:tabs>
                <w:tab w:val="left" w:pos="342"/>
                <w:tab w:val="left" w:pos="439"/>
              </w:tabs>
              <w:spacing w:after="0"/>
              <w:ind w:left="439"/>
              <w:rPr>
                <w:rFonts w:eastAsia="Times New Roman"/>
                <w:szCs w:val="24"/>
              </w:rPr>
            </w:pPr>
            <w:r w:rsidRPr="00BA00F0">
              <w:rPr>
                <w:rFonts w:eastAsia="Times New Roman"/>
                <w:szCs w:val="24"/>
              </w:rPr>
              <w:t xml:space="preserve">Roles and responsibilities are </w:t>
            </w:r>
            <w:r w:rsidR="00E17CEA" w:rsidRPr="00BA00F0">
              <w:rPr>
                <w:rFonts w:eastAsia="Times New Roman"/>
                <w:szCs w:val="24"/>
              </w:rPr>
              <w:t>assigned</w:t>
            </w:r>
            <w:r w:rsidRPr="00BA00F0">
              <w:rPr>
                <w:rFonts w:eastAsia="Times New Roman"/>
                <w:szCs w:val="24"/>
              </w:rPr>
              <w:t xml:space="preserve"> based on implementation plan</w:t>
            </w:r>
            <w:r w:rsidR="00506B2C" w:rsidRPr="00BA00F0">
              <w:rPr>
                <w:rFonts w:eastAsia="Times New Roman"/>
                <w:szCs w:val="24"/>
              </w:rPr>
              <w:t xml:space="preserve"> developed </w:t>
            </w:r>
          </w:p>
          <w:p w:rsidR="00B30863" w:rsidRPr="00BA00F0" w:rsidRDefault="00051DBE" w:rsidP="006B78AB">
            <w:pPr>
              <w:numPr>
                <w:ilvl w:val="1"/>
                <w:numId w:val="13"/>
              </w:numPr>
              <w:tabs>
                <w:tab w:val="left" w:pos="342"/>
                <w:tab w:val="left" w:pos="439"/>
              </w:tabs>
              <w:spacing w:after="0"/>
              <w:ind w:left="439"/>
              <w:rPr>
                <w:rFonts w:eastAsia="Times New Roman"/>
                <w:szCs w:val="24"/>
              </w:rPr>
            </w:pPr>
            <w:r w:rsidRPr="00BA00F0">
              <w:rPr>
                <w:rFonts w:eastAsia="Times New Roman"/>
                <w:szCs w:val="24"/>
              </w:rPr>
              <w:lastRenderedPageBreak/>
              <w:t>Re</w:t>
            </w:r>
            <w:r w:rsidR="00B620AC" w:rsidRPr="00BA00F0">
              <w:rPr>
                <w:rFonts w:eastAsia="Times New Roman"/>
                <w:szCs w:val="24"/>
              </w:rPr>
              <w:t>scue operations</w:t>
            </w:r>
            <w:r w:rsidR="001A3CFD" w:rsidRPr="00BA00F0">
              <w:rPr>
                <w:rFonts w:eastAsia="Times New Roman"/>
                <w:szCs w:val="24"/>
              </w:rPr>
              <w:t xml:space="preserve"> and placement are</w:t>
            </w:r>
            <w:r w:rsidRPr="00BA00F0">
              <w:rPr>
                <w:rFonts w:eastAsia="Times New Roman"/>
                <w:szCs w:val="24"/>
              </w:rPr>
              <w:t xml:space="preserve"> carried out according to rescue operations plan</w:t>
            </w:r>
          </w:p>
          <w:p w:rsidR="00552C88" w:rsidRPr="00BA00F0" w:rsidRDefault="00550A49" w:rsidP="006B78AB">
            <w:pPr>
              <w:numPr>
                <w:ilvl w:val="1"/>
                <w:numId w:val="13"/>
              </w:numPr>
              <w:tabs>
                <w:tab w:val="left" w:pos="342"/>
                <w:tab w:val="left" w:pos="439"/>
              </w:tabs>
              <w:spacing w:after="0"/>
              <w:ind w:left="439"/>
              <w:rPr>
                <w:rFonts w:eastAsia="Times New Roman"/>
                <w:szCs w:val="24"/>
              </w:rPr>
            </w:pPr>
            <w:r w:rsidRPr="00BA00F0">
              <w:rPr>
                <w:rFonts w:eastAsia="Times New Roman"/>
                <w:szCs w:val="24"/>
              </w:rPr>
              <w:t xml:space="preserve">Sensitization trainings and awareness on </w:t>
            </w:r>
            <w:proofErr w:type="spellStart"/>
            <w:r w:rsidRPr="00BA00F0">
              <w:rPr>
                <w:rFonts w:eastAsia="Times New Roman"/>
                <w:szCs w:val="24"/>
              </w:rPr>
              <w:t>behaviour</w:t>
            </w:r>
            <w:proofErr w:type="spellEnd"/>
            <w:r w:rsidRPr="00BA00F0">
              <w:rPr>
                <w:rFonts w:eastAsia="Times New Roman"/>
                <w:szCs w:val="24"/>
              </w:rPr>
              <w:t xml:space="preserve"> change is conducted according to</w:t>
            </w:r>
            <w:r w:rsidR="001A3CFD" w:rsidRPr="00BA00F0">
              <w:rPr>
                <w:rFonts w:eastAsia="Times New Roman"/>
                <w:szCs w:val="24"/>
              </w:rPr>
              <w:t xml:space="preserve"> child protection policies</w:t>
            </w:r>
          </w:p>
          <w:p w:rsidR="00345519" w:rsidRPr="00BA00F0" w:rsidRDefault="008B2E11" w:rsidP="006B78AB">
            <w:pPr>
              <w:numPr>
                <w:ilvl w:val="1"/>
                <w:numId w:val="13"/>
              </w:numPr>
              <w:tabs>
                <w:tab w:val="left" w:pos="342"/>
                <w:tab w:val="left" w:pos="439"/>
              </w:tabs>
              <w:spacing w:after="0"/>
              <w:ind w:left="439"/>
              <w:rPr>
                <w:rFonts w:eastAsia="Times New Roman"/>
                <w:szCs w:val="24"/>
              </w:rPr>
            </w:pPr>
            <w:r w:rsidRPr="00BA00F0">
              <w:rPr>
                <w:rFonts w:eastAsia="Times New Roman"/>
                <w:szCs w:val="24"/>
              </w:rPr>
              <w:t xml:space="preserve">Linkages are enhanced based </w:t>
            </w:r>
            <w:r w:rsidR="00552C88" w:rsidRPr="00BA00F0">
              <w:rPr>
                <w:rFonts w:eastAsia="Times New Roman"/>
                <w:szCs w:val="24"/>
              </w:rPr>
              <w:t xml:space="preserve">on </w:t>
            </w:r>
            <w:r w:rsidR="00345519" w:rsidRPr="00BA00F0">
              <w:rPr>
                <w:rFonts w:eastAsia="Times New Roman"/>
                <w:szCs w:val="24"/>
              </w:rPr>
              <w:t>child protection mechanisms</w:t>
            </w:r>
          </w:p>
          <w:p w:rsidR="009E464C" w:rsidRPr="00BA00F0" w:rsidRDefault="00345519" w:rsidP="006B78AB">
            <w:pPr>
              <w:numPr>
                <w:ilvl w:val="1"/>
                <w:numId w:val="13"/>
              </w:numPr>
              <w:tabs>
                <w:tab w:val="left" w:pos="342"/>
                <w:tab w:val="left" w:pos="439"/>
              </w:tabs>
              <w:spacing w:after="0"/>
              <w:ind w:left="439"/>
              <w:rPr>
                <w:rFonts w:eastAsia="Times New Roman"/>
                <w:szCs w:val="24"/>
              </w:rPr>
            </w:pPr>
            <w:r w:rsidRPr="00BA00F0">
              <w:rPr>
                <w:rFonts w:eastAsia="Times New Roman"/>
                <w:szCs w:val="24"/>
              </w:rPr>
              <w:t xml:space="preserve">Report is prepared and shared according </w:t>
            </w:r>
            <w:r w:rsidR="00CB2F70" w:rsidRPr="00BA00F0">
              <w:rPr>
                <w:rFonts w:eastAsia="Times New Roman"/>
                <w:szCs w:val="24"/>
              </w:rPr>
              <w:t>to standard</w:t>
            </w:r>
            <w:r w:rsidRPr="00BA00F0">
              <w:rPr>
                <w:rFonts w:eastAsia="Times New Roman"/>
                <w:szCs w:val="24"/>
              </w:rPr>
              <w:t xml:space="preserve"> requirements</w:t>
            </w:r>
          </w:p>
        </w:tc>
      </w:tr>
      <w:tr w:rsidR="00A31E43" w:rsidRPr="00BA00F0" w:rsidTr="003E68BE">
        <w:tc>
          <w:tcPr>
            <w:tcW w:w="1698" w:type="pct"/>
          </w:tcPr>
          <w:p w:rsidR="00A31E43" w:rsidRPr="00BA00F0" w:rsidRDefault="00ED03E8" w:rsidP="006B78AB">
            <w:pPr>
              <w:numPr>
                <w:ilvl w:val="0"/>
                <w:numId w:val="13"/>
              </w:numPr>
              <w:spacing w:after="0"/>
              <w:rPr>
                <w:rFonts w:eastAsia="Times New Roman"/>
                <w:szCs w:val="24"/>
              </w:rPr>
            </w:pPr>
            <w:r w:rsidRPr="00BA00F0">
              <w:rPr>
                <w:rFonts w:eastAsia="Times New Roman"/>
                <w:szCs w:val="24"/>
              </w:rPr>
              <w:lastRenderedPageBreak/>
              <w:t xml:space="preserve">Execute implementation plan </w:t>
            </w:r>
            <w:r w:rsidR="003C6797" w:rsidRPr="00BA00F0">
              <w:rPr>
                <w:rFonts w:eastAsia="Times New Roman"/>
                <w:szCs w:val="24"/>
              </w:rPr>
              <w:t xml:space="preserve"> </w:t>
            </w:r>
          </w:p>
        </w:tc>
        <w:tc>
          <w:tcPr>
            <w:tcW w:w="3302" w:type="pct"/>
          </w:tcPr>
          <w:p w:rsidR="00D67F67" w:rsidRPr="00BA00F0" w:rsidRDefault="004A187B" w:rsidP="006B78AB">
            <w:pPr>
              <w:numPr>
                <w:ilvl w:val="1"/>
                <w:numId w:val="13"/>
              </w:numPr>
              <w:tabs>
                <w:tab w:val="left" w:pos="439"/>
              </w:tabs>
              <w:spacing w:after="0"/>
              <w:ind w:left="439"/>
              <w:rPr>
                <w:rFonts w:eastAsia="Times New Roman"/>
                <w:szCs w:val="24"/>
              </w:rPr>
            </w:pPr>
            <w:r w:rsidRPr="00BA00F0">
              <w:rPr>
                <w:rFonts w:eastAsia="Times New Roman"/>
                <w:szCs w:val="24"/>
              </w:rPr>
              <w:t>P</w:t>
            </w:r>
            <w:r w:rsidR="00D67F67" w:rsidRPr="00BA00F0">
              <w:rPr>
                <w:rFonts w:eastAsia="Times New Roman"/>
                <w:szCs w:val="24"/>
              </w:rPr>
              <w:t xml:space="preserve">erformance indicators are </w:t>
            </w:r>
            <w:r w:rsidR="00C95B1A" w:rsidRPr="00BA00F0">
              <w:rPr>
                <w:rFonts w:eastAsia="Times New Roman"/>
                <w:szCs w:val="24"/>
              </w:rPr>
              <w:t xml:space="preserve">obtained </w:t>
            </w:r>
            <w:r w:rsidR="00D67F67" w:rsidRPr="00BA00F0">
              <w:rPr>
                <w:rFonts w:eastAsia="Times New Roman"/>
                <w:szCs w:val="24"/>
              </w:rPr>
              <w:t xml:space="preserve">as per </w:t>
            </w:r>
            <w:r w:rsidRPr="00BA00F0">
              <w:rPr>
                <w:rFonts w:eastAsia="Times New Roman"/>
                <w:szCs w:val="24"/>
              </w:rPr>
              <w:t>child protection plans</w:t>
            </w:r>
          </w:p>
          <w:p w:rsidR="00D67F67" w:rsidRPr="00BA00F0" w:rsidRDefault="00D67F67"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Monitoring and evaluation budget is utilized according to monitoring and evaluation </w:t>
            </w:r>
            <w:r w:rsidR="007D7520" w:rsidRPr="00BA00F0">
              <w:rPr>
                <w:rFonts w:eastAsia="Times New Roman"/>
                <w:szCs w:val="24"/>
              </w:rPr>
              <w:t>requirements</w:t>
            </w:r>
          </w:p>
          <w:p w:rsidR="00D67F67" w:rsidRPr="00BA00F0" w:rsidRDefault="007D7520" w:rsidP="006B78AB">
            <w:pPr>
              <w:numPr>
                <w:ilvl w:val="1"/>
                <w:numId w:val="13"/>
              </w:numPr>
              <w:tabs>
                <w:tab w:val="left" w:pos="439"/>
              </w:tabs>
              <w:spacing w:after="0"/>
              <w:ind w:left="439"/>
              <w:rPr>
                <w:rFonts w:eastAsia="Times New Roman"/>
                <w:szCs w:val="24"/>
              </w:rPr>
            </w:pPr>
            <w:r w:rsidRPr="00BA00F0">
              <w:rPr>
                <w:rFonts w:eastAsia="Times New Roman"/>
                <w:szCs w:val="24"/>
              </w:rPr>
              <w:t>D</w:t>
            </w:r>
            <w:r w:rsidR="00D67F67" w:rsidRPr="00BA00F0">
              <w:rPr>
                <w:rFonts w:eastAsia="Times New Roman"/>
                <w:szCs w:val="24"/>
              </w:rPr>
              <w:t xml:space="preserve">ata </w:t>
            </w:r>
            <w:r w:rsidRPr="00BA00F0">
              <w:rPr>
                <w:rFonts w:eastAsia="Times New Roman"/>
                <w:szCs w:val="24"/>
              </w:rPr>
              <w:t xml:space="preserve">on implemented child protection plans </w:t>
            </w:r>
            <w:r w:rsidR="00D67F67" w:rsidRPr="00BA00F0">
              <w:rPr>
                <w:rFonts w:eastAsia="Times New Roman"/>
                <w:szCs w:val="24"/>
              </w:rPr>
              <w:t xml:space="preserve">is collected and </w:t>
            </w:r>
            <w:r w:rsidR="00056F1E" w:rsidRPr="00BA00F0">
              <w:rPr>
                <w:rFonts w:eastAsia="Times New Roman"/>
                <w:szCs w:val="24"/>
              </w:rPr>
              <w:t xml:space="preserve">shared </w:t>
            </w:r>
            <w:r w:rsidRPr="00BA00F0">
              <w:rPr>
                <w:rFonts w:eastAsia="Times New Roman"/>
                <w:szCs w:val="24"/>
              </w:rPr>
              <w:t>according to standard procedures</w:t>
            </w:r>
            <w:r w:rsidR="00D67F67" w:rsidRPr="00BA00F0">
              <w:rPr>
                <w:rFonts w:eastAsia="Times New Roman"/>
                <w:szCs w:val="24"/>
              </w:rPr>
              <w:t xml:space="preserve"> </w:t>
            </w:r>
          </w:p>
          <w:p w:rsidR="008B3855" w:rsidRPr="00BA00F0" w:rsidRDefault="00D67F67"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Monitoring and evaluation report is prepared and shared according to </w:t>
            </w:r>
            <w:r w:rsidR="007D7520" w:rsidRPr="00BA00F0">
              <w:rPr>
                <w:rFonts w:eastAsia="Times New Roman"/>
                <w:szCs w:val="24"/>
              </w:rPr>
              <w:t>set procedures</w:t>
            </w:r>
          </w:p>
        </w:tc>
      </w:tr>
      <w:tr w:rsidR="00320A7A" w:rsidRPr="00BA00F0" w:rsidTr="003E68BE">
        <w:tc>
          <w:tcPr>
            <w:tcW w:w="1698" w:type="pct"/>
          </w:tcPr>
          <w:p w:rsidR="00320A7A" w:rsidRPr="00BA00F0" w:rsidRDefault="00320A7A" w:rsidP="006B78AB">
            <w:pPr>
              <w:numPr>
                <w:ilvl w:val="0"/>
                <w:numId w:val="13"/>
              </w:numPr>
              <w:spacing w:after="0"/>
              <w:rPr>
                <w:rFonts w:eastAsia="Times New Roman"/>
                <w:szCs w:val="24"/>
              </w:rPr>
            </w:pPr>
            <w:r w:rsidRPr="00BA00F0">
              <w:rPr>
                <w:rFonts w:eastAsia="Times New Roman"/>
                <w:szCs w:val="24"/>
              </w:rPr>
              <w:t>Carry out case closure</w:t>
            </w:r>
          </w:p>
        </w:tc>
        <w:tc>
          <w:tcPr>
            <w:tcW w:w="3302" w:type="pct"/>
          </w:tcPr>
          <w:p w:rsidR="000911C1" w:rsidRPr="00BA00F0" w:rsidRDefault="000911C1"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Case disposal mechanism are determined based on the </w:t>
            </w:r>
            <w:r w:rsidR="00FF42C4" w:rsidRPr="00BA00F0">
              <w:rPr>
                <w:rFonts w:eastAsia="Times New Roman"/>
                <w:szCs w:val="24"/>
              </w:rPr>
              <w:t>child protection guideline</w:t>
            </w:r>
            <w:r w:rsidR="002531BF" w:rsidRPr="00BA00F0">
              <w:rPr>
                <w:rFonts w:eastAsia="Times New Roman"/>
                <w:szCs w:val="24"/>
              </w:rPr>
              <w:t>s</w:t>
            </w:r>
          </w:p>
          <w:p w:rsidR="00872788" w:rsidRPr="00BA00F0" w:rsidRDefault="00872788" w:rsidP="006B78AB">
            <w:pPr>
              <w:numPr>
                <w:ilvl w:val="1"/>
                <w:numId w:val="13"/>
              </w:numPr>
              <w:tabs>
                <w:tab w:val="left" w:pos="439"/>
              </w:tabs>
              <w:spacing w:after="0"/>
              <w:ind w:left="439"/>
              <w:rPr>
                <w:rFonts w:eastAsia="Times New Roman"/>
                <w:szCs w:val="24"/>
              </w:rPr>
            </w:pPr>
            <w:r w:rsidRPr="00BA00F0">
              <w:rPr>
                <w:rFonts w:eastAsia="Times New Roman"/>
                <w:szCs w:val="24"/>
              </w:rPr>
              <w:t>Child cases are transferred as per child protection standards</w:t>
            </w:r>
          </w:p>
          <w:p w:rsidR="00470DB7" w:rsidRPr="00BA00F0" w:rsidRDefault="00AB6B3F" w:rsidP="006B78AB">
            <w:pPr>
              <w:numPr>
                <w:ilvl w:val="1"/>
                <w:numId w:val="13"/>
              </w:numPr>
              <w:tabs>
                <w:tab w:val="left" w:pos="439"/>
              </w:tabs>
              <w:spacing w:after="0"/>
              <w:ind w:left="439"/>
              <w:rPr>
                <w:rFonts w:eastAsia="Times New Roman"/>
                <w:szCs w:val="24"/>
              </w:rPr>
            </w:pPr>
            <w:r w:rsidRPr="00BA00F0">
              <w:rPr>
                <w:rFonts w:eastAsia="Times New Roman"/>
                <w:szCs w:val="24"/>
              </w:rPr>
              <w:t xml:space="preserve">After care services is carried out based on child protection requirements </w:t>
            </w:r>
          </w:p>
          <w:p w:rsidR="008C212B" w:rsidRPr="00E80CBB" w:rsidRDefault="008C212B" w:rsidP="00E80CBB">
            <w:pPr>
              <w:numPr>
                <w:ilvl w:val="1"/>
                <w:numId w:val="13"/>
              </w:numPr>
              <w:tabs>
                <w:tab w:val="left" w:pos="439"/>
              </w:tabs>
              <w:spacing w:after="0"/>
              <w:ind w:left="439"/>
              <w:rPr>
                <w:rFonts w:eastAsia="Times New Roman"/>
                <w:szCs w:val="24"/>
              </w:rPr>
            </w:pPr>
            <w:r w:rsidRPr="00BA00F0">
              <w:rPr>
                <w:rFonts w:eastAsia="Times New Roman"/>
                <w:szCs w:val="24"/>
              </w:rPr>
              <w:t xml:space="preserve">Information management database is updated as per child protection policy </w:t>
            </w:r>
          </w:p>
        </w:tc>
      </w:tr>
    </w:tbl>
    <w:p w:rsidR="00002BB7" w:rsidRPr="00BA00F0" w:rsidRDefault="00002BB7" w:rsidP="00111D2F">
      <w:pPr>
        <w:spacing w:after="0"/>
        <w:rPr>
          <w:rFonts w:eastAsia="Times New Roman"/>
          <w:b/>
          <w:szCs w:val="24"/>
        </w:rPr>
      </w:pPr>
    </w:p>
    <w:p w:rsidR="00D7097B" w:rsidRPr="00BA00F0" w:rsidRDefault="00D7097B" w:rsidP="00111D2F">
      <w:pPr>
        <w:spacing w:after="0"/>
        <w:rPr>
          <w:rFonts w:eastAsia="Times New Roman"/>
          <w:b/>
          <w:szCs w:val="24"/>
        </w:rPr>
      </w:pPr>
    </w:p>
    <w:p w:rsidR="00002BB7" w:rsidRPr="00BA00F0" w:rsidRDefault="00B64884" w:rsidP="00111D2F">
      <w:pPr>
        <w:spacing w:after="0"/>
        <w:rPr>
          <w:rFonts w:eastAsia="Times New Roman"/>
          <w:b/>
          <w:szCs w:val="24"/>
        </w:rPr>
      </w:pPr>
      <w:r w:rsidRPr="00BA00F0">
        <w:rPr>
          <w:rFonts w:eastAsia="Times New Roman"/>
          <w:b/>
          <w:szCs w:val="24"/>
        </w:rPr>
        <w:br w:type="page"/>
      </w:r>
      <w:r w:rsidR="00002BB7" w:rsidRPr="00BA00F0">
        <w:rPr>
          <w:rFonts w:eastAsia="Times New Roman"/>
          <w:b/>
          <w:szCs w:val="24"/>
        </w:rPr>
        <w:lastRenderedPageBreak/>
        <w:t>RANGE</w:t>
      </w:r>
    </w:p>
    <w:p w:rsidR="00002BB7" w:rsidRPr="00BA00F0" w:rsidRDefault="00002BB7" w:rsidP="00111D2F">
      <w:pPr>
        <w:spacing w:after="0"/>
        <w:rPr>
          <w:rFonts w:eastAsia="Times New Roman"/>
          <w:szCs w:val="24"/>
        </w:rPr>
      </w:pPr>
      <w:r w:rsidRPr="00BA00F0">
        <w:rPr>
          <w:rFonts w:eastAsia="Times New Roman"/>
          <w:szCs w:val="24"/>
        </w:rPr>
        <w:t>This section provides work environments and conditions to which the performance criteria apply. It allows for different work environments and situations that will affect performance.</w:t>
      </w:r>
    </w:p>
    <w:p w:rsidR="00002BB7" w:rsidRPr="00BA00F0" w:rsidRDefault="00002BB7" w:rsidP="00111D2F">
      <w:pPr>
        <w:spacing w:after="0"/>
        <w:rPr>
          <w:rFonts w:eastAsia="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002BB7" w:rsidRPr="00BA00F0" w:rsidTr="00E80CBB">
        <w:trPr>
          <w:cantSplit/>
          <w:tblHeader/>
        </w:trPr>
        <w:tc>
          <w:tcPr>
            <w:tcW w:w="1633" w:type="pct"/>
          </w:tcPr>
          <w:p w:rsidR="00002BB7" w:rsidRPr="00BA00F0" w:rsidRDefault="00002BB7" w:rsidP="00111D2F">
            <w:pPr>
              <w:spacing w:after="0"/>
              <w:rPr>
                <w:rFonts w:eastAsia="Times New Roman"/>
                <w:b/>
                <w:szCs w:val="24"/>
              </w:rPr>
            </w:pPr>
            <w:r w:rsidRPr="00BA00F0">
              <w:rPr>
                <w:rFonts w:eastAsia="Times New Roman"/>
                <w:b/>
                <w:szCs w:val="24"/>
              </w:rPr>
              <w:t>VARIABLE</w:t>
            </w:r>
          </w:p>
        </w:tc>
        <w:tc>
          <w:tcPr>
            <w:tcW w:w="3367" w:type="pct"/>
          </w:tcPr>
          <w:p w:rsidR="00002BB7" w:rsidRPr="00BA00F0" w:rsidRDefault="00002BB7" w:rsidP="00111D2F">
            <w:pPr>
              <w:spacing w:after="0"/>
              <w:rPr>
                <w:rFonts w:eastAsia="Times New Roman"/>
                <w:b/>
                <w:szCs w:val="24"/>
              </w:rPr>
            </w:pPr>
            <w:r w:rsidRPr="00BA00F0">
              <w:rPr>
                <w:rFonts w:eastAsia="Times New Roman"/>
                <w:b/>
                <w:szCs w:val="24"/>
              </w:rPr>
              <w:t>RANGE</w:t>
            </w:r>
          </w:p>
        </w:tc>
      </w:tr>
      <w:tr w:rsidR="00002BB7" w:rsidRPr="00BA00F0" w:rsidTr="00E80CBB">
        <w:trPr>
          <w:cantSplit/>
        </w:trPr>
        <w:tc>
          <w:tcPr>
            <w:tcW w:w="1633" w:type="pct"/>
          </w:tcPr>
          <w:p w:rsidR="00B64884" w:rsidRPr="00E80CBB" w:rsidRDefault="00A11501" w:rsidP="00D00921">
            <w:pPr>
              <w:pStyle w:val="ListParagraph"/>
              <w:numPr>
                <w:ilvl w:val="0"/>
                <w:numId w:val="184"/>
              </w:numPr>
              <w:tabs>
                <w:tab w:val="left" w:pos="466"/>
              </w:tabs>
              <w:rPr>
                <w:sz w:val="24"/>
                <w:szCs w:val="24"/>
              </w:rPr>
            </w:pPr>
            <w:r w:rsidRPr="00E80CBB">
              <w:rPr>
                <w:sz w:val="24"/>
                <w:szCs w:val="24"/>
              </w:rPr>
              <w:t>Assessment resources</w:t>
            </w:r>
            <w:r w:rsidR="00B64884" w:rsidRPr="00E80CBB">
              <w:rPr>
                <w:sz w:val="24"/>
                <w:szCs w:val="24"/>
              </w:rPr>
              <w:t xml:space="preserve"> may include but are not limited to:</w:t>
            </w:r>
          </w:p>
          <w:p w:rsidR="00002BB7" w:rsidRPr="00E80CBB" w:rsidRDefault="00002BB7" w:rsidP="006F3965">
            <w:pPr>
              <w:tabs>
                <w:tab w:val="left" w:pos="-2898"/>
              </w:tabs>
              <w:spacing w:after="0"/>
              <w:rPr>
                <w:rFonts w:eastAsia="Times New Roman"/>
                <w:szCs w:val="24"/>
              </w:rPr>
            </w:pPr>
          </w:p>
        </w:tc>
        <w:tc>
          <w:tcPr>
            <w:tcW w:w="3367" w:type="pct"/>
          </w:tcPr>
          <w:p w:rsidR="00B20952" w:rsidRPr="00BA00F0" w:rsidRDefault="0072505F" w:rsidP="006B78AB">
            <w:pPr>
              <w:numPr>
                <w:ilvl w:val="0"/>
                <w:numId w:val="14"/>
              </w:numPr>
              <w:tabs>
                <w:tab w:val="left" w:pos="466"/>
              </w:tabs>
              <w:spacing w:after="0"/>
              <w:rPr>
                <w:rFonts w:eastAsia="Times New Roman"/>
                <w:szCs w:val="24"/>
              </w:rPr>
            </w:pPr>
            <w:r w:rsidRPr="00BA00F0">
              <w:rPr>
                <w:rFonts w:eastAsia="Times New Roman"/>
                <w:szCs w:val="24"/>
              </w:rPr>
              <w:t xml:space="preserve">Data collection tools </w:t>
            </w:r>
          </w:p>
          <w:p w:rsidR="0072505F" w:rsidRPr="00BA00F0" w:rsidRDefault="0072505F" w:rsidP="006B78AB">
            <w:pPr>
              <w:numPr>
                <w:ilvl w:val="0"/>
                <w:numId w:val="14"/>
              </w:numPr>
              <w:tabs>
                <w:tab w:val="left" w:pos="466"/>
              </w:tabs>
              <w:spacing w:after="0"/>
              <w:rPr>
                <w:rFonts w:eastAsia="Times New Roman"/>
                <w:szCs w:val="24"/>
              </w:rPr>
            </w:pPr>
            <w:r w:rsidRPr="00BA00F0">
              <w:rPr>
                <w:rFonts w:eastAsia="Times New Roman"/>
                <w:szCs w:val="24"/>
              </w:rPr>
              <w:t xml:space="preserve">Finance </w:t>
            </w:r>
          </w:p>
          <w:p w:rsidR="0072505F" w:rsidRPr="00BA00F0" w:rsidRDefault="0072505F" w:rsidP="006B78AB">
            <w:pPr>
              <w:numPr>
                <w:ilvl w:val="0"/>
                <w:numId w:val="14"/>
              </w:numPr>
              <w:tabs>
                <w:tab w:val="left" w:pos="466"/>
              </w:tabs>
              <w:spacing w:after="0"/>
              <w:rPr>
                <w:rFonts w:eastAsia="Times New Roman"/>
                <w:szCs w:val="24"/>
              </w:rPr>
            </w:pPr>
            <w:r w:rsidRPr="00BA00F0">
              <w:rPr>
                <w:rFonts w:eastAsia="Times New Roman"/>
                <w:szCs w:val="24"/>
              </w:rPr>
              <w:t xml:space="preserve">Human </w:t>
            </w:r>
          </w:p>
          <w:p w:rsidR="0072505F" w:rsidRPr="00BA00F0" w:rsidRDefault="0072505F" w:rsidP="006B78AB">
            <w:pPr>
              <w:numPr>
                <w:ilvl w:val="0"/>
                <w:numId w:val="14"/>
              </w:numPr>
              <w:tabs>
                <w:tab w:val="left" w:pos="466"/>
              </w:tabs>
              <w:spacing w:after="0"/>
              <w:rPr>
                <w:rFonts w:eastAsia="Times New Roman"/>
                <w:szCs w:val="24"/>
              </w:rPr>
            </w:pPr>
            <w:r w:rsidRPr="00BA00F0">
              <w:rPr>
                <w:rFonts w:eastAsia="Times New Roman"/>
                <w:szCs w:val="24"/>
              </w:rPr>
              <w:t xml:space="preserve">Approval documents </w:t>
            </w:r>
          </w:p>
        </w:tc>
      </w:tr>
      <w:tr w:rsidR="00AF77E3" w:rsidRPr="00BA00F0" w:rsidTr="00E80CBB">
        <w:trPr>
          <w:cantSplit/>
        </w:trPr>
        <w:tc>
          <w:tcPr>
            <w:tcW w:w="1633" w:type="pct"/>
          </w:tcPr>
          <w:p w:rsidR="00B64884" w:rsidRPr="00E80CBB" w:rsidRDefault="00B64884" w:rsidP="00D00921">
            <w:pPr>
              <w:pStyle w:val="ListParagraph"/>
              <w:numPr>
                <w:ilvl w:val="0"/>
                <w:numId w:val="184"/>
              </w:numPr>
              <w:tabs>
                <w:tab w:val="left" w:pos="466"/>
              </w:tabs>
              <w:rPr>
                <w:sz w:val="24"/>
                <w:szCs w:val="24"/>
              </w:rPr>
            </w:pPr>
            <w:r w:rsidRPr="00E80CBB">
              <w:rPr>
                <w:sz w:val="24"/>
                <w:szCs w:val="24"/>
              </w:rPr>
              <w:t>Child abuse cases may include but are not limited to:</w:t>
            </w:r>
          </w:p>
          <w:p w:rsidR="00AF77E3" w:rsidRPr="00E80CBB" w:rsidRDefault="00AF77E3" w:rsidP="00AF77E3">
            <w:pPr>
              <w:tabs>
                <w:tab w:val="left" w:pos="-2898"/>
              </w:tabs>
              <w:spacing w:after="0"/>
              <w:rPr>
                <w:rFonts w:eastAsia="Times New Roman"/>
                <w:szCs w:val="24"/>
              </w:rPr>
            </w:pPr>
          </w:p>
        </w:tc>
        <w:tc>
          <w:tcPr>
            <w:tcW w:w="3367" w:type="pct"/>
          </w:tcPr>
          <w:p w:rsidR="00AF77E3" w:rsidRPr="00BA00F0" w:rsidRDefault="00AF77E3" w:rsidP="00D00921">
            <w:pPr>
              <w:widowControl w:val="0"/>
              <w:numPr>
                <w:ilvl w:val="0"/>
                <w:numId w:val="27"/>
              </w:numPr>
              <w:tabs>
                <w:tab w:val="left" w:pos="466"/>
              </w:tabs>
              <w:adjustRightInd w:val="0"/>
              <w:spacing w:after="0"/>
              <w:textAlignment w:val="baseline"/>
              <w:rPr>
                <w:rFonts w:eastAsia="Times New Roman"/>
                <w:szCs w:val="24"/>
              </w:rPr>
            </w:pPr>
            <w:r w:rsidRPr="00BA00F0">
              <w:rPr>
                <w:rFonts w:eastAsia="Times New Roman"/>
                <w:szCs w:val="24"/>
              </w:rPr>
              <w:t>FGM</w:t>
            </w:r>
          </w:p>
          <w:p w:rsidR="00AF77E3" w:rsidRPr="00BA00F0" w:rsidRDefault="00AF77E3" w:rsidP="00D00921">
            <w:pPr>
              <w:widowControl w:val="0"/>
              <w:numPr>
                <w:ilvl w:val="0"/>
                <w:numId w:val="27"/>
              </w:numPr>
              <w:tabs>
                <w:tab w:val="left" w:pos="466"/>
              </w:tabs>
              <w:adjustRightInd w:val="0"/>
              <w:spacing w:after="0"/>
              <w:textAlignment w:val="baseline"/>
              <w:rPr>
                <w:rFonts w:eastAsia="Times New Roman"/>
                <w:szCs w:val="24"/>
              </w:rPr>
            </w:pPr>
            <w:r w:rsidRPr="00BA00F0">
              <w:rPr>
                <w:rFonts w:eastAsia="Times New Roman"/>
                <w:szCs w:val="24"/>
              </w:rPr>
              <w:t xml:space="preserve">Child marriage </w:t>
            </w:r>
          </w:p>
          <w:p w:rsidR="00AF77E3" w:rsidRPr="00BA00F0" w:rsidRDefault="00AF77E3" w:rsidP="00D00921">
            <w:pPr>
              <w:widowControl w:val="0"/>
              <w:numPr>
                <w:ilvl w:val="0"/>
                <w:numId w:val="27"/>
              </w:numPr>
              <w:tabs>
                <w:tab w:val="left" w:pos="466"/>
              </w:tabs>
              <w:adjustRightInd w:val="0"/>
              <w:spacing w:after="0"/>
              <w:textAlignment w:val="baseline"/>
              <w:rPr>
                <w:rFonts w:eastAsia="Times New Roman"/>
                <w:szCs w:val="24"/>
              </w:rPr>
            </w:pPr>
            <w:r w:rsidRPr="00BA00F0">
              <w:rPr>
                <w:rFonts w:eastAsia="Times New Roman"/>
                <w:szCs w:val="24"/>
              </w:rPr>
              <w:t>Female infanticide</w:t>
            </w:r>
          </w:p>
          <w:p w:rsidR="00AF77E3" w:rsidRPr="00BA00F0" w:rsidRDefault="00AF77E3" w:rsidP="00D00921">
            <w:pPr>
              <w:widowControl w:val="0"/>
              <w:numPr>
                <w:ilvl w:val="0"/>
                <w:numId w:val="27"/>
              </w:numPr>
              <w:tabs>
                <w:tab w:val="left" w:pos="466"/>
              </w:tabs>
              <w:adjustRightInd w:val="0"/>
              <w:spacing w:after="0"/>
              <w:textAlignment w:val="baseline"/>
              <w:rPr>
                <w:rFonts w:eastAsia="Times New Roman"/>
                <w:szCs w:val="24"/>
              </w:rPr>
            </w:pPr>
            <w:r w:rsidRPr="00BA00F0">
              <w:rPr>
                <w:rFonts w:eastAsia="Times New Roman"/>
                <w:szCs w:val="24"/>
              </w:rPr>
              <w:t>Forced feeding</w:t>
            </w:r>
          </w:p>
          <w:p w:rsidR="00412F71" w:rsidRPr="00BA00F0" w:rsidRDefault="00412F71" w:rsidP="00D00921">
            <w:pPr>
              <w:widowControl w:val="0"/>
              <w:numPr>
                <w:ilvl w:val="0"/>
                <w:numId w:val="27"/>
              </w:numPr>
              <w:tabs>
                <w:tab w:val="left" w:pos="466"/>
              </w:tabs>
              <w:adjustRightInd w:val="0"/>
              <w:spacing w:after="0"/>
              <w:textAlignment w:val="baseline"/>
              <w:rPr>
                <w:rFonts w:eastAsia="Times New Roman"/>
                <w:szCs w:val="24"/>
              </w:rPr>
            </w:pPr>
            <w:r w:rsidRPr="00BA00F0">
              <w:rPr>
                <w:rFonts w:eastAsia="Times New Roman"/>
                <w:szCs w:val="24"/>
              </w:rPr>
              <w:t xml:space="preserve">Child trafficking </w:t>
            </w:r>
          </w:p>
          <w:p w:rsidR="00412F71" w:rsidRPr="00BA00F0" w:rsidRDefault="00412F71" w:rsidP="00D00921">
            <w:pPr>
              <w:widowControl w:val="0"/>
              <w:numPr>
                <w:ilvl w:val="0"/>
                <w:numId w:val="27"/>
              </w:numPr>
              <w:tabs>
                <w:tab w:val="left" w:pos="466"/>
              </w:tabs>
              <w:adjustRightInd w:val="0"/>
              <w:spacing w:after="0"/>
              <w:textAlignment w:val="baseline"/>
              <w:rPr>
                <w:rFonts w:eastAsia="Times New Roman"/>
                <w:szCs w:val="24"/>
              </w:rPr>
            </w:pPr>
            <w:r w:rsidRPr="00BA00F0">
              <w:rPr>
                <w:rFonts w:eastAsia="Times New Roman"/>
                <w:szCs w:val="24"/>
              </w:rPr>
              <w:t>Child labor</w:t>
            </w:r>
          </w:p>
        </w:tc>
      </w:tr>
      <w:tr w:rsidR="00932548" w:rsidRPr="00BA00F0" w:rsidTr="00E80CBB">
        <w:trPr>
          <w:cantSplit/>
        </w:trPr>
        <w:tc>
          <w:tcPr>
            <w:tcW w:w="1633" w:type="pct"/>
          </w:tcPr>
          <w:p w:rsidR="00932548" w:rsidRPr="00E80CBB" w:rsidRDefault="00932548" w:rsidP="00D00921">
            <w:pPr>
              <w:pStyle w:val="ListParagraph"/>
              <w:numPr>
                <w:ilvl w:val="0"/>
                <w:numId w:val="184"/>
              </w:numPr>
              <w:tabs>
                <w:tab w:val="left" w:pos="466"/>
              </w:tabs>
              <w:rPr>
                <w:sz w:val="24"/>
                <w:szCs w:val="24"/>
              </w:rPr>
            </w:pPr>
            <w:r w:rsidRPr="00E80CBB">
              <w:rPr>
                <w:sz w:val="24"/>
                <w:szCs w:val="24"/>
              </w:rPr>
              <w:t>Required interventions</w:t>
            </w:r>
            <w:r w:rsidR="00B64884" w:rsidRPr="00E80CBB">
              <w:rPr>
                <w:sz w:val="24"/>
                <w:szCs w:val="24"/>
              </w:rPr>
              <w:t xml:space="preserve"> may include but are not limited to:</w:t>
            </w:r>
          </w:p>
        </w:tc>
        <w:tc>
          <w:tcPr>
            <w:tcW w:w="3367" w:type="pct"/>
          </w:tcPr>
          <w:p w:rsidR="00932548" w:rsidRPr="00BA00F0" w:rsidRDefault="00932548" w:rsidP="00D00921">
            <w:pPr>
              <w:numPr>
                <w:ilvl w:val="0"/>
                <w:numId w:val="26"/>
              </w:numPr>
              <w:tabs>
                <w:tab w:val="left" w:pos="466"/>
              </w:tabs>
              <w:spacing w:after="0"/>
              <w:rPr>
                <w:rFonts w:eastAsia="Times New Roman"/>
                <w:szCs w:val="24"/>
              </w:rPr>
            </w:pPr>
            <w:r w:rsidRPr="00BA00F0">
              <w:rPr>
                <w:rFonts w:eastAsia="Times New Roman"/>
                <w:szCs w:val="24"/>
              </w:rPr>
              <w:t xml:space="preserve">Rescue </w:t>
            </w:r>
          </w:p>
          <w:p w:rsidR="00932548" w:rsidRPr="00BA00F0" w:rsidRDefault="00932548" w:rsidP="00D00921">
            <w:pPr>
              <w:numPr>
                <w:ilvl w:val="1"/>
                <w:numId w:val="26"/>
              </w:numPr>
              <w:tabs>
                <w:tab w:val="left" w:pos="466"/>
              </w:tabs>
              <w:spacing w:after="0"/>
              <w:rPr>
                <w:rFonts w:eastAsia="Times New Roman"/>
                <w:szCs w:val="24"/>
              </w:rPr>
            </w:pPr>
            <w:r w:rsidRPr="00BA00F0">
              <w:rPr>
                <w:rFonts w:eastAsia="Times New Roman"/>
                <w:szCs w:val="24"/>
              </w:rPr>
              <w:t>Reintegration</w:t>
            </w:r>
          </w:p>
        </w:tc>
      </w:tr>
      <w:tr w:rsidR="00002BB7" w:rsidRPr="00BA00F0" w:rsidTr="00E80CBB">
        <w:trPr>
          <w:cantSplit/>
        </w:trPr>
        <w:tc>
          <w:tcPr>
            <w:tcW w:w="1633" w:type="pct"/>
          </w:tcPr>
          <w:p w:rsidR="00B64884" w:rsidRPr="00E80CBB" w:rsidRDefault="008B2E11" w:rsidP="00D00921">
            <w:pPr>
              <w:pStyle w:val="ListParagraph"/>
              <w:numPr>
                <w:ilvl w:val="0"/>
                <w:numId w:val="184"/>
              </w:numPr>
              <w:tabs>
                <w:tab w:val="left" w:pos="466"/>
              </w:tabs>
              <w:rPr>
                <w:sz w:val="24"/>
                <w:szCs w:val="24"/>
              </w:rPr>
            </w:pPr>
            <w:r w:rsidRPr="00E80CBB">
              <w:rPr>
                <w:sz w:val="24"/>
                <w:szCs w:val="24"/>
              </w:rPr>
              <w:t xml:space="preserve">Relevant stakeholders </w:t>
            </w:r>
            <w:r w:rsidR="00B64884" w:rsidRPr="00E80CBB">
              <w:rPr>
                <w:sz w:val="24"/>
                <w:szCs w:val="24"/>
              </w:rPr>
              <w:t>may include but are not limited to:</w:t>
            </w:r>
          </w:p>
          <w:p w:rsidR="008B2E11" w:rsidRPr="00E80CBB" w:rsidRDefault="008B2E11" w:rsidP="006F3965">
            <w:pPr>
              <w:rPr>
                <w:szCs w:val="24"/>
              </w:rPr>
            </w:pPr>
          </w:p>
          <w:p w:rsidR="00002BB7" w:rsidRPr="00E80CBB" w:rsidRDefault="00002BB7" w:rsidP="00111D2F">
            <w:pPr>
              <w:rPr>
                <w:rFonts w:eastAsia="Times New Roman"/>
                <w:szCs w:val="24"/>
              </w:rPr>
            </w:pPr>
          </w:p>
        </w:tc>
        <w:tc>
          <w:tcPr>
            <w:tcW w:w="3367" w:type="pct"/>
          </w:tcPr>
          <w:p w:rsidR="00002BB7" w:rsidRPr="00BA00F0" w:rsidRDefault="008B2E11" w:rsidP="00D00921">
            <w:pPr>
              <w:widowControl w:val="0"/>
              <w:numPr>
                <w:ilvl w:val="0"/>
                <w:numId w:val="28"/>
              </w:numPr>
              <w:tabs>
                <w:tab w:val="left" w:pos="466"/>
              </w:tabs>
              <w:adjustRightInd w:val="0"/>
              <w:spacing w:after="0"/>
              <w:textAlignment w:val="baseline"/>
              <w:rPr>
                <w:rFonts w:eastAsia="Times New Roman"/>
                <w:szCs w:val="24"/>
              </w:rPr>
            </w:pPr>
            <w:r w:rsidRPr="00BA00F0">
              <w:rPr>
                <w:rFonts w:eastAsia="Times New Roman"/>
                <w:szCs w:val="24"/>
              </w:rPr>
              <w:t xml:space="preserve">Local administration </w:t>
            </w:r>
          </w:p>
          <w:p w:rsidR="008B2E11" w:rsidRPr="00BA00F0" w:rsidRDefault="008B2E11" w:rsidP="00D00921">
            <w:pPr>
              <w:widowControl w:val="0"/>
              <w:numPr>
                <w:ilvl w:val="0"/>
                <w:numId w:val="28"/>
              </w:numPr>
              <w:tabs>
                <w:tab w:val="left" w:pos="466"/>
              </w:tabs>
              <w:adjustRightInd w:val="0"/>
              <w:spacing w:after="0"/>
              <w:textAlignment w:val="baseline"/>
              <w:rPr>
                <w:rFonts w:eastAsia="Times New Roman"/>
                <w:szCs w:val="24"/>
              </w:rPr>
            </w:pPr>
            <w:r w:rsidRPr="00BA00F0">
              <w:rPr>
                <w:rFonts w:eastAsia="Times New Roman"/>
                <w:szCs w:val="24"/>
              </w:rPr>
              <w:t xml:space="preserve">Community </w:t>
            </w:r>
          </w:p>
          <w:p w:rsidR="008B2E11" w:rsidRPr="00BA00F0" w:rsidRDefault="008B2E11" w:rsidP="00D00921">
            <w:pPr>
              <w:widowControl w:val="0"/>
              <w:numPr>
                <w:ilvl w:val="0"/>
                <w:numId w:val="28"/>
              </w:numPr>
              <w:tabs>
                <w:tab w:val="left" w:pos="466"/>
              </w:tabs>
              <w:adjustRightInd w:val="0"/>
              <w:spacing w:after="0"/>
              <w:textAlignment w:val="baseline"/>
              <w:rPr>
                <w:rFonts w:eastAsia="Times New Roman"/>
                <w:szCs w:val="24"/>
              </w:rPr>
            </w:pPr>
            <w:r w:rsidRPr="00BA00F0">
              <w:rPr>
                <w:rFonts w:eastAsia="Times New Roman"/>
                <w:szCs w:val="24"/>
              </w:rPr>
              <w:t>Civil society</w:t>
            </w:r>
          </w:p>
          <w:p w:rsidR="008B2E11" w:rsidRPr="00BA00F0" w:rsidRDefault="008B2E11" w:rsidP="00D00921">
            <w:pPr>
              <w:widowControl w:val="0"/>
              <w:numPr>
                <w:ilvl w:val="0"/>
                <w:numId w:val="28"/>
              </w:numPr>
              <w:tabs>
                <w:tab w:val="left" w:pos="466"/>
              </w:tabs>
              <w:adjustRightInd w:val="0"/>
              <w:spacing w:after="0"/>
              <w:textAlignment w:val="baseline"/>
              <w:rPr>
                <w:rFonts w:eastAsia="Times New Roman"/>
                <w:szCs w:val="24"/>
              </w:rPr>
            </w:pPr>
            <w:r w:rsidRPr="00BA00F0">
              <w:rPr>
                <w:rFonts w:eastAsia="Times New Roman"/>
                <w:szCs w:val="24"/>
              </w:rPr>
              <w:t xml:space="preserve">Religious leaders </w:t>
            </w:r>
          </w:p>
          <w:p w:rsidR="008B2E11" w:rsidRPr="00BA00F0" w:rsidRDefault="008B2E11" w:rsidP="00D00921">
            <w:pPr>
              <w:widowControl w:val="0"/>
              <w:numPr>
                <w:ilvl w:val="0"/>
                <w:numId w:val="28"/>
              </w:numPr>
              <w:tabs>
                <w:tab w:val="left" w:pos="466"/>
              </w:tabs>
              <w:adjustRightInd w:val="0"/>
              <w:spacing w:after="0"/>
              <w:textAlignment w:val="baseline"/>
              <w:rPr>
                <w:rFonts w:eastAsia="Times New Roman"/>
                <w:szCs w:val="24"/>
              </w:rPr>
            </w:pPr>
            <w:r w:rsidRPr="00BA00F0">
              <w:rPr>
                <w:rFonts w:eastAsia="Times New Roman"/>
                <w:szCs w:val="24"/>
              </w:rPr>
              <w:t xml:space="preserve">Institutions of learning </w:t>
            </w:r>
          </w:p>
          <w:p w:rsidR="005A0CC4" w:rsidRPr="00BA00F0" w:rsidRDefault="005A0CC4" w:rsidP="00D00921">
            <w:pPr>
              <w:widowControl w:val="0"/>
              <w:numPr>
                <w:ilvl w:val="0"/>
                <w:numId w:val="28"/>
              </w:numPr>
              <w:tabs>
                <w:tab w:val="left" w:pos="466"/>
              </w:tabs>
              <w:adjustRightInd w:val="0"/>
              <w:spacing w:after="0"/>
              <w:textAlignment w:val="baseline"/>
              <w:rPr>
                <w:rFonts w:eastAsia="Times New Roman"/>
                <w:szCs w:val="24"/>
              </w:rPr>
            </w:pPr>
            <w:r w:rsidRPr="00BA00F0">
              <w:rPr>
                <w:rFonts w:eastAsia="Times New Roman"/>
                <w:szCs w:val="24"/>
              </w:rPr>
              <w:t xml:space="preserve">Government departments </w:t>
            </w:r>
          </w:p>
        </w:tc>
      </w:tr>
    </w:tbl>
    <w:p w:rsidR="00002BB7" w:rsidRPr="00BA00F0" w:rsidRDefault="00002BB7" w:rsidP="00111D2F">
      <w:pPr>
        <w:spacing w:after="0"/>
        <w:rPr>
          <w:rFonts w:eastAsia="Times New Roman"/>
          <w:b/>
          <w:szCs w:val="24"/>
        </w:rPr>
      </w:pPr>
    </w:p>
    <w:p w:rsidR="00002BB7" w:rsidRPr="00BA00F0" w:rsidRDefault="00002BB7" w:rsidP="00111D2F">
      <w:pPr>
        <w:spacing w:after="0"/>
        <w:rPr>
          <w:rFonts w:eastAsia="Times New Roman"/>
          <w:szCs w:val="24"/>
        </w:rPr>
      </w:pPr>
      <w:r w:rsidRPr="00BA00F0">
        <w:rPr>
          <w:rFonts w:eastAsia="Times New Roman"/>
          <w:b/>
          <w:szCs w:val="24"/>
        </w:rPr>
        <w:t>REQUIRED SKILLS AND KNOWLEDGE</w:t>
      </w:r>
    </w:p>
    <w:p w:rsidR="00002BB7" w:rsidRPr="00BA00F0" w:rsidRDefault="00002BB7" w:rsidP="00111D2F">
      <w:pPr>
        <w:spacing w:after="0"/>
        <w:rPr>
          <w:rFonts w:eastAsia="Times New Roman"/>
          <w:bCs/>
          <w:szCs w:val="24"/>
        </w:rPr>
      </w:pPr>
      <w:r w:rsidRPr="00BA00F0">
        <w:rPr>
          <w:rFonts w:eastAsia="Times New Roman"/>
          <w:bCs/>
          <w:szCs w:val="24"/>
        </w:rPr>
        <w:t>This section describes the skills and knowledge required for this unit of competency.</w:t>
      </w:r>
    </w:p>
    <w:p w:rsidR="00002BB7" w:rsidRPr="00BA00F0" w:rsidRDefault="00002BB7" w:rsidP="00111D2F">
      <w:pPr>
        <w:spacing w:after="0"/>
        <w:contextualSpacing/>
        <w:rPr>
          <w:rFonts w:eastAsia="Times New Roman"/>
          <w:b/>
          <w:szCs w:val="24"/>
          <w:lang w:val="x-none" w:eastAsia="x-none"/>
        </w:rPr>
      </w:pPr>
    </w:p>
    <w:p w:rsidR="00002BB7" w:rsidRPr="00BA00F0" w:rsidRDefault="00002BB7" w:rsidP="00111D2F">
      <w:pPr>
        <w:spacing w:after="0"/>
        <w:contextualSpacing/>
        <w:rPr>
          <w:rFonts w:eastAsia="Times New Roman"/>
          <w:b/>
          <w:szCs w:val="24"/>
          <w:lang w:val="x-none" w:eastAsia="x-none"/>
        </w:rPr>
      </w:pPr>
      <w:r w:rsidRPr="00BA00F0">
        <w:rPr>
          <w:rFonts w:eastAsia="Times New Roman"/>
          <w:b/>
          <w:szCs w:val="24"/>
          <w:lang w:val="x-none" w:eastAsia="x-none"/>
        </w:rPr>
        <w:t>Required Skills</w:t>
      </w:r>
    </w:p>
    <w:p w:rsidR="00002BB7" w:rsidRPr="00BA00F0" w:rsidRDefault="00002BB7" w:rsidP="00111D2F">
      <w:pPr>
        <w:spacing w:after="0"/>
        <w:rPr>
          <w:rFonts w:eastAsia="Times New Roman"/>
          <w:szCs w:val="24"/>
        </w:rPr>
      </w:pPr>
      <w:r w:rsidRPr="00BA00F0">
        <w:rPr>
          <w:rFonts w:eastAsia="Times New Roman"/>
          <w:szCs w:val="24"/>
        </w:rPr>
        <w:t>The individual needs to demonstrate the following skills:</w:t>
      </w:r>
    </w:p>
    <w:p w:rsidR="00002BB7"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Networking </w:t>
      </w:r>
      <w:r w:rsidR="00002BB7" w:rsidRPr="00BA00F0">
        <w:rPr>
          <w:rFonts w:eastAsia="Times New Roman"/>
          <w:szCs w:val="24"/>
          <w:lang w:val="en-AU"/>
        </w:rPr>
        <w:t xml:space="preserve"> </w:t>
      </w:r>
    </w:p>
    <w:p w:rsidR="00002BB7"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Leadership</w:t>
      </w:r>
      <w:r w:rsidR="00002BB7" w:rsidRPr="00BA00F0">
        <w:rPr>
          <w:rFonts w:eastAsia="Times New Roman"/>
          <w:szCs w:val="24"/>
          <w:lang w:val="en-AU"/>
        </w:rPr>
        <w:t xml:space="preserve"> </w:t>
      </w:r>
    </w:p>
    <w:p w:rsidR="00002BB7"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Communication</w:t>
      </w:r>
    </w:p>
    <w:p w:rsidR="00F90914"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Computer</w:t>
      </w:r>
    </w:p>
    <w:p w:rsidR="00F90914"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Teamwork</w:t>
      </w:r>
    </w:p>
    <w:p w:rsidR="00F90914"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Conflict resolution</w:t>
      </w:r>
    </w:p>
    <w:p w:rsidR="00F90914"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Reporting </w:t>
      </w:r>
    </w:p>
    <w:p w:rsidR="00F90914"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Analytical</w:t>
      </w:r>
    </w:p>
    <w:p w:rsidR="00F90914" w:rsidRPr="00BA00F0" w:rsidRDefault="00F90914"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Creativity and innovation</w:t>
      </w:r>
    </w:p>
    <w:p w:rsidR="00002BB7" w:rsidRPr="00BA00F0" w:rsidRDefault="00002BB7" w:rsidP="00111D2F">
      <w:pPr>
        <w:suppressAutoHyphens/>
        <w:spacing w:after="0"/>
        <w:jc w:val="both"/>
        <w:rPr>
          <w:rFonts w:eastAsia="Times New Roman"/>
          <w:szCs w:val="24"/>
          <w:lang w:val="en-AU"/>
        </w:rPr>
      </w:pPr>
    </w:p>
    <w:p w:rsidR="00002BB7" w:rsidRPr="00BA00F0" w:rsidRDefault="00002BB7" w:rsidP="00111D2F">
      <w:pPr>
        <w:spacing w:after="0"/>
        <w:rPr>
          <w:rFonts w:eastAsia="Times New Roman"/>
          <w:b/>
          <w:bCs/>
          <w:szCs w:val="24"/>
        </w:rPr>
      </w:pPr>
      <w:r w:rsidRPr="00BA00F0">
        <w:rPr>
          <w:rFonts w:eastAsia="Times New Roman"/>
          <w:b/>
          <w:bCs/>
          <w:szCs w:val="24"/>
        </w:rPr>
        <w:lastRenderedPageBreak/>
        <w:t>Required Knowledge</w:t>
      </w:r>
    </w:p>
    <w:p w:rsidR="00002BB7" w:rsidRPr="00BA00F0" w:rsidRDefault="00002BB7" w:rsidP="00111D2F">
      <w:pPr>
        <w:spacing w:after="0"/>
        <w:rPr>
          <w:rFonts w:eastAsia="Times New Roman"/>
          <w:bCs/>
          <w:szCs w:val="24"/>
        </w:rPr>
      </w:pPr>
      <w:r w:rsidRPr="00BA00F0">
        <w:rPr>
          <w:rFonts w:eastAsia="Times New Roman"/>
          <w:bCs/>
          <w:szCs w:val="24"/>
        </w:rPr>
        <w:t>The individual needs to demonstrate knowledge of:</w:t>
      </w:r>
    </w:p>
    <w:p w:rsidR="00002BB7" w:rsidRPr="00BA00F0" w:rsidRDefault="002A2167"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Case management </w:t>
      </w:r>
    </w:p>
    <w:p w:rsidR="00002BB7" w:rsidRPr="00BA00F0" w:rsidRDefault="004D6A79"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Child protection policies </w:t>
      </w:r>
    </w:p>
    <w:p w:rsidR="00002BB7" w:rsidRPr="00BA00F0" w:rsidRDefault="004D6A79"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Public relations </w:t>
      </w:r>
      <w:r w:rsidR="00002BB7" w:rsidRPr="00BA00F0">
        <w:rPr>
          <w:rFonts w:eastAsia="Times New Roman"/>
          <w:szCs w:val="24"/>
          <w:lang w:val="en-AU"/>
        </w:rPr>
        <w:t xml:space="preserve"> </w:t>
      </w:r>
    </w:p>
    <w:p w:rsidR="00002BB7" w:rsidRPr="00BA00F0" w:rsidRDefault="002A2167"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Basic principles of m</w:t>
      </w:r>
      <w:r w:rsidR="004D6A79" w:rsidRPr="00BA00F0">
        <w:rPr>
          <w:rFonts w:eastAsia="Times New Roman"/>
          <w:szCs w:val="24"/>
          <w:lang w:val="en-AU"/>
        </w:rPr>
        <w:t>anagement</w:t>
      </w:r>
    </w:p>
    <w:p w:rsidR="004D6A79" w:rsidRPr="00BA00F0" w:rsidRDefault="004D6A79"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Children at risk</w:t>
      </w:r>
    </w:p>
    <w:p w:rsidR="004D6A79" w:rsidRPr="00BA00F0" w:rsidRDefault="004D6A79"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Project management</w:t>
      </w:r>
    </w:p>
    <w:p w:rsidR="004D6A79" w:rsidRPr="00BA00F0" w:rsidRDefault="00FB1DCB"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Legal instruments </w:t>
      </w:r>
    </w:p>
    <w:p w:rsidR="00FB1DCB" w:rsidRPr="00BA00F0" w:rsidRDefault="00FB1DCB"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Administration and financial management</w:t>
      </w:r>
    </w:p>
    <w:p w:rsidR="00FB1DCB" w:rsidRPr="00BA00F0" w:rsidRDefault="00FB1DCB"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Social work and community development</w:t>
      </w:r>
    </w:p>
    <w:p w:rsidR="001227F4" w:rsidRPr="00BA00F0" w:rsidRDefault="001227F4"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Record keeping </w:t>
      </w:r>
    </w:p>
    <w:p w:rsidR="008D5B1B" w:rsidRPr="00BA00F0" w:rsidRDefault="008D5B1B" w:rsidP="00111D2F">
      <w:pPr>
        <w:spacing w:after="0"/>
        <w:contextualSpacing/>
        <w:rPr>
          <w:rFonts w:eastAsia="Times New Roman"/>
          <w:b/>
          <w:szCs w:val="24"/>
          <w:lang w:val="x-none" w:eastAsia="x-none"/>
        </w:rPr>
      </w:pPr>
    </w:p>
    <w:p w:rsidR="00002BB7" w:rsidRPr="00BA00F0" w:rsidRDefault="00002BB7" w:rsidP="00111D2F">
      <w:pPr>
        <w:spacing w:after="0"/>
        <w:contextualSpacing/>
        <w:rPr>
          <w:rFonts w:eastAsia="Times New Roman"/>
          <w:b/>
          <w:szCs w:val="24"/>
          <w:lang w:val="x-none" w:eastAsia="x-none"/>
        </w:rPr>
      </w:pPr>
      <w:r w:rsidRPr="00BA00F0">
        <w:rPr>
          <w:rFonts w:eastAsia="Times New Roman"/>
          <w:b/>
          <w:szCs w:val="24"/>
          <w:lang w:val="x-none" w:eastAsia="x-none"/>
        </w:rPr>
        <w:t>EVIDENCE GUIDE</w:t>
      </w:r>
    </w:p>
    <w:p w:rsidR="00002BB7" w:rsidRPr="00BA00F0" w:rsidRDefault="00002BB7" w:rsidP="00111D2F">
      <w:pPr>
        <w:spacing w:after="0"/>
        <w:contextualSpacing/>
        <w:rPr>
          <w:rFonts w:eastAsia="Times New Roman"/>
          <w:szCs w:val="24"/>
          <w:lang w:val="x-none" w:eastAsia="x-none"/>
        </w:rPr>
      </w:pPr>
      <w:r w:rsidRPr="00BA00F0">
        <w:rPr>
          <w:rFonts w:eastAsia="Times New Roman"/>
          <w:szCs w:val="24"/>
          <w:lang w:val="x-none" w:eastAsia="x-none"/>
        </w:rPr>
        <w:t>This provides advice on assessment and must be read in conjunction with the performance criteria, required skills and knowledge and range.</w:t>
      </w:r>
    </w:p>
    <w:p w:rsidR="00002BB7" w:rsidRPr="00BA00F0" w:rsidRDefault="00002BB7" w:rsidP="00111D2F">
      <w:pPr>
        <w:spacing w:after="0"/>
        <w:contextualSpacing/>
        <w:rPr>
          <w:rFonts w:eastAsia="Times New Roman"/>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6160"/>
      </w:tblGrid>
      <w:tr w:rsidR="00002BB7" w:rsidRPr="00BA00F0" w:rsidTr="00440AC5">
        <w:tc>
          <w:tcPr>
            <w:tcW w:w="2216" w:type="dxa"/>
          </w:tcPr>
          <w:p w:rsidR="00002BB7" w:rsidRPr="00BA00F0" w:rsidRDefault="00002BB7" w:rsidP="006B78AB">
            <w:pPr>
              <w:numPr>
                <w:ilvl w:val="0"/>
                <w:numId w:val="15"/>
              </w:numPr>
              <w:spacing w:after="0"/>
              <w:ind w:left="426"/>
              <w:rPr>
                <w:rFonts w:eastAsia="Times New Roman"/>
                <w:szCs w:val="24"/>
              </w:rPr>
            </w:pPr>
            <w:r w:rsidRPr="00BA00F0">
              <w:rPr>
                <w:rFonts w:eastAsia="Times New Roman"/>
                <w:szCs w:val="24"/>
              </w:rPr>
              <w:t>Critical Aspects of Competency</w:t>
            </w:r>
          </w:p>
        </w:tc>
        <w:tc>
          <w:tcPr>
            <w:tcW w:w="7360" w:type="dxa"/>
          </w:tcPr>
          <w:p w:rsidR="00002BB7" w:rsidRPr="00BA00F0" w:rsidRDefault="00002BB7" w:rsidP="00111D2F">
            <w:pPr>
              <w:spacing w:after="0"/>
              <w:rPr>
                <w:rFonts w:eastAsia="Times New Roman"/>
                <w:szCs w:val="24"/>
              </w:rPr>
            </w:pPr>
            <w:r w:rsidRPr="00BA00F0">
              <w:rPr>
                <w:rFonts w:eastAsia="Times New Roman"/>
                <w:szCs w:val="24"/>
              </w:rPr>
              <w:t>Assessment requires evidence that the candidate:</w:t>
            </w:r>
          </w:p>
          <w:p w:rsidR="00B44BC5" w:rsidRPr="00BA00F0" w:rsidRDefault="00B44BC5" w:rsidP="006B78AB">
            <w:pPr>
              <w:numPr>
                <w:ilvl w:val="1"/>
                <w:numId w:val="15"/>
              </w:numPr>
              <w:tabs>
                <w:tab w:val="left" w:pos="484"/>
              </w:tabs>
              <w:spacing w:after="0"/>
              <w:ind w:left="478"/>
              <w:rPr>
                <w:rFonts w:eastAsia="Times New Roman"/>
                <w:szCs w:val="24"/>
              </w:rPr>
            </w:pPr>
            <w:r w:rsidRPr="00BA00F0">
              <w:rPr>
                <w:rFonts w:eastAsia="Times New Roman"/>
                <w:szCs w:val="24"/>
              </w:rPr>
              <w:t xml:space="preserve">Conducted intake process accordingly </w:t>
            </w:r>
          </w:p>
          <w:p w:rsidR="00B44BC5" w:rsidRPr="00BA00F0" w:rsidRDefault="00F06DA3" w:rsidP="006B78AB">
            <w:pPr>
              <w:numPr>
                <w:ilvl w:val="1"/>
                <w:numId w:val="15"/>
              </w:numPr>
              <w:tabs>
                <w:tab w:val="left" w:pos="484"/>
              </w:tabs>
              <w:spacing w:after="0"/>
              <w:ind w:left="478"/>
              <w:rPr>
                <w:rFonts w:eastAsia="Times New Roman"/>
                <w:szCs w:val="24"/>
              </w:rPr>
            </w:pPr>
            <w:r w:rsidRPr="00BA00F0">
              <w:rPr>
                <w:rFonts w:eastAsia="Times New Roman"/>
                <w:szCs w:val="24"/>
              </w:rPr>
              <w:t>Assessed vulnerable child and prepared a report</w:t>
            </w:r>
          </w:p>
          <w:p w:rsidR="00A9339E" w:rsidRPr="00BA00F0" w:rsidRDefault="00A9339E" w:rsidP="006B78AB">
            <w:pPr>
              <w:numPr>
                <w:ilvl w:val="1"/>
                <w:numId w:val="15"/>
              </w:numPr>
              <w:tabs>
                <w:tab w:val="left" w:pos="484"/>
              </w:tabs>
              <w:spacing w:after="0"/>
              <w:ind w:left="478"/>
              <w:rPr>
                <w:rFonts w:eastAsia="Times New Roman"/>
                <w:szCs w:val="24"/>
              </w:rPr>
            </w:pPr>
            <w:r w:rsidRPr="00BA00F0">
              <w:rPr>
                <w:rFonts w:eastAsia="Times New Roman"/>
                <w:szCs w:val="24"/>
              </w:rPr>
              <w:t xml:space="preserve">Networked relevant stakeholders and formed linkages </w:t>
            </w:r>
          </w:p>
          <w:p w:rsidR="00EC5100" w:rsidRPr="00BA00F0" w:rsidRDefault="000E398C" w:rsidP="006B78AB">
            <w:pPr>
              <w:numPr>
                <w:ilvl w:val="1"/>
                <w:numId w:val="15"/>
              </w:numPr>
              <w:tabs>
                <w:tab w:val="left" w:pos="484"/>
              </w:tabs>
              <w:spacing w:after="0"/>
              <w:ind w:left="478"/>
              <w:rPr>
                <w:rFonts w:eastAsia="Times New Roman"/>
                <w:szCs w:val="24"/>
              </w:rPr>
            </w:pPr>
            <w:r w:rsidRPr="00BA00F0">
              <w:rPr>
                <w:rFonts w:eastAsia="Times New Roman"/>
                <w:szCs w:val="24"/>
              </w:rPr>
              <w:t xml:space="preserve">Developed and carried out rescue plan </w:t>
            </w:r>
          </w:p>
          <w:p w:rsidR="000E398C" w:rsidRPr="00BA00F0" w:rsidRDefault="00A9339E" w:rsidP="006B78AB">
            <w:pPr>
              <w:numPr>
                <w:ilvl w:val="1"/>
                <w:numId w:val="15"/>
              </w:numPr>
              <w:tabs>
                <w:tab w:val="left" w:pos="484"/>
              </w:tabs>
              <w:spacing w:after="0"/>
              <w:ind w:left="478"/>
              <w:rPr>
                <w:rFonts w:eastAsia="Times New Roman"/>
                <w:szCs w:val="24"/>
              </w:rPr>
            </w:pPr>
            <w:r w:rsidRPr="00BA00F0">
              <w:rPr>
                <w:rFonts w:eastAsia="Times New Roman"/>
                <w:szCs w:val="24"/>
              </w:rPr>
              <w:t xml:space="preserve">Placed children in safe housing </w:t>
            </w:r>
          </w:p>
          <w:p w:rsidR="000E398C" w:rsidRPr="00BA00F0" w:rsidRDefault="009E10B7" w:rsidP="006B78AB">
            <w:pPr>
              <w:numPr>
                <w:ilvl w:val="1"/>
                <w:numId w:val="15"/>
              </w:numPr>
              <w:tabs>
                <w:tab w:val="left" w:pos="484"/>
              </w:tabs>
              <w:spacing w:after="0"/>
              <w:ind w:left="478"/>
              <w:rPr>
                <w:rFonts w:eastAsia="Times New Roman"/>
                <w:szCs w:val="24"/>
              </w:rPr>
            </w:pPr>
            <w:r w:rsidRPr="00BA00F0">
              <w:rPr>
                <w:rFonts w:eastAsia="Times New Roman"/>
                <w:szCs w:val="24"/>
              </w:rPr>
              <w:t xml:space="preserve">Carried out case closure </w:t>
            </w:r>
            <w:r w:rsidR="002055BA" w:rsidRPr="00BA00F0">
              <w:rPr>
                <w:rFonts w:eastAsia="Times New Roman"/>
                <w:szCs w:val="24"/>
              </w:rPr>
              <w:t xml:space="preserve">appropriately </w:t>
            </w:r>
          </w:p>
          <w:p w:rsidR="00A9339E" w:rsidRPr="00BA00F0" w:rsidRDefault="00D15566" w:rsidP="006B78AB">
            <w:pPr>
              <w:numPr>
                <w:ilvl w:val="1"/>
                <w:numId w:val="15"/>
              </w:numPr>
              <w:tabs>
                <w:tab w:val="left" w:pos="484"/>
              </w:tabs>
              <w:spacing w:after="0"/>
              <w:ind w:left="478"/>
              <w:rPr>
                <w:rFonts w:eastAsia="Times New Roman"/>
                <w:szCs w:val="24"/>
              </w:rPr>
            </w:pPr>
            <w:r w:rsidRPr="00BA00F0">
              <w:rPr>
                <w:rFonts w:eastAsia="Times New Roman"/>
                <w:szCs w:val="24"/>
              </w:rPr>
              <w:t xml:space="preserve">Developed </w:t>
            </w:r>
            <w:r w:rsidR="0061738F" w:rsidRPr="00BA00F0">
              <w:rPr>
                <w:rFonts w:eastAsia="Times New Roman"/>
                <w:szCs w:val="24"/>
              </w:rPr>
              <w:t xml:space="preserve">case management </w:t>
            </w:r>
            <w:r w:rsidRPr="00BA00F0">
              <w:rPr>
                <w:rFonts w:eastAsia="Times New Roman"/>
                <w:szCs w:val="24"/>
              </w:rPr>
              <w:t>information systems</w:t>
            </w:r>
          </w:p>
          <w:p w:rsidR="00C01339" w:rsidRPr="00BA00F0" w:rsidRDefault="00C01339" w:rsidP="006B78AB">
            <w:pPr>
              <w:numPr>
                <w:ilvl w:val="1"/>
                <w:numId w:val="15"/>
              </w:numPr>
              <w:tabs>
                <w:tab w:val="left" w:pos="484"/>
              </w:tabs>
              <w:spacing w:after="0"/>
              <w:ind w:left="478"/>
              <w:rPr>
                <w:rFonts w:eastAsia="Times New Roman"/>
                <w:szCs w:val="24"/>
              </w:rPr>
            </w:pPr>
            <w:r w:rsidRPr="00BA00F0">
              <w:rPr>
                <w:rFonts w:eastAsia="Times New Roman"/>
                <w:szCs w:val="24"/>
              </w:rPr>
              <w:t xml:space="preserve">Reviewed and updated case management information systems </w:t>
            </w:r>
          </w:p>
        </w:tc>
      </w:tr>
      <w:tr w:rsidR="00002BB7" w:rsidRPr="00BA00F0" w:rsidTr="00440AC5">
        <w:tc>
          <w:tcPr>
            <w:tcW w:w="2216" w:type="dxa"/>
          </w:tcPr>
          <w:p w:rsidR="00002BB7" w:rsidRPr="00BA00F0" w:rsidRDefault="00CB2F70" w:rsidP="006B78AB">
            <w:pPr>
              <w:numPr>
                <w:ilvl w:val="0"/>
                <w:numId w:val="15"/>
              </w:numPr>
              <w:spacing w:after="0"/>
              <w:ind w:left="426"/>
              <w:rPr>
                <w:rFonts w:eastAsia="Times New Roman"/>
                <w:szCs w:val="24"/>
              </w:rPr>
            </w:pPr>
            <w:r w:rsidRPr="00BA00F0">
              <w:rPr>
                <w:rFonts w:eastAsia="Times New Roman"/>
                <w:szCs w:val="24"/>
              </w:rPr>
              <w:t>Resource Implications</w:t>
            </w:r>
          </w:p>
        </w:tc>
        <w:tc>
          <w:tcPr>
            <w:tcW w:w="7360" w:type="dxa"/>
          </w:tcPr>
          <w:p w:rsidR="00002BB7" w:rsidRPr="00BA00F0" w:rsidRDefault="00002BB7" w:rsidP="00111D2F">
            <w:pPr>
              <w:numPr>
                <w:ilvl w:val="12"/>
                <w:numId w:val="0"/>
              </w:numPr>
              <w:tabs>
                <w:tab w:val="left" w:pos="357"/>
              </w:tabs>
              <w:spacing w:after="0"/>
              <w:ind w:left="357" w:hanging="357"/>
              <w:jc w:val="both"/>
              <w:rPr>
                <w:rFonts w:eastAsia="Times New Roman"/>
                <w:szCs w:val="24"/>
              </w:rPr>
            </w:pPr>
            <w:r w:rsidRPr="00BA00F0">
              <w:rPr>
                <w:rFonts w:eastAsia="Times New Roman"/>
                <w:szCs w:val="24"/>
              </w:rPr>
              <w:t>The following resources should be provided:</w:t>
            </w:r>
          </w:p>
          <w:p w:rsidR="00002BB7" w:rsidRPr="00BA00F0" w:rsidRDefault="00002BB7" w:rsidP="006B78AB">
            <w:pPr>
              <w:numPr>
                <w:ilvl w:val="1"/>
                <w:numId w:val="15"/>
              </w:numPr>
              <w:tabs>
                <w:tab w:val="left" w:pos="357"/>
              </w:tabs>
              <w:spacing w:after="0"/>
              <w:ind w:left="478"/>
              <w:jc w:val="both"/>
              <w:rPr>
                <w:rFonts w:eastAsia="Times New Roman"/>
                <w:szCs w:val="24"/>
              </w:rPr>
            </w:pPr>
            <w:r w:rsidRPr="00BA00F0">
              <w:rPr>
                <w:rFonts w:eastAsia="Times New Roman"/>
                <w:szCs w:val="24"/>
              </w:rPr>
              <w:t xml:space="preserve"> </w:t>
            </w:r>
            <w:r w:rsidR="001E125C" w:rsidRPr="00BA00F0">
              <w:rPr>
                <w:rFonts w:eastAsia="Times New Roman"/>
                <w:szCs w:val="24"/>
              </w:rPr>
              <w:t xml:space="preserve">Workstation </w:t>
            </w:r>
          </w:p>
          <w:p w:rsidR="001E125C" w:rsidRPr="00BA00F0" w:rsidRDefault="001E125C" w:rsidP="006B78AB">
            <w:pPr>
              <w:numPr>
                <w:ilvl w:val="1"/>
                <w:numId w:val="15"/>
              </w:numPr>
              <w:tabs>
                <w:tab w:val="left" w:pos="357"/>
              </w:tabs>
              <w:spacing w:after="0"/>
              <w:ind w:left="478"/>
              <w:jc w:val="both"/>
              <w:rPr>
                <w:rFonts w:eastAsia="Times New Roman"/>
                <w:szCs w:val="24"/>
              </w:rPr>
            </w:pPr>
            <w:r w:rsidRPr="00BA00F0">
              <w:rPr>
                <w:rFonts w:eastAsia="Times New Roman"/>
                <w:szCs w:val="24"/>
              </w:rPr>
              <w:t>Legal instruments</w:t>
            </w:r>
          </w:p>
          <w:p w:rsidR="001E125C" w:rsidRPr="00BA00F0" w:rsidRDefault="001E125C" w:rsidP="006B78AB">
            <w:pPr>
              <w:numPr>
                <w:ilvl w:val="1"/>
                <w:numId w:val="15"/>
              </w:numPr>
              <w:tabs>
                <w:tab w:val="left" w:pos="357"/>
              </w:tabs>
              <w:spacing w:after="0"/>
              <w:ind w:left="478"/>
              <w:jc w:val="both"/>
              <w:rPr>
                <w:rFonts w:eastAsia="Times New Roman"/>
                <w:szCs w:val="24"/>
              </w:rPr>
            </w:pPr>
            <w:r w:rsidRPr="00BA00F0">
              <w:rPr>
                <w:rFonts w:eastAsia="Times New Roman"/>
                <w:szCs w:val="24"/>
              </w:rPr>
              <w:t>Computer</w:t>
            </w:r>
          </w:p>
        </w:tc>
      </w:tr>
      <w:tr w:rsidR="00002BB7" w:rsidRPr="00BA00F0" w:rsidTr="00440AC5">
        <w:tc>
          <w:tcPr>
            <w:tcW w:w="2216" w:type="dxa"/>
          </w:tcPr>
          <w:p w:rsidR="00002BB7" w:rsidRPr="00BA00F0" w:rsidRDefault="00002BB7" w:rsidP="006B78AB">
            <w:pPr>
              <w:numPr>
                <w:ilvl w:val="0"/>
                <w:numId w:val="15"/>
              </w:numPr>
              <w:spacing w:after="0"/>
              <w:ind w:left="426"/>
              <w:rPr>
                <w:rFonts w:eastAsia="Times New Roman"/>
                <w:szCs w:val="24"/>
              </w:rPr>
            </w:pPr>
            <w:r w:rsidRPr="00BA00F0">
              <w:rPr>
                <w:rFonts w:eastAsia="Times New Roman"/>
                <w:szCs w:val="24"/>
              </w:rPr>
              <w:t>Methods of Assessment</w:t>
            </w:r>
          </w:p>
        </w:tc>
        <w:tc>
          <w:tcPr>
            <w:tcW w:w="7360" w:type="dxa"/>
          </w:tcPr>
          <w:p w:rsidR="00002BB7" w:rsidRPr="00BA00F0" w:rsidRDefault="00002BB7" w:rsidP="00111D2F">
            <w:pPr>
              <w:spacing w:after="0"/>
              <w:contextualSpacing/>
              <w:rPr>
                <w:rFonts w:eastAsia="Times New Roman"/>
                <w:szCs w:val="24"/>
              </w:rPr>
            </w:pPr>
            <w:r w:rsidRPr="00BA00F0">
              <w:rPr>
                <w:rFonts w:eastAsia="Times New Roman"/>
                <w:szCs w:val="24"/>
              </w:rPr>
              <w:t>Competency in this unit may be assessed through:</w:t>
            </w:r>
          </w:p>
          <w:p w:rsidR="001E125C" w:rsidRPr="00BA00F0" w:rsidRDefault="00002BB7" w:rsidP="006B78AB">
            <w:pPr>
              <w:numPr>
                <w:ilvl w:val="1"/>
                <w:numId w:val="15"/>
              </w:numPr>
              <w:tabs>
                <w:tab w:val="left" w:pos="357"/>
              </w:tabs>
              <w:spacing w:after="0"/>
              <w:ind w:left="478"/>
              <w:jc w:val="both"/>
              <w:rPr>
                <w:rFonts w:eastAsia="Times New Roman"/>
                <w:szCs w:val="24"/>
              </w:rPr>
            </w:pPr>
            <w:r w:rsidRPr="00BA00F0">
              <w:rPr>
                <w:rFonts w:eastAsia="Times New Roman"/>
                <w:szCs w:val="24"/>
              </w:rPr>
              <w:t xml:space="preserve"> </w:t>
            </w:r>
            <w:r w:rsidR="001E125C" w:rsidRPr="00BA00F0">
              <w:rPr>
                <w:rFonts w:eastAsia="Times New Roman"/>
                <w:szCs w:val="24"/>
              </w:rPr>
              <w:t>Oral</w:t>
            </w:r>
          </w:p>
          <w:p w:rsidR="001E125C" w:rsidRPr="00BA00F0" w:rsidRDefault="001E125C" w:rsidP="006B78AB">
            <w:pPr>
              <w:numPr>
                <w:ilvl w:val="1"/>
                <w:numId w:val="15"/>
              </w:numPr>
              <w:tabs>
                <w:tab w:val="left" w:pos="357"/>
              </w:tabs>
              <w:spacing w:after="0"/>
              <w:ind w:left="478"/>
              <w:jc w:val="both"/>
              <w:rPr>
                <w:rFonts w:eastAsia="Times New Roman"/>
                <w:szCs w:val="24"/>
              </w:rPr>
            </w:pPr>
            <w:r w:rsidRPr="00BA00F0">
              <w:rPr>
                <w:rFonts w:eastAsia="Times New Roman"/>
                <w:szCs w:val="24"/>
              </w:rPr>
              <w:t>Written</w:t>
            </w:r>
          </w:p>
          <w:p w:rsidR="001E125C" w:rsidRPr="00BA00F0" w:rsidRDefault="001E125C" w:rsidP="006B78AB">
            <w:pPr>
              <w:numPr>
                <w:ilvl w:val="1"/>
                <w:numId w:val="15"/>
              </w:numPr>
              <w:tabs>
                <w:tab w:val="left" w:pos="357"/>
              </w:tabs>
              <w:spacing w:after="0"/>
              <w:ind w:left="478"/>
              <w:jc w:val="both"/>
              <w:rPr>
                <w:rFonts w:eastAsia="Times New Roman"/>
                <w:szCs w:val="24"/>
              </w:rPr>
            </w:pPr>
            <w:r w:rsidRPr="00BA00F0">
              <w:rPr>
                <w:rFonts w:eastAsia="Times New Roman"/>
                <w:szCs w:val="24"/>
              </w:rPr>
              <w:t>Observation</w:t>
            </w:r>
          </w:p>
          <w:p w:rsidR="00002BB7" w:rsidRPr="00BA00F0" w:rsidRDefault="001E125C" w:rsidP="006B78AB">
            <w:pPr>
              <w:numPr>
                <w:ilvl w:val="1"/>
                <w:numId w:val="15"/>
              </w:numPr>
              <w:tabs>
                <w:tab w:val="left" w:pos="478"/>
              </w:tabs>
              <w:spacing w:after="0"/>
              <w:ind w:left="478"/>
              <w:contextualSpacing/>
              <w:rPr>
                <w:rFonts w:eastAsia="Times New Roman"/>
                <w:szCs w:val="24"/>
              </w:rPr>
            </w:pPr>
            <w:r w:rsidRPr="00BA00F0">
              <w:rPr>
                <w:rFonts w:eastAsia="Times New Roman"/>
                <w:szCs w:val="24"/>
              </w:rPr>
              <w:t xml:space="preserve">Case study  </w:t>
            </w:r>
          </w:p>
        </w:tc>
      </w:tr>
      <w:tr w:rsidR="00002BB7" w:rsidRPr="00BA00F0" w:rsidTr="00440AC5">
        <w:tc>
          <w:tcPr>
            <w:tcW w:w="2216" w:type="dxa"/>
          </w:tcPr>
          <w:p w:rsidR="00002BB7" w:rsidRPr="00BA00F0" w:rsidRDefault="00002BB7" w:rsidP="006B78AB">
            <w:pPr>
              <w:numPr>
                <w:ilvl w:val="0"/>
                <w:numId w:val="15"/>
              </w:numPr>
              <w:spacing w:after="0"/>
              <w:ind w:left="426"/>
              <w:contextualSpacing/>
              <w:rPr>
                <w:rFonts w:eastAsia="Times New Roman"/>
                <w:szCs w:val="24"/>
              </w:rPr>
            </w:pPr>
            <w:r w:rsidRPr="00BA00F0">
              <w:rPr>
                <w:rFonts w:eastAsia="Times New Roman"/>
                <w:szCs w:val="24"/>
              </w:rPr>
              <w:t>Context of Assessment</w:t>
            </w:r>
          </w:p>
        </w:tc>
        <w:tc>
          <w:tcPr>
            <w:tcW w:w="7360" w:type="dxa"/>
          </w:tcPr>
          <w:p w:rsidR="00661098" w:rsidRPr="00661098" w:rsidRDefault="00661098" w:rsidP="00661098">
            <w:pPr>
              <w:spacing w:after="0"/>
              <w:jc w:val="both"/>
              <w:rPr>
                <w:rFonts w:eastAsia="Times New Roman"/>
                <w:szCs w:val="24"/>
              </w:rPr>
            </w:pPr>
            <w:r w:rsidRPr="00661098">
              <w:rPr>
                <w:rFonts w:eastAsia="Times New Roman"/>
                <w:szCs w:val="24"/>
              </w:rPr>
              <w:t xml:space="preserve">Competency may be assessed: </w:t>
            </w:r>
          </w:p>
          <w:p w:rsidR="00661098" w:rsidRPr="00661098" w:rsidRDefault="00661098" w:rsidP="00661098">
            <w:pPr>
              <w:spacing w:after="0"/>
              <w:jc w:val="both"/>
              <w:rPr>
                <w:rFonts w:eastAsia="Times New Roman"/>
                <w:szCs w:val="24"/>
              </w:rPr>
            </w:pPr>
            <w:r w:rsidRPr="00661098">
              <w:rPr>
                <w:rFonts w:eastAsia="Times New Roman"/>
                <w:szCs w:val="24"/>
              </w:rPr>
              <w:t>4.1</w:t>
            </w:r>
            <w:r w:rsidRPr="00661098">
              <w:rPr>
                <w:rFonts w:eastAsia="Times New Roman"/>
                <w:szCs w:val="24"/>
              </w:rPr>
              <w:tab/>
              <w:t>On-the-job</w:t>
            </w:r>
          </w:p>
          <w:p w:rsidR="00661098" w:rsidRPr="00661098" w:rsidRDefault="00661098" w:rsidP="00661098">
            <w:pPr>
              <w:spacing w:after="0"/>
              <w:jc w:val="both"/>
              <w:rPr>
                <w:rFonts w:eastAsia="Times New Roman"/>
                <w:szCs w:val="24"/>
              </w:rPr>
            </w:pPr>
            <w:r w:rsidRPr="00661098">
              <w:rPr>
                <w:rFonts w:eastAsia="Times New Roman"/>
                <w:szCs w:val="24"/>
              </w:rPr>
              <w:t>4.2</w:t>
            </w:r>
            <w:r w:rsidRPr="00661098">
              <w:rPr>
                <w:rFonts w:eastAsia="Times New Roman"/>
                <w:szCs w:val="24"/>
              </w:rPr>
              <w:tab/>
              <w:t>Off-the –job</w:t>
            </w:r>
          </w:p>
          <w:p w:rsidR="00002BB7" w:rsidRPr="00BA00F0" w:rsidRDefault="00661098" w:rsidP="00661098">
            <w:pPr>
              <w:spacing w:after="0"/>
              <w:jc w:val="both"/>
              <w:rPr>
                <w:rFonts w:eastAsia="Times New Roman"/>
                <w:szCs w:val="24"/>
              </w:rPr>
            </w:pPr>
            <w:r w:rsidRPr="00661098">
              <w:rPr>
                <w:rFonts w:eastAsia="Times New Roman"/>
                <w:szCs w:val="24"/>
              </w:rPr>
              <w:t>4.3</w:t>
            </w:r>
            <w:r w:rsidRPr="00661098">
              <w:rPr>
                <w:rFonts w:eastAsia="Times New Roman"/>
                <w:szCs w:val="24"/>
              </w:rPr>
              <w:tab/>
              <w:t>During Industrial attachment</w:t>
            </w:r>
            <w:r w:rsidR="00002BB7" w:rsidRPr="00BA00F0">
              <w:rPr>
                <w:rFonts w:eastAsia="Times New Roman"/>
                <w:szCs w:val="24"/>
              </w:rPr>
              <w:t xml:space="preserve">. </w:t>
            </w:r>
          </w:p>
        </w:tc>
      </w:tr>
      <w:tr w:rsidR="00002BB7" w:rsidRPr="00BA00F0" w:rsidTr="00440AC5">
        <w:tc>
          <w:tcPr>
            <w:tcW w:w="2216" w:type="dxa"/>
          </w:tcPr>
          <w:p w:rsidR="00002BB7" w:rsidRPr="00BA00F0" w:rsidRDefault="00002BB7" w:rsidP="006B78AB">
            <w:pPr>
              <w:numPr>
                <w:ilvl w:val="0"/>
                <w:numId w:val="15"/>
              </w:numPr>
              <w:spacing w:after="0"/>
              <w:ind w:left="426"/>
              <w:contextualSpacing/>
              <w:rPr>
                <w:rFonts w:eastAsia="Times New Roman"/>
                <w:szCs w:val="24"/>
              </w:rPr>
            </w:pPr>
            <w:r w:rsidRPr="00BA00F0">
              <w:rPr>
                <w:rFonts w:eastAsia="Times New Roman"/>
                <w:szCs w:val="24"/>
              </w:rPr>
              <w:t>Guidance information for assessment</w:t>
            </w:r>
          </w:p>
        </w:tc>
        <w:tc>
          <w:tcPr>
            <w:tcW w:w="7360" w:type="dxa"/>
          </w:tcPr>
          <w:p w:rsidR="00002BB7" w:rsidRPr="00BA00F0" w:rsidRDefault="00002BB7" w:rsidP="00111D2F">
            <w:pPr>
              <w:spacing w:after="0"/>
              <w:jc w:val="both"/>
              <w:rPr>
                <w:rFonts w:eastAsia="Times New Roman"/>
                <w:szCs w:val="24"/>
              </w:rPr>
            </w:pPr>
            <w:r w:rsidRPr="00BA00F0">
              <w:rPr>
                <w:rFonts w:eastAsia="Times New Roman"/>
                <w:szCs w:val="24"/>
              </w:rPr>
              <w:t>Holistic assessment with other units relevant to the industry sector, workplace and job role is recommended.</w:t>
            </w:r>
          </w:p>
          <w:p w:rsidR="00002BB7" w:rsidRPr="00BA00F0" w:rsidRDefault="00002BB7" w:rsidP="00111D2F">
            <w:pPr>
              <w:spacing w:after="0"/>
              <w:jc w:val="both"/>
              <w:rPr>
                <w:rFonts w:eastAsia="Times New Roman"/>
                <w:szCs w:val="24"/>
              </w:rPr>
            </w:pPr>
          </w:p>
        </w:tc>
      </w:tr>
    </w:tbl>
    <w:p w:rsidR="00FF5643" w:rsidRPr="00BA00F0" w:rsidRDefault="00440AC5" w:rsidP="00111D2F">
      <w:pPr>
        <w:pStyle w:val="Heading1"/>
        <w:rPr>
          <w:szCs w:val="24"/>
        </w:rPr>
      </w:pPr>
      <w:r w:rsidRPr="00BA00F0">
        <w:rPr>
          <w:szCs w:val="24"/>
        </w:rPr>
        <w:br w:type="page"/>
      </w:r>
      <w:bookmarkStart w:id="72" w:name="_Toc536175542"/>
      <w:bookmarkStart w:id="73" w:name="_Toc68780316"/>
      <w:r w:rsidR="00FF5643" w:rsidRPr="00BA00F0">
        <w:rPr>
          <w:szCs w:val="24"/>
        </w:rPr>
        <w:lastRenderedPageBreak/>
        <w:t>PROVIDE PSYCHO</w:t>
      </w:r>
      <w:r w:rsidR="002813FE" w:rsidRPr="00BA00F0">
        <w:rPr>
          <w:szCs w:val="24"/>
        </w:rPr>
        <w:t>-</w:t>
      </w:r>
      <w:r w:rsidR="00FF5643" w:rsidRPr="00BA00F0">
        <w:rPr>
          <w:szCs w:val="24"/>
        </w:rPr>
        <w:t>SOCIAL SUPPORT</w:t>
      </w:r>
      <w:bookmarkEnd w:id="72"/>
      <w:bookmarkEnd w:id="73"/>
      <w:r w:rsidR="00FF5643" w:rsidRPr="00BA00F0">
        <w:rPr>
          <w:szCs w:val="24"/>
        </w:rPr>
        <w:t xml:space="preserve">                                                    </w:t>
      </w:r>
    </w:p>
    <w:p w:rsidR="00FF5643" w:rsidRPr="00BA00F0" w:rsidRDefault="00FF5643" w:rsidP="00111D2F">
      <w:pPr>
        <w:spacing w:after="0"/>
        <w:rPr>
          <w:rFonts w:eastAsia="Times New Roman"/>
          <w:szCs w:val="24"/>
        </w:rPr>
      </w:pPr>
      <w:r w:rsidRPr="00BA00F0">
        <w:rPr>
          <w:rFonts w:eastAsia="Times New Roman"/>
          <w:szCs w:val="24"/>
        </w:rPr>
        <w:t xml:space="preserve"> </w:t>
      </w:r>
    </w:p>
    <w:p w:rsidR="00FF5643" w:rsidRPr="00BA00F0" w:rsidRDefault="00FF5643" w:rsidP="00111D2F">
      <w:pPr>
        <w:spacing w:after="0"/>
        <w:rPr>
          <w:rFonts w:eastAsia="Times New Roman"/>
          <w:b/>
          <w:szCs w:val="24"/>
        </w:rPr>
      </w:pPr>
      <w:r w:rsidRPr="00BA00F0">
        <w:rPr>
          <w:rFonts w:eastAsia="Times New Roman"/>
          <w:b/>
          <w:szCs w:val="24"/>
        </w:rPr>
        <w:t xml:space="preserve">UNIT CODE: </w:t>
      </w:r>
      <w:r w:rsidR="008D5B1B" w:rsidRPr="00BA00F0">
        <w:rPr>
          <w:bCs/>
          <w:szCs w:val="24"/>
        </w:rPr>
        <w:t>SW/OS/CP/CR/05/6</w:t>
      </w:r>
      <w:r w:rsidR="009A4E16" w:rsidRPr="00BA00F0">
        <w:rPr>
          <w:bCs/>
          <w:szCs w:val="24"/>
        </w:rPr>
        <w:t>/A</w:t>
      </w:r>
    </w:p>
    <w:p w:rsidR="00FF5643" w:rsidRPr="00BA00F0" w:rsidRDefault="00FF5643" w:rsidP="00111D2F">
      <w:pPr>
        <w:tabs>
          <w:tab w:val="left" w:pos="5135"/>
        </w:tabs>
        <w:spacing w:after="0"/>
        <w:rPr>
          <w:rFonts w:eastAsia="Times New Roman"/>
          <w:b/>
          <w:szCs w:val="24"/>
        </w:rPr>
      </w:pPr>
      <w:r w:rsidRPr="00BA00F0">
        <w:rPr>
          <w:rFonts w:eastAsia="Times New Roman"/>
          <w:b/>
          <w:szCs w:val="24"/>
        </w:rPr>
        <w:tab/>
      </w:r>
      <w:bookmarkStart w:id="74" w:name="_GoBack"/>
      <w:bookmarkEnd w:id="74"/>
    </w:p>
    <w:p w:rsidR="00FF5643" w:rsidRPr="00BA00F0" w:rsidRDefault="00FF5643" w:rsidP="00111D2F">
      <w:pPr>
        <w:spacing w:after="0"/>
        <w:rPr>
          <w:rFonts w:eastAsia="Times New Roman"/>
          <w:b/>
          <w:szCs w:val="24"/>
        </w:rPr>
      </w:pPr>
      <w:r w:rsidRPr="00BA00F0">
        <w:rPr>
          <w:rFonts w:eastAsia="Times New Roman"/>
          <w:b/>
          <w:szCs w:val="24"/>
        </w:rPr>
        <w:t>UNIT DESCRIPTION</w:t>
      </w:r>
    </w:p>
    <w:p w:rsidR="00E34C3A" w:rsidRPr="00BA00F0" w:rsidRDefault="00E34C3A" w:rsidP="00426B6F">
      <w:pPr>
        <w:jc w:val="both"/>
        <w:rPr>
          <w:szCs w:val="24"/>
        </w:rPr>
      </w:pPr>
      <w:r w:rsidRPr="00BA00F0">
        <w:rPr>
          <w:rFonts w:eastAsia="Times New Roman"/>
          <w:szCs w:val="24"/>
        </w:rPr>
        <w:t xml:space="preserve">This unit specifies the competencies required to </w:t>
      </w:r>
      <w:r w:rsidRPr="00BA00F0">
        <w:rPr>
          <w:szCs w:val="24"/>
        </w:rPr>
        <w:t xml:space="preserve">provide psycho-social support. It involves </w:t>
      </w:r>
      <w:r w:rsidRPr="00BA00F0">
        <w:rPr>
          <w:rFonts w:eastAsia="Times New Roman"/>
          <w:szCs w:val="24"/>
        </w:rPr>
        <w:t>carrying out psychosocial needs assessment (PSS), planning for psychosocial support activities</w:t>
      </w:r>
      <w:r w:rsidRPr="00BA00F0">
        <w:rPr>
          <w:szCs w:val="24"/>
        </w:rPr>
        <w:t>, c</w:t>
      </w:r>
      <w:r w:rsidRPr="00BA00F0">
        <w:rPr>
          <w:rFonts w:eastAsia="Times New Roman"/>
          <w:szCs w:val="24"/>
        </w:rPr>
        <w:t xml:space="preserve">arrying out psychosocial support, conducting re-integration activities and conducting re-integration follow-ups </w:t>
      </w:r>
    </w:p>
    <w:p w:rsidR="00FF5643" w:rsidRPr="00BA00F0" w:rsidRDefault="00FF5643" w:rsidP="00111D2F">
      <w:pPr>
        <w:spacing w:after="0"/>
        <w:rPr>
          <w:rFonts w:eastAsia="Times New Roman"/>
          <w:b/>
          <w:szCs w:val="24"/>
        </w:rPr>
      </w:pPr>
      <w:r w:rsidRPr="00BA00F0">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FF5643" w:rsidRPr="00BA00F0" w:rsidTr="000F16C2">
        <w:trPr>
          <w:tblHeader/>
        </w:trPr>
        <w:tc>
          <w:tcPr>
            <w:tcW w:w="1698" w:type="pct"/>
            <w:shd w:val="clear" w:color="auto" w:fill="FFFFFF"/>
          </w:tcPr>
          <w:p w:rsidR="00FF5643" w:rsidRPr="00BA00F0" w:rsidRDefault="00FF5643" w:rsidP="00A34C04">
            <w:pPr>
              <w:spacing w:after="0"/>
              <w:rPr>
                <w:rFonts w:eastAsia="Times New Roman"/>
                <w:b/>
                <w:szCs w:val="24"/>
              </w:rPr>
            </w:pPr>
            <w:r w:rsidRPr="00BA00F0">
              <w:rPr>
                <w:rFonts w:eastAsia="Times New Roman"/>
                <w:b/>
                <w:szCs w:val="24"/>
              </w:rPr>
              <w:t>ELEMENT</w:t>
            </w:r>
          </w:p>
          <w:p w:rsidR="00FF5643" w:rsidRPr="00BA00F0" w:rsidRDefault="00FF5643" w:rsidP="00A34C04">
            <w:pPr>
              <w:spacing w:after="0"/>
              <w:rPr>
                <w:rFonts w:eastAsia="Times New Roman"/>
                <w:b/>
                <w:szCs w:val="24"/>
              </w:rPr>
            </w:pPr>
            <w:r w:rsidRPr="00BA00F0">
              <w:rPr>
                <w:rFonts w:eastAsia="Times New Roman"/>
                <w:szCs w:val="24"/>
              </w:rPr>
              <w:t>These describe the key outcomes which make up workplace function (to be stated in active)</w:t>
            </w:r>
          </w:p>
        </w:tc>
        <w:tc>
          <w:tcPr>
            <w:tcW w:w="3302" w:type="pct"/>
            <w:shd w:val="clear" w:color="auto" w:fill="FFFFFF"/>
            <w:vAlign w:val="center"/>
          </w:tcPr>
          <w:p w:rsidR="00FF5643" w:rsidRPr="00BA00F0" w:rsidRDefault="00FF5643" w:rsidP="00111D2F">
            <w:pPr>
              <w:spacing w:after="0"/>
              <w:rPr>
                <w:rFonts w:eastAsia="Times New Roman"/>
                <w:b/>
                <w:szCs w:val="24"/>
              </w:rPr>
            </w:pPr>
            <w:r w:rsidRPr="00BA00F0">
              <w:rPr>
                <w:rFonts w:eastAsia="Times New Roman"/>
                <w:b/>
                <w:szCs w:val="24"/>
              </w:rPr>
              <w:t>PERFORMANCE CRITERIA</w:t>
            </w:r>
          </w:p>
          <w:p w:rsidR="00FF5643" w:rsidRPr="00BA00F0" w:rsidRDefault="00FF5643" w:rsidP="00111D2F">
            <w:pPr>
              <w:spacing w:after="0"/>
              <w:rPr>
                <w:rFonts w:eastAsia="Times New Roman"/>
                <w:b/>
                <w:szCs w:val="24"/>
              </w:rPr>
            </w:pPr>
            <w:r w:rsidRPr="00BA00F0">
              <w:rPr>
                <w:rFonts w:eastAsia="Times New Roman"/>
                <w:szCs w:val="24"/>
              </w:rPr>
              <w:t>These are assessable statements which specify the required level of performance for each of the elements (to be stated in passive voice)</w:t>
            </w:r>
          </w:p>
          <w:p w:rsidR="00FF5643" w:rsidRPr="00BA00F0" w:rsidRDefault="00FF5643" w:rsidP="00111D2F">
            <w:pPr>
              <w:spacing w:after="0"/>
              <w:rPr>
                <w:rFonts w:eastAsia="Times New Roman"/>
                <w:b/>
                <w:szCs w:val="24"/>
              </w:rPr>
            </w:pPr>
            <w:r w:rsidRPr="00BA00F0">
              <w:rPr>
                <w:rFonts w:eastAsia="Times New Roman"/>
                <w:b/>
                <w:i/>
                <w:szCs w:val="24"/>
              </w:rPr>
              <w:t>Bold and italicized terms</w:t>
            </w:r>
            <w:r w:rsidRPr="00BA00F0">
              <w:rPr>
                <w:rFonts w:eastAsia="Times New Roman"/>
                <w:szCs w:val="24"/>
              </w:rPr>
              <w:t xml:space="preserve"> </w:t>
            </w:r>
            <w:r w:rsidRPr="00BA00F0">
              <w:rPr>
                <w:rFonts w:eastAsia="Times New Roman"/>
                <w:b/>
                <w:i/>
                <w:szCs w:val="24"/>
              </w:rPr>
              <w:t>are elaborated in the Range</w:t>
            </w:r>
          </w:p>
        </w:tc>
      </w:tr>
      <w:tr w:rsidR="00FF5643" w:rsidRPr="00BA00F0" w:rsidTr="000F16C2">
        <w:tc>
          <w:tcPr>
            <w:tcW w:w="1698" w:type="pct"/>
          </w:tcPr>
          <w:p w:rsidR="00FF5643" w:rsidRPr="00BA00F0" w:rsidRDefault="00975C0B" w:rsidP="006B78AB">
            <w:pPr>
              <w:numPr>
                <w:ilvl w:val="0"/>
                <w:numId w:val="11"/>
              </w:numPr>
              <w:spacing w:after="0"/>
              <w:ind w:left="426"/>
              <w:rPr>
                <w:rFonts w:eastAsia="Times New Roman"/>
                <w:szCs w:val="24"/>
              </w:rPr>
            </w:pPr>
            <w:r w:rsidRPr="00BA00F0">
              <w:rPr>
                <w:rFonts w:eastAsia="Times New Roman"/>
                <w:szCs w:val="24"/>
              </w:rPr>
              <w:t>Carry out psychosocial needs assessment (PSS)</w:t>
            </w:r>
          </w:p>
        </w:tc>
        <w:tc>
          <w:tcPr>
            <w:tcW w:w="3302" w:type="pct"/>
          </w:tcPr>
          <w:p w:rsidR="00FF5643" w:rsidRPr="00BA00F0" w:rsidRDefault="00154359" w:rsidP="006B78AB">
            <w:pPr>
              <w:numPr>
                <w:ilvl w:val="1"/>
                <w:numId w:val="11"/>
              </w:numPr>
              <w:tabs>
                <w:tab w:val="left" w:pos="432"/>
              </w:tabs>
              <w:spacing w:after="0"/>
              <w:ind w:left="439"/>
              <w:rPr>
                <w:rFonts w:eastAsia="Times New Roman"/>
                <w:szCs w:val="24"/>
              </w:rPr>
            </w:pPr>
            <w:r w:rsidRPr="00BA00F0">
              <w:rPr>
                <w:rFonts w:eastAsia="Times New Roman"/>
                <w:szCs w:val="24"/>
              </w:rPr>
              <w:t xml:space="preserve">Needs assessment plan is </w:t>
            </w:r>
            <w:r w:rsidR="00321807" w:rsidRPr="00BA00F0">
              <w:rPr>
                <w:rFonts w:eastAsia="Times New Roman"/>
                <w:szCs w:val="24"/>
              </w:rPr>
              <w:t xml:space="preserve">carried out </w:t>
            </w:r>
            <w:r w:rsidRPr="00BA00F0">
              <w:rPr>
                <w:rFonts w:eastAsia="Times New Roman"/>
                <w:szCs w:val="24"/>
              </w:rPr>
              <w:t xml:space="preserve">according to </w:t>
            </w:r>
            <w:r w:rsidR="00A9015B" w:rsidRPr="00BA00F0">
              <w:rPr>
                <w:rFonts w:eastAsia="Times New Roman"/>
                <w:szCs w:val="24"/>
              </w:rPr>
              <w:t>existing child protection policies</w:t>
            </w:r>
          </w:p>
          <w:p w:rsidR="0059388D" w:rsidRPr="00BA00F0" w:rsidRDefault="007C280D" w:rsidP="006B78AB">
            <w:pPr>
              <w:numPr>
                <w:ilvl w:val="1"/>
                <w:numId w:val="11"/>
              </w:numPr>
              <w:tabs>
                <w:tab w:val="left" w:pos="432"/>
              </w:tabs>
              <w:spacing w:after="0"/>
              <w:ind w:left="439"/>
              <w:rPr>
                <w:rFonts w:eastAsia="Times New Roman"/>
                <w:szCs w:val="24"/>
              </w:rPr>
            </w:pPr>
            <w:r w:rsidRPr="00BA00F0">
              <w:rPr>
                <w:rFonts w:eastAsia="Times New Roman"/>
                <w:szCs w:val="24"/>
              </w:rPr>
              <w:t>C</w:t>
            </w:r>
            <w:r w:rsidR="0059388D" w:rsidRPr="00BA00F0">
              <w:rPr>
                <w:rFonts w:eastAsia="Times New Roman"/>
                <w:szCs w:val="24"/>
              </w:rPr>
              <w:t xml:space="preserve">hild psychosocial needs </w:t>
            </w:r>
            <w:r w:rsidR="00C82EBC" w:rsidRPr="00BA00F0">
              <w:rPr>
                <w:rFonts w:eastAsia="Times New Roman"/>
                <w:szCs w:val="24"/>
              </w:rPr>
              <w:t>are</w:t>
            </w:r>
            <w:r w:rsidR="0059388D" w:rsidRPr="00BA00F0">
              <w:rPr>
                <w:rFonts w:eastAsia="Times New Roman"/>
                <w:szCs w:val="24"/>
              </w:rPr>
              <w:t xml:space="preserve"> </w:t>
            </w:r>
            <w:r w:rsidR="00394784" w:rsidRPr="00BA00F0">
              <w:rPr>
                <w:rFonts w:eastAsia="Times New Roman"/>
                <w:szCs w:val="24"/>
              </w:rPr>
              <w:t xml:space="preserve">recorded </w:t>
            </w:r>
            <w:r w:rsidR="00C82EBC" w:rsidRPr="00BA00F0">
              <w:rPr>
                <w:rFonts w:eastAsia="Times New Roman"/>
                <w:szCs w:val="24"/>
              </w:rPr>
              <w:t>a</w:t>
            </w:r>
            <w:r w:rsidR="0059388D" w:rsidRPr="00BA00F0">
              <w:rPr>
                <w:rFonts w:eastAsia="Times New Roman"/>
                <w:szCs w:val="24"/>
              </w:rPr>
              <w:t xml:space="preserve">ccording child protection </w:t>
            </w:r>
            <w:r w:rsidR="00396D36" w:rsidRPr="00BA00F0">
              <w:rPr>
                <w:rFonts w:eastAsia="Times New Roman"/>
                <w:szCs w:val="24"/>
              </w:rPr>
              <w:t>policies</w:t>
            </w:r>
            <w:r w:rsidR="00394784" w:rsidRPr="00BA00F0">
              <w:rPr>
                <w:rFonts w:eastAsia="Times New Roman"/>
                <w:szCs w:val="24"/>
              </w:rPr>
              <w:t xml:space="preserve"> </w:t>
            </w:r>
          </w:p>
          <w:p w:rsidR="0059388D" w:rsidRPr="00BA00F0" w:rsidRDefault="0059388D" w:rsidP="006B78AB">
            <w:pPr>
              <w:numPr>
                <w:ilvl w:val="1"/>
                <w:numId w:val="11"/>
              </w:numPr>
              <w:tabs>
                <w:tab w:val="left" w:pos="432"/>
              </w:tabs>
              <w:spacing w:after="0"/>
              <w:ind w:left="439"/>
              <w:rPr>
                <w:rFonts w:eastAsia="Times New Roman"/>
                <w:szCs w:val="24"/>
              </w:rPr>
            </w:pPr>
            <w:r w:rsidRPr="00BA00F0">
              <w:rPr>
                <w:rFonts w:eastAsia="Times New Roman"/>
                <w:szCs w:val="24"/>
              </w:rPr>
              <w:t>Resources for psychosocial needs are mobilized according to the</w:t>
            </w:r>
            <w:r w:rsidR="007C280D" w:rsidRPr="00BA00F0">
              <w:rPr>
                <w:rFonts w:eastAsia="Times New Roman"/>
                <w:szCs w:val="24"/>
              </w:rPr>
              <w:t xml:space="preserve"> </w:t>
            </w:r>
            <w:r w:rsidR="00364B11" w:rsidRPr="00BA00F0">
              <w:rPr>
                <w:rFonts w:eastAsia="Times New Roman"/>
                <w:szCs w:val="24"/>
              </w:rPr>
              <w:t>need’s</w:t>
            </w:r>
            <w:r w:rsidR="007C280D" w:rsidRPr="00BA00F0">
              <w:rPr>
                <w:rFonts w:eastAsia="Times New Roman"/>
                <w:szCs w:val="24"/>
              </w:rPr>
              <w:t xml:space="preserve"> assessment plans. </w:t>
            </w:r>
          </w:p>
          <w:p w:rsidR="00307619" w:rsidRPr="00BA00F0" w:rsidRDefault="00307619" w:rsidP="006B78AB">
            <w:pPr>
              <w:numPr>
                <w:ilvl w:val="1"/>
                <w:numId w:val="11"/>
              </w:numPr>
              <w:tabs>
                <w:tab w:val="left" w:pos="432"/>
              </w:tabs>
              <w:spacing w:after="0"/>
              <w:ind w:left="439"/>
              <w:rPr>
                <w:rFonts w:eastAsia="Times New Roman"/>
                <w:szCs w:val="24"/>
              </w:rPr>
            </w:pPr>
            <w:r w:rsidRPr="00BA00F0">
              <w:rPr>
                <w:rFonts w:eastAsia="Times New Roman"/>
                <w:szCs w:val="24"/>
              </w:rPr>
              <w:t>Data is collated</w:t>
            </w:r>
            <w:r w:rsidR="00C82EBC" w:rsidRPr="00BA00F0">
              <w:rPr>
                <w:rFonts w:eastAsia="Times New Roman"/>
                <w:szCs w:val="24"/>
              </w:rPr>
              <w:t xml:space="preserve"> </w:t>
            </w:r>
            <w:r w:rsidRPr="00BA00F0">
              <w:rPr>
                <w:rFonts w:eastAsia="Times New Roman"/>
                <w:szCs w:val="24"/>
              </w:rPr>
              <w:t xml:space="preserve">according standard procedures </w:t>
            </w:r>
          </w:p>
          <w:p w:rsidR="00307619" w:rsidRPr="00BA00F0" w:rsidRDefault="00307619" w:rsidP="006B78AB">
            <w:pPr>
              <w:numPr>
                <w:ilvl w:val="1"/>
                <w:numId w:val="11"/>
              </w:numPr>
              <w:tabs>
                <w:tab w:val="left" w:pos="432"/>
              </w:tabs>
              <w:spacing w:after="0"/>
              <w:ind w:left="439"/>
              <w:rPr>
                <w:rFonts w:eastAsia="Times New Roman"/>
                <w:szCs w:val="24"/>
              </w:rPr>
            </w:pPr>
            <w:r w:rsidRPr="00BA00F0">
              <w:rPr>
                <w:rFonts w:eastAsia="Times New Roman"/>
                <w:szCs w:val="24"/>
              </w:rPr>
              <w:t xml:space="preserve">Needs assessment report is shared as per standard guidelines </w:t>
            </w:r>
          </w:p>
        </w:tc>
      </w:tr>
      <w:tr w:rsidR="00FF5643" w:rsidRPr="00BA00F0" w:rsidTr="000F16C2">
        <w:tc>
          <w:tcPr>
            <w:tcW w:w="1698" w:type="pct"/>
          </w:tcPr>
          <w:p w:rsidR="00FF5643" w:rsidRPr="00BA00F0" w:rsidRDefault="0094735B" w:rsidP="006B78AB">
            <w:pPr>
              <w:widowControl w:val="0"/>
              <w:numPr>
                <w:ilvl w:val="0"/>
                <w:numId w:val="11"/>
              </w:numPr>
              <w:adjustRightInd w:val="0"/>
              <w:spacing w:after="0"/>
              <w:ind w:left="426"/>
              <w:textAlignment w:val="baseline"/>
              <w:rPr>
                <w:rFonts w:eastAsia="Times New Roman"/>
                <w:szCs w:val="24"/>
              </w:rPr>
            </w:pPr>
            <w:r w:rsidRPr="00BA00F0">
              <w:rPr>
                <w:rFonts w:eastAsia="Times New Roman"/>
                <w:szCs w:val="24"/>
              </w:rPr>
              <w:t>Plan for psychosocial support activities</w:t>
            </w:r>
          </w:p>
        </w:tc>
        <w:tc>
          <w:tcPr>
            <w:tcW w:w="3302" w:type="pct"/>
          </w:tcPr>
          <w:p w:rsidR="0093216A" w:rsidRPr="00BA00F0" w:rsidRDefault="0093216A"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Implementation plan is </w:t>
            </w:r>
            <w:r w:rsidR="003408AF" w:rsidRPr="00BA00F0">
              <w:rPr>
                <w:rFonts w:eastAsia="Times New Roman"/>
                <w:szCs w:val="24"/>
              </w:rPr>
              <w:t xml:space="preserve">obtained </w:t>
            </w:r>
            <w:r w:rsidRPr="00BA00F0">
              <w:rPr>
                <w:rFonts w:eastAsia="Times New Roman"/>
                <w:szCs w:val="24"/>
              </w:rPr>
              <w:t xml:space="preserve">based on </w:t>
            </w:r>
            <w:r w:rsidR="0059388D" w:rsidRPr="00BA00F0">
              <w:rPr>
                <w:rFonts w:eastAsia="Times New Roman"/>
                <w:szCs w:val="24"/>
              </w:rPr>
              <w:t>needs assessment report</w:t>
            </w:r>
          </w:p>
          <w:p w:rsidR="00A40162" w:rsidRPr="00BA00F0" w:rsidRDefault="00A40162" w:rsidP="006B78AB">
            <w:pPr>
              <w:numPr>
                <w:ilvl w:val="1"/>
                <w:numId w:val="11"/>
              </w:numPr>
              <w:tabs>
                <w:tab w:val="left" w:pos="432"/>
              </w:tabs>
              <w:spacing w:after="0"/>
              <w:ind w:left="439"/>
              <w:rPr>
                <w:rFonts w:eastAsia="Times New Roman"/>
                <w:szCs w:val="24"/>
              </w:rPr>
            </w:pPr>
            <w:r w:rsidRPr="00BA00F0">
              <w:rPr>
                <w:rFonts w:eastAsia="Times New Roman"/>
                <w:szCs w:val="24"/>
              </w:rPr>
              <w:t xml:space="preserve">Beneficiaries are </w:t>
            </w:r>
            <w:r w:rsidR="003408AF" w:rsidRPr="00BA00F0">
              <w:rPr>
                <w:rFonts w:eastAsia="Times New Roman"/>
                <w:szCs w:val="24"/>
              </w:rPr>
              <w:t xml:space="preserve">listed </w:t>
            </w:r>
            <w:r w:rsidRPr="00BA00F0">
              <w:rPr>
                <w:rFonts w:eastAsia="Times New Roman"/>
                <w:szCs w:val="24"/>
              </w:rPr>
              <w:t xml:space="preserve">based on </w:t>
            </w:r>
            <w:r w:rsidR="00E30657" w:rsidRPr="00BA00F0">
              <w:rPr>
                <w:rFonts w:eastAsia="Times New Roman"/>
                <w:szCs w:val="24"/>
              </w:rPr>
              <w:t xml:space="preserve">psychosocial </w:t>
            </w:r>
            <w:r w:rsidRPr="00BA00F0">
              <w:rPr>
                <w:rFonts w:eastAsia="Times New Roman"/>
                <w:szCs w:val="24"/>
              </w:rPr>
              <w:t>needs assessment report</w:t>
            </w:r>
          </w:p>
          <w:p w:rsidR="00B3171F" w:rsidRPr="00BA00F0" w:rsidRDefault="00B3171F" w:rsidP="006B78AB">
            <w:pPr>
              <w:numPr>
                <w:ilvl w:val="1"/>
                <w:numId w:val="11"/>
              </w:numPr>
              <w:tabs>
                <w:tab w:val="left" w:pos="432"/>
              </w:tabs>
              <w:spacing w:after="0"/>
              <w:ind w:left="439"/>
              <w:rPr>
                <w:rFonts w:eastAsia="Times New Roman"/>
                <w:szCs w:val="24"/>
              </w:rPr>
            </w:pPr>
            <w:r w:rsidRPr="00BA00F0">
              <w:rPr>
                <w:rFonts w:eastAsia="Times New Roman"/>
                <w:b/>
                <w:i/>
                <w:szCs w:val="24"/>
              </w:rPr>
              <w:t>Psychosocial support activities</w:t>
            </w:r>
            <w:r w:rsidRPr="00BA00F0">
              <w:rPr>
                <w:rFonts w:eastAsia="Times New Roman"/>
                <w:szCs w:val="24"/>
              </w:rPr>
              <w:t xml:space="preserve"> are identified </w:t>
            </w:r>
            <w:r w:rsidR="002812AF" w:rsidRPr="00BA00F0">
              <w:rPr>
                <w:rFonts w:eastAsia="Times New Roman"/>
                <w:szCs w:val="24"/>
              </w:rPr>
              <w:t xml:space="preserve">and prioritized </w:t>
            </w:r>
            <w:r w:rsidRPr="00BA00F0">
              <w:rPr>
                <w:rFonts w:eastAsia="Times New Roman"/>
                <w:szCs w:val="24"/>
              </w:rPr>
              <w:t>based on identified needs</w:t>
            </w:r>
          </w:p>
          <w:p w:rsidR="00B3171F" w:rsidRPr="00BA00F0" w:rsidRDefault="00B3171F" w:rsidP="006B78AB">
            <w:pPr>
              <w:numPr>
                <w:ilvl w:val="1"/>
                <w:numId w:val="11"/>
              </w:numPr>
              <w:tabs>
                <w:tab w:val="left" w:pos="432"/>
              </w:tabs>
              <w:spacing w:after="0"/>
              <w:ind w:left="439"/>
              <w:rPr>
                <w:rFonts w:eastAsia="Times New Roman"/>
                <w:szCs w:val="24"/>
              </w:rPr>
            </w:pPr>
            <w:r w:rsidRPr="00BA00F0">
              <w:rPr>
                <w:rFonts w:eastAsia="Times New Roman"/>
                <w:szCs w:val="24"/>
              </w:rPr>
              <w:t xml:space="preserve">Budgetary allocation </w:t>
            </w:r>
            <w:r w:rsidR="00B04DE8" w:rsidRPr="00BA00F0">
              <w:rPr>
                <w:rFonts w:eastAsia="Times New Roman"/>
                <w:szCs w:val="24"/>
              </w:rPr>
              <w:t xml:space="preserve">plan </w:t>
            </w:r>
            <w:r w:rsidRPr="00BA00F0">
              <w:rPr>
                <w:rFonts w:eastAsia="Times New Roman"/>
                <w:szCs w:val="24"/>
              </w:rPr>
              <w:t xml:space="preserve">is </w:t>
            </w:r>
            <w:r w:rsidR="00C82EBC" w:rsidRPr="00BA00F0">
              <w:rPr>
                <w:rFonts w:eastAsia="Times New Roman"/>
                <w:szCs w:val="24"/>
              </w:rPr>
              <w:t>obtained</w:t>
            </w:r>
            <w:r w:rsidRPr="00BA00F0">
              <w:rPr>
                <w:rFonts w:eastAsia="Times New Roman"/>
                <w:szCs w:val="24"/>
              </w:rPr>
              <w:t xml:space="preserve"> according to</w:t>
            </w:r>
            <w:r w:rsidR="001413A6" w:rsidRPr="00BA00F0">
              <w:rPr>
                <w:rFonts w:eastAsia="Times New Roman"/>
                <w:szCs w:val="24"/>
              </w:rPr>
              <w:t xml:space="preserve"> psychosocial </w:t>
            </w:r>
            <w:r w:rsidR="00F238AC" w:rsidRPr="00BA00F0">
              <w:rPr>
                <w:rFonts w:eastAsia="Times New Roman"/>
                <w:szCs w:val="24"/>
              </w:rPr>
              <w:t>needs assessment report.</w:t>
            </w:r>
          </w:p>
          <w:p w:rsidR="002812AF" w:rsidRPr="00BA00F0" w:rsidRDefault="00307619" w:rsidP="006B78AB">
            <w:pPr>
              <w:numPr>
                <w:ilvl w:val="1"/>
                <w:numId w:val="11"/>
              </w:numPr>
              <w:tabs>
                <w:tab w:val="left" w:pos="432"/>
              </w:tabs>
              <w:spacing w:after="0"/>
              <w:ind w:left="439"/>
              <w:rPr>
                <w:rFonts w:eastAsia="Times New Roman"/>
                <w:szCs w:val="24"/>
              </w:rPr>
            </w:pPr>
            <w:r w:rsidRPr="00BA00F0">
              <w:rPr>
                <w:rFonts w:eastAsia="Times New Roman"/>
                <w:szCs w:val="24"/>
              </w:rPr>
              <w:t xml:space="preserve">Community volunteer teams are </w:t>
            </w:r>
            <w:r w:rsidR="00F238AC" w:rsidRPr="00BA00F0">
              <w:rPr>
                <w:rFonts w:eastAsia="Times New Roman"/>
                <w:szCs w:val="24"/>
              </w:rPr>
              <w:t xml:space="preserve">identified and trained based on the </w:t>
            </w:r>
            <w:r w:rsidR="00364B11" w:rsidRPr="00BA00F0">
              <w:rPr>
                <w:rFonts w:eastAsia="Times New Roman"/>
                <w:szCs w:val="24"/>
              </w:rPr>
              <w:t>need’s</w:t>
            </w:r>
            <w:r w:rsidR="00F238AC" w:rsidRPr="00BA00F0">
              <w:rPr>
                <w:rFonts w:eastAsia="Times New Roman"/>
                <w:szCs w:val="24"/>
              </w:rPr>
              <w:t xml:space="preserve"> assessment report. </w:t>
            </w:r>
          </w:p>
        </w:tc>
      </w:tr>
      <w:tr w:rsidR="00FF5643" w:rsidRPr="00BA00F0" w:rsidTr="000F16C2">
        <w:tc>
          <w:tcPr>
            <w:tcW w:w="1698" w:type="pct"/>
          </w:tcPr>
          <w:p w:rsidR="00FF5643" w:rsidRPr="00BA00F0" w:rsidRDefault="0094735B" w:rsidP="006B78AB">
            <w:pPr>
              <w:numPr>
                <w:ilvl w:val="0"/>
                <w:numId w:val="11"/>
              </w:numPr>
              <w:spacing w:after="0"/>
              <w:ind w:left="426"/>
              <w:rPr>
                <w:rFonts w:eastAsia="Times New Roman"/>
                <w:szCs w:val="24"/>
              </w:rPr>
            </w:pPr>
            <w:r w:rsidRPr="00BA00F0">
              <w:rPr>
                <w:rFonts w:eastAsia="Times New Roman"/>
                <w:szCs w:val="24"/>
              </w:rPr>
              <w:t>Carry out psychosocial support</w:t>
            </w:r>
          </w:p>
        </w:tc>
        <w:tc>
          <w:tcPr>
            <w:tcW w:w="3302" w:type="pct"/>
          </w:tcPr>
          <w:p w:rsidR="00B4002A" w:rsidRPr="00BA00F0" w:rsidRDefault="00B4002A"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Required resources are mobilized according </w:t>
            </w:r>
            <w:r w:rsidR="00810147" w:rsidRPr="00BA00F0">
              <w:rPr>
                <w:rFonts w:eastAsia="Times New Roman"/>
                <w:szCs w:val="24"/>
              </w:rPr>
              <w:t xml:space="preserve">to psychosocial </w:t>
            </w:r>
            <w:r w:rsidR="0093216A" w:rsidRPr="00BA00F0">
              <w:rPr>
                <w:rFonts w:eastAsia="Times New Roman"/>
                <w:szCs w:val="24"/>
              </w:rPr>
              <w:t>implementation plan</w:t>
            </w:r>
          </w:p>
          <w:p w:rsidR="00B4002A" w:rsidRPr="00BA00F0" w:rsidRDefault="002D4028"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Psychosocial support implementation plan is executed according </w:t>
            </w:r>
            <w:r w:rsidR="00892BAA" w:rsidRPr="00BA00F0">
              <w:rPr>
                <w:rFonts w:eastAsia="Times New Roman"/>
                <w:szCs w:val="24"/>
              </w:rPr>
              <w:t>to the identified psychosocial needs</w:t>
            </w:r>
          </w:p>
          <w:p w:rsidR="00CD0E1F" w:rsidRPr="00BA00F0" w:rsidRDefault="00CD0E1F"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 Psychosocial support progress report is prepared, documented and shared as per standard procedures</w:t>
            </w:r>
          </w:p>
          <w:p w:rsidR="00421D48" w:rsidRPr="00BA00F0" w:rsidRDefault="00421D48" w:rsidP="006B78AB">
            <w:pPr>
              <w:numPr>
                <w:ilvl w:val="1"/>
                <w:numId w:val="11"/>
              </w:numPr>
              <w:tabs>
                <w:tab w:val="left" w:pos="342"/>
              </w:tabs>
              <w:spacing w:after="0"/>
              <w:ind w:left="439"/>
              <w:rPr>
                <w:rFonts w:eastAsia="Times New Roman"/>
                <w:szCs w:val="24"/>
              </w:rPr>
            </w:pPr>
            <w:r w:rsidRPr="00BA00F0">
              <w:rPr>
                <w:rFonts w:eastAsia="Times New Roman"/>
                <w:szCs w:val="24"/>
              </w:rPr>
              <w:lastRenderedPageBreak/>
              <w:t xml:space="preserve">Networking and linkages with </w:t>
            </w:r>
            <w:r w:rsidRPr="00BA00F0">
              <w:rPr>
                <w:rFonts w:eastAsia="Times New Roman"/>
                <w:b/>
                <w:i/>
                <w:szCs w:val="24"/>
              </w:rPr>
              <w:t>specialized service</w:t>
            </w:r>
            <w:r w:rsidR="00370451" w:rsidRPr="00BA00F0">
              <w:rPr>
                <w:rFonts w:eastAsia="Times New Roman"/>
                <w:b/>
                <w:i/>
                <w:szCs w:val="24"/>
              </w:rPr>
              <w:t xml:space="preserve">s </w:t>
            </w:r>
            <w:r w:rsidRPr="00BA00F0">
              <w:rPr>
                <w:rFonts w:eastAsia="Times New Roman"/>
                <w:szCs w:val="24"/>
              </w:rPr>
              <w:t xml:space="preserve">providers is carried out according psychosocial support requirements </w:t>
            </w:r>
          </w:p>
        </w:tc>
      </w:tr>
      <w:tr w:rsidR="00E92DB7" w:rsidRPr="00BA00F0" w:rsidTr="000F16C2">
        <w:tc>
          <w:tcPr>
            <w:tcW w:w="1698" w:type="pct"/>
          </w:tcPr>
          <w:p w:rsidR="00E92DB7" w:rsidRPr="00BA00F0" w:rsidRDefault="0094735B" w:rsidP="006B78AB">
            <w:pPr>
              <w:numPr>
                <w:ilvl w:val="0"/>
                <w:numId w:val="11"/>
              </w:numPr>
              <w:spacing w:after="0"/>
              <w:ind w:left="426"/>
              <w:rPr>
                <w:rFonts w:eastAsia="Times New Roman"/>
                <w:szCs w:val="24"/>
              </w:rPr>
            </w:pPr>
            <w:r w:rsidRPr="00BA00F0">
              <w:rPr>
                <w:rFonts w:eastAsia="Times New Roman"/>
                <w:szCs w:val="24"/>
              </w:rPr>
              <w:lastRenderedPageBreak/>
              <w:t xml:space="preserve">Conduct </w:t>
            </w:r>
            <w:r w:rsidR="00FF6285" w:rsidRPr="00BA00F0">
              <w:rPr>
                <w:rFonts w:eastAsia="Times New Roman"/>
                <w:szCs w:val="24"/>
              </w:rPr>
              <w:t>re-</w:t>
            </w:r>
            <w:r w:rsidRPr="00BA00F0">
              <w:rPr>
                <w:rFonts w:eastAsia="Times New Roman"/>
                <w:szCs w:val="24"/>
              </w:rPr>
              <w:t>integration activities</w:t>
            </w:r>
          </w:p>
        </w:tc>
        <w:tc>
          <w:tcPr>
            <w:tcW w:w="3302" w:type="pct"/>
          </w:tcPr>
          <w:p w:rsidR="00B73DCE" w:rsidRPr="00BA00F0" w:rsidRDefault="00546F1F" w:rsidP="006B78AB">
            <w:pPr>
              <w:numPr>
                <w:ilvl w:val="1"/>
                <w:numId w:val="11"/>
              </w:numPr>
              <w:tabs>
                <w:tab w:val="left" w:pos="342"/>
              </w:tabs>
              <w:spacing w:after="0"/>
              <w:ind w:left="439"/>
              <w:rPr>
                <w:rFonts w:eastAsia="Times New Roman"/>
                <w:b/>
                <w:i/>
                <w:szCs w:val="24"/>
              </w:rPr>
            </w:pPr>
            <w:r w:rsidRPr="00BA00F0">
              <w:rPr>
                <w:rFonts w:eastAsia="Times New Roman"/>
                <w:szCs w:val="24"/>
              </w:rPr>
              <w:t xml:space="preserve">Re-integration plan is </w:t>
            </w:r>
            <w:r w:rsidR="00810147" w:rsidRPr="00BA00F0">
              <w:rPr>
                <w:rFonts w:eastAsia="Times New Roman"/>
                <w:szCs w:val="24"/>
              </w:rPr>
              <w:t xml:space="preserve">identified </w:t>
            </w:r>
            <w:r w:rsidR="00F83BDA" w:rsidRPr="00BA00F0">
              <w:rPr>
                <w:rFonts w:eastAsia="Times New Roman"/>
                <w:szCs w:val="24"/>
              </w:rPr>
              <w:t xml:space="preserve">according to </w:t>
            </w:r>
            <w:r w:rsidR="00810147" w:rsidRPr="00BA00F0">
              <w:rPr>
                <w:rFonts w:eastAsia="Times New Roman"/>
                <w:b/>
                <w:i/>
                <w:szCs w:val="24"/>
              </w:rPr>
              <w:t xml:space="preserve">individual case needs </w:t>
            </w:r>
          </w:p>
          <w:p w:rsidR="006F5242" w:rsidRPr="00BA00F0" w:rsidRDefault="00EF5DD7"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 </w:t>
            </w:r>
            <w:r w:rsidR="0086201C" w:rsidRPr="00BA00F0">
              <w:rPr>
                <w:rFonts w:eastAsia="Times New Roman"/>
                <w:b/>
                <w:i/>
                <w:szCs w:val="24"/>
              </w:rPr>
              <w:t>Re-integration resources</w:t>
            </w:r>
            <w:r w:rsidR="0086201C" w:rsidRPr="00BA00F0">
              <w:rPr>
                <w:rFonts w:eastAsia="Times New Roman"/>
                <w:szCs w:val="24"/>
              </w:rPr>
              <w:t xml:space="preserve"> are </w:t>
            </w:r>
            <w:r w:rsidR="00BE08F7" w:rsidRPr="00BA00F0">
              <w:rPr>
                <w:rFonts w:eastAsia="Times New Roman"/>
                <w:szCs w:val="24"/>
              </w:rPr>
              <w:t xml:space="preserve">mobilized </w:t>
            </w:r>
            <w:r w:rsidR="0086201C" w:rsidRPr="00BA00F0">
              <w:rPr>
                <w:rFonts w:eastAsia="Times New Roman"/>
                <w:szCs w:val="24"/>
              </w:rPr>
              <w:t xml:space="preserve">based on </w:t>
            </w:r>
            <w:r w:rsidR="00BE08F7" w:rsidRPr="00BA00F0">
              <w:rPr>
                <w:rFonts w:eastAsia="Times New Roman"/>
                <w:szCs w:val="24"/>
              </w:rPr>
              <w:t>child protection programme guidelines.</w:t>
            </w:r>
            <w:r w:rsidR="00321A94" w:rsidRPr="00BA00F0">
              <w:rPr>
                <w:rFonts w:eastAsia="Times New Roman"/>
                <w:szCs w:val="24"/>
              </w:rPr>
              <w:t xml:space="preserve"> </w:t>
            </w:r>
            <w:r w:rsidR="0086201C" w:rsidRPr="00BA00F0">
              <w:rPr>
                <w:rFonts w:eastAsia="Times New Roman"/>
                <w:szCs w:val="24"/>
              </w:rPr>
              <w:t xml:space="preserve"> </w:t>
            </w:r>
          </w:p>
          <w:p w:rsidR="0086201C" w:rsidRPr="00BA00F0" w:rsidRDefault="008E5D66" w:rsidP="006B78AB">
            <w:pPr>
              <w:numPr>
                <w:ilvl w:val="1"/>
                <w:numId w:val="11"/>
              </w:numPr>
              <w:tabs>
                <w:tab w:val="left" w:pos="342"/>
              </w:tabs>
              <w:spacing w:after="0"/>
              <w:ind w:left="439"/>
              <w:rPr>
                <w:rFonts w:eastAsia="Times New Roman"/>
                <w:szCs w:val="24"/>
              </w:rPr>
            </w:pPr>
            <w:r w:rsidRPr="00BA00F0">
              <w:rPr>
                <w:rFonts w:eastAsia="Times New Roman"/>
                <w:szCs w:val="24"/>
              </w:rPr>
              <w:t>Maintain</w:t>
            </w:r>
            <w:r w:rsidR="00BE08F7" w:rsidRPr="00BA00F0">
              <w:rPr>
                <w:rFonts w:eastAsia="Times New Roman"/>
                <w:szCs w:val="24"/>
              </w:rPr>
              <w:t xml:space="preserve"> networks with relevant institutions according to child protection </w:t>
            </w:r>
            <w:r w:rsidRPr="00BA00F0">
              <w:rPr>
                <w:rFonts w:eastAsia="Times New Roman"/>
                <w:szCs w:val="24"/>
              </w:rPr>
              <w:t>guideline’s</w:t>
            </w:r>
          </w:p>
          <w:p w:rsidR="006A67C5" w:rsidRPr="00BA00F0" w:rsidRDefault="00432A68" w:rsidP="006B78AB">
            <w:pPr>
              <w:numPr>
                <w:ilvl w:val="1"/>
                <w:numId w:val="11"/>
              </w:numPr>
              <w:tabs>
                <w:tab w:val="left" w:pos="342"/>
              </w:tabs>
              <w:spacing w:after="0"/>
              <w:ind w:left="439"/>
              <w:rPr>
                <w:rFonts w:eastAsia="Times New Roman"/>
                <w:szCs w:val="24"/>
              </w:rPr>
            </w:pPr>
            <w:r w:rsidRPr="00BA00F0">
              <w:rPr>
                <w:rFonts w:eastAsia="Times New Roman"/>
                <w:szCs w:val="24"/>
              </w:rPr>
              <w:t>Re-integration plan is carried out based on re-integration procedure</w:t>
            </w:r>
            <w:r w:rsidR="00BE08F7" w:rsidRPr="00BA00F0">
              <w:rPr>
                <w:rFonts w:eastAsia="Times New Roman"/>
                <w:szCs w:val="24"/>
              </w:rPr>
              <w:t xml:space="preserve"> guidelines</w:t>
            </w:r>
            <w:r w:rsidR="00B12895" w:rsidRPr="00BA00F0">
              <w:rPr>
                <w:rFonts w:eastAsia="Times New Roman"/>
                <w:szCs w:val="24"/>
              </w:rPr>
              <w:t>.</w:t>
            </w:r>
          </w:p>
          <w:p w:rsidR="00432A68" w:rsidRPr="00BA00F0" w:rsidRDefault="00432A68" w:rsidP="006B78AB">
            <w:pPr>
              <w:numPr>
                <w:ilvl w:val="1"/>
                <w:numId w:val="11"/>
              </w:numPr>
              <w:tabs>
                <w:tab w:val="left" w:pos="342"/>
              </w:tabs>
              <w:spacing w:after="0"/>
              <w:ind w:left="439"/>
              <w:rPr>
                <w:rFonts w:eastAsia="Times New Roman"/>
                <w:szCs w:val="24"/>
              </w:rPr>
            </w:pPr>
            <w:r w:rsidRPr="00BA00F0">
              <w:rPr>
                <w:szCs w:val="24"/>
              </w:rPr>
              <w:t xml:space="preserve">Report on re-integration activities is documented based on standard </w:t>
            </w:r>
            <w:r w:rsidR="008B0042" w:rsidRPr="00BA00F0">
              <w:rPr>
                <w:szCs w:val="24"/>
              </w:rPr>
              <w:t>requirements</w:t>
            </w:r>
          </w:p>
        </w:tc>
      </w:tr>
      <w:tr w:rsidR="0094735B" w:rsidRPr="00BA00F0" w:rsidTr="000F16C2">
        <w:tc>
          <w:tcPr>
            <w:tcW w:w="1698" w:type="pct"/>
          </w:tcPr>
          <w:p w:rsidR="0094735B" w:rsidRPr="00BA00F0" w:rsidRDefault="0094735B" w:rsidP="006B78AB">
            <w:pPr>
              <w:numPr>
                <w:ilvl w:val="0"/>
                <w:numId w:val="11"/>
              </w:numPr>
              <w:spacing w:after="0"/>
              <w:ind w:left="426"/>
              <w:rPr>
                <w:rFonts w:eastAsia="Times New Roman"/>
                <w:szCs w:val="24"/>
              </w:rPr>
            </w:pPr>
            <w:r w:rsidRPr="00BA00F0">
              <w:rPr>
                <w:rFonts w:eastAsia="Times New Roman"/>
                <w:szCs w:val="24"/>
              </w:rPr>
              <w:t xml:space="preserve">Conduct </w:t>
            </w:r>
            <w:r w:rsidR="00095D0D" w:rsidRPr="00BA00F0">
              <w:rPr>
                <w:rFonts w:eastAsia="Times New Roman"/>
                <w:szCs w:val="24"/>
              </w:rPr>
              <w:t>re-</w:t>
            </w:r>
            <w:r w:rsidRPr="00BA00F0">
              <w:rPr>
                <w:rFonts w:eastAsia="Times New Roman"/>
                <w:szCs w:val="24"/>
              </w:rPr>
              <w:t xml:space="preserve">integration follow-ups </w:t>
            </w:r>
          </w:p>
        </w:tc>
        <w:tc>
          <w:tcPr>
            <w:tcW w:w="3302" w:type="pct"/>
          </w:tcPr>
          <w:p w:rsidR="0094735B" w:rsidRPr="00BA00F0" w:rsidRDefault="00095D0D"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Re-integration follow-up plan is </w:t>
            </w:r>
            <w:r w:rsidR="00321A94" w:rsidRPr="00BA00F0">
              <w:rPr>
                <w:rFonts w:eastAsia="Times New Roman"/>
                <w:szCs w:val="24"/>
              </w:rPr>
              <w:t xml:space="preserve">identified </w:t>
            </w:r>
            <w:r w:rsidRPr="00BA00F0">
              <w:rPr>
                <w:rFonts w:eastAsia="Times New Roman"/>
                <w:szCs w:val="24"/>
              </w:rPr>
              <w:t>according to re-integration procedures</w:t>
            </w:r>
          </w:p>
          <w:p w:rsidR="00095D0D" w:rsidRPr="00BA00F0" w:rsidRDefault="00EE4CCA"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Resources are </w:t>
            </w:r>
            <w:r w:rsidR="00B12895" w:rsidRPr="00BA00F0">
              <w:rPr>
                <w:rFonts w:eastAsia="Times New Roman"/>
                <w:szCs w:val="24"/>
              </w:rPr>
              <w:t xml:space="preserve">mobilized </w:t>
            </w:r>
            <w:r w:rsidRPr="00BA00F0">
              <w:rPr>
                <w:rFonts w:eastAsia="Times New Roman"/>
                <w:szCs w:val="24"/>
              </w:rPr>
              <w:t xml:space="preserve">according to re-integration plan </w:t>
            </w:r>
            <w:r w:rsidR="00321A94" w:rsidRPr="00BA00F0">
              <w:rPr>
                <w:rFonts w:eastAsia="Times New Roman"/>
                <w:szCs w:val="24"/>
              </w:rPr>
              <w:t xml:space="preserve">and workplace instructions </w:t>
            </w:r>
          </w:p>
          <w:p w:rsidR="00EE4CCA" w:rsidRPr="00BA00F0" w:rsidRDefault="00EE4CCA" w:rsidP="006B78AB">
            <w:pPr>
              <w:numPr>
                <w:ilvl w:val="1"/>
                <w:numId w:val="11"/>
              </w:numPr>
              <w:tabs>
                <w:tab w:val="left" w:pos="342"/>
              </w:tabs>
              <w:spacing w:after="0"/>
              <w:ind w:left="439"/>
              <w:rPr>
                <w:rFonts w:eastAsia="Times New Roman"/>
                <w:szCs w:val="24"/>
              </w:rPr>
            </w:pPr>
            <w:r w:rsidRPr="00BA00F0">
              <w:rPr>
                <w:rFonts w:eastAsia="Times New Roman"/>
                <w:szCs w:val="24"/>
              </w:rPr>
              <w:t>Follow-ups are conducted as per re-integration follow-up plan</w:t>
            </w:r>
            <w:r w:rsidR="00321A94" w:rsidRPr="00BA00F0">
              <w:rPr>
                <w:rFonts w:eastAsia="Times New Roman"/>
                <w:szCs w:val="24"/>
              </w:rPr>
              <w:t xml:space="preserve"> </w:t>
            </w:r>
          </w:p>
          <w:p w:rsidR="00551321" w:rsidRPr="00BA00F0" w:rsidRDefault="00551321" w:rsidP="006B78AB">
            <w:pPr>
              <w:numPr>
                <w:ilvl w:val="1"/>
                <w:numId w:val="11"/>
              </w:numPr>
              <w:tabs>
                <w:tab w:val="left" w:pos="342"/>
              </w:tabs>
              <w:spacing w:after="0"/>
              <w:ind w:left="439"/>
              <w:rPr>
                <w:rFonts w:eastAsia="Times New Roman"/>
                <w:szCs w:val="24"/>
              </w:rPr>
            </w:pPr>
            <w:r w:rsidRPr="00BA00F0">
              <w:rPr>
                <w:rFonts w:eastAsia="Times New Roman"/>
                <w:szCs w:val="24"/>
              </w:rPr>
              <w:t xml:space="preserve">Re-integration follow-up report is </w:t>
            </w:r>
            <w:r w:rsidR="00B12895" w:rsidRPr="00BA00F0">
              <w:rPr>
                <w:rFonts w:eastAsia="Times New Roman"/>
                <w:szCs w:val="24"/>
              </w:rPr>
              <w:t xml:space="preserve">prepared and shared </w:t>
            </w:r>
            <w:r w:rsidRPr="00BA00F0">
              <w:rPr>
                <w:rFonts w:eastAsia="Times New Roman"/>
                <w:szCs w:val="24"/>
              </w:rPr>
              <w:t>as re-integration requirements</w:t>
            </w:r>
            <w:r w:rsidR="00B12895" w:rsidRPr="00BA00F0">
              <w:rPr>
                <w:rFonts w:eastAsia="Times New Roman"/>
                <w:szCs w:val="24"/>
              </w:rPr>
              <w:t xml:space="preserve"> and procedures. </w:t>
            </w:r>
            <w:r w:rsidRPr="00BA00F0">
              <w:rPr>
                <w:rFonts w:eastAsia="Times New Roman"/>
                <w:szCs w:val="24"/>
              </w:rPr>
              <w:t xml:space="preserve"> </w:t>
            </w:r>
          </w:p>
        </w:tc>
      </w:tr>
    </w:tbl>
    <w:p w:rsidR="00A40162" w:rsidRPr="00BA00F0" w:rsidRDefault="00A40162" w:rsidP="00111D2F">
      <w:pPr>
        <w:spacing w:after="0"/>
        <w:rPr>
          <w:rFonts w:eastAsia="Times New Roman"/>
          <w:b/>
          <w:szCs w:val="24"/>
        </w:rPr>
      </w:pPr>
    </w:p>
    <w:p w:rsidR="00FF5643" w:rsidRPr="00BA00F0" w:rsidRDefault="00FF5643" w:rsidP="00111D2F">
      <w:pPr>
        <w:spacing w:after="0"/>
        <w:rPr>
          <w:rFonts w:eastAsia="Times New Roman"/>
          <w:b/>
          <w:szCs w:val="24"/>
        </w:rPr>
      </w:pPr>
      <w:r w:rsidRPr="00BA00F0">
        <w:rPr>
          <w:rFonts w:eastAsia="Times New Roman"/>
          <w:b/>
          <w:szCs w:val="24"/>
        </w:rPr>
        <w:t>RANGE</w:t>
      </w:r>
    </w:p>
    <w:p w:rsidR="00FF5643" w:rsidRPr="00BA00F0" w:rsidRDefault="00FF5643" w:rsidP="00111D2F">
      <w:pPr>
        <w:spacing w:after="0"/>
        <w:rPr>
          <w:rFonts w:eastAsia="Times New Roman"/>
          <w:szCs w:val="24"/>
        </w:rPr>
      </w:pPr>
      <w:r w:rsidRPr="00BA00F0">
        <w:rPr>
          <w:rFonts w:eastAsia="Times New Roman"/>
          <w:szCs w:val="24"/>
        </w:rPr>
        <w:t>This section provides work environments and conditions to which the performance criteria apply. It allows for different work environments and situations that will affect performance.</w:t>
      </w:r>
    </w:p>
    <w:p w:rsidR="00FF5643" w:rsidRPr="00BA00F0" w:rsidRDefault="00FF5643" w:rsidP="00111D2F">
      <w:pPr>
        <w:spacing w:after="0"/>
        <w:rPr>
          <w:rFonts w:eastAsia="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FF5643" w:rsidRPr="00BA00F0" w:rsidTr="000C2778">
        <w:trPr>
          <w:cantSplit/>
          <w:tblHeader/>
        </w:trPr>
        <w:tc>
          <w:tcPr>
            <w:tcW w:w="1633" w:type="pct"/>
          </w:tcPr>
          <w:p w:rsidR="00FF5643" w:rsidRPr="00BA00F0" w:rsidRDefault="00FF5643" w:rsidP="00111D2F">
            <w:pPr>
              <w:spacing w:after="0"/>
              <w:rPr>
                <w:rFonts w:eastAsia="Times New Roman"/>
                <w:b/>
                <w:szCs w:val="24"/>
              </w:rPr>
            </w:pPr>
            <w:r w:rsidRPr="00BA00F0">
              <w:rPr>
                <w:rFonts w:eastAsia="Times New Roman"/>
                <w:b/>
                <w:szCs w:val="24"/>
              </w:rPr>
              <w:t>VARIABLE</w:t>
            </w:r>
          </w:p>
        </w:tc>
        <w:tc>
          <w:tcPr>
            <w:tcW w:w="3367" w:type="pct"/>
          </w:tcPr>
          <w:p w:rsidR="00FF5643" w:rsidRPr="00BA00F0" w:rsidRDefault="00FF5643" w:rsidP="00111D2F">
            <w:pPr>
              <w:spacing w:after="0"/>
              <w:rPr>
                <w:rFonts w:eastAsia="Times New Roman"/>
                <w:b/>
                <w:szCs w:val="24"/>
              </w:rPr>
            </w:pPr>
            <w:r w:rsidRPr="00BA00F0">
              <w:rPr>
                <w:rFonts w:eastAsia="Times New Roman"/>
                <w:b/>
                <w:szCs w:val="24"/>
              </w:rPr>
              <w:t>RANGE</w:t>
            </w:r>
          </w:p>
        </w:tc>
      </w:tr>
      <w:tr w:rsidR="00FF5643" w:rsidRPr="00BA00F0" w:rsidTr="003E68BE">
        <w:trPr>
          <w:cantSplit/>
        </w:trPr>
        <w:tc>
          <w:tcPr>
            <w:tcW w:w="1633" w:type="pct"/>
          </w:tcPr>
          <w:p w:rsidR="003C341B" w:rsidRPr="00661098" w:rsidRDefault="00767032" w:rsidP="00D00921">
            <w:pPr>
              <w:pStyle w:val="ListParagraph"/>
              <w:numPr>
                <w:ilvl w:val="0"/>
                <w:numId w:val="181"/>
              </w:numPr>
              <w:tabs>
                <w:tab w:val="left" w:pos="466"/>
              </w:tabs>
              <w:rPr>
                <w:sz w:val="24"/>
                <w:szCs w:val="24"/>
              </w:rPr>
            </w:pPr>
            <w:r w:rsidRPr="00661098">
              <w:rPr>
                <w:sz w:val="24"/>
                <w:szCs w:val="24"/>
              </w:rPr>
              <w:t>Available documentations</w:t>
            </w:r>
            <w:r w:rsidR="003C341B" w:rsidRPr="00661098">
              <w:rPr>
                <w:sz w:val="24"/>
                <w:szCs w:val="24"/>
              </w:rPr>
              <w:t xml:space="preserve"> may include but are not limited to:</w:t>
            </w:r>
          </w:p>
          <w:p w:rsidR="00FF5643" w:rsidRPr="00661098" w:rsidRDefault="00FF5643" w:rsidP="008217B5">
            <w:pPr>
              <w:tabs>
                <w:tab w:val="left" w:pos="-2898"/>
              </w:tabs>
              <w:spacing w:after="0"/>
              <w:rPr>
                <w:rFonts w:eastAsia="Times New Roman"/>
                <w:szCs w:val="24"/>
              </w:rPr>
            </w:pPr>
          </w:p>
        </w:tc>
        <w:tc>
          <w:tcPr>
            <w:tcW w:w="3367" w:type="pct"/>
          </w:tcPr>
          <w:p w:rsidR="00767032" w:rsidRPr="00BA00F0" w:rsidRDefault="00767032" w:rsidP="00D00921">
            <w:pPr>
              <w:widowControl w:val="0"/>
              <w:numPr>
                <w:ilvl w:val="0"/>
                <w:numId w:val="29"/>
              </w:numPr>
              <w:tabs>
                <w:tab w:val="left" w:pos="466"/>
              </w:tabs>
              <w:adjustRightInd w:val="0"/>
              <w:spacing w:after="0"/>
              <w:textAlignment w:val="baseline"/>
              <w:rPr>
                <w:rFonts w:eastAsia="Times New Roman"/>
                <w:szCs w:val="24"/>
              </w:rPr>
            </w:pPr>
            <w:r w:rsidRPr="00BA00F0">
              <w:rPr>
                <w:rFonts w:eastAsia="Times New Roman"/>
                <w:szCs w:val="24"/>
              </w:rPr>
              <w:t xml:space="preserve">Previous research reports </w:t>
            </w:r>
          </w:p>
          <w:p w:rsidR="00767032" w:rsidRPr="00BA00F0" w:rsidRDefault="00767032" w:rsidP="00D00921">
            <w:pPr>
              <w:widowControl w:val="0"/>
              <w:numPr>
                <w:ilvl w:val="0"/>
                <w:numId w:val="29"/>
              </w:numPr>
              <w:tabs>
                <w:tab w:val="left" w:pos="466"/>
              </w:tabs>
              <w:adjustRightInd w:val="0"/>
              <w:spacing w:after="0"/>
              <w:textAlignment w:val="baseline"/>
              <w:rPr>
                <w:rFonts w:eastAsia="Times New Roman"/>
                <w:szCs w:val="24"/>
              </w:rPr>
            </w:pPr>
            <w:r w:rsidRPr="00BA00F0">
              <w:rPr>
                <w:rFonts w:eastAsia="Times New Roman"/>
                <w:szCs w:val="24"/>
              </w:rPr>
              <w:t>Journals</w:t>
            </w:r>
          </w:p>
          <w:p w:rsidR="00767032" w:rsidRPr="00BA00F0" w:rsidRDefault="00767032" w:rsidP="00D00921">
            <w:pPr>
              <w:widowControl w:val="0"/>
              <w:numPr>
                <w:ilvl w:val="0"/>
                <w:numId w:val="29"/>
              </w:numPr>
              <w:tabs>
                <w:tab w:val="left" w:pos="466"/>
              </w:tabs>
              <w:adjustRightInd w:val="0"/>
              <w:spacing w:after="0"/>
              <w:textAlignment w:val="baseline"/>
              <w:rPr>
                <w:rFonts w:eastAsia="Times New Roman"/>
                <w:szCs w:val="24"/>
              </w:rPr>
            </w:pPr>
            <w:r w:rsidRPr="00BA00F0">
              <w:rPr>
                <w:rFonts w:eastAsia="Times New Roman"/>
                <w:szCs w:val="24"/>
              </w:rPr>
              <w:t xml:space="preserve">Print media </w:t>
            </w:r>
          </w:p>
          <w:p w:rsidR="00767032" w:rsidRPr="00BA00F0" w:rsidRDefault="00767032" w:rsidP="00D00921">
            <w:pPr>
              <w:widowControl w:val="0"/>
              <w:numPr>
                <w:ilvl w:val="0"/>
                <w:numId w:val="29"/>
              </w:numPr>
              <w:tabs>
                <w:tab w:val="left" w:pos="466"/>
              </w:tabs>
              <w:adjustRightInd w:val="0"/>
              <w:spacing w:after="0"/>
              <w:textAlignment w:val="baseline"/>
              <w:rPr>
                <w:rFonts w:eastAsia="Times New Roman"/>
                <w:szCs w:val="24"/>
              </w:rPr>
            </w:pPr>
            <w:r w:rsidRPr="00BA00F0">
              <w:rPr>
                <w:rFonts w:eastAsia="Times New Roman"/>
                <w:szCs w:val="24"/>
              </w:rPr>
              <w:t>Electronic media</w:t>
            </w:r>
          </w:p>
          <w:p w:rsidR="00767032" w:rsidRPr="00BA00F0" w:rsidRDefault="00767032" w:rsidP="00D00921">
            <w:pPr>
              <w:widowControl w:val="0"/>
              <w:numPr>
                <w:ilvl w:val="0"/>
                <w:numId w:val="29"/>
              </w:numPr>
              <w:tabs>
                <w:tab w:val="left" w:pos="466"/>
              </w:tabs>
              <w:adjustRightInd w:val="0"/>
              <w:spacing w:after="0"/>
              <w:textAlignment w:val="baseline"/>
              <w:rPr>
                <w:rFonts w:eastAsia="Times New Roman"/>
                <w:szCs w:val="24"/>
              </w:rPr>
            </w:pPr>
            <w:r w:rsidRPr="00BA00F0">
              <w:rPr>
                <w:rFonts w:eastAsia="Times New Roman"/>
                <w:szCs w:val="24"/>
              </w:rPr>
              <w:t>Social media</w:t>
            </w:r>
          </w:p>
          <w:p w:rsidR="00FF5643" w:rsidRPr="00BA00F0" w:rsidRDefault="00FF5643" w:rsidP="00111D2F">
            <w:pPr>
              <w:tabs>
                <w:tab w:val="left" w:pos="466"/>
              </w:tabs>
              <w:spacing w:after="0"/>
              <w:rPr>
                <w:rFonts w:eastAsia="Times New Roman"/>
                <w:szCs w:val="24"/>
              </w:rPr>
            </w:pPr>
          </w:p>
        </w:tc>
      </w:tr>
      <w:tr w:rsidR="00FF5643" w:rsidRPr="00BA00F0" w:rsidTr="003E68BE">
        <w:trPr>
          <w:cantSplit/>
        </w:trPr>
        <w:tc>
          <w:tcPr>
            <w:tcW w:w="1633" w:type="pct"/>
          </w:tcPr>
          <w:p w:rsidR="003C341B" w:rsidRPr="00661098" w:rsidRDefault="00B04D02" w:rsidP="00D00921">
            <w:pPr>
              <w:pStyle w:val="ListParagraph"/>
              <w:numPr>
                <w:ilvl w:val="0"/>
                <w:numId w:val="181"/>
              </w:numPr>
              <w:tabs>
                <w:tab w:val="left" w:pos="466"/>
              </w:tabs>
              <w:rPr>
                <w:sz w:val="24"/>
                <w:szCs w:val="24"/>
              </w:rPr>
            </w:pPr>
            <w:r w:rsidRPr="00661098">
              <w:rPr>
                <w:sz w:val="24"/>
                <w:szCs w:val="24"/>
              </w:rPr>
              <w:lastRenderedPageBreak/>
              <w:t>Psychosocial support activities</w:t>
            </w:r>
            <w:r w:rsidR="003C341B" w:rsidRPr="00661098">
              <w:rPr>
                <w:sz w:val="24"/>
                <w:szCs w:val="24"/>
              </w:rPr>
              <w:t xml:space="preserve"> may include but are not limited to:</w:t>
            </w:r>
          </w:p>
          <w:p w:rsidR="00FF5643" w:rsidRPr="00661098" w:rsidRDefault="00FF5643" w:rsidP="008217B5">
            <w:pPr>
              <w:tabs>
                <w:tab w:val="left" w:pos="-2898"/>
              </w:tabs>
              <w:spacing w:after="0"/>
              <w:rPr>
                <w:rFonts w:eastAsia="Times New Roman"/>
                <w:szCs w:val="24"/>
              </w:rPr>
            </w:pPr>
          </w:p>
        </w:tc>
        <w:tc>
          <w:tcPr>
            <w:tcW w:w="3367" w:type="pct"/>
          </w:tcPr>
          <w:p w:rsidR="006F5242" w:rsidRPr="00BA00F0" w:rsidRDefault="00ED0337"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 xml:space="preserve">Counselling </w:t>
            </w:r>
          </w:p>
          <w:p w:rsidR="00622EF4" w:rsidRPr="00BA00F0" w:rsidRDefault="00622EF4"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Social welfare services</w:t>
            </w:r>
          </w:p>
          <w:p w:rsidR="00ED0337" w:rsidRPr="00BA00F0" w:rsidRDefault="003E16C9"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 xml:space="preserve">Support groups </w:t>
            </w:r>
          </w:p>
          <w:p w:rsidR="003E16C9" w:rsidRPr="00BA00F0" w:rsidRDefault="003E16C9"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Mentorships</w:t>
            </w:r>
          </w:p>
          <w:p w:rsidR="004D7CB2" w:rsidRPr="00BA00F0" w:rsidRDefault="004D7CB2"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Spiritual nourishment</w:t>
            </w:r>
          </w:p>
          <w:p w:rsidR="003E16C9" w:rsidRPr="00BA00F0" w:rsidRDefault="0061531C"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 xml:space="preserve">Recreational activities </w:t>
            </w:r>
          </w:p>
          <w:p w:rsidR="0061531C" w:rsidRPr="00BA00F0" w:rsidRDefault="0061531C"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Health related activities</w:t>
            </w:r>
          </w:p>
          <w:p w:rsidR="0061531C" w:rsidRPr="00BA00F0" w:rsidRDefault="002D2F42" w:rsidP="00D00921">
            <w:pPr>
              <w:widowControl w:val="0"/>
              <w:numPr>
                <w:ilvl w:val="0"/>
                <w:numId w:val="30"/>
              </w:numPr>
              <w:tabs>
                <w:tab w:val="left" w:pos="466"/>
              </w:tabs>
              <w:adjustRightInd w:val="0"/>
              <w:spacing w:after="0"/>
              <w:textAlignment w:val="baseline"/>
              <w:rPr>
                <w:rFonts w:eastAsia="Times New Roman"/>
                <w:szCs w:val="24"/>
              </w:rPr>
            </w:pPr>
            <w:r w:rsidRPr="00BA00F0">
              <w:rPr>
                <w:rFonts w:eastAsia="Times New Roman"/>
                <w:szCs w:val="24"/>
              </w:rPr>
              <w:t>Mobilization of family care support activities</w:t>
            </w:r>
          </w:p>
          <w:p w:rsidR="006C2AAC" w:rsidRPr="00BA00F0" w:rsidRDefault="006C2AAC" w:rsidP="00111D2F">
            <w:pPr>
              <w:widowControl w:val="0"/>
              <w:tabs>
                <w:tab w:val="left" w:pos="466"/>
              </w:tabs>
              <w:adjustRightInd w:val="0"/>
              <w:spacing w:after="0"/>
              <w:ind w:left="540"/>
              <w:textAlignment w:val="baseline"/>
              <w:rPr>
                <w:rFonts w:eastAsia="Times New Roman"/>
                <w:szCs w:val="24"/>
              </w:rPr>
            </w:pPr>
          </w:p>
        </w:tc>
      </w:tr>
      <w:tr w:rsidR="00FF5643" w:rsidRPr="00BA00F0" w:rsidTr="003E68BE">
        <w:trPr>
          <w:cantSplit/>
        </w:trPr>
        <w:tc>
          <w:tcPr>
            <w:tcW w:w="1633" w:type="pct"/>
          </w:tcPr>
          <w:p w:rsidR="003C341B" w:rsidRPr="00661098" w:rsidRDefault="008217B5" w:rsidP="00D00921">
            <w:pPr>
              <w:pStyle w:val="ListParagraph"/>
              <w:numPr>
                <w:ilvl w:val="0"/>
                <w:numId w:val="181"/>
              </w:numPr>
              <w:tabs>
                <w:tab w:val="left" w:pos="466"/>
              </w:tabs>
              <w:rPr>
                <w:sz w:val="24"/>
                <w:szCs w:val="24"/>
              </w:rPr>
            </w:pPr>
            <w:r w:rsidRPr="00661098">
              <w:rPr>
                <w:sz w:val="24"/>
                <w:szCs w:val="24"/>
              </w:rPr>
              <w:t>S</w:t>
            </w:r>
            <w:r w:rsidR="00370451" w:rsidRPr="00661098">
              <w:rPr>
                <w:sz w:val="24"/>
                <w:szCs w:val="24"/>
              </w:rPr>
              <w:t xml:space="preserve">pecialized service </w:t>
            </w:r>
            <w:r w:rsidR="003C341B" w:rsidRPr="00661098">
              <w:rPr>
                <w:sz w:val="24"/>
                <w:szCs w:val="24"/>
              </w:rPr>
              <w:t>may include but are not limited to:</w:t>
            </w:r>
          </w:p>
          <w:p w:rsidR="00FF5643" w:rsidRPr="00661098" w:rsidRDefault="00FF5643" w:rsidP="008217B5">
            <w:pPr>
              <w:spacing w:after="0"/>
              <w:rPr>
                <w:rFonts w:eastAsia="Times New Roman"/>
                <w:szCs w:val="24"/>
              </w:rPr>
            </w:pPr>
          </w:p>
        </w:tc>
        <w:tc>
          <w:tcPr>
            <w:tcW w:w="3367" w:type="pct"/>
          </w:tcPr>
          <w:p w:rsidR="009E600D" w:rsidRPr="00BA00F0" w:rsidRDefault="009E600D" w:rsidP="00D00921">
            <w:pPr>
              <w:widowControl w:val="0"/>
              <w:numPr>
                <w:ilvl w:val="0"/>
                <w:numId w:val="31"/>
              </w:numPr>
              <w:tabs>
                <w:tab w:val="left" w:pos="111"/>
              </w:tabs>
              <w:adjustRightInd w:val="0"/>
              <w:spacing w:after="0"/>
              <w:ind w:left="357" w:hanging="357"/>
              <w:textAlignment w:val="baseline"/>
              <w:rPr>
                <w:rFonts w:eastAsia="Times New Roman"/>
                <w:szCs w:val="24"/>
              </w:rPr>
            </w:pPr>
            <w:r w:rsidRPr="00BA00F0">
              <w:rPr>
                <w:rFonts w:eastAsia="Times New Roman"/>
                <w:szCs w:val="24"/>
              </w:rPr>
              <w:t xml:space="preserve">Counselling </w:t>
            </w:r>
          </w:p>
          <w:p w:rsidR="009E600D" w:rsidRPr="00BA00F0" w:rsidRDefault="008217B5" w:rsidP="00D00921">
            <w:pPr>
              <w:widowControl w:val="0"/>
              <w:numPr>
                <w:ilvl w:val="0"/>
                <w:numId w:val="31"/>
              </w:numPr>
              <w:tabs>
                <w:tab w:val="left" w:pos="111"/>
              </w:tabs>
              <w:adjustRightInd w:val="0"/>
              <w:spacing w:after="0"/>
              <w:ind w:left="357" w:hanging="357"/>
              <w:textAlignment w:val="baseline"/>
              <w:rPr>
                <w:rFonts w:eastAsia="Times New Roman"/>
                <w:szCs w:val="24"/>
              </w:rPr>
            </w:pPr>
            <w:r w:rsidRPr="00BA00F0">
              <w:rPr>
                <w:rFonts w:eastAsia="Times New Roman"/>
                <w:szCs w:val="24"/>
              </w:rPr>
              <w:t xml:space="preserve"> </w:t>
            </w:r>
            <w:r w:rsidR="009E600D" w:rsidRPr="00BA00F0">
              <w:rPr>
                <w:rFonts w:eastAsia="Times New Roman"/>
                <w:szCs w:val="24"/>
              </w:rPr>
              <w:t xml:space="preserve">Medical </w:t>
            </w:r>
          </w:p>
          <w:p w:rsidR="009E600D" w:rsidRPr="00BA00F0" w:rsidRDefault="009E600D" w:rsidP="00D00921">
            <w:pPr>
              <w:widowControl w:val="0"/>
              <w:numPr>
                <w:ilvl w:val="1"/>
                <w:numId w:val="39"/>
              </w:numPr>
              <w:tabs>
                <w:tab w:val="left" w:pos="111"/>
              </w:tabs>
              <w:adjustRightInd w:val="0"/>
              <w:spacing w:after="0"/>
              <w:textAlignment w:val="baseline"/>
              <w:rPr>
                <w:rFonts w:eastAsia="Times New Roman"/>
                <w:szCs w:val="24"/>
              </w:rPr>
            </w:pPr>
            <w:r w:rsidRPr="00BA00F0">
              <w:rPr>
                <w:rFonts w:eastAsia="Times New Roman"/>
                <w:szCs w:val="24"/>
              </w:rPr>
              <w:t xml:space="preserve">Deworming </w:t>
            </w:r>
          </w:p>
          <w:p w:rsidR="009E600D" w:rsidRPr="00BA00F0" w:rsidRDefault="009E600D" w:rsidP="00D00921">
            <w:pPr>
              <w:widowControl w:val="0"/>
              <w:numPr>
                <w:ilvl w:val="1"/>
                <w:numId w:val="39"/>
              </w:numPr>
              <w:tabs>
                <w:tab w:val="left" w:pos="111"/>
              </w:tabs>
              <w:adjustRightInd w:val="0"/>
              <w:spacing w:after="0"/>
              <w:textAlignment w:val="baseline"/>
              <w:rPr>
                <w:rFonts w:eastAsia="Times New Roman"/>
                <w:szCs w:val="24"/>
              </w:rPr>
            </w:pPr>
            <w:r w:rsidRPr="00BA00F0">
              <w:rPr>
                <w:rFonts w:eastAsia="Times New Roman"/>
                <w:szCs w:val="24"/>
              </w:rPr>
              <w:t>Treatments</w:t>
            </w:r>
          </w:p>
          <w:p w:rsidR="009E600D" w:rsidRPr="00BA00F0" w:rsidRDefault="008217B5" w:rsidP="00D00921">
            <w:pPr>
              <w:widowControl w:val="0"/>
              <w:numPr>
                <w:ilvl w:val="0"/>
                <w:numId w:val="31"/>
              </w:numPr>
              <w:tabs>
                <w:tab w:val="left" w:pos="111"/>
              </w:tabs>
              <w:adjustRightInd w:val="0"/>
              <w:spacing w:after="0"/>
              <w:ind w:left="357" w:hanging="357"/>
              <w:textAlignment w:val="baseline"/>
              <w:rPr>
                <w:rFonts w:eastAsia="Times New Roman"/>
                <w:szCs w:val="24"/>
              </w:rPr>
            </w:pPr>
            <w:r w:rsidRPr="00BA00F0">
              <w:rPr>
                <w:rFonts w:eastAsia="Times New Roman"/>
                <w:szCs w:val="24"/>
              </w:rPr>
              <w:t xml:space="preserve"> </w:t>
            </w:r>
            <w:r w:rsidR="009E600D" w:rsidRPr="00BA00F0">
              <w:rPr>
                <w:rFonts w:eastAsia="Times New Roman"/>
                <w:szCs w:val="24"/>
              </w:rPr>
              <w:t xml:space="preserve">Peers educators </w:t>
            </w:r>
          </w:p>
          <w:p w:rsidR="009E600D" w:rsidRPr="00BA00F0" w:rsidRDefault="008217B5" w:rsidP="00D00921">
            <w:pPr>
              <w:widowControl w:val="0"/>
              <w:numPr>
                <w:ilvl w:val="0"/>
                <w:numId w:val="31"/>
              </w:numPr>
              <w:tabs>
                <w:tab w:val="left" w:pos="111"/>
              </w:tabs>
              <w:adjustRightInd w:val="0"/>
              <w:spacing w:after="0"/>
              <w:ind w:left="357" w:hanging="357"/>
              <w:textAlignment w:val="baseline"/>
              <w:rPr>
                <w:rFonts w:eastAsia="Times New Roman"/>
                <w:szCs w:val="24"/>
              </w:rPr>
            </w:pPr>
            <w:r w:rsidRPr="00BA00F0">
              <w:rPr>
                <w:rFonts w:eastAsia="Times New Roman"/>
                <w:szCs w:val="24"/>
              </w:rPr>
              <w:t xml:space="preserve"> </w:t>
            </w:r>
            <w:r w:rsidR="009E600D" w:rsidRPr="00BA00F0">
              <w:rPr>
                <w:rFonts w:eastAsia="Times New Roman"/>
                <w:szCs w:val="24"/>
              </w:rPr>
              <w:t xml:space="preserve">Accounting </w:t>
            </w:r>
          </w:p>
          <w:p w:rsidR="009E600D" w:rsidRPr="00BA00F0" w:rsidRDefault="008217B5" w:rsidP="00D00921">
            <w:pPr>
              <w:widowControl w:val="0"/>
              <w:numPr>
                <w:ilvl w:val="0"/>
                <w:numId w:val="31"/>
              </w:numPr>
              <w:tabs>
                <w:tab w:val="left" w:pos="111"/>
              </w:tabs>
              <w:adjustRightInd w:val="0"/>
              <w:spacing w:after="0"/>
              <w:ind w:left="357" w:hanging="357"/>
              <w:textAlignment w:val="baseline"/>
              <w:rPr>
                <w:rFonts w:eastAsia="Times New Roman"/>
                <w:szCs w:val="24"/>
              </w:rPr>
            </w:pPr>
            <w:r w:rsidRPr="00BA00F0">
              <w:rPr>
                <w:rFonts w:eastAsia="Times New Roman"/>
                <w:szCs w:val="24"/>
              </w:rPr>
              <w:t xml:space="preserve"> </w:t>
            </w:r>
            <w:r w:rsidR="009E600D" w:rsidRPr="00BA00F0">
              <w:rPr>
                <w:rFonts w:eastAsia="Times New Roman"/>
                <w:szCs w:val="24"/>
              </w:rPr>
              <w:t xml:space="preserve">Motivational speaking </w:t>
            </w:r>
          </w:p>
          <w:p w:rsidR="009E600D" w:rsidRPr="00BA00F0" w:rsidRDefault="008217B5" w:rsidP="00D00921">
            <w:pPr>
              <w:widowControl w:val="0"/>
              <w:numPr>
                <w:ilvl w:val="0"/>
                <w:numId w:val="31"/>
              </w:numPr>
              <w:tabs>
                <w:tab w:val="left" w:pos="111"/>
              </w:tabs>
              <w:adjustRightInd w:val="0"/>
              <w:spacing w:after="0"/>
              <w:ind w:left="357" w:hanging="357"/>
              <w:textAlignment w:val="baseline"/>
              <w:rPr>
                <w:rFonts w:eastAsia="Times New Roman"/>
                <w:szCs w:val="24"/>
              </w:rPr>
            </w:pPr>
            <w:r w:rsidRPr="00BA00F0">
              <w:rPr>
                <w:rFonts w:eastAsia="Times New Roman"/>
                <w:szCs w:val="24"/>
              </w:rPr>
              <w:t xml:space="preserve"> </w:t>
            </w:r>
            <w:r w:rsidR="009E600D" w:rsidRPr="00BA00F0">
              <w:rPr>
                <w:rFonts w:eastAsia="Times New Roman"/>
                <w:szCs w:val="24"/>
              </w:rPr>
              <w:t xml:space="preserve">Psycho-social support services </w:t>
            </w:r>
          </w:p>
          <w:p w:rsidR="00FF5643" w:rsidRPr="00BA00F0" w:rsidRDefault="008217B5" w:rsidP="00D00921">
            <w:pPr>
              <w:widowControl w:val="0"/>
              <w:numPr>
                <w:ilvl w:val="0"/>
                <w:numId w:val="31"/>
              </w:numPr>
              <w:tabs>
                <w:tab w:val="left" w:pos="111"/>
              </w:tabs>
              <w:adjustRightInd w:val="0"/>
              <w:spacing w:after="0"/>
              <w:ind w:left="357" w:hanging="357"/>
              <w:textAlignment w:val="baseline"/>
              <w:rPr>
                <w:rFonts w:eastAsia="Times New Roman"/>
                <w:szCs w:val="24"/>
              </w:rPr>
            </w:pPr>
            <w:r w:rsidRPr="00BA00F0">
              <w:rPr>
                <w:rFonts w:eastAsia="Times New Roman"/>
                <w:szCs w:val="24"/>
              </w:rPr>
              <w:t xml:space="preserve"> </w:t>
            </w:r>
            <w:r w:rsidR="009E600D" w:rsidRPr="00BA00F0">
              <w:rPr>
                <w:rFonts w:eastAsia="Times New Roman"/>
                <w:szCs w:val="24"/>
              </w:rPr>
              <w:t>Life skill development</w:t>
            </w:r>
          </w:p>
        </w:tc>
      </w:tr>
      <w:tr w:rsidR="006F5242" w:rsidRPr="00BA00F0" w:rsidTr="003E68BE">
        <w:trPr>
          <w:cantSplit/>
          <w:trHeight w:val="840"/>
        </w:trPr>
        <w:tc>
          <w:tcPr>
            <w:tcW w:w="1633" w:type="pct"/>
          </w:tcPr>
          <w:p w:rsidR="003C341B" w:rsidRPr="00661098" w:rsidRDefault="0086201C" w:rsidP="00D00921">
            <w:pPr>
              <w:pStyle w:val="ListParagraph"/>
              <w:numPr>
                <w:ilvl w:val="0"/>
                <w:numId w:val="181"/>
              </w:numPr>
              <w:tabs>
                <w:tab w:val="left" w:pos="466"/>
              </w:tabs>
              <w:rPr>
                <w:sz w:val="24"/>
                <w:szCs w:val="24"/>
              </w:rPr>
            </w:pPr>
            <w:r w:rsidRPr="00661098">
              <w:rPr>
                <w:sz w:val="24"/>
                <w:szCs w:val="24"/>
              </w:rPr>
              <w:t>Re-integration resources</w:t>
            </w:r>
            <w:r w:rsidR="003C341B" w:rsidRPr="00661098">
              <w:rPr>
                <w:sz w:val="24"/>
                <w:szCs w:val="24"/>
              </w:rPr>
              <w:t xml:space="preserve"> may include but are not limited to:</w:t>
            </w:r>
          </w:p>
          <w:p w:rsidR="006F5242" w:rsidRPr="00661098" w:rsidRDefault="006F5242" w:rsidP="002D49BA">
            <w:pPr>
              <w:spacing w:after="0"/>
              <w:rPr>
                <w:rFonts w:eastAsia="Times New Roman"/>
                <w:szCs w:val="24"/>
              </w:rPr>
            </w:pPr>
          </w:p>
        </w:tc>
        <w:tc>
          <w:tcPr>
            <w:tcW w:w="3367" w:type="pct"/>
          </w:tcPr>
          <w:p w:rsidR="006F5242" w:rsidRPr="00BA00F0" w:rsidRDefault="0086201C" w:rsidP="00D00921">
            <w:pPr>
              <w:widowControl w:val="0"/>
              <w:numPr>
                <w:ilvl w:val="0"/>
                <w:numId w:val="41"/>
              </w:numPr>
              <w:tabs>
                <w:tab w:val="left" w:pos="466"/>
              </w:tabs>
              <w:adjustRightInd w:val="0"/>
              <w:spacing w:after="0"/>
              <w:textAlignment w:val="baseline"/>
              <w:rPr>
                <w:rFonts w:eastAsia="Times New Roman"/>
                <w:szCs w:val="24"/>
              </w:rPr>
            </w:pPr>
            <w:r w:rsidRPr="00BA00F0">
              <w:rPr>
                <w:rFonts w:eastAsia="Times New Roman"/>
                <w:szCs w:val="24"/>
              </w:rPr>
              <w:t>Fina</w:t>
            </w:r>
            <w:r w:rsidR="004836B8" w:rsidRPr="00BA00F0">
              <w:rPr>
                <w:rFonts w:eastAsia="Times New Roman"/>
                <w:szCs w:val="24"/>
              </w:rPr>
              <w:t>ncial</w:t>
            </w:r>
          </w:p>
          <w:p w:rsidR="004836B8" w:rsidRPr="00BA00F0" w:rsidRDefault="004836B8" w:rsidP="00D00921">
            <w:pPr>
              <w:widowControl w:val="0"/>
              <w:numPr>
                <w:ilvl w:val="0"/>
                <w:numId w:val="41"/>
              </w:numPr>
              <w:tabs>
                <w:tab w:val="left" w:pos="466"/>
              </w:tabs>
              <w:adjustRightInd w:val="0"/>
              <w:spacing w:after="0"/>
              <w:textAlignment w:val="baseline"/>
              <w:rPr>
                <w:rFonts w:eastAsia="Times New Roman"/>
                <w:szCs w:val="24"/>
              </w:rPr>
            </w:pPr>
            <w:r w:rsidRPr="00BA00F0">
              <w:rPr>
                <w:rFonts w:eastAsia="Times New Roman"/>
                <w:szCs w:val="24"/>
              </w:rPr>
              <w:t>Human</w:t>
            </w:r>
          </w:p>
          <w:p w:rsidR="004836B8" w:rsidRPr="00BA00F0" w:rsidRDefault="004836B8" w:rsidP="00D00921">
            <w:pPr>
              <w:widowControl w:val="0"/>
              <w:numPr>
                <w:ilvl w:val="0"/>
                <w:numId w:val="41"/>
              </w:numPr>
              <w:tabs>
                <w:tab w:val="left" w:pos="466"/>
              </w:tabs>
              <w:adjustRightInd w:val="0"/>
              <w:spacing w:after="0"/>
              <w:textAlignment w:val="baseline"/>
              <w:rPr>
                <w:rFonts w:eastAsia="Times New Roman"/>
                <w:szCs w:val="24"/>
              </w:rPr>
            </w:pPr>
            <w:r w:rsidRPr="00BA00F0">
              <w:rPr>
                <w:rFonts w:eastAsia="Times New Roman"/>
                <w:szCs w:val="24"/>
              </w:rPr>
              <w:t>Technology</w:t>
            </w:r>
          </w:p>
          <w:p w:rsidR="004836B8" w:rsidRPr="00BA00F0" w:rsidRDefault="004836B8" w:rsidP="00D00921">
            <w:pPr>
              <w:widowControl w:val="0"/>
              <w:numPr>
                <w:ilvl w:val="0"/>
                <w:numId w:val="40"/>
              </w:numPr>
              <w:tabs>
                <w:tab w:val="left" w:pos="466"/>
              </w:tabs>
              <w:adjustRightInd w:val="0"/>
              <w:spacing w:after="0"/>
              <w:textAlignment w:val="baseline"/>
              <w:rPr>
                <w:rFonts w:eastAsia="Times New Roman"/>
                <w:szCs w:val="24"/>
              </w:rPr>
            </w:pPr>
            <w:r w:rsidRPr="00BA00F0">
              <w:rPr>
                <w:rFonts w:eastAsia="Times New Roman"/>
                <w:szCs w:val="24"/>
              </w:rPr>
              <w:t xml:space="preserve">Phones </w:t>
            </w:r>
          </w:p>
          <w:p w:rsidR="004836B8" w:rsidRPr="00BA00F0" w:rsidRDefault="004836B8" w:rsidP="00D00921">
            <w:pPr>
              <w:widowControl w:val="0"/>
              <w:numPr>
                <w:ilvl w:val="0"/>
                <w:numId w:val="40"/>
              </w:numPr>
              <w:tabs>
                <w:tab w:val="left" w:pos="466"/>
              </w:tabs>
              <w:adjustRightInd w:val="0"/>
              <w:spacing w:after="0"/>
              <w:textAlignment w:val="baseline"/>
              <w:rPr>
                <w:rFonts w:eastAsia="Times New Roman"/>
                <w:szCs w:val="24"/>
              </w:rPr>
            </w:pPr>
            <w:r w:rsidRPr="00BA00F0">
              <w:rPr>
                <w:rFonts w:eastAsia="Times New Roman"/>
                <w:szCs w:val="24"/>
              </w:rPr>
              <w:t xml:space="preserve">Photos </w:t>
            </w:r>
          </w:p>
          <w:p w:rsidR="004836B8" w:rsidRPr="00BA00F0" w:rsidRDefault="004836B8" w:rsidP="00D00921">
            <w:pPr>
              <w:widowControl w:val="0"/>
              <w:numPr>
                <w:ilvl w:val="0"/>
                <w:numId w:val="40"/>
              </w:numPr>
              <w:tabs>
                <w:tab w:val="left" w:pos="466"/>
              </w:tabs>
              <w:adjustRightInd w:val="0"/>
              <w:spacing w:after="0"/>
              <w:textAlignment w:val="baseline"/>
              <w:rPr>
                <w:rFonts w:eastAsia="Times New Roman"/>
                <w:szCs w:val="24"/>
              </w:rPr>
            </w:pPr>
            <w:r w:rsidRPr="00BA00F0">
              <w:rPr>
                <w:rFonts w:eastAsia="Times New Roman"/>
                <w:szCs w:val="24"/>
              </w:rPr>
              <w:t xml:space="preserve">Emails </w:t>
            </w:r>
          </w:p>
          <w:p w:rsidR="001E480B" w:rsidRPr="00BA00F0" w:rsidRDefault="001E480B" w:rsidP="00D00921">
            <w:pPr>
              <w:widowControl w:val="0"/>
              <w:numPr>
                <w:ilvl w:val="0"/>
                <w:numId w:val="42"/>
              </w:numPr>
              <w:tabs>
                <w:tab w:val="left" w:pos="466"/>
              </w:tabs>
              <w:adjustRightInd w:val="0"/>
              <w:spacing w:after="0"/>
              <w:textAlignment w:val="baseline"/>
              <w:rPr>
                <w:rFonts w:eastAsia="Times New Roman"/>
                <w:szCs w:val="24"/>
              </w:rPr>
            </w:pPr>
            <w:r w:rsidRPr="00BA00F0">
              <w:rPr>
                <w:rFonts w:eastAsia="Times New Roman"/>
                <w:szCs w:val="24"/>
              </w:rPr>
              <w:t>Transport</w:t>
            </w:r>
          </w:p>
        </w:tc>
      </w:tr>
    </w:tbl>
    <w:p w:rsidR="00FF5643" w:rsidRPr="00BA00F0" w:rsidRDefault="00FF5643" w:rsidP="00111D2F">
      <w:pPr>
        <w:spacing w:after="0"/>
        <w:rPr>
          <w:rFonts w:eastAsia="Times New Roman"/>
          <w:b/>
          <w:szCs w:val="24"/>
        </w:rPr>
      </w:pPr>
    </w:p>
    <w:p w:rsidR="00FF5643" w:rsidRPr="00BA00F0" w:rsidRDefault="00FF5643" w:rsidP="00111D2F">
      <w:pPr>
        <w:spacing w:after="0"/>
        <w:rPr>
          <w:rFonts w:eastAsia="Times New Roman"/>
          <w:szCs w:val="24"/>
        </w:rPr>
      </w:pPr>
      <w:r w:rsidRPr="00BA00F0">
        <w:rPr>
          <w:rFonts w:eastAsia="Times New Roman"/>
          <w:b/>
          <w:szCs w:val="24"/>
        </w:rPr>
        <w:t>REQUIRED SKILLS AND KNOWLEDGE</w:t>
      </w:r>
    </w:p>
    <w:p w:rsidR="00FF5643" w:rsidRPr="00BA00F0" w:rsidRDefault="00FF5643" w:rsidP="00111D2F">
      <w:pPr>
        <w:spacing w:after="0"/>
        <w:rPr>
          <w:rFonts w:eastAsia="Times New Roman"/>
          <w:bCs/>
          <w:szCs w:val="24"/>
        </w:rPr>
      </w:pPr>
      <w:r w:rsidRPr="00BA00F0">
        <w:rPr>
          <w:rFonts w:eastAsia="Times New Roman"/>
          <w:bCs/>
          <w:szCs w:val="24"/>
        </w:rPr>
        <w:t>This section describes the skills and knowledge required for this unit of competency.</w:t>
      </w:r>
    </w:p>
    <w:p w:rsidR="00FF5643" w:rsidRPr="00BA00F0" w:rsidRDefault="00FF5643" w:rsidP="00111D2F">
      <w:pPr>
        <w:spacing w:after="0"/>
        <w:contextualSpacing/>
        <w:rPr>
          <w:rFonts w:eastAsia="Times New Roman"/>
          <w:b/>
          <w:szCs w:val="24"/>
          <w:lang w:val="x-none" w:eastAsia="x-none"/>
        </w:rPr>
      </w:pPr>
    </w:p>
    <w:p w:rsidR="00FF5643" w:rsidRPr="00BA00F0" w:rsidRDefault="00FF5643" w:rsidP="00111D2F">
      <w:pPr>
        <w:spacing w:after="0"/>
        <w:contextualSpacing/>
        <w:rPr>
          <w:rFonts w:eastAsia="Times New Roman"/>
          <w:b/>
          <w:szCs w:val="24"/>
          <w:lang w:val="x-none" w:eastAsia="x-none"/>
        </w:rPr>
      </w:pPr>
      <w:r w:rsidRPr="00BA00F0">
        <w:rPr>
          <w:rFonts w:eastAsia="Times New Roman"/>
          <w:b/>
          <w:szCs w:val="24"/>
          <w:lang w:val="x-none" w:eastAsia="x-none"/>
        </w:rPr>
        <w:t>Required Skills</w:t>
      </w:r>
    </w:p>
    <w:p w:rsidR="00FF5643" w:rsidRPr="00BA00F0" w:rsidRDefault="00FF5643" w:rsidP="00111D2F">
      <w:pPr>
        <w:spacing w:after="0"/>
        <w:rPr>
          <w:rFonts w:eastAsia="Times New Roman"/>
          <w:szCs w:val="24"/>
        </w:rPr>
      </w:pPr>
      <w:r w:rsidRPr="00BA00F0">
        <w:rPr>
          <w:rFonts w:eastAsia="Times New Roman"/>
          <w:szCs w:val="24"/>
        </w:rPr>
        <w:t>The individual needs to demonstrate the following skills:</w:t>
      </w:r>
    </w:p>
    <w:p w:rsidR="00BF2363" w:rsidRPr="00BA00F0" w:rsidRDefault="00BF2363"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Leadership</w:t>
      </w:r>
    </w:p>
    <w:p w:rsidR="00BF2363"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Planning </w:t>
      </w:r>
    </w:p>
    <w:p w:rsidR="00BF2363" w:rsidRPr="00BA00F0" w:rsidRDefault="00BF2363"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Training</w:t>
      </w:r>
    </w:p>
    <w:p w:rsidR="00FF5643" w:rsidRPr="00BA00F0" w:rsidRDefault="00CF01DD"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w:t>
      </w:r>
      <w:r w:rsidR="00271A93" w:rsidRPr="00BA00F0">
        <w:rPr>
          <w:rFonts w:eastAsia="Times New Roman"/>
          <w:szCs w:val="24"/>
          <w:lang w:val="en-AU"/>
        </w:rPr>
        <w:t>-ordination</w:t>
      </w:r>
    </w:p>
    <w:p w:rsidR="00FF5643"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Management </w:t>
      </w:r>
      <w:r w:rsidR="00FF5643" w:rsidRPr="00BA00F0">
        <w:rPr>
          <w:rFonts w:eastAsia="Times New Roman"/>
          <w:szCs w:val="24"/>
          <w:lang w:val="en-AU"/>
        </w:rPr>
        <w:t xml:space="preserve"> </w:t>
      </w:r>
    </w:p>
    <w:p w:rsidR="00756E15"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Interpersonal</w:t>
      </w:r>
    </w:p>
    <w:p w:rsidR="00756E15"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Networking </w:t>
      </w:r>
    </w:p>
    <w:p w:rsidR="00713D13" w:rsidRPr="00BA00F0" w:rsidRDefault="00713D13"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Analytical</w:t>
      </w:r>
    </w:p>
    <w:p w:rsidR="00756E15"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Reporting </w:t>
      </w:r>
    </w:p>
    <w:p w:rsidR="00756E15"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Creativity and innovation</w:t>
      </w:r>
    </w:p>
    <w:p w:rsidR="00756E15"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lastRenderedPageBreak/>
        <w:t>Teamwork</w:t>
      </w:r>
    </w:p>
    <w:p w:rsidR="00756E15" w:rsidRPr="00BA00F0" w:rsidRDefault="00756E15"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Computer</w:t>
      </w:r>
    </w:p>
    <w:p w:rsidR="00756E15" w:rsidRPr="00BA00F0" w:rsidRDefault="00920E72"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Counselling </w:t>
      </w:r>
    </w:p>
    <w:p w:rsidR="00BF2363" w:rsidRPr="00BA00F0" w:rsidRDefault="00BF2363"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Multitasking</w:t>
      </w:r>
      <w:r w:rsidR="00EE2C52" w:rsidRPr="00BA00F0">
        <w:rPr>
          <w:rFonts w:eastAsia="Times New Roman"/>
          <w:szCs w:val="24"/>
          <w:lang w:val="en-AU"/>
        </w:rPr>
        <w:t xml:space="preserve"> </w:t>
      </w:r>
    </w:p>
    <w:p w:rsidR="00920E72" w:rsidRPr="00BA00F0" w:rsidRDefault="00256F13"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Problem-solving </w:t>
      </w:r>
    </w:p>
    <w:p w:rsidR="00256F13" w:rsidRPr="00BA00F0" w:rsidRDefault="00256F13" w:rsidP="00111D2F">
      <w:pPr>
        <w:pStyle w:val="ColorfulList-Accent11"/>
        <w:numPr>
          <w:ilvl w:val="0"/>
          <w:numId w:val="5"/>
        </w:numPr>
        <w:suppressAutoHyphens/>
        <w:spacing w:after="0"/>
        <w:jc w:val="both"/>
        <w:rPr>
          <w:rFonts w:eastAsia="Times New Roman"/>
          <w:szCs w:val="24"/>
          <w:lang w:val="en-AU"/>
        </w:rPr>
      </w:pPr>
      <w:r w:rsidRPr="00BA00F0">
        <w:rPr>
          <w:rFonts w:eastAsia="Times New Roman"/>
          <w:szCs w:val="24"/>
          <w:lang w:val="en-AU"/>
        </w:rPr>
        <w:t xml:space="preserve">Critical thinking </w:t>
      </w:r>
    </w:p>
    <w:p w:rsidR="00FF5643" w:rsidRPr="00BA00F0" w:rsidRDefault="00FF5643" w:rsidP="00111D2F">
      <w:pPr>
        <w:suppressAutoHyphens/>
        <w:spacing w:after="0"/>
        <w:jc w:val="both"/>
        <w:rPr>
          <w:rFonts w:eastAsia="Times New Roman"/>
          <w:szCs w:val="24"/>
          <w:lang w:val="en-AU"/>
        </w:rPr>
      </w:pPr>
    </w:p>
    <w:p w:rsidR="00FF5643" w:rsidRPr="00BA00F0" w:rsidRDefault="00FF5643" w:rsidP="00111D2F">
      <w:pPr>
        <w:spacing w:after="0"/>
        <w:rPr>
          <w:rFonts w:eastAsia="Times New Roman"/>
          <w:b/>
          <w:bCs/>
          <w:szCs w:val="24"/>
        </w:rPr>
      </w:pPr>
      <w:r w:rsidRPr="00BA00F0">
        <w:rPr>
          <w:rFonts w:eastAsia="Times New Roman"/>
          <w:b/>
          <w:bCs/>
          <w:szCs w:val="24"/>
        </w:rPr>
        <w:t>Required Knowledge</w:t>
      </w:r>
    </w:p>
    <w:p w:rsidR="00FF5643" w:rsidRPr="00BA00F0" w:rsidRDefault="00FF5643" w:rsidP="00111D2F">
      <w:pPr>
        <w:spacing w:after="0"/>
        <w:rPr>
          <w:rFonts w:eastAsia="Times New Roman"/>
          <w:bCs/>
          <w:szCs w:val="24"/>
        </w:rPr>
      </w:pPr>
      <w:r w:rsidRPr="00BA00F0">
        <w:rPr>
          <w:rFonts w:eastAsia="Times New Roman"/>
          <w:bCs/>
          <w:szCs w:val="24"/>
        </w:rPr>
        <w:t>The individual needs to demonstrate knowledge of:</w:t>
      </w:r>
    </w:p>
    <w:p w:rsidR="00EE2C52" w:rsidRPr="00BA00F0" w:rsidRDefault="00EE2C52"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Child mental </w:t>
      </w:r>
      <w:r w:rsidR="00271A93" w:rsidRPr="00BA00F0">
        <w:rPr>
          <w:rFonts w:eastAsia="Times New Roman"/>
          <w:szCs w:val="24"/>
          <w:lang w:val="en-AU"/>
        </w:rPr>
        <w:t>health</w:t>
      </w:r>
    </w:p>
    <w:p w:rsidR="00FF5643" w:rsidRPr="00BA00F0" w:rsidRDefault="00EE2C52"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Child protection policy frameworks </w:t>
      </w:r>
      <w:r w:rsidR="00FF5643" w:rsidRPr="00BA00F0">
        <w:rPr>
          <w:rFonts w:eastAsia="Times New Roman"/>
          <w:szCs w:val="24"/>
          <w:lang w:val="en-AU"/>
        </w:rPr>
        <w:t xml:space="preserve"> </w:t>
      </w:r>
    </w:p>
    <w:p w:rsidR="00FF5643" w:rsidRPr="00BA00F0" w:rsidRDefault="00EE2C52"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Local administrations </w:t>
      </w:r>
      <w:r w:rsidR="00FF5643" w:rsidRPr="00BA00F0">
        <w:rPr>
          <w:rFonts w:eastAsia="Times New Roman"/>
          <w:szCs w:val="24"/>
          <w:lang w:val="en-AU"/>
        </w:rPr>
        <w:t xml:space="preserve"> </w:t>
      </w:r>
    </w:p>
    <w:p w:rsidR="00FF5643" w:rsidRPr="00BA00F0" w:rsidRDefault="00EE2C52"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safety</w:t>
      </w:r>
    </w:p>
    <w:p w:rsidR="00FF5643" w:rsidRPr="00BA00F0" w:rsidRDefault="007A0715"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Record management </w:t>
      </w:r>
    </w:p>
    <w:p w:rsidR="007A0715" w:rsidRPr="00BA00F0" w:rsidRDefault="007A0715"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Legal instruments on child protection</w:t>
      </w:r>
    </w:p>
    <w:p w:rsidR="00A14ACF" w:rsidRPr="00BA00F0" w:rsidRDefault="00A14ACF"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Partnerships and collaborations</w:t>
      </w:r>
    </w:p>
    <w:p w:rsidR="007A0715" w:rsidRPr="00BA00F0" w:rsidRDefault="00845188"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P</w:t>
      </w:r>
      <w:r w:rsidR="00CF01DD" w:rsidRPr="00BA00F0">
        <w:rPr>
          <w:rFonts w:eastAsia="Times New Roman"/>
          <w:szCs w:val="24"/>
          <w:lang w:val="en-AU"/>
        </w:rPr>
        <w:t xml:space="preserve">ublic relations </w:t>
      </w:r>
    </w:p>
    <w:p w:rsidR="00CF01DD" w:rsidRPr="00BA00F0" w:rsidRDefault="00CF01DD"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 xml:space="preserve">Project management </w:t>
      </w:r>
    </w:p>
    <w:p w:rsidR="00CF01DD" w:rsidRPr="00BA00F0" w:rsidRDefault="009F73C6"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Barriers to child protection</w:t>
      </w:r>
    </w:p>
    <w:p w:rsidR="007F08D2" w:rsidRPr="00BA00F0" w:rsidRDefault="00271A93" w:rsidP="00111D2F">
      <w:pPr>
        <w:numPr>
          <w:ilvl w:val="0"/>
          <w:numId w:val="2"/>
        </w:numPr>
        <w:suppressAutoHyphens/>
        <w:spacing w:after="0"/>
        <w:jc w:val="both"/>
        <w:rPr>
          <w:rFonts w:eastAsia="Times New Roman"/>
          <w:szCs w:val="24"/>
          <w:lang w:val="en-AU"/>
        </w:rPr>
      </w:pPr>
      <w:r w:rsidRPr="00BA00F0">
        <w:rPr>
          <w:rFonts w:eastAsia="Times New Roman"/>
          <w:szCs w:val="24"/>
          <w:lang w:val="en-AU"/>
        </w:rPr>
        <w:t>Child psychology</w:t>
      </w:r>
    </w:p>
    <w:p w:rsidR="00FF5643" w:rsidRPr="00BA00F0" w:rsidRDefault="00FF5643" w:rsidP="00111D2F">
      <w:pPr>
        <w:spacing w:after="0"/>
        <w:contextualSpacing/>
        <w:rPr>
          <w:rFonts w:eastAsia="Times New Roman"/>
          <w:b/>
          <w:szCs w:val="24"/>
          <w:lang w:eastAsia="x-none"/>
        </w:rPr>
      </w:pPr>
    </w:p>
    <w:p w:rsidR="00FF5643" w:rsidRPr="00BA00F0" w:rsidRDefault="00FF5643" w:rsidP="00111D2F">
      <w:pPr>
        <w:spacing w:after="0"/>
        <w:contextualSpacing/>
        <w:rPr>
          <w:rFonts w:eastAsia="Times New Roman"/>
          <w:b/>
          <w:szCs w:val="24"/>
          <w:lang w:val="x-none" w:eastAsia="x-none"/>
        </w:rPr>
      </w:pPr>
      <w:r w:rsidRPr="00BA00F0">
        <w:rPr>
          <w:rFonts w:eastAsia="Times New Roman"/>
          <w:b/>
          <w:szCs w:val="24"/>
          <w:lang w:val="x-none" w:eastAsia="x-none"/>
        </w:rPr>
        <w:t>EVIDENCE GUIDE</w:t>
      </w:r>
    </w:p>
    <w:p w:rsidR="00FF5643" w:rsidRPr="00BA00F0" w:rsidRDefault="00FF5643" w:rsidP="00111D2F">
      <w:pPr>
        <w:spacing w:after="0"/>
        <w:contextualSpacing/>
        <w:rPr>
          <w:rFonts w:eastAsia="Times New Roman"/>
          <w:szCs w:val="24"/>
          <w:lang w:val="x-none" w:eastAsia="x-none"/>
        </w:rPr>
      </w:pPr>
      <w:r w:rsidRPr="00BA00F0">
        <w:rPr>
          <w:rFonts w:eastAsia="Times New Roman"/>
          <w:szCs w:val="24"/>
          <w:lang w:val="x-none" w:eastAsia="x-none"/>
        </w:rPr>
        <w:t>This provides advice on assessment and must be read in conjunction with the performance criteria, required skills and knowledge and range.</w:t>
      </w:r>
    </w:p>
    <w:p w:rsidR="00FF5643" w:rsidRPr="00BA00F0" w:rsidRDefault="00FF5643" w:rsidP="00111D2F">
      <w:pPr>
        <w:spacing w:after="0"/>
        <w:contextualSpacing/>
        <w:rPr>
          <w:rFonts w:eastAsia="Times New Roman"/>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6163"/>
      </w:tblGrid>
      <w:tr w:rsidR="00FF5643" w:rsidRPr="00BA00F0" w:rsidTr="00917425">
        <w:tc>
          <w:tcPr>
            <w:tcW w:w="2216" w:type="dxa"/>
          </w:tcPr>
          <w:p w:rsidR="00FF5643" w:rsidRPr="00BA00F0" w:rsidRDefault="00FF5643" w:rsidP="006B78AB">
            <w:pPr>
              <w:numPr>
                <w:ilvl w:val="0"/>
                <w:numId w:val="12"/>
              </w:numPr>
              <w:spacing w:after="0"/>
              <w:ind w:left="426"/>
              <w:rPr>
                <w:rFonts w:eastAsia="Times New Roman"/>
                <w:szCs w:val="24"/>
              </w:rPr>
            </w:pPr>
            <w:r w:rsidRPr="00BA00F0">
              <w:rPr>
                <w:rFonts w:eastAsia="Times New Roman"/>
                <w:szCs w:val="24"/>
              </w:rPr>
              <w:t>Critical Aspects of Competency</w:t>
            </w:r>
          </w:p>
        </w:tc>
        <w:tc>
          <w:tcPr>
            <w:tcW w:w="7360" w:type="dxa"/>
          </w:tcPr>
          <w:p w:rsidR="00FF5643" w:rsidRPr="00BA00F0" w:rsidRDefault="00FF5643" w:rsidP="00111D2F">
            <w:pPr>
              <w:spacing w:after="0"/>
              <w:rPr>
                <w:rFonts w:eastAsia="Times New Roman"/>
                <w:szCs w:val="24"/>
              </w:rPr>
            </w:pPr>
            <w:r w:rsidRPr="00BA00F0">
              <w:rPr>
                <w:rFonts w:eastAsia="Times New Roman"/>
                <w:szCs w:val="24"/>
              </w:rPr>
              <w:t>Assessment requires evidence that the candidate:</w:t>
            </w:r>
          </w:p>
          <w:p w:rsidR="00FF5643" w:rsidRPr="00BA00F0" w:rsidRDefault="006643C8" w:rsidP="006B78AB">
            <w:pPr>
              <w:numPr>
                <w:ilvl w:val="1"/>
                <w:numId w:val="12"/>
              </w:numPr>
              <w:tabs>
                <w:tab w:val="left" w:pos="484"/>
              </w:tabs>
              <w:spacing w:after="0"/>
              <w:ind w:left="478"/>
              <w:rPr>
                <w:rFonts w:eastAsia="Times New Roman"/>
                <w:szCs w:val="24"/>
              </w:rPr>
            </w:pPr>
            <w:r w:rsidRPr="00BA00F0">
              <w:rPr>
                <w:rFonts w:eastAsia="Times New Roman"/>
                <w:szCs w:val="24"/>
              </w:rPr>
              <w:t xml:space="preserve">Carried out psychosocial </w:t>
            </w:r>
            <w:r w:rsidR="00CB2F70" w:rsidRPr="00BA00F0">
              <w:rPr>
                <w:rFonts w:eastAsia="Times New Roman"/>
                <w:szCs w:val="24"/>
              </w:rPr>
              <w:t>need’s</w:t>
            </w:r>
            <w:r w:rsidRPr="00BA00F0">
              <w:rPr>
                <w:rFonts w:eastAsia="Times New Roman"/>
                <w:szCs w:val="24"/>
              </w:rPr>
              <w:t xml:space="preserve"> assessment</w:t>
            </w:r>
          </w:p>
          <w:p w:rsidR="006643C8" w:rsidRPr="00BA00F0" w:rsidRDefault="006643C8" w:rsidP="006B78AB">
            <w:pPr>
              <w:numPr>
                <w:ilvl w:val="1"/>
                <w:numId w:val="12"/>
              </w:numPr>
              <w:tabs>
                <w:tab w:val="left" w:pos="484"/>
              </w:tabs>
              <w:spacing w:after="0"/>
              <w:ind w:left="478"/>
              <w:rPr>
                <w:rFonts w:eastAsia="Times New Roman"/>
                <w:szCs w:val="24"/>
              </w:rPr>
            </w:pPr>
            <w:r w:rsidRPr="00BA00F0">
              <w:rPr>
                <w:rFonts w:eastAsia="Times New Roman"/>
                <w:szCs w:val="24"/>
              </w:rPr>
              <w:t>Prepared and shared psychosocial needs assessment report</w:t>
            </w:r>
          </w:p>
          <w:p w:rsidR="006643C8" w:rsidRPr="00BA00F0" w:rsidRDefault="00820DC2" w:rsidP="006B78AB">
            <w:pPr>
              <w:numPr>
                <w:ilvl w:val="1"/>
                <w:numId w:val="12"/>
              </w:numPr>
              <w:tabs>
                <w:tab w:val="left" w:pos="484"/>
              </w:tabs>
              <w:spacing w:after="0"/>
              <w:ind w:left="478"/>
              <w:rPr>
                <w:rFonts w:eastAsia="Times New Roman"/>
                <w:szCs w:val="24"/>
              </w:rPr>
            </w:pPr>
            <w:r w:rsidRPr="00BA00F0">
              <w:rPr>
                <w:rFonts w:eastAsia="Times New Roman"/>
                <w:szCs w:val="24"/>
              </w:rPr>
              <w:t>Developed implementation plan on psychosocial activities</w:t>
            </w:r>
          </w:p>
          <w:p w:rsidR="00820DC2" w:rsidRPr="00BA00F0" w:rsidRDefault="000D2B9C" w:rsidP="006B78AB">
            <w:pPr>
              <w:numPr>
                <w:ilvl w:val="1"/>
                <w:numId w:val="12"/>
              </w:numPr>
              <w:tabs>
                <w:tab w:val="left" w:pos="484"/>
              </w:tabs>
              <w:spacing w:after="0"/>
              <w:ind w:left="478"/>
              <w:rPr>
                <w:rFonts w:eastAsia="Times New Roman"/>
                <w:szCs w:val="24"/>
              </w:rPr>
            </w:pPr>
            <w:r w:rsidRPr="00BA00F0">
              <w:rPr>
                <w:rFonts w:eastAsia="Times New Roman"/>
                <w:szCs w:val="24"/>
              </w:rPr>
              <w:t>Prepared and utilized budgetary allocation plan</w:t>
            </w:r>
          </w:p>
          <w:p w:rsidR="00865FA6" w:rsidRPr="00BA00F0" w:rsidRDefault="00865FA6" w:rsidP="006B78AB">
            <w:pPr>
              <w:numPr>
                <w:ilvl w:val="1"/>
                <w:numId w:val="12"/>
              </w:numPr>
              <w:tabs>
                <w:tab w:val="left" w:pos="484"/>
              </w:tabs>
              <w:spacing w:after="0"/>
              <w:ind w:left="478"/>
              <w:rPr>
                <w:rFonts w:eastAsia="Times New Roman"/>
                <w:szCs w:val="24"/>
              </w:rPr>
            </w:pPr>
            <w:r w:rsidRPr="00BA00F0">
              <w:rPr>
                <w:rFonts w:eastAsia="Times New Roman"/>
                <w:szCs w:val="24"/>
              </w:rPr>
              <w:t>Mobilized psychosocial support resources</w:t>
            </w:r>
          </w:p>
          <w:p w:rsidR="000D2B9C" w:rsidRPr="00BA00F0" w:rsidRDefault="00363086" w:rsidP="006B78AB">
            <w:pPr>
              <w:numPr>
                <w:ilvl w:val="1"/>
                <w:numId w:val="12"/>
              </w:numPr>
              <w:tabs>
                <w:tab w:val="left" w:pos="484"/>
              </w:tabs>
              <w:spacing w:after="0"/>
              <w:ind w:left="478"/>
              <w:rPr>
                <w:rFonts w:eastAsia="Times New Roman"/>
                <w:szCs w:val="24"/>
              </w:rPr>
            </w:pPr>
            <w:r w:rsidRPr="00BA00F0">
              <w:rPr>
                <w:rFonts w:eastAsia="Times New Roman"/>
                <w:szCs w:val="24"/>
              </w:rPr>
              <w:t>Identified, prioritized and carried out psychosocial support activities</w:t>
            </w:r>
          </w:p>
          <w:p w:rsidR="00352ADC" w:rsidRPr="00BA00F0" w:rsidRDefault="00352ADC" w:rsidP="006B78AB">
            <w:pPr>
              <w:numPr>
                <w:ilvl w:val="1"/>
                <w:numId w:val="12"/>
              </w:numPr>
              <w:tabs>
                <w:tab w:val="left" w:pos="484"/>
              </w:tabs>
              <w:spacing w:after="0"/>
              <w:ind w:left="478"/>
              <w:rPr>
                <w:rFonts w:eastAsia="Times New Roman"/>
                <w:szCs w:val="24"/>
              </w:rPr>
            </w:pPr>
            <w:r w:rsidRPr="00BA00F0">
              <w:rPr>
                <w:rFonts w:eastAsia="Times New Roman"/>
                <w:szCs w:val="24"/>
              </w:rPr>
              <w:t>Developed monitoring and evaluation tools on psychosocial support activities</w:t>
            </w:r>
          </w:p>
          <w:p w:rsidR="00363086" w:rsidRPr="00BA00F0" w:rsidRDefault="00B61638" w:rsidP="006B78AB">
            <w:pPr>
              <w:numPr>
                <w:ilvl w:val="1"/>
                <w:numId w:val="12"/>
              </w:numPr>
              <w:tabs>
                <w:tab w:val="left" w:pos="484"/>
              </w:tabs>
              <w:spacing w:after="0"/>
              <w:ind w:left="478"/>
              <w:rPr>
                <w:rFonts w:eastAsia="Times New Roman"/>
                <w:szCs w:val="24"/>
              </w:rPr>
            </w:pPr>
            <w:r w:rsidRPr="00BA00F0">
              <w:rPr>
                <w:rFonts w:eastAsia="Times New Roman"/>
                <w:szCs w:val="24"/>
              </w:rPr>
              <w:t>Reviewed psychosocial support program</w:t>
            </w:r>
            <w:r w:rsidR="0041733C" w:rsidRPr="00BA00F0">
              <w:rPr>
                <w:rFonts w:eastAsia="Times New Roman"/>
                <w:szCs w:val="24"/>
              </w:rPr>
              <w:t>mes and prepared progressive</w:t>
            </w:r>
            <w:r w:rsidRPr="00BA00F0">
              <w:rPr>
                <w:rFonts w:eastAsia="Times New Roman"/>
                <w:szCs w:val="24"/>
              </w:rPr>
              <w:t xml:space="preserve"> report</w:t>
            </w:r>
            <w:r w:rsidR="0041733C" w:rsidRPr="00BA00F0">
              <w:rPr>
                <w:rFonts w:eastAsia="Times New Roman"/>
                <w:szCs w:val="24"/>
              </w:rPr>
              <w:t>s</w:t>
            </w:r>
          </w:p>
          <w:p w:rsidR="00B61638" w:rsidRPr="00BA00F0" w:rsidRDefault="00453CF9" w:rsidP="006B78AB">
            <w:pPr>
              <w:numPr>
                <w:ilvl w:val="1"/>
                <w:numId w:val="12"/>
              </w:numPr>
              <w:tabs>
                <w:tab w:val="left" w:pos="484"/>
              </w:tabs>
              <w:spacing w:after="0"/>
              <w:ind w:left="478"/>
              <w:rPr>
                <w:rFonts w:eastAsia="Times New Roman"/>
                <w:szCs w:val="24"/>
              </w:rPr>
            </w:pPr>
            <w:r w:rsidRPr="00BA00F0">
              <w:rPr>
                <w:rFonts w:eastAsia="Times New Roman"/>
                <w:szCs w:val="24"/>
              </w:rPr>
              <w:t>Networked for specialized services for psychosocial support programmes</w:t>
            </w:r>
          </w:p>
          <w:p w:rsidR="00453CF9" w:rsidRPr="00BA00F0" w:rsidRDefault="00C06709" w:rsidP="006B78AB">
            <w:pPr>
              <w:numPr>
                <w:ilvl w:val="1"/>
                <w:numId w:val="12"/>
              </w:numPr>
              <w:tabs>
                <w:tab w:val="left" w:pos="484"/>
                <w:tab w:val="left" w:pos="619"/>
              </w:tabs>
              <w:spacing w:after="0"/>
              <w:ind w:left="478"/>
              <w:rPr>
                <w:rFonts w:eastAsia="Times New Roman"/>
                <w:szCs w:val="24"/>
              </w:rPr>
            </w:pPr>
            <w:r w:rsidRPr="00BA00F0">
              <w:rPr>
                <w:rFonts w:eastAsia="Times New Roman"/>
                <w:szCs w:val="24"/>
              </w:rPr>
              <w:t>Developed and carried out re-integration plans</w:t>
            </w:r>
          </w:p>
          <w:p w:rsidR="00C06709" w:rsidRPr="00BA00F0" w:rsidRDefault="00C06709" w:rsidP="006B78AB">
            <w:pPr>
              <w:numPr>
                <w:ilvl w:val="1"/>
                <w:numId w:val="12"/>
              </w:numPr>
              <w:tabs>
                <w:tab w:val="left" w:pos="484"/>
                <w:tab w:val="left" w:pos="619"/>
              </w:tabs>
              <w:spacing w:after="0"/>
              <w:ind w:left="478"/>
              <w:rPr>
                <w:rFonts w:eastAsia="Times New Roman"/>
                <w:szCs w:val="24"/>
              </w:rPr>
            </w:pPr>
            <w:r w:rsidRPr="00BA00F0">
              <w:rPr>
                <w:rFonts w:eastAsia="Times New Roman"/>
                <w:szCs w:val="24"/>
              </w:rPr>
              <w:lastRenderedPageBreak/>
              <w:t xml:space="preserve">Conducted follow-ups and prepared a report on re-integration activities </w:t>
            </w:r>
          </w:p>
          <w:p w:rsidR="00C06709" w:rsidRPr="00BA00F0" w:rsidRDefault="00295D72" w:rsidP="006B78AB">
            <w:pPr>
              <w:numPr>
                <w:ilvl w:val="1"/>
                <w:numId w:val="12"/>
              </w:numPr>
              <w:tabs>
                <w:tab w:val="left" w:pos="484"/>
                <w:tab w:val="left" w:pos="619"/>
              </w:tabs>
              <w:spacing w:after="0"/>
              <w:ind w:left="478"/>
              <w:rPr>
                <w:rFonts w:eastAsia="Times New Roman"/>
                <w:szCs w:val="24"/>
              </w:rPr>
            </w:pPr>
            <w:r w:rsidRPr="00BA00F0">
              <w:rPr>
                <w:rFonts w:eastAsia="Times New Roman"/>
                <w:szCs w:val="24"/>
              </w:rPr>
              <w:t>Demonstrated understanding of child safety and child protection policies</w:t>
            </w:r>
          </w:p>
          <w:p w:rsidR="00295D72" w:rsidRPr="00BA00F0" w:rsidRDefault="00295D72" w:rsidP="006B78AB">
            <w:pPr>
              <w:numPr>
                <w:ilvl w:val="1"/>
                <w:numId w:val="12"/>
              </w:numPr>
              <w:tabs>
                <w:tab w:val="left" w:pos="484"/>
                <w:tab w:val="left" w:pos="619"/>
              </w:tabs>
              <w:spacing w:after="0"/>
              <w:ind w:left="478"/>
              <w:rPr>
                <w:rFonts w:eastAsia="Times New Roman"/>
                <w:szCs w:val="24"/>
              </w:rPr>
            </w:pPr>
            <w:r w:rsidRPr="00BA00F0">
              <w:rPr>
                <w:rFonts w:eastAsia="Times New Roman"/>
                <w:szCs w:val="24"/>
              </w:rPr>
              <w:t xml:space="preserve">Demonstrated understanding of child mental health and re-integration procedures </w:t>
            </w:r>
          </w:p>
          <w:p w:rsidR="0041733C" w:rsidRPr="00BA00F0" w:rsidRDefault="0041733C" w:rsidP="006B78AB">
            <w:pPr>
              <w:numPr>
                <w:ilvl w:val="1"/>
                <w:numId w:val="12"/>
              </w:numPr>
              <w:tabs>
                <w:tab w:val="left" w:pos="484"/>
                <w:tab w:val="left" w:pos="619"/>
              </w:tabs>
              <w:spacing w:after="0"/>
              <w:ind w:left="478"/>
              <w:rPr>
                <w:rFonts w:eastAsia="Times New Roman"/>
                <w:szCs w:val="24"/>
              </w:rPr>
            </w:pPr>
            <w:r w:rsidRPr="00BA00F0">
              <w:rPr>
                <w:rFonts w:eastAsia="Times New Roman"/>
                <w:szCs w:val="24"/>
              </w:rPr>
              <w:t>Demonstrated ability to conduct child interviews to assess psychosocial needs</w:t>
            </w:r>
          </w:p>
        </w:tc>
      </w:tr>
      <w:tr w:rsidR="00FF5643" w:rsidRPr="00BA00F0" w:rsidTr="00917425">
        <w:tc>
          <w:tcPr>
            <w:tcW w:w="2216" w:type="dxa"/>
          </w:tcPr>
          <w:p w:rsidR="00FF5643" w:rsidRPr="00BA00F0" w:rsidRDefault="00CB2F70" w:rsidP="006B78AB">
            <w:pPr>
              <w:numPr>
                <w:ilvl w:val="0"/>
                <w:numId w:val="12"/>
              </w:numPr>
              <w:spacing w:after="0"/>
              <w:ind w:left="426"/>
              <w:rPr>
                <w:rFonts w:eastAsia="Times New Roman"/>
                <w:szCs w:val="24"/>
              </w:rPr>
            </w:pPr>
            <w:r w:rsidRPr="00BA00F0">
              <w:rPr>
                <w:rFonts w:eastAsia="Times New Roman"/>
                <w:szCs w:val="24"/>
              </w:rPr>
              <w:lastRenderedPageBreak/>
              <w:t>Resource Implications</w:t>
            </w:r>
          </w:p>
        </w:tc>
        <w:tc>
          <w:tcPr>
            <w:tcW w:w="7360" w:type="dxa"/>
          </w:tcPr>
          <w:p w:rsidR="00FF5643" w:rsidRPr="00BA00F0" w:rsidRDefault="00FF5643" w:rsidP="00111D2F">
            <w:pPr>
              <w:numPr>
                <w:ilvl w:val="12"/>
                <w:numId w:val="0"/>
              </w:numPr>
              <w:tabs>
                <w:tab w:val="left" w:pos="357"/>
              </w:tabs>
              <w:spacing w:after="0"/>
              <w:ind w:left="357" w:hanging="357"/>
              <w:jc w:val="both"/>
              <w:rPr>
                <w:rFonts w:eastAsia="Times New Roman"/>
                <w:szCs w:val="24"/>
              </w:rPr>
            </w:pPr>
            <w:r w:rsidRPr="00BA00F0">
              <w:rPr>
                <w:rFonts w:eastAsia="Times New Roman"/>
                <w:szCs w:val="24"/>
              </w:rPr>
              <w:t>The following resources should be provided:</w:t>
            </w:r>
          </w:p>
          <w:p w:rsidR="00FF5643" w:rsidRPr="00BA00F0" w:rsidRDefault="00AE0BF7" w:rsidP="006B78AB">
            <w:pPr>
              <w:numPr>
                <w:ilvl w:val="1"/>
                <w:numId w:val="12"/>
              </w:numPr>
              <w:tabs>
                <w:tab w:val="left" w:pos="357"/>
              </w:tabs>
              <w:spacing w:after="0"/>
              <w:jc w:val="both"/>
              <w:rPr>
                <w:rFonts w:eastAsia="Times New Roman"/>
                <w:szCs w:val="24"/>
              </w:rPr>
            </w:pPr>
            <w:r w:rsidRPr="00BA00F0">
              <w:rPr>
                <w:rFonts w:eastAsia="Times New Roman"/>
                <w:szCs w:val="24"/>
              </w:rPr>
              <w:t>Workstation</w:t>
            </w:r>
          </w:p>
          <w:p w:rsidR="00AE0BF7" w:rsidRPr="00BA00F0" w:rsidRDefault="00AE0BF7" w:rsidP="006B78AB">
            <w:pPr>
              <w:numPr>
                <w:ilvl w:val="1"/>
                <w:numId w:val="12"/>
              </w:numPr>
              <w:tabs>
                <w:tab w:val="left" w:pos="357"/>
              </w:tabs>
              <w:spacing w:after="0"/>
              <w:jc w:val="both"/>
              <w:rPr>
                <w:rFonts w:eastAsia="Times New Roman"/>
                <w:szCs w:val="24"/>
              </w:rPr>
            </w:pPr>
            <w:r w:rsidRPr="00BA00F0">
              <w:rPr>
                <w:rFonts w:eastAsia="Times New Roman"/>
                <w:szCs w:val="24"/>
              </w:rPr>
              <w:t>Laptop</w:t>
            </w:r>
          </w:p>
          <w:p w:rsidR="002D7F19" w:rsidRPr="00BA00F0" w:rsidRDefault="002D7F19" w:rsidP="006B78AB">
            <w:pPr>
              <w:numPr>
                <w:ilvl w:val="1"/>
                <w:numId w:val="12"/>
              </w:numPr>
              <w:tabs>
                <w:tab w:val="left" w:pos="357"/>
              </w:tabs>
              <w:spacing w:after="0"/>
              <w:jc w:val="both"/>
              <w:rPr>
                <w:rFonts w:eastAsia="Times New Roman"/>
                <w:szCs w:val="24"/>
              </w:rPr>
            </w:pPr>
            <w:r w:rsidRPr="00BA00F0">
              <w:rPr>
                <w:rFonts w:eastAsia="Times New Roman"/>
                <w:szCs w:val="24"/>
              </w:rPr>
              <w:t>Projector</w:t>
            </w:r>
          </w:p>
          <w:p w:rsidR="002D7F19" w:rsidRPr="00BA00F0" w:rsidRDefault="002D7F19" w:rsidP="006B78AB">
            <w:pPr>
              <w:numPr>
                <w:ilvl w:val="1"/>
                <w:numId w:val="12"/>
              </w:numPr>
              <w:tabs>
                <w:tab w:val="left" w:pos="357"/>
              </w:tabs>
              <w:spacing w:after="0"/>
              <w:jc w:val="both"/>
              <w:rPr>
                <w:rFonts w:eastAsia="Times New Roman"/>
                <w:szCs w:val="24"/>
              </w:rPr>
            </w:pPr>
            <w:r w:rsidRPr="00BA00F0">
              <w:rPr>
                <w:rFonts w:eastAsia="Times New Roman"/>
                <w:szCs w:val="24"/>
              </w:rPr>
              <w:t>Training manual</w:t>
            </w:r>
          </w:p>
          <w:p w:rsidR="00AE0BF7" w:rsidRPr="00BA00F0" w:rsidRDefault="00AE0BF7" w:rsidP="006B78AB">
            <w:pPr>
              <w:numPr>
                <w:ilvl w:val="1"/>
                <w:numId w:val="12"/>
              </w:numPr>
              <w:tabs>
                <w:tab w:val="left" w:pos="357"/>
              </w:tabs>
              <w:spacing w:after="0"/>
              <w:jc w:val="both"/>
              <w:rPr>
                <w:rFonts w:eastAsia="Times New Roman"/>
                <w:szCs w:val="24"/>
              </w:rPr>
            </w:pPr>
            <w:r w:rsidRPr="00BA00F0">
              <w:rPr>
                <w:rFonts w:eastAsia="Times New Roman"/>
                <w:szCs w:val="24"/>
              </w:rPr>
              <w:t>Legal instruments</w:t>
            </w:r>
          </w:p>
        </w:tc>
      </w:tr>
      <w:tr w:rsidR="00FF5643" w:rsidRPr="00BA00F0" w:rsidTr="00917425">
        <w:tc>
          <w:tcPr>
            <w:tcW w:w="2216" w:type="dxa"/>
          </w:tcPr>
          <w:p w:rsidR="00FF5643" w:rsidRPr="00BA00F0" w:rsidRDefault="00FF5643" w:rsidP="006B78AB">
            <w:pPr>
              <w:numPr>
                <w:ilvl w:val="0"/>
                <w:numId w:val="12"/>
              </w:numPr>
              <w:spacing w:after="0"/>
              <w:ind w:left="426"/>
              <w:rPr>
                <w:rFonts w:eastAsia="Times New Roman"/>
                <w:szCs w:val="24"/>
              </w:rPr>
            </w:pPr>
            <w:r w:rsidRPr="00BA00F0">
              <w:rPr>
                <w:rFonts w:eastAsia="Times New Roman"/>
                <w:szCs w:val="24"/>
              </w:rPr>
              <w:t>Methods of Assessment</w:t>
            </w:r>
          </w:p>
        </w:tc>
        <w:tc>
          <w:tcPr>
            <w:tcW w:w="7360" w:type="dxa"/>
          </w:tcPr>
          <w:p w:rsidR="00FF5643" w:rsidRPr="00BA00F0" w:rsidRDefault="00FF5643" w:rsidP="00111D2F">
            <w:pPr>
              <w:spacing w:after="0"/>
              <w:contextualSpacing/>
              <w:rPr>
                <w:rFonts w:eastAsia="Times New Roman"/>
                <w:szCs w:val="24"/>
              </w:rPr>
            </w:pPr>
            <w:r w:rsidRPr="00BA00F0">
              <w:rPr>
                <w:rFonts w:eastAsia="Times New Roman"/>
                <w:szCs w:val="24"/>
              </w:rPr>
              <w:t>Competency in this unit may be assessed through:</w:t>
            </w:r>
          </w:p>
          <w:p w:rsidR="00FF5643" w:rsidRPr="00BA00F0" w:rsidRDefault="00FF5643" w:rsidP="006B78AB">
            <w:pPr>
              <w:numPr>
                <w:ilvl w:val="1"/>
                <w:numId w:val="12"/>
              </w:numPr>
              <w:tabs>
                <w:tab w:val="left" w:pos="394"/>
              </w:tabs>
              <w:spacing w:after="0"/>
              <w:contextualSpacing/>
              <w:rPr>
                <w:rFonts w:eastAsia="Times New Roman"/>
                <w:szCs w:val="24"/>
              </w:rPr>
            </w:pPr>
            <w:r w:rsidRPr="00BA00F0">
              <w:rPr>
                <w:rFonts w:eastAsia="Times New Roman"/>
                <w:szCs w:val="24"/>
              </w:rPr>
              <w:t xml:space="preserve"> </w:t>
            </w:r>
            <w:r w:rsidR="00172D36" w:rsidRPr="00BA00F0">
              <w:rPr>
                <w:rFonts w:eastAsia="Times New Roman"/>
                <w:szCs w:val="24"/>
              </w:rPr>
              <w:t>Oral</w:t>
            </w:r>
          </w:p>
          <w:p w:rsidR="00FF5643" w:rsidRPr="00BA00F0" w:rsidRDefault="00FF5643" w:rsidP="006B78AB">
            <w:pPr>
              <w:numPr>
                <w:ilvl w:val="1"/>
                <w:numId w:val="12"/>
              </w:numPr>
              <w:tabs>
                <w:tab w:val="left" w:pos="394"/>
              </w:tabs>
              <w:spacing w:after="0"/>
              <w:contextualSpacing/>
              <w:rPr>
                <w:rFonts w:eastAsia="Times New Roman"/>
                <w:szCs w:val="24"/>
              </w:rPr>
            </w:pPr>
            <w:r w:rsidRPr="00BA00F0">
              <w:rPr>
                <w:rFonts w:eastAsia="Times New Roman"/>
                <w:szCs w:val="24"/>
              </w:rPr>
              <w:t xml:space="preserve"> </w:t>
            </w:r>
            <w:r w:rsidR="00172D36" w:rsidRPr="00BA00F0">
              <w:rPr>
                <w:rFonts w:eastAsia="Times New Roman"/>
                <w:szCs w:val="24"/>
              </w:rPr>
              <w:t>Observation</w:t>
            </w:r>
          </w:p>
          <w:p w:rsidR="00172D36" w:rsidRPr="00BA00F0" w:rsidRDefault="00172D36" w:rsidP="006B78AB">
            <w:pPr>
              <w:numPr>
                <w:ilvl w:val="1"/>
                <w:numId w:val="12"/>
              </w:numPr>
              <w:tabs>
                <w:tab w:val="left" w:pos="394"/>
              </w:tabs>
              <w:spacing w:after="0"/>
              <w:contextualSpacing/>
              <w:rPr>
                <w:rFonts w:eastAsia="Times New Roman"/>
                <w:szCs w:val="24"/>
              </w:rPr>
            </w:pPr>
            <w:r w:rsidRPr="00BA00F0">
              <w:rPr>
                <w:rFonts w:eastAsia="Times New Roman"/>
                <w:szCs w:val="24"/>
              </w:rPr>
              <w:t>Written</w:t>
            </w:r>
          </w:p>
          <w:p w:rsidR="00172D36" w:rsidRPr="00BA00F0" w:rsidRDefault="00172D36" w:rsidP="006B78AB">
            <w:pPr>
              <w:numPr>
                <w:ilvl w:val="1"/>
                <w:numId w:val="12"/>
              </w:numPr>
              <w:tabs>
                <w:tab w:val="left" w:pos="394"/>
              </w:tabs>
              <w:spacing w:after="0"/>
              <w:contextualSpacing/>
              <w:rPr>
                <w:rFonts w:eastAsia="Times New Roman"/>
                <w:szCs w:val="24"/>
              </w:rPr>
            </w:pPr>
            <w:r w:rsidRPr="00BA00F0">
              <w:rPr>
                <w:rFonts w:eastAsia="Times New Roman"/>
                <w:szCs w:val="24"/>
              </w:rPr>
              <w:t>Case study</w:t>
            </w:r>
          </w:p>
          <w:p w:rsidR="00172D36" w:rsidRPr="00BA00F0" w:rsidRDefault="00172D36" w:rsidP="006B78AB">
            <w:pPr>
              <w:numPr>
                <w:ilvl w:val="1"/>
                <w:numId w:val="12"/>
              </w:numPr>
              <w:tabs>
                <w:tab w:val="left" w:pos="394"/>
              </w:tabs>
              <w:spacing w:after="0"/>
              <w:contextualSpacing/>
              <w:rPr>
                <w:rFonts w:eastAsia="Times New Roman"/>
                <w:szCs w:val="24"/>
              </w:rPr>
            </w:pPr>
            <w:r w:rsidRPr="00BA00F0">
              <w:rPr>
                <w:rFonts w:eastAsia="Times New Roman"/>
                <w:szCs w:val="24"/>
              </w:rPr>
              <w:t>Third party report</w:t>
            </w:r>
          </w:p>
        </w:tc>
      </w:tr>
      <w:tr w:rsidR="00FF5643" w:rsidRPr="00BA00F0" w:rsidTr="00917425">
        <w:tc>
          <w:tcPr>
            <w:tcW w:w="2216" w:type="dxa"/>
          </w:tcPr>
          <w:p w:rsidR="00FF5643" w:rsidRPr="00BA00F0" w:rsidRDefault="00FF5643" w:rsidP="006B78AB">
            <w:pPr>
              <w:numPr>
                <w:ilvl w:val="0"/>
                <w:numId w:val="12"/>
              </w:numPr>
              <w:spacing w:after="0"/>
              <w:ind w:left="426"/>
              <w:contextualSpacing/>
              <w:rPr>
                <w:rFonts w:eastAsia="Times New Roman"/>
                <w:szCs w:val="24"/>
              </w:rPr>
            </w:pPr>
            <w:r w:rsidRPr="00BA00F0">
              <w:rPr>
                <w:rFonts w:eastAsia="Times New Roman"/>
                <w:szCs w:val="24"/>
              </w:rPr>
              <w:t>Context of Assessment</w:t>
            </w:r>
          </w:p>
        </w:tc>
        <w:tc>
          <w:tcPr>
            <w:tcW w:w="7360" w:type="dxa"/>
          </w:tcPr>
          <w:p w:rsidR="00661098" w:rsidRPr="00661098" w:rsidRDefault="00661098" w:rsidP="00661098">
            <w:pPr>
              <w:spacing w:after="0"/>
              <w:jc w:val="both"/>
              <w:rPr>
                <w:rFonts w:eastAsia="Times New Roman"/>
                <w:szCs w:val="24"/>
              </w:rPr>
            </w:pPr>
            <w:r w:rsidRPr="00661098">
              <w:rPr>
                <w:rFonts w:eastAsia="Times New Roman"/>
                <w:szCs w:val="24"/>
              </w:rPr>
              <w:t xml:space="preserve">Competency may be assessed: </w:t>
            </w:r>
          </w:p>
          <w:p w:rsidR="00661098" w:rsidRPr="00661098" w:rsidRDefault="00661098" w:rsidP="00661098">
            <w:pPr>
              <w:spacing w:after="0"/>
              <w:jc w:val="both"/>
              <w:rPr>
                <w:rFonts w:eastAsia="Times New Roman"/>
                <w:szCs w:val="24"/>
              </w:rPr>
            </w:pPr>
            <w:r w:rsidRPr="00661098">
              <w:rPr>
                <w:rFonts w:eastAsia="Times New Roman"/>
                <w:szCs w:val="24"/>
              </w:rPr>
              <w:t>4.1</w:t>
            </w:r>
            <w:r w:rsidRPr="00661098">
              <w:rPr>
                <w:rFonts w:eastAsia="Times New Roman"/>
                <w:szCs w:val="24"/>
              </w:rPr>
              <w:tab/>
              <w:t>On-the-job</w:t>
            </w:r>
          </w:p>
          <w:p w:rsidR="00661098" w:rsidRPr="00661098" w:rsidRDefault="00661098" w:rsidP="00661098">
            <w:pPr>
              <w:spacing w:after="0"/>
              <w:jc w:val="both"/>
              <w:rPr>
                <w:rFonts w:eastAsia="Times New Roman"/>
                <w:szCs w:val="24"/>
              </w:rPr>
            </w:pPr>
            <w:r w:rsidRPr="00661098">
              <w:rPr>
                <w:rFonts w:eastAsia="Times New Roman"/>
                <w:szCs w:val="24"/>
              </w:rPr>
              <w:t>4.2</w:t>
            </w:r>
            <w:r w:rsidRPr="00661098">
              <w:rPr>
                <w:rFonts w:eastAsia="Times New Roman"/>
                <w:szCs w:val="24"/>
              </w:rPr>
              <w:tab/>
              <w:t>Off-the –job</w:t>
            </w:r>
          </w:p>
          <w:p w:rsidR="00FF5643" w:rsidRPr="00BA00F0" w:rsidRDefault="00661098" w:rsidP="00661098">
            <w:pPr>
              <w:spacing w:after="0"/>
              <w:jc w:val="both"/>
              <w:rPr>
                <w:rFonts w:eastAsia="Times New Roman"/>
                <w:szCs w:val="24"/>
              </w:rPr>
            </w:pPr>
            <w:r w:rsidRPr="00661098">
              <w:rPr>
                <w:rFonts w:eastAsia="Times New Roman"/>
                <w:szCs w:val="24"/>
              </w:rPr>
              <w:t>4.3</w:t>
            </w:r>
            <w:r w:rsidRPr="00661098">
              <w:rPr>
                <w:rFonts w:eastAsia="Times New Roman"/>
                <w:szCs w:val="24"/>
              </w:rPr>
              <w:tab/>
              <w:t>During Industrial attachment</w:t>
            </w:r>
            <w:r w:rsidR="00FF5643" w:rsidRPr="00BA00F0">
              <w:rPr>
                <w:rFonts w:eastAsia="Times New Roman"/>
                <w:szCs w:val="24"/>
              </w:rPr>
              <w:t xml:space="preserve">. </w:t>
            </w:r>
          </w:p>
        </w:tc>
      </w:tr>
      <w:tr w:rsidR="00FF5643" w:rsidRPr="00BA00F0" w:rsidTr="00917425">
        <w:tc>
          <w:tcPr>
            <w:tcW w:w="2216" w:type="dxa"/>
          </w:tcPr>
          <w:p w:rsidR="00FF5643" w:rsidRPr="00BA00F0" w:rsidRDefault="00FF5643" w:rsidP="006B78AB">
            <w:pPr>
              <w:numPr>
                <w:ilvl w:val="0"/>
                <w:numId w:val="12"/>
              </w:numPr>
              <w:spacing w:after="0"/>
              <w:ind w:left="426"/>
              <w:contextualSpacing/>
              <w:rPr>
                <w:rFonts w:eastAsia="Times New Roman"/>
                <w:szCs w:val="24"/>
              </w:rPr>
            </w:pPr>
            <w:r w:rsidRPr="00BA00F0">
              <w:rPr>
                <w:rFonts w:eastAsia="Times New Roman"/>
                <w:szCs w:val="24"/>
              </w:rPr>
              <w:t>Guidance information for assessment</w:t>
            </w:r>
          </w:p>
        </w:tc>
        <w:tc>
          <w:tcPr>
            <w:tcW w:w="7360" w:type="dxa"/>
          </w:tcPr>
          <w:p w:rsidR="00FF5643" w:rsidRPr="00BA00F0" w:rsidRDefault="00FF5643" w:rsidP="00111D2F">
            <w:pPr>
              <w:spacing w:after="0"/>
              <w:jc w:val="both"/>
              <w:rPr>
                <w:rFonts w:eastAsia="Times New Roman"/>
                <w:szCs w:val="24"/>
              </w:rPr>
            </w:pPr>
            <w:r w:rsidRPr="00BA00F0">
              <w:rPr>
                <w:rFonts w:eastAsia="Times New Roman"/>
                <w:szCs w:val="24"/>
              </w:rPr>
              <w:t>Holistic assessment with other units relevant to the industry sector, workplace and job role is recommended.</w:t>
            </w:r>
          </w:p>
          <w:p w:rsidR="00FF5643" w:rsidRPr="00BA00F0" w:rsidRDefault="00FF5643" w:rsidP="00111D2F">
            <w:pPr>
              <w:spacing w:after="0"/>
              <w:jc w:val="both"/>
              <w:rPr>
                <w:rFonts w:eastAsia="Times New Roman"/>
                <w:szCs w:val="24"/>
              </w:rPr>
            </w:pPr>
          </w:p>
        </w:tc>
      </w:tr>
    </w:tbl>
    <w:p w:rsidR="00002BB7" w:rsidRPr="00BA00F0" w:rsidRDefault="00002BB7" w:rsidP="000F16C2">
      <w:pPr>
        <w:pStyle w:val="Heading1"/>
        <w:jc w:val="left"/>
        <w:rPr>
          <w:szCs w:val="24"/>
        </w:rPr>
      </w:pPr>
    </w:p>
    <w:p w:rsidR="007A0355" w:rsidRPr="00BA00F0" w:rsidRDefault="007A0355" w:rsidP="00111D2F">
      <w:pPr>
        <w:rPr>
          <w:szCs w:val="24"/>
        </w:rPr>
      </w:pPr>
    </w:p>
    <w:sectPr w:rsidR="007A0355" w:rsidRPr="00BA00F0" w:rsidSect="00051622">
      <w:pgSz w:w="11906" w:h="16838" w:code="9"/>
      <w:pgMar w:top="1440" w:right="1800" w:bottom="1440" w:left="1800" w:header="720" w:footer="4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15" w:rsidRDefault="00A26615">
      <w:pPr>
        <w:spacing w:after="0" w:line="240" w:lineRule="auto"/>
      </w:pPr>
      <w:r>
        <w:separator/>
      </w:r>
    </w:p>
  </w:endnote>
  <w:endnote w:type="continuationSeparator" w:id="0">
    <w:p w:rsidR="00A26615" w:rsidRDefault="00A2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EE" w:rsidRDefault="00A653EE">
    <w:pPr>
      <w:pStyle w:val="Footer"/>
      <w:jc w:val="right"/>
    </w:pPr>
    <w:r>
      <w:fldChar w:fldCharType="begin"/>
    </w:r>
    <w:r>
      <w:instrText xml:space="preserve"> PAGE   \* MERGEFORMAT </w:instrText>
    </w:r>
    <w:r>
      <w:fldChar w:fldCharType="separate"/>
    </w:r>
    <w:r>
      <w:rPr>
        <w:noProof/>
      </w:rPr>
      <w:t>ii</w:t>
    </w:r>
    <w:r>
      <w:rPr>
        <w:noProof/>
      </w:rPr>
      <w:fldChar w:fldCharType="end"/>
    </w:r>
  </w:p>
  <w:p w:rsidR="00A653EE" w:rsidRDefault="00A65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30"/>
      <w:gridCol w:w="4076"/>
    </w:tblGrid>
    <w:tr w:rsidR="00A653EE" w:rsidTr="0026464E">
      <w:trPr>
        <w:trHeight w:hRule="exact" w:val="115"/>
        <w:jc w:val="center"/>
      </w:trPr>
      <w:tc>
        <w:tcPr>
          <w:tcW w:w="4686" w:type="dxa"/>
          <w:shd w:val="clear" w:color="auto" w:fill="4472C4"/>
          <w:tcMar>
            <w:top w:w="0" w:type="dxa"/>
            <w:bottom w:w="0" w:type="dxa"/>
          </w:tcMar>
        </w:tcPr>
        <w:p w:rsidR="00A653EE" w:rsidRDefault="00A653EE">
          <w:pPr>
            <w:pStyle w:val="Header"/>
            <w:tabs>
              <w:tab w:val="clear" w:pos="4680"/>
              <w:tab w:val="clear" w:pos="9360"/>
            </w:tabs>
            <w:rPr>
              <w:caps/>
              <w:sz w:val="18"/>
            </w:rPr>
          </w:pPr>
        </w:p>
      </w:tc>
      <w:tc>
        <w:tcPr>
          <w:tcW w:w="4674" w:type="dxa"/>
          <w:shd w:val="clear" w:color="auto" w:fill="4472C4"/>
          <w:tcMar>
            <w:top w:w="0" w:type="dxa"/>
            <w:bottom w:w="0" w:type="dxa"/>
          </w:tcMar>
        </w:tcPr>
        <w:p w:rsidR="00A653EE" w:rsidRDefault="00A653EE">
          <w:pPr>
            <w:pStyle w:val="Header"/>
            <w:tabs>
              <w:tab w:val="clear" w:pos="4680"/>
              <w:tab w:val="clear" w:pos="9360"/>
            </w:tabs>
            <w:jc w:val="right"/>
            <w:rPr>
              <w:caps/>
              <w:sz w:val="18"/>
            </w:rPr>
          </w:pPr>
        </w:p>
      </w:tc>
    </w:tr>
    <w:tr w:rsidR="00A653EE">
      <w:trPr>
        <w:jc w:val="center"/>
      </w:trPr>
      <w:tc>
        <w:tcPr>
          <w:tcW w:w="4686" w:type="dxa"/>
          <w:shd w:val="clear" w:color="auto" w:fill="auto"/>
          <w:vAlign w:val="center"/>
        </w:tcPr>
        <w:p w:rsidR="00A653EE" w:rsidRPr="0026464E" w:rsidRDefault="00A653EE" w:rsidP="00166615">
          <w:pPr>
            <w:pStyle w:val="Footer"/>
            <w:tabs>
              <w:tab w:val="clear" w:pos="4680"/>
              <w:tab w:val="clear" w:pos="9360"/>
            </w:tabs>
            <w:rPr>
              <w:caps/>
              <w:color w:val="808080"/>
              <w:sz w:val="18"/>
              <w:szCs w:val="18"/>
            </w:rPr>
          </w:pPr>
          <w:r>
            <w:rPr>
              <w:caps/>
              <w:sz w:val="18"/>
              <w:szCs w:val="18"/>
            </w:rPr>
            <w:t xml:space="preserve">© </w:t>
          </w:r>
          <w:r w:rsidRPr="00166615">
            <w:rPr>
              <w:caps/>
              <w:szCs w:val="24"/>
            </w:rPr>
            <w:t>2019,TVET</w:t>
          </w:r>
          <w:r>
            <w:rPr>
              <w:caps/>
              <w:szCs w:val="24"/>
            </w:rPr>
            <w:t xml:space="preserve"> </w:t>
          </w:r>
          <w:r w:rsidRPr="00166615">
            <w:rPr>
              <w:caps/>
              <w:szCs w:val="24"/>
            </w:rPr>
            <w:t>CDACC</w:t>
          </w:r>
        </w:p>
      </w:tc>
      <w:tc>
        <w:tcPr>
          <w:tcW w:w="4674" w:type="dxa"/>
          <w:shd w:val="clear" w:color="auto" w:fill="auto"/>
          <w:vAlign w:val="center"/>
        </w:tcPr>
        <w:p w:rsidR="00A653EE" w:rsidRPr="0026464E" w:rsidRDefault="00A653EE">
          <w:pPr>
            <w:pStyle w:val="Footer"/>
            <w:tabs>
              <w:tab w:val="clear" w:pos="4680"/>
              <w:tab w:val="clear" w:pos="9360"/>
            </w:tabs>
            <w:jc w:val="right"/>
            <w:rPr>
              <w:caps/>
              <w:color w:val="808080"/>
              <w:sz w:val="18"/>
              <w:szCs w:val="18"/>
            </w:rPr>
          </w:pPr>
          <w:r w:rsidRPr="0026464E">
            <w:rPr>
              <w:caps/>
              <w:color w:val="808080"/>
              <w:sz w:val="18"/>
              <w:szCs w:val="18"/>
            </w:rPr>
            <w:fldChar w:fldCharType="begin"/>
          </w:r>
          <w:r w:rsidRPr="0026464E">
            <w:rPr>
              <w:caps/>
              <w:color w:val="808080"/>
              <w:sz w:val="18"/>
              <w:szCs w:val="18"/>
            </w:rPr>
            <w:instrText xml:space="preserve"> PAGE   \* MERGEFORMAT </w:instrText>
          </w:r>
          <w:r w:rsidRPr="0026464E">
            <w:rPr>
              <w:caps/>
              <w:color w:val="808080"/>
              <w:sz w:val="18"/>
              <w:szCs w:val="18"/>
            </w:rPr>
            <w:fldChar w:fldCharType="separate"/>
          </w:r>
          <w:r w:rsidR="002F12F0">
            <w:rPr>
              <w:caps/>
              <w:noProof/>
              <w:color w:val="808080"/>
              <w:sz w:val="18"/>
              <w:szCs w:val="18"/>
            </w:rPr>
            <w:t>65</w:t>
          </w:r>
          <w:r w:rsidRPr="0026464E">
            <w:rPr>
              <w:caps/>
              <w:noProof/>
              <w:color w:val="808080"/>
              <w:sz w:val="18"/>
              <w:szCs w:val="18"/>
            </w:rPr>
            <w:fldChar w:fldCharType="end"/>
          </w:r>
        </w:p>
      </w:tc>
    </w:tr>
  </w:tbl>
  <w:p w:rsidR="00A653EE" w:rsidRDefault="00A653EE" w:rsidP="001205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4"/>
      <w:gridCol w:w="3982"/>
    </w:tblGrid>
    <w:tr w:rsidR="00A653EE" w:rsidTr="0026464E">
      <w:trPr>
        <w:trHeight w:hRule="exact" w:val="115"/>
        <w:jc w:val="center"/>
      </w:trPr>
      <w:tc>
        <w:tcPr>
          <w:tcW w:w="4686" w:type="dxa"/>
          <w:shd w:val="clear" w:color="auto" w:fill="4472C4"/>
          <w:tcMar>
            <w:top w:w="0" w:type="dxa"/>
            <w:bottom w:w="0" w:type="dxa"/>
          </w:tcMar>
        </w:tcPr>
        <w:p w:rsidR="00A653EE" w:rsidRDefault="00A653EE">
          <w:pPr>
            <w:pStyle w:val="Header"/>
            <w:tabs>
              <w:tab w:val="clear" w:pos="4680"/>
              <w:tab w:val="clear" w:pos="9360"/>
            </w:tabs>
            <w:rPr>
              <w:caps/>
              <w:sz w:val="18"/>
            </w:rPr>
          </w:pPr>
        </w:p>
      </w:tc>
      <w:tc>
        <w:tcPr>
          <w:tcW w:w="4674" w:type="dxa"/>
          <w:shd w:val="clear" w:color="auto" w:fill="4472C4"/>
          <w:tcMar>
            <w:top w:w="0" w:type="dxa"/>
            <w:bottom w:w="0" w:type="dxa"/>
          </w:tcMar>
        </w:tcPr>
        <w:p w:rsidR="00A653EE" w:rsidRDefault="00A653EE">
          <w:pPr>
            <w:pStyle w:val="Header"/>
            <w:tabs>
              <w:tab w:val="clear" w:pos="4680"/>
              <w:tab w:val="clear" w:pos="9360"/>
            </w:tabs>
            <w:jc w:val="right"/>
            <w:rPr>
              <w:caps/>
              <w:sz w:val="18"/>
            </w:rPr>
          </w:pPr>
        </w:p>
      </w:tc>
    </w:tr>
    <w:tr w:rsidR="00A653EE">
      <w:trPr>
        <w:jc w:val="center"/>
      </w:trPr>
      <w:tc>
        <w:tcPr>
          <w:tcW w:w="4686" w:type="dxa"/>
          <w:shd w:val="clear" w:color="auto" w:fill="auto"/>
          <w:vAlign w:val="center"/>
        </w:tcPr>
        <w:p w:rsidR="00A653EE" w:rsidRPr="00F30C6E" w:rsidRDefault="00A653EE" w:rsidP="00F30C6E">
          <w:pPr>
            <w:pStyle w:val="Footer"/>
            <w:tabs>
              <w:tab w:val="clear" w:pos="4680"/>
              <w:tab w:val="clear" w:pos="9360"/>
            </w:tabs>
            <w:rPr>
              <w:caps/>
              <w:color w:val="808080"/>
              <w:szCs w:val="24"/>
            </w:rPr>
          </w:pPr>
          <w:r w:rsidRPr="00F30C6E">
            <w:rPr>
              <w:caps/>
              <w:szCs w:val="24"/>
            </w:rPr>
            <w:t xml:space="preserve">©2019,TVETCDACC </w:t>
          </w:r>
        </w:p>
      </w:tc>
      <w:tc>
        <w:tcPr>
          <w:tcW w:w="4674" w:type="dxa"/>
          <w:shd w:val="clear" w:color="auto" w:fill="auto"/>
          <w:vAlign w:val="center"/>
        </w:tcPr>
        <w:p w:rsidR="00A653EE" w:rsidRPr="0026464E" w:rsidRDefault="00A653EE">
          <w:pPr>
            <w:pStyle w:val="Footer"/>
            <w:tabs>
              <w:tab w:val="clear" w:pos="4680"/>
              <w:tab w:val="clear" w:pos="9360"/>
            </w:tabs>
            <w:jc w:val="right"/>
            <w:rPr>
              <w:caps/>
              <w:color w:val="808080"/>
              <w:sz w:val="18"/>
              <w:szCs w:val="18"/>
            </w:rPr>
          </w:pPr>
          <w:r w:rsidRPr="0026464E">
            <w:rPr>
              <w:caps/>
              <w:color w:val="808080"/>
              <w:sz w:val="18"/>
              <w:szCs w:val="18"/>
            </w:rPr>
            <w:fldChar w:fldCharType="begin"/>
          </w:r>
          <w:r w:rsidRPr="0026464E">
            <w:rPr>
              <w:caps/>
              <w:color w:val="808080"/>
              <w:sz w:val="18"/>
              <w:szCs w:val="18"/>
            </w:rPr>
            <w:instrText xml:space="preserve"> PAGE   \* MERGEFORMAT </w:instrText>
          </w:r>
          <w:r w:rsidRPr="0026464E">
            <w:rPr>
              <w:caps/>
              <w:color w:val="808080"/>
              <w:sz w:val="18"/>
              <w:szCs w:val="18"/>
            </w:rPr>
            <w:fldChar w:fldCharType="separate"/>
          </w:r>
          <w:r w:rsidR="002F12F0">
            <w:rPr>
              <w:caps/>
              <w:noProof/>
              <w:color w:val="808080"/>
              <w:sz w:val="18"/>
              <w:szCs w:val="18"/>
            </w:rPr>
            <w:t>i</w:t>
          </w:r>
          <w:r w:rsidRPr="0026464E">
            <w:rPr>
              <w:caps/>
              <w:noProof/>
              <w:color w:val="808080"/>
              <w:sz w:val="18"/>
              <w:szCs w:val="18"/>
            </w:rPr>
            <w:fldChar w:fldCharType="end"/>
          </w:r>
        </w:p>
      </w:tc>
    </w:tr>
  </w:tbl>
  <w:p w:rsidR="00A653EE" w:rsidRDefault="00A6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15" w:rsidRDefault="00A26615">
      <w:pPr>
        <w:spacing w:after="0" w:line="240" w:lineRule="auto"/>
      </w:pPr>
      <w:r>
        <w:separator/>
      </w:r>
    </w:p>
  </w:footnote>
  <w:footnote w:type="continuationSeparator" w:id="0">
    <w:p w:rsidR="00A26615" w:rsidRDefault="00A26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4E6AFB66"/>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A136BA"/>
    <w:multiLevelType w:val="hybridMultilevel"/>
    <w:tmpl w:val="FF62E4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4F439B2"/>
    <w:multiLevelType w:val="multilevel"/>
    <w:tmpl w:val="C6BCB7A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350214"/>
    <w:multiLevelType w:val="hybridMultilevel"/>
    <w:tmpl w:val="C892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F65BBC"/>
    <w:multiLevelType w:val="multilevel"/>
    <w:tmpl w:val="EAF2E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881C8C"/>
    <w:multiLevelType w:val="hybridMultilevel"/>
    <w:tmpl w:val="B408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12CB2653"/>
    <w:multiLevelType w:val="multilevel"/>
    <w:tmpl w:val="AAB0BEB0"/>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CA5BA9"/>
    <w:multiLevelType w:val="multilevel"/>
    <w:tmpl w:val="32D2F380"/>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9"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533F8B"/>
    <w:multiLevelType w:val="hybridMultilevel"/>
    <w:tmpl w:val="50C293AE"/>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1"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2" w15:restartNumberingAfterBreak="0">
    <w:nsid w:val="19032CB1"/>
    <w:multiLevelType w:val="hybridMultilevel"/>
    <w:tmpl w:val="6C5E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8D65F6"/>
    <w:multiLevelType w:val="multilevel"/>
    <w:tmpl w:val="32D2F380"/>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201B62A3"/>
    <w:multiLevelType w:val="hybridMultilevel"/>
    <w:tmpl w:val="E9723AAE"/>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253861"/>
    <w:multiLevelType w:val="hybridMultilevel"/>
    <w:tmpl w:val="78E0AC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48E2210"/>
    <w:multiLevelType w:val="multilevel"/>
    <w:tmpl w:val="AAB0BEB0"/>
    <w:lvl w:ilvl="0">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363E08"/>
    <w:multiLevelType w:val="hybridMultilevel"/>
    <w:tmpl w:val="5432997A"/>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980150"/>
    <w:multiLevelType w:val="hybridMultilevel"/>
    <w:tmpl w:val="19E83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2857423A"/>
    <w:multiLevelType w:val="hybridMultilevel"/>
    <w:tmpl w:val="C2FAA7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AF833DF"/>
    <w:multiLevelType w:val="multilevel"/>
    <w:tmpl w:val="AAB0BEB0"/>
    <w:lvl w:ilvl="0">
      <w:start w:val="1"/>
      <w:numFmt w:val="bullet"/>
      <w:lvlText w:val=""/>
      <w:lvlJc w:val="left"/>
      <w:pPr>
        <w:ind w:left="942"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942" w:hanging="360"/>
      </w:pPr>
      <w:rPr>
        <w:rFonts w:ascii="Symbol" w:hAnsi="Symbol" w:hint="default"/>
      </w:rPr>
    </w:lvl>
    <w:lvl w:ilvl="2">
      <w:start w:val="1"/>
      <w:numFmt w:val="decimal"/>
      <w:isLgl/>
      <w:lvlText w:val="%1.%2.%3"/>
      <w:lvlJc w:val="left"/>
      <w:pPr>
        <w:ind w:left="1302"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662"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22" w:hanging="1440"/>
      </w:pPr>
      <w:rPr>
        <w:rFonts w:hint="default"/>
      </w:rPr>
    </w:lvl>
    <w:lvl w:ilvl="8">
      <w:start w:val="1"/>
      <w:numFmt w:val="decimal"/>
      <w:isLgl/>
      <w:lvlText w:val="%1.%2.%3.%4.%5.%6.%7.%8.%9"/>
      <w:lvlJc w:val="left"/>
      <w:pPr>
        <w:ind w:left="2382" w:hanging="1800"/>
      </w:pPr>
      <w:rPr>
        <w:rFonts w:hint="default"/>
      </w:rPr>
    </w:lvl>
  </w:abstractNum>
  <w:abstractNum w:abstractNumId="68"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D532A3"/>
    <w:multiLevelType w:val="hybridMultilevel"/>
    <w:tmpl w:val="5FD85514"/>
    <w:lvl w:ilvl="0" w:tplc="04090001">
      <w:start w:val="1"/>
      <w:numFmt w:val="bullet"/>
      <w:lvlText w:val=""/>
      <w:lvlJc w:val="left"/>
      <w:pPr>
        <w:ind w:left="360" w:hanging="360"/>
      </w:pPr>
      <w:rPr>
        <w:rFonts w:ascii="Symbol" w:hAnsi="Symbol"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D24C02"/>
    <w:multiLevelType w:val="hybridMultilevel"/>
    <w:tmpl w:val="76F87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18B6886"/>
    <w:multiLevelType w:val="hybridMultilevel"/>
    <w:tmpl w:val="45764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1BF3112"/>
    <w:multiLevelType w:val="hybridMultilevel"/>
    <w:tmpl w:val="1764CF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4F714CF"/>
    <w:multiLevelType w:val="multilevel"/>
    <w:tmpl w:val="6D1AD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5"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9" w15:restartNumberingAfterBreak="0">
    <w:nsid w:val="3839260D"/>
    <w:multiLevelType w:val="multilevel"/>
    <w:tmpl w:val="F628FE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4367F4"/>
    <w:multiLevelType w:val="multilevel"/>
    <w:tmpl w:val="D86A1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C9A1DE8"/>
    <w:multiLevelType w:val="multilevel"/>
    <w:tmpl w:val="32D2F380"/>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7"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453E12"/>
    <w:multiLevelType w:val="multilevel"/>
    <w:tmpl w:val="F412E910"/>
    <w:lvl w:ilvl="0">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9"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6B71CBB"/>
    <w:multiLevelType w:val="multilevel"/>
    <w:tmpl w:val="AAB0BEB0"/>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FB3A1B"/>
    <w:multiLevelType w:val="hybridMultilevel"/>
    <w:tmpl w:val="A07E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287D4E"/>
    <w:multiLevelType w:val="multilevel"/>
    <w:tmpl w:val="32D2F380"/>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B926297"/>
    <w:multiLevelType w:val="multilevel"/>
    <w:tmpl w:val="C1B85000"/>
    <w:lvl w:ilvl="0">
      <w:start w:val="1"/>
      <w:numFmt w:val="decimal"/>
      <w:lvlText w:val="%1."/>
      <w:lvlJc w:val="center"/>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18"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1"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15325CD"/>
    <w:multiLevelType w:val="multilevel"/>
    <w:tmpl w:val="48F08232"/>
    <w:lvl w:ilvl="0">
      <w:start w:val="1"/>
      <w:numFmt w:val="decimal"/>
      <w:lvlText w:val="%1."/>
      <w:lvlJc w:val="left"/>
      <w:pPr>
        <w:ind w:left="649"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09" w:hanging="720"/>
      </w:pPr>
      <w:rPr>
        <w:rFonts w:hint="default"/>
      </w:rPr>
    </w:lvl>
    <w:lvl w:ilvl="3">
      <w:start w:val="1"/>
      <w:numFmt w:val="decimal"/>
      <w:isLgl/>
      <w:lvlText w:val="%1.%2.%3.%4"/>
      <w:lvlJc w:val="left"/>
      <w:pPr>
        <w:ind w:left="1009" w:hanging="720"/>
      </w:pPr>
      <w:rPr>
        <w:rFonts w:hint="default"/>
      </w:rPr>
    </w:lvl>
    <w:lvl w:ilvl="4">
      <w:start w:val="1"/>
      <w:numFmt w:val="decimal"/>
      <w:isLgl/>
      <w:lvlText w:val="%1.%2.%3.%4.%5"/>
      <w:lvlJc w:val="left"/>
      <w:pPr>
        <w:ind w:left="1369" w:hanging="1080"/>
      </w:pPr>
      <w:rPr>
        <w:rFonts w:hint="default"/>
      </w:rPr>
    </w:lvl>
    <w:lvl w:ilvl="5">
      <w:start w:val="1"/>
      <w:numFmt w:val="decimal"/>
      <w:isLgl/>
      <w:lvlText w:val="%1.%2.%3.%4.%5.%6"/>
      <w:lvlJc w:val="left"/>
      <w:pPr>
        <w:ind w:left="1369" w:hanging="1080"/>
      </w:pPr>
      <w:rPr>
        <w:rFonts w:hint="default"/>
      </w:rPr>
    </w:lvl>
    <w:lvl w:ilvl="6">
      <w:start w:val="1"/>
      <w:numFmt w:val="decimal"/>
      <w:isLgl/>
      <w:lvlText w:val="%1.%2.%3.%4.%5.%6.%7"/>
      <w:lvlJc w:val="left"/>
      <w:pPr>
        <w:ind w:left="1729" w:hanging="1440"/>
      </w:pPr>
      <w:rPr>
        <w:rFonts w:hint="default"/>
      </w:rPr>
    </w:lvl>
    <w:lvl w:ilvl="7">
      <w:start w:val="1"/>
      <w:numFmt w:val="decimal"/>
      <w:isLgl/>
      <w:lvlText w:val="%1.%2.%3.%4.%5.%6.%7.%8"/>
      <w:lvlJc w:val="left"/>
      <w:pPr>
        <w:ind w:left="1729" w:hanging="1440"/>
      </w:pPr>
      <w:rPr>
        <w:rFonts w:hint="default"/>
      </w:rPr>
    </w:lvl>
    <w:lvl w:ilvl="8">
      <w:start w:val="1"/>
      <w:numFmt w:val="decimal"/>
      <w:isLgl/>
      <w:lvlText w:val="%1.%2.%3.%4.%5.%6.%7.%8.%9"/>
      <w:lvlJc w:val="left"/>
      <w:pPr>
        <w:ind w:left="2089" w:hanging="1800"/>
      </w:pPr>
      <w:rPr>
        <w:rFonts w:hint="default"/>
      </w:rPr>
    </w:lvl>
  </w:abstractNum>
  <w:abstractNum w:abstractNumId="128" w15:restartNumberingAfterBreak="0">
    <w:nsid w:val="51DD41B0"/>
    <w:multiLevelType w:val="hybridMultilevel"/>
    <w:tmpl w:val="89981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3744A3A"/>
    <w:multiLevelType w:val="hybridMultilevel"/>
    <w:tmpl w:val="1E96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3"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BF53AF"/>
    <w:multiLevelType w:val="hybridMultilevel"/>
    <w:tmpl w:val="331C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D4B5666"/>
    <w:multiLevelType w:val="hybridMultilevel"/>
    <w:tmpl w:val="855C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2"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3"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F633340"/>
    <w:multiLevelType w:val="multilevel"/>
    <w:tmpl w:val="AAB0BEB0"/>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0"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4" w15:restartNumberingAfterBreak="0">
    <w:nsid w:val="63A1708C"/>
    <w:multiLevelType w:val="multilevel"/>
    <w:tmpl w:val="0064423E"/>
    <w:lvl w:ilvl="0">
      <w:start w:val="1"/>
      <w:numFmt w:val="decimal"/>
      <w:lvlText w:val="%1"/>
      <w:lvlJc w:val="left"/>
      <w:pPr>
        <w:ind w:left="450" w:hanging="360"/>
      </w:pPr>
      <w:rPr>
        <w:rFonts w:eastAsia="Calibri"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55"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6BA3810"/>
    <w:multiLevelType w:val="hybridMultilevel"/>
    <w:tmpl w:val="47422920"/>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2" w15:restartNumberingAfterBreak="0">
    <w:nsid w:val="694A1523"/>
    <w:multiLevelType w:val="hybridMultilevel"/>
    <w:tmpl w:val="3B00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E07529D"/>
    <w:multiLevelType w:val="multilevel"/>
    <w:tmpl w:val="AAB0BEB0"/>
    <w:lvl w:ilvl="0">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9"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7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7C34DE2"/>
    <w:multiLevelType w:val="hybridMultilevel"/>
    <w:tmpl w:val="2296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8EC4F5A"/>
    <w:multiLevelType w:val="multilevel"/>
    <w:tmpl w:val="5BCC2700"/>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78" w15:restartNumberingAfterBreak="0">
    <w:nsid w:val="79F163C8"/>
    <w:multiLevelType w:val="hybridMultilevel"/>
    <w:tmpl w:val="6AEC4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1"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391B87"/>
    <w:multiLevelType w:val="multilevel"/>
    <w:tmpl w:val="E404E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3"/>
  </w:num>
  <w:num w:numId="2">
    <w:abstractNumId w:val="8"/>
  </w:num>
  <w:num w:numId="3">
    <w:abstractNumId w:val="117"/>
  </w:num>
  <w:num w:numId="4">
    <w:abstractNumId w:val="0"/>
  </w:num>
  <w:num w:numId="5">
    <w:abstractNumId w:val="79"/>
  </w:num>
  <w:num w:numId="6">
    <w:abstractNumId w:val="127"/>
  </w:num>
  <w:num w:numId="7">
    <w:abstractNumId w:val="35"/>
  </w:num>
  <w:num w:numId="8">
    <w:abstractNumId w:val="17"/>
  </w:num>
  <w:num w:numId="9">
    <w:abstractNumId w:val="154"/>
  </w:num>
  <w:num w:numId="10">
    <w:abstractNumId w:val="92"/>
  </w:num>
  <w:num w:numId="11">
    <w:abstractNumId w:val="183"/>
  </w:num>
  <w:num w:numId="12">
    <w:abstractNumId w:val="82"/>
  </w:num>
  <w:num w:numId="13">
    <w:abstractNumId w:val="177"/>
  </w:num>
  <w:num w:numId="14">
    <w:abstractNumId w:val="69"/>
  </w:num>
  <w:num w:numId="15">
    <w:abstractNumId w:val="89"/>
  </w:num>
  <w:num w:numId="16">
    <w:abstractNumId w:val="53"/>
  </w:num>
  <w:num w:numId="17">
    <w:abstractNumId w:val="75"/>
  </w:num>
  <w:num w:numId="18">
    <w:abstractNumId w:val="10"/>
  </w:num>
  <w:num w:numId="19">
    <w:abstractNumId w:val="49"/>
  </w:num>
  <w:num w:numId="20">
    <w:abstractNumId w:val="95"/>
  </w:num>
  <w:num w:numId="21">
    <w:abstractNumId w:val="115"/>
  </w:num>
  <w:num w:numId="22">
    <w:abstractNumId w:val="60"/>
  </w:num>
  <w:num w:numId="23">
    <w:abstractNumId w:val="159"/>
  </w:num>
  <w:num w:numId="24">
    <w:abstractNumId w:val="130"/>
  </w:num>
  <w:num w:numId="25">
    <w:abstractNumId w:val="113"/>
  </w:num>
  <w:num w:numId="26">
    <w:abstractNumId w:val="148"/>
  </w:num>
  <w:num w:numId="27">
    <w:abstractNumId w:val="32"/>
  </w:num>
  <w:num w:numId="28">
    <w:abstractNumId w:val="110"/>
  </w:num>
  <w:num w:numId="29">
    <w:abstractNumId w:val="166"/>
  </w:num>
  <w:num w:numId="30">
    <w:abstractNumId w:val="58"/>
  </w:num>
  <w:num w:numId="31">
    <w:abstractNumId w:val="67"/>
  </w:num>
  <w:num w:numId="32">
    <w:abstractNumId w:val="56"/>
  </w:num>
  <w:num w:numId="33">
    <w:abstractNumId w:val="22"/>
  </w:num>
  <w:num w:numId="34">
    <w:abstractNumId w:val="74"/>
  </w:num>
  <w:num w:numId="35">
    <w:abstractNumId w:val="128"/>
  </w:num>
  <w:num w:numId="36">
    <w:abstractNumId w:val="178"/>
  </w:num>
  <w:num w:numId="37">
    <w:abstractNumId w:val="162"/>
  </w:num>
  <w:num w:numId="38">
    <w:abstractNumId w:val="73"/>
  </w:num>
  <w:num w:numId="39">
    <w:abstractNumId w:val="106"/>
  </w:num>
  <w:num w:numId="40">
    <w:abstractNumId w:val="63"/>
  </w:num>
  <w:num w:numId="41">
    <w:abstractNumId w:val="140"/>
  </w:num>
  <w:num w:numId="42">
    <w:abstractNumId w:val="40"/>
  </w:num>
  <w:num w:numId="43">
    <w:abstractNumId w:val="62"/>
  </w:num>
  <w:num w:numId="44">
    <w:abstractNumId w:val="41"/>
  </w:num>
  <w:num w:numId="45">
    <w:abstractNumId w:val="129"/>
  </w:num>
  <w:num w:numId="46">
    <w:abstractNumId w:val="164"/>
  </w:num>
  <w:num w:numId="47">
    <w:abstractNumId w:val="100"/>
  </w:num>
  <w:num w:numId="48">
    <w:abstractNumId w:val="142"/>
  </w:num>
  <w:num w:numId="49">
    <w:abstractNumId w:val="149"/>
  </w:num>
  <w:num w:numId="50">
    <w:abstractNumId w:val="161"/>
  </w:num>
  <w:num w:numId="51">
    <w:abstractNumId w:val="66"/>
  </w:num>
  <w:num w:numId="52">
    <w:abstractNumId w:val="180"/>
  </w:num>
  <w:num w:numId="53">
    <w:abstractNumId w:val="137"/>
  </w:num>
  <w:num w:numId="54">
    <w:abstractNumId w:val="25"/>
  </w:num>
  <w:num w:numId="55">
    <w:abstractNumId w:val="88"/>
  </w:num>
  <w:num w:numId="56">
    <w:abstractNumId w:val="168"/>
  </w:num>
  <w:num w:numId="57">
    <w:abstractNumId w:val="31"/>
  </w:num>
  <w:num w:numId="58">
    <w:abstractNumId w:val="179"/>
  </w:num>
  <w:num w:numId="59">
    <w:abstractNumId w:val="119"/>
  </w:num>
  <w:num w:numId="60">
    <w:abstractNumId w:val="26"/>
  </w:num>
  <w:num w:numId="61">
    <w:abstractNumId w:val="102"/>
  </w:num>
  <w:num w:numId="62">
    <w:abstractNumId w:val="1"/>
  </w:num>
  <w:num w:numId="63">
    <w:abstractNumId w:val="93"/>
  </w:num>
  <w:num w:numId="64">
    <w:abstractNumId w:val="173"/>
  </w:num>
  <w:num w:numId="65">
    <w:abstractNumId w:val="70"/>
  </w:num>
  <w:num w:numId="66">
    <w:abstractNumId w:val="9"/>
  </w:num>
  <w:num w:numId="67">
    <w:abstractNumId w:val="52"/>
  </w:num>
  <w:num w:numId="68">
    <w:abstractNumId w:val="14"/>
  </w:num>
  <w:num w:numId="69">
    <w:abstractNumId w:val="78"/>
  </w:num>
  <w:num w:numId="70">
    <w:abstractNumId w:val="124"/>
  </w:num>
  <w:num w:numId="71">
    <w:abstractNumId w:val="107"/>
  </w:num>
  <w:num w:numId="72">
    <w:abstractNumId w:val="4"/>
  </w:num>
  <w:num w:numId="73">
    <w:abstractNumId w:val="101"/>
  </w:num>
  <w:num w:numId="74">
    <w:abstractNumId w:val="125"/>
  </w:num>
  <w:num w:numId="75">
    <w:abstractNumId w:val="81"/>
  </w:num>
  <w:num w:numId="76">
    <w:abstractNumId w:val="77"/>
  </w:num>
  <w:num w:numId="77">
    <w:abstractNumId w:val="163"/>
  </w:num>
  <w:num w:numId="78">
    <w:abstractNumId w:val="167"/>
  </w:num>
  <w:num w:numId="79">
    <w:abstractNumId w:val="54"/>
  </w:num>
  <w:num w:numId="80">
    <w:abstractNumId w:val="152"/>
  </w:num>
  <w:num w:numId="81">
    <w:abstractNumId w:val="45"/>
  </w:num>
  <w:num w:numId="82">
    <w:abstractNumId w:val="7"/>
  </w:num>
  <w:num w:numId="83">
    <w:abstractNumId w:val="116"/>
  </w:num>
  <w:num w:numId="84">
    <w:abstractNumId w:val="6"/>
  </w:num>
  <w:num w:numId="85">
    <w:abstractNumId w:val="150"/>
  </w:num>
  <w:num w:numId="86">
    <w:abstractNumId w:val="80"/>
  </w:num>
  <w:num w:numId="87">
    <w:abstractNumId w:val="120"/>
  </w:num>
  <w:num w:numId="88">
    <w:abstractNumId w:val="38"/>
  </w:num>
  <w:num w:numId="89">
    <w:abstractNumId w:val="141"/>
  </w:num>
  <w:num w:numId="90">
    <w:abstractNumId w:val="96"/>
  </w:num>
  <w:num w:numId="91">
    <w:abstractNumId w:val="108"/>
  </w:num>
  <w:num w:numId="92">
    <w:abstractNumId w:val="20"/>
  </w:num>
  <w:num w:numId="93">
    <w:abstractNumId w:val="36"/>
  </w:num>
  <w:num w:numId="94">
    <w:abstractNumId w:val="46"/>
  </w:num>
  <w:num w:numId="95">
    <w:abstractNumId w:val="181"/>
  </w:num>
  <w:num w:numId="96">
    <w:abstractNumId w:val="5"/>
  </w:num>
  <w:num w:numId="97">
    <w:abstractNumId w:val="94"/>
  </w:num>
  <w:num w:numId="98">
    <w:abstractNumId w:val="12"/>
  </w:num>
  <w:num w:numId="99">
    <w:abstractNumId w:val="90"/>
  </w:num>
  <w:num w:numId="100">
    <w:abstractNumId w:val="175"/>
  </w:num>
  <w:num w:numId="101">
    <w:abstractNumId w:val="97"/>
  </w:num>
  <w:num w:numId="102">
    <w:abstractNumId w:val="87"/>
  </w:num>
  <w:num w:numId="103">
    <w:abstractNumId w:val="158"/>
  </w:num>
  <w:num w:numId="104">
    <w:abstractNumId w:val="131"/>
  </w:num>
  <w:num w:numId="105">
    <w:abstractNumId w:val="156"/>
  </w:num>
  <w:num w:numId="106">
    <w:abstractNumId w:val="122"/>
  </w:num>
  <w:num w:numId="107">
    <w:abstractNumId w:val="83"/>
  </w:num>
  <w:num w:numId="108">
    <w:abstractNumId w:val="76"/>
  </w:num>
  <w:num w:numId="109">
    <w:abstractNumId w:val="15"/>
  </w:num>
  <w:num w:numId="110">
    <w:abstractNumId w:val="98"/>
  </w:num>
  <w:num w:numId="111">
    <w:abstractNumId w:val="3"/>
  </w:num>
  <w:num w:numId="112">
    <w:abstractNumId w:val="47"/>
  </w:num>
  <w:num w:numId="113">
    <w:abstractNumId w:val="85"/>
  </w:num>
  <w:num w:numId="114">
    <w:abstractNumId w:val="169"/>
  </w:num>
  <w:num w:numId="115">
    <w:abstractNumId w:val="65"/>
  </w:num>
  <w:num w:numId="116">
    <w:abstractNumId w:val="24"/>
  </w:num>
  <w:num w:numId="117">
    <w:abstractNumId w:val="29"/>
  </w:num>
  <w:num w:numId="118">
    <w:abstractNumId w:val="147"/>
  </w:num>
  <w:num w:numId="119">
    <w:abstractNumId w:val="91"/>
  </w:num>
  <w:num w:numId="120">
    <w:abstractNumId w:val="123"/>
  </w:num>
  <w:num w:numId="121">
    <w:abstractNumId w:val="172"/>
  </w:num>
  <w:num w:numId="122">
    <w:abstractNumId w:val="126"/>
  </w:num>
  <w:num w:numId="123">
    <w:abstractNumId w:val="99"/>
  </w:num>
  <w:num w:numId="124">
    <w:abstractNumId w:val="157"/>
  </w:num>
  <w:num w:numId="125">
    <w:abstractNumId w:val="28"/>
  </w:num>
  <w:num w:numId="126">
    <w:abstractNumId w:val="19"/>
  </w:num>
  <w:num w:numId="127">
    <w:abstractNumId w:val="86"/>
  </w:num>
  <w:num w:numId="128">
    <w:abstractNumId w:val="33"/>
  </w:num>
  <w:num w:numId="129">
    <w:abstractNumId w:val="160"/>
  </w:num>
  <w:num w:numId="130">
    <w:abstractNumId w:val="59"/>
  </w:num>
  <w:num w:numId="131">
    <w:abstractNumId w:val="30"/>
  </w:num>
  <w:num w:numId="132">
    <w:abstractNumId w:val="57"/>
  </w:num>
  <w:num w:numId="133">
    <w:abstractNumId w:val="182"/>
  </w:num>
  <w:num w:numId="134">
    <w:abstractNumId w:val="68"/>
  </w:num>
  <w:num w:numId="135">
    <w:abstractNumId w:val="165"/>
  </w:num>
  <w:num w:numId="136">
    <w:abstractNumId w:val="170"/>
  </w:num>
  <w:num w:numId="137">
    <w:abstractNumId w:val="111"/>
  </w:num>
  <w:num w:numId="138">
    <w:abstractNumId w:val="138"/>
  </w:num>
  <w:num w:numId="139">
    <w:abstractNumId w:val="144"/>
  </w:num>
  <w:num w:numId="140">
    <w:abstractNumId w:val="2"/>
  </w:num>
  <w:num w:numId="141">
    <w:abstractNumId w:val="121"/>
  </w:num>
  <w:num w:numId="142">
    <w:abstractNumId w:val="55"/>
  </w:num>
  <w:num w:numId="143">
    <w:abstractNumId w:val="171"/>
  </w:num>
  <w:num w:numId="144">
    <w:abstractNumId w:val="21"/>
  </w:num>
  <w:num w:numId="145">
    <w:abstractNumId w:val="155"/>
  </w:num>
  <w:num w:numId="146">
    <w:abstractNumId w:val="18"/>
  </w:num>
  <w:num w:numId="147">
    <w:abstractNumId w:val="71"/>
  </w:num>
  <w:num w:numId="148">
    <w:abstractNumId w:val="134"/>
  </w:num>
  <w:num w:numId="149">
    <w:abstractNumId w:val="27"/>
  </w:num>
  <w:num w:numId="150">
    <w:abstractNumId w:val="64"/>
  </w:num>
  <w:num w:numId="151">
    <w:abstractNumId w:val="136"/>
  </w:num>
  <w:num w:numId="152">
    <w:abstractNumId w:val="39"/>
  </w:num>
  <w:num w:numId="153">
    <w:abstractNumId w:val="146"/>
  </w:num>
  <w:num w:numId="154">
    <w:abstractNumId w:val="112"/>
  </w:num>
  <w:num w:numId="155">
    <w:abstractNumId w:val="37"/>
  </w:num>
  <w:num w:numId="156">
    <w:abstractNumId w:val="13"/>
  </w:num>
  <w:num w:numId="157">
    <w:abstractNumId w:val="133"/>
  </w:num>
  <w:num w:numId="158">
    <w:abstractNumId w:val="104"/>
  </w:num>
  <w:num w:numId="159">
    <w:abstractNumId w:val="44"/>
  </w:num>
  <w:num w:numId="160">
    <w:abstractNumId w:val="174"/>
  </w:num>
  <w:num w:numId="161">
    <w:abstractNumId w:val="118"/>
  </w:num>
  <w:num w:numId="162">
    <w:abstractNumId w:val="72"/>
  </w:num>
  <w:num w:numId="163">
    <w:abstractNumId w:val="43"/>
  </w:num>
  <w:num w:numId="164">
    <w:abstractNumId w:val="103"/>
  </w:num>
  <w:num w:numId="165">
    <w:abstractNumId w:val="34"/>
  </w:num>
  <w:num w:numId="166">
    <w:abstractNumId w:val="23"/>
  </w:num>
  <w:num w:numId="167">
    <w:abstractNumId w:val="105"/>
  </w:num>
  <w:num w:numId="168">
    <w:abstractNumId w:val="114"/>
  </w:num>
  <w:num w:numId="169">
    <w:abstractNumId w:val="151"/>
  </w:num>
  <w:num w:numId="170">
    <w:abstractNumId w:val="50"/>
  </w:num>
  <w:num w:numId="171">
    <w:abstractNumId w:val="109"/>
  </w:num>
  <w:num w:numId="172">
    <w:abstractNumId w:val="16"/>
  </w:num>
  <w:num w:numId="173">
    <w:abstractNumId w:val="132"/>
  </w:num>
  <w:num w:numId="174">
    <w:abstractNumId w:val="145"/>
  </w:num>
  <w:num w:numId="175">
    <w:abstractNumId w:val="84"/>
  </w:num>
  <w:num w:numId="176">
    <w:abstractNumId w:val="51"/>
  </w:num>
  <w:num w:numId="177">
    <w:abstractNumId w:val="143"/>
  </w:num>
  <w:num w:numId="178">
    <w:abstractNumId w:val="48"/>
  </w:num>
  <w:num w:numId="179">
    <w:abstractNumId w:val="135"/>
  </w:num>
  <w:num w:numId="180">
    <w:abstractNumId w:val="139"/>
  </w:num>
  <w:num w:numId="181">
    <w:abstractNumId w:val="176"/>
  </w:num>
  <w:num w:numId="182">
    <w:abstractNumId w:val="42"/>
  </w:num>
  <w:num w:numId="183">
    <w:abstractNumId w:val="61"/>
  </w:num>
  <w:num w:numId="184">
    <w:abstractNumId w:val="1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ZW"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55"/>
    <w:rsid w:val="00002733"/>
    <w:rsid w:val="00002BB7"/>
    <w:rsid w:val="00003528"/>
    <w:rsid w:val="0000364A"/>
    <w:rsid w:val="00004463"/>
    <w:rsid w:val="00011CA7"/>
    <w:rsid w:val="00014529"/>
    <w:rsid w:val="00014696"/>
    <w:rsid w:val="0001646A"/>
    <w:rsid w:val="000208D2"/>
    <w:rsid w:val="00021974"/>
    <w:rsid w:val="00023F19"/>
    <w:rsid w:val="00023F45"/>
    <w:rsid w:val="00025C9C"/>
    <w:rsid w:val="0002605E"/>
    <w:rsid w:val="00026D6E"/>
    <w:rsid w:val="00030339"/>
    <w:rsid w:val="00031761"/>
    <w:rsid w:val="00031C20"/>
    <w:rsid w:val="00031EAD"/>
    <w:rsid w:val="00032AB3"/>
    <w:rsid w:val="000418BB"/>
    <w:rsid w:val="00042630"/>
    <w:rsid w:val="00042E4D"/>
    <w:rsid w:val="00044213"/>
    <w:rsid w:val="0004650A"/>
    <w:rsid w:val="00047B4F"/>
    <w:rsid w:val="00050CA4"/>
    <w:rsid w:val="00051622"/>
    <w:rsid w:val="00051A48"/>
    <w:rsid w:val="00051DBE"/>
    <w:rsid w:val="00052E1D"/>
    <w:rsid w:val="00056A67"/>
    <w:rsid w:val="00056F1E"/>
    <w:rsid w:val="000609C4"/>
    <w:rsid w:val="00064E5D"/>
    <w:rsid w:val="00065027"/>
    <w:rsid w:val="00066F54"/>
    <w:rsid w:val="00067B71"/>
    <w:rsid w:val="000715B9"/>
    <w:rsid w:val="00072C01"/>
    <w:rsid w:val="00075347"/>
    <w:rsid w:val="00076FD0"/>
    <w:rsid w:val="000911C1"/>
    <w:rsid w:val="00092A9F"/>
    <w:rsid w:val="00094B0B"/>
    <w:rsid w:val="00095027"/>
    <w:rsid w:val="00095B50"/>
    <w:rsid w:val="00095D0D"/>
    <w:rsid w:val="000A0A79"/>
    <w:rsid w:val="000A29B2"/>
    <w:rsid w:val="000A5170"/>
    <w:rsid w:val="000A578C"/>
    <w:rsid w:val="000B11BF"/>
    <w:rsid w:val="000B3CD1"/>
    <w:rsid w:val="000B5121"/>
    <w:rsid w:val="000C0A94"/>
    <w:rsid w:val="000C0FD8"/>
    <w:rsid w:val="000C134C"/>
    <w:rsid w:val="000C2778"/>
    <w:rsid w:val="000C3F9F"/>
    <w:rsid w:val="000C4B8A"/>
    <w:rsid w:val="000C5D4F"/>
    <w:rsid w:val="000C65EC"/>
    <w:rsid w:val="000C6C20"/>
    <w:rsid w:val="000C705C"/>
    <w:rsid w:val="000C7BA9"/>
    <w:rsid w:val="000D2B9C"/>
    <w:rsid w:val="000D3D42"/>
    <w:rsid w:val="000D3E38"/>
    <w:rsid w:val="000D72D9"/>
    <w:rsid w:val="000D734B"/>
    <w:rsid w:val="000E0A50"/>
    <w:rsid w:val="000E398C"/>
    <w:rsid w:val="000E4DA0"/>
    <w:rsid w:val="000E6DFA"/>
    <w:rsid w:val="000E6F65"/>
    <w:rsid w:val="000E7070"/>
    <w:rsid w:val="000E7FAC"/>
    <w:rsid w:val="000F0739"/>
    <w:rsid w:val="000F16C2"/>
    <w:rsid w:val="000F592A"/>
    <w:rsid w:val="000F6312"/>
    <w:rsid w:val="000F74A2"/>
    <w:rsid w:val="000F7576"/>
    <w:rsid w:val="000F7C81"/>
    <w:rsid w:val="001017B6"/>
    <w:rsid w:val="00101A86"/>
    <w:rsid w:val="00102048"/>
    <w:rsid w:val="001021F0"/>
    <w:rsid w:val="00105C8D"/>
    <w:rsid w:val="00110779"/>
    <w:rsid w:val="00111D2F"/>
    <w:rsid w:val="0011328B"/>
    <w:rsid w:val="001140E0"/>
    <w:rsid w:val="001162F0"/>
    <w:rsid w:val="00117A6A"/>
    <w:rsid w:val="00120520"/>
    <w:rsid w:val="001227F4"/>
    <w:rsid w:val="001237C7"/>
    <w:rsid w:val="00123803"/>
    <w:rsid w:val="00127B0D"/>
    <w:rsid w:val="001312A7"/>
    <w:rsid w:val="00131400"/>
    <w:rsid w:val="001329B2"/>
    <w:rsid w:val="00133BC3"/>
    <w:rsid w:val="00134562"/>
    <w:rsid w:val="00134828"/>
    <w:rsid w:val="0013482A"/>
    <w:rsid w:val="001413A6"/>
    <w:rsid w:val="00144F69"/>
    <w:rsid w:val="001452EA"/>
    <w:rsid w:val="001507DB"/>
    <w:rsid w:val="00151DDE"/>
    <w:rsid w:val="0015389F"/>
    <w:rsid w:val="0015419B"/>
    <w:rsid w:val="00154359"/>
    <w:rsid w:val="00155C73"/>
    <w:rsid w:val="0015627E"/>
    <w:rsid w:val="00157978"/>
    <w:rsid w:val="0016072B"/>
    <w:rsid w:val="00160F2E"/>
    <w:rsid w:val="00161E6F"/>
    <w:rsid w:val="001660BF"/>
    <w:rsid w:val="00166615"/>
    <w:rsid w:val="00170B6A"/>
    <w:rsid w:val="0017159E"/>
    <w:rsid w:val="00172D36"/>
    <w:rsid w:val="00174BA3"/>
    <w:rsid w:val="00181CB5"/>
    <w:rsid w:val="0018287D"/>
    <w:rsid w:val="001854AC"/>
    <w:rsid w:val="00187E12"/>
    <w:rsid w:val="001A0427"/>
    <w:rsid w:val="001A2A15"/>
    <w:rsid w:val="001A2D63"/>
    <w:rsid w:val="001A373C"/>
    <w:rsid w:val="001A3CFD"/>
    <w:rsid w:val="001A4E2A"/>
    <w:rsid w:val="001B0509"/>
    <w:rsid w:val="001B43A1"/>
    <w:rsid w:val="001B6E07"/>
    <w:rsid w:val="001B7880"/>
    <w:rsid w:val="001C16CF"/>
    <w:rsid w:val="001C3141"/>
    <w:rsid w:val="001C55D9"/>
    <w:rsid w:val="001D3CB1"/>
    <w:rsid w:val="001D578E"/>
    <w:rsid w:val="001D67C4"/>
    <w:rsid w:val="001E0F8F"/>
    <w:rsid w:val="001E125C"/>
    <w:rsid w:val="001E480B"/>
    <w:rsid w:val="001E7896"/>
    <w:rsid w:val="001F0C40"/>
    <w:rsid w:val="001F0FEC"/>
    <w:rsid w:val="001F200F"/>
    <w:rsid w:val="001F29B9"/>
    <w:rsid w:val="001F304F"/>
    <w:rsid w:val="001F4752"/>
    <w:rsid w:val="001F53DF"/>
    <w:rsid w:val="001F64D2"/>
    <w:rsid w:val="001F64FC"/>
    <w:rsid w:val="001F6E98"/>
    <w:rsid w:val="00202CB0"/>
    <w:rsid w:val="00204779"/>
    <w:rsid w:val="002055BA"/>
    <w:rsid w:val="00207E5A"/>
    <w:rsid w:val="002105BC"/>
    <w:rsid w:val="002113ED"/>
    <w:rsid w:val="00211823"/>
    <w:rsid w:val="0021218A"/>
    <w:rsid w:val="0021220B"/>
    <w:rsid w:val="002144DA"/>
    <w:rsid w:val="00216CE5"/>
    <w:rsid w:val="0021701D"/>
    <w:rsid w:val="00220865"/>
    <w:rsid w:val="00222A23"/>
    <w:rsid w:val="0022705B"/>
    <w:rsid w:val="00235472"/>
    <w:rsid w:val="0023646D"/>
    <w:rsid w:val="00236D69"/>
    <w:rsid w:val="002428F0"/>
    <w:rsid w:val="00243682"/>
    <w:rsid w:val="00245E0D"/>
    <w:rsid w:val="00246356"/>
    <w:rsid w:val="00246A93"/>
    <w:rsid w:val="00250720"/>
    <w:rsid w:val="00252742"/>
    <w:rsid w:val="00252A0D"/>
    <w:rsid w:val="002531BF"/>
    <w:rsid w:val="002535CD"/>
    <w:rsid w:val="002538FA"/>
    <w:rsid w:val="00255861"/>
    <w:rsid w:val="00255F98"/>
    <w:rsid w:val="00256C3B"/>
    <w:rsid w:val="00256F13"/>
    <w:rsid w:val="00257A14"/>
    <w:rsid w:val="00257DF3"/>
    <w:rsid w:val="0026002C"/>
    <w:rsid w:val="00260189"/>
    <w:rsid w:val="00261F66"/>
    <w:rsid w:val="0026464E"/>
    <w:rsid w:val="00264909"/>
    <w:rsid w:val="0026753C"/>
    <w:rsid w:val="0027026D"/>
    <w:rsid w:val="0027102F"/>
    <w:rsid w:val="00271A93"/>
    <w:rsid w:val="002725E8"/>
    <w:rsid w:val="00274CAB"/>
    <w:rsid w:val="0027586A"/>
    <w:rsid w:val="00275A9C"/>
    <w:rsid w:val="00276E67"/>
    <w:rsid w:val="002812AF"/>
    <w:rsid w:val="002813FE"/>
    <w:rsid w:val="00282A57"/>
    <w:rsid w:val="0028479A"/>
    <w:rsid w:val="00285F57"/>
    <w:rsid w:val="0029045E"/>
    <w:rsid w:val="0029049F"/>
    <w:rsid w:val="002907FA"/>
    <w:rsid w:val="00291552"/>
    <w:rsid w:val="00295D72"/>
    <w:rsid w:val="00296709"/>
    <w:rsid w:val="00297E6A"/>
    <w:rsid w:val="002A2167"/>
    <w:rsid w:val="002A4612"/>
    <w:rsid w:val="002A53AF"/>
    <w:rsid w:val="002A65EF"/>
    <w:rsid w:val="002B01CB"/>
    <w:rsid w:val="002B3FC1"/>
    <w:rsid w:val="002B4076"/>
    <w:rsid w:val="002C3C41"/>
    <w:rsid w:val="002C499B"/>
    <w:rsid w:val="002D2F42"/>
    <w:rsid w:val="002D3821"/>
    <w:rsid w:val="002D4028"/>
    <w:rsid w:val="002D49BA"/>
    <w:rsid w:val="002D7463"/>
    <w:rsid w:val="002D7F19"/>
    <w:rsid w:val="002E0670"/>
    <w:rsid w:val="002E15C9"/>
    <w:rsid w:val="002E68E7"/>
    <w:rsid w:val="002E78CC"/>
    <w:rsid w:val="002F12F0"/>
    <w:rsid w:val="002F1608"/>
    <w:rsid w:val="002F4FDA"/>
    <w:rsid w:val="002F7FF6"/>
    <w:rsid w:val="00300310"/>
    <w:rsid w:val="00304711"/>
    <w:rsid w:val="00304AB6"/>
    <w:rsid w:val="00304E6F"/>
    <w:rsid w:val="00307619"/>
    <w:rsid w:val="003078DF"/>
    <w:rsid w:val="00311822"/>
    <w:rsid w:val="00315ABC"/>
    <w:rsid w:val="00315BD6"/>
    <w:rsid w:val="003165B0"/>
    <w:rsid w:val="00317D32"/>
    <w:rsid w:val="00320A7A"/>
    <w:rsid w:val="00321807"/>
    <w:rsid w:val="0032197C"/>
    <w:rsid w:val="00321A94"/>
    <w:rsid w:val="00323832"/>
    <w:rsid w:val="00324023"/>
    <w:rsid w:val="00324A92"/>
    <w:rsid w:val="00326C5E"/>
    <w:rsid w:val="003272E6"/>
    <w:rsid w:val="00330A1B"/>
    <w:rsid w:val="00333354"/>
    <w:rsid w:val="003334CB"/>
    <w:rsid w:val="003336DF"/>
    <w:rsid w:val="00334C0F"/>
    <w:rsid w:val="00336371"/>
    <w:rsid w:val="0033680D"/>
    <w:rsid w:val="00336915"/>
    <w:rsid w:val="003408AF"/>
    <w:rsid w:val="00340D59"/>
    <w:rsid w:val="00344404"/>
    <w:rsid w:val="0034514A"/>
    <w:rsid w:val="00345519"/>
    <w:rsid w:val="00345FD1"/>
    <w:rsid w:val="003470A3"/>
    <w:rsid w:val="00352ADC"/>
    <w:rsid w:val="00353048"/>
    <w:rsid w:val="00356FBB"/>
    <w:rsid w:val="0035780D"/>
    <w:rsid w:val="00357950"/>
    <w:rsid w:val="00363086"/>
    <w:rsid w:val="00363291"/>
    <w:rsid w:val="00364B11"/>
    <w:rsid w:val="00365660"/>
    <w:rsid w:val="0036608B"/>
    <w:rsid w:val="0036795B"/>
    <w:rsid w:val="00370451"/>
    <w:rsid w:val="003706FF"/>
    <w:rsid w:val="00371759"/>
    <w:rsid w:val="00371C4A"/>
    <w:rsid w:val="00371E72"/>
    <w:rsid w:val="003732D3"/>
    <w:rsid w:val="003804D6"/>
    <w:rsid w:val="003808F9"/>
    <w:rsid w:val="00381BE8"/>
    <w:rsid w:val="00381FC8"/>
    <w:rsid w:val="00382954"/>
    <w:rsid w:val="003838A4"/>
    <w:rsid w:val="003838AC"/>
    <w:rsid w:val="00390A47"/>
    <w:rsid w:val="00392554"/>
    <w:rsid w:val="00394784"/>
    <w:rsid w:val="00396D36"/>
    <w:rsid w:val="003A27D7"/>
    <w:rsid w:val="003A2ABA"/>
    <w:rsid w:val="003B00C8"/>
    <w:rsid w:val="003B1D9C"/>
    <w:rsid w:val="003B7C14"/>
    <w:rsid w:val="003C1990"/>
    <w:rsid w:val="003C341B"/>
    <w:rsid w:val="003C5468"/>
    <w:rsid w:val="003C5B3D"/>
    <w:rsid w:val="003C6797"/>
    <w:rsid w:val="003D0823"/>
    <w:rsid w:val="003D6597"/>
    <w:rsid w:val="003D73A1"/>
    <w:rsid w:val="003E0167"/>
    <w:rsid w:val="003E124F"/>
    <w:rsid w:val="003E16C9"/>
    <w:rsid w:val="003E1A8A"/>
    <w:rsid w:val="003E68BE"/>
    <w:rsid w:val="003F00CB"/>
    <w:rsid w:val="003F26A3"/>
    <w:rsid w:val="003F2E7F"/>
    <w:rsid w:val="003F3808"/>
    <w:rsid w:val="003F61AE"/>
    <w:rsid w:val="00402497"/>
    <w:rsid w:val="00412F71"/>
    <w:rsid w:val="00414A65"/>
    <w:rsid w:val="00414A81"/>
    <w:rsid w:val="004155F7"/>
    <w:rsid w:val="004161E8"/>
    <w:rsid w:val="004171DD"/>
    <w:rsid w:val="0041723C"/>
    <w:rsid w:val="0041733C"/>
    <w:rsid w:val="0042124F"/>
    <w:rsid w:val="00421D48"/>
    <w:rsid w:val="004233AB"/>
    <w:rsid w:val="00424345"/>
    <w:rsid w:val="00424E28"/>
    <w:rsid w:val="004255D1"/>
    <w:rsid w:val="00426B6F"/>
    <w:rsid w:val="00426D2B"/>
    <w:rsid w:val="0043147B"/>
    <w:rsid w:val="0043161C"/>
    <w:rsid w:val="00432019"/>
    <w:rsid w:val="00432683"/>
    <w:rsid w:val="00432A68"/>
    <w:rsid w:val="00432BE0"/>
    <w:rsid w:val="004350DC"/>
    <w:rsid w:val="00435AE0"/>
    <w:rsid w:val="004369F3"/>
    <w:rsid w:val="00436BFC"/>
    <w:rsid w:val="00440AC5"/>
    <w:rsid w:val="00440DB1"/>
    <w:rsid w:val="004425D5"/>
    <w:rsid w:val="0044347E"/>
    <w:rsid w:val="00444677"/>
    <w:rsid w:val="0045079F"/>
    <w:rsid w:val="00453CF9"/>
    <w:rsid w:val="00454B6A"/>
    <w:rsid w:val="00455184"/>
    <w:rsid w:val="00455226"/>
    <w:rsid w:val="004556CD"/>
    <w:rsid w:val="0046275E"/>
    <w:rsid w:val="004636EA"/>
    <w:rsid w:val="00465EF6"/>
    <w:rsid w:val="004673D4"/>
    <w:rsid w:val="004703E4"/>
    <w:rsid w:val="00470CE3"/>
    <w:rsid w:val="00470DB7"/>
    <w:rsid w:val="004712F3"/>
    <w:rsid w:val="00472409"/>
    <w:rsid w:val="00474411"/>
    <w:rsid w:val="00476198"/>
    <w:rsid w:val="00476286"/>
    <w:rsid w:val="0047745F"/>
    <w:rsid w:val="00477B4C"/>
    <w:rsid w:val="00477C74"/>
    <w:rsid w:val="00481DB8"/>
    <w:rsid w:val="004836B8"/>
    <w:rsid w:val="00484BE4"/>
    <w:rsid w:val="0048539B"/>
    <w:rsid w:val="004857DD"/>
    <w:rsid w:val="00486873"/>
    <w:rsid w:val="0048779F"/>
    <w:rsid w:val="004905CA"/>
    <w:rsid w:val="004914C4"/>
    <w:rsid w:val="004954D3"/>
    <w:rsid w:val="00495B94"/>
    <w:rsid w:val="0049763E"/>
    <w:rsid w:val="004A187B"/>
    <w:rsid w:val="004A1E92"/>
    <w:rsid w:val="004A29C0"/>
    <w:rsid w:val="004A3DA1"/>
    <w:rsid w:val="004B0B1D"/>
    <w:rsid w:val="004B2696"/>
    <w:rsid w:val="004B6800"/>
    <w:rsid w:val="004B7348"/>
    <w:rsid w:val="004B772A"/>
    <w:rsid w:val="004C2178"/>
    <w:rsid w:val="004C38DD"/>
    <w:rsid w:val="004C4C22"/>
    <w:rsid w:val="004C5814"/>
    <w:rsid w:val="004C6D15"/>
    <w:rsid w:val="004C6F7E"/>
    <w:rsid w:val="004C7148"/>
    <w:rsid w:val="004D3A3D"/>
    <w:rsid w:val="004D432C"/>
    <w:rsid w:val="004D540A"/>
    <w:rsid w:val="004D575E"/>
    <w:rsid w:val="004D5F10"/>
    <w:rsid w:val="004D6A79"/>
    <w:rsid w:val="004D6BA0"/>
    <w:rsid w:val="004D70F7"/>
    <w:rsid w:val="004D7CB2"/>
    <w:rsid w:val="004E0782"/>
    <w:rsid w:val="004F0150"/>
    <w:rsid w:val="004F20A6"/>
    <w:rsid w:val="004F68FA"/>
    <w:rsid w:val="004F6902"/>
    <w:rsid w:val="004F6B64"/>
    <w:rsid w:val="004F6DF4"/>
    <w:rsid w:val="00500164"/>
    <w:rsid w:val="00502066"/>
    <w:rsid w:val="00502AA8"/>
    <w:rsid w:val="005041CD"/>
    <w:rsid w:val="005059CF"/>
    <w:rsid w:val="00505ED9"/>
    <w:rsid w:val="00506B2C"/>
    <w:rsid w:val="0051186B"/>
    <w:rsid w:val="00511C9A"/>
    <w:rsid w:val="00516297"/>
    <w:rsid w:val="00522DF8"/>
    <w:rsid w:val="0053268C"/>
    <w:rsid w:val="00532F8F"/>
    <w:rsid w:val="00535467"/>
    <w:rsid w:val="005362CB"/>
    <w:rsid w:val="00542870"/>
    <w:rsid w:val="005458A9"/>
    <w:rsid w:val="00545F8A"/>
    <w:rsid w:val="00546F1F"/>
    <w:rsid w:val="005504EB"/>
    <w:rsid w:val="00550A49"/>
    <w:rsid w:val="00551321"/>
    <w:rsid w:val="00552C88"/>
    <w:rsid w:val="00557F25"/>
    <w:rsid w:val="00563C8B"/>
    <w:rsid w:val="00563F84"/>
    <w:rsid w:val="005724C8"/>
    <w:rsid w:val="005735E9"/>
    <w:rsid w:val="00573CE9"/>
    <w:rsid w:val="0057765C"/>
    <w:rsid w:val="005808A5"/>
    <w:rsid w:val="005827C9"/>
    <w:rsid w:val="00585ED2"/>
    <w:rsid w:val="005867C0"/>
    <w:rsid w:val="0058685D"/>
    <w:rsid w:val="00590C9F"/>
    <w:rsid w:val="0059228F"/>
    <w:rsid w:val="00593629"/>
    <w:rsid w:val="0059388D"/>
    <w:rsid w:val="00593A81"/>
    <w:rsid w:val="00593B40"/>
    <w:rsid w:val="00593EE2"/>
    <w:rsid w:val="00594870"/>
    <w:rsid w:val="00594DB6"/>
    <w:rsid w:val="0059585B"/>
    <w:rsid w:val="00595E41"/>
    <w:rsid w:val="005A0CC4"/>
    <w:rsid w:val="005A11A2"/>
    <w:rsid w:val="005A141E"/>
    <w:rsid w:val="005A1E97"/>
    <w:rsid w:val="005A260C"/>
    <w:rsid w:val="005A37D7"/>
    <w:rsid w:val="005A3B84"/>
    <w:rsid w:val="005A4834"/>
    <w:rsid w:val="005A5B82"/>
    <w:rsid w:val="005A6B9B"/>
    <w:rsid w:val="005A7852"/>
    <w:rsid w:val="005B09AE"/>
    <w:rsid w:val="005B0BA8"/>
    <w:rsid w:val="005B56DB"/>
    <w:rsid w:val="005C1D60"/>
    <w:rsid w:val="005C203E"/>
    <w:rsid w:val="005C7373"/>
    <w:rsid w:val="005C750B"/>
    <w:rsid w:val="005D0043"/>
    <w:rsid w:val="005D0ABC"/>
    <w:rsid w:val="005D25C2"/>
    <w:rsid w:val="005D2AC8"/>
    <w:rsid w:val="005D4DE6"/>
    <w:rsid w:val="005E26B2"/>
    <w:rsid w:val="005E2F86"/>
    <w:rsid w:val="005E6A23"/>
    <w:rsid w:val="005E77FD"/>
    <w:rsid w:val="005F0A2F"/>
    <w:rsid w:val="005F1799"/>
    <w:rsid w:val="005F27C7"/>
    <w:rsid w:val="005F3817"/>
    <w:rsid w:val="005F3E0F"/>
    <w:rsid w:val="0060375A"/>
    <w:rsid w:val="006073EF"/>
    <w:rsid w:val="006111BB"/>
    <w:rsid w:val="00611737"/>
    <w:rsid w:val="00612C0C"/>
    <w:rsid w:val="00614E41"/>
    <w:rsid w:val="00614EE4"/>
    <w:rsid w:val="0061531C"/>
    <w:rsid w:val="00616479"/>
    <w:rsid w:val="006166AC"/>
    <w:rsid w:val="006171F4"/>
    <w:rsid w:val="0061738F"/>
    <w:rsid w:val="0062133E"/>
    <w:rsid w:val="00622EF4"/>
    <w:rsid w:val="00624A13"/>
    <w:rsid w:val="00624DB9"/>
    <w:rsid w:val="00624E8C"/>
    <w:rsid w:val="006260A6"/>
    <w:rsid w:val="006317B6"/>
    <w:rsid w:val="00632AAC"/>
    <w:rsid w:val="00632C83"/>
    <w:rsid w:val="00633EE6"/>
    <w:rsid w:val="006359A2"/>
    <w:rsid w:val="00635F9A"/>
    <w:rsid w:val="00641531"/>
    <w:rsid w:val="006418AE"/>
    <w:rsid w:val="00642CA0"/>
    <w:rsid w:val="0064539E"/>
    <w:rsid w:val="00645D1A"/>
    <w:rsid w:val="006476E9"/>
    <w:rsid w:val="00655C30"/>
    <w:rsid w:val="00660864"/>
    <w:rsid w:val="00661098"/>
    <w:rsid w:val="00662622"/>
    <w:rsid w:val="006643C8"/>
    <w:rsid w:val="006658D7"/>
    <w:rsid w:val="00665D60"/>
    <w:rsid w:val="0066788A"/>
    <w:rsid w:val="00670642"/>
    <w:rsid w:val="00672883"/>
    <w:rsid w:val="00675CDC"/>
    <w:rsid w:val="0068052D"/>
    <w:rsid w:val="00680BF1"/>
    <w:rsid w:val="0068222A"/>
    <w:rsid w:val="006833D0"/>
    <w:rsid w:val="006850A9"/>
    <w:rsid w:val="00686388"/>
    <w:rsid w:val="00686F01"/>
    <w:rsid w:val="006A29D4"/>
    <w:rsid w:val="006A328D"/>
    <w:rsid w:val="006A44A1"/>
    <w:rsid w:val="006A5710"/>
    <w:rsid w:val="006A67C5"/>
    <w:rsid w:val="006A6A9A"/>
    <w:rsid w:val="006B2A76"/>
    <w:rsid w:val="006B43A0"/>
    <w:rsid w:val="006B4859"/>
    <w:rsid w:val="006B6CC3"/>
    <w:rsid w:val="006B70F6"/>
    <w:rsid w:val="006B78AB"/>
    <w:rsid w:val="006C0D64"/>
    <w:rsid w:val="006C1799"/>
    <w:rsid w:val="006C1D3E"/>
    <w:rsid w:val="006C2AAC"/>
    <w:rsid w:val="006C38CC"/>
    <w:rsid w:val="006C5E82"/>
    <w:rsid w:val="006C654C"/>
    <w:rsid w:val="006C6C81"/>
    <w:rsid w:val="006C7CD9"/>
    <w:rsid w:val="006D0279"/>
    <w:rsid w:val="006D5A4F"/>
    <w:rsid w:val="006E1804"/>
    <w:rsid w:val="006E33D4"/>
    <w:rsid w:val="006E3A8D"/>
    <w:rsid w:val="006E5BC8"/>
    <w:rsid w:val="006E708A"/>
    <w:rsid w:val="006F1B3C"/>
    <w:rsid w:val="006F3965"/>
    <w:rsid w:val="006F4F0F"/>
    <w:rsid w:val="006F5242"/>
    <w:rsid w:val="006F6C11"/>
    <w:rsid w:val="0070413F"/>
    <w:rsid w:val="00705090"/>
    <w:rsid w:val="0070538B"/>
    <w:rsid w:val="00711A7B"/>
    <w:rsid w:val="00711FE4"/>
    <w:rsid w:val="00713D13"/>
    <w:rsid w:val="00714AA2"/>
    <w:rsid w:val="00715986"/>
    <w:rsid w:val="00716E7E"/>
    <w:rsid w:val="00716EB2"/>
    <w:rsid w:val="007218A4"/>
    <w:rsid w:val="0072505F"/>
    <w:rsid w:val="00725534"/>
    <w:rsid w:val="007256E4"/>
    <w:rsid w:val="0072642D"/>
    <w:rsid w:val="007270FF"/>
    <w:rsid w:val="0073113A"/>
    <w:rsid w:val="0073322D"/>
    <w:rsid w:val="00733C5D"/>
    <w:rsid w:val="00741844"/>
    <w:rsid w:val="007425F5"/>
    <w:rsid w:val="00743012"/>
    <w:rsid w:val="007441D8"/>
    <w:rsid w:val="00750BBE"/>
    <w:rsid w:val="0075437A"/>
    <w:rsid w:val="00755FC4"/>
    <w:rsid w:val="00755FEA"/>
    <w:rsid w:val="00756E15"/>
    <w:rsid w:val="00763726"/>
    <w:rsid w:val="007637EB"/>
    <w:rsid w:val="00763BC8"/>
    <w:rsid w:val="00764941"/>
    <w:rsid w:val="00767032"/>
    <w:rsid w:val="0076706C"/>
    <w:rsid w:val="007701DE"/>
    <w:rsid w:val="00773005"/>
    <w:rsid w:val="00774A70"/>
    <w:rsid w:val="00775F07"/>
    <w:rsid w:val="007806BE"/>
    <w:rsid w:val="00783A9E"/>
    <w:rsid w:val="007852FF"/>
    <w:rsid w:val="00785AF6"/>
    <w:rsid w:val="007879C8"/>
    <w:rsid w:val="00790E21"/>
    <w:rsid w:val="00791A1E"/>
    <w:rsid w:val="00792141"/>
    <w:rsid w:val="007928C5"/>
    <w:rsid w:val="00792E38"/>
    <w:rsid w:val="00793CD5"/>
    <w:rsid w:val="00794638"/>
    <w:rsid w:val="00794E03"/>
    <w:rsid w:val="0079739F"/>
    <w:rsid w:val="0079763F"/>
    <w:rsid w:val="00797CAF"/>
    <w:rsid w:val="007A0355"/>
    <w:rsid w:val="007A050E"/>
    <w:rsid w:val="007A05C3"/>
    <w:rsid w:val="007A0715"/>
    <w:rsid w:val="007A084E"/>
    <w:rsid w:val="007A3F82"/>
    <w:rsid w:val="007A47C3"/>
    <w:rsid w:val="007A5FA3"/>
    <w:rsid w:val="007B1EDE"/>
    <w:rsid w:val="007B32D9"/>
    <w:rsid w:val="007B3DD7"/>
    <w:rsid w:val="007B48CA"/>
    <w:rsid w:val="007B492C"/>
    <w:rsid w:val="007B75A6"/>
    <w:rsid w:val="007C1290"/>
    <w:rsid w:val="007C280D"/>
    <w:rsid w:val="007D0A95"/>
    <w:rsid w:val="007D3EF3"/>
    <w:rsid w:val="007D43BD"/>
    <w:rsid w:val="007D48DE"/>
    <w:rsid w:val="007D7520"/>
    <w:rsid w:val="007D759B"/>
    <w:rsid w:val="007D76C6"/>
    <w:rsid w:val="007D7818"/>
    <w:rsid w:val="007E30C5"/>
    <w:rsid w:val="007E3F33"/>
    <w:rsid w:val="007F0337"/>
    <w:rsid w:val="007F08D2"/>
    <w:rsid w:val="007F117F"/>
    <w:rsid w:val="007F472D"/>
    <w:rsid w:val="007F609C"/>
    <w:rsid w:val="007F70A3"/>
    <w:rsid w:val="00802AFD"/>
    <w:rsid w:val="0080367C"/>
    <w:rsid w:val="00810089"/>
    <w:rsid w:val="00810147"/>
    <w:rsid w:val="00813453"/>
    <w:rsid w:val="0081494F"/>
    <w:rsid w:val="00816349"/>
    <w:rsid w:val="00816915"/>
    <w:rsid w:val="008207A0"/>
    <w:rsid w:val="00820DC2"/>
    <w:rsid w:val="00821380"/>
    <w:rsid w:val="008217B5"/>
    <w:rsid w:val="008232DF"/>
    <w:rsid w:val="00824ED0"/>
    <w:rsid w:val="00824F06"/>
    <w:rsid w:val="0082563B"/>
    <w:rsid w:val="00826042"/>
    <w:rsid w:val="0083096C"/>
    <w:rsid w:val="008330E6"/>
    <w:rsid w:val="00835B59"/>
    <w:rsid w:val="0083623B"/>
    <w:rsid w:val="00836D6D"/>
    <w:rsid w:val="00837008"/>
    <w:rsid w:val="008429E0"/>
    <w:rsid w:val="00843CD5"/>
    <w:rsid w:val="00845188"/>
    <w:rsid w:val="0084723F"/>
    <w:rsid w:val="00847F92"/>
    <w:rsid w:val="0085075B"/>
    <w:rsid w:val="00850951"/>
    <w:rsid w:val="00853333"/>
    <w:rsid w:val="00854DA1"/>
    <w:rsid w:val="00856CB4"/>
    <w:rsid w:val="0086058F"/>
    <w:rsid w:val="00860837"/>
    <w:rsid w:val="0086201C"/>
    <w:rsid w:val="00865FA6"/>
    <w:rsid w:val="00867231"/>
    <w:rsid w:val="00872788"/>
    <w:rsid w:val="0087460D"/>
    <w:rsid w:val="00874CFB"/>
    <w:rsid w:val="0087618F"/>
    <w:rsid w:val="008804F0"/>
    <w:rsid w:val="00884684"/>
    <w:rsid w:val="00885904"/>
    <w:rsid w:val="00886251"/>
    <w:rsid w:val="00887732"/>
    <w:rsid w:val="00887FCD"/>
    <w:rsid w:val="00891BC2"/>
    <w:rsid w:val="00892BAA"/>
    <w:rsid w:val="00893B50"/>
    <w:rsid w:val="00893F93"/>
    <w:rsid w:val="0089416B"/>
    <w:rsid w:val="008957A2"/>
    <w:rsid w:val="00896380"/>
    <w:rsid w:val="0089704E"/>
    <w:rsid w:val="008A2BD6"/>
    <w:rsid w:val="008A5021"/>
    <w:rsid w:val="008A6309"/>
    <w:rsid w:val="008B0042"/>
    <w:rsid w:val="008B2E11"/>
    <w:rsid w:val="008B3544"/>
    <w:rsid w:val="008B3855"/>
    <w:rsid w:val="008B4DC2"/>
    <w:rsid w:val="008B4F6E"/>
    <w:rsid w:val="008C078F"/>
    <w:rsid w:val="008C1763"/>
    <w:rsid w:val="008C212B"/>
    <w:rsid w:val="008C3506"/>
    <w:rsid w:val="008C5081"/>
    <w:rsid w:val="008C6673"/>
    <w:rsid w:val="008D459A"/>
    <w:rsid w:val="008D5B1B"/>
    <w:rsid w:val="008D5D57"/>
    <w:rsid w:val="008D79D7"/>
    <w:rsid w:val="008E4676"/>
    <w:rsid w:val="008E5D66"/>
    <w:rsid w:val="008E5E89"/>
    <w:rsid w:val="008E7A35"/>
    <w:rsid w:val="008F0DE7"/>
    <w:rsid w:val="008F5D8E"/>
    <w:rsid w:val="008F5FDE"/>
    <w:rsid w:val="008F6798"/>
    <w:rsid w:val="00902236"/>
    <w:rsid w:val="00903BB3"/>
    <w:rsid w:val="00903E14"/>
    <w:rsid w:val="00904692"/>
    <w:rsid w:val="0090535D"/>
    <w:rsid w:val="00911E69"/>
    <w:rsid w:val="00912D45"/>
    <w:rsid w:val="00913A2D"/>
    <w:rsid w:val="00914898"/>
    <w:rsid w:val="009162FC"/>
    <w:rsid w:val="00916DD4"/>
    <w:rsid w:val="00917425"/>
    <w:rsid w:val="00920406"/>
    <w:rsid w:val="00920E72"/>
    <w:rsid w:val="009268FB"/>
    <w:rsid w:val="00926FB1"/>
    <w:rsid w:val="00930245"/>
    <w:rsid w:val="00930509"/>
    <w:rsid w:val="009315FA"/>
    <w:rsid w:val="0093216A"/>
    <w:rsid w:val="00932215"/>
    <w:rsid w:val="00932548"/>
    <w:rsid w:val="0093473F"/>
    <w:rsid w:val="00934EC2"/>
    <w:rsid w:val="00935794"/>
    <w:rsid w:val="00936987"/>
    <w:rsid w:val="00937F04"/>
    <w:rsid w:val="00940BE5"/>
    <w:rsid w:val="00942670"/>
    <w:rsid w:val="00942B09"/>
    <w:rsid w:val="00946553"/>
    <w:rsid w:val="0094680C"/>
    <w:rsid w:val="0094735B"/>
    <w:rsid w:val="00947E9A"/>
    <w:rsid w:val="00950B8B"/>
    <w:rsid w:val="009515EA"/>
    <w:rsid w:val="00952137"/>
    <w:rsid w:val="009529A6"/>
    <w:rsid w:val="00952EBA"/>
    <w:rsid w:val="00953CDB"/>
    <w:rsid w:val="00954F40"/>
    <w:rsid w:val="00955C3A"/>
    <w:rsid w:val="00956B97"/>
    <w:rsid w:val="009622D4"/>
    <w:rsid w:val="009626E6"/>
    <w:rsid w:val="00964B93"/>
    <w:rsid w:val="00965B70"/>
    <w:rsid w:val="00973916"/>
    <w:rsid w:val="00973921"/>
    <w:rsid w:val="00973ABC"/>
    <w:rsid w:val="00975C0B"/>
    <w:rsid w:val="009761CC"/>
    <w:rsid w:val="00980130"/>
    <w:rsid w:val="00980297"/>
    <w:rsid w:val="00985625"/>
    <w:rsid w:val="009879FC"/>
    <w:rsid w:val="009942BA"/>
    <w:rsid w:val="00997D3B"/>
    <w:rsid w:val="009A0DC5"/>
    <w:rsid w:val="009A12F2"/>
    <w:rsid w:val="009A19FD"/>
    <w:rsid w:val="009A4E16"/>
    <w:rsid w:val="009A56EF"/>
    <w:rsid w:val="009A605D"/>
    <w:rsid w:val="009A709F"/>
    <w:rsid w:val="009A7469"/>
    <w:rsid w:val="009B7CD5"/>
    <w:rsid w:val="009C2E8F"/>
    <w:rsid w:val="009C4B9F"/>
    <w:rsid w:val="009C6D4F"/>
    <w:rsid w:val="009D0FB4"/>
    <w:rsid w:val="009D16C2"/>
    <w:rsid w:val="009D1F46"/>
    <w:rsid w:val="009D2B18"/>
    <w:rsid w:val="009D437B"/>
    <w:rsid w:val="009D4D7F"/>
    <w:rsid w:val="009D5061"/>
    <w:rsid w:val="009D5077"/>
    <w:rsid w:val="009D6B81"/>
    <w:rsid w:val="009E10B7"/>
    <w:rsid w:val="009E317F"/>
    <w:rsid w:val="009E33AA"/>
    <w:rsid w:val="009E464C"/>
    <w:rsid w:val="009E5A96"/>
    <w:rsid w:val="009E600D"/>
    <w:rsid w:val="009F0813"/>
    <w:rsid w:val="009F3665"/>
    <w:rsid w:val="009F4D17"/>
    <w:rsid w:val="009F73C6"/>
    <w:rsid w:val="009F74E3"/>
    <w:rsid w:val="00A00C91"/>
    <w:rsid w:val="00A01E6F"/>
    <w:rsid w:val="00A03484"/>
    <w:rsid w:val="00A04C9A"/>
    <w:rsid w:val="00A07497"/>
    <w:rsid w:val="00A10449"/>
    <w:rsid w:val="00A11358"/>
    <w:rsid w:val="00A11501"/>
    <w:rsid w:val="00A134DC"/>
    <w:rsid w:val="00A13A12"/>
    <w:rsid w:val="00A14ACF"/>
    <w:rsid w:val="00A14D5E"/>
    <w:rsid w:val="00A205E2"/>
    <w:rsid w:val="00A2064F"/>
    <w:rsid w:val="00A20D99"/>
    <w:rsid w:val="00A23255"/>
    <w:rsid w:val="00A23E4A"/>
    <w:rsid w:val="00A24286"/>
    <w:rsid w:val="00A25EDC"/>
    <w:rsid w:val="00A265AD"/>
    <w:rsid w:val="00A26615"/>
    <w:rsid w:val="00A27318"/>
    <w:rsid w:val="00A31E43"/>
    <w:rsid w:val="00A3239C"/>
    <w:rsid w:val="00A34C04"/>
    <w:rsid w:val="00A40162"/>
    <w:rsid w:val="00A41804"/>
    <w:rsid w:val="00A43259"/>
    <w:rsid w:val="00A44997"/>
    <w:rsid w:val="00A472C5"/>
    <w:rsid w:val="00A507E2"/>
    <w:rsid w:val="00A50BDC"/>
    <w:rsid w:val="00A51C3D"/>
    <w:rsid w:val="00A530F4"/>
    <w:rsid w:val="00A53132"/>
    <w:rsid w:val="00A5703D"/>
    <w:rsid w:val="00A574CD"/>
    <w:rsid w:val="00A610F2"/>
    <w:rsid w:val="00A653EE"/>
    <w:rsid w:val="00A66E09"/>
    <w:rsid w:val="00A674BD"/>
    <w:rsid w:val="00A675AF"/>
    <w:rsid w:val="00A67FD9"/>
    <w:rsid w:val="00A71132"/>
    <w:rsid w:val="00A715E6"/>
    <w:rsid w:val="00A71C7A"/>
    <w:rsid w:val="00A7236E"/>
    <w:rsid w:val="00A72496"/>
    <w:rsid w:val="00A729A5"/>
    <w:rsid w:val="00A828D5"/>
    <w:rsid w:val="00A859C8"/>
    <w:rsid w:val="00A86BE3"/>
    <w:rsid w:val="00A9015B"/>
    <w:rsid w:val="00A92A9C"/>
    <w:rsid w:val="00A92B16"/>
    <w:rsid w:val="00A93326"/>
    <w:rsid w:val="00A9339E"/>
    <w:rsid w:val="00A94059"/>
    <w:rsid w:val="00A941F0"/>
    <w:rsid w:val="00A95216"/>
    <w:rsid w:val="00A967DE"/>
    <w:rsid w:val="00A96DAA"/>
    <w:rsid w:val="00AA0E22"/>
    <w:rsid w:val="00AA1850"/>
    <w:rsid w:val="00AB151B"/>
    <w:rsid w:val="00AB330E"/>
    <w:rsid w:val="00AB3B7D"/>
    <w:rsid w:val="00AB4383"/>
    <w:rsid w:val="00AB6B3F"/>
    <w:rsid w:val="00AB75F0"/>
    <w:rsid w:val="00AC0242"/>
    <w:rsid w:val="00AC1A1F"/>
    <w:rsid w:val="00AC2A13"/>
    <w:rsid w:val="00AC2D0C"/>
    <w:rsid w:val="00AC70B6"/>
    <w:rsid w:val="00AC7BA8"/>
    <w:rsid w:val="00AD3AF6"/>
    <w:rsid w:val="00AD5CFB"/>
    <w:rsid w:val="00AD63A9"/>
    <w:rsid w:val="00AE0BF7"/>
    <w:rsid w:val="00AE2FD1"/>
    <w:rsid w:val="00AE4CA1"/>
    <w:rsid w:val="00AE4EE1"/>
    <w:rsid w:val="00AE678E"/>
    <w:rsid w:val="00AE6D04"/>
    <w:rsid w:val="00AE7A2F"/>
    <w:rsid w:val="00AF07D7"/>
    <w:rsid w:val="00AF0B91"/>
    <w:rsid w:val="00AF4F4B"/>
    <w:rsid w:val="00AF5759"/>
    <w:rsid w:val="00AF6227"/>
    <w:rsid w:val="00AF7297"/>
    <w:rsid w:val="00AF77E3"/>
    <w:rsid w:val="00B0018C"/>
    <w:rsid w:val="00B0043D"/>
    <w:rsid w:val="00B0063E"/>
    <w:rsid w:val="00B0220F"/>
    <w:rsid w:val="00B03148"/>
    <w:rsid w:val="00B039C0"/>
    <w:rsid w:val="00B03F30"/>
    <w:rsid w:val="00B04D02"/>
    <w:rsid w:val="00B04DE8"/>
    <w:rsid w:val="00B04DF5"/>
    <w:rsid w:val="00B06B74"/>
    <w:rsid w:val="00B074F8"/>
    <w:rsid w:val="00B11FE8"/>
    <w:rsid w:val="00B12895"/>
    <w:rsid w:val="00B136BA"/>
    <w:rsid w:val="00B16128"/>
    <w:rsid w:val="00B163C3"/>
    <w:rsid w:val="00B166B5"/>
    <w:rsid w:val="00B17820"/>
    <w:rsid w:val="00B204E2"/>
    <w:rsid w:val="00B20952"/>
    <w:rsid w:val="00B234D1"/>
    <w:rsid w:val="00B247B2"/>
    <w:rsid w:val="00B24E19"/>
    <w:rsid w:val="00B30863"/>
    <w:rsid w:val="00B3171F"/>
    <w:rsid w:val="00B31AB6"/>
    <w:rsid w:val="00B31F4A"/>
    <w:rsid w:val="00B32686"/>
    <w:rsid w:val="00B33924"/>
    <w:rsid w:val="00B34066"/>
    <w:rsid w:val="00B37323"/>
    <w:rsid w:val="00B4002A"/>
    <w:rsid w:val="00B403C1"/>
    <w:rsid w:val="00B42519"/>
    <w:rsid w:val="00B42B27"/>
    <w:rsid w:val="00B44BC5"/>
    <w:rsid w:val="00B44D7F"/>
    <w:rsid w:val="00B45E91"/>
    <w:rsid w:val="00B46E02"/>
    <w:rsid w:val="00B50815"/>
    <w:rsid w:val="00B50B54"/>
    <w:rsid w:val="00B5621F"/>
    <w:rsid w:val="00B56FBB"/>
    <w:rsid w:val="00B5774F"/>
    <w:rsid w:val="00B61638"/>
    <w:rsid w:val="00B620AC"/>
    <w:rsid w:val="00B629E0"/>
    <w:rsid w:val="00B630B9"/>
    <w:rsid w:val="00B64884"/>
    <w:rsid w:val="00B65815"/>
    <w:rsid w:val="00B73D3C"/>
    <w:rsid w:val="00B73DCE"/>
    <w:rsid w:val="00B80C2A"/>
    <w:rsid w:val="00B80D58"/>
    <w:rsid w:val="00B82DF6"/>
    <w:rsid w:val="00B83570"/>
    <w:rsid w:val="00B838A0"/>
    <w:rsid w:val="00B86998"/>
    <w:rsid w:val="00B916DB"/>
    <w:rsid w:val="00B933A9"/>
    <w:rsid w:val="00B9387C"/>
    <w:rsid w:val="00B96329"/>
    <w:rsid w:val="00B96422"/>
    <w:rsid w:val="00BA00F0"/>
    <w:rsid w:val="00BA0E46"/>
    <w:rsid w:val="00BA47FE"/>
    <w:rsid w:val="00BA57D8"/>
    <w:rsid w:val="00BB22A8"/>
    <w:rsid w:val="00BB37A3"/>
    <w:rsid w:val="00BB39AF"/>
    <w:rsid w:val="00BB6E70"/>
    <w:rsid w:val="00BC17B7"/>
    <w:rsid w:val="00BC5720"/>
    <w:rsid w:val="00BD067A"/>
    <w:rsid w:val="00BD0FAA"/>
    <w:rsid w:val="00BD35CA"/>
    <w:rsid w:val="00BD6C73"/>
    <w:rsid w:val="00BD7885"/>
    <w:rsid w:val="00BE08F7"/>
    <w:rsid w:val="00BE2417"/>
    <w:rsid w:val="00BE38E5"/>
    <w:rsid w:val="00BE49BE"/>
    <w:rsid w:val="00BE6056"/>
    <w:rsid w:val="00BF0EFF"/>
    <w:rsid w:val="00BF160B"/>
    <w:rsid w:val="00BF2363"/>
    <w:rsid w:val="00BF2899"/>
    <w:rsid w:val="00BF2DC2"/>
    <w:rsid w:val="00BF511B"/>
    <w:rsid w:val="00BF5548"/>
    <w:rsid w:val="00BF63B8"/>
    <w:rsid w:val="00C01306"/>
    <w:rsid w:val="00C01339"/>
    <w:rsid w:val="00C054A4"/>
    <w:rsid w:val="00C05CBE"/>
    <w:rsid w:val="00C05DD6"/>
    <w:rsid w:val="00C062D7"/>
    <w:rsid w:val="00C063B7"/>
    <w:rsid w:val="00C06418"/>
    <w:rsid w:val="00C06709"/>
    <w:rsid w:val="00C11C3F"/>
    <w:rsid w:val="00C16D7C"/>
    <w:rsid w:val="00C20347"/>
    <w:rsid w:val="00C21FE3"/>
    <w:rsid w:val="00C23AAA"/>
    <w:rsid w:val="00C24A66"/>
    <w:rsid w:val="00C30A7F"/>
    <w:rsid w:val="00C30E7C"/>
    <w:rsid w:val="00C32146"/>
    <w:rsid w:val="00C329B7"/>
    <w:rsid w:val="00C33261"/>
    <w:rsid w:val="00C33656"/>
    <w:rsid w:val="00C34C31"/>
    <w:rsid w:val="00C36C57"/>
    <w:rsid w:val="00C3793D"/>
    <w:rsid w:val="00C37FBE"/>
    <w:rsid w:val="00C45894"/>
    <w:rsid w:val="00C461DF"/>
    <w:rsid w:val="00C475A8"/>
    <w:rsid w:val="00C5714E"/>
    <w:rsid w:val="00C61962"/>
    <w:rsid w:val="00C621F0"/>
    <w:rsid w:val="00C6430A"/>
    <w:rsid w:val="00C6592A"/>
    <w:rsid w:val="00C65D7D"/>
    <w:rsid w:val="00C675E9"/>
    <w:rsid w:val="00C7039F"/>
    <w:rsid w:val="00C721D2"/>
    <w:rsid w:val="00C72989"/>
    <w:rsid w:val="00C75286"/>
    <w:rsid w:val="00C75526"/>
    <w:rsid w:val="00C75D7D"/>
    <w:rsid w:val="00C76CB5"/>
    <w:rsid w:val="00C77747"/>
    <w:rsid w:val="00C80D8B"/>
    <w:rsid w:val="00C81125"/>
    <w:rsid w:val="00C82EBC"/>
    <w:rsid w:val="00C83756"/>
    <w:rsid w:val="00C859DE"/>
    <w:rsid w:val="00C90B75"/>
    <w:rsid w:val="00C9245A"/>
    <w:rsid w:val="00C953E0"/>
    <w:rsid w:val="00C95B1A"/>
    <w:rsid w:val="00C96D8C"/>
    <w:rsid w:val="00C97BBB"/>
    <w:rsid w:val="00CA2755"/>
    <w:rsid w:val="00CA356A"/>
    <w:rsid w:val="00CB092A"/>
    <w:rsid w:val="00CB1024"/>
    <w:rsid w:val="00CB1AC4"/>
    <w:rsid w:val="00CB2F70"/>
    <w:rsid w:val="00CC1488"/>
    <w:rsid w:val="00CC1516"/>
    <w:rsid w:val="00CC1B53"/>
    <w:rsid w:val="00CC215F"/>
    <w:rsid w:val="00CC2DE7"/>
    <w:rsid w:val="00CC37C8"/>
    <w:rsid w:val="00CC3B68"/>
    <w:rsid w:val="00CC3CC6"/>
    <w:rsid w:val="00CC42CC"/>
    <w:rsid w:val="00CC4D26"/>
    <w:rsid w:val="00CD0E1F"/>
    <w:rsid w:val="00CD1F6C"/>
    <w:rsid w:val="00CD2EA0"/>
    <w:rsid w:val="00CD353B"/>
    <w:rsid w:val="00CD3A5C"/>
    <w:rsid w:val="00CD572D"/>
    <w:rsid w:val="00CD5A59"/>
    <w:rsid w:val="00CE4069"/>
    <w:rsid w:val="00CE4F5F"/>
    <w:rsid w:val="00CE5634"/>
    <w:rsid w:val="00CE79CA"/>
    <w:rsid w:val="00CE7BBD"/>
    <w:rsid w:val="00CF01DD"/>
    <w:rsid w:val="00CF2E9C"/>
    <w:rsid w:val="00CF3A0A"/>
    <w:rsid w:val="00CF4B51"/>
    <w:rsid w:val="00D00921"/>
    <w:rsid w:val="00D03738"/>
    <w:rsid w:val="00D05417"/>
    <w:rsid w:val="00D0559E"/>
    <w:rsid w:val="00D0740F"/>
    <w:rsid w:val="00D11415"/>
    <w:rsid w:val="00D12525"/>
    <w:rsid w:val="00D1340F"/>
    <w:rsid w:val="00D1343F"/>
    <w:rsid w:val="00D14928"/>
    <w:rsid w:val="00D1527E"/>
    <w:rsid w:val="00D15566"/>
    <w:rsid w:val="00D1601C"/>
    <w:rsid w:val="00D16EFB"/>
    <w:rsid w:val="00D1795F"/>
    <w:rsid w:val="00D23275"/>
    <w:rsid w:val="00D25D26"/>
    <w:rsid w:val="00D268EB"/>
    <w:rsid w:val="00D2792E"/>
    <w:rsid w:val="00D3029B"/>
    <w:rsid w:val="00D30C77"/>
    <w:rsid w:val="00D33331"/>
    <w:rsid w:val="00D41103"/>
    <w:rsid w:val="00D411BF"/>
    <w:rsid w:val="00D427E0"/>
    <w:rsid w:val="00D42A5D"/>
    <w:rsid w:val="00D42B1C"/>
    <w:rsid w:val="00D44C14"/>
    <w:rsid w:val="00D45310"/>
    <w:rsid w:val="00D4612D"/>
    <w:rsid w:val="00D46CB9"/>
    <w:rsid w:val="00D5125B"/>
    <w:rsid w:val="00D5376E"/>
    <w:rsid w:val="00D53A0D"/>
    <w:rsid w:val="00D54588"/>
    <w:rsid w:val="00D5576F"/>
    <w:rsid w:val="00D57035"/>
    <w:rsid w:val="00D60095"/>
    <w:rsid w:val="00D61CF1"/>
    <w:rsid w:val="00D6200A"/>
    <w:rsid w:val="00D62076"/>
    <w:rsid w:val="00D642FD"/>
    <w:rsid w:val="00D651CD"/>
    <w:rsid w:val="00D657A4"/>
    <w:rsid w:val="00D65BE2"/>
    <w:rsid w:val="00D67F67"/>
    <w:rsid w:val="00D7097B"/>
    <w:rsid w:val="00D71088"/>
    <w:rsid w:val="00D73FCB"/>
    <w:rsid w:val="00D74844"/>
    <w:rsid w:val="00D7526A"/>
    <w:rsid w:val="00D75D71"/>
    <w:rsid w:val="00D76A0A"/>
    <w:rsid w:val="00D80DB4"/>
    <w:rsid w:val="00D81AC5"/>
    <w:rsid w:val="00D84319"/>
    <w:rsid w:val="00D856F8"/>
    <w:rsid w:val="00D863C1"/>
    <w:rsid w:val="00D866EF"/>
    <w:rsid w:val="00D87374"/>
    <w:rsid w:val="00D905EC"/>
    <w:rsid w:val="00DA025D"/>
    <w:rsid w:val="00DA3D51"/>
    <w:rsid w:val="00DA4B32"/>
    <w:rsid w:val="00DA7064"/>
    <w:rsid w:val="00DA771A"/>
    <w:rsid w:val="00DB1D8A"/>
    <w:rsid w:val="00DB1ECC"/>
    <w:rsid w:val="00DB2177"/>
    <w:rsid w:val="00DB345E"/>
    <w:rsid w:val="00DB4329"/>
    <w:rsid w:val="00DB4858"/>
    <w:rsid w:val="00DB6CB7"/>
    <w:rsid w:val="00DC0AF6"/>
    <w:rsid w:val="00DC1B66"/>
    <w:rsid w:val="00DC4E0B"/>
    <w:rsid w:val="00DC59C3"/>
    <w:rsid w:val="00DC71C3"/>
    <w:rsid w:val="00DD0690"/>
    <w:rsid w:val="00DD2764"/>
    <w:rsid w:val="00DD3CB3"/>
    <w:rsid w:val="00DD5D1C"/>
    <w:rsid w:val="00DD7153"/>
    <w:rsid w:val="00DE0D9B"/>
    <w:rsid w:val="00DE2738"/>
    <w:rsid w:val="00DE2924"/>
    <w:rsid w:val="00DE3479"/>
    <w:rsid w:val="00DE43BC"/>
    <w:rsid w:val="00DE4E96"/>
    <w:rsid w:val="00DF1648"/>
    <w:rsid w:val="00DF17EF"/>
    <w:rsid w:val="00DF25CE"/>
    <w:rsid w:val="00DF40FD"/>
    <w:rsid w:val="00DF6FBD"/>
    <w:rsid w:val="00DF7979"/>
    <w:rsid w:val="00DF7D64"/>
    <w:rsid w:val="00E01477"/>
    <w:rsid w:val="00E0621A"/>
    <w:rsid w:val="00E06CE1"/>
    <w:rsid w:val="00E10231"/>
    <w:rsid w:val="00E121D2"/>
    <w:rsid w:val="00E17152"/>
    <w:rsid w:val="00E17CEA"/>
    <w:rsid w:val="00E22F25"/>
    <w:rsid w:val="00E235C8"/>
    <w:rsid w:val="00E271E9"/>
    <w:rsid w:val="00E30657"/>
    <w:rsid w:val="00E33A27"/>
    <w:rsid w:val="00E34926"/>
    <w:rsid w:val="00E34B5B"/>
    <w:rsid w:val="00E34C3A"/>
    <w:rsid w:val="00E368AA"/>
    <w:rsid w:val="00E36B4C"/>
    <w:rsid w:val="00E404DE"/>
    <w:rsid w:val="00E4151B"/>
    <w:rsid w:val="00E42611"/>
    <w:rsid w:val="00E43264"/>
    <w:rsid w:val="00E455A1"/>
    <w:rsid w:val="00E46858"/>
    <w:rsid w:val="00E46A6B"/>
    <w:rsid w:val="00E478B8"/>
    <w:rsid w:val="00E47ED5"/>
    <w:rsid w:val="00E50DCA"/>
    <w:rsid w:val="00E51DA8"/>
    <w:rsid w:val="00E52B2E"/>
    <w:rsid w:val="00E53A16"/>
    <w:rsid w:val="00E5415C"/>
    <w:rsid w:val="00E54356"/>
    <w:rsid w:val="00E54682"/>
    <w:rsid w:val="00E55FF5"/>
    <w:rsid w:val="00E61C5C"/>
    <w:rsid w:val="00E62156"/>
    <w:rsid w:val="00E626DB"/>
    <w:rsid w:val="00E707FE"/>
    <w:rsid w:val="00E72AB4"/>
    <w:rsid w:val="00E740B1"/>
    <w:rsid w:val="00E762B3"/>
    <w:rsid w:val="00E80CBB"/>
    <w:rsid w:val="00E82D24"/>
    <w:rsid w:val="00E857B1"/>
    <w:rsid w:val="00E8585C"/>
    <w:rsid w:val="00E85EC4"/>
    <w:rsid w:val="00E87CB1"/>
    <w:rsid w:val="00E902D3"/>
    <w:rsid w:val="00E92DB7"/>
    <w:rsid w:val="00E95AC1"/>
    <w:rsid w:val="00EA0717"/>
    <w:rsid w:val="00EA2783"/>
    <w:rsid w:val="00EA644E"/>
    <w:rsid w:val="00EA7DF1"/>
    <w:rsid w:val="00EB43A3"/>
    <w:rsid w:val="00EB4D35"/>
    <w:rsid w:val="00EC1612"/>
    <w:rsid w:val="00EC2249"/>
    <w:rsid w:val="00EC3630"/>
    <w:rsid w:val="00EC5100"/>
    <w:rsid w:val="00EC75B5"/>
    <w:rsid w:val="00EC796D"/>
    <w:rsid w:val="00ED0337"/>
    <w:rsid w:val="00ED03E8"/>
    <w:rsid w:val="00ED40C9"/>
    <w:rsid w:val="00ED4339"/>
    <w:rsid w:val="00ED5E47"/>
    <w:rsid w:val="00EE0FE8"/>
    <w:rsid w:val="00EE26D2"/>
    <w:rsid w:val="00EE2C52"/>
    <w:rsid w:val="00EE4429"/>
    <w:rsid w:val="00EE44FA"/>
    <w:rsid w:val="00EE4CCA"/>
    <w:rsid w:val="00EE4CD4"/>
    <w:rsid w:val="00EE6CFA"/>
    <w:rsid w:val="00EE7A34"/>
    <w:rsid w:val="00EF08BE"/>
    <w:rsid w:val="00EF2848"/>
    <w:rsid w:val="00EF2BE1"/>
    <w:rsid w:val="00EF3C51"/>
    <w:rsid w:val="00EF5DD7"/>
    <w:rsid w:val="00EF61DD"/>
    <w:rsid w:val="00EF7C1E"/>
    <w:rsid w:val="00F00460"/>
    <w:rsid w:val="00F01773"/>
    <w:rsid w:val="00F01C47"/>
    <w:rsid w:val="00F020DE"/>
    <w:rsid w:val="00F02187"/>
    <w:rsid w:val="00F03A06"/>
    <w:rsid w:val="00F05DE6"/>
    <w:rsid w:val="00F06D6E"/>
    <w:rsid w:val="00F06DA3"/>
    <w:rsid w:val="00F07F32"/>
    <w:rsid w:val="00F120A3"/>
    <w:rsid w:val="00F136F4"/>
    <w:rsid w:val="00F17B86"/>
    <w:rsid w:val="00F17EEB"/>
    <w:rsid w:val="00F238AC"/>
    <w:rsid w:val="00F23F50"/>
    <w:rsid w:val="00F248F6"/>
    <w:rsid w:val="00F24AFD"/>
    <w:rsid w:val="00F25398"/>
    <w:rsid w:val="00F2713A"/>
    <w:rsid w:val="00F30C6E"/>
    <w:rsid w:val="00F31415"/>
    <w:rsid w:val="00F32013"/>
    <w:rsid w:val="00F328DC"/>
    <w:rsid w:val="00F3348A"/>
    <w:rsid w:val="00F3648D"/>
    <w:rsid w:val="00F36D98"/>
    <w:rsid w:val="00F37927"/>
    <w:rsid w:val="00F41DA0"/>
    <w:rsid w:val="00F4248F"/>
    <w:rsid w:val="00F4311D"/>
    <w:rsid w:val="00F44696"/>
    <w:rsid w:val="00F47ECD"/>
    <w:rsid w:val="00F51A2B"/>
    <w:rsid w:val="00F5538A"/>
    <w:rsid w:val="00F5773D"/>
    <w:rsid w:val="00F6021C"/>
    <w:rsid w:val="00F62C31"/>
    <w:rsid w:val="00F62ECE"/>
    <w:rsid w:val="00F63B8E"/>
    <w:rsid w:val="00F64896"/>
    <w:rsid w:val="00F657FA"/>
    <w:rsid w:val="00F717CC"/>
    <w:rsid w:val="00F72780"/>
    <w:rsid w:val="00F72C0F"/>
    <w:rsid w:val="00F73140"/>
    <w:rsid w:val="00F74A14"/>
    <w:rsid w:val="00F7656B"/>
    <w:rsid w:val="00F76EAF"/>
    <w:rsid w:val="00F76F5F"/>
    <w:rsid w:val="00F770B4"/>
    <w:rsid w:val="00F779C3"/>
    <w:rsid w:val="00F82320"/>
    <w:rsid w:val="00F83BDA"/>
    <w:rsid w:val="00F84195"/>
    <w:rsid w:val="00F871B7"/>
    <w:rsid w:val="00F87EA2"/>
    <w:rsid w:val="00F90914"/>
    <w:rsid w:val="00F91815"/>
    <w:rsid w:val="00F95597"/>
    <w:rsid w:val="00FA1590"/>
    <w:rsid w:val="00FA1925"/>
    <w:rsid w:val="00FA1B3A"/>
    <w:rsid w:val="00FA1E2D"/>
    <w:rsid w:val="00FA2E27"/>
    <w:rsid w:val="00FA2E69"/>
    <w:rsid w:val="00FA7413"/>
    <w:rsid w:val="00FB064B"/>
    <w:rsid w:val="00FB1DCB"/>
    <w:rsid w:val="00FB46C8"/>
    <w:rsid w:val="00FB5D9E"/>
    <w:rsid w:val="00FB7775"/>
    <w:rsid w:val="00FC0F2A"/>
    <w:rsid w:val="00FC2D07"/>
    <w:rsid w:val="00FC4F96"/>
    <w:rsid w:val="00FC6FC6"/>
    <w:rsid w:val="00FE0E4B"/>
    <w:rsid w:val="00FE1E61"/>
    <w:rsid w:val="00FF1E78"/>
    <w:rsid w:val="00FF2FAE"/>
    <w:rsid w:val="00FF42C4"/>
    <w:rsid w:val="00FF4D70"/>
    <w:rsid w:val="00FF5643"/>
    <w:rsid w:val="00FF6285"/>
    <w:rsid w:val="00FF6B65"/>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1779"/>
  <w15:chartTrackingRefBased/>
  <w15:docId w15:val="{9E093407-ACA8-4214-B7E1-693A18E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E68BE"/>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E85EC4"/>
    <w:pPr>
      <w:keepNext/>
      <w:spacing w:before="240" w:after="60"/>
      <w:jc w:val="center"/>
      <w:outlineLvl w:val="0"/>
    </w:pPr>
    <w:rPr>
      <w:rFonts w:eastAsia="Times New Roman"/>
      <w:b/>
      <w:bCs/>
      <w:kern w:val="32"/>
      <w:szCs w:val="32"/>
      <w:lang w:val="x-none" w:eastAsia="x-none"/>
    </w:rPr>
  </w:style>
  <w:style w:type="paragraph" w:styleId="Heading2">
    <w:name w:val="heading 2"/>
    <w:basedOn w:val="Normal"/>
    <w:next w:val="Normal"/>
    <w:link w:val="Heading2Char"/>
    <w:uiPriority w:val="9"/>
    <w:qFormat/>
    <w:rsid w:val="002A461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2A4612"/>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qFormat/>
    <w:rsid w:val="002A4612"/>
    <w:pPr>
      <w:keepNext/>
      <w:keepLines/>
      <w:spacing w:before="40" w:after="0" w:line="259" w:lineRule="auto"/>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7A0355"/>
    <w:pPr>
      <w:ind w:left="720"/>
      <w:contextualSpacing/>
    </w:pPr>
  </w:style>
  <w:style w:type="character" w:customStyle="1" w:styleId="Heading1Char">
    <w:name w:val="Heading 1 Char"/>
    <w:link w:val="Heading1"/>
    <w:uiPriority w:val="9"/>
    <w:rsid w:val="00E85EC4"/>
    <w:rPr>
      <w:rFonts w:ascii="Times New Roman" w:eastAsia="Times New Roman" w:hAnsi="Times New Roman" w:cs="Times New Roman"/>
      <w:b/>
      <w:bCs/>
      <w:kern w:val="32"/>
      <w:sz w:val="24"/>
      <w:szCs w:val="32"/>
    </w:rPr>
  </w:style>
  <w:style w:type="paragraph" w:customStyle="1" w:styleId="GridTable31">
    <w:name w:val="Grid Table 31"/>
    <w:basedOn w:val="Heading1"/>
    <w:next w:val="Normal"/>
    <w:uiPriority w:val="39"/>
    <w:unhideWhenUsed/>
    <w:qFormat/>
    <w:rsid w:val="008F6798"/>
    <w:pPr>
      <w:keepLines/>
      <w:spacing w:after="0" w:line="259" w:lineRule="auto"/>
      <w:jc w:val="left"/>
      <w:outlineLvl w:val="9"/>
    </w:pPr>
    <w:rPr>
      <w:rFonts w:ascii="Calibri Light" w:hAnsi="Calibri Light"/>
      <w:b w:val="0"/>
      <w:bCs w:val="0"/>
      <w:color w:val="2E74B5"/>
      <w:kern w:val="0"/>
      <w:sz w:val="32"/>
      <w:lang w:val="en-US" w:eastAsia="en-US"/>
    </w:rPr>
  </w:style>
  <w:style w:type="paragraph" w:styleId="TOC1">
    <w:name w:val="toc 1"/>
    <w:basedOn w:val="Normal"/>
    <w:next w:val="Normal"/>
    <w:autoRedefine/>
    <w:uiPriority w:val="39"/>
    <w:unhideWhenUsed/>
    <w:rsid w:val="00A530F4"/>
    <w:pPr>
      <w:tabs>
        <w:tab w:val="right" w:leader="dot" w:pos="7246"/>
        <w:tab w:val="right" w:leader="dot" w:pos="9350"/>
      </w:tabs>
      <w:spacing w:after="100"/>
    </w:pPr>
  </w:style>
  <w:style w:type="character" w:styleId="Hyperlink">
    <w:name w:val="Hyperlink"/>
    <w:uiPriority w:val="99"/>
    <w:unhideWhenUsed/>
    <w:rsid w:val="008F6798"/>
    <w:rPr>
      <w:color w:val="0563C1"/>
      <w:u w:val="single"/>
    </w:rPr>
  </w:style>
  <w:style w:type="character" w:customStyle="1" w:styleId="Heading2Char">
    <w:name w:val="Heading 2 Char"/>
    <w:link w:val="Heading2"/>
    <w:uiPriority w:val="9"/>
    <w:rsid w:val="002A4612"/>
    <w:rPr>
      <w:rFonts w:ascii="Calibri Light" w:eastAsia="Times New Roman" w:hAnsi="Calibri Light"/>
      <w:b/>
      <w:bCs/>
      <w:i/>
      <w:iCs/>
      <w:sz w:val="28"/>
      <w:szCs w:val="28"/>
    </w:rPr>
  </w:style>
  <w:style w:type="character" w:customStyle="1" w:styleId="Heading3Char">
    <w:name w:val="Heading 3 Char"/>
    <w:link w:val="Heading3"/>
    <w:uiPriority w:val="9"/>
    <w:rsid w:val="002A4612"/>
    <w:rPr>
      <w:rFonts w:ascii="Cambria" w:eastAsia="Times New Roman" w:hAnsi="Cambria"/>
      <w:b/>
      <w:bCs/>
      <w:sz w:val="26"/>
      <w:szCs w:val="26"/>
    </w:rPr>
  </w:style>
  <w:style w:type="character" w:customStyle="1" w:styleId="Heading6Char">
    <w:name w:val="Heading 6 Char"/>
    <w:link w:val="Heading6"/>
    <w:uiPriority w:val="9"/>
    <w:rsid w:val="002A4612"/>
    <w:rPr>
      <w:rFonts w:ascii="Calibri Light" w:eastAsia="Times New Roman" w:hAnsi="Calibri Light"/>
      <w:color w:val="1F3763"/>
      <w:sz w:val="22"/>
      <w:szCs w:val="22"/>
    </w:rPr>
  </w:style>
  <w:style w:type="character" w:customStyle="1" w:styleId="fontstyle01">
    <w:name w:val="fontstyle01"/>
    <w:rsid w:val="002A4612"/>
    <w:rPr>
      <w:rFonts w:ascii="Arial" w:hAnsi="Arial" w:cs="Arial" w:hint="default"/>
      <w:b w:val="0"/>
      <w:bCs w:val="0"/>
      <w:i w:val="0"/>
      <w:iCs w:val="0"/>
      <w:color w:val="000000"/>
      <w:sz w:val="24"/>
      <w:szCs w:val="24"/>
    </w:rPr>
  </w:style>
  <w:style w:type="character" w:customStyle="1" w:styleId="termtext">
    <w:name w:val="termtext"/>
    <w:rsid w:val="002A4612"/>
  </w:style>
  <w:style w:type="paragraph" w:styleId="BalloonText">
    <w:name w:val="Balloon Text"/>
    <w:basedOn w:val="Normal"/>
    <w:link w:val="BalloonTextChar"/>
    <w:uiPriority w:val="99"/>
    <w:semiHidden/>
    <w:unhideWhenUsed/>
    <w:rsid w:val="002A461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4612"/>
    <w:rPr>
      <w:rFonts w:ascii="Segoe UI" w:hAnsi="Segoe UI" w:cs="Segoe UI"/>
      <w:sz w:val="18"/>
      <w:szCs w:val="18"/>
    </w:rPr>
  </w:style>
  <w:style w:type="table" w:styleId="TableGrid">
    <w:name w:val="Table Grid"/>
    <w:basedOn w:val="TableNormal"/>
    <w:uiPriority w:val="59"/>
    <w:rsid w:val="002A4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A4612"/>
    <w:rPr>
      <w:b/>
      <w:bCs/>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2A4612"/>
    <w:rPr>
      <w:sz w:val="22"/>
      <w:szCs w:val="22"/>
    </w:rPr>
  </w:style>
  <w:style w:type="character" w:customStyle="1" w:styleId="st">
    <w:name w:val="st"/>
    <w:rsid w:val="002A4612"/>
  </w:style>
  <w:style w:type="character" w:customStyle="1" w:styleId="PlainTextChar">
    <w:name w:val="Plain Text Char"/>
    <w:link w:val="PlainText"/>
    <w:rsid w:val="002A4612"/>
    <w:rPr>
      <w:rFonts w:ascii="Arial Narrow" w:eastAsia="Times New Roman" w:hAnsi="Arial Narrow"/>
      <w:sz w:val="16"/>
      <w:lang w:val="en-AU"/>
    </w:rPr>
  </w:style>
  <w:style w:type="paragraph" w:styleId="PlainText">
    <w:name w:val="Plain Text"/>
    <w:basedOn w:val="Normal"/>
    <w:link w:val="PlainTextChar"/>
    <w:unhideWhenUsed/>
    <w:rsid w:val="002A4612"/>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uiPriority w:val="99"/>
    <w:semiHidden/>
    <w:rsid w:val="002A4612"/>
    <w:rPr>
      <w:rFonts w:ascii="Courier New" w:hAnsi="Courier New" w:cs="Courier New"/>
    </w:rPr>
  </w:style>
  <w:style w:type="paragraph" w:customStyle="1" w:styleId="elementperfxhead">
    <w:name w:val="elementperfx head"/>
    <w:basedOn w:val="Normal"/>
    <w:rsid w:val="002A4612"/>
    <w:pPr>
      <w:spacing w:after="0" w:line="240" w:lineRule="auto"/>
      <w:ind w:right="-28"/>
    </w:pPr>
    <w:rPr>
      <w:rFonts w:ascii="Arial Narrow" w:eastAsia="Times New Roman" w:hAnsi="Arial Narrow"/>
      <w:b/>
      <w:sz w:val="16"/>
      <w:szCs w:val="20"/>
    </w:rPr>
  </w:style>
  <w:style w:type="paragraph" w:customStyle="1" w:styleId="Default">
    <w:name w:val="Default"/>
    <w:rsid w:val="002A461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A4612"/>
    <w:pPr>
      <w:tabs>
        <w:tab w:val="center" w:pos="4680"/>
        <w:tab w:val="right" w:pos="9360"/>
      </w:tabs>
      <w:spacing w:after="0" w:line="240" w:lineRule="auto"/>
    </w:pPr>
  </w:style>
  <w:style w:type="character" w:customStyle="1" w:styleId="HeaderChar">
    <w:name w:val="Header Char"/>
    <w:link w:val="Header"/>
    <w:uiPriority w:val="99"/>
    <w:rsid w:val="002A4612"/>
    <w:rPr>
      <w:sz w:val="22"/>
      <w:szCs w:val="22"/>
    </w:rPr>
  </w:style>
  <w:style w:type="paragraph" w:styleId="Footer">
    <w:name w:val="footer"/>
    <w:basedOn w:val="Normal"/>
    <w:link w:val="FooterChar"/>
    <w:uiPriority w:val="99"/>
    <w:unhideWhenUsed/>
    <w:qFormat/>
    <w:rsid w:val="002A4612"/>
    <w:pPr>
      <w:tabs>
        <w:tab w:val="center" w:pos="4680"/>
        <w:tab w:val="right" w:pos="9360"/>
      </w:tabs>
      <w:spacing w:after="0" w:line="240" w:lineRule="auto"/>
    </w:pPr>
  </w:style>
  <w:style w:type="character" w:customStyle="1" w:styleId="FooterChar">
    <w:name w:val="Footer Char"/>
    <w:link w:val="Footer"/>
    <w:uiPriority w:val="99"/>
    <w:rsid w:val="002A4612"/>
    <w:rPr>
      <w:sz w:val="22"/>
      <w:szCs w:val="22"/>
    </w:rPr>
  </w:style>
  <w:style w:type="paragraph" w:styleId="TOC3">
    <w:name w:val="toc 3"/>
    <w:basedOn w:val="Normal"/>
    <w:next w:val="Normal"/>
    <w:autoRedefine/>
    <w:uiPriority w:val="39"/>
    <w:unhideWhenUsed/>
    <w:rsid w:val="002A4612"/>
    <w:pPr>
      <w:ind w:left="440"/>
    </w:pPr>
  </w:style>
  <w:style w:type="character" w:customStyle="1" w:styleId="tgc">
    <w:name w:val="_tgc"/>
    <w:rsid w:val="002A4612"/>
  </w:style>
  <w:style w:type="character" w:styleId="Emphasis">
    <w:name w:val="Emphasis"/>
    <w:uiPriority w:val="20"/>
    <w:qFormat/>
    <w:rsid w:val="002A4612"/>
    <w:rPr>
      <w:i/>
      <w:iCs/>
    </w:rPr>
  </w:style>
  <w:style w:type="paragraph" w:styleId="BodyText">
    <w:name w:val="Body Text"/>
    <w:basedOn w:val="Normal"/>
    <w:link w:val="BodyTextChar"/>
    <w:unhideWhenUsed/>
    <w:rsid w:val="002A4612"/>
    <w:pPr>
      <w:spacing w:after="120" w:line="240" w:lineRule="auto"/>
    </w:pPr>
    <w:rPr>
      <w:rFonts w:eastAsia="Times New Roman"/>
      <w:szCs w:val="24"/>
    </w:rPr>
  </w:style>
  <w:style w:type="character" w:customStyle="1" w:styleId="BodyTextChar">
    <w:name w:val="Body Text Char"/>
    <w:link w:val="BodyText"/>
    <w:rsid w:val="002A4612"/>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2A4612"/>
    <w:pPr>
      <w:spacing w:after="120" w:line="240" w:lineRule="auto"/>
      <w:ind w:left="360"/>
    </w:pPr>
    <w:rPr>
      <w:rFonts w:eastAsia="Times New Roman"/>
      <w:szCs w:val="24"/>
    </w:rPr>
  </w:style>
  <w:style w:type="character" w:customStyle="1" w:styleId="BodyTextIndentChar">
    <w:name w:val="Body Text Indent Char"/>
    <w:link w:val="BodyTextIndent"/>
    <w:uiPriority w:val="99"/>
    <w:rsid w:val="002A4612"/>
    <w:rPr>
      <w:rFonts w:ascii="Times New Roman" w:eastAsia="Times New Roman" w:hAnsi="Times New Roman"/>
      <w:sz w:val="24"/>
      <w:szCs w:val="24"/>
    </w:rPr>
  </w:style>
  <w:style w:type="character" w:customStyle="1" w:styleId="apple-converted-space">
    <w:name w:val="apple-converted-space"/>
    <w:rsid w:val="002A4612"/>
  </w:style>
  <w:style w:type="paragraph" w:styleId="TOC2">
    <w:name w:val="toc 2"/>
    <w:basedOn w:val="Normal"/>
    <w:next w:val="Normal"/>
    <w:autoRedefine/>
    <w:uiPriority w:val="39"/>
    <w:unhideWhenUsed/>
    <w:rsid w:val="002A4612"/>
    <w:pPr>
      <w:spacing w:after="100"/>
      <w:ind w:left="220"/>
    </w:pPr>
    <w:rPr>
      <w:rFonts w:eastAsia="Times New Roman"/>
    </w:rPr>
  </w:style>
  <w:style w:type="character" w:customStyle="1" w:styleId="UnresolvedMention1">
    <w:name w:val="Unresolved Mention1"/>
    <w:uiPriority w:val="99"/>
    <w:semiHidden/>
    <w:unhideWhenUsed/>
    <w:rsid w:val="002A4612"/>
    <w:rPr>
      <w:color w:val="808080"/>
      <w:shd w:val="clear" w:color="auto" w:fill="E6E6E6"/>
    </w:rPr>
  </w:style>
  <w:style w:type="paragraph" w:customStyle="1" w:styleId="MediumGrid21">
    <w:name w:val="Medium Grid 21"/>
    <w:uiPriority w:val="1"/>
    <w:qFormat/>
    <w:rsid w:val="002A4612"/>
    <w:rPr>
      <w:sz w:val="22"/>
      <w:szCs w:val="22"/>
    </w:rPr>
  </w:style>
  <w:style w:type="character" w:styleId="CommentReference">
    <w:name w:val="annotation reference"/>
    <w:uiPriority w:val="99"/>
    <w:semiHidden/>
    <w:unhideWhenUsed/>
    <w:rsid w:val="002A4612"/>
    <w:rPr>
      <w:sz w:val="16"/>
      <w:szCs w:val="16"/>
    </w:rPr>
  </w:style>
  <w:style w:type="paragraph" w:styleId="CommentText">
    <w:name w:val="annotation text"/>
    <w:basedOn w:val="Normal"/>
    <w:link w:val="CommentTextChar"/>
    <w:uiPriority w:val="99"/>
    <w:semiHidden/>
    <w:unhideWhenUsed/>
    <w:rsid w:val="002A4612"/>
    <w:rPr>
      <w:sz w:val="20"/>
      <w:szCs w:val="20"/>
    </w:rPr>
  </w:style>
  <w:style w:type="character" w:customStyle="1" w:styleId="CommentTextChar">
    <w:name w:val="Comment Text Char"/>
    <w:basedOn w:val="DefaultParagraphFont"/>
    <w:link w:val="CommentText"/>
    <w:uiPriority w:val="99"/>
    <w:semiHidden/>
    <w:rsid w:val="002A4612"/>
  </w:style>
  <w:style w:type="paragraph" w:styleId="CommentSubject">
    <w:name w:val="annotation subject"/>
    <w:basedOn w:val="CommentText"/>
    <w:next w:val="CommentText"/>
    <w:link w:val="CommentSubjectChar"/>
    <w:uiPriority w:val="99"/>
    <w:semiHidden/>
    <w:unhideWhenUsed/>
    <w:rsid w:val="002A4612"/>
    <w:rPr>
      <w:b/>
      <w:bCs/>
    </w:rPr>
  </w:style>
  <w:style w:type="character" w:customStyle="1" w:styleId="CommentSubjectChar">
    <w:name w:val="Comment Subject Char"/>
    <w:link w:val="CommentSubject"/>
    <w:uiPriority w:val="99"/>
    <w:semiHidden/>
    <w:rsid w:val="002A4612"/>
    <w:rPr>
      <w:b/>
      <w:bCs/>
    </w:rPr>
  </w:style>
  <w:style w:type="paragraph" w:customStyle="1" w:styleId="TableParagraph">
    <w:name w:val="Table Paragraph"/>
    <w:basedOn w:val="Normal"/>
    <w:uiPriority w:val="1"/>
    <w:qFormat/>
    <w:rsid w:val="002A4612"/>
    <w:pPr>
      <w:widowControl w:val="0"/>
      <w:autoSpaceDE w:val="0"/>
      <w:autoSpaceDN w:val="0"/>
      <w:adjustRightInd w:val="0"/>
      <w:spacing w:after="0" w:line="240" w:lineRule="auto"/>
      <w:ind w:left="107"/>
    </w:pPr>
    <w:rPr>
      <w:rFonts w:ascii="Times" w:eastAsia="Times New Roman" w:hAnsi="Times" w:cs="Times"/>
      <w:szCs w:val="24"/>
    </w:rPr>
  </w:style>
  <w:style w:type="paragraph" w:styleId="Caption">
    <w:name w:val="caption"/>
    <w:basedOn w:val="Normal"/>
    <w:next w:val="Normal"/>
    <w:qFormat/>
    <w:rsid w:val="002A4612"/>
    <w:pPr>
      <w:spacing w:after="0" w:line="240" w:lineRule="auto"/>
    </w:pPr>
    <w:rPr>
      <w:rFonts w:eastAsia="Times New Roman"/>
      <w:b/>
      <w:szCs w:val="20"/>
      <w:lang w:val="en-GB"/>
    </w:rPr>
  </w:style>
  <w:style w:type="paragraph" w:styleId="List">
    <w:name w:val="List"/>
    <w:basedOn w:val="Normal"/>
    <w:rsid w:val="0029045E"/>
    <w:pPr>
      <w:keepNext/>
      <w:keepLines/>
      <w:tabs>
        <w:tab w:val="left" w:pos="340"/>
      </w:tabs>
      <w:spacing w:before="60" w:after="60" w:line="240" w:lineRule="auto"/>
      <w:ind w:left="340" w:hanging="340"/>
      <w:contextualSpacing/>
    </w:pPr>
    <w:rPr>
      <w:rFonts w:eastAsia="Times New Roman"/>
      <w:lang w:val="en-AU"/>
    </w:rPr>
  </w:style>
  <w:style w:type="paragraph" w:customStyle="1" w:styleId="ListItem01">
    <w:name w:val="List Item 01"/>
    <w:basedOn w:val="Normal"/>
    <w:rsid w:val="0029045E"/>
    <w:pPr>
      <w:widowControl w:val="0"/>
      <w:numPr>
        <w:numId w:val="43"/>
      </w:numPr>
      <w:adjustRightInd w:val="0"/>
      <w:spacing w:after="0" w:line="360" w:lineRule="atLeast"/>
      <w:jc w:val="both"/>
      <w:textAlignment w:val="baseline"/>
    </w:pPr>
    <w:rPr>
      <w:rFonts w:eastAsia="MS Mincho"/>
      <w:szCs w:val="24"/>
      <w:lang w:eastAsia="ja-JP"/>
    </w:rPr>
  </w:style>
  <w:style w:type="numbering" w:customStyle="1" w:styleId="NoList1">
    <w:name w:val="No List1"/>
    <w:next w:val="NoList"/>
    <w:uiPriority w:val="99"/>
    <w:semiHidden/>
    <w:unhideWhenUsed/>
    <w:rsid w:val="0029045E"/>
  </w:style>
  <w:style w:type="character" w:customStyle="1" w:styleId="MediumGrid11">
    <w:name w:val="Medium Grid 11"/>
    <w:uiPriority w:val="99"/>
    <w:semiHidden/>
    <w:rsid w:val="0029045E"/>
    <w:rPr>
      <w:color w:val="808080"/>
    </w:rPr>
  </w:style>
  <w:style w:type="character" w:customStyle="1" w:styleId="UnresolvedMention">
    <w:name w:val="Unresolved Mention"/>
    <w:uiPriority w:val="99"/>
    <w:semiHidden/>
    <w:unhideWhenUsed/>
    <w:rsid w:val="0029045E"/>
    <w:rPr>
      <w:color w:val="808080"/>
      <w:shd w:val="clear" w:color="auto" w:fill="E6E6E6"/>
    </w:rPr>
  </w:style>
  <w:style w:type="paragraph" w:customStyle="1" w:styleId="ColorfulShading-Accent11">
    <w:name w:val="Colorful Shading - Accent 11"/>
    <w:hidden/>
    <w:uiPriority w:val="99"/>
    <w:semiHidden/>
    <w:rsid w:val="008C212B"/>
    <w:rPr>
      <w:rFonts w:ascii="Times New Roman" w:hAnsi="Times New Roman"/>
      <w:sz w:val="24"/>
      <w:szCs w:val="22"/>
    </w:rPr>
  </w:style>
  <w:style w:type="paragraph" w:customStyle="1" w:styleId="m-7116139616334270113gmail-msolistparagraph">
    <w:name w:val="m_-7116139616334270113gmail-msolistparagraph"/>
    <w:basedOn w:val="Normal"/>
    <w:rsid w:val="00EF2BE1"/>
    <w:pPr>
      <w:spacing w:before="100" w:beforeAutospacing="1" w:after="100" w:afterAutospacing="1" w:line="240" w:lineRule="auto"/>
    </w:pPr>
    <w:rPr>
      <w:rFonts w:eastAsia="Times New Roman"/>
      <w:szCs w:val="24"/>
    </w:rPr>
  </w:style>
  <w:style w:type="paragraph" w:customStyle="1" w:styleId="m-7116139616334270113gmail-msobodytext">
    <w:name w:val="m_-7116139616334270113gmail-msobodytext"/>
    <w:basedOn w:val="Normal"/>
    <w:rsid w:val="00EF2BE1"/>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9C6D4F"/>
    <w:pPr>
      <w:spacing w:after="0" w:line="240" w:lineRule="auto"/>
      <w:ind w:left="720"/>
      <w:contextualSpacing/>
    </w:pPr>
    <w:rPr>
      <w:rFonts w:eastAsia="Times New Roman"/>
      <w:sz w:val="20"/>
      <w:szCs w:val="20"/>
      <w:lang w:val="x-none" w:eastAsia="x-none"/>
    </w:rPr>
  </w:style>
  <w:style w:type="paragraph" w:styleId="TOCHeading">
    <w:name w:val="TOC Heading"/>
    <w:basedOn w:val="Heading1"/>
    <w:next w:val="Normal"/>
    <w:uiPriority w:val="39"/>
    <w:unhideWhenUsed/>
    <w:qFormat/>
    <w:rsid w:val="009C6D4F"/>
    <w:pPr>
      <w:keepLines/>
      <w:spacing w:after="0" w:line="259" w:lineRule="auto"/>
      <w:outlineLvl w:val="9"/>
    </w:pPr>
    <w:rPr>
      <w:rFonts w:ascii="Cambria" w:hAnsi="Cambria"/>
      <w:bCs w:val="0"/>
      <w:color w:val="365F91"/>
      <w:kern w:val="0"/>
      <w:lang w:val="en-US" w:eastAsia="en-US"/>
    </w:rPr>
  </w:style>
  <w:style w:type="character" w:styleId="PlaceholderText">
    <w:name w:val="Placeholder Text"/>
    <w:basedOn w:val="DefaultParagraphFont"/>
    <w:uiPriority w:val="99"/>
    <w:semiHidden/>
    <w:rsid w:val="009C6D4F"/>
    <w:rPr>
      <w:color w:val="808080"/>
    </w:rPr>
  </w:style>
  <w:style w:type="numbering" w:customStyle="1" w:styleId="NoList2">
    <w:name w:val="No List2"/>
    <w:next w:val="NoList"/>
    <w:uiPriority w:val="99"/>
    <w:semiHidden/>
    <w:unhideWhenUsed/>
    <w:rsid w:val="00A653EE"/>
  </w:style>
  <w:style w:type="table" w:customStyle="1" w:styleId="TableGrid1">
    <w:name w:val="Table Grid1"/>
    <w:basedOn w:val="TableNormal"/>
    <w:next w:val="TableGrid"/>
    <w:uiPriority w:val="39"/>
    <w:rsid w:val="00A653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1AEA7-1FA3-44D1-BEC4-A627208295C8}">
  <ds:schemaRefs>
    <ds:schemaRef ds:uri="http://schemas.openxmlformats.org/officeDocument/2006/bibliography"/>
  </ds:schemaRefs>
</ds:datastoreItem>
</file>

<file path=customXml/itemProps2.xml><?xml version="1.0" encoding="utf-8"?>
<ds:datastoreItem xmlns:ds="http://schemas.openxmlformats.org/officeDocument/2006/customXml" ds:itemID="{930C4C50-2408-483B-BF5B-2AD04B08513E}"/>
</file>

<file path=customXml/itemProps3.xml><?xml version="1.0" encoding="utf-8"?>
<ds:datastoreItem xmlns:ds="http://schemas.openxmlformats.org/officeDocument/2006/customXml" ds:itemID="{DBE3F8EB-7192-449D-B8AD-633449C6DEAC}"/>
</file>

<file path=customXml/itemProps4.xml><?xml version="1.0" encoding="utf-8"?>
<ds:datastoreItem xmlns:ds="http://schemas.openxmlformats.org/officeDocument/2006/customXml" ds:itemID="{527331DE-701D-4822-A999-E821120B8E5D}"/>
</file>

<file path=docProps/app.xml><?xml version="1.0" encoding="utf-8"?>
<Properties xmlns="http://schemas.openxmlformats.org/officeDocument/2006/extended-properties" xmlns:vt="http://schemas.openxmlformats.org/officeDocument/2006/docPropsVTypes">
  <Template>Normal</Template>
  <TotalTime>127</TotalTime>
  <Pages>75</Pages>
  <Words>14356</Words>
  <Characters>81835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96000</CharactersWithSpaces>
  <SharedDoc>false</SharedDoc>
  <HLinks>
    <vt:vector size="126" baseType="variant">
      <vt:variant>
        <vt:i4>1835064</vt:i4>
      </vt:variant>
      <vt:variant>
        <vt:i4>119</vt:i4>
      </vt:variant>
      <vt:variant>
        <vt:i4>0</vt:i4>
      </vt:variant>
      <vt:variant>
        <vt:i4>5</vt:i4>
      </vt:variant>
      <vt:variant>
        <vt:lpwstr/>
      </vt:variant>
      <vt:variant>
        <vt:lpwstr>_Toc13648975</vt:lpwstr>
      </vt:variant>
      <vt:variant>
        <vt:i4>1900600</vt:i4>
      </vt:variant>
      <vt:variant>
        <vt:i4>113</vt:i4>
      </vt:variant>
      <vt:variant>
        <vt:i4>0</vt:i4>
      </vt:variant>
      <vt:variant>
        <vt:i4>5</vt:i4>
      </vt:variant>
      <vt:variant>
        <vt:lpwstr/>
      </vt:variant>
      <vt:variant>
        <vt:lpwstr>_Toc13648974</vt:lpwstr>
      </vt:variant>
      <vt:variant>
        <vt:i4>1703992</vt:i4>
      </vt:variant>
      <vt:variant>
        <vt:i4>107</vt:i4>
      </vt:variant>
      <vt:variant>
        <vt:i4>0</vt:i4>
      </vt:variant>
      <vt:variant>
        <vt:i4>5</vt:i4>
      </vt:variant>
      <vt:variant>
        <vt:lpwstr/>
      </vt:variant>
      <vt:variant>
        <vt:lpwstr>_Toc13648973</vt:lpwstr>
      </vt:variant>
      <vt:variant>
        <vt:i4>1769528</vt:i4>
      </vt:variant>
      <vt:variant>
        <vt:i4>101</vt:i4>
      </vt:variant>
      <vt:variant>
        <vt:i4>0</vt:i4>
      </vt:variant>
      <vt:variant>
        <vt:i4>5</vt:i4>
      </vt:variant>
      <vt:variant>
        <vt:lpwstr/>
      </vt:variant>
      <vt:variant>
        <vt:lpwstr>_Toc13648972</vt:lpwstr>
      </vt:variant>
      <vt:variant>
        <vt:i4>1572920</vt:i4>
      </vt:variant>
      <vt:variant>
        <vt:i4>95</vt:i4>
      </vt:variant>
      <vt:variant>
        <vt:i4>0</vt:i4>
      </vt:variant>
      <vt:variant>
        <vt:i4>5</vt:i4>
      </vt:variant>
      <vt:variant>
        <vt:lpwstr/>
      </vt:variant>
      <vt:variant>
        <vt:lpwstr>_Toc13648971</vt:lpwstr>
      </vt:variant>
      <vt:variant>
        <vt:i4>1638456</vt:i4>
      </vt:variant>
      <vt:variant>
        <vt:i4>89</vt:i4>
      </vt:variant>
      <vt:variant>
        <vt:i4>0</vt:i4>
      </vt:variant>
      <vt:variant>
        <vt:i4>5</vt:i4>
      </vt:variant>
      <vt:variant>
        <vt:lpwstr/>
      </vt:variant>
      <vt:variant>
        <vt:lpwstr>_Toc13648970</vt:lpwstr>
      </vt:variant>
      <vt:variant>
        <vt:i4>1048633</vt:i4>
      </vt:variant>
      <vt:variant>
        <vt:i4>83</vt:i4>
      </vt:variant>
      <vt:variant>
        <vt:i4>0</vt:i4>
      </vt:variant>
      <vt:variant>
        <vt:i4>5</vt:i4>
      </vt:variant>
      <vt:variant>
        <vt:lpwstr/>
      </vt:variant>
      <vt:variant>
        <vt:lpwstr>_Toc13648969</vt:lpwstr>
      </vt:variant>
      <vt:variant>
        <vt:i4>1114169</vt:i4>
      </vt:variant>
      <vt:variant>
        <vt:i4>77</vt:i4>
      </vt:variant>
      <vt:variant>
        <vt:i4>0</vt:i4>
      </vt:variant>
      <vt:variant>
        <vt:i4>5</vt:i4>
      </vt:variant>
      <vt:variant>
        <vt:lpwstr/>
      </vt:variant>
      <vt:variant>
        <vt:lpwstr>_Toc13648968</vt:lpwstr>
      </vt:variant>
      <vt:variant>
        <vt:i4>1966137</vt:i4>
      </vt:variant>
      <vt:variant>
        <vt:i4>71</vt:i4>
      </vt:variant>
      <vt:variant>
        <vt:i4>0</vt:i4>
      </vt:variant>
      <vt:variant>
        <vt:i4>5</vt:i4>
      </vt:variant>
      <vt:variant>
        <vt:lpwstr/>
      </vt:variant>
      <vt:variant>
        <vt:lpwstr>_Toc13648967</vt:lpwstr>
      </vt:variant>
      <vt:variant>
        <vt:i4>2031673</vt:i4>
      </vt:variant>
      <vt:variant>
        <vt:i4>65</vt:i4>
      </vt:variant>
      <vt:variant>
        <vt:i4>0</vt:i4>
      </vt:variant>
      <vt:variant>
        <vt:i4>5</vt:i4>
      </vt:variant>
      <vt:variant>
        <vt:lpwstr/>
      </vt:variant>
      <vt:variant>
        <vt:lpwstr>_Toc13648966</vt:lpwstr>
      </vt:variant>
      <vt:variant>
        <vt:i4>1835065</vt:i4>
      </vt:variant>
      <vt:variant>
        <vt:i4>59</vt:i4>
      </vt:variant>
      <vt:variant>
        <vt:i4>0</vt:i4>
      </vt:variant>
      <vt:variant>
        <vt:i4>5</vt:i4>
      </vt:variant>
      <vt:variant>
        <vt:lpwstr/>
      </vt:variant>
      <vt:variant>
        <vt:lpwstr>_Toc13648965</vt:lpwstr>
      </vt:variant>
      <vt:variant>
        <vt:i4>1900601</vt:i4>
      </vt:variant>
      <vt:variant>
        <vt:i4>53</vt:i4>
      </vt:variant>
      <vt:variant>
        <vt:i4>0</vt:i4>
      </vt:variant>
      <vt:variant>
        <vt:i4>5</vt:i4>
      </vt:variant>
      <vt:variant>
        <vt:lpwstr/>
      </vt:variant>
      <vt:variant>
        <vt:lpwstr>_Toc13648964</vt:lpwstr>
      </vt:variant>
      <vt:variant>
        <vt:i4>1703993</vt:i4>
      </vt:variant>
      <vt:variant>
        <vt:i4>47</vt:i4>
      </vt:variant>
      <vt:variant>
        <vt:i4>0</vt:i4>
      </vt:variant>
      <vt:variant>
        <vt:i4>5</vt:i4>
      </vt:variant>
      <vt:variant>
        <vt:lpwstr/>
      </vt:variant>
      <vt:variant>
        <vt:lpwstr>_Toc13648963</vt:lpwstr>
      </vt:variant>
      <vt:variant>
        <vt:i4>1769529</vt:i4>
      </vt:variant>
      <vt:variant>
        <vt:i4>41</vt:i4>
      </vt:variant>
      <vt:variant>
        <vt:i4>0</vt:i4>
      </vt:variant>
      <vt:variant>
        <vt:i4>5</vt:i4>
      </vt:variant>
      <vt:variant>
        <vt:lpwstr/>
      </vt:variant>
      <vt:variant>
        <vt:lpwstr>_Toc13648962</vt:lpwstr>
      </vt:variant>
      <vt:variant>
        <vt:i4>1572921</vt:i4>
      </vt:variant>
      <vt:variant>
        <vt:i4>35</vt:i4>
      </vt:variant>
      <vt:variant>
        <vt:i4>0</vt:i4>
      </vt:variant>
      <vt:variant>
        <vt:i4>5</vt:i4>
      </vt:variant>
      <vt:variant>
        <vt:lpwstr/>
      </vt:variant>
      <vt:variant>
        <vt:lpwstr>_Toc13648961</vt:lpwstr>
      </vt:variant>
      <vt:variant>
        <vt:i4>1638457</vt:i4>
      </vt:variant>
      <vt:variant>
        <vt:i4>29</vt:i4>
      </vt:variant>
      <vt:variant>
        <vt:i4>0</vt:i4>
      </vt:variant>
      <vt:variant>
        <vt:i4>5</vt:i4>
      </vt:variant>
      <vt:variant>
        <vt:lpwstr/>
      </vt:variant>
      <vt:variant>
        <vt:lpwstr>_Toc13648960</vt:lpwstr>
      </vt:variant>
      <vt:variant>
        <vt:i4>1048634</vt:i4>
      </vt:variant>
      <vt:variant>
        <vt:i4>23</vt:i4>
      </vt:variant>
      <vt:variant>
        <vt:i4>0</vt:i4>
      </vt:variant>
      <vt:variant>
        <vt:i4>5</vt:i4>
      </vt:variant>
      <vt:variant>
        <vt:lpwstr/>
      </vt:variant>
      <vt:variant>
        <vt:lpwstr>_Toc13648959</vt:lpwstr>
      </vt:variant>
      <vt:variant>
        <vt:i4>1114170</vt:i4>
      </vt:variant>
      <vt:variant>
        <vt:i4>17</vt:i4>
      </vt:variant>
      <vt:variant>
        <vt:i4>0</vt:i4>
      </vt:variant>
      <vt:variant>
        <vt:i4>5</vt:i4>
      </vt:variant>
      <vt:variant>
        <vt:lpwstr/>
      </vt:variant>
      <vt:variant>
        <vt:lpwstr>_Toc13648958</vt:lpwstr>
      </vt:variant>
      <vt:variant>
        <vt:i4>1966138</vt:i4>
      </vt:variant>
      <vt:variant>
        <vt:i4>11</vt:i4>
      </vt:variant>
      <vt:variant>
        <vt:i4>0</vt:i4>
      </vt:variant>
      <vt:variant>
        <vt:i4>5</vt:i4>
      </vt:variant>
      <vt:variant>
        <vt:lpwstr/>
      </vt:variant>
      <vt:variant>
        <vt:lpwstr>_Toc13648957</vt:lpwstr>
      </vt:variant>
      <vt:variant>
        <vt:i4>2031674</vt:i4>
      </vt:variant>
      <vt:variant>
        <vt:i4>5</vt:i4>
      </vt:variant>
      <vt:variant>
        <vt:i4>0</vt:i4>
      </vt:variant>
      <vt:variant>
        <vt:i4>5</vt:i4>
      </vt:variant>
      <vt:variant>
        <vt:lpwstr/>
      </vt:variant>
      <vt:variant>
        <vt:lpwstr>_Toc13648956</vt:lpwstr>
      </vt:variant>
      <vt:variant>
        <vt:i4>131186</vt:i4>
      </vt:variant>
      <vt:variant>
        <vt:i4>0</vt:i4>
      </vt:variant>
      <vt:variant>
        <vt:i4>0</vt:i4>
      </vt:variant>
      <vt:variant>
        <vt:i4>5</vt:i4>
      </vt:variant>
      <vt:variant>
        <vt:lpwstr>mailto:info@tvetcdacc.go.ke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Njeru</dc:creator>
  <cp:keywords/>
  <cp:lastModifiedBy>user</cp:lastModifiedBy>
  <cp:revision>31</cp:revision>
  <cp:lastPrinted>2019-01-08T08:45:00Z</cp:lastPrinted>
  <dcterms:created xsi:type="dcterms:W3CDTF">2019-11-01T19:50:00Z</dcterms:created>
  <dcterms:modified xsi:type="dcterms:W3CDTF">2021-05-11T19:08:00Z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