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0F4C" w14:textId="77777777" w:rsidR="00B5514C" w:rsidRPr="00D31D62" w:rsidRDefault="00B5514C" w:rsidP="00E814C8">
      <w:pPr>
        <w:jc w:val="center"/>
        <w:rPr>
          <w:rFonts w:ascii="Times New Roman" w:hAnsi="Times New Roman"/>
          <w:sz w:val="24"/>
          <w:szCs w:val="24"/>
        </w:rPr>
      </w:pPr>
      <w:r w:rsidRPr="00D31D62">
        <w:rPr>
          <w:rFonts w:ascii="Times New Roman" w:hAnsi="Times New Roman"/>
          <w:noProof/>
          <w:sz w:val="24"/>
          <w:szCs w:val="24"/>
          <w:lang w:val="en-US"/>
        </w:rPr>
        <w:drawing>
          <wp:inline distT="0" distB="0" distL="0" distR="0" wp14:anchorId="17272699" wp14:editId="1727269A">
            <wp:extent cx="1375410" cy="11290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5410" cy="1129030"/>
                    </a:xfrm>
                    <a:prstGeom prst="rect">
                      <a:avLst/>
                    </a:prstGeom>
                    <a:noFill/>
                    <a:ln w="9525">
                      <a:noFill/>
                      <a:miter lim="800000"/>
                      <a:headEnd/>
                      <a:tailEnd/>
                    </a:ln>
                  </pic:spPr>
                </pic:pic>
              </a:graphicData>
            </a:graphic>
          </wp:inline>
        </w:drawing>
      </w:r>
    </w:p>
    <w:p w14:paraId="17270F4D" w14:textId="77777777" w:rsidR="00B5514C" w:rsidRPr="00D31D62" w:rsidRDefault="00B5514C" w:rsidP="00E814C8">
      <w:pPr>
        <w:spacing w:after="0"/>
        <w:jc w:val="center"/>
        <w:rPr>
          <w:rFonts w:ascii="Times New Roman" w:hAnsi="Times New Roman"/>
          <w:b/>
          <w:sz w:val="24"/>
          <w:szCs w:val="24"/>
        </w:rPr>
      </w:pPr>
      <w:r w:rsidRPr="00D31D62">
        <w:rPr>
          <w:rFonts w:ascii="Times New Roman" w:hAnsi="Times New Roman"/>
          <w:b/>
          <w:sz w:val="24"/>
          <w:szCs w:val="24"/>
        </w:rPr>
        <w:t>REPUBLIC OF KENYA</w:t>
      </w:r>
    </w:p>
    <w:p w14:paraId="17270F4E" w14:textId="77777777" w:rsidR="00B5514C" w:rsidRPr="00D31D62" w:rsidRDefault="00B5514C" w:rsidP="00E814C8">
      <w:pPr>
        <w:spacing w:after="0"/>
        <w:rPr>
          <w:rFonts w:ascii="Times New Roman" w:hAnsi="Times New Roman"/>
          <w:noProof/>
          <w:sz w:val="24"/>
          <w:szCs w:val="24"/>
        </w:rPr>
      </w:pPr>
    </w:p>
    <w:p w14:paraId="17270F4F" w14:textId="77777777" w:rsidR="00B5514C" w:rsidRPr="00D31D62" w:rsidRDefault="00B5514C" w:rsidP="00E814C8">
      <w:pPr>
        <w:spacing w:after="0"/>
        <w:rPr>
          <w:rFonts w:ascii="Times New Roman" w:hAnsi="Times New Roman"/>
          <w:noProof/>
          <w:sz w:val="24"/>
          <w:szCs w:val="24"/>
        </w:rPr>
      </w:pPr>
    </w:p>
    <w:p w14:paraId="17270F50" w14:textId="77777777" w:rsidR="00B5514C" w:rsidRPr="00D31D62" w:rsidRDefault="00B5514C" w:rsidP="00E814C8">
      <w:pPr>
        <w:spacing w:after="0"/>
        <w:jc w:val="center"/>
        <w:rPr>
          <w:rFonts w:ascii="Times New Roman" w:hAnsi="Times New Roman"/>
          <w:noProof/>
          <w:sz w:val="24"/>
          <w:szCs w:val="24"/>
        </w:rPr>
      </w:pPr>
    </w:p>
    <w:p w14:paraId="17270F51" w14:textId="77777777" w:rsidR="00B5514C" w:rsidRPr="00D31D62" w:rsidRDefault="00B5514C" w:rsidP="00E814C8">
      <w:pPr>
        <w:spacing w:after="0"/>
        <w:jc w:val="center"/>
        <w:rPr>
          <w:rFonts w:ascii="Times New Roman" w:hAnsi="Times New Roman"/>
          <w:noProof/>
          <w:sz w:val="24"/>
          <w:szCs w:val="24"/>
        </w:rPr>
      </w:pPr>
    </w:p>
    <w:p w14:paraId="17270F52" w14:textId="77777777" w:rsidR="00B5514C" w:rsidRPr="00D31D62" w:rsidRDefault="00B5514C" w:rsidP="00E814C8">
      <w:pPr>
        <w:spacing w:after="0"/>
        <w:jc w:val="center"/>
        <w:rPr>
          <w:rFonts w:ascii="Times New Roman" w:hAnsi="Times New Roman"/>
          <w:noProof/>
          <w:sz w:val="24"/>
          <w:szCs w:val="24"/>
        </w:rPr>
      </w:pPr>
    </w:p>
    <w:p w14:paraId="17270F53" w14:textId="77777777" w:rsidR="00B5514C" w:rsidRPr="00D31D62" w:rsidRDefault="00B5514C" w:rsidP="00E814C8">
      <w:pPr>
        <w:spacing w:after="0"/>
        <w:ind w:right="-514"/>
        <w:jc w:val="center"/>
        <w:rPr>
          <w:rFonts w:ascii="Times New Roman" w:hAnsi="Times New Roman"/>
          <w:b/>
          <w:sz w:val="24"/>
          <w:szCs w:val="24"/>
        </w:rPr>
      </w:pPr>
      <w:r w:rsidRPr="00D31D62">
        <w:rPr>
          <w:rFonts w:ascii="Times New Roman" w:hAnsi="Times New Roman"/>
          <w:b/>
          <w:sz w:val="24"/>
          <w:szCs w:val="24"/>
        </w:rPr>
        <w:t>NATIONAL OCCUPATIONAL STANDARDS</w:t>
      </w:r>
    </w:p>
    <w:p w14:paraId="17270F54" w14:textId="77777777" w:rsidR="00B5514C" w:rsidRPr="00D31D62" w:rsidRDefault="00B5514C" w:rsidP="00E814C8">
      <w:pPr>
        <w:spacing w:after="0"/>
        <w:ind w:right="-514"/>
        <w:jc w:val="center"/>
        <w:rPr>
          <w:rFonts w:ascii="Times New Roman" w:hAnsi="Times New Roman"/>
          <w:b/>
          <w:sz w:val="24"/>
          <w:szCs w:val="24"/>
        </w:rPr>
      </w:pPr>
    </w:p>
    <w:p w14:paraId="17270F55" w14:textId="77777777" w:rsidR="00B5514C" w:rsidRPr="00D31D62" w:rsidRDefault="00B5514C" w:rsidP="00E814C8">
      <w:pPr>
        <w:spacing w:after="0"/>
        <w:ind w:right="-514"/>
        <w:jc w:val="center"/>
        <w:rPr>
          <w:rFonts w:ascii="Times New Roman" w:hAnsi="Times New Roman"/>
          <w:b/>
          <w:sz w:val="24"/>
          <w:szCs w:val="24"/>
        </w:rPr>
      </w:pPr>
    </w:p>
    <w:p w14:paraId="17270F56" w14:textId="77777777" w:rsidR="00B5514C" w:rsidRPr="00D31D62" w:rsidRDefault="00B5514C" w:rsidP="00E814C8">
      <w:pPr>
        <w:spacing w:after="0"/>
        <w:ind w:right="-514"/>
        <w:jc w:val="center"/>
        <w:rPr>
          <w:rFonts w:ascii="Times New Roman" w:hAnsi="Times New Roman"/>
          <w:b/>
          <w:sz w:val="24"/>
          <w:szCs w:val="24"/>
        </w:rPr>
      </w:pPr>
      <w:r w:rsidRPr="00D31D62">
        <w:rPr>
          <w:rFonts w:ascii="Times New Roman" w:hAnsi="Times New Roman"/>
          <w:b/>
          <w:sz w:val="24"/>
          <w:szCs w:val="24"/>
        </w:rPr>
        <w:t>FOR</w:t>
      </w:r>
    </w:p>
    <w:p w14:paraId="17270F57" w14:textId="77777777" w:rsidR="00B5514C" w:rsidRPr="00D31D62" w:rsidRDefault="00B5514C" w:rsidP="00E814C8">
      <w:pPr>
        <w:spacing w:after="0"/>
        <w:ind w:right="-514"/>
        <w:jc w:val="center"/>
        <w:rPr>
          <w:rFonts w:ascii="Times New Roman" w:hAnsi="Times New Roman"/>
          <w:b/>
          <w:sz w:val="24"/>
          <w:szCs w:val="24"/>
        </w:rPr>
      </w:pPr>
    </w:p>
    <w:p w14:paraId="17270F58" w14:textId="77777777" w:rsidR="00B5514C" w:rsidRPr="00D31D62" w:rsidRDefault="00B5514C" w:rsidP="00E814C8">
      <w:pPr>
        <w:spacing w:after="0"/>
        <w:ind w:right="-514"/>
        <w:jc w:val="center"/>
        <w:rPr>
          <w:rFonts w:ascii="Times New Roman" w:hAnsi="Times New Roman"/>
          <w:b/>
          <w:sz w:val="24"/>
          <w:szCs w:val="24"/>
        </w:rPr>
      </w:pPr>
    </w:p>
    <w:p w14:paraId="17270F59" w14:textId="77777777" w:rsidR="00B5514C" w:rsidRPr="00D31D62" w:rsidRDefault="00B5514C" w:rsidP="00E814C8">
      <w:pPr>
        <w:spacing w:after="0"/>
        <w:ind w:right="-514"/>
        <w:jc w:val="center"/>
        <w:rPr>
          <w:rFonts w:ascii="Times New Roman" w:hAnsi="Times New Roman"/>
          <w:b/>
          <w:sz w:val="24"/>
          <w:szCs w:val="24"/>
        </w:rPr>
      </w:pPr>
    </w:p>
    <w:p w14:paraId="17270F5A" w14:textId="77777777" w:rsidR="00B5514C" w:rsidRPr="00D31D62" w:rsidRDefault="00A61ADA" w:rsidP="00E814C8">
      <w:pPr>
        <w:spacing w:after="0"/>
        <w:jc w:val="center"/>
        <w:rPr>
          <w:rFonts w:ascii="Times New Roman" w:eastAsia="Times New Roman" w:hAnsi="Times New Roman"/>
          <w:b/>
          <w:sz w:val="24"/>
          <w:szCs w:val="24"/>
          <w:lang w:eastAsia="x-none"/>
        </w:rPr>
      </w:pPr>
      <w:r w:rsidRPr="00D31D62">
        <w:rPr>
          <w:rFonts w:ascii="Times New Roman" w:eastAsia="Times New Roman" w:hAnsi="Times New Roman"/>
          <w:b/>
          <w:sz w:val="24"/>
          <w:szCs w:val="24"/>
          <w:lang w:eastAsia="x-none"/>
        </w:rPr>
        <w:t>CIVIL ENGINEERING</w:t>
      </w:r>
      <w:r w:rsidR="00B5514C" w:rsidRPr="00D31D62">
        <w:rPr>
          <w:rFonts w:ascii="Times New Roman" w:eastAsia="Times New Roman" w:hAnsi="Times New Roman"/>
          <w:b/>
          <w:sz w:val="24"/>
          <w:szCs w:val="24"/>
          <w:lang w:eastAsia="x-none"/>
        </w:rPr>
        <w:t xml:space="preserve"> TECHNICIAN</w:t>
      </w:r>
    </w:p>
    <w:p w14:paraId="17270F5B" w14:textId="77777777" w:rsidR="00B5514C" w:rsidRPr="00D31D62" w:rsidRDefault="00B5514C" w:rsidP="00E814C8">
      <w:pPr>
        <w:spacing w:after="0"/>
        <w:ind w:right="-514"/>
        <w:jc w:val="center"/>
        <w:rPr>
          <w:rFonts w:ascii="Times New Roman" w:hAnsi="Times New Roman"/>
          <w:b/>
          <w:sz w:val="24"/>
          <w:szCs w:val="24"/>
        </w:rPr>
      </w:pPr>
    </w:p>
    <w:p w14:paraId="17270F5C" w14:textId="77777777" w:rsidR="00B5514C" w:rsidRPr="00D31D62" w:rsidRDefault="00B5514C" w:rsidP="00E814C8">
      <w:pPr>
        <w:spacing w:after="0"/>
        <w:ind w:right="-514"/>
        <w:jc w:val="center"/>
        <w:rPr>
          <w:rFonts w:ascii="Times New Roman" w:hAnsi="Times New Roman"/>
          <w:b/>
          <w:sz w:val="24"/>
          <w:szCs w:val="24"/>
        </w:rPr>
      </w:pPr>
    </w:p>
    <w:p w14:paraId="17270F5D" w14:textId="77777777" w:rsidR="00B5514C" w:rsidRPr="00D31D62" w:rsidRDefault="00B5514C" w:rsidP="00E814C8">
      <w:pPr>
        <w:spacing w:after="0"/>
        <w:ind w:right="-514"/>
        <w:jc w:val="center"/>
        <w:rPr>
          <w:rFonts w:ascii="Times New Roman" w:hAnsi="Times New Roman"/>
          <w:b/>
          <w:sz w:val="24"/>
          <w:szCs w:val="24"/>
        </w:rPr>
      </w:pPr>
    </w:p>
    <w:p w14:paraId="17270F5E" w14:textId="77777777" w:rsidR="00B5514C" w:rsidRPr="00D31D62" w:rsidRDefault="00B5514C" w:rsidP="00E814C8">
      <w:pPr>
        <w:spacing w:after="0"/>
        <w:ind w:right="-514"/>
        <w:jc w:val="center"/>
        <w:rPr>
          <w:rFonts w:ascii="Times New Roman" w:hAnsi="Times New Roman"/>
          <w:b/>
          <w:sz w:val="24"/>
          <w:szCs w:val="24"/>
        </w:rPr>
      </w:pPr>
      <w:r w:rsidRPr="00D31D62">
        <w:rPr>
          <w:rFonts w:ascii="Times New Roman" w:hAnsi="Times New Roman"/>
          <w:b/>
          <w:sz w:val="24"/>
          <w:szCs w:val="24"/>
        </w:rPr>
        <w:t>LEVEL 6</w:t>
      </w:r>
    </w:p>
    <w:p w14:paraId="17270F5F" w14:textId="77777777" w:rsidR="00B5514C" w:rsidRPr="00D31D62" w:rsidRDefault="00B5514C" w:rsidP="00E814C8">
      <w:pPr>
        <w:spacing w:after="0"/>
        <w:rPr>
          <w:rFonts w:ascii="Times New Roman" w:hAnsi="Times New Roman"/>
          <w:noProof/>
          <w:sz w:val="24"/>
          <w:szCs w:val="24"/>
        </w:rPr>
      </w:pPr>
    </w:p>
    <w:p w14:paraId="17270F60" w14:textId="77777777" w:rsidR="00B5514C" w:rsidRPr="00D31D62" w:rsidRDefault="00B5514C" w:rsidP="00E814C8">
      <w:pPr>
        <w:spacing w:after="0"/>
        <w:jc w:val="center"/>
        <w:rPr>
          <w:rFonts w:ascii="Times New Roman" w:hAnsi="Times New Roman"/>
          <w:b/>
          <w:sz w:val="24"/>
          <w:szCs w:val="24"/>
        </w:rPr>
      </w:pPr>
    </w:p>
    <w:p w14:paraId="17270F61" w14:textId="77777777" w:rsidR="00B5514C" w:rsidRPr="00D31D62" w:rsidRDefault="00B5514C" w:rsidP="00E814C8">
      <w:pPr>
        <w:spacing w:after="0"/>
        <w:jc w:val="center"/>
        <w:rPr>
          <w:rFonts w:ascii="Times New Roman" w:hAnsi="Times New Roman"/>
          <w:b/>
          <w:sz w:val="24"/>
          <w:szCs w:val="24"/>
        </w:rPr>
      </w:pPr>
      <w:r w:rsidRPr="00D31D62">
        <w:rPr>
          <w:rFonts w:ascii="Times New Roman" w:hAnsi="Times New Roman"/>
          <w:noProof/>
          <w:sz w:val="24"/>
          <w:szCs w:val="24"/>
          <w:lang w:val="en-US"/>
        </w:rPr>
        <w:drawing>
          <wp:inline distT="0" distB="0" distL="0" distR="0" wp14:anchorId="1727269B" wp14:editId="1727269C">
            <wp:extent cx="1503045" cy="10814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03045" cy="1081405"/>
                    </a:xfrm>
                    <a:prstGeom prst="rect">
                      <a:avLst/>
                    </a:prstGeom>
                    <a:noFill/>
                    <a:ln w="9525">
                      <a:noFill/>
                      <a:miter lim="800000"/>
                      <a:headEnd/>
                      <a:tailEnd/>
                    </a:ln>
                  </pic:spPr>
                </pic:pic>
              </a:graphicData>
            </a:graphic>
          </wp:inline>
        </w:drawing>
      </w:r>
    </w:p>
    <w:p w14:paraId="17270F62" w14:textId="77777777" w:rsidR="00B5514C" w:rsidRPr="00D31D62" w:rsidRDefault="00B5514C" w:rsidP="00E814C8">
      <w:pPr>
        <w:spacing w:after="0"/>
        <w:rPr>
          <w:rFonts w:ascii="Times New Roman" w:hAnsi="Times New Roman"/>
          <w:b/>
          <w:sz w:val="24"/>
          <w:szCs w:val="24"/>
        </w:rPr>
      </w:pPr>
    </w:p>
    <w:p w14:paraId="17270F63" w14:textId="77777777" w:rsidR="00B5514C" w:rsidRPr="00D31D62" w:rsidRDefault="00B5514C" w:rsidP="00E814C8">
      <w:pPr>
        <w:spacing w:after="0"/>
        <w:jc w:val="center"/>
        <w:rPr>
          <w:rFonts w:ascii="Times New Roman" w:eastAsia="Times New Roman" w:hAnsi="Times New Roman"/>
          <w:sz w:val="24"/>
          <w:szCs w:val="24"/>
        </w:rPr>
      </w:pPr>
      <w:r w:rsidRPr="00D31D62">
        <w:rPr>
          <w:rFonts w:ascii="Times New Roman" w:eastAsia="Times New Roman" w:hAnsi="Times New Roman"/>
          <w:sz w:val="24"/>
          <w:szCs w:val="24"/>
        </w:rPr>
        <w:t>TVET CDACC</w:t>
      </w:r>
    </w:p>
    <w:p w14:paraId="17270F64" w14:textId="77777777" w:rsidR="00B5514C" w:rsidRPr="00D31D62" w:rsidRDefault="00B5514C" w:rsidP="00E814C8">
      <w:pPr>
        <w:spacing w:after="0"/>
        <w:jc w:val="center"/>
        <w:rPr>
          <w:rFonts w:ascii="Times New Roman" w:eastAsia="Times New Roman" w:hAnsi="Times New Roman"/>
          <w:sz w:val="24"/>
          <w:szCs w:val="24"/>
        </w:rPr>
      </w:pPr>
      <w:r w:rsidRPr="00D31D62">
        <w:rPr>
          <w:rFonts w:ascii="Times New Roman" w:eastAsia="Times New Roman" w:hAnsi="Times New Roman"/>
          <w:sz w:val="24"/>
          <w:szCs w:val="24"/>
        </w:rPr>
        <w:t>P.O. BOX 15745-00100</w:t>
      </w:r>
    </w:p>
    <w:p w14:paraId="17270F65" w14:textId="77777777" w:rsidR="00B5514C" w:rsidRPr="00D31D62" w:rsidRDefault="00B5514C" w:rsidP="00E814C8">
      <w:pPr>
        <w:spacing w:after="0"/>
        <w:jc w:val="center"/>
        <w:rPr>
          <w:rFonts w:ascii="Times New Roman" w:eastAsia="Times New Roman" w:hAnsi="Times New Roman"/>
          <w:sz w:val="24"/>
          <w:szCs w:val="24"/>
        </w:rPr>
      </w:pPr>
      <w:r w:rsidRPr="00D31D62">
        <w:rPr>
          <w:rFonts w:ascii="Times New Roman" w:eastAsia="Times New Roman" w:hAnsi="Times New Roman"/>
          <w:sz w:val="24"/>
          <w:szCs w:val="24"/>
        </w:rPr>
        <w:t>NAIROBI</w:t>
      </w:r>
    </w:p>
    <w:p w14:paraId="3ACC27FF" w14:textId="77777777" w:rsidR="00C53952" w:rsidRPr="00D31D62" w:rsidRDefault="00C53952">
      <w:pPr>
        <w:spacing w:after="0" w:line="240" w:lineRule="auto"/>
        <w:rPr>
          <w:rFonts w:ascii="Times New Roman" w:hAnsi="Times New Roman"/>
          <w:sz w:val="24"/>
          <w:szCs w:val="24"/>
        </w:rPr>
      </w:pPr>
      <w:r w:rsidRPr="00D31D62">
        <w:rPr>
          <w:rFonts w:ascii="Times New Roman" w:hAnsi="Times New Roman"/>
          <w:sz w:val="24"/>
          <w:szCs w:val="24"/>
        </w:rPr>
        <w:br w:type="page"/>
      </w:r>
    </w:p>
    <w:p w14:paraId="17270F67" w14:textId="31704321" w:rsidR="00B5514C" w:rsidRPr="00D31D62" w:rsidRDefault="00EE62DD" w:rsidP="00E814C8">
      <w:pPr>
        <w:spacing w:after="0"/>
        <w:rPr>
          <w:rFonts w:ascii="Times New Roman" w:hAnsi="Times New Roman"/>
          <w:sz w:val="24"/>
          <w:szCs w:val="24"/>
        </w:rPr>
      </w:pPr>
      <w:r w:rsidRPr="00D31D62">
        <w:rPr>
          <w:rFonts w:ascii="Times New Roman" w:hAnsi="Times New Roman"/>
          <w:sz w:val="24"/>
          <w:szCs w:val="24"/>
        </w:rPr>
        <w:lastRenderedPageBreak/>
        <w:t>First published 2019</w:t>
      </w:r>
    </w:p>
    <w:p w14:paraId="17270F68" w14:textId="558DE97F" w:rsidR="00B5514C" w:rsidRPr="00D31D62" w:rsidRDefault="00B5514C" w:rsidP="00E814C8">
      <w:pPr>
        <w:spacing w:after="0"/>
        <w:rPr>
          <w:rFonts w:ascii="Times New Roman" w:hAnsi="Times New Roman"/>
          <w:sz w:val="24"/>
          <w:szCs w:val="24"/>
        </w:rPr>
      </w:pPr>
      <w:r w:rsidRPr="00D31D62">
        <w:rPr>
          <w:rFonts w:ascii="Times New Roman" w:hAnsi="Times New Roman"/>
          <w:sz w:val="24"/>
          <w:szCs w:val="24"/>
        </w:rPr>
        <w:t>©</w:t>
      </w:r>
      <w:r w:rsidR="00A44A79" w:rsidRPr="00D31D62">
        <w:rPr>
          <w:rFonts w:ascii="Times New Roman" w:hAnsi="Times New Roman"/>
          <w:sz w:val="24"/>
          <w:szCs w:val="24"/>
        </w:rPr>
        <w:t xml:space="preserve">2019, </w:t>
      </w:r>
      <w:r w:rsidRPr="00D31D62">
        <w:rPr>
          <w:rFonts w:ascii="Times New Roman" w:hAnsi="Times New Roman"/>
          <w:sz w:val="24"/>
          <w:szCs w:val="24"/>
        </w:rPr>
        <w:t>TVET CDACC</w:t>
      </w:r>
    </w:p>
    <w:p w14:paraId="17270F69" w14:textId="77777777" w:rsidR="00B5514C" w:rsidRPr="00D31D62" w:rsidRDefault="00B5514C" w:rsidP="00E814C8">
      <w:pPr>
        <w:spacing w:after="0"/>
        <w:rPr>
          <w:rFonts w:ascii="Times New Roman" w:hAnsi="Times New Roman"/>
          <w:sz w:val="24"/>
          <w:szCs w:val="24"/>
        </w:rPr>
      </w:pPr>
    </w:p>
    <w:p w14:paraId="17270F6A" w14:textId="77777777" w:rsidR="00B5514C" w:rsidRPr="00D31D62" w:rsidRDefault="00B5514C" w:rsidP="00A61ADA">
      <w:pPr>
        <w:spacing w:after="0"/>
        <w:jc w:val="both"/>
        <w:rPr>
          <w:rFonts w:ascii="Times New Roman" w:hAnsi="Times New Roman"/>
          <w:sz w:val="24"/>
          <w:szCs w:val="24"/>
        </w:rPr>
      </w:pPr>
      <w:r w:rsidRPr="00D31D62">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7270F6B" w14:textId="77777777" w:rsidR="00B5514C" w:rsidRPr="00D31D62" w:rsidRDefault="00B5514C" w:rsidP="00E814C8">
      <w:pPr>
        <w:spacing w:after="0"/>
        <w:rPr>
          <w:rFonts w:ascii="Times New Roman" w:hAnsi="Times New Roman"/>
          <w:sz w:val="24"/>
          <w:szCs w:val="24"/>
        </w:rPr>
      </w:pPr>
    </w:p>
    <w:p w14:paraId="17270F6C" w14:textId="77777777" w:rsidR="00B5514C" w:rsidRPr="00D31D62" w:rsidRDefault="00B5514C" w:rsidP="00E814C8">
      <w:pPr>
        <w:spacing w:after="0"/>
        <w:rPr>
          <w:rFonts w:ascii="Times New Roman" w:hAnsi="Times New Roman"/>
          <w:b/>
          <w:sz w:val="24"/>
          <w:szCs w:val="24"/>
        </w:rPr>
      </w:pPr>
      <w:r w:rsidRPr="00D31D62">
        <w:rPr>
          <w:rFonts w:ascii="Times New Roman" w:hAnsi="Times New Roman"/>
          <w:b/>
          <w:sz w:val="24"/>
          <w:szCs w:val="24"/>
        </w:rPr>
        <w:t>Council Secretary/CEO</w:t>
      </w:r>
    </w:p>
    <w:p w14:paraId="17270F6D" w14:textId="77777777" w:rsidR="00B5514C" w:rsidRPr="00D31D62" w:rsidRDefault="00B5514C" w:rsidP="00E814C8">
      <w:pPr>
        <w:spacing w:after="0"/>
        <w:rPr>
          <w:rFonts w:ascii="Times New Roman" w:hAnsi="Times New Roman"/>
          <w:b/>
          <w:sz w:val="24"/>
          <w:szCs w:val="24"/>
        </w:rPr>
      </w:pPr>
      <w:r w:rsidRPr="00D31D62">
        <w:rPr>
          <w:rFonts w:ascii="Times New Roman" w:hAnsi="Times New Roman"/>
          <w:b/>
          <w:sz w:val="24"/>
          <w:szCs w:val="24"/>
        </w:rPr>
        <w:t>TVET Curriculum Development, Assessment and Certification Council</w:t>
      </w:r>
    </w:p>
    <w:p w14:paraId="17270F6E" w14:textId="77777777" w:rsidR="00B5514C" w:rsidRPr="00D31D62" w:rsidRDefault="00B5514C" w:rsidP="00E814C8">
      <w:pPr>
        <w:spacing w:after="0"/>
        <w:rPr>
          <w:rFonts w:ascii="Times New Roman" w:hAnsi="Times New Roman"/>
          <w:b/>
          <w:sz w:val="24"/>
          <w:szCs w:val="24"/>
        </w:rPr>
      </w:pPr>
      <w:r w:rsidRPr="00D31D62">
        <w:rPr>
          <w:rFonts w:ascii="Times New Roman" w:hAnsi="Times New Roman"/>
          <w:b/>
          <w:sz w:val="24"/>
          <w:szCs w:val="24"/>
        </w:rPr>
        <w:t xml:space="preserve">P.O. Box 15745–00100 </w:t>
      </w:r>
    </w:p>
    <w:p w14:paraId="17270F6F" w14:textId="77777777" w:rsidR="00B5514C" w:rsidRPr="00D31D62" w:rsidRDefault="00B5514C" w:rsidP="00E814C8">
      <w:pPr>
        <w:spacing w:after="0"/>
        <w:rPr>
          <w:rFonts w:ascii="Times New Roman" w:hAnsi="Times New Roman"/>
          <w:b/>
          <w:sz w:val="24"/>
          <w:szCs w:val="24"/>
        </w:rPr>
      </w:pPr>
      <w:r w:rsidRPr="00D31D62">
        <w:rPr>
          <w:rFonts w:ascii="Times New Roman" w:hAnsi="Times New Roman"/>
          <w:b/>
          <w:sz w:val="24"/>
          <w:szCs w:val="24"/>
        </w:rPr>
        <w:t>Nairobi, Kenya </w:t>
      </w:r>
    </w:p>
    <w:p w14:paraId="17270F70" w14:textId="2D410904" w:rsidR="00B5514C" w:rsidRPr="00D31D62" w:rsidRDefault="00B5514C" w:rsidP="00E814C8">
      <w:pPr>
        <w:rPr>
          <w:rFonts w:ascii="Times New Roman" w:hAnsi="Times New Roman"/>
          <w:sz w:val="24"/>
          <w:szCs w:val="24"/>
        </w:rPr>
      </w:pPr>
      <w:r w:rsidRPr="00D31D62">
        <w:rPr>
          <w:rFonts w:ascii="Times New Roman" w:hAnsi="Times New Roman"/>
          <w:b/>
          <w:sz w:val="24"/>
          <w:szCs w:val="24"/>
        </w:rPr>
        <w:t xml:space="preserve">Email: </w:t>
      </w:r>
      <w:hyperlink r:id="rId10" w:history="1">
        <w:r w:rsidR="00A44A79" w:rsidRPr="00D31D62">
          <w:rPr>
            <w:rStyle w:val="Hyperlink"/>
            <w:rFonts w:ascii="Times New Roman" w:hAnsi="Times New Roman"/>
            <w:b/>
            <w:sz w:val="24"/>
            <w:szCs w:val="24"/>
          </w:rPr>
          <w:t>info@tvetcdacc.go.ke</w:t>
        </w:r>
      </w:hyperlink>
      <w:r w:rsidR="00A44A79" w:rsidRPr="00D31D62">
        <w:rPr>
          <w:rFonts w:ascii="Times New Roman" w:hAnsi="Times New Roman"/>
          <w:b/>
          <w:sz w:val="24"/>
          <w:szCs w:val="24"/>
        </w:rPr>
        <w:t xml:space="preserve"> </w:t>
      </w:r>
    </w:p>
    <w:p w14:paraId="17270F71" w14:textId="77777777" w:rsidR="00B5514C" w:rsidRPr="00D31D62" w:rsidRDefault="00B5514C" w:rsidP="00E814C8">
      <w:pPr>
        <w:spacing w:after="0"/>
        <w:rPr>
          <w:rFonts w:ascii="Times New Roman" w:eastAsia="Times New Roman" w:hAnsi="Times New Roman"/>
          <w:b/>
          <w:sz w:val="24"/>
          <w:szCs w:val="24"/>
        </w:rPr>
      </w:pPr>
    </w:p>
    <w:p w14:paraId="17270F72" w14:textId="77777777" w:rsidR="00B5514C" w:rsidRPr="00D31D62" w:rsidRDefault="00B5514C" w:rsidP="00E814C8">
      <w:pPr>
        <w:spacing w:after="0"/>
        <w:jc w:val="both"/>
        <w:rPr>
          <w:rFonts w:ascii="Times New Roman" w:eastAsia="Times New Roman" w:hAnsi="Times New Roman"/>
          <w:b/>
          <w:sz w:val="24"/>
          <w:szCs w:val="24"/>
          <w:lang w:val="en-US"/>
        </w:rPr>
      </w:pPr>
    </w:p>
    <w:p w14:paraId="17270F73" w14:textId="77777777" w:rsidR="00B5514C" w:rsidRPr="00D31D62" w:rsidRDefault="00B5514C" w:rsidP="00E814C8">
      <w:pPr>
        <w:spacing w:after="0"/>
        <w:jc w:val="both"/>
        <w:rPr>
          <w:rFonts w:ascii="Times New Roman" w:eastAsia="Times New Roman" w:hAnsi="Times New Roman"/>
          <w:b/>
          <w:sz w:val="24"/>
          <w:szCs w:val="24"/>
          <w:lang w:val="en-US"/>
        </w:rPr>
      </w:pPr>
    </w:p>
    <w:p w14:paraId="17270F74" w14:textId="77777777" w:rsidR="00B5514C" w:rsidRPr="00D31D62" w:rsidRDefault="00B5514C" w:rsidP="00E814C8">
      <w:pPr>
        <w:spacing w:after="0"/>
        <w:rPr>
          <w:rFonts w:ascii="Times New Roman" w:eastAsia="Times New Roman" w:hAnsi="Times New Roman"/>
          <w:caps/>
          <w:sz w:val="24"/>
          <w:szCs w:val="24"/>
        </w:rPr>
      </w:pPr>
      <w:r w:rsidRPr="00D31D62">
        <w:rPr>
          <w:rFonts w:ascii="Times New Roman" w:eastAsia="Times New Roman" w:hAnsi="Times New Roman"/>
          <w:caps/>
          <w:sz w:val="24"/>
          <w:szCs w:val="24"/>
        </w:rPr>
        <w:br w:type="page"/>
      </w:r>
    </w:p>
    <w:p w14:paraId="17270F75" w14:textId="77777777" w:rsidR="00B5514C" w:rsidRPr="00D31D62" w:rsidRDefault="00B5514C" w:rsidP="006A6877">
      <w:pPr>
        <w:pStyle w:val="Heading1"/>
      </w:pPr>
      <w:bookmarkStart w:id="0" w:name="_Toc523268455"/>
      <w:bookmarkStart w:id="1" w:name="_Toc533413954"/>
      <w:bookmarkStart w:id="2" w:name="_Toc74650918"/>
      <w:r w:rsidRPr="00D31D62">
        <w:lastRenderedPageBreak/>
        <w:t>FOREWORD</w:t>
      </w:r>
      <w:bookmarkEnd w:id="0"/>
      <w:bookmarkEnd w:id="1"/>
      <w:bookmarkEnd w:id="2"/>
      <w:r w:rsidRPr="00D31D62">
        <w:t xml:space="preserve"> </w:t>
      </w:r>
    </w:p>
    <w:p w14:paraId="17270F77" w14:textId="1B52357A" w:rsidR="00B5514C" w:rsidRPr="00D31D62" w:rsidRDefault="002D024D" w:rsidP="00E814C8">
      <w:pPr>
        <w:jc w:val="both"/>
        <w:rPr>
          <w:rFonts w:ascii="Times New Roman" w:hAnsi="Times New Roman"/>
          <w:sz w:val="24"/>
          <w:szCs w:val="24"/>
        </w:rPr>
      </w:pPr>
      <w:r w:rsidRPr="00D31D62">
        <w:rPr>
          <w:rFonts w:ascii="Times New Roman" w:hAnsi="Times New Roman"/>
          <w:sz w:val="24"/>
          <w:szCs w:val="24"/>
        </w:rPr>
        <w:t>T</w:t>
      </w:r>
      <w:r w:rsidR="00B5514C" w:rsidRPr="00D31D62">
        <w:rPr>
          <w:rFonts w:ascii="Times New Roman" w:hAnsi="Times New Roman"/>
          <w:sz w:val="24"/>
          <w:szCs w:val="24"/>
        </w:rPr>
        <w:t xml:space="preserve">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7270F78" w14:textId="77777777" w:rsidR="00B5514C" w:rsidRPr="00D31D62" w:rsidRDefault="00B5514C" w:rsidP="00E814C8">
      <w:pPr>
        <w:jc w:val="both"/>
        <w:rPr>
          <w:rFonts w:ascii="Times New Roman" w:hAnsi="Times New Roman"/>
          <w:sz w:val="24"/>
          <w:szCs w:val="24"/>
        </w:rPr>
      </w:pPr>
      <w:r w:rsidRPr="00D31D62">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7270F79" w14:textId="77777777" w:rsidR="00B5514C" w:rsidRPr="00D31D62" w:rsidRDefault="00B5514C" w:rsidP="00E814C8">
      <w:pPr>
        <w:jc w:val="both"/>
        <w:rPr>
          <w:rFonts w:ascii="Times New Roman" w:hAnsi="Times New Roman"/>
          <w:sz w:val="24"/>
          <w:szCs w:val="24"/>
        </w:rPr>
      </w:pPr>
      <w:r w:rsidRPr="00D31D62">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A61ADA" w:rsidRPr="00D31D62">
        <w:rPr>
          <w:rFonts w:ascii="Times New Roman" w:hAnsi="Times New Roman"/>
          <w:sz w:val="24"/>
          <w:szCs w:val="24"/>
        </w:rPr>
        <w:t>Civil Engineering</w:t>
      </w:r>
      <w:r w:rsidRPr="00D31D62">
        <w:rPr>
          <w:rFonts w:ascii="Times New Roman" w:hAnsi="Times New Roman"/>
          <w:sz w:val="24"/>
          <w:szCs w:val="24"/>
        </w:rPr>
        <w:t xml:space="preserve"> Technology</w:t>
      </w:r>
      <w:r w:rsidR="002F0F1C" w:rsidRPr="00D31D62">
        <w:rPr>
          <w:rFonts w:ascii="Times New Roman" w:hAnsi="Times New Roman"/>
          <w:sz w:val="24"/>
          <w:szCs w:val="24"/>
        </w:rPr>
        <w:t xml:space="preserve"> Level 6</w:t>
      </w:r>
      <w:r w:rsidRPr="00D31D62">
        <w:rPr>
          <w:rFonts w:ascii="Times New Roman" w:hAnsi="Times New Roman"/>
          <w:sz w:val="24"/>
          <w:szCs w:val="24"/>
        </w:rPr>
        <w:t>. These Occupational Standards will also be the bases for assessment of an individual for competence certification.</w:t>
      </w:r>
    </w:p>
    <w:p w14:paraId="17270F7A" w14:textId="5F8B4272" w:rsidR="00B5514C" w:rsidRPr="00D31D62" w:rsidRDefault="00B5514C" w:rsidP="00E814C8">
      <w:pPr>
        <w:jc w:val="both"/>
        <w:rPr>
          <w:rFonts w:ascii="Times New Roman" w:hAnsi="Times New Roman"/>
          <w:sz w:val="24"/>
          <w:szCs w:val="24"/>
        </w:rPr>
      </w:pPr>
      <w:r w:rsidRPr="00D31D62">
        <w:rPr>
          <w:rFonts w:ascii="Times New Roman" w:hAnsi="Times New Roman"/>
          <w:sz w:val="24"/>
          <w:szCs w:val="24"/>
        </w:rPr>
        <w:t xml:space="preserve">It is my conviction that these Occupational Standards will play a great role towards development of competent human resource for the </w:t>
      </w:r>
      <w:r w:rsidR="00A44A79" w:rsidRPr="00D31D62">
        <w:rPr>
          <w:rFonts w:ascii="Times New Roman" w:hAnsi="Times New Roman"/>
          <w:sz w:val="24"/>
          <w:szCs w:val="24"/>
        </w:rPr>
        <w:t xml:space="preserve">Building and Construction </w:t>
      </w:r>
      <w:r w:rsidRPr="00D31D62">
        <w:rPr>
          <w:rFonts w:ascii="Times New Roman" w:hAnsi="Times New Roman"/>
          <w:sz w:val="24"/>
          <w:szCs w:val="24"/>
        </w:rPr>
        <w:t>sector’s growth and development.</w:t>
      </w:r>
    </w:p>
    <w:p w14:paraId="17270F7B" w14:textId="77777777" w:rsidR="00B5514C" w:rsidRPr="00D31D62" w:rsidRDefault="00B5514C" w:rsidP="00E814C8">
      <w:pPr>
        <w:jc w:val="both"/>
        <w:rPr>
          <w:rFonts w:ascii="Times New Roman" w:hAnsi="Times New Roman"/>
          <w:b/>
          <w:sz w:val="24"/>
          <w:szCs w:val="24"/>
        </w:rPr>
      </w:pPr>
    </w:p>
    <w:p w14:paraId="79CEA548" w14:textId="469FC253" w:rsidR="00A44A79" w:rsidRPr="00D31D62" w:rsidRDefault="00B5514C" w:rsidP="00E814C8">
      <w:pPr>
        <w:spacing w:after="0"/>
        <w:jc w:val="both"/>
        <w:rPr>
          <w:rFonts w:ascii="Times New Roman" w:hAnsi="Times New Roman"/>
          <w:b/>
          <w:sz w:val="24"/>
          <w:szCs w:val="24"/>
        </w:rPr>
      </w:pPr>
      <w:r w:rsidRPr="00D31D62">
        <w:rPr>
          <w:rFonts w:ascii="Times New Roman" w:hAnsi="Times New Roman"/>
          <w:b/>
          <w:sz w:val="24"/>
          <w:szCs w:val="24"/>
        </w:rPr>
        <w:t xml:space="preserve">PRINCIPAL SECRETARY </w:t>
      </w:r>
    </w:p>
    <w:p w14:paraId="17270F7C" w14:textId="7C80F1F1" w:rsidR="00B5514C" w:rsidRPr="00D31D62" w:rsidRDefault="00B5514C" w:rsidP="00E814C8">
      <w:pPr>
        <w:spacing w:after="0"/>
        <w:jc w:val="both"/>
        <w:rPr>
          <w:rFonts w:ascii="Times New Roman" w:hAnsi="Times New Roman"/>
          <w:b/>
          <w:sz w:val="24"/>
          <w:szCs w:val="24"/>
        </w:rPr>
      </w:pPr>
      <w:r w:rsidRPr="00D31D62">
        <w:rPr>
          <w:rFonts w:ascii="Times New Roman" w:hAnsi="Times New Roman"/>
          <w:b/>
          <w:sz w:val="24"/>
          <w:szCs w:val="24"/>
        </w:rPr>
        <w:t xml:space="preserve">VOCATIONAL AND TECHNICAL TRAINING </w:t>
      </w:r>
    </w:p>
    <w:p w14:paraId="17270F7D" w14:textId="77777777" w:rsidR="00B5514C" w:rsidRPr="00D31D62" w:rsidRDefault="00B5514C" w:rsidP="00E814C8">
      <w:pPr>
        <w:spacing w:after="0"/>
        <w:jc w:val="both"/>
        <w:rPr>
          <w:rFonts w:ascii="Times New Roman" w:hAnsi="Times New Roman"/>
          <w:b/>
          <w:sz w:val="24"/>
          <w:szCs w:val="24"/>
        </w:rPr>
      </w:pPr>
      <w:r w:rsidRPr="00D31D62">
        <w:rPr>
          <w:rFonts w:ascii="Times New Roman" w:hAnsi="Times New Roman"/>
          <w:b/>
          <w:sz w:val="24"/>
          <w:szCs w:val="24"/>
        </w:rPr>
        <w:t>MINISTRY OF EDUCATION</w:t>
      </w:r>
    </w:p>
    <w:p w14:paraId="17270F7E" w14:textId="77777777" w:rsidR="00B5514C" w:rsidRPr="00D31D62" w:rsidRDefault="00B5514C" w:rsidP="00E814C8">
      <w:pPr>
        <w:jc w:val="both"/>
        <w:rPr>
          <w:rFonts w:ascii="Times New Roman" w:hAnsi="Times New Roman"/>
          <w:b/>
          <w:sz w:val="24"/>
          <w:szCs w:val="24"/>
        </w:rPr>
      </w:pPr>
    </w:p>
    <w:p w14:paraId="17270F7F" w14:textId="77777777" w:rsidR="00B5514C" w:rsidRPr="00D31D62" w:rsidRDefault="00B5514C" w:rsidP="00E814C8">
      <w:pPr>
        <w:jc w:val="both"/>
        <w:rPr>
          <w:rFonts w:ascii="Times New Roman" w:hAnsi="Times New Roman"/>
          <w:b/>
          <w:sz w:val="24"/>
          <w:szCs w:val="24"/>
        </w:rPr>
      </w:pPr>
    </w:p>
    <w:p w14:paraId="17270F80" w14:textId="77777777" w:rsidR="00B5514C" w:rsidRPr="00D31D62" w:rsidRDefault="00B5514C" w:rsidP="00E814C8">
      <w:pPr>
        <w:jc w:val="both"/>
        <w:rPr>
          <w:rFonts w:ascii="Times New Roman" w:hAnsi="Times New Roman"/>
          <w:b/>
          <w:sz w:val="24"/>
          <w:szCs w:val="24"/>
        </w:rPr>
      </w:pPr>
    </w:p>
    <w:p w14:paraId="17270F81" w14:textId="77777777" w:rsidR="00B5514C" w:rsidRPr="00D31D62" w:rsidRDefault="00B5514C" w:rsidP="00E814C8">
      <w:pPr>
        <w:jc w:val="both"/>
        <w:rPr>
          <w:rFonts w:ascii="Times New Roman" w:hAnsi="Times New Roman"/>
          <w:b/>
          <w:sz w:val="24"/>
          <w:szCs w:val="24"/>
        </w:rPr>
      </w:pPr>
    </w:p>
    <w:p w14:paraId="17270F82" w14:textId="77777777" w:rsidR="00B5514C" w:rsidRPr="00D31D62" w:rsidRDefault="00B5514C" w:rsidP="00E814C8">
      <w:pPr>
        <w:jc w:val="both"/>
        <w:rPr>
          <w:rFonts w:ascii="Times New Roman" w:hAnsi="Times New Roman"/>
          <w:b/>
          <w:sz w:val="24"/>
          <w:szCs w:val="24"/>
        </w:rPr>
      </w:pPr>
    </w:p>
    <w:p w14:paraId="17270F83" w14:textId="77777777" w:rsidR="00B5514C" w:rsidRPr="00D31D62" w:rsidRDefault="00B5514C" w:rsidP="00E814C8">
      <w:pPr>
        <w:jc w:val="both"/>
        <w:rPr>
          <w:rFonts w:ascii="Times New Roman" w:hAnsi="Times New Roman"/>
          <w:b/>
          <w:sz w:val="24"/>
          <w:szCs w:val="24"/>
        </w:rPr>
      </w:pPr>
    </w:p>
    <w:p w14:paraId="17270F84" w14:textId="77777777" w:rsidR="00B5514C" w:rsidRPr="00D31D62" w:rsidRDefault="00B5514C" w:rsidP="00E814C8">
      <w:pPr>
        <w:spacing w:after="0"/>
        <w:rPr>
          <w:rFonts w:ascii="Times New Roman" w:eastAsia="Times New Roman" w:hAnsi="Times New Roman"/>
          <w:b/>
          <w:bCs/>
          <w:sz w:val="24"/>
          <w:szCs w:val="24"/>
        </w:rPr>
      </w:pPr>
      <w:bookmarkStart w:id="3" w:name="_Toc517102427"/>
      <w:bookmarkStart w:id="4" w:name="_Toc517102562"/>
      <w:bookmarkStart w:id="5" w:name="_Toc517245973"/>
      <w:bookmarkStart w:id="6" w:name="_Toc517251211"/>
      <w:bookmarkStart w:id="7" w:name="_Toc517263770"/>
      <w:bookmarkStart w:id="8" w:name="_Toc523268456"/>
      <w:r w:rsidRPr="00D31D62">
        <w:rPr>
          <w:rFonts w:ascii="Times New Roman" w:hAnsi="Times New Roman"/>
          <w:sz w:val="24"/>
          <w:szCs w:val="24"/>
        </w:rPr>
        <w:br w:type="page"/>
      </w:r>
    </w:p>
    <w:p w14:paraId="17270F85" w14:textId="77777777" w:rsidR="00B5514C" w:rsidRPr="00D31D62" w:rsidRDefault="00B5514C" w:rsidP="006A6877">
      <w:pPr>
        <w:pStyle w:val="Heading1"/>
      </w:pPr>
      <w:bookmarkStart w:id="9" w:name="_Toc533413955"/>
      <w:bookmarkStart w:id="10" w:name="_Toc74650919"/>
      <w:r w:rsidRPr="00D31D62">
        <w:lastRenderedPageBreak/>
        <w:t>PREFACE</w:t>
      </w:r>
      <w:bookmarkEnd w:id="3"/>
      <w:bookmarkEnd w:id="4"/>
      <w:bookmarkEnd w:id="5"/>
      <w:bookmarkEnd w:id="6"/>
      <w:bookmarkEnd w:id="7"/>
      <w:bookmarkEnd w:id="8"/>
      <w:bookmarkEnd w:id="9"/>
      <w:bookmarkEnd w:id="10"/>
    </w:p>
    <w:p w14:paraId="17270F87" w14:textId="77777777" w:rsidR="00B5514C" w:rsidRPr="00D31D62" w:rsidRDefault="00B5514C" w:rsidP="00E814C8">
      <w:pPr>
        <w:jc w:val="both"/>
        <w:rPr>
          <w:rFonts w:ascii="Times New Roman" w:hAnsi="Times New Roman"/>
          <w:sz w:val="24"/>
          <w:szCs w:val="24"/>
        </w:rPr>
      </w:pPr>
      <w:r w:rsidRPr="00D31D62">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7270F88" w14:textId="77777777" w:rsidR="00B5514C" w:rsidRPr="00D31D62" w:rsidRDefault="00B5514C" w:rsidP="00E814C8">
      <w:pPr>
        <w:jc w:val="both"/>
        <w:rPr>
          <w:rFonts w:ascii="Times New Roman" w:hAnsi="Times New Roman"/>
          <w:bCs/>
          <w:sz w:val="24"/>
          <w:szCs w:val="24"/>
        </w:rPr>
      </w:pPr>
      <w:r w:rsidRPr="00D31D62">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D31D62">
        <w:rPr>
          <w:rFonts w:ascii="Times New Roman" w:hAnsi="Times New Roman"/>
          <w:bCs/>
          <w:sz w:val="24"/>
          <w:szCs w:val="24"/>
        </w:rPr>
        <w:t xml:space="preserve">reform </w:t>
      </w:r>
      <w:r w:rsidRPr="00D31D62">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17270F89" w14:textId="43E692B6" w:rsidR="00B5514C" w:rsidRPr="00D31D62" w:rsidRDefault="00B5514C" w:rsidP="00E814C8">
      <w:pPr>
        <w:jc w:val="both"/>
        <w:rPr>
          <w:rFonts w:ascii="Times New Roman" w:hAnsi="Times New Roman"/>
          <w:sz w:val="24"/>
          <w:szCs w:val="24"/>
        </w:rPr>
      </w:pPr>
      <w:r w:rsidRPr="00D31D62">
        <w:rPr>
          <w:rFonts w:ascii="Times New Roman" w:hAnsi="Times New Roman"/>
          <w:sz w:val="24"/>
          <w:szCs w:val="24"/>
        </w:rPr>
        <w:t xml:space="preserve">The TVET Curriculum Development, Assessment and Certification Council (TVET CDACC), in conjunction with </w:t>
      </w:r>
      <w:r w:rsidR="00DA3106" w:rsidRPr="00D31D62">
        <w:rPr>
          <w:rFonts w:ascii="Times New Roman" w:hAnsi="Times New Roman"/>
          <w:sz w:val="24"/>
          <w:szCs w:val="24"/>
        </w:rPr>
        <w:t>Construction</w:t>
      </w:r>
      <w:r w:rsidRPr="00D31D62">
        <w:rPr>
          <w:rFonts w:ascii="Times New Roman" w:hAnsi="Times New Roman"/>
          <w:sz w:val="24"/>
          <w:szCs w:val="24"/>
        </w:rPr>
        <w:t xml:space="preserve"> Sector Skills Advisory Committee (SSAC) have developed these Occupational Standards for </w:t>
      </w:r>
      <w:r w:rsidR="00A61ADA" w:rsidRPr="00D31D62">
        <w:rPr>
          <w:rFonts w:ascii="Times New Roman" w:hAnsi="Times New Roman"/>
          <w:sz w:val="24"/>
          <w:szCs w:val="24"/>
        </w:rPr>
        <w:t>Civil Engineering</w:t>
      </w:r>
      <w:r w:rsidRPr="00D31D62">
        <w:rPr>
          <w:rFonts w:ascii="Times New Roman" w:hAnsi="Times New Roman"/>
          <w:sz w:val="24"/>
          <w:szCs w:val="24"/>
        </w:rPr>
        <w:t xml:space="preserve"> Technician. These standards will be the bases for development of competency-based curriculum for </w:t>
      </w:r>
      <w:r w:rsidR="00A61ADA" w:rsidRPr="00D31D62">
        <w:rPr>
          <w:rFonts w:ascii="Times New Roman" w:hAnsi="Times New Roman"/>
          <w:sz w:val="24"/>
          <w:szCs w:val="24"/>
        </w:rPr>
        <w:t>Civil Engineering</w:t>
      </w:r>
      <w:r w:rsidRPr="00D31D62">
        <w:rPr>
          <w:rFonts w:ascii="Times New Roman" w:hAnsi="Times New Roman"/>
          <w:sz w:val="24"/>
          <w:szCs w:val="24"/>
        </w:rPr>
        <w:t xml:space="preserve"> Technology</w:t>
      </w:r>
      <w:r w:rsidR="00A44A79" w:rsidRPr="00D31D62">
        <w:rPr>
          <w:rFonts w:ascii="Times New Roman" w:hAnsi="Times New Roman"/>
          <w:sz w:val="24"/>
          <w:szCs w:val="24"/>
        </w:rPr>
        <w:t xml:space="preserve"> Level 6</w:t>
      </w:r>
      <w:r w:rsidRPr="00D31D62">
        <w:rPr>
          <w:rFonts w:ascii="Times New Roman" w:hAnsi="Times New Roman"/>
          <w:sz w:val="24"/>
          <w:szCs w:val="24"/>
        </w:rPr>
        <w:t xml:space="preserve">. </w:t>
      </w:r>
    </w:p>
    <w:p w14:paraId="17270F8A" w14:textId="77777777" w:rsidR="00B5514C" w:rsidRPr="00D31D62" w:rsidRDefault="00B5514C" w:rsidP="00E814C8">
      <w:pPr>
        <w:jc w:val="both"/>
        <w:rPr>
          <w:rFonts w:ascii="Times New Roman" w:hAnsi="Times New Roman"/>
          <w:sz w:val="24"/>
          <w:szCs w:val="24"/>
        </w:rPr>
      </w:pPr>
      <w:r w:rsidRPr="00D31D62">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17270F8B" w14:textId="4EF63CD0" w:rsidR="00B5514C" w:rsidRPr="00D31D62" w:rsidRDefault="00B5514C" w:rsidP="00E814C8">
      <w:pPr>
        <w:jc w:val="both"/>
        <w:rPr>
          <w:rFonts w:ascii="Times New Roman" w:hAnsi="Times New Roman"/>
          <w:sz w:val="24"/>
          <w:szCs w:val="24"/>
        </w:rPr>
      </w:pPr>
      <w:r w:rsidRPr="00D31D62">
        <w:rPr>
          <w:rFonts w:ascii="Times New Roman" w:hAnsi="Times New Roman"/>
          <w:sz w:val="24"/>
          <w:szCs w:val="24"/>
        </w:rPr>
        <w:t xml:space="preserve">I am grateful to the Council Members, Council Secretariat, </w:t>
      </w:r>
      <w:r w:rsidR="00DA3106" w:rsidRPr="00D31D62">
        <w:rPr>
          <w:rFonts w:ascii="Times New Roman" w:hAnsi="Times New Roman"/>
          <w:sz w:val="24"/>
          <w:szCs w:val="24"/>
        </w:rPr>
        <w:t xml:space="preserve">Construction </w:t>
      </w:r>
      <w:r w:rsidRPr="00D31D62">
        <w:rPr>
          <w:rFonts w:ascii="Times New Roman" w:hAnsi="Times New Roman"/>
          <w:sz w:val="24"/>
          <w:szCs w:val="24"/>
        </w:rPr>
        <w:t xml:space="preserve">SSAC, expert workers and all those who participated in the development of these Occupational Standards. </w:t>
      </w:r>
    </w:p>
    <w:p w14:paraId="17270F8C" w14:textId="77777777" w:rsidR="00B5514C" w:rsidRPr="00D31D62" w:rsidRDefault="00B5514C" w:rsidP="00E814C8">
      <w:pPr>
        <w:jc w:val="both"/>
        <w:rPr>
          <w:rFonts w:ascii="Times New Roman" w:hAnsi="Times New Roman"/>
          <w:sz w:val="24"/>
          <w:szCs w:val="24"/>
        </w:rPr>
      </w:pPr>
    </w:p>
    <w:p w14:paraId="17270F8D" w14:textId="77777777" w:rsidR="00B5514C" w:rsidRPr="00D31D62" w:rsidRDefault="00B5514C" w:rsidP="00E814C8">
      <w:pPr>
        <w:jc w:val="both"/>
        <w:rPr>
          <w:rFonts w:ascii="Times New Roman" w:hAnsi="Times New Roman"/>
          <w:sz w:val="24"/>
          <w:szCs w:val="24"/>
        </w:rPr>
      </w:pPr>
    </w:p>
    <w:p w14:paraId="67117814" w14:textId="59B363FE" w:rsidR="00A44A79" w:rsidRPr="00D31D62" w:rsidRDefault="00B5514C" w:rsidP="00E814C8">
      <w:pPr>
        <w:spacing w:after="0"/>
        <w:jc w:val="both"/>
        <w:rPr>
          <w:rFonts w:ascii="Times New Roman" w:hAnsi="Times New Roman"/>
          <w:b/>
          <w:sz w:val="24"/>
          <w:szCs w:val="24"/>
        </w:rPr>
      </w:pPr>
      <w:r w:rsidRPr="00D31D62">
        <w:rPr>
          <w:rFonts w:ascii="Times New Roman" w:hAnsi="Times New Roman"/>
          <w:b/>
          <w:sz w:val="24"/>
          <w:szCs w:val="24"/>
        </w:rPr>
        <w:t>CHAIR</w:t>
      </w:r>
      <w:r w:rsidR="00A44A79" w:rsidRPr="00D31D62">
        <w:rPr>
          <w:rFonts w:ascii="Times New Roman" w:hAnsi="Times New Roman"/>
          <w:b/>
          <w:sz w:val="24"/>
          <w:szCs w:val="24"/>
        </w:rPr>
        <w:t>PERSON</w:t>
      </w:r>
    </w:p>
    <w:p w14:paraId="17270F8F" w14:textId="7F973677" w:rsidR="00B5514C" w:rsidRPr="00D31D62" w:rsidRDefault="00B5514C" w:rsidP="00E814C8">
      <w:pPr>
        <w:spacing w:after="0"/>
        <w:jc w:val="both"/>
        <w:rPr>
          <w:rFonts w:ascii="Times New Roman" w:hAnsi="Times New Roman"/>
          <w:b/>
          <w:sz w:val="24"/>
          <w:szCs w:val="24"/>
        </w:rPr>
      </w:pPr>
      <w:r w:rsidRPr="00D31D62">
        <w:rPr>
          <w:rFonts w:ascii="Times New Roman" w:hAnsi="Times New Roman"/>
          <w:b/>
          <w:sz w:val="24"/>
          <w:szCs w:val="24"/>
        </w:rPr>
        <w:t>TVET CDACC</w:t>
      </w:r>
    </w:p>
    <w:p w14:paraId="17270F90" w14:textId="77777777" w:rsidR="00B5514C" w:rsidRPr="00D31D62" w:rsidRDefault="00B5514C" w:rsidP="007714F7">
      <w:bookmarkStart w:id="11" w:name="_Toc517102428"/>
      <w:bookmarkStart w:id="12" w:name="_Toc517102563"/>
      <w:bookmarkStart w:id="13" w:name="_Toc517245974"/>
      <w:bookmarkStart w:id="14" w:name="_Toc517251212"/>
    </w:p>
    <w:p w14:paraId="17270F91" w14:textId="77777777" w:rsidR="00B5514C" w:rsidRPr="00D31D62" w:rsidRDefault="00B5514C" w:rsidP="00E814C8">
      <w:pPr>
        <w:rPr>
          <w:rFonts w:ascii="Times New Roman" w:hAnsi="Times New Roman"/>
          <w:sz w:val="24"/>
          <w:szCs w:val="24"/>
          <w:lang w:eastAsia="zh-CN"/>
        </w:rPr>
      </w:pPr>
    </w:p>
    <w:p w14:paraId="17270F92" w14:textId="77777777" w:rsidR="00B5514C" w:rsidRPr="00D31D62" w:rsidRDefault="00B5514C" w:rsidP="00E814C8">
      <w:pPr>
        <w:rPr>
          <w:rFonts w:ascii="Times New Roman" w:hAnsi="Times New Roman"/>
          <w:sz w:val="24"/>
          <w:szCs w:val="24"/>
          <w:lang w:eastAsia="zh-CN"/>
        </w:rPr>
      </w:pPr>
    </w:p>
    <w:p w14:paraId="17270F93" w14:textId="77777777" w:rsidR="00B51D8A" w:rsidRPr="00D31D62" w:rsidRDefault="00B51D8A" w:rsidP="00E814C8">
      <w:pPr>
        <w:spacing w:after="0"/>
        <w:rPr>
          <w:rFonts w:ascii="Times New Roman" w:eastAsia="Times New Roman" w:hAnsi="Times New Roman"/>
          <w:b/>
          <w:bCs/>
          <w:sz w:val="24"/>
          <w:szCs w:val="24"/>
          <w:lang w:val="fr-FR"/>
        </w:rPr>
      </w:pPr>
      <w:bookmarkStart w:id="15" w:name="_Toc517263771"/>
      <w:bookmarkStart w:id="16" w:name="_Toc523268457"/>
      <w:r w:rsidRPr="00D31D62">
        <w:rPr>
          <w:rFonts w:ascii="Times New Roman" w:hAnsi="Times New Roman"/>
          <w:sz w:val="24"/>
          <w:szCs w:val="24"/>
        </w:rPr>
        <w:br w:type="page"/>
      </w:r>
    </w:p>
    <w:p w14:paraId="17270F94" w14:textId="77777777" w:rsidR="00B5514C" w:rsidRPr="00D31D62" w:rsidRDefault="00B5514C" w:rsidP="006A6877">
      <w:pPr>
        <w:pStyle w:val="Heading1"/>
      </w:pPr>
      <w:bookmarkStart w:id="17" w:name="_Toc533413956"/>
      <w:bookmarkStart w:id="18" w:name="_Toc74650920"/>
      <w:r w:rsidRPr="00D31D62">
        <w:lastRenderedPageBreak/>
        <w:t>ACKNOWLEDGMENT</w:t>
      </w:r>
      <w:bookmarkEnd w:id="11"/>
      <w:bookmarkEnd w:id="12"/>
      <w:bookmarkEnd w:id="13"/>
      <w:bookmarkEnd w:id="14"/>
      <w:bookmarkEnd w:id="15"/>
      <w:bookmarkEnd w:id="16"/>
      <w:bookmarkEnd w:id="17"/>
      <w:bookmarkEnd w:id="18"/>
      <w:r w:rsidRPr="00D31D62">
        <w:t xml:space="preserve"> </w:t>
      </w:r>
    </w:p>
    <w:p w14:paraId="17270F96" w14:textId="77777777" w:rsidR="00B5514C" w:rsidRPr="00D31D62" w:rsidRDefault="00B5514C" w:rsidP="00E814C8">
      <w:pPr>
        <w:jc w:val="both"/>
        <w:rPr>
          <w:rFonts w:ascii="Times New Roman" w:hAnsi="Times New Roman"/>
          <w:sz w:val="24"/>
          <w:szCs w:val="24"/>
          <w:lang w:val="en-ZW"/>
        </w:rPr>
      </w:pPr>
      <w:r w:rsidRPr="00D31D62">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17270F97" w14:textId="11D7DE51" w:rsidR="00B5514C" w:rsidRPr="00D31D62" w:rsidRDefault="00B5514C" w:rsidP="00E814C8">
      <w:pPr>
        <w:jc w:val="both"/>
        <w:rPr>
          <w:rFonts w:ascii="Times New Roman" w:hAnsi="Times New Roman"/>
          <w:sz w:val="24"/>
          <w:szCs w:val="24"/>
          <w:lang w:val="en-ZW"/>
        </w:rPr>
      </w:pPr>
      <w:r w:rsidRPr="00D31D62">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w:t>
      </w:r>
      <w:r w:rsidR="00DA3106" w:rsidRPr="00D31D62">
        <w:rPr>
          <w:rFonts w:ascii="Times New Roman" w:hAnsi="Times New Roman"/>
          <w:sz w:val="24"/>
          <w:szCs w:val="24"/>
        </w:rPr>
        <w:t>Construction</w:t>
      </w:r>
      <w:r w:rsidRPr="00D31D62">
        <w:rPr>
          <w:rFonts w:ascii="Times New Roman" w:hAnsi="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17270F98" w14:textId="77777777" w:rsidR="00B5514C" w:rsidRPr="00D31D62" w:rsidRDefault="00B5514C" w:rsidP="00E814C8">
      <w:pPr>
        <w:jc w:val="both"/>
        <w:rPr>
          <w:rFonts w:ascii="Times New Roman" w:hAnsi="Times New Roman"/>
          <w:sz w:val="24"/>
          <w:szCs w:val="24"/>
          <w:lang w:val="en-ZW"/>
        </w:rPr>
      </w:pPr>
      <w:r w:rsidRPr="00D31D62">
        <w:rPr>
          <w:rFonts w:ascii="Times New Roman" w:hAnsi="Times New Roman"/>
          <w:sz w:val="24"/>
          <w:szCs w:val="24"/>
          <w:lang w:val="en-ZW"/>
        </w:rPr>
        <w:t xml:space="preserve">My gratitude also goes to the Ministry of Industrialization which enabled the development of these Standards through the industry experts. </w:t>
      </w:r>
    </w:p>
    <w:p w14:paraId="17270F99" w14:textId="77777777" w:rsidR="00B5514C" w:rsidRPr="00D31D62" w:rsidRDefault="00B5514C" w:rsidP="00E814C8">
      <w:pPr>
        <w:jc w:val="both"/>
        <w:rPr>
          <w:rFonts w:ascii="Times New Roman" w:hAnsi="Times New Roman"/>
          <w:sz w:val="24"/>
          <w:szCs w:val="24"/>
          <w:lang w:val="en-ZW"/>
        </w:rPr>
      </w:pPr>
      <w:r w:rsidRPr="00D31D62">
        <w:rPr>
          <w:rFonts w:ascii="Times New Roman" w:hAnsi="Times New Roman"/>
          <w:sz w:val="24"/>
          <w:szCs w:val="24"/>
          <w:lang w:val="en-ZW"/>
        </w:rPr>
        <w:t xml:space="preserve">I acknowledge all other institutions which in one way or another contributed to the development of these Standards. </w:t>
      </w:r>
    </w:p>
    <w:p w14:paraId="17270F9A" w14:textId="77777777" w:rsidR="00B5514C" w:rsidRPr="00D31D62" w:rsidRDefault="00B5514C" w:rsidP="00E814C8">
      <w:pPr>
        <w:spacing w:after="0"/>
        <w:rPr>
          <w:rFonts w:ascii="Times New Roman" w:hAnsi="Times New Roman"/>
          <w:b/>
          <w:sz w:val="24"/>
          <w:szCs w:val="24"/>
        </w:rPr>
      </w:pPr>
    </w:p>
    <w:p w14:paraId="17270F9B" w14:textId="77777777" w:rsidR="00B5514C" w:rsidRPr="00D31D62" w:rsidRDefault="00B5514C" w:rsidP="00E814C8">
      <w:pPr>
        <w:spacing w:after="0"/>
        <w:rPr>
          <w:rFonts w:ascii="Times New Roman" w:hAnsi="Times New Roman"/>
          <w:b/>
          <w:sz w:val="24"/>
          <w:szCs w:val="24"/>
        </w:rPr>
      </w:pPr>
    </w:p>
    <w:p w14:paraId="17270F9C" w14:textId="0B33DCF6" w:rsidR="00B5514C" w:rsidRPr="00D31D62" w:rsidRDefault="00B5514C" w:rsidP="00E814C8">
      <w:pPr>
        <w:spacing w:after="0"/>
        <w:rPr>
          <w:rFonts w:ascii="Times New Roman" w:hAnsi="Times New Roman"/>
          <w:b/>
          <w:sz w:val="24"/>
          <w:szCs w:val="24"/>
        </w:rPr>
      </w:pPr>
      <w:r w:rsidRPr="00D31D62">
        <w:rPr>
          <w:rFonts w:ascii="Times New Roman" w:hAnsi="Times New Roman"/>
          <w:b/>
          <w:sz w:val="24"/>
          <w:szCs w:val="24"/>
        </w:rPr>
        <w:t>CHAIR</w:t>
      </w:r>
      <w:r w:rsidR="00D31D62" w:rsidRPr="00D31D62">
        <w:rPr>
          <w:rFonts w:ascii="Times New Roman" w:hAnsi="Times New Roman"/>
          <w:b/>
          <w:sz w:val="24"/>
          <w:szCs w:val="24"/>
        </w:rPr>
        <w:t>PERSON</w:t>
      </w:r>
    </w:p>
    <w:p w14:paraId="17270F9D" w14:textId="0FBCEE38" w:rsidR="00B5514C" w:rsidRPr="00D31D62" w:rsidRDefault="003053BC" w:rsidP="00E814C8">
      <w:pPr>
        <w:spacing w:after="0"/>
        <w:rPr>
          <w:rFonts w:ascii="Times New Roman" w:hAnsi="Times New Roman"/>
          <w:b/>
          <w:sz w:val="24"/>
          <w:szCs w:val="24"/>
        </w:rPr>
      </w:pPr>
      <w:r w:rsidRPr="00D31D62">
        <w:rPr>
          <w:rFonts w:ascii="Times New Roman" w:hAnsi="Times New Roman"/>
          <w:b/>
          <w:bCs/>
          <w:sz w:val="24"/>
          <w:szCs w:val="24"/>
        </w:rPr>
        <w:t>CONSTRUCTION</w:t>
      </w:r>
      <w:r w:rsidR="00DA3106" w:rsidRPr="00D31D62">
        <w:rPr>
          <w:rFonts w:ascii="Times New Roman" w:hAnsi="Times New Roman"/>
          <w:b/>
          <w:sz w:val="24"/>
          <w:szCs w:val="24"/>
        </w:rPr>
        <w:t xml:space="preserve"> </w:t>
      </w:r>
      <w:r w:rsidR="00F15839" w:rsidRPr="00D31D62">
        <w:rPr>
          <w:rFonts w:ascii="Times New Roman" w:hAnsi="Times New Roman"/>
          <w:b/>
          <w:sz w:val="24"/>
          <w:szCs w:val="24"/>
        </w:rPr>
        <w:t>SECTOR</w:t>
      </w:r>
      <w:r w:rsidR="00B5514C" w:rsidRPr="00D31D62">
        <w:rPr>
          <w:rFonts w:ascii="Times New Roman" w:hAnsi="Times New Roman"/>
          <w:b/>
          <w:sz w:val="24"/>
          <w:szCs w:val="24"/>
        </w:rPr>
        <w:t xml:space="preserve"> SKILLS ADVISORY COMMITTEE</w:t>
      </w:r>
    </w:p>
    <w:p w14:paraId="17270F9E" w14:textId="77777777" w:rsidR="00B5514C" w:rsidRPr="00D31D62" w:rsidRDefault="00B5514C" w:rsidP="00E814C8">
      <w:pPr>
        <w:spacing w:after="0"/>
        <w:rPr>
          <w:rFonts w:ascii="Times New Roman" w:hAnsi="Times New Roman"/>
          <w:b/>
          <w:sz w:val="24"/>
          <w:szCs w:val="24"/>
        </w:rPr>
      </w:pPr>
    </w:p>
    <w:p w14:paraId="17270F9F" w14:textId="77777777" w:rsidR="00B5514C" w:rsidRPr="00D31D62" w:rsidRDefault="00B5514C" w:rsidP="00E814C8">
      <w:pPr>
        <w:spacing w:after="0"/>
        <w:rPr>
          <w:rFonts w:ascii="Times New Roman" w:hAnsi="Times New Roman"/>
          <w:b/>
          <w:sz w:val="24"/>
          <w:szCs w:val="24"/>
        </w:rPr>
      </w:pPr>
    </w:p>
    <w:p w14:paraId="17270FA0" w14:textId="77777777" w:rsidR="00B5514C" w:rsidRPr="00D31D62" w:rsidRDefault="00B5514C" w:rsidP="007714F7"/>
    <w:p w14:paraId="17270FA1" w14:textId="77777777" w:rsidR="00B5514C" w:rsidRPr="00D31D62" w:rsidRDefault="00B5514C" w:rsidP="007714F7"/>
    <w:p w14:paraId="17270FA2" w14:textId="77777777" w:rsidR="00B5514C" w:rsidRPr="00D31D62" w:rsidRDefault="00B5514C" w:rsidP="007714F7"/>
    <w:p w14:paraId="17270FA3" w14:textId="77777777" w:rsidR="00B5514C" w:rsidRPr="00D31D62" w:rsidRDefault="00B5514C" w:rsidP="007714F7"/>
    <w:p w14:paraId="17270FA4" w14:textId="77777777" w:rsidR="00B5514C" w:rsidRPr="00D31D62" w:rsidRDefault="00B5514C" w:rsidP="007714F7"/>
    <w:p w14:paraId="17270FA5" w14:textId="77777777" w:rsidR="00B5514C" w:rsidRPr="00D31D62" w:rsidRDefault="00B5514C" w:rsidP="00E814C8">
      <w:pPr>
        <w:rPr>
          <w:rFonts w:ascii="Times New Roman" w:hAnsi="Times New Roman"/>
          <w:sz w:val="24"/>
          <w:szCs w:val="24"/>
        </w:rPr>
      </w:pPr>
    </w:p>
    <w:p w14:paraId="17270FA6" w14:textId="77777777" w:rsidR="00B5514C" w:rsidRPr="00D31D62" w:rsidRDefault="00B5514C" w:rsidP="00E814C8">
      <w:pPr>
        <w:tabs>
          <w:tab w:val="left" w:pos="1075"/>
        </w:tabs>
        <w:spacing w:after="0"/>
        <w:rPr>
          <w:rFonts w:ascii="Times New Roman" w:hAnsi="Times New Roman"/>
          <w:sz w:val="24"/>
          <w:szCs w:val="24"/>
        </w:rPr>
      </w:pPr>
    </w:p>
    <w:p w14:paraId="17270FA7" w14:textId="77777777" w:rsidR="00B5514C" w:rsidRPr="00D31D62" w:rsidRDefault="00B5514C" w:rsidP="00E814C8">
      <w:pPr>
        <w:spacing w:after="0"/>
        <w:rPr>
          <w:rFonts w:ascii="Times New Roman" w:eastAsia="Times New Roman" w:hAnsi="Times New Roman"/>
          <w:b/>
          <w:bCs/>
          <w:sz w:val="24"/>
          <w:szCs w:val="24"/>
        </w:rPr>
      </w:pPr>
      <w:bookmarkStart w:id="19" w:name="_Toc523268458"/>
      <w:r w:rsidRPr="00D31D62">
        <w:rPr>
          <w:rFonts w:ascii="Times New Roman" w:hAnsi="Times New Roman"/>
          <w:sz w:val="24"/>
          <w:szCs w:val="24"/>
        </w:rPr>
        <w:br w:type="page"/>
      </w:r>
    </w:p>
    <w:bookmarkStart w:id="20" w:name="_Toc533413957" w:displacedByCustomXml="next"/>
    <w:sdt>
      <w:sdtPr>
        <w:rPr>
          <w:rFonts w:ascii="Calibri" w:eastAsia="Calibri" w:hAnsi="Calibri"/>
          <w:color w:val="auto"/>
          <w:sz w:val="22"/>
          <w:szCs w:val="22"/>
          <w:lang w:val="en-GB"/>
        </w:rPr>
        <w:id w:val="-1723598108"/>
        <w:docPartObj>
          <w:docPartGallery w:val="Table of Contents"/>
          <w:docPartUnique/>
        </w:docPartObj>
      </w:sdtPr>
      <w:sdtEndPr>
        <w:rPr>
          <w:rFonts w:ascii="Times New Roman" w:hAnsi="Times New Roman"/>
          <w:b/>
          <w:bCs/>
          <w:noProof/>
          <w:sz w:val="24"/>
          <w:szCs w:val="24"/>
        </w:rPr>
      </w:sdtEndPr>
      <w:sdtContent>
        <w:p w14:paraId="17270FA8" w14:textId="2A8499A2" w:rsidR="00BE156E" w:rsidRPr="006A6877" w:rsidRDefault="007714F7" w:rsidP="006A6877">
          <w:pPr>
            <w:pStyle w:val="TOCHeading"/>
            <w:rPr>
              <w:rStyle w:val="Heading1Char"/>
              <w:sz w:val="24"/>
            </w:rPr>
          </w:pPr>
          <w:r w:rsidRPr="006A6877">
            <w:rPr>
              <w:rStyle w:val="Heading1Char"/>
              <w:sz w:val="24"/>
            </w:rPr>
            <w:t>CONTENTS</w:t>
          </w:r>
        </w:p>
        <w:p w14:paraId="0FB74FEA" w14:textId="4A0BFEDF" w:rsidR="006A6877" w:rsidRDefault="00BE156E">
          <w:pPr>
            <w:pStyle w:val="TOC1"/>
            <w:rPr>
              <w:rFonts w:asciiTheme="minorHAnsi" w:eastAsiaTheme="minorEastAsia" w:hAnsiTheme="minorHAnsi" w:cstheme="minorBidi"/>
              <w:sz w:val="22"/>
              <w:lang w:val="en-US"/>
            </w:rPr>
          </w:pPr>
          <w:r w:rsidRPr="006A6877">
            <w:rPr>
              <w:b/>
              <w:bCs/>
              <w:szCs w:val="24"/>
            </w:rPr>
            <w:fldChar w:fldCharType="begin"/>
          </w:r>
          <w:r w:rsidRPr="006A6877">
            <w:rPr>
              <w:b/>
              <w:bCs/>
              <w:szCs w:val="24"/>
            </w:rPr>
            <w:instrText xml:space="preserve"> TOC \o "1-3" \h \z \u </w:instrText>
          </w:r>
          <w:r w:rsidRPr="006A6877">
            <w:rPr>
              <w:b/>
              <w:bCs/>
              <w:szCs w:val="24"/>
            </w:rPr>
            <w:fldChar w:fldCharType="separate"/>
          </w:r>
          <w:hyperlink w:anchor="_Toc74650918" w:history="1">
            <w:r w:rsidR="006A6877" w:rsidRPr="009C0625">
              <w:rPr>
                <w:rStyle w:val="Hyperlink"/>
              </w:rPr>
              <w:t>FOREWORD</w:t>
            </w:r>
            <w:r w:rsidR="006A6877">
              <w:rPr>
                <w:webHidden/>
              </w:rPr>
              <w:tab/>
            </w:r>
            <w:r w:rsidR="006A6877">
              <w:rPr>
                <w:webHidden/>
              </w:rPr>
              <w:fldChar w:fldCharType="begin"/>
            </w:r>
            <w:r w:rsidR="006A6877">
              <w:rPr>
                <w:webHidden/>
              </w:rPr>
              <w:instrText xml:space="preserve"> PAGEREF _Toc74650918 \h </w:instrText>
            </w:r>
            <w:r w:rsidR="006A6877">
              <w:rPr>
                <w:webHidden/>
              </w:rPr>
            </w:r>
            <w:r w:rsidR="006A6877">
              <w:rPr>
                <w:webHidden/>
              </w:rPr>
              <w:fldChar w:fldCharType="separate"/>
            </w:r>
            <w:r w:rsidR="00533035">
              <w:rPr>
                <w:webHidden/>
              </w:rPr>
              <w:t>iii</w:t>
            </w:r>
            <w:r w:rsidR="006A6877">
              <w:rPr>
                <w:webHidden/>
              </w:rPr>
              <w:fldChar w:fldCharType="end"/>
            </w:r>
          </w:hyperlink>
        </w:p>
        <w:p w14:paraId="06818054" w14:textId="6E941E2B" w:rsidR="006A6877" w:rsidRDefault="00D62CFE">
          <w:pPr>
            <w:pStyle w:val="TOC1"/>
            <w:rPr>
              <w:rFonts w:asciiTheme="minorHAnsi" w:eastAsiaTheme="minorEastAsia" w:hAnsiTheme="minorHAnsi" w:cstheme="minorBidi"/>
              <w:sz w:val="22"/>
              <w:lang w:val="en-US"/>
            </w:rPr>
          </w:pPr>
          <w:hyperlink w:anchor="_Toc74650919" w:history="1">
            <w:r w:rsidR="006A6877" w:rsidRPr="009C0625">
              <w:rPr>
                <w:rStyle w:val="Hyperlink"/>
              </w:rPr>
              <w:t>PREFACE</w:t>
            </w:r>
            <w:r w:rsidR="006A6877">
              <w:rPr>
                <w:webHidden/>
              </w:rPr>
              <w:tab/>
            </w:r>
            <w:r w:rsidR="006A6877">
              <w:rPr>
                <w:webHidden/>
              </w:rPr>
              <w:fldChar w:fldCharType="begin"/>
            </w:r>
            <w:r w:rsidR="006A6877">
              <w:rPr>
                <w:webHidden/>
              </w:rPr>
              <w:instrText xml:space="preserve"> PAGEREF _Toc74650919 \h </w:instrText>
            </w:r>
            <w:r w:rsidR="006A6877">
              <w:rPr>
                <w:webHidden/>
              </w:rPr>
            </w:r>
            <w:r w:rsidR="006A6877">
              <w:rPr>
                <w:webHidden/>
              </w:rPr>
              <w:fldChar w:fldCharType="separate"/>
            </w:r>
            <w:r w:rsidR="00533035">
              <w:rPr>
                <w:webHidden/>
              </w:rPr>
              <w:t>iv</w:t>
            </w:r>
            <w:r w:rsidR="006A6877">
              <w:rPr>
                <w:webHidden/>
              </w:rPr>
              <w:fldChar w:fldCharType="end"/>
            </w:r>
          </w:hyperlink>
        </w:p>
        <w:p w14:paraId="3124D276" w14:textId="61BC2A9A" w:rsidR="006A6877" w:rsidRDefault="00D62CFE">
          <w:pPr>
            <w:pStyle w:val="TOC1"/>
            <w:rPr>
              <w:rFonts w:asciiTheme="minorHAnsi" w:eastAsiaTheme="minorEastAsia" w:hAnsiTheme="minorHAnsi" w:cstheme="minorBidi"/>
              <w:sz w:val="22"/>
              <w:lang w:val="en-US"/>
            </w:rPr>
          </w:pPr>
          <w:hyperlink w:anchor="_Toc74650920" w:history="1">
            <w:r w:rsidR="006A6877" w:rsidRPr="009C0625">
              <w:rPr>
                <w:rStyle w:val="Hyperlink"/>
              </w:rPr>
              <w:t>ACKNOWLEDGMENT</w:t>
            </w:r>
            <w:r w:rsidR="006A6877">
              <w:rPr>
                <w:webHidden/>
              </w:rPr>
              <w:tab/>
            </w:r>
            <w:r w:rsidR="006A6877">
              <w:rPr>
                <w:webHidden/>
              </w:rPr>
              <w:fldChar w:fldCharType="begin"/>
            </w:r>
            <w:r w:rsidR="006A6877">
              <w:rPr>
                <w:webHidden/>
              </w:rPr>
              <w:instrText xml:space="preserve"> PAGEREF _Toc74650920 \h </w:instrText>
            </w:r>
            <w:r w:rsidR="006A6877">
              <w:rPr>
                <w:webHidden/>
              </w:rPr>
            </w:r>
            <w:r w:rsidR="006A6877">
              <w:rPr>
                <w:webHidden/>
              </w:rPr>
              <w:fldChar w:fldCharType="separate"/>
            </w:r>
            <w:r w:rsidR="00533035">
              <w:rPr>
                <w:webHidden/>
              </w:rPr>
              <w:t>v</w:t>
            </w:r>
            <w:r w:rsidR="006A6877">
              <w:rPr>
                <w:webHidden/>
              </w:rPr>
              <w:fldChar w:fldCharType="end"/>
            </w:r>
          </w:hyperlink>
        </w:p>
        <w:p w14:paraId="6CAAB854" w14:textId="4DBFBA2D" w:rsidR="006A6877" w:rsidRDefault="00D62CFE">
          <w:pPr>
            <w:pStyle w:val="TOC1"/>
            <w:rPr>
              <w:rFonts w:asciiTheme="minorHAnsi" w:eastAsiaTheme="minorEastAsia" w:hAnsiTheme="minorHAnsi" w:cstheme="minorBidi"/>
              <w:sz w:val="22"/>
              <w:lang w:val="en-US"/>
            </w:rPr>
          </w:pPr>
          <w:hyperlink w:anchor="_Toc74650921" w:history="1">
            <w:r w:rsidR="006A6877" w:rsidRPr="009C0625">
              <w:rPr>
                <w:rStyle w:val="Hyperlink"/>
              </w:rPr>
              <w:t>KEY TO UNIT CODE</w:t>
            </w:r>
            <w:r w:rsidR="006A6877">
              <w:rPr>
                <w:webHidden/>
              </w:rPr>
              <w:tab/>
            </w:r>
            <w:r w:rsidR="006A6877">
              <w:rPr>
                <w:webHidden/>
              </w:rPr>
              <w:fldChar w:fldCharType="begin"/>
            </w:r>
            <w:r w:rsidR="006A6877">
              <w:rPr>
                <w:webHidden/>
              </w:rPr>
              <w:instrText xml:space="preserve"> PAGEREF _Toc74650921 \h </w:instrText>
            </w:r>
            <w:r w:rsidR="006A6877">
              <w:rPr>
                <w:webHidden/>
              </w:rPr>
            </w:r>
            <w:r w:rsidR="006A6877">
              <w:rPr>
                <w:webHidden/>
              </w:rPr>
              <w:fldChar w:fldCharType="separate"/>
            </w:r>
            <w:r w:rsidR="00533035">
              <w:rPr>
                <w:webHidden/>
              </w:rPr>
              <w:t>viii</w:t>
            </w:r>
            <w:r w:rsidR="006A6877">
              <w:rPr>
                <w:webHidden/>
              </w:rPr>
              <w:fldChar w:fldCharType="end"/>
            </w:r>
          </w:hyperlink>
        </w:p>
        <w:p w14:paraId="6C6E68F2" w14:textId="3A85C39D" w:rsidR="006A6877" w:rsidRDefault="00D62CFE">
          <w:pPr>
            <w:pStyle w:val="TOC1"/>
            <w:rPr>
              <w:rFonts w:asciiTheme="minorHAnsi" w:eastAsiaTheme="minorEastAsia" w:hAnsiTheme="minorHAnsi" w:cstheme="minorBidi"/>
              <w:sz w:val="22"/>
              <w:lang w:val="en-US"/>
            </w:rPr>
          </w:pPr>
          <w:hyperlink w:anchor="_Toc74650922" w:history="1">
            <w:r w:rsidR="006A6877" w:rsidRPr="009C0625">
              <w:rPr>
                <w:rStyle w:val="Hyperlink"/>
              </w:rPr>
              <w:t>OVERVIEW</w:t>
            </w:r>
            <w:r w:rsidR="006A6877">
              <w:rPr>
                <w:webHidden/>
              </w:rPr>
              <w:tab/>
            </w:r>
            <w:r w:rsidR="006A6877">
              <w:rPr>
                <w:webHidden/>
              </w:rPr>
              <w:fldChar w:fldCharType="begin"/>
            </w:r>
            <w:r w:rsidR="006A6877">
              <w:rPr>
                <w:webHidden/>
              </w:rPr>
              <w:instrText xml:space="preserve"> PAGEREF _Toc74650922 \h </w:instrText>
            </w:r>
            <w:r w:rsidR="006A6877">
              <w:rPr>
                <w:webHidden/>
              </w:rPr>
            </w:r>
            <w:r w:rsidR="006A6877">
              <w:rPr>
                <w:webHidden/>
              </w:rPr>
              <w:fldChar w:fldCharType="separate"/>
            </w:r>
            <w:r w:rsidR="00533035">
              <w:rPr>
                <w:webHidden/>
              </w:rPr>
              <w:t>ix</w:t>
            </w:r>
            <w:r w:rsidR="006A6877">
              <w:rPr>
                <w:webHidden/>
              </w:rPr>
              <w:fldChar w:fldCharType="end"/>
            </w:r>
          </w:hyperlink>
        </w:p>
        <w:p w14:paraId="62BD049F" w14:textId="0F96B30F" w:rsidR="006A6877" w:rsidRDefault="00D62CFE">
          <w:pPr>
            <w:pStyle w:val="TOC1"/>
            <w:rPr>
              <w:rFonts w:asciiTheme="minorHAnsi" w:eastAsiaTheme="minorEastAsia" w:hAnsiTheme="minorHAnsi" w:cstheme="minorBidi"/>
              <w:sz w:val="22"/>
              <w:lang w:val="en-US"/>
            </w:rPr>
          </w:pPr>
          <w:hyperlink w:anchor="_Toc74650923" w:history="1">
            <w:r w:rsidR="006A6877" w:rsidRPr="009C0625">
              <w:rPr>
                <w:rStyle w:val="Hyperlink"/>
              </w:rPr>
              <w:t>BASIC UNITS OF COMPETENCY</w:t>
            </w:r>
            <w:r w:rsidR="006A6877">
              <w:rPr>
                <w:webHidden/>
              </w:rPr>
              <w:tab/>
            </w:r>
            <w:r w:rsidR="006A6877">
              <w:rPr>
                <w:webHidden/>
              </w:rPr>
              <w:fldChar w:fldCharType="begin"/>
            </w:r>
            <w:r w:rsidR="006A6877">
              <w:rPr>
                <w:webHidden/>
              </w:rPr>
              <w:instrText xml:space="preserve"> PAGEREF _Toc74650923 \h </w:instrText>
            </w:r>
            <w:r w:rsidR="006A6877">
              <w:rPr>
                <w:webHidden/>
              </w:rPr>
            </w:r>
            <w:r w:rsidR="006A6877">
              <w:rPr>
                <w:webHidden/>
              </w:rPr>
              <w:fldChar w:fldCharType="separate"/>
            </w:r>
            <w:r w:rsidR="00533035">
              <w:rPr>
                <w:webHidden/>
              </w:rPr>
              <w:t>1</w:t>
            </w:r>
            <w:r w:rsidR="006A6877">
              <w:rPr>
                <w:webHidden/>
              </w:rPr>
              <w:fldChar w:fldCharType="end"/>
            </w:r>
          </w:hyperlink>
        </w:p>
        <w:p w14:paraId="08673995" w14:textId="3331F436" w:rsidR="006A6877" w:rsidRDefault="00D62CFE">
          <w:pPr>
            <w:pStyle w:val="TOC2"/>
            <w:tabs>
              <w:tab w:val="right" w:leader="dot" w:pos="8296"/>
            </w:tabs>
            <w:rPr>
              <w:rFonts w:asciiTheme="minorHAnsi" w:eastAsiaTheme="minorEastAsia" w:hAnsiTheme="minorHAnsi" w:cstheme="minorBidi"/>
              <w:noProof/>
            </w:rPr>
          </w:pPr>
          <w:hyperlink w:anchor="_Toc74650924" w:history="1">
            <w:r w:rsidR="006A6877" w:rsidRPr="009C0625">
              <w:rPr>
                <w:rStyle w:val="Hyperlink"/>
                <w:noProof/>
              </w:rPr>
              <w:t>DEMONSTRATE COMMUNICATION SKILLS</w:t>
            </w:r>
            <w:r w:rsidR="006A6877">
              <w:rPr>
                <w:noProof/>
                <w:webHidden/>
              </w:rPr>
              <w:tab/>
            </w:r>
            <w:r w:rsidR="006A6877">
              <w:rPr>
                <w:noProof/>
                <w:webHidden/>
              </w:rPr>
              <w:fldChar w:fldCharType="begin"/>
            </w:r>
            <w:r w:rsidR="006A6877">
              <w:rPr>
                <w:noProof/>
                <w:webHidden/>
              </w:rPr>
              <w:instrText xml:space="preserve"> PAGEREF _Toc74650924 \h </w:instrText>
            </w:r>
            <w:r w:rsidR="006A6877">
              <w:rPr>
                <w:noProof/>
                <w:webHidden/>
              </w:rPr>
            </w:r>
            <w:r w:rsidR="006A6877">
              <w:rPr>
                <w:noProof/>
                <w:webHidden/>
              </w:rPr>
              <w:fldChar w:fldCharType="separate"/>
            </w:r>
            <w:r w:rsidR="00533035">
              <w:rPr>
                <w:noProof/>
                <w:webHidden/>
              </w:rPr>
              <w:t>2</w:t>
            </w:r>
            <w:r w:rsidR="006A6877">
              <w:rPr>
                <w:noProof/>
                <w:webHidden/>
              </w:rPr>
              <w:fldChar w:fldCharType="end"/>
            </w:r>
          </w:hyperlink>
        </w:p>
        <w:p w14:paraId="7B18B93B" w14:textId="2BE2666E" w:rsidR="006A6877" w:rsidRDefault="00D62CFE">
          <w:pPr>
            <w:pStyle w:val="TOC2"/>
            <w:tabs>
              <w:tab w:val="right" w:leader="dot" w:pos="8296"/>
            </w:tabs>
            <w:rPr>
              <w:rFonts w:asciiTheme="minorHAnsi" w:eastAsiaTheme="minorEastAsia" w:hAnsiTheme="minorHAnsi" w:cstheme="minorBidi"/>
              <w:noProof/>
            </w:rPr>
          </w:pPr>
          <w:hyperlink w:anchor="_Toc74650925" w:history="1">
            <w:r w:rsidR="006A6877" w:rsidRPr="009C0625">
              <w:rPr>
                <w:rStyle w:val="Hyperlink"/>
                <w:noProof/>
              </w:rPr>
              <w:t>DEMONSTRATE DIGITAL LITERACY</w:t>
            </w:r>
            <w:r w:rsidR="006A6877">
              <w:rPr>
                <w:noProof/>
                <w:webHidden/>
              </w:rPr>
              <w:tab/>
            </w:r>
            <w:r w:rsidR="006A6877">
              <w:rPr>
                <w:noProof/>
                <w:webHidden/>
              </w:rPr>
              <w:fldChar w:fldCharType="begin"/>
            </w:r>
            <w:r w:rsidR="006A6877">
              <w:rPr>
                <w:noProof/>
                <w:webHidden/>
              </w:rPr>
              <w:instrText xml:space="preserve"> PAGEREF _Toc74650925 \h </w:instrText>
            </w:r>
            <w:r w:rsidR="006A6877">
              <w:rPr>
                <w:noProof/>
                <w:webHidden/>
              </w:rPr>
            </w:r>
            <w:r w:rsidR="006A6877">
              <w:rPr>
                <w:noProof/>
                <w:webHidden/>
              </w:rPr>
              <w:fldChar w:fldCharType="separate"/>
            </w:r>
            <w:r w:rsidR="00533035">
              <w:rPr>
                <w:noProof/>
                <w:webHidden/>
              </w:rPr>
              <w:t>6</w:t>
            </w:r>
            <w:r w:rsidR="006A6877">
              <w:rPr>
                <w:noProof/>
                <w:webHidden/>
              </w:rPr>
              <w:fldChar w:fldCharType="end"/>
            </w:r>
          </w:hyperlink>
        </w:p>
        <w:p w14:paraId="7E86FDCC" w14:textId="7FAD4D3E" w:rsidR="006A6877" w:rsidRDefault="00D62CFE">
          <w:pPr>
            <w:pStyle w:val="TOC2"/>
            <w:tabs>
              <w:tab w:val="right" w:leader="dot" w:pos="8296"/>
            </w:tabs>
            <w:rPr>
              <w:rFonts w:asciiTheme="minorHAnsi" w:eastAsiaTheme="minorEastAsia" w:hAnsiTheme="minorHAnsi" w:cstheme="minorBidi"/>
              <w:noProof/>
            </w:rPr>
          </w:pPr>
          <w:hyperlink w:anchor="_Toc74650926" w:history="1">
            <w:r w:rsidR="006A6877" w:rsidRPr="009C0625">
              <w:rPr>
                <w:rStyle w:val="Hyperlink"/>
                <w:noProof/>
              </w:rPr>
              <w:t>DEMONSTRATE ENTREPRENEURIAL SKILLS</w:t>
            </w:r>
            <w:r w:rsidR="006A6877">
              <w:rPr>
                <w:noProof/>
                <w:webHidden/>
              </w:rPr>
              <w:tab/>
            </w:r>
            <w:r w:rsidR="006A6877">
              <w:rPr>
                <w:noProof/>
                <w:webHidden/>
              </w:rPr>
              <w:fldChar w:fldCharType="begin"/>
            </w:r>
            <w:r w:rsidR="006A6877">
              <w:rPr>
                <w:noProof/>
                <w:webHidden/>
              </w:rPr>
              <w:instrText xml:space="preserve"> PAGEREF _Toc74650926 \h </w:instrText>
            </w:r>
            <w:r w:rsidR="006A6877">
              <w:rPr>
                <w:noProof/>
                <w:webHidden/>
              </w:rPr>
            </w:r>
            <w:r w:rsidR="006A6877">
              <w:rPr>
                <w:noProof/>
                <w:webHidden/>
              </w:rPr>
              <w:fldChar w:fldCharType="separate"/>
            </w:r>
            <w:r w:rsidR="00533035">
              <w:rPr>
                <w:noProof/>
                <w:webHidden/>
              </w:rPr>
              <w:t>11</w:t>
            </w:r>
            <w:r w:rsidR="006A6877">
              <w:rPr>
                <w:noProof/>
                <w:webHidden/>
              </w:rPr>
              <w:fldChar w:fldCharType="end"/>
            </w:r>
          </w:hyperlink>
        </w:p>
        <w:p w14:paraId="1BC37492" w14:textId="62F78175" w:rsidR="006A6877" w:rsidRDefault="00D62CFE">
          <w:pPr>
            <w:pStyle w:val="TOC2"/>
            <w:tabs>
              <w:tab w:val="right" w:leader="dot" w:pos="8296"/>
            </w:tabs>
            <w:rPr>
              <w:rFonts w:asciiTheme="minorHAnsi" w:eastAsiaTheme="minorEastAsia" w:hAnsiTheme="minorHAnsi" w:cstheme="minorBidi"/>
              <w:noProof/>
            </w:rPr>
          </w:pPr>
          <w:hyperlink w:anchor="_Toc74650927" w:history="1">
            <w:r w:rsidR="006A6877" w:rsidRPr="009C0625">
              <w:rPr>
                <w:rStyle w:val="Hyperlink"/>
                <w:noProof/>
              </w:rPr>
              <w:t>DEMONSTRATE EMPLOYABILITY SKILLS</w:t>
            </w:r>
            <w:r w:rsidR="006A6877">
              <w:rPr>
                <w:noProof/>
                <w:webHidden/>
              </w:rPr>
              <w:tab/>
            </w:r>
            <w:r w:rsidR="006A6877">
              <w:rPr>
                <w:noProof/>
                <w:webHidden/>
              </w:rPr>
              <w:fldChar w:fldCharType="begin"/>
            </w:r>
            <w:r w:rsidR="006A6877">
              <w:rPr>
                <w:noProof/>
                <w:webHidden/>
              </w:rPr>
              <w:instrText xml:space="preserve"> PAGEREF _Toc74650927 \h </w:instrText>
            </w:r>
            <w:r w:rsidR="006A6877">
              <w:rPr>
                <w:noProof/>
                <w:webHidden/>
              </w:rPr>
            </w:r>
            <w:r w:rsidR="006A6877">
              <w:rPr>
                <w:noProof/>
                <w:webHidden/>
              </w:rPr>
              <w:fldChar w:fldCharType="separate"/>
            </w:r>
            <w:r w:rsidR="00533035">
              <w:rPr>
                <w:noProof/>
                <w:webHidden/>
              </w:rPr>
              <w:t>17</w:t>
            </w:r>
            <w:r w:rsidR="006A6877">
              <w:rPr>
                <w:noProof/>
                <w:webHidden/>
              </w:rPr>
              <w:fldChar w:fldCharType="end"/>
            </w:r>
          </w:hyperlink>
        </w:p>
        <w:p w14:paraId="345BC973" w14:textId="2AA1C6B2" w:rsidR="006A6877" w:rsidRDefault="00D62CFE">
          <w:pPr>
            <w:pStyle w:val="TOC2"/>
            <w:tabs>
              <w:tab w:val="right" w:leader="dot" w:pos="8296"/>
            </w:tabs>
            <w:rPr>
              <w:rFonts w:asciiTheme="minorHAnsi" w:eastAsiaTheme="minorEastAsia" w:hAnsiTheme="minorHAnsi" w:cstheme="minorBidi"/>
              <w:noProof/>
            </w:rPr>
          </w:pPr>
          <w:hyperlink w:anchor="_Toc74650928" w:history="1">
            <w:r w:rsidR="006A6877" w:rsidRPr="009C0625">
              <w:rPr>
                <w:rStyle w:val="Hyperlink"/>
                <w:noProof/>
              </w:rPr>
              <w:t>DEMONSTRATE ENVIRONMENTAL LITERACY</w:t>
            </w:r>
            <w:r w:rsidR="006A6877">
              <w:rPr>
                <w:noProof/>
                <w:webHidden/>
              </w:rPr>
              <w:tab/>
            </w:r>
            <w:r w:rsidR="006A6877">
              <w:rPr>
                <w:noProof/>
                <w:webHidden/>
              </w:rPr>
              <w:fldChar w:fldCharType="begin"/>
            </w:r>
            <w:r w:rsidR="006A6877">
              <w:rPr>
                <w:noProof/>
                <w:webHidden/>
              </w:rPr>
              <w:instrText xml:space="preserve"> PAGEREF _Toc74650928 \h </w:instrText>
            </w:r>
            <w:r w:rsidR="006A6877">
              <w:rPr>
                <w:noProof/>
                <w:webHidden/>
              </w:rPr>
            </w:r>
            <w:r w:rsidR="006A6877">
              <w:rPr>
                <w:noProof/>
                <w:webHidden/>
              </w:rPr>
              <w:fldChar w:fldCharType="separate"/>
            </w:r>
            <w:r w:rsidR="00533035">
              <w:rPr>
                <w:noProof/>
                <w:webHidden/>
              </w:rPr>
              <w:t>24</w:t>
            </w:r>
            <w:r w:rsidR="006A6877">
              <w:rPr>
                <w:noProof/>
                <w:webHidden/>
              </w:rPr>
              <w:fldChar w:fldCharType="end"/>
            </w:r>
          </w:hyperlink>
        </w:p>
        <w:p w14:paraId="404C1466" w14:textId="75E34971" w:rsidR="006A6877" w:rsidRDefault="00D62CFE">
          <w:pPr>
            <w:pStyle w:val="TOC2"/>
            <w:tabs>
              <w:tab w:val="right" w:leader="dot" w:pos="8296"/>
            </w:tabs>
            <w:rPr>
              <w:rFonts w:asciiTheme="minorHAnsi" w:eastAsiaTheme="minorEastAsia" w:hAnsiTheme="minorHAnsi" w:cstheme="minorBidi"/>
              <w:noProof/>
            </w:rPr>
          </w:pPr>
          <w:hyperlink w:anchor="_Toc74650929" w:history="1">
            <w:r w:rsidR="006A6877" w:rsidRPr="009C0625">
              <w:rPr>
                <w:rStyle w:val="Hyperlink"/>
                <w:noProof/>
              </w:rPr>
              <w:t>DEMONSTRATE OCCUPATIONAL SAFETY AND HEALTH PRACTICES</w:t>
            </w:r>
            <w:r w:rsidR="006A6877">
              <w:rPr>
                <w:noProof/>
                <w:webHidden/>
              </w:rPr>
              <w:tab/>
            </w:r>
            <w:r w:rsidR="006A6877">
              <w:rPr>
                <w:noProof/>
                <w:webHidden/>
              </w:rPr>
              <w:fldChar w:fldCharType="begin"/>
            </w:r>
            <w:r w:rsidR="006A6877">
              <w:rPr>
                <w:noProof/>
                <w:webHidden/>
              </w:rPr>
              <w:instrText xml:space="preserve"> PAGEREF _Toc74650929 \h </w:instrText>
            </w:r>
            <w:r w:rsidR="006A6877">
              <w:rPr>
                <w:noProof/>
                <w:webHidden/>
              </w:rPr>
            </w:r>
            <w:r w:rsidR="006A6877">
              <w:rPr>
                <w:noProof/>
                <w:webHidden/>
              </w:rPr>
              <w:fldChar w:fldCharType="separate"/>
            </w:r>
            <w:r w:rsidR="00533035">
              <w:rPr>
                <w:noProof/>
                <w:webHidden/>
              </w:rPr>
              <w:t>29</w:t>
            </w:r>
            <w:r w:rsidR="006A6877">
              <w:rPr>
                <w:noProof/>
                <w:webHidden/>
              </w:rPr>
              <w:fldChar w:fldCharType="end"/>
            </w:r>
          </w:hyperlink>
        </w:p>
        <w:p w14:paraId="41B75BCE" w14:textId="37D869CF" w:rsidR="006A6877" w:rsidRDefault="00D62CFE">
          <w:pPr>
            <w:pStyle w:val="TOC1"/>
            <w:rPr>
              <w:rFonts w:asciiTheme="minorHAnsi" w:eastAsiaTheme="minorEastAsia" w:hAnsiTheme="minorHAnsi" w:cstheme="minorBidi"/>
              <w:sz w:val="22"/>
              <w:lang w:val="en-US"/>
            </w:rPr>
          </w:pPr>
          <w:hyperlink w:anchor="_Toc74650930" w:history="1">
            <w:r w:rsidR="006A6877" w:rsidRPr="009C0625">
              <w:rPr>
                <w:rStyle w:val="Hyperlink"/>
              </w:rPr>
              <w:t>COMMON UNITS OF COMPETENCY</w:t>
            </w:r>
            <w:r w:rsidR="006A6877">
              <w:rPr>
                <w:webHidden/>
              </w:rPr>
              <w:tab/>
            </w:r>
            <w:r w:rsidR="006A6877">
              <w:rPr>
                <w:webHidden/>
              </w:rPr>
              <w:fldChar w:fldCharType="begin"/>
            </w:r>
            <w:r w:rsidR="006A6877">
              <w:rPr>
                <w:webHidden/>
              </w:rPr>
              <w:instrText xml:space="preserve"> PAGEREF _Toc74650930 \h </w:instrText>
            </w:r>
            <w:r w:rsidR="006A6877">
              <w:rPr>
                <w:webHidden/>
              </w:rPr>
            </w:r>
            <w:r w:rsidR="006A6877">
              <w:rPr>
                <w:webHidden/>
              </w:rPr>
              <w:fldChar w:fldCharType="separate"/>
            </w:r>
            <w:r w:rsidR="00533035">
              <w:rPr>
                <w:webHidden/>
              </w:rPr>
              <w:t>34</w:t>
            </w:r>
            <w:r w:rsidR="006A6877">
              <w:rPr>
                <w:webHidden/>
              </w:rPr>
              <w:fldChar w:fldCharType="end"/>
            </w:r>
          </w:hyperlink>
        </w:p>
        <w:p w14:paraId="3249C401" w14:textId="7228E992" w:rsidR="006A6877" w:rsidRDefault="00D62CFE">
          <w:pPr>
            <w:pStyle w:val="TOC2"/>
            <w:tabs>
              <w:tab w:val="right" w:leader="dot" w:pos="8296"/>
            </w:tabs>
            <w:rPr>
              <w:rFonts w:asciiTheme="minorHAnsi" w:eastAsiaTheme="minorEastAsia" w:hAnsiTheme="minorHAnsi" w:cstheme="minorBidi"/>
              <w:noProof/>
            </w:rPr>
          </w:pPr>
          <w:hyperlink w:anchor="_Toc74650931" w:history="1">
            <w:r w:rsidR="006A6877" w:rsidRPr="009C0625">
              <w:rPr>
                <w:rStyle w:val="Hyperlink"/>
                <w:noProof/>
              </w:rPr>
              <w:t>APPLY MATHEMATICAL SKILLS</w:t>
            </w:r>
            <w:r w:rsidR="006A6877">
              <w:rPr>
                <w:noProof/>
                <w:webHidden/>
              </w:rPr>
              <w:tab/>
            </w:r>
            <w:r w:rsidR="006A6877">
              <w:rPr>
                <w:noProof/>
                <w:webHidden/>
              </w:rPr>
              <w:fldChar w:fldCharType="begin"/>
            </w:r>
            <w:r w:rsidR="006A6877">
              <w:rPr>
                <w:noProof/>
                <w:webHidden/>
              </w:rPr>
              <w:instrText xml:space="preserve"> PAGEREF _Toc74650931 \h </w:instrText>
            </w:r>
            <w:r w:rsidR="006A6877">
              <w:rPr>
                <w:noProof/>
                <w:webHidden/>
              </w:rPr>
            </w:r>
            <w:r w:rsidR="006A6877">
              <w:rPr>
                <w:noProof/>
                <w:webHidden/>
              </w:rPr>
              <w:fldChar w:fldCharType="separate"/>
            </w:r>
            <w:r w:rsidR="00533035">
              <w:rPr>
                <w:noProof/>
                <w:webHidden/>
              </w:rPr>
              <w:t>35</w:t>
            </w:r>
            <w:r w:rsidR="006A6877">
              <w:rPr>
                <w:noProof/>
                <w:webHidden/>
              </w:rPr>
              <w:fldChar w:fldCharType="end"/>
            </w:r>
          </w:hyperlink>
        </w:p>
        <w:p w14:paraId="52F12FDB" w14:textId="4E9CC91B" w:rsidR="006A6877" w:rsidRDefault="00D62CFE">
          <w:pPr>
            <w:pStyle w:val="TOC2"/>
            <w:tabs>
              <w:tab w:val="right" w:leader="dot" w:pos="8296"/>
            </w:tabs>
            <w:rPr>
              <w:rFonts w:asciiTheme="minorHAnsi" w:eastAsiaTheme="minorEastAsia" w:hAnsiTheme="minorHAnsi" w:cstheme="minorBidi"/>
              <w:noProof/>
            </w:rPr>
          </w:pPr>
          <w:hyperlink w:anchor="_Toc74650932" w:history="1">
            <w:r w:rsidR="006A6877" w:rsidRPr="009C0625">
              <w:rPr>
                <w:rStyle w:val="Hyperlink"/>
                <w:noProof/>
              </w:rPr>
              <w:t>PREPARE AND INTERPRET TECHNICAL DRAWINGS</w:t>
            </w:r>
            <w:r w:rsidR="006A6877">
              <w:rPr>
                <w:noProof/>
                <w:webHidden/>
              </w:rPr>
              <w:tab/>
            </w:r>
            <w:r w:rsidR="006A6877">
              <w:rPr>
                <w:noProof/>
                <w:webHidden/>
              </w:rPr>
              <w:fldChar w:fldCharType="begin"/>
            </w:r>
            <w:r w:rsidR="006A6877">
              <w:rPr>
                <w:noProof/>
                <w:webHidden/>
              </w:rPr>
              <w:instrText xml:space="preserve"> PAGEREF _Toc74650932 \h </w:instrText>
            </w:r>
            <w:r w:rsidR="006A6877">
              <w:rPr>
                <w:noProof/>
                <w:webHidden/>
              </w:rPr>
            </w:r>
            <w:r w:rsidR="006A6877">
              <w:rPr>
                <w:noProof/>
                <w:webHidden/>
              </w:rPr>
              <w:fldChar w:fldCharType="separate"/>
            </w:r>
            <w:r w:rsidR="00533035">
              <w:rPr>
                <w:noProof/>
                <w:webHidden/>
              </w:rPr>
              <w:t>40</w:t>
            </w:r>
            <w:r w:rsidR="006A6877">
              <w:rPr>
                <w:noProof/>
                <w:webHidden/>
              </w:rPr>
              <w:fldChar w:fldCharType="end"/>
            </w:r>
          </w:hyperlink>
        </w:p>
        <w:p w14:paraId="09C5C811" w14:textId="60D46A59" w:rsidR="006A6877" w:rsidRDefault="00D62CFE">
          <w:pPr>
            <w:pStyle w:val="TOC2"/>
            <w:tabs>
              <w:tab w:val="right" w:leader="dot" w:pos="8296"/>
            </w:tabs>
            <w:rPr>
              <w:rFonts w:asciiTheme="minorHAnsi" w:eastAsiaTheme="minorEastAsia" w:hAnsiTheme="minorHAnsi" w:cstheme="minorBidi"/>
              <w:noProof/>
            </w:rPr>
          </w:pPr>
          <w:hyperlink w:anchor="_Toc74650933" w:history="1">
            <w:r w:rsidR="006A6877" w:rsidRPr="009C0625">
              <w:rPr>
                <w:rStyle w:val="Hyperlink"/>
                <w:noProof/>
              </w:rPr>
              <w:t>PERFORM STRUCTURAL DESIGN AND ANALYSIS</w:t>
            </w:r>
            <w:r w:rsidR="006A6877">
              <w:rPr>
                <w:noProof/>
                <w:webHidden/>
              </w:rPr>
              <w:tab/>
            </w:r>
            <w:r w:rsidR="006A6877">
              <w:rPr>
                <w:noProof/>
                <w:webHidden/>
              </w:rPr>
              <w:fldChar w:fldCharType="begin"/>
            </w:r>
            <w:r w:rsidR="006A6877">
              <w:rPr>
                <w:noProof/>
                <w:webHidden/>
              </w:rPr>
              <w:instrText xml:space="preserve"> PAGEREF _Toc74650933 \h </w:instrText>
            </w:r>
            <w:r w:rsidR="006A6877">
              <w:rPr>
                <w:noProof/>
                <w:webHidden/>
              </w:rPr>
            </w:r>
            <w:r w:rsidR="006A6877">
              <w:rPr>
                <w:noProof/>
                <w:webHidden/>
              </w:rPr>
              <w:fldChar w:fldCharType="separate"/>
            </w:r>
            <w:r w:rsidR="00533035">
              <w:rPr>
                <w:noProof/>
                <w:webHidden/>
              </w:rPr>
              <w:t>44</w:t>
            </w:r>
            <w:r w:rsidR="006A6877">
              <w:rPr>
                <w:noProof/>
                <w:webHidden/>
              </w:rPr>
              <w:fldChar w:fldCharType="end"/>
            </w:r>
          </w:hyperlink>
        </w:p>
        <w:p w14:paraId="0398F00C" w14:textId="490D2DA2" w:rsidR="006A6877" w:rsidRDefault="00D62CFE">
          <w:pPr>
            <w:pStyle w:val="TOC2"/>
            <w:tabs>
              <w:tab w:val="right" w:leader="dot" w:pos="8296"/>
            </w:tabs>
            <w:rPr>
              <w:rFonts w:asciiTheme="minorHAnsi" w:eastAsiaTheme="minorEastAsia" w:hAnsiTheme="minorHAnsi" w:cstheme="minorBidi"/>
              <w:noProof/>
            </w:rPr>
          </w:pPr>
          <w:hyperlink w:anchor="_Toc74650934" w:history="1">
            <w:r w:rsidR="006A6877" w:rsidRPr="009C0625">
              <w:rPr>
                <w:rStyle w:val="Hyperlink"/>
                <w:noProof/>
              </w:rPr>
              <w:t>APPLY CONSTRUCTION MATERIAL SCIENCE</w:t>
            </w:r>
            <w:r w:rsidR="006A6877">
              <w:rPr>
                <w:noProof/>
                <w:webHidden/>
              </w:rPr>
              <w:tab/>
            </w:r>
            <w:r w:rsidR="006A6877">
              <w:rPr>
                <w:noProof/>
                <w:webHidden/>
              </w:rPr>
              <w:fldChar w:fldCharType="begin"/>
            </w:r>
            <w:r w:rsidR="006A6877">
              <w:rPr>
                <w:noProof/>
                <w:webHidden/>
              </w:rPr>
              <w:instrText xml:space="preserve"> PAGEREF _Toc74650934 \h </w:instrText>
            </w:r>
            <w:r w:rsidR="006A6877">
              <w:rPr>
                <w:noProof/>
                <w:webHidden/>
              </w:rPr>
            </w:r>
            <w:r w:rsidR="006A6877">
              <w:rPr>
                <w:noProof/>
                <w:webHidden/>
              </w:rPr>
              <w:fldChar w:fldCharType="separate"/>
            </w:r>
            <w:r w:rsidR="00533035">
              <w:rPr>
                <w:noProof/>
                <w:webHidden/>
              </w:rPr>
              <w:t>49</w:t>
            </w:r>
            <w:r w:rsidR="006A6877">
              <w:rPr>
                <w:noProof/>
                <w:webHidden/>
              </w:rPr>
              <w:fldChar w:fldCharType="end"/>
            </w:r>
          </w:hyperlink>
        </w:p>
        <w:p w14:paraId="1D3DB4DC" w14:textId="254B3213" w:rsidR="006A6877" w:rsidRDefault="00D62CFE">
          <w:pPr>
            <w:pStyle w:val="TOC2"/>
            <w:tabs>
              <w:tab w:val="right" w:leader="dot" w:pos="8296"/>
            </w:tabs>
            <w:rPr>
              <w:rFonts w:asciiTheme="minorHAnsi" w:eastAsiaTheme="minorEastAsia" w:hAnsiTheme="minorHAnsi" w:cstheme="minorBidi"/>
              <w:noProof/>
            </w:rPr>
          </w:pPr>
          <w:hyperlink w:anchor="_Toc74650935" w:history="1">
            <w:r w:rsidR="006A6877" w:rsidRPr="009C0625">
              <w:rPr>
                <w:rStyle w:val="Hyperlink"/>
                <w:noProof/>
              </w:rPr>
              <w:t>APPLY WORKSHOP TECHNOLOGY PRACTICES</w:t>
            </w:r>
            <w:r w:rsidR="006A6877">
              <w:rPr>
                <w:noProof/>
                <w:webHidden/>
              </w:rPr>
              <w:tab/>
            </w:r>
            <w:r w:rsidR="006A6877">
              <w:rPr>
                <w:noProof/>
                <w:webHidden/>
              </w:rPr>
              <w:fldChar w:fldCharType="begin"/>
            </w:r>
            <w:r w:rsidR="006A6877">
              <w:rPr>
                <w:noProof/>
                <w:webHidden/>
              </w:rPr>
              <w:instrText xml:space="preserve"> PAGEREF _Toc74650935 \h </w:instrText>
            </w:r>
            <w:r w:rsidR="006A6877">
              <w:rPr>
                <w:noProof/>
                <w:webHidden/>
              </w:rPr>
            </w:r>
            <w:r w:rsidR="006A6877">
              <w:rPr>
                <w:noProof/>
                <w:webHidden/>
              </w:rPr>
              <w:fldChar w:fldCharType="separate"/>
            </w:r>
            <w:r w:rsidR="00533035">
              <w:rPr>
                <w:noProof/>
                <w:webHidden/>
              </w:rPr>
              <w:t>53</w:t>
            </w:r>
            <w:r w:rsidR="006A6877">
              <w:rPr>
                <w:noProof/>
                <w:webHidden/>
              </w:rPr>
              <w:fldChar w:fldCharType="end"/>
            </w:r>
          </w:hyperlink>
        </w:p>
        <w:p w14:paraId="63500DBF" w14:textId="5C320E3B" w:rsidR="006A6877" w:rsidRDefault="00D62CFE">
          <w:pPr>
            <w:pStyle w:val="TOC2"/>
            <w:tabs>
              <w:tab w:val="right" w:leader="dot" w:pos="8296"/>
            </w:tabs>
            <w:rPr>
              <w:rFonts w:asciiTheme="minorHAnsi" w:eastAsiaTheme="minorEastAsia" w:hAnsiTheme="minorHAnsi" w:cstheme="minorBidi"/>
              <w:noProof/>
            </w:rPr>
          </w:pPr>
          <w:hyperlink w:anchor="_Toc74650936" w:history="1">
            <w:r w:rsidR="006A6877" w:rsidRPr="009C0625">
              <w:rPr>
                <w:rStyle w:val="Hyperlink"/>
                <w:noProof/>
              </w:rPr>
              <w:t>PERFORM MEASUREMENT OF WORKS AND COST ESTIMATION</w:t>
            </w:r>
            <w:r w:rsidR="006A6877">
              <w:rPr>
                <w:noProof/>
                <w:webHidden/>
              </w:rPr>
              <w:tab/>
            </w:r>
            <w:r w:rsidR="006A6877">
              <w:rPr>
                <w:noProof/>
                <w:webHidden/>
              </w:rPr>
              <w:fldChar w:fldCharType="begin"/>
            </w:r>
            <w:r w:rsidR="006A6877">
              <w:rPr>
                <w:noProof/>
                <w:webHidden/>
              </w:rPr>
              <w:instrText xml:space="preserve"> PAGEREF _Toc74650936 \h </w:instrText>
            </w:r>
            <w:r w:rsidR="006A6877">
              <w:rPr>
                <w:noProof/>
                <w:webHidden/>
              </w:rPr>
            </w:r>
            <w:r w:rsidR="006A6877">
              <w:rPr>
                <w:noProof/>
                <w:webHidden/>
              </w:rPr>
              <w:fldChar w:fldCharType="separate"/>
            </w:r>
            <w:r w:rsidR="00533035">
              <w:rPr>
                <w:noProof/>
                <w:webHidden/>
              </w:rPr>
              <w:t>58</w:t>
            </w:r>
            <w:r w:rsidR="006A6877">
              <w:rPr>
                <w:noProof/>
                <w:webHidden/>
              </w:rPr>
              <w:fldChar w:fldCharType="end"/>
            </w:r>
          </w:hyperlink>
        </w:p>
        <w:p w14:paraId="112C5093" w14:textId="76FAF668" w:rsidR="006A6877" w:rsidRDefault="00D62CFE">
          <w:pPr>
            <w:pStyle w:val="TOC2"/>
            <w:tabs>
              <w:tab w:val="right" w:leader="dot" w:pos="8296"/>
            </w:tabs>
            <w:rPr>
              <w:rFonts w:asciiTheme="minorHAnsi" w:eastAsiaTheme="minorEastAsia" w:hAnsiTheme="minorHAnsi" w:cstheme="minorBidi"/>
              <w:noProof/>
            </w:rPr>
          </w:pPr>
          <w:hyperlink w:anchor="_Toc74650937" w:history="1">
            <w:r w:rsidR="006A6877" w:rsidRPr="009C0625">
              <w:rPr>
                <w:rStyle w:val="Hyperlink"/>
                <w:noProof/>
              </w:rPr>
              <w:t>APPLY WATER AND WASTEWATER TECHNOLOGY</w:t>
            </w:r>
            <w:r w:rsidR="006A6877">
              <w:rPr>
                <w:noProof/>
                <w:webHidden/>
              </w:rPr>
              <w:tab/>
            </w:r>
            <w:r w:rsidR="006A6877">
              <w:rPr>
                <w:noProof/>
                <w:webHidden/>
              </w:rPr>
              <w:fldChar w:fldCharType="begin"/>
            </w:r>
            <w:r w:rsidR="006A6877">
              <w:rPr>
                <w:noProof/>
                <w:webHidden/>
              </w:rPr>
              <w:instrText xml:space="preserve"> PAGEREF _Toc74650937 \h </w:instrText>
            </w:r>
            <w:r w:rsidR="006A6877">
              <w:rPr>
                <w:noProof/>
                <w:webHidden/>
              </w:rPr>
            </w:r>
            <w:r w:rsidR="006A6877">
              <w:rPr>
                <w:noProof/>
                <w:webHidden/>
              </w:rPr>
              <w:fldChar w:fldCharType="separate"/>
            </w:r>
            <w:r w:rsidR="00533035">
              <w:rPr>
                <w:noProof/>
                <w:webHidden/>
              </w:rPr>
              <w:t>61</w:t>
            </w:r>
            <w:r w:rsidR="006A6877">
              <w:rPr>
                <w:noProof/>
                <w:webHidden/>
              </w:rPr>
              <w:fldChar w:fldCharType="end"/>
            </w:r>
          </w:hyperlink>
        </w:p>
        <w:p w14:paraId="6C1BD85D" w14:textId="6B904801" w:rsidR="006A6877" w:rsidRDefault="00D62CFE">
          <w:pPr>
            <w:pStyle w:val="TOC2"/>
            <w:tabs>
              <w:tab w:val="right" w:leader="dot" w:pos="8296"/>
            </w:tabs>
            <w:rPr>
              <w:rFonts w:asciiTheme="minorHAnsi" w:eastAsiaTheme="minorEastAsia" w:hAnsiTheme="minorHAnsi" w:cstheme="minorBidi"/>
              <w:noProof/>
            </w:rPr>
          </w:pPr>
          <w:hyperlink w:anchor="_Toc74650938" w:history="1">
            <w:r w:rsidR="006A6877" w:rsidRPr="009C0625">
              <w:rPr>
                <w:rStyle w:val="Hyperlink"/>
                <w:noProof/>
              </w:rPr>
              <w:t>APPLY WATER RESOURCE, WATER AND SANITATION SERVICES MANAGEMENT PRINCIPLES</w:t>
            </w:r>
            <w:r w:rsidR="006A6877">
              <w:rPr>
                <w:noProof/>
                <w:webHidden/>
              </w:rPr>
              <w:tab/>
            </w:r>
            <w:r w:rsidR="006A6877">
              <w:rPr>
                <w:noProof/>
                <w:webHidden/>
              </w:rPr>
              <w:fldChar w:fldCharType="begin"/>
            </w:r>
            <w:r w:rsidR="006A6877">
              <w:rPr>
                <w:noProof/>
                <w:webHidden/>
              </w:rPr>
              <w:instrText xml:space="preserve"> PAGEREF _Toc74650938 \h </w:instrText>
            </w:r>
            <w:r w:rsidR="006A6877">
              <w:rPr>
                <w:noProof/>
                <w:webHidden/>
              </w:rPr>
            </w:r>
            <w:r w:rsidR="006A6877">
              <w:rPr>
                <w:noProof/>
                <w:webHidden/>
              </w:rPr>
              <w:fldChar w:fldCharType="separate"/>
            </w:r>
            <w:r w:rsidR="00533035">
              <w:rPr>
                <w:noProof/>
                <w:webHidden/>
              </w:rPr>
              <w:t>68</w:t>
            </w:r>
            <w:r w:rsidR="006A6877">
              <w:rPr>
                <w:noProof/>
                <w:webHidden/>
              </w:rPr>
              <w:fldChar w:fldCharType="end"/>
            </w:r>
          </w:hyperlink>
        </w:p>
        <w:p w14:paraId="03485423" w14:textId="10FE64E1" w:rsidR="006A6877" w:rsidRDefault="00D62CFE">
          <w:pPr>
            <w:pStyle w:val="TOC1"/>
            <w:rPr>
              <w:rFonts w:asciiTheme="minorHAnsi" w:eastAsiaTheme="minorEastAsia" w:hAnsiTheme="minorHAnsi" w:cstheme="minorBidi"/>
              <w:sz w:val="22"/>
              <w:lang w:val="en-US"/>
            </w:rPr>
          </w:pPr>
          <w:hyperlink w:anchor="_Toc74650939" w:history="1">
            <w:r w:rsidR="006A6877" w:rsidRPr="009C0625">
              <w:rPr>
                <w:rStyle w:val="Hyperlink"/>
              </w:rPr>
              <w:t>CORE UNITS OF COMPETENCY</w:t>
            </w:r>
            <w:r w:rsidR="006A6877">
              <w:rPr>
                <w:webHidden/>
              </w:rPr>
              <w:tab/>
            </w:r>
            <w:r w:rsidR="006A6877">
              <w:rPr>
                <w:webHidden/>
              </w:rPr>
              <w:fldChar w:fldCharType="begin"/>
            </w:r>
            <w:r w:rsidR="006A6877">
              <w:rPr>
                <w:webHidden/>
              </w:rPr>
              <w:instrText xml:space="preserve"> PAGEREF _Toc74650939 \h </w:instrText>
            </w:r>
            <w:r w:rsidR="006A6877">
              <w:rPr>
                <w:webHidden/>
              </w:rPr>
            </w:r>
            <w:r w:rsidR="006A6877">
              <w:rPr>
                <w:webHidden/>
              </w:rPr>
              <w:fldChar w:fldCharType="separate"/>
            </w:r>
            <w:r w:rsidR="00533035">
              <w:rPr>
                <w:webHidden/>
              </w:rPr>
              <w:t>75</w:t>
            </w:r>
            <w:r w:rsidR="006A6877">
              <w:rPr>
                <w:webHidden/>
              </w:rPr>
              <w:fldChar w:fldCharType="end"/>
            </w:r>
          </w:hyperlink>
        </w:p>
        <w:p w14:paraId="08D06902" w14:textId="263E664C" w:rsidR="006A6877" w:rsidRDefault="00D62CFE">
          <w:pPr>
            <w:pStyle w:val="TOC2"/>
            <w:tabs>
              <w:tab w:val="right" w:leader="dot" w:pos="8296"/>
            </w:tabs>
            <w:rPr>
              <w:rFonts w:asciiTheme="minorHAnsi" w:eastAsiaTheme="minorEastAsia" w:hAnsiTheme="minorHAnsi" w:cstheme="minorBidi"/>
              <w:noProof/>
            </w:rPr>
          </w:pPr>
          <w:hyperlink w:anchor="_Toc74650940" w:history="1">
            <w:r w:rsidR="006A6877" w:rsidRPr="009C0625">
              <w:rPr>
                <w:rStyle w:val="Hyperlink"/>
                <w:noProof/>
              </w:rPr>
              <w:t>CONDUCT MATERIAL TESTING</w:t>
            </w:r>
            <w:r w:rsidR="006A6877">
              <w:rPr>
                <w:noProof/>
                <w:webHidden/>
              </w:rPr>
              <w:tab/>
            </w:r>
            <w:r w:rsidR="006A6877">
              <w:rPr>
                <w:noProof/>
                <w:webHidden/>
              </w:rPr>
              <w:fldChar w:fldCharType="begin"/>
            </w:r>
            <w:r w:rsidR="006A6877">
              <w:rPr>
                <w:noProof/>
                <w:webHidden/>
              </w:rPr>
              <w:instrText xml:space="preserve"> PAGEREF _Toc74650940 \h </w:instrText>
            </w:r>
            <w:r w:rsidR="006A6877">
              <w:rPr>
                <w:noProof/>
                <w:webHidden/>
              </w:rPr>
            </w:r>
            <w:r w:rsidR="006A6877">
              <w:rPr>
                <w:noProof/>
                <w:webHidden/>
              </w:rPr>
              <w:fldChar w:fldCharType="separate"/>
            </w:r>
            <w:r w:rsidR="00533035">
              <w:rPr>
                <w:noProof/>
                <w:webHidden/>
              </w:rPr>
              <w:t>76</w:t>
            </w:r>
            <w:r w:rsidR="006A6877">
              <w:rPr>
                <w:noProof/>
                <w:webHidden/>
              </w:rPr>
              <w:fldChar w:fldCharType="end"/>
            </w:r>
          </w:hyperlink>
        </w:p>
        <w:p w14:paraId="3E591E3D" w14:textId="39586539" w:rsidR="006A6877" w:rsidRDefault="00D62CFE">
          <w:pPr>
            <w:pStyle w:val="TOC2"/>
            <w:tabs>
              <w:tab w:val="right" w:leader="dot" w:pos="8296"/>
            </w:tabs>
            <w:rPr>
              <w:rFonts w:asciiTheme="minorHAnsi" w:eastAsiaTheme="minorEastAsia" w:hAnsiTheme="minorHAnsi" w:cstheme="minorBidi"/>
              <w:noProof/>
            </w:rPr>
          </w:pPr>
          <w:hyperlink w:anchor="_Toc74650941" w:history="1">
            <w:r w:rsidR="006A6877" w:rsidRPr="009C0625">
              <w:rPr>
                <w:rStyle w:val="Hyperlink"/>
                <w:noProof/>
              </w:rPr>
              <w:t>PERFORM HIGHWAY SURVEY</w:t>
            </w:r>
            <w:r w:rsidR="006A6877">
              <w:rPr>
                <w:noProof/>
                <w:webHidden/>
              </w:rPr>
              <w:tab/>
            </w:r>
            <w:r w:rsidR="006A6877">
              <w:rPr>
                <w:noProof/>
                <w:webHidden/>
              </w:rPr>
              <w:fldChar w:fldCharType="begin"/>
            </w:r>
            <w:r w:rsidR="006A6877">
              <w:rPr>
                <w:noProof/>
                <w:webHidden/>
              </w:rPr>
              <w:instrText xml:space="preserve"> PAGEREF _Toc74650941 \h </w:instrText>
            </w:r>
            <w:r w:rsidR="006A6877">
              <w:rPr>
                <w:noProof/>
                <w:webHidden/>
              </w:rPr>
            </w:r>
            <w:r w:rsidR="006A6877">
              <w:rPr>
                <w:noProof/>
                <w:webHidden/>
              </w:rPr>
              <w:fldChar w:fldCharType="separate"/>
            </w:r>
            <w:r w:rsidR="00533035">
              <w:rPr>
                <w:noProof/>
                <w:webHidden/>
              </w:rPr>
              <w:t>83</w:t>
            </w:r>
            <w:r w:rsidR="006A6877">
              <w:rPr>
                <w:noProof/>
                <w:webHidden/>
              </w:rPr>
              <w:fldChar w:fldCharType="end"/>
            </w:r>
          </w:hyperlink>
        </w:p>
        <w:p w14:paraId="7BE9D094" w14:textId="438F03D5" w:rsidR="006A6877" w:rsidRDefault="00D62CFE">
          <w:pPr>
            <w:pStyle w:val="TOC2"/>
            <w:tabs>
              <w:tab w:val="right" w:leader="dot" w:pos="8296"/>
            </w:tabs>
            <w:rPr>
              <w:rFonts w:asciiTheme="minorHAnsi" w:eastAsiaTheme="minorEastAsia" w:hAnsiTheme="minorHAnsi" w:cstheme="minorBidi"/>
              <w:noProof/>
            </w:rPr>
          </w:pPr>
          <w:hyperlink w:anchor="_Toc74650942" w:history="1">
            <w:r w:rsidR="006A6877" w:rsidRPr="009C0625">
              <w:rPr>
                <w:rStyle w:val="Hyperlink"/>
                <w:noProof/>
              </w:rPr>
              <w:t>DESIGN BASIC PAVEMENT STRUCTURES</w:t>
            </w:r>
            <w:r w:rsidR="006A6877">
              <w:rPr>
                <w:noProof/>
                <w:webHidden/>
              </w:rPr>
              <w:tab/>
            </w:r>
            <w:r w:rsidR="006A6877">
              <w:rPr>
                <w:noProof/>
                <w:webHidden/>
              </w:rPr>
              <w:fldChar w:fldCharType="begin"/>
            </w:r>
            <w:r w:rsidR="006A6877">
              <w:rPr>
                <w:noProof/>
                <w:webHidden/>
              </w:rPr>
              <w:instrText xml:space="preserve"> PAGEREF _Toc74650942 \h </w:instrText>
            </w:r>
            <w:r w:rsidR="006A6877">
              <w:rPr>
                <w:noProof/>
                <w:webHidden/>
              </w:rPr>
            </w:r>
            <w:r w:rsidR="006A6877">
              <w:rPr>
                <w:noProof/>
                <w:webHidden/>
              </w:rPr>
              <w:fldChar w:fldCharType="separate"/>
            </w:r>
            <w:r w:rsidR="00533035">
              <w:rPr>
                <w:noProof/>
                <w:webHidden/>
              </w:rPr>
              <w:t>89</w:t>
            </w:r>
            <w:r w:rsidR="006A6877">
              <w:rPr>
                <w:noProof/>
                <w:webHidden/>
              </w:rPr>
              <w:fldChar w:fldCharType="end"/>
            </w:r>
          </w:hyperlink>
        </w:p>
        <w:p w14:paraId="53F3CB28" w14:textId="7CB2868A" w:rsidR="006A6877" w:rsidRDefault="00D62CFE">
          <w:pPr>
            <w:pStyle w:val="TOC2"/>
            <w:tabs>
              <w:tab w:val="right" w:leader="dot" w:pos="8296"/>
            </w:tabs>
            <w:rPr>
              <w:rFonts w:asciiTheme="minorHAnsi" w:eastAsiaTheme="minorEastAsia" w:hAnsiTheme="minorHAnsi" w:cstheme="minorBidi"/>
              <w:noProof/>
            </w:rPr>
          </w:pPr>
          <w:hyperlink w:anchor="_Toc74650943" w:history="1">
            <w:r w:rsidR="006A6877" w:rsidRPr="009C0625">
              <w:rPr>
                <w:rStyle w:val="Hyperlink"/>
                <w:noProof/>
              </w:rPr>
              <w:t>CARRY OUT ROAD CONSTRUCTION WORKS</w:t>
            </w:r>
            <w:r w:rsidR="006A6877">
              <w:rPr>
                <w:noProof/>
                <w:webHidden/>
              </w:rPr>
              <w:tab/>
            </w:r>
            <w:r w:rsidR="006A6877">
              <w:rPr>
                <w:noProof/>
                <w:webHidden/>
              </w:rPr>
              <w:fldChar w:fldCharType="begin"/>
            </w:r>
            <w:r w:rsidR="006A6877">
              <w:rPr>
                <w:noProof/>
                <w:webHidden/>
              </w:rPr>
              <w:instrText xml:space="preserve"> PAGEREF _Toc74650943 \h </w:instrText>
            </w:r>
            <w:r w:rsidR="006A6877">
              <w:rPr>
                <w:noProof/>
                <w:webHidden/>
              </w:rPr>
            </w:r>
            <w:r w:rsidR="006A6877">
              <w:rPr>
                <w:noProof/>
                <w:webHidden/>
              </w:rPr>
              <w:fldChar w:fldCharType="separate"/>
            </w:r>
            <w:r w:rsidR="00533035">
              <w:rPr>
                <w:noProof/>
                <w:webHidden/>
              </w:rPr>
              <w:t>95</w:t>
            </w:r>
            <w:r w:rsidR="006A6877">
              <w:rPr>
                <w:noProof/>
                <w:webHidden/>
              </w:rPr>
              <w:fldChar w:fldCharType="end"/>
            </w:r>
          </w:hyperlink>
        </w:p>
        <w:p w14:paraId="4AC58E14" w14:textId="23D051C0" w:rsidR="006A6877" w:rsidRDefault="00D62CFE">
          <w:pPr>
            <w:pStyle w:val="TOC2"/>
            <w:tabs>
              <w:tab w:val="right" w:leader="dot" w:pos="8296"/>
            </w:tabs>
            <w:rPr>
              <w:rFonts w:asciiTheme="minorHAnsi" w:eastAsiaTheme="minorEastAsia" w:hAnsiTheme="minorHAnsi" w:cstheme="minorBidi"/>
              <w:noProof/>
            </w:rPr>
          </w:pPr>
          <w:hyperlink w:anchor="_Toc74650944" w:history="1">
            <w:r w:rsidR="006A6877" w:rsidRPr="009C0625">
              <w:rPr>
                <w:rStyle w:val="Hyperlink"/>
                <w:noProof/>
              </w:rPr>
              <w:t>DESIGN ENGINEERING STRUCTURES</w:t>
            </w:r>
            <w:r w:rsidR="006A6877">
              <w:rPr>
                <w:noProof/>
                <w:webHidden/>
              </w:rPr>
              <w:tab/>
            </w:r>
            <w:r w:rsidR="006A6877">
              <w:rPr>
                <w:noProof/>
                <w:webHidden/>
              </w:rPr>
              <w:fldChar w:fldCharType="begin"/>
            </w:r>
            <w:r w:rsidR="006A6877">
              <w:rPr>
                <w:noProof/>
                <w:webHidden/>
              </w:rPr>
              <w:instrText xml:space="preserve"> PAGEREF _Toc74650944 \h </w:instrText>
            </w:r>
            <w:r w:rsidR="006A6877">
              <w:rPr>
                <w:noProof/>
                <w:webHidden/>
              </w:rPr>
            </w:r>
            <w:r w:rsidR="006A6877">
              <w:rPr>
                <w:noProof/>
                <w:webHidden/>
              </w:rPr>
              <w:fldChar w:fldCharType="separate"/>
            </w:r>
            <w:r w:rsidR="00533035">
              <w:rPr>
                <w:noProof/>
                <w:webHidden/>
              </w:rPr>
              <w:t>103</w:t>
            </w:r>
            <w:r w:rsidR="006A6877">
              <w:rPr>
                <w:noProof/>
                <w:webHidden/>
              </w:rPr>
              <w:fldChar w:fldCharType="end"/>
            </w:r>
          </w:hyperlink>
        </w:p>
        <w:p w14:paraId="17E87939" w14:textId="7BACA2E7" w:rsidR="006A6877" w:rsidRDefault="00D62CFE">
          <w:pPr>
            <w:pStyle w:val="TOC2"/>
            <w:tabs>
              <w:tab w:val="right" w:leader="dot" w:pos="8296"/>
            </w:tabs>
            <w:rPr>
              <w:rFonts w:asciiTheme="minorHAnsi" w:eastAsiaTheme="minorEastAsia" w:hAnsiTheme="minorHAnsi" w:cstheme="minorBidi"/>
              <w:noProof/>
            </w:rPr>
          </w:pPr>
          <w:hyperlink w:anchor="_Toc74650945" w:history="1">
            <w:r w:rsidR="006A6877" w:rsidRPr="009C0625">
              <w:rPr>
                <w:rStyle w:val="Hyperlink"/>
                <w:noProof/>
              </w:rPr>
              <w:t>PRODUCE BUILDING DRAWINGS</w:t>
            </w:r>
            <w:r w:rsidR="006A6877">
              <w:rPr>
                <w:noProof/>
                <w:webHidden/>
              </w:rPr>
              <w:tab/>
            </w:r>
            <w:r w:rsidR="006A6877">
              <w:rPr>
                <w:noProof/>
                <w:webHidden/>
              </w:rPr>
              <w:fldChar w:fldCharType="begin"/>
            </w:r>
            <w:r w:rsidR="006A6877">
              <w:rPr>
                <w:noProof/>
                <w:webHidden/>
              </w:rPr>
              <w:instrText xml:space="preserve"> PAGEREF _Toc74650945 \h </w:instrText>
            </w:r>
            <w:r w:rsidR="006A6877">
              <w:rPr>
                <w:noProof/>
                <w:webHidden/>
              </w:rPr>
            </w:r>
            <w:r w:rsidR="006A6877">
              <w:rPr>
                <w:noProof/>
                <w:webHidden/>
              </w:rPr>
              <w:fldChar w:fldCharType="separate"/>
            </w:r>
            <w:r w:rsidR="00533035">
              <w:rPr>
                <w:noProof/>
                <w:webHidden/>
              </w:rPr>
              <w:t>107</w:t>
            </w:r>
            <w:r w:rsidR="006A6877">
              <w:rPr>
                <w:noProof/>
                <w:webHidden/>
              </w:rPr>
              <w:fldChar w:fldCharType="end"/>
            </w:r>
          </w:hyperlink>
        </w:p>
        <w:p w14:paraId="4C7F3F05" w14:textId="760E906D" w:rsidR="006A6877" w:rsidRDefault="00D62CFE">
          <w:pPr>
            <w:pStyle w:val="TOC2"/>
            <w:tabs>
              <w:tab w:val="right" w:leader="dot" w:pos="8296"/>
            </w:tabs>
            <w:rPr>
              <w:rFonts w:asciiTheme="minorHAnsi" w:eastAsiaTheme="minorEastAsia" w:hAnsiTheme="minorHAnsi" w:cstheme="minorBidi"/>
              <w:noProof/>
            </w:rPr>
          </w:pPr>
          <w:hyperlink w:anchor="_Toc74650946" w:history="1">
            <w:r w:rsidR="006A6877" w:rsidRPr="009C0625">
              <w:rPr>
                <w:rStyle w:val="Hyperlink"/>
                <w:noProof/>
              </w:rPr>
              <w:t>CARRY OUT BUILDING WORKS</w:t>
            </w:r>
            <w:r w:rsidR="006A6877">
              <w:rPr>
                <w:noProof/>
                <w:webHidden/>
              </w:rPr>
              <w:tab/>
            </w:r>
            <w:r w:rsidR="006A6877">
              <w:rPr>
                <w:noProof/>
                <w:webHidden/>
              </w:rPr>
              <w:fldChar w:fldCharType="begin"/>
            </w:r>
            <w:r w:rsidR="006A6877">
              <w:rPr>
                <w:noProof/>
                <w:webHidden/>
              </w:rPr>
              <w:instrText xml:space="preserve"> PAGEREF _Toc74650946 \h </w:instrText>
            </w:r>
            <w:r w:rsidR="006A6877">
              <w:rPr>
                <w:noProof/>
                <w:webHidden/>
              </w:rPr>
            </w:r>
            <w:r w:rsidR="006A6877">
              <w:rPr>
                <w:noProof/>
                <w:webHidden/>
              </w:rPr>
              <w:fldChar w:fldCharType="separate"/>
            </w:r>
            <w:r w:rsidR="00533035">
              <w:rPr>
                <w:noProof/>
                <w:webHidden/>
              </w:rPr>
              <w:t>111</w:t>
            </w:r>
            <w:r w:rsidR="006A6877">
              <w:rPr>
                <w:noProof/>
                <w:webHidden/>
              </w:rPr>
              <w:fldChar w:fldCharType="end"/>
            </w:r>
          </w:hyperlink>
        </w:p>
        <w:p w14:paraId="48A18F50" w14:textId="3019A7D7" w:rsidR="006A6877" w:rsidRDefault="00D62CFE">
          <w:pPr>
            <w:pStyle w:val="TOC2"/>
            <w:tabs>
              <w:tab w:val="right" w:leader="dot" w:pos="8296"/>
            </w:tabs>
            <w:rPr>
              <w:rFonts w:asciiTheme="minorHAnsi" w:eastAsiaTheme="minorEastAsia" w:hAnsiTheme="minorHAnsi" w:cstheme="minorBidi"/>
              <w:noProof/>
            </w:rPr>
          </w:pPr>
          <w:hyperlink w:anchor="_Toc74650947" w:history="1">
            <w:r w:rsidR="006A6877" w:rsidRPr="009C0625">
              <w:rPr>
                <w:rStyle w:val="Hyperlink"/>
                <w:noProof/>
              </w:rPr>
              <w:t>MANAGE WATER RESOURCES QUALITY</w:t>
            </w:r>
            <w:r w:rsidR="006A6877">
              <w:rPr>
                <w:noProof/>
                <w:webHidden/>
              </w:rPr>
              <w:tab/>
            </w:r>
            <w:r w:rsidR="006A6877">
              <w:rPr>
                <w:noProof/>
                <w:webHidden/>
              </w:rPr>
              <w:fldChar w:fldCharType="begin"/>
            </w:r>
            <w:r w:rsidR="006A6877">
              <w:rPr>
                <w:noProof/>
                <w:webHidden/>
              </w:rPr>
              <w:instrText xml:space="preserve"> PAGEREF _Toc74650947 \h </w:instrText>
            </w:r>
            <w:r w:rsidR="006A6877">
              <w:rPr>
                <w:noProof/>
                <w:webHidden/>
              </w:rPr>
            </w:r>
            <w:r w:rsidR="006A6877">
              <w:rPr>
                <w:noProof/>
                <w:webHidden/>
              </w:rPr>
              <w:fldChar w:fldCharType="separate"/>
            </w:r>
            <w:r w:rsidR="00533035">
              <w:rPr>
                <w:noProof/>
                <w:webHidden/>
              </w:rPr>
              <w:t>116</w:t>
            </w:r>
            <w:r w:rsidR="006A6877">
              <w:rPr>
                <w:noProof/>
                <w:webHidden/>
              </w:rPr>
              <w:fldChar w:fldCharType="end"/>
            </w:r>
          </w:hyperlink>
        </w:p>
        <w:p w14:paraId="7903CA7F" w14:textId="773510B7" w:rsidR="006A6877" w:rsidRDefault="00D62CFE">
          <w:pPr>
            <w:pStyle w:val="TOC2"/>
            <w:tabs>
              <w:tab w:val="right" w:leader="dot" w:pos="8296"/>
            </w:tabs>
            <w:rPr>
              <w:rFonts w:asciiTheme="minorHAnsi" w:eastAsiaTheme="minorEastAsia" w:hAnsiTheme="minorHAnsi" w:cstheme="minorBidi"/>
              <w:noProof/>
            </w:rPr>
          </w:pPr>
          <w:hyperlink w:anchor="_Toc74650948" w:history="1">
            <w:r w:rsidR="006A6877" w:rsidRPr="009C0625">
              <w:rPr>
                <w:rStyle w:val="Hyperlink"/>
                <w:noProof/>
              </w:rPr>
              <w:t>DESIGN WASTEWATER COLLECTION AND TREATMENT INFRASTRUCTURE</w:t>
            </w:r>
            <w:r w:rsidR="006A6877">
              <w:rPr>
                <w:noProof/>
                <w:webHidden/>
              </w:rPr>
              <w:tab/>
            </w:r>
            <w:r w:rsidR="006A6877">
              <w:rPr>
                <w:noProof/>
                <w:webHidden/>
              </w:rPr>
              <w:fldChar w:fldCharType="begin"/>
            </w:r>
            <w:r w:rsidR="006A6877">
              <w:rPr>
                <w:noProof/>
                <w:webHidden/>
              </w:rPr>
              <w:instrText xml:space="preserve"> PAGEREF _Toc74650948 \h </w:instrText>
            </w:r>
            <w:r w:rsidR="006A6877">
              <w:rPr>
                <w:noProof/>
                <w:webHidden/>
              </w:rPr>
            </w:r>
            <w:r w:rsidR="006A6877">
              <w:rPr>
                <w:noProof/>
                <w:webHidden/>
              </w:rPr>
              <w:fldChar w:fldCharType="separate"/>
            </w:r>
            <w:r w:rsidR="00533035">
              <w:rPr>
                <w:noProof/>
                <w:webHidden/>
              </w:rPr>
              <w:t>121</w:t>
            </w:r>
            <w:r w:rsidR="006A6877">
              <w:rPr>
                <w:noProof/>
                <w:webHidden/>
              </w:rPr>
              <w:fldChar w:fldCharType="end"/>
            </w:r>
          </w:hyperlink>
        </w:p>
        <w:p w14:paraId="217C738F" w14:textId="2BCB549B" w:rsidR="006A6877" w:rsidRDefault="00D62CFE">
          <w:pPr>
            <w:pStyle w:val="TOC2"/>
            <w:tabs>
              <w:tab w:val="right" w:leader="dot" w:pos="8296"/>
            </w:tabs>
            <w:rPr>
              <w:rFonts w:asciiTheme="minorHAnsi" w:eastAsiaTheme="minorEastAsia" w:hAnsiTheme="minorHAnsi" w:cstheme="minorBidi"/>
              <w:noProof/>
            </w:rPr>
          </w:pPr>
          <w:hyperlink w:anchor="_Toc74650949" w:history="1">
            <w:r w:rsidR="006A6877" w:rsidRPr="009C0625">
              <w:rPr>
                <w:rStyle w:val="Hyperlink"/>
                <w:noProof/>
              </w:rPr>
              <w:t>CONSTRUCT WASTEWATER INFRASTRUCTURE</w:t>
            </w:r>
            <w:r w:rsidR="006A6877">
              <w:rPr>
                <w:noProof/>
                <w:webHidden/>
              </w:rPr>
              <w:tab/>
            </w:r>
            <w:r w:rsidR="006A6877">
              <w:rPr>
                <w:noProof/>
                <w:webHidden/>
              </w:rPr>
              <w:fldChar w:fldCharType="begin"/>
            </w:r>
            <w:r w:rsidR="006A6877">
              <w:rPr>
                <w:noProof/>
                <w:webHidden/>
              </w:rPr>
              <w:instrText xml:space="preserve"> PAGEREF _Toc74650949 \h </w:instrText>
            </w:r>
            <w:r w:rsidR="006A6877">
              <w:rPr>
                <w:noProof/>
                <w:webHidden/>
              </w:rPr>
            </w:r>
            <w:r w:rsidR="006A6877">
              <w:rPr>
                <w:noProof/>
                <w:webHidden/>
              </w:rPr>
              <w:fldChar w:fldCharType="separate"/>
            </w:r>
            <w:r w:rsidR="00533035">
              <w:rPr>
                <w:noProof/>
                <w:webHidden/>
              </w:rPr>
              <w:t>129</w:t>
            </w:r>
            <w:r w:rsidR="006A6877">
              <w:rPr>
                <w:noProof/>
                <w:webHidden/>
              </w:rPr>
              <w:fldChar w:fldCharType="end"/>
            </w:r>
          </w:hyperlink>
        </w:p>
        <w:p w14:paraId="3E69ED85" w14:textId="7A3404FD" w:rsidR="006A6877" w:rsidRDefault="00D62CFE">
          <w:pPr>
            <w:pStyle w:val="TOC2"/>
            <w:tabs>
              <w:tab w:val="right" w:leader="dot" w:pos="8296"/>
            </w:tabs>
            <w:rPr>
              <w:rFonts w:asciiTheme="minorHAnsi" w:eastAsiaTheme="minorEastAsia" w:hAnsiTheme="minorHAnsi" w:cstheme="minorBidi"/>
              <w:noProof/>
            </w:rPr>
          </w:pPr>
          <w:hyperlink w:anchor="_Toc74650950" w:history="1">
            <w:r w:rsidR="006A6877" w:rsidRPr="009C0625">
              <w:rPr>
                <w:rStyle w:val="Hyperlink"/>
                <w:noProof/>
              </w:rPr>
              <w:t>DESIGN ONSITE SANITATION FACILITIES</w:t>
            </w:r>
            <w:r w:rsidR="006A6877">
              <w:rPr>
                <w:noProof/>
                <w:webHidden/>
              </w:rPr>
              <w:tab/>
            </w:r>
            <w:r w:rsidR="006A6877">
              <w:rPr>
                <w:noProof/>
                <w:webHidden/>
              </w:rPr>
              <w:fldChar w:fldCharType="begin"/>
            </w:r>
            <w:r w:rsidR="006A6877">
              <w:rPr>
                <w:noProof/>
                <w:webHidden/>
              </w:rPr>
              <w:instrText xml:space="preserve"> PAGEREF _Toc74650950 \h </w:instrText>
            </w:r>
            <w:r w:rsidR="006A6877">
              <w:rPr>
                <w:noProof/>
                <w:webHidden/>
              </w:rPr>
            </w:r>
            <w:r w:rsidR="006A6877">
              <w:rPr>
                <w:noProof/>
                <w:webHidden/>
              </w:rPr>
              <w:fldChar w:fldCharType="separate"/>
            </w:r>
            <w:r w:rsidR="00533035">
              <w:rPr>
                <w:noProof/>
                <w:webHidden/>
              </w:rPr>
              <w:t>134</w:t>
            </w:r>
            <w:r w:rsidR="006A6877">
              <w:rPr>
                <w:noProof/>
                <w:webHidden/>
              </w:rPr>
              <w:fldChar w:fldCharType="end"/>
            </w:r>
          </w:hyperlink>
        </w:p>
        <w:p w14:paraId="00C9E67B" w14:textId="5E0C5341" w:rsidR="006A6877" w:rsidRDefault="00D62CFE">
          <w:pPr>
            <w:pStyle w:val="TOC2"/>
            <w:tabs>
              <w:tab w:val="right" w:leader="dot" w:pos="8296"/>
            </w:tabs>
            <w:rPr>
              <w:rFonts w:asciiTheme="minorHAnsi" w:eastAsiaTheme="minorEastAsia" w:hAnsiTheme="minorHAnsi" w:cstheme="minorBidi"/>
              <w:noProof/>
            </w:rPr>
          </w:pPr>
          <w:hyperlink w:anchor="_Toc74650951" w:history="1">
            <w:r w:rsidR="006A6877" w:rsidRPr="009C0625">
              <w:rPr>
                <w:rStyle w:val="Hyperlink"/>
                <w:noProof/>
              </w:rPr>
              <w:t>CONSTRUCT ONSITE SANITATION FACILITIES</w:t>
            </w:r>
            <w:r w:rsidR="006A6877">
              <w:rPr>
                <w:noProof/>
                <w:webHidden/>
              </w:rPr>
              <w:tab/>
            </w:r>
            <w:r w:rsidR="006A6877">
              <w:rPr>
                <w:noProof/>
                <w:webHidden/>
              </w:rPr>
              <w:fldChar w:fldCharType="begin"/>
            </w:r>
            <w:r w:rsidR="006A6877">
              <w:rPr>
                <w:noProof/>
                <w:webHidden/>
              </w:rPr>
              <w:instrText xml:space="preserve"> PAGEREF _Toc74650951 \h </w:instrText>
            </w:r>
            <w:r w:rsidR="006A6877">
              <w:rPr>
                <w:noProof/>
                <w:webHidden/>
              </w:rPr>
            </w:r>
            <w:r w:rsidR="006A6877">
              <w:rPr>
                <w:noProof/>
                <w:webHidden/>
              </w:rPr>
              <w:fldChar w:fldCharType="separate"/>
            </w:r>
            <w:r w:rsidR="00533035">
              <w:rPr>
                <w:noProof/>
                <w:webHidden/>
              </w:rPr>
              <w:t>139</w:t>
            </w:r>
            <w:r w:rsidR="006A6877">
              <w:rPr>
                <w:noProof/>
                <w:webHidden/>
              </w:rPr>
              <w:fldChar w:fldCharType="end"/>
            </w:r>
          </w:hyperlink>
        </w:p>
        <w:p w14:paraId="5C9BA405" w14:textId="2B43D338" w:rsidR="006A6877" w:rsidRDefault="00D62CFE">
          <w:pPr>
            <w:pStyle w:val="TOC2"/>
            <w:tabs>
              <w:tab w:val="right" w:leader="dot" w:pos="8296"/>
            </w:tabs>
            <w:rPr>
              <w:rFonts w:asciiTheme="minorHAnsi" w:eastAsiaTheme="minorEastAsia" w:hAnsiTheme="minorHAnsi" w:cstheme="minorBidi"/>
              <w:noProof/>
            </w:rPr>
          </w:pPr>
          <w:hyperlink w:anchor="_Toc74650952" w:history="1">
            <w:r w:rsidR="006A6877" w:rsidRPr="009C0625">
              <w:rPr>
                <w:rStyle w:val="Hyperlink"/>
                <w:noProof/>
              </w:rPr>
              <w:t>MANAGE CIVIL ENGINEERING PROJECTS</w:t>
            </w:r>
            <w:r w:rsidR="006A6877">
              <w:rPr>
                <w:noProof/>
                <w:webHidden/>
              </w:rPr>
              <w:tab/>
            </w:r>
            <w:r w:rsidR="006A6877">
              <w:rPr>
                <w:noProof/>
                <w:webHidden/>
              </w:rPr>
              <w:fldChar w:fldCharType="begin"/>
            </w:r>
            <w:r w:rsidR="006A6877">
              <w:rPr>
                <w:noProof/>
                <w:webHidden/>
              </w:rPr>
              <w:instrText xml:space="preserve"> PAGEREF _Toc74650952 \h </w:instrText>
            </w:r>
            <w:r w:rsidR="006A6877">
              <w:rPr>
                <w:noProof/>
                <w:webHidden/>
              </w:rPr>
            </w:r>
            <w:r w:rsidR="006A6877">
              <w:rPr>
                <w:noProof/>
                <w:webHidden/>
              </w:rPr>
              <w:fldChar w:fldCharType="separate"/>
            </w:r>
            <w:r w:rsidR="00533035">
              <w:rPr>
                <w:noProof/>
                <w:webHidden/>
              </w:rPr>
              <w:t>144</w:t>
            </w:r>
            <w:r w:rsidR="006A6877">
              <w:rPr>
                <w:noProof/>
                <w:webHidden/>
              </w:rPr>
              <w:fldChar w:fldCharType="end"/>
            </w:r>
          </w:hyperlink>
        </w:p>
        <w:p w14:paraId="029A5B77" w14:textId="59F03B84" w:rsidR="006A6877" w:rsidRDefault="00BE156E" w:rsidP="006A6877">
          <w:pPr>
            <w:pStyle w:val="Heading1"/>
            <w:rPr>
              <w:rStyle w:val="Heading6Char"/>
              <w:rFonts w:ascii="Times New Roman" w:hAnsi="Times New Roman"/>
              <w:bCs w:val="0"/>
            </w:rPr>
          </w:pPr>
          <w:r w:rsidRPr="006A6877">
            <w:rPr>
              <w:noProof/>
            </w:rPr>
            <w:fldChar w:fldCharType="end"/>
          </w:r>
          <w:bookmarkStart w:id="21" w:name="_Toc65851028"/>
          <w:r w:rsidR="006A6877" w:rsidRPr="006A6877">
            <w:rPr>
              <w:rStyle w:val="Heading6Char"/>
              <w:rFonts w:ascii="Times New Roman" w:hAnsi="Times New Roman"/>
              <w:bCs w:val="0"/>
            </w:rPr>
            <w:t xml:space="preserve"> </w:t>
          </w:r>
        </w:p>
        <w:p w14:paraId="61379ECA" w14:textId="77777777" w:rsidR="006A6877" w:rsidRDefault="006A6877">
          <w:pPr>
            <w:spacing w:after="0" w:line="240" w:lineRule="auto"/>
            <w:rPr>
              <w:rStyle w:val="Heading6Char"/>
              <w:rFonts w:ascii="Times New Roman" w:eastAsia="Calibri" w:hAnsi="Times New Roman"/>
              <w:b/>
            </w:rPr>
          </w:pPr>
          <w:r>
            <w:rPr>
              <w:rStyle w:val="Heading6Char"/>
              <w:rFonts w:ascii="Times New Roman" w:eastAsia="Calibri" w:hAnsi="Times New Roman"/>
              <w:bCs/>
            </w:rPr>
            <w:br w:type="page"/>
          </w:r>
        </w:p>
        <w:p w14:paraId="0FC01877" w14:textId="76B38D10" w:rsidR="006A6877" w:rsidRPr="006A6877" w:rsidRDefault="006A6877" w:rsidP="006A6877">
          <w:pPr>
            <w:pStyle w:val="Heading1"/>
          </w:pPr>
          <w:bookmarkStart w:id="22" w:name="_Toc74650921"/>
          <w:r w:rsidRPr="006A6877">
            <w:rPr>
              <w:rStyle w:val="Heading1Char"/>
              <w:b/>
              <w:bCs/>
              <w:sz w:val="24"/>
            </w:rPr>
            <w:lastRenderedPageBreak/>
            <w:t>KEY TO UNIT CODE</w:t>
          </w:r>
          <w:bookmarkEnd w:id="21"/>
          <w:bookmarkEnd w:id="22"/>
        </w:p>
        <w:p w14:paraId="57773F22" w14:textId="77777777" w:rsidR="006A6877" w:rsidRPr="006A6877" w:rsidRDefault="006A6877" w:rsidP="006A6877">
          <w:pPr>
            <w:spacing w:after="0"/>
            <w:ind w:firstLine="180"/>
            <w:contextualSpacing/>
            <w:jc w:val="both"/>
            <w:rPr>
              <w:rFonts w:ascii="Times New Roman" w:hAnsi="Times New Roman"/>
              <w:b/>
              <w:sz w:val="24"/>
              <w:szCs w:val="24"/>
            </w:rPr>
          </w:pPr>
        </w:p>
        <w:p w14:paraId="14BDD425" w14:textId="51C4922D" w:rsidR="006A6877" w:rsidRPr="006A6877" w:rsidRDefault="006A6877" w:rsidP="006A6877">
          <w:pPr>
            <w:spacing w:after="0"/>
            <w:ind w:left="357" w:firstLine="357"/>
            <w:contextualSpacing/>
            <w:jc w:val="both"/>
            <w:rPr>
              <w:rFonts w:ascii="Times New Roman" w:hAnsi="Times New Roman"/>
              <w:b/>
              <w:sz w:val="24"/>
              <w:szCs w:val="24"/>
              <w:lang w:val="en-ZA" w:eastAsia="fr-FR"/>
            </w:rPr>
          </w:pPr>
          <w:r w:rsidRPr="006A6877">
            <w:rPr>
              <w:rFonts w:ascii="Times New Roman" w:hAnsi="Times New Roman"/>
              <w:b/>
              <w:noProof/>
              <w:sz w:val="24"/>
              <w:szCs w:val="24"/>
            </w:rPr>
            <mc:AlternateContent>
              <mc:Choice Requires="wpg">
                <w:drawing>
                  <wp:anchor distT="0" distB="0" distL="114300" distR="114300" simplePos="0" relativeHeight="251659264" behindDoc="0" locked="0" layoutInCell="1" allowOverlap="1" wp14:anchorId="70D66270" wp14:editId="6B8B4FA2">
                    <wp:simplePos x="0" y="0"/>
                    <wp:positionH relativeFrom="column">
                      <wp:posOffset>1136015</wp:posOffset>
                    </wp:positionH>
                    <wp:positionV relativeFrom="paragraph">
                      <wp:posOffset>154940</wp:posOffset>
                    </wp:positionV>
                    <wp:extent cx="2388870" cy="2216150"/>
                    <wp:effectExtent l="12065" t="12065" r="8890" b="1016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870" cy="2216150"/>
                              <a:chOff x="3589" y="2689"/>
                              <a:chExt cx="3762" cy="3490"/>
                            </a:xfrm>
                          </wpg:grpSpPr>
                          <wpg:grpSp>
                            <wpg:cNvPr id="4" name="Group 7"/>
                            <wpg:cNvGrpSpPr>
                              <a:grpSpLocks/>
                            </wpg:cNvGrpSpPr>
                            <wpg:grpSpPr bwMode="auto">
                              <a:xfrm>
                                <a:off x="3589" y="2689"/>
                                <a:ext cx="3506" cy="3043"/>
                                <a:chOff x="3589" y="2425"/>
                                <a:chExt cx="3506" cy="3043"/>
                              </a:xfrm>
                            </wpg:grpSpPr>
                            <wpg:grpSp>
                              <wpg:cNvPr id="5" name="Group 11"/>
                              <wpg:cNvGrpSpPr>
                                <a:grpSpLocks/>
                              </wpg:cNvGrpSpPr>
                              <wpg:grpSpPr bwMode="auto">
                                <a:xfrm>
                                  <a:off x="3676" y="2425"/>
                                  <a:ext cx="2073" cy="1633"/>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20"/>
                              <wpg:cNvGrpSpPr>
                                <a:grpSpLocks/>
                              </wpg:cNvGrpSpPr>
                              <wpg:grpSpPr bwMode="auto">
                                <a:xfrm>
                                  <a:off x="4242" y="2426"/>
                                  <a:ext cx="2556" cy="2535"/>
                                  <a:chOff x="3804" y="6159"/>
                                  <a:chExt cx="2869" cy="2535"/>
                                </a:xfrm>
                              </wpg:grpSpPr>
                              <wps:wsp>
                                <wps:cNvPr id="9"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4"/>
                              <wpg:cNvGrpSpPr>
                                <a:grpSpLocks/>
                              </wpg:cNvGrpSpPr>
                              <wpg:grpSpPr bwMode="auto">
                                <a:xfrm>
                                  <a:off x="4073" y="2425"/>
                                  <a:ext cx="2257" cy="2062"/>
                                  <a:chOff x="3482" y="6159"/>
                                  <a:chExt cx="2729" cy="2062"/>
                                </a:xfrm>
                              </wpg:grpSpPr>
                              <wps:wsp>
                                <wps:cNvPr id="12"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8"/>
                              <wpg:cNvGrpSpPr>
                                <a:grpSpLocks/>
                              </wpg:cNvGrpSpPr>
                              <wpg:grpSpPr bwMode="auto">
                                <a:xfrm>
                                  <a:off x="4242" y="2426"/>
                                  <a:ext cx="1111" cy="1148"/>
                                  <a:chOff x="3063" y="6159"/>
                                  <a:chExt cx="2290" cy="1149"/>
                                </a:xfrm>
                              </wpg:grpSpPr>
                              <wps:wsp>
                                <wps:cNvPr id="15"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17"/>
                              <wpg:cNvGrpSpPr>
                                <a:grpSpLocks/>
                              </wpg:cNvGrpSpPr>
                              <wpg:grpSpPr bwMode="auto">
                                <a:xfrm>
                                  <a:off x="3850" y="2459"/>
                                  <a:ext cx="3245" cy="3009"/>
                                  <a:chOff x="3676" y="6159"/>
                                  <a:chExt cx="3245" cy="3009"/>
                                </a:xfrm>
                              </wpg:grpSpPr>
                              <wps:wsp>
                                <wps:cNvPr id="18"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5"/>
                              <wpg:cNvGrpSpPr>
                                <a:grpSpLocks/>
                              </wpg:cNvGrpSpPr>
                              <wpg:grpSpPr bwMode="auto">
                                <a:xfrm>
                                  <a:off x="3589" y="2425"/>
                                  <a:ext cx="1225" cy="722"/>
                                  <a:chOff x="3589" y="6158"/>
                                  <a:chExt cx="1225" cy="722"/>
                                </a:xfrm>
                              </wpg:grpSpPr>
                              <wps:wsp>
                                <wps:cNvPr id="21"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3" name="AutoShape 25"/>
                            <wps:cNvCnPr>
                              <a:cxnSpLocks noChangeShapeType="1"/>
                            </wps:cNvCnPr>
                            <wps:spPr bwMode="auto">
                              <a:xfrm>
                                <a:off x="7351" y="2723"/>
                                <a:ext cx="0" cy="3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6"/>
                            <wps:cNvCnPr>
                              <a:cxnSpLocks noChangeShapeType="1"/>
                            </wps:cNvCnPr>
                            <wps:spPr bwMode="auto">
                              <a:xfrm>
                                <a:off x="3850" y="6179"/>
                                <a:ext cx="35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976A78" id="Group 27" o:spid="_x0000_s1026" style="position:absolute;margin-left:89.45pt;margin-top:12.2pt;width:188.1pt;height:174.5pt;z-index:251659264" coordorigin="3589,2689" coordsize="3762,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">
                    <v:group id="Group 7" o:spid="_x0000_s1027" style="position:absolute;left:3589;top:2689;width:3506;height:3043" coordorigin="3589,2425" coordsize="3506,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1" o:spid="_x0000_s1028"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30"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v:group id="Group 20" o:spid="_x0000_s1031"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21" o:spid="_x0000_s1032"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22" o:spid="_x0000_s1033"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group>
                      <v:group id="Group 14" o:spid="_x0000_s1034"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5" o:spid="_x0000_s1035"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6" o:spid="_x0000_s1036"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group>
                      <v:group id="Group 8" o:spid="_x0000_s1037"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9" o:spid="_x0000_s1038"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0" o:spid="_x0000_s1039"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group>
                      <v:group id="Group 17" o:spid="_x0000_s1040"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18" o:spid="_x0000_s1041"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9" o:spid="_x0000_s1042"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v:group id="Group 5" o:spid="_x0000_s1043"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6" o:spid="_x0000_s1044"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7" o:spid="_x0000_s1045"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v:group>
                    <v:shape id="AutoShape 25" o:spid="_x0000_s1046" type="#_x0000_t32" style="position:absolute;left:7351;top:2723;width:0;height:3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6" o:spid="_x0000_s1047" type="#_x0000_t32" style="position:absolute;left:3850;top:6179;width:35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Pr="006A6877">
            <w:rPr>
              <w:rFonts w:ascii="Times New Roman" w:hAnsi="Times New Roman"/>
              <w:b/>
              <w:sz w:val="24"/>
              <w:szCs w:val="24"/>
            </w:rPr>
            <w:t xml:space="preserve">                                  CON/OS/CET/BC</w:t>
          </w:r>
          <w:r w:rsidRPr="006A6877">
            <w:rPr>
              <w:rFonts w:ascii="Times New Roman" w:hAnsi="Times New Roman"/>
              <w:b/>
              <w:sz w:val="24"/>
              <w:szCs w:val="24"/>
              <w:lang w:val="en-ZA" w:eastAsia="fr-FR"/>
            </w:rPr>
            <w:t xml:space="preserve"> /01/ 6/ A</w:t>
          </w:r>
        </w:p>
        <w:p w14:paraId="51804C48" w14:textId="77777777" w:rsidR="006A6877" w:rsidRPr="006A6877" w:rsidRDefault="006A6877" w:rsidP="006A6877">
          <w:pPr>
            <w:spacing w:after="0"/>
            <w:rPr>
              <w:rFonts w:ascii="Times New Roman" w:hAnsi="Times New Roman"/>
              <w:sz w:val="24"/>
              <w:szCs w:val="24"/>
              <w:lang w:val="en-ZA" w:eastAsia="fr-FR"/>
            </w:rPr>
          </w:pPr>
        </w:p>
        <w:p w14:paraId="41FB52E1" w14:textId="77777777" w:rsidR="006A6877" w:rsidRPr="006A6877" w:rsidRDefault="006A6877" w:rsidP="006A6877">
          <w:pPr>
            <w:spacing w:after="0"/>
            <w:rPr>
              <w:rFonts w:ascii="Times New Roman" w:hAnsi="Times New Roman"/>
              <w:sz w:val="24"/>
              <w:szCs w:val="24"/>
              <w:lang w:val="en-ZA" w:eastAsia="fr-FR"/>
            </w:rPr>
          </w:pPr>
        </w:p>
        <w:p w14:paraId="61A74AB7" w14:textId="77777777" w:rsidR="006A6877" w:rsidRPr="006A6877" w:rsidRDefault="006A6877" w:rsidP="006A6877">
          <w:pPr>
            <w:spacing w:after="0"/>
            <w:rPr>
              <w:rFonts w:ascii="Times New Roman" w:hAnsi="Times New Roman"/>
              <w:sz w:val="24"/>
              <w:szCs w:val="24"/>
              <w:lang w:val="en-ZA" w:eastAsia="fr-FR"/>
            </w:rPr>
          </w:pPr>
          <w:r w:rsidRPr="006A6877">
            <w:rPr>
              <w:rFonts w:ascii="Times New Roman" w:hAnsi="Times New Roman"/>
              <w:sz w:val="24"/>
              <w:szCs w:val="24"/>
              <w:lang w:val="en-ZA" w:eastAsia="fr-FR"/>
            </w:rPr>
            <w:t>Industry or sector</w:t>
          </w:r>
        </w:p>
        <w:p w14:paraId="69EA4B89" w14:textId="77777777" w:rsidR="006A6877" w:rsidRPr="006A6877" w:rsidRDefault="006A6877" w:rsidP="006A6877">
          <w:pPr>
            <w:spacing w:after="0"/>
            <w:rPr>
              <w:rFonts w:ascii="Times New Roman" w:hAnsi="Times New Roman"/>
              <w:sz w:val="24"/>
              <w:szCs w:val="24"/>
              <w:lang w:val="en-ZA" w:eastAsia="fr-FR"/>
            </w:rPr>
          </w:pPr>
          <w:r w:rsidRPr="006A6877">
            <w:rPr>
              <w:rFonts w:ascii="Times New Roman" w:hAnsi="Times New Roman"/>
              <w:sz w:val="24"/>
              <w:szCs w:val="24"/>
              <w:lang w:val="en-ZA" w:eastAsia="fr-FR"/>
            </w:rPr>
            <w:t>Occupational Standards</w:t>
          </w:r>
        </w:p>
        <w:p w14:paraId="5C60A6AD" w14:textId="77777777" w:rsidR="006A6877" w:rsidRPr="006A6877" w:rsidRDefault="006A6877" w:rsidP="006A6877">
          <w:pPr>
            <w:spacing w:after="0"/>
            <w:rPr>
              <w:rFonts w:ascii="Times New Roman" w:hAnsi="Times New Roman"/>
              <w:sz w:val="24"/>
              <w:szCs w:val="24"/>
              <w:lang w:val="en-ZA" w:eastAsia="fr-FR"/>
            </w:rPr>
          </w:pPr>
          <w:r w:rsidRPr="006A6877">
            <w:rPr>
              <w:rFonts w:ascii="Times New Roman" w:hAnsi="Times New Roman"/>
              <w:sz w:val="24"/>
              <w:szCs w:val="24"/>
              <w:lang w:val="en-ZA" w:eastAsia="fr-FR"/>
            </w:rPr>
            <w:t>Occupational area</w:t>
          </w:r>
        </w:p>
        <w:p w14:paraId="02E727DF" w14:textId="77777777" w:rsidR="006A6877" w:rsidRPr="006A6877" w:rsidRDefault="006A6877" w:rsidP="006A6877">
          <w:pPr>
            <w:spacing w:after="0"/>
            <w:rPr>
              <w:rFonts w:ascii="Times New Roman" w:hAnsi="Times New Roman"/>
              <w:sz w:val="24"/>
              <w:szCs w:val="24"/>
              <w:lang w:val="en-ZA" w:eastAsia="fr-FR"/>
            </w:rPr>
          </w:pPr>
        </w:p>
        <w:p w14:paraId="78F15480" w14:textId="77777777" w:rsidR="006A6877" w:rsidRPr="006A6877" w:rsidRDefault="006A6877" w:rsidP="006A6877">
          <w:pPr>
            <w:spacing w:after="0"/>
            <w:rPr>
              <w:rFonts w:ascii="Times New Roman" w:hAnsi="Times New Roman"/>
              <w:sz w:val="24"/>
              <w:szCs w:val="24"/>
              <w:lang w:val="en-ZA" w:eastAsia="fr-FR"/>
            </w:rPr>
          </w:pPr>
          <w:r w:rsidRPr="006A6877">
            <w:rPr>
              <w:rFonts w:ascii="Times New Roman" w:hAnsi="Times New Roman"/>
              <w:sz w:val="24"/>
              <w:szCs w:val="24"/>
              <w:lang w:val="en-ZA" w:eastAsia="fr-FR"/>
            </w:rPr>
            <w:t>Type of competency</w:t>
          </w:r>
        </w:p>
        <w:p w14:paraId="5D439F12" w14:textId="77777777" w:rsidR="006A6877" w:rsidRPr="006A6877" w:rsidRDefault="006A6877" w:rsidP="006A6877">
          <w:pPr>
            <w:spacing w:after="0"/>
            <w:rPr>
              <w:rFonts w:ascii="Times New Roman" w:hAnsi="Times New Roman"/>
              <w:sz w:val="24"/>
              <w:szCs w:val="24"/>
              <w:lang w:val="en-ZA" w:eastAsia="fr-FR"/>
            </w:rPr>
          </w:pPr>
          <w:r w:rsidRPr="006A6877">
            <w:rPr>
              <w:rFonts w:ascii="Times New Roman" w:hAnsi="Times New Roman"/>
              <w:sz w:val="24"/>
              <w:szCs w:val="24"/>
              <w:lang w:val="en-ZA" w:eastAsia="fr-FR"/>
            </w:rPr>
            <w:t>Competency number</w:t>
          </w:r>
        </w:p>
        <w:p w14:paraId="063A6DF4" w14:textId="77777777" w:rsidR="006A6877" w:rsidRPr="006A6877" w:rsidRDefault="006A6877" w:rsidP="006A6877">
          <w:pPr>
            <w:spacing w:after="0"/>
            <w:rPr>
              <w:rFonts w:ascii="Times New Roman" w:hAnsi="Times New Roman"/>
              <w:sz w:val="24"/>
              <w:szCs w:val="24"/>
              <w:lang w:val="en-ZA" w:eastAsia="fr-FR"/>
            </w:rPr>
          </w:pPr>
        </w:p>
        <w:p w14:paraId="0A98D926" w14:textId="77777777" w:rsidR="006A6877" w:rsidRPr="006A6877" w:rsidRDefault="006A6877" w:rsidP="006A6877">
          <w:pPr>
            <w:spacing w:after="0"/>
            <w:rPr>
              <w:rFonts w:ascii="Times New Roman" w:hAnsi="Times New Roman"/>
              <w:sz w:val="24"/>
              <w:szCs w:val="24"/>
              <w:lang w:val="en-ZA" w:eastAsia="fr-FR"/>
            </w:rPr>
          </w:pPr>
          <w:r w:rsidRPr="006A6877">
            <w:rPr>
              <w:rFonts w:ascii="Times New Roman" w:hAnsi="Times New Roman"/>
              <w:sz w:val="24"/>
              <w:szCs w:val="24"/>
              <w:lang w:val="en-ZA" w:eastAsia="fr-FR"/>
            </w:rPr>
            <w:t>Competency level</w:t>
          </w:r>
        </w:p>
        <w:p w14:paraId="24CF406D" w14:textId="25943CB8" w:rsidR="006A6877" w:rsidRPr="006A6877" w:rsidRDefault="00533035" w:rsidP="00533035">
          <w:pPr>
            <w:rPr>
              <w:rFonts w:ascii="Times New Roman" w:hAnsi="Times New Roman"/>
              <w:b/>
              <w:bCs/>
              <w:sz w:val="24"/>
              <w:szCs w:val="24"/>
            </w:rPr>
          </w:pPr>
          <w:r>
            <w:rPr>
              <w:rFonts w:ascii="Times New Roman" w:hAnsi="Times New Roman"/>
              <w:sz w:val="24"/>
              <w:szCs w:val="24"/>
            </w:rPr>
            <w:t xml:space="preserve">Control </w:t>
          </w:r>
          <w:r w:rsidR="006A6877" w:rsidRPr="006A6877">
            <w:rPr>
              <w:rFonts w:ascii="Times New Roman" w:hAnsi="Times New Roman"/>
              <w:sz w:val="24"/>
              <w:szCs w:val="24"/>
            </w:rPr>
            <w:t>Version</w:t>
          </w:r>
          <w:r w:rsidR="006A6877" w:rsidRPr="006A6877">
            <w:rPr>
              <w:rFonts w:ascii="Times New Roman" w:hAnsi="Times New Roman"/>
              <w:sz w:val="24"/>
              <w:szCs w:val="24"/>
            </w:rPr>
            <w:br w:type="page"/>
          </w:r>
        </w:p>
        <w:p w14:paraId="6D82970B" w14:textId="77777777" w:rsidR="006A6877" w:rsidRPr="006A6877" w:rsidRDefault="006A6877" w:rsidP="006A6877">
          <w:pPr>
            <w:pStyle w:val="Heading1"/>
          </w:pPr>
          <w:bookmarkStart w:id="23" w:name="_Toc65851029"/>
          <w:bookmarkStart w:id="24" w:name="_Toc74650922"/>
          <w:r w:rsidRPr="006A6877">
            <w:lastRenderedPageBreak/>
            <w:t>OVERVIEW</w:t>
          </w:r>
          <w:bookmarkEnd w:id="23"/>
          <w:bookmarkEnd w:id="24"/>
        </w:p>
        <w:p w14:paraId="45E96FD1" w14:textId="6FAC7AE8" w:rsidR="006A6877" w:rsidRPr="006A6877" w:rsidRDefault="006A6877" w:rsidP="00DD2B2D">
          <w:pPr>
            <w:spacing w:after="0"/>
            <w:jc w:val="both"/>
            <w:rPr>
              <w:rFonts w:ascii="Times New Roman" w:hAnsi="Times New Roman"/>
              <w:noProof/>
              <w:sz w:val="24"/>
              <w:szCs w:val="24"/>
            </w:rPr>
          </w:pPr>
          <w:bookmarkStart w:id="25" w:name="_Hlk65156792"/>
          <w:r w:rsidRPr="006A6877">
            <w:rPr>
              <w:rFonts w:ascii="Times New Roman" w:hAnsi="Times New Roman"/>
              <w:noProof/>
              <w:sz w:val="24"/>
              <w:szCs w:val="24"/>
            </w:rPr>
            <w:t xml:space="preserve">The </w:t>
          </w:r>
          <w:r>
            <w:rPr>
              <w:rFonts w:ascii="Times New Roman" w:hAnsi="Times New Roman"/>
              <w:noProof/>
              <w:sz w:val="24"/>
              <w:szCs w:val="24"/>
            </w:rPr>
            <w:t>Civil Engineering</w:t>
          </w:r>
          <w:r w:rsidRPr="006A6877">
            <w:rPr>
              <w:rFonts w:ascii="Times New Roman" w:hAnsi="Times New Roman"/>
              <w:noProof/>
              <w:sz w:val="24"/>
              <w:szCs w:val="24"/>
            </w:rPr>
            <w:t xml:space="preserve"> Technician Level 6 consists of competencies that a person must achieve to enable him/her to work in a </w:t>
          </w:r>
          <w:r w:rsidR="00DD2B2D">
            <w:rPr>
              <w:rFonts w:ascii="Times New Roman" w:hAnsi="Times New Roman"/>
              <w:noProof/>
              <w:sz w:val="24"/>
              <w:szCs w:val="24"/>
            </w:rPr>
            <w:t>Building and Construction Sector</w:t>
          </w:r>
          <w:r w:rsidRPr="006A6877">
            <w:rPr>
              <w:rFonts w:ascii="Times New Roman" w:hAnsi="Times New Roman"/>
              <w:noProof/>
              <w:sz w:val="24"/>
              <w:szCs w:val="24"/>
            </w:rPr>
            <w:t xml:space="preserve">. It entails </w:t>
          </w:r>
          <w:r w:rsidR="00DD2B2D">
            <w:rPr>
              <w:rFonts w:ascii="Times New Roman" w:hAnsi="Times New Roman"/>
              <w:noProof/>
              <w:sz w:val="24"/>
              <w:szCs w:val="24"/>
            </w:rPr>
            <w:t>c</w:t>
          </w:r>
          <w:r w:rsidR="00DD2B2D" w:rsidRPr="00DD2B2D">
            <w:rPr>
              <w:rFonts w:ascii="Times New Roman" w:hAnsi="Times New Roman"/>
              <w:noProof/>
              <w:sz w:val="24"/>
              <w:szCs w:val="24"/>
            </w:rPr>
            <w:t>onduct</w:t>
          </w:r>
          <w:r w:rsidR="00DD2B2D">
            <w:rPr>
              <w:rFonts w:ascii="Times New Roman" w:hAnsi="Times New Roman"/>
              <w:noProof/>
              <w:sz w:val="24"/>
              <w:szCs w:val="24"/>
            </w:rPr>
            <w:t>ing</w:t>
          </w:r>
          <w:r w:rsidR="00DD2B2D" w:rsidRPr="00DD2B2D">
            <w:rPr>
              <w:rFonts w:ascii="Times New Roman" w:hAnsi="Times New Roman"/>
              <w:noProof/>
              <w:sz w:val="24"/>
              <w:szCs w:val="24"/>
            </w:rPr>
            <w:t xml:space="preserve"> material testing</w:t>
          </w:r>
          <w:r w:rsidR="00DD2B2D">
            <w:rPr>
              <w:rFonts w:ascii="Times New Roman" w:hAnsi="Times New Roman"/>
              <w:noProof/>
              <w:sz w:val="24"/>
              <w:szCs w:val="24"/>
            </w:rPr>
            <w:t>, p</w:t>
          </w:r>
          <w:r w:rsidR="00DD2B2D" w:rsidRPr="00DD2B2D">
            <w:rPr>
              <w:rFonts w:ascii="Times New Roman" w:hAnsi="Times New Roman"/>
              <w:noProof/>
              <w:sz w:val="24"/>
              <w:szCs w:val="24"/>
            </w:rPr>
            <w:t>erform</w:t>
          </w:r>
          <w:r w:rsidR="00DD2B2D">
            <w:rPr>
              <w:rFonts w:ascii="Times New Roman" w:hAnsi="Times New Roman"/>
              <w:noProof/>
              <w:sz w:val="24"/>
              <w:szCs w:val="24"/>
            </w:rPr>
            <w:t>ing</w:t>
          </w:r>
          <w:r w:rsidR="00DD2B2D" w:rsidRPr="00DD2B2D">
            <w:rPr>
              <w:rFonts w:ascii="Times New Roman" w:hAnsi="Times New Roman"/>
              <w:noProof/>
              <w:sz w:val="24"/>
              <w:szCs w:val="24"/>
            </w:rPr>
            <w:t xml:space="preserve"> highway survey</w:t>
          </w:r>
          <w:r w:rsidR="00DD2B2D">
            <w:rPr>
              <w:rFonts w:ascii="Times New Roman" w:hAnsi="Times New Roman"/>
              <w:noProof/>
              <w:sz w:val="24"/>
              <w:szCs w:val="24"/>
            </w:rPr>
            <w:t>, d</w:t>
          </w:r>
          <w:r w:rsidR="00DD2B2D" w:rsidRPr="00DD2B2D">
            <w:rPr>
              <w:rFonts w:ascii="Times New Roman" w:hAnsi="Times New Roman"/>
              <w:noProof/>
              <w:sz w:val="24"/>
              <w:szCs w:val="24"/>
            </w:rPr>
            <w:t>esign</w:t>
          </w:r>
          <w:r w:rsidR="00DD2B2D">
            <w:rPr>
              <w:rFonts w:ascii="Times New Roman" w:hAnsi="Times New Roman"/>
              <w:noProof/>
              <w:sz w:val="24"/>
              <w:szCs w:val="24"/>
            </w:rPr>
            <w:t>ing</w:t>
          </w:r>
          <w:r w:rsidR="00DD2B2D" w:rsidRPr="00DD2B2D">
            <w:rPr>
              <w:rFonts w:ascii="Times New Roman" w:hAnsi="Times New Roman"/>
              <w:noProof/>
              <w:sz w:val="24"/>
              <w:szCs w:val="24"/>
            </w:rPr>
            <w:t xml:space="preserve"> basic pavement structures</w:t>
          </w:r>
          <w:r w:rsidR="00DD2B2D">
            <w:rPr>
              <w:rFonts w:ascii="Times New Roman" w:hAnsi="Times New Roman"/>
              <w:noProof/>
              <w:sz w:val="24"/>
              <w:szCs w:val="24"/>
            </w:rPr>
            <w:t>, c</w:t>
          </w:r>
          <w:r w:rsidR="00DD2B2D" w:rsidRPr="00DD2B2D">
            <w:rPr>
              <w:rFonts w:ascii="Times New Roman" w:hAnsi="Times New Roman"/>
              <w:noProof/>
              <w:sz w:val="24"/>
              <w:szCs w:val="24"/>
            </w:rPr>
            <w:t>arry</w:t>
          </w:r>
          <w:r w:rsidR="00DD2B2D">
            <w:rPr>
              <w:rFonts w:ascii="Times New Roman" w:hAnsi="Times New Roman"/>
              <w:noProof/>
              <w:sz w:val="24"/>
              <w:szCs w:val="24"/>
            </w:rPr>
            <w:t>ing</w:t>
          </w:r>
          <w:r w:rsidR="00DD2B2D" w:rsidRPr="00DD2B2D">
            <w:rPr>
              <w:rFonts w:ascii="Times New Roman" w:hAnsi="Times New Roman"/>
              <w:noProof/>
              <w:sz w:val="24"/>
              <w:szCs w:val="24"/>
            </w:rPr>
            <w:t xml:space="preserve"> out road construction works</w:t>
          </w:r>
          <w:r w:rsidR="00DD2B2D">
            <w:rPr>
              <w:rFonts w:ascii="Times New Roman" w:hAnsi="Times New Roman"/>
              <w:noProof/>
              <w:sz w:val="24"/>
              <w:szCs w:val="24"/>
            </w:rPr>
            <w:t>, d</w:t>
          </w:r>
          <w:r w:rsidR="00DD2B2D" w:rsidRPr="00DD2B2D">
            <w:rPr>
              <w:rFonts w:ascii="Times New Roman" w:hAnsi="Times New Roman"/>
              <w:noProof/>
              <w:sz w:val="24"/>
              <w:szCs w:val="24"/>
            </w:rPr>
            <w:t>esign</w:t>
          </w:r>
          <w:r w:rsidR="00DD2B2D">
            <w:rPr>
              <w:rFonts w:ascii="Times New Roman" w:hAnsi="Times New Roman"/>
              <w:noProof/>
              <w:sz w:val="24"/>
              <w:szCs w:val="24"/>
            </w:rPr>
            <w:t>ing</w:t>
          </w:r>
          <w:r w:rsidR="00DD2B2D" w:rsidRPr="00DD2B2D">
            <w:rPr>
              <w:rFonts w:ascii="Times New Roman" w:hAnsi="Times New Roman"/>
              <w:noProof/>
              <w:sz w:val="24"/>
              <w:szCs w:val="24"/>
            </w:rPr>
            <w:t xml:space="preserve"> engineering structures</w:t>
          </w:r>
          <w:r w:rsidR="00DD2B2D">
            <w:rPr>
              <w:rFonts w:ascii="Times New Roman" w:hAnsi="Times New Roman"/>
              <w:noProof/>
              <w:sz w:val="24"/>
              <w:szCs w:val="24"/>
            </w:rPr>
            <w:t>, p</w:t>
          </w:r>
          <w:r w:rsidR="00DD2B2D" w:rsidRPr="00DD2B2D">
            <w:rPr>
              <w:rFonts w:ascii="Times New Roman" w:hAnsi="Times New Roman"/>
              <w:noProof/>
              <w:sz w:val="24"/>
              <w:szCs w:val="24"/>
            </w:rPr>
            <w:t>roduc</w:t>
          </w:r>
          <w:r w:rsidR="00DD2B2D">
            <w:rPr>
              <w:rFonts w:ascii="Times New Roman" w:hAnsi="Times New Roman"/>
              <w:noProof/>
              <w:sz w:val="24"/>
              <w:szCs w:val="24"/>
            </w:rPr>
            <w:t>ing</w:t>
          </w:r>
          <w:r w:rsidR="00DD2B2D" w:rsidRPr="00DD2B2D">
            <w:rPr>
              <w:rFonts w:ascii="Times New Roman" w:hAnsi="Times New Roman"/>
              <w:noProof/>
              <w:sz w:val="24"/>
              <w:szCs w:val="24"/>
            </w:rPr>
            <w:t xml:space="preserve"> building drawings</w:t>
          </w:r>
          <w:r w:rsidR="00DD2B2D">
            <w:rPr>
              <w:rFonts w:ascii="Times New Roman" w:hAnsi="Times New Roman"/>
              <w:noProof/>
              <w:sz w:val="24"/>
              <w:szCs w:val="24"/>
            </w:rPr>
            <w:t>, c</w:t>
          </w:r>
          <w:r w:rsidR="00DD2B2D" w:rsidRPr="00DD2B2D">
            <w:rPr>
              <w:rFonts w:ascii="Times New Roman" w:hAnsi="Times New Roman"/>
              <w:noProof/>
              <w:sz w:val="24"/>
              <w:szCs w:val="24"/>
            </w:rPr>
            <w:t>arry</w:t>
          </w:r>
          <w:r w:rsidR="00DD2B2D">
            <w:rPr>
              <w:rFonts w:ascii="Times New Roman" w:hAnsi="Times New Roman"/>
              <w:noProof/>
              <w:sz w:val="24"/>
              <w:szCs w:val="24"/>
            </w:rPr>
            <w:t xml:space="preserve">ing </w:t>
          </w:r>
          <w:r w:rsidR="00DD2B2D" w:rsidRPr="00DD2B2D">
            <w:rPr>
              <w:rFonts w:ascii="Times New Roman" w:hAnsi="Times New Roman"/>
              <w:noProof/>
              <w:sz w:val="24"/>
              <w:szCs w:val="24"/>
            </w:rPr>
            <w:t>out building works</w:t>
          </w:r>
          <w:r w:rsidR="00DD2B2D">
            <w:rPr>
              <w:rFonts w:ascii="Times New Roman" w:hAnsi="Times New Roman"/>
              <w:noProof/>
              <w:sz w:val="24"/>
              <w:szCs w:val="24"/>
            </w:rPr>
            <w:t>, m</w:t>
          </w:r>
          <w:r w:rsidR="00DD2B2D" w:rsidRPr="00DD2B2D">
            <w:rPr>
              <w:rFonts w:ascii="Times New Roman" w:hAnsi="Times New Roman"/>
              <w:noProof/>
              <w:sz w:val="24"/>
              <w:szCs w:val="24"/>
            </w:rPr>
            <w:t>anag</w:t>
          </w:r>
          <w:r w:rsidR="00DD2B2D">
            <w:rPr>
              <w:rFonts w:ascii="Times New Roman" w:hAnsi="Times New Roman"/>
              <w:noProof/>
              <w:sz w:val="24"/>
              <w:szCs w:val="24"/>
            </w:rPr>
            <w:t>ing</w:t>
          </w:r>
          <w:r w:rsidR="00DD2B2D" w:rsidRPr="00DD2B2D">
            <w:rPr>
              <w:rFonts w:ascii="Times New Roman" w:hAnsi="Times New Roman"/>
              <w:noProof/>
              <w:sz w:val="24"/>
              <w:szCs w:val="24"/>
            </w:rPr>
            <w:t xml:space="preserve"> water resources quality</w:t>
          </w:r>
          <w:r w:rsidR="00DD2B2D">
            <w:rPr>
              <w:rFonts w:ascii="Times New Roman" w:hAnsi="Times New Roman"/>
              <w:noProof/>
              <w:sz w:val="24"/>
              <w:szCs w:val="24"/>
            </w:rPr>
            <w:t>, d</w:t>
          </w:r>
          <w:r w:rsidR="00DD2B2D" w:rsidRPr="00DD2B2D">
            <w:rPr>
              <w:rFonts w:ascii="Times New Roman" w:hAnsi="Times New Roman"/>
              <w:noProof/>
              <w:sz w:val="24"/>
              <w:szCs w:val="24"/>
            </w:rPr>
            <w:t>esign</w:t>
          </w:r>
          <w:r w:rsidR="00DD2B2D">
            <w:rPr>
              <w:rFonts w:ascii="Times New Roman" w:hAnsi="Times New Roman"/>
              <w:noProof/>
              <w:sz w:val="24"/>
              <w:szCs w:val="24"/>
            </w:rPr>
            <w:t>ing</w:t>
          </w:r>
          <w:r w:rsidR="00DD2B2D" w:rsidRPr="00DD2B2D">
            <w:rPr>
              <w:rFonts w:ascii="Times New Roman" w:hAnsi="Times New Roman"/>
              <w:noProof/>
              <w:sz w:val="24"/>
              <w:szCs w:val="24"/>
            </w:rPr>
            <w:t xml:space="preserve"> wastewater collection and treatment infrastructure</w:t>
          </w:r>
          <w:r w:rsidR="00DD2B2D">
            <w:rPr>
              <w:rFonts w:ascii="Times New Roman" w:hAnsi="Times New Roman"/>
              <w:noProof/>
              <w:sz w:val="24"/>
              <w:szCs w:val="24"/>
            </w:rPr>
            <w:t>, c</w:t>
          </w:r>
          <w:r w:rsidR="00DD2B2D" w:rsidRPr="00DD2B2D">
            <w:rPr>
              <w:rFonts w:ascii="Times New Roman" w:hAnsi="Times New Roman"/>
              <w:noProof/>
              <w:sz w:val="24"/>
              <w:szCs w:val="24"/>
            </w:rPr>
            <w:t>onstruct</w:t>
          </w:r>
          <w:r w:rsidR="00DD2B2D">
            <w:rPr>
              <w:rFonts w:ascii="Times New Roman" w:hAnsi="Times New Roman"/>
              <w:noProof/>
              <w:sz w:val="24"/>
              <w:szCs w:val="24"/>
            </w:rPr>
            <w:t>ing</w:t>
          </w:r>
          <w:r w:rsidR="00DD2B2D" w:rsidRPr="00DD2B2D">
            <w:rPr>
              <w:rFonts w:ascii="Times New Roman" w:hAnsi="Times New Roman"/>
              <w:noProof/>
              <w:sz w:val="24"/>
              <w:szCs w:val="24"/>
            </w:rPr>
            <w:t xml:space="preserve"> wastewater infrastructure</w:t>
          </w:r>
          <w:r w:rsidR="00DD2B2D">
            <w:rPr>
              <w:rFonts w:ascii="Times New Roman" w:hAnsi="Times New Roman"/>
              <w:noProof/>
              <w:sz w:val="24"/>
              <w:szCs w:val="24"/>
            </w:rPr>
            <w:t>, d</w:t>
          </w:r>
          <w:r w:rsidR="00DD2B2D" w:rsidRPr="00DD2B2D">
            <w:rPr>
              <w:rFonts w:ascii="Times New Roman" w:hAnsi="Times New Roman"/>
              <w:noProof/>
              <w:sz w:val="24"/>
              <w:szCs w:val="24"/>
            </w:rPr>
            <w:t>esign</w:t>
          </w:r>
          <w:r w:rsidR="00DD2B2D">
            <w:rPr>
              <w:rFonts w:ascii="Times New Roman" w:hAnsi="Times New Roman"/>
              <w:noProof/>
              <w:sz w:val="24"/>
              <w:szCs w:val="24"/>
            </w:rPr>
            <w:t>ing</w:t>
          </w:r>
          <w:r w:rsidR="00DD2B2D" w:rsidRPr="00DD2B2D">
            <w:rPr>
              <w:rFonts w:ascii="Times New Roman" w:hAnsi="Times New Roman"/>
              <w:noProof/>
              <w:sz w:val="24"/>
              <w:szCs w:val="24"/>
            </w:rPr>
            <w:t xml:space="preserve"> onsite sanitation facilities</w:t>
          </w:r>
          <w:r w:rsidR="002A7F64">
            <w:rPr>
              <w:rFonts w:ascii="Times New Roman" w:hAnsi="Times New Roman"/>
              <w:noProof/>
              <w:sz w:val="24"/>
              <w:szCs w:val="24"/>
            </w:rPr>
            <w:t>, c</w:t>
          </w:r>
          <w:r w:rsidR="00DD2B2D" w:rsidRPr="00DD2B2D">
            <w:rPr>
              <w:rFonts w:ascii="Times New Roman" w:hAnsi="Times New Roman"/>
              <w:noProof/>
              <w:sz w:val="24"/>
              <w:szCs w:val="24"/>
            </w:rPr>
            <w:t>onstruct</w:t>
          </w:r>
          <w:r w:rsidR="002A7F64">
            <w:rPr>
              <w:rFonts w:ascii="Times New Roman" w:hAnsi="Times New Roman"/>
              <w:noProof/>
              <w:sz w:val="24"/>
              <w:szCs w:val="24"/>
            </w:rPr>
            <w:t>ing</w:t>
          </w:r>
          <w:r w:rsidR="00DD2B2D" w:rsidRPr="00DD2B2D">
            <w:rPr>
              <w:rFonts w:ascii="Times New Roman" w:hAnsi="Times New Roman"/>
              <w:noProof/>
              <w:sz w:val="24"/>
              <w:szCs w:val="24"/>
            </w:rPr>
            <w:t xml:space="preserve"> onsite sanitation facilities</w:t>
          </w:r>
          <w:r w:rsidR="002A7F64">
            <w:rPr>
              <w:rFonts w:ascii="Times New Roman" w:hAnsi="Times New Roman"/>
              <w:noProof/>
              <w:sz w:val="24"/>
              <w:szCs w:val="24"/>
            </w:rPr>
            <w:t xml:space="preserve"> and m</w:t>
          </w:r>
          <w:r w:rsidR="00DD2B2D" w:rsidRPr="00DD2B2D">
            <w:rPr>
              <w:rFonts w:ascii="Times New Roman" w:hAnsi="Times New Roman"/>
              <w:noProof/>
              <w:sz w:val="24"/>
              <w:szCs w:val="24"/>
            </w:rPr>
            <w:t>anag</w:t>
          </w:r>
          <w:r w:rsidR="002A7F64">
            <w:rPr>
              <w:rFonts w:ascii="Times New Roman" w:hAnsi="Times New Roman"/>
              <w:noProof/>
              <w:sz w:val="24"/>
              <w:szCs w:val="24"/>
            </w:rPr>
            <w:t>ing</w:t>
          </w:r>
          <w:r w:rsidR="00DD2B2D" w:rsidRPr="00DD2B2D">
            <w:rPr>
              <w:rFonts w:ascii="Times New Roman" w:hAnsi="Times New Roman"/>
              <w:noProof/>
              <w:sz w:val="24"/>
              <w:szCs w:val="24"/>
            </w:rPr>
            <w:t xml:space="preserve"> civil engineering projects</w:t>
          </w:r>
        </w:p>
        <w:p w14:paraId="27737148" w14:textId="77777777" w:rsidR="006A6877" w:rsidRPr="006A6877" w:rsidRDefault="006A6877" w:rsidP="006A6877">
          <w:pPr>
            <w:spacing w:after="0"/>
            <w:rPr>
              <w:rFonts w:ascii="Times New Roman" w:hAnsi="Times New Roman"/>
              <w:sz w:val="24"/>
              <w:szCs w:val="24"/>
            </w:rPr>
          </w:pPr>
        </w:p>
        <w:tbl>
          <w:tblPr>
            <w:tblStyle w:val="TableGrid0"/>
            <w:tblW w:w="8231" w:type="dxa"/>
            <w:tblInd w:w="170" w:type="dxa"/>
            <w:tblCellMar>
              <w:top w:w="7" w:type="dxa"/>
              <w:left w:w="29" w:type="dxa"/>
            </w:tblCellMar>
            <w:tblLook w:val="04A0" w:firstRow="1" w:lastRow="0" w:firstColumn="1" w:lastColumn="0" w:noHBand="0" w:noVBand="1"/>
          </w:tblPr>
          <w:tblGrid>
            <w:gridCol w:w="3279"/>
            <w:gridCol w:w="4952"/>
          </w:tblGrid>
          <w:tr w:rsidR="006A6877" w:rsidRPr="006A6877" w14:paraId="3F083A4B" w14:textId="77777777" w:rsidTr="00430A3E">
            <w:trPr>
              <w:trHeight w:val="289"/>
            </w:trPr>
            <w:tc>
              <w:tcPr>
                <w:tcW w:w="8231" w:type="dxa"/>
                <w:gridSpan w:val="2"/>
                <w:tcBorders>
                  <w:top w:val="single" w:sz="4" w:space="0" w:color="000000"/>
                  <w:left w:val="single" w:sz="4" w:space="0" w:color="000000"/>
                  <w:bottom w:val="single" w:sz="4" w:space="0" w:color="000000"/>
                  <w:right w:val="single" w:sz="4" w:space="0" w:color="000000"/>
                </w:tcBorders>
              </w:tcPr>
              <w:bookmarkEnd w:id="25"/>
              <w:p w14:paraId="305B70EE" w14:textId="46F4083F" w:rsidR="006A6877" w:rsidRPr="006A6877" w:rsidRDefault="006A6877" w:rsidP="00430A3E">
                <w:pPr>
                  <w:jc w:val="center"/>
                  <w:rPr>
                    <w:rFonts w:ascii="Times New Roman" w:hAnsi="Times New Roman"/>
                    <w:b/>
                    <w:sz w:val="24"/>
                    <w:szCs w:val="24"/>
                  </w:rPr>
                </w:pPr>
                <w:r w:rsidRPr="006A6877">
                  <w:rPr>
                    <w:rFonts w:ascii="Times New Roman" w:hAnsi="Times New Roman"/>
                    <w:b/>
                    <w:sz w:val="24"/>
                    <w:szCs w:val="24"/>
                  </w:rPr>
                  <w:t>BASIC UNITS OF COMPETENCY</w:t>
                </w:r>
              </w:p>
            </w:tc>
          </w:tr>
          <w:tr w:rsidR="006A6877" w:rsidRPr="006A6877" w14:paraId="39827953" w14:textId="77777777" w:rsidTr="00430A3E">
            <w:trPr>
              <w:trHeight w:val="638"/>
            </w:trPr>
            <w:tc>
              <w:tcPr>
                <w:tcW w:w="3279" w:type="dxa"/>
                <w:tcBorders>
                  <w:top w:val="single" w:sz="4" w:space="0" w:color="000000"/>
                  <w:left w:val="single" w:sz="4" w:space="0" w:color="000000"/>
                  <w:bottom w:val="single" w:sz="4" w:space="0" w:color="000000"/>
                  <w:right w:val="single" w:sz="4" w:space="0" w:color="000000"/>
                </w:tcBorders>
              </w:tcPr>
              <w:p w14:paraId="39B1354D" w14:textId="77777777" w:rsidR="006A6877" w:rsidRPr="006A6877" w:rsidRDefault="006A6877" w:rsidP="00430A3E">
                <w:pPr>
                  <w:rPr>
                    <w:rFonts w:ascii="Times New Roman" w:hAnsi="Times New Roman"/>
                    <w:sz w:val="24"/>
                    <w:szCs w:val="24"/>
                  </w:rPr>
                </w:pPr>
                <w:r w:rsidRPr="006A6877">
                  <w:rPr>
                    <w:rFonts w:ascii="Times New Roman" w:hAnsi="Times New Roman"/>
                    <w:b/>
                    <w:sz w:val="24"/>
                    <w:szCs w:val="24"/>
                  </w:rPr>
                  <w:t xml:space="preserve">Unit of competency Code </w:t>
                </w:r>
              </w:p>
            </w:tc>
            <w:tc>
              <w:tcPr>
                <w:tcW w:w="4952" w:type="dxa"/>
                <w:tcBorders>
                  <w:top w:val="single" w:sz="4" w:space="0" w:color="000000"/>
                  <w:left w:val="single" w:sz="4" w:space="0" w:color="000000"/>
                  <w:bottom w:val="single" w:sz="4" w:space="0" w:color="000000"/>
                  <w:right w:val="single" w:sz="4" w:space="0" w:color="000000"/>
                </w:tcBorders>
              </w:tcPr>
              <w:p w14:paraId="5E568D95" w14:textId="77777777" w:rsidR="006A6877" w:rsidRPr="006A6877" w:rsidRDefault="006A6877" w:rsidP="00430A3E">
                <w:pPr>
                  <w:rPr>
                    <w:rFonts w:ascii="Times New Roman" w:hAnsi="Times New Roman"/>
                    <w:sz w:val="24"/>
                    <w:szCs w:val="24"/>
                  </w:rPr>
                </w:pPr>
                <w:r w:rsidRPr="006A6877">
                  <w:rPr>
                    <w:rFonts w:ascii="Times New Roman" w:hAnsi="Times New Roman"/>
                    <w:b/>
                    <w:sz w:val="24"/>
                    <w:szCs w:val="24"/>
                  </w:rPr>
                  <w:t xml:space="preserve">Units of competency </w:t>
                </w:r>
              </w:p>
            </w:tc>
          </w:tr>
          <w:tr w:rsidR="006A6877" w:rsidRPr="006A6877" w14:paraId="7C9BC01E" w14:textId="77777777" w:rsidTr="00430A3E">
            <w:trPr>
              <w:trHeight w:val="316"/>
            </w:trPr>
            <w:tc>
              <w:tcPr>
                <w:tcW w:w="3279" w:type="dxa"/>
                <w:tcBorders>
                  <w:top w:val="single" w:sz="4" w:space="0" w:color="000000"/>
                  <w:left w:val="single" w:sz="4" w:space="0" w:color="000000"/>
                  <w:bottom w:val="single" w:sz="4" w:space="0" w:color="000000"/>
                  <w:right w:val="single" w:sz="4" w:space="0" w:color="000000"/>
                </w:tcBorders>
              </w:tcPr>
              <w:p w14:paraId="5D754A14" w14:textId="1B9678AE" w:rsidR="006A6877" w:rsidRPr="006A6877" w:rsidRDefault="00DD2B2D" w:rsidP="00430A3E">
                <w:pPr>
                  <w:rPr>
                    <w:rFonts w:ascii="Times New Roman" w:hAnsi="Times New Roman"/>
                    <w:sz w:val="24"/>
                    <w:szCs w:val="24"/>
                  </w:rPr>
                </w:pPr>
                <w:r>
                  <w:rPr>
                    <w:rFonts w:ascii="Times New Roman" w:hAnsi="Times New Roman"/>
                    <w:sz w:val="24"/>
                    <w:szCs w:val="24"/>
                  </w:rPr>
                  <w:t>CON/</w:t>
                </w:r>
                <w:r w:rsidR="00533035">
                  <w:rPr>
                    <w:rFonts w:ascii="Times New Roman" w:hAnsi="Times New Roman"/>
                    <w:sz w:val="24"/>
                    <w:szCs w:val="24"/>
                  </w:rPr>
                  <w:t>OS</w:t>
                </w:r>
                <w:r>
                  <w:rPr>
                    <w:rFonts w:ascii="Times New Roman" w:hAnsi="Times New Roman"/>
                    <w:sz w:val="24"/>
                    <w:szCs w:val="24"/>
                  </w:rPr>
                  <w:t>/CET/</w:t>
                </w:r>
                <w:r w:rsidR="006A6877" w:rsidRPr="006A6877">
                  <w:rPr>
                    <w:rFonts w:ascii="Times New Roman" w:hAnsi="Times New Roman"/>
                    <w:sz w:val="24"/>
                    <w:szCs w:val="24"/>
                  </w:rPr>
                  <w:t>BC/01/6/A</w:t>
                </w:r>
              </w:p>
            </w:tc>
            <w:tc>
              <w:tcPr>
                <w:tcW w:w="4952" w:type="dxa"/>
                <w:tcBorders>
                  <w:top w:val="single" w:sz="4" w:space="0" w:color="000000"/>
                  <w:left w:val="single" w:sz="4" w:space="0" w:color="000000"/>
                  <w:bottom w:val="single" w:sz="4" w:space="0" w:color="000000"/>
                  <w:right w:val="single" w:sz="4" w:space="0" w:color="000000"/>
                </w:tcBorders>
              </w:tcPr>
              <w:p w14:paraId="77A7D4CD" w14:textId="643C07EA" w:rsidR="006A6877" w:rsidRPr="006A6877" w:rsidRDefault="006A6877" w:rsidP="00430A3E">
                <w:pPr>
                  <w:rPr>
                    <w:rFonts w:ascii="Times New Roman" w:hAnsi="Times New Roman"/>
                    <w:sz w:val="24"/>
                    <w:szCs w:val="24"/>
                  </w:rPr>
                </w:pPr>
                <w:r w:rsidRPr="006A6877">
                  <w:rPr>
                    <w:rFonts w:ascii="Times New Roman" w:hAnsi="Times New Roman"/>
                    <w:sz w:val="24"/>
                    <w:szCs w:val="24"/>
                  </w:rPr>
                  <w:t xml:space="preserve">Demonstrate </w:t>
                </w:r>
                <w:r w:rsidR="009B515E" w:rsidRPr="006A6877">
                  <w:rPr>
                    <w:rFonts w:ascii="Times New Roman" w:hAnsi="Times New Roman"/>
                    <w:sz w:val="24"/>
                    <w:szCs w:val="24"/>
                  </w:rPr>
                  <w:t>Communication Skills</w:t>
                </w:r>
              </w:p>
            </w:tc>
          </w:tr>
          <w:tr w:rsidR="006A6877" w:rsidRPr="006A6877" w14:paraId="1535C625" w14:textId="77777777" w:rsidTr="00430A3E">
            <w:trPr>
              <w:trHeight w:val="298"/>
            </w:trPr>
            <w:tc>
              <w:tcPr>
                <w:tcW w:w="3279" w:type="dxa"/>
                <w:tcBorders>
                  <w:top w:val="single" w:sz="4" w:space="0" w:color="000000"/>
                  <w:left w:val="single" w:sz="4" w:space="0" w:color="000000"/>
                  <w:bottom w:val="single" w:sz="4" w:space="0" w:color="000000"/>
                  <w:right w:val="single" w:sz="4" w:space="0" w:color="000000"/>
                </w:tcBorders>
              </w:tcPr>
              <w:p w14:paraId="7E2644A4" w14:textId="230C0800" w:rsidR="006A6877" w:rsidRPr="006A6877" w:rsidRDefault="00DD2B2D" w:rsidP="00430A3E">
                <w:pPr>
                  <w:rPr>
                    <w:rFonts w:ascii="Times New Roman" w:hAnsi="Times New Roman"/>
                    <w:sz w:val="24"/>
                    <w:szCs w:val="24"/>
                  </w:rPr>
                </w:pPr>
                <w:r>
                  <w:rPr>
                    <w:rFonts w:ascii="Times New Roman" w:hAnsi="Times New Roman"/>
                    <w:sz w:val="24"/>
                    <w:szCs w:val="24"/>
                  </w:rPr>
                  <w:t>CON/</w:t>
                </w:r>
                <w:r w:rsidR="00533035">
                  <w:rPr>
                    <w:rFonts w:ascii="Times New Roman" w:hAnsi="Times New Roman"/>
                    <w:sz w:val="24"/>
                    <w:szCs w:val="24"/>
                  </w:rPr>
                  <w:t xml:space="preserve"> </w:t>
                </w:r>
                <w:r w:rsidR="00533035">
                  <w:rPr>
                    <w:rFonts w:ascii="Times New Roman" w:hAnsi="Times New Roman"/>
                    <w:sz w:val="24"/>
                    <w:szCs w:val="24"/>
                  </w:rPr>
                  <w:t>OS</w:t>
                </w:r>
                <w:r>
                  <w:rPr>
                    <w:rFonts w:ascii="Times New Roman" w:hAnsi="Times New Roman"/>
                    <w:sz w:val="24"/>
                    <w:szCs w:val="24"/>
                  </w:rPr>
                  <w:t>/CET/</w:t>
                </w:r>
                <w:r w:rsidR="006A6877" w:rsidRPr="006A6877">
                  <w:rPr>
                    <w:rFonts w:ascii="Times New Roman" w:hAnsi="Times New Roman"/>
                    <w:sz w:val="24"/>
                    <w:szCs w:val="24"/>
                  </w:rPr>
                  <w:t>BC/02/6/A</w:t>
                </w:r>
              </w:p>
            </w:tc>
            <w:tc>
              <w:tcPr>
                <w:tcW w:w="4952" w:type="dxa"/>
                <w:tcBorders>
                  <w:top w:val="single" w:sz="4" w:space="0" w:color="000000"/>
                  <w:left w:val="single" w:sz="4" w:space="0" w:color="000000"/>
                  <w:bottom w:val="single" w:sz="4" w:space="0" w:color="000000"/>
                  <w:right w:val="single" w:sz="4" w:space="0" w:color="000000"/>
                </w:tcBorders>
              </w:tcPr>
              <w:p w14:paraId="1D2450A0" w14:textId="791A28B0" w:rsidR="006A6877" w:rsidRPr="006A6877" w:rsidRDefault="006A6877" w:rsidP="00430A3E">
                <w:pPr>
                  <w:rPr>
                    <w:rFonts w:ascii="Times New Roman" w:hAnsi="Times New Roman"/>
                    <w:sz w:val="24"/>
                    <w:szCs w:val="24"/>
                  </w:rPr>
                </w:pPr>
                <w:r w:rsidRPr="006A6877">
                  <w:rPr>
                    <w:rFonts w:ascii="Times New Roman" w:hAnsi="Times New Roman"/>
                    <w:sz w:val="24"/>
                    <w:szCs w:val="24"/>
                  </w:rPr>
                  <w:t xml:space="preserve">Demonstrate </w:t>
                </w:r>
                <w:r w:rsidR="009B515E" w:rsidRPr="006A6877">
                  <w:rPr>
                    <w:rFonts w:ascii="Times New Roman" w:hAnsi="Times New Roman"/>
                    <w:sz w:val="24"/>
                    <w:szCs w:val="24"/>
                  </w:rPr>
                  <w:t>Digital Literacy</w:t>
                </w:r>
              </w:p>
            </w:tc>
          </w:tr>
          <w:tr w:rsidR="006A6877" w:rsidRPr="006A6877" w14:paraId="3243F6B9" w14:textId="77777777" w:rsidTr="00430A3E">
            <w:trPr>
              <w:trHeight w:val="334"/>
            </w:trPr>
            <w:tc>
              <w:tcPr>
                <w:tcW w:w="3279" w:type="dxa"/>
                <w:tcBorders>
                  <w:top w:val="single" w:sz="4" w:space="0" w:color="000000"/>
                  <w:left w:val="single" w:sz="4" w:space="0" w:color="000000"/>
                  <w:bottom w:val="single" w:sz="4" w:space="0" w:color="000000"/>
                  <w:right w:val="single" w:sz="4" w:space="0" w:color="000000"/>
                </w:tcBorders>
              </w:tcPr>
              <w:p w14:paraId="4AFF3FE0" w14:textId="33881C60" w:rsidR="006A6877" w:rsidRPr="006A6877" w:rsidRDefault="00DD2B2D" w:rsidP="00430A3E">
                <w:pPr>
                  <w:rPr>
                    <w:rFonts w:ascii="Times New Roman" w:hAnsi="Times New Roman"/>
                    <w:sz w:val="24"/>
                    <w:szCs w:val="24"/>
                  </w:rPr>
                </w:pPr>
                <w:r>
                  <w:rPr>
                    <w:rFonts w:ascii="Times New Roman" w:hAnsi="Times New Roman"/>
                    <w:sz w:val="24"/>
                    <w:szCs w:val="24"/>
                  </w:rPr>
                  <w:t>CON/O</w:t>
                </w:r>
                <w:r w:rsidR="00533035">
                  <w:rPr>
                    <w:rFonts w:ascii="Times New Roman" w:hAnsi="Times New Roman"/>
                    <w:sz w:val="24"/>
                    <w:szCs w:val="24"/>
                  </w:rPr>
                  <w:t>S</w:t>
                </w:r>
                <w:r>
                  <w:rPr>
                    <w:rFonts w:ascii="Times New Roman" w:hAnsi="Times New Roman"/>
                    <w:sz w:val="24"/>
                    <w:szCs w:val="24"/>
                  </w:rPr>
                  <w:t>/CET/</w:t>
                </w:r>
                <w:r w:rsidR="006A6877" w:rsidRPr="006A6877">
                  <w:rPr>
                    <w:rFonts w:ascii="Times New Roman" w:hAnsi="Times New Roman"/>
                    <w:sz w:val="24"/>
                    <w:szCs w:val="24"/>
                  </w:rPr>
                  <w:t>BC/03/6/A</w:t>
                </w:r>
              </w:p>
            </w:tc>
            <w:tc>
              <w:tcPr>
                <w:tcW w:w="4952" w:type="dxa"/>
                <w:tcBorders>
                  <w:top w:val="single" w:sz="4" w:space="0" w:color="000000"/>
                  <w:left w:val="single" w:sz="4" w:space="0" w:color="000000"/>
                  <w:bottom w:val="single" w:sz="4" w:space="0" w:color="000000"/>
                  <w:right w:val="single" w:sz="4" w:space="0" w:color="000000"/>
                </w:tcBorders>
              </w:tcPr>
              <w:p w14:paraId="3D424453" w14:textId="77EC2793" w:rsidR="006A6877" w:rsidRPr="006A6877" w:rsidRDefault="006A6877" w:rsidP="00430A3E">
                <w:pPr>
                  <w:rPr>
                    <w:rFonts w:ascii="Times New Roman" w:hAnsi="Times New Roman"/>
                    <w:sz w:val="24"/>
                    <w:szCs w:val="24"/>
                  </w:rPr>
                </w:pPr>
                <w:r w:rsidRPr="006A6877">
                  <w:rPr>
                    <w:rFonts w:ascii="Times New Roman" w:hAnsi="Times New Roman"/>
                    <w:sz w:val="24"/>
                    <w:szCs w:val="24"/>
                  </w:rPr>
                  <w:t xml:space="preserve">Demonstrate </w:t>
                </w:r>
                <w:r w:rsidR="009B515E" w:rsidRPr="006A6877">
                  <w:rPr>
                    <w:rFonts w:ascii="Times New Roman" w:hAnsi="Times New Roman"/>
                    <w:sz w:val="24"/>
                    <w:szCs w:val="24"/>
                  </w:rPr>
                  <w:t>Entrepreneurial Skills</w:t>
                </w:r>
              </w:p>
            </w:tc>
          </w:tr>
          <w:tr w:rsidR="006A6877" w:rsidRPr="006A6877" w14:paraId="705F3DE4" w14:textId="77777777" w:rsidTr="00430A3E">
            <w:trPr>
              <w:trHeight w:val="352"/>
            </w:trPr>
            <w:tc>
              <w:tcPr>
                <w:tcW w:w="3279" w:type="dxa"/>
                <w:tcBorders>
                  <w:top w:val="single" w:sz="4" w:space="0" w:color="000000"/>
                  <w:left w:val="single" w:sz="4" w:space="0" w:color="000000"/>
                  <w:bottom w:val="single" w:sz="4" w:space="0" w:color="000000"/>
                  <w:right w:val="single" w:sz="4" w:space="0" w:color="000000"/>
                </w:tcBorders>
              </w:tcPr>
              <w:p w14:paraId="745CF77D" w14:textId="5514AAF0" w:rsidR="006A6877" w:rsidRPr="006A6877" w:rsidRDefault="00DD2B2D" w:rsidP="00430A3E">
                <w:pPr>
                  <w:rPr>
                    <w:rFonts w:ascii="Times New Roman" w:hAnsi="Times New Roman"/>
                    <w:sz w:val="24"/>
                    <w:szCs w:val="24"/>
                  </w:rPr>
                </w:pPr>
                <w:r>
                  <w:rPr>
                    <w:rFonts w:ascii="Times New Roman" w:hAnsi="Times New Roman"/>
                    <w:sz w:val="24"/>
                    <w:szCs w:val="24"/>
                  </w:rPr>
                  <w:t>CON/O</w:t>
                </w:r>
                <w:r w:rsidR="00533035">
                  <w:rPr>
                    <w:rFonts w:ascii="Times New Roman" w:hAnsi="Times New Roman"/>
                    <w:sz w:val="24"/>
                    <w:szCs w:val="24"/>
                  </w:rPr>
                  <w:t>S</w:t>
                </w:r>
                <w:r>
                  <w:rPr>
                    <w:rFonts w:ascii="Times New Roman" w:hAnsi="Times New Roman"/>
                    <w:sz w:val="24"/>
                    <w:szCs w:val="24"/>
                  </w:rPr>
                  <w:t>/CET/</w:t>
                </w:r>
                <w:r w:rsidR="006A6877" w:rsidRPr="006A6877">
                  <w:rPr>
                    <w:rFonts w:ascii="Times New Roman" w:hAnsi="Times New Roman"/>
                    <w:sz w:val="24"/>
                    <w:szCs w:val="24"/>
                  </w:rPr>
                  <w:t>BC/04/6/A</w:t>
                </w:r>
              </w:p>
            </w:tc>
            <w:tc>
              <w:tcPr>
                <w:tcW w:w="4952" w:type="dxa"/>
                <w:tcBorders>
                  <w:top w:val="single" w:sz="4" w:space="0" w:color="000000"/>
                  <w:left w:val="single" w:sz="4" w:space="0" w:color="000000"/>
                  <w:bottom w:val="single" w:sz="4" w:space="0" w:color="000000"/>
                  <w:right w:val="single" w:sz="4" w:space="0" w:color="000000"/>
                </w:tcBorders>
              </w:tcPr>
              <w:p w14:paraId="2D8F5FE9" w14:textId="03D523C6" w:rsidR="006A6877" w:rsidRPr="006A6877" w:rsidRDefault="006A6877" w:rsidP="00430A3E">
                <w:pPr>
                  <w:rPr>
                    <w:rFonts w:ascii="Times New Roman" w:hAnsi="Times New Roman"/>
                    <w:sz w:val="24"/>
                    <w:szCs w:val="24"/>
                  </w:rPr>
                </w:pPr>
                <w:r w:rsidRPr="006A6877">
                  <w:rPr>
                    <w:rFonts w:ascii="Times New Roman" w:hAnsi="Times New Roman"/>
                    <w:sz w:val="24"/>
                    <w:szCs w:val="24"/>
                  </w:rPr>
                  <w:t xml:space="preserve">Demonstrate </w:t>
                </w:r>
                <w:r w:rsidR="009B515E" w:rsidRPr="006A6877">
                  <w:rPr>
                    <w:rFonts w:ascii="Times New Roman" w:hAnsi="Times New Roman"/>
                    <w:sz w:val="24"/>
                    <w:szCs w:val="24"/>
                  </w:rPr>
                  <w:t>Employability Skills</w:t>
                </w:r>
              </w:p>
            </w:tc>
          </w:tr>
          <w:tr w:rsidR="006A6877" w:rsidRPr="006A6877" w14:paraId="0CF426D0" w14:textId="77777777" w:rsidTr="00430A3E">
            <w:trPr>
              <w:trHeight w:val="253"/>
            </w:trPr>
            <w:tc>
              <w:tcPr>
                <w:tcW w:w="3279" w:type="dxa"/>
                <w:tcBorders>
                  <w:top w:val="single" w:sz="4" w:space="0" w:color="000000"/>
                  <w:left w:val="single" w:sz="4" w:space="0" w:color="000000"/>
                  <w:bottom w:val="single" w:sz="4" w:space="0" w:color="000000"/>
                  <w:right w:val="single" w:sz="4" w:space="0" w:color="000000"/>
                </w:tcBorders>
              </w:tcPr>
              <w:p w14:paraId="10D64247" w14:textId="1F54A7AD" w:rsidR="006A6877" w:rsidRPr="006A6877" w:rsidRDefault="00DD2B2D" w:rsidP="00430A3E">
                <w:pPr>
                  <w:rPr>
                    <w:rFonts w:ascii="Times New Roman" w:hAnsi="Times New Roman"/>
                    <w:sz w:val="24"/>
                    <w:szCs w:val="24"/>
                  </w:rPr>
                </w:pPr>
                <w:r>
                  <w:rPr>
                    <w:rFonts w:ascii="Times New Roman" w:hAnsi="Times New Roman"/>
                    <w:sz w:val="24"/>
                    <w:szCs w:val="24"/>
                  </w:rPr>
                  <w:t>CON/O</w:t>
                </w:r>
                <w:r w:rsidR="00533035">
                  <w:rPr>
                    <w:rFonts w:ascii="Times New Roman" w:hAnsi="Times New Roman"/>
                    <w:sz w:val="24"/>
                    <w:szCs w:val="24"/>
                  </w:rPr>
                  <w:t>S</w:t>
                </w:r>
                <w:r>
                  <w:rPr>
                    <w:rFonts w:ascii="Times New Roman" w:hAnsi="Times New Roman"/>
                    <w:sz w:val="24"/>
                    <w:szCs w:val="24"/>
                  </w:rPr>
                  <w:t>/CET/</w:t>
                </w:r>
                <w:r w:rsidR="006A6877" w:rsidRPr="006A6877">
                  <w:rPr>
                    <w:rFonts w:ascii="Times New Roman" w:hAnsi="Times New Roman"/>
                    <w:sz w:val="24"/>
                    <w:szCs w:val="24"/>
                  </w:rPr>
                  <w:t>BC/05/6/A</w:t>
                </w:r>
              </w:p>
            </w:tc>
            <w:tc>
              <w:tcPr>
                <w:tcW w:w="4952" w:type="dxa"/>
                <w:tcBorders>
                  <w:top w:val="single" w:sz="4" w:space="0" w:color="000000"/>
                  <w:left w:val="single" w:sz="4" w:space="0" w:color="000000"/>
                  <w:bottom w:val="single" w:sz="4" w:space="0" w:color="000000"/>
                  <w:right w:val="single" w:sz="4" w:space="0" w:color="000000"/>
                </w:tcBorders>
              </w:tcPr>
              <w:p w14:paraId="06B94762" w14:textId="0FA1880A" w:rsidR="006A6877" w:rsidRPr="006A6877" w:rsidRDefault="006A6877" w:rsidP="00430A3E">
                <w:pPr>
                  <w:rPr>
                    <w:rFonts w:ascii="Times New Roman" w:hAnsi="Times New Roman"/>
                    <w:sz w:val="24"/>
                    <w:szCs w:val="24"/>
                  </w:rPr>
                </w:pPr>
                <w:r w:rsidRPr="006A6877">
                  <w:rPr>
                    <w:rFonts w:ascii="Times New Roman" w:hAnsi="Times New Roman"/>
                    <w:sz w:val="24"/>
                    <w:szCs w:val="24"/>
                  </w:rPr>
                  <w:t xml:space="preserve">Demonstrate </w:t>
                </w:r>
                <w:r w:rsidR="009B515E" w:rsidRPr="006A6877">
                  <w:rPr>
                    <w:rFonts w:ascii="Times New Roman" w:hAnsi="Times New Roman"/>
                    <w:sz w:val="24"/>
                    <w:szCs w:val="24"/>
                  </w:rPr>
                  <w:t>Environmental Literacy</w:t>
                </w:r>
              </w:p>
            </w:tc>
          </w:tr>
          <w:tr w:rsidR="006A6877" w:rsidRPr="006A6877" w14:paraId="05835E54" w14:textId="77777777" w:rsidTr="00430A3E">
            <w:trPr>
              <w:trHeight w:val="379"/>
            </w:trPr>
            <w:tc>
              <w:tcPr>
                <w:tcW w:w="3279" w:type="dxa"/>
                <w:tcBorders>
                  <w:top w:val="single" w:sz="4" w:space="0" w:color="000000"/>
                  <w:left w:val="single" w:sz="4" w:space="0" w:color="000000"/>
                  <w:bottom w:val="single" w:sz="4" w:space="0" w:color="000000"/>
                  <w:right w:val="single" w:sz="4" w:space="0" w:color="000000"/>
                </w:tcBorders>
              </w:tcPr>
              <w:p w14:paraId="0D81B37C" w14:textId="65CE9EE2" w:rsidR="006A6877" w:rsidRPr="006A6877" w:rsidRDefault="00DD2B2D" w:rsidP="00430A3E">
                <w:pPr>
                  <w:rPr>
                    <w:rFonts w:ascii="Times New Roman" w:hAnsi="Times New Roman"/>
                    <w:sz w:val="24"/>
                    <w:szCs w:val="24"/>
                  </w:rPr>
                </w:pPr>
                <w:r>
                  <w:rPr>
                    <w:rFonts w:ascii="Times New Roman" w:hAnsi="Times New Roman"/>
                    <w:sz w:val="24"/>
                    <w:szCs w:val="24"/>
                  </w:rPr>
                  <w:t>CON/O</w:t>
                </w:r>
                <w:r w:rsidR="00533035">
                  <w:rPr>
                    <w:rFonts w:ascii="Times New Roman" w:hAnsi="Times New Roman"/>
                    <w:sz w:val="24"/>
                    <w:szCs w:val="24"/>
                  </w:rPr>
                  <w:t>S</w:t>
                </w:r>
                <w:r>
                  <w:rPr>
                    <w:rFonts w:ascii="Times New Roman" w:hAnsi="Times New Roman"/>
                    <w:sz w:val="24"/>
                    <w:szCs w:val="24"/>
                  </w:rPr>
                  <w:t>/CET/</w:t>
                </w:r>
                <w:r w:rsidR="006A6877" w:rsidRPr="006A6877">
                  <w:rPr>
                    <w:rFonts w:ascii="Times New Roman" w:hAnsi="Times New Roman"/>
                    <w:sz w:val="24"/>
                    <w:szCs w:val="24"/>
                  </w:rPr>
                  <w:t>BC/06/6/A</w:t>
                </w:r>
              </w:p>
            </w:tc>
            <w:tc>
              <w:tcPr>
                <w:tcW w:w="4952" w:type="dxa"/>
                <w:tcBorders>
                  <w:top w:val="single" w:sz="4" w:space="0" w:color="000000"/>
                  <w:left w:val="single" w:sz="4" w:space="0" w:color="000000"/>
                  <w:bottom w:val="single" w:sz="4" w:space="0" w:color="000000"/>
                  <w:right w:val="single" w:sz="4" w:space="0" w:color="000000"/>
                </w:tcBorders>
              </w:tcPr>
              <w:p w14:paraId="43CF5F2F" w14:textId="25ED15D7" w:rsidR="006A6877" w:rsidRPr="006A6877" w:rsidRDefault="006A6877" w:rsidP="00430A3E">
                <w:pPr>
                  <w:rPr>
                    <w:rFonts w:ascii="Times New Roman" w:hAnsi="Times New Roman"/>
                    <w:sz w:val="24"/>
                    <w:szCs w:val="24"/>
                  </w:rPr>
                </w:pPr>
                <w:r w:rsidRPr="006A6877">
                  <w:rPr>
                    <w:rFonts w:ascii="Times New Roman" w:hAnsi="Times New Roman"/>
                    <w:sz w:val="24"/>
                    <w:szCs w:val="24"/>
                  </w:rPr>
                  <w:t xml:space="preserve">Demonstrate </w:t>
                </w:r>
                <w:r w:rsidR="009B515E" w:rsidRPr="006A6877">
                  <w:rPr>
                    <w:rFonts w:ascii="Times New Roman" w:hAnsi="Times New Roman"/>
                    <w:sz w:val="24"/>
                    <w:szCs w:val="24"/>
                  </w:rPr>
                  <w:t>Occupational Health and Safety</w:t>
                </w:r>
              </w:p>
            </w:tc>
          </w:tr>
          <w:tr w:rsidR="006A6877" w:rsidRPr="006A6877" w14:paraId="2419F399" w14:textId="77777777" w:rsidTr="00430A3E">
            <w:trPr>
              <w:trHeight w:val="343"/>
            </w:trPr>
            <w:tc>
              <w:tcPr>
                <w:tcW w:w="8231" w:type="dxa"/>
                <w:gridSpan w:val="2"/>
                <w:tcBorders>
                  <w:top w:val="single" w:sz="4" w:space="0" w:color="000000"/>
                  <w:left w:val="single" w:sz="4" w:space="0" w:color="000000"/>
                  <w:bottom w:val="single" w:sz="4" w:space="0" w:color="000000"/>
                  <w:right w:val="single" w:sz="4" w:space="0" w:color="000000"/>
                </w:tcBorders>
              </w:tcPr>
              <w:p w14:paraId="1BC65E3C" w14:textId="77777777" w:rsidR="006A6877" w:rsidRPr="006A6877" w:rsidRDefault="006A6877" w:rsidP="00430A3E">
                <w:pPr>
                  <w:jc w:val="center"/>
                  <w:rPr>
                    <w:rFonts w:ascii="Times New Roman" w:hAnsi="Times New Roman"/>
                    <w:b/>
                    <w:sz w:val="24"/>
                    <w:szCs w:val="24"/>
                  </w:rPr>
                </w:pPr>
                <w:r w:rsidRPr="006A6877">
                  <w:rPr>
                    <w:rFonts w:ascii="Times New Roman" w:hAnsi="Times New Roman"/>
                    <w:b/>
                    <w:sz w:val="24"/>
                    <w:szCs w:val="24"/>
                  </w:rPr>
                  <w:t>COMMON UNITS OF COMPETENCY</w:t>
                </w:r>
              </w:p>
            </w:tc>
          </w:tr>
          <w:tr w:rsidR="009B515E" w:rsidRPr="006A6877" w14:paraId="34935D1A" w14:textId="77777777" w:rsidTr="00430A3E">
            <w:trPr>
              <w:trHeight w:val="343"/>
            </w:trPr>
            <w:tc>
              <w:tcPr>
                <w:tcW w:w="3279" w:type="dxa"/>
                <w:tcBorders>
                  <w:top w:val="single" w:sz="4" w:space="0" w:color="000000"/>
                  <w:left w:val="single" w:sz="4" w:space="0" w:color="000000"/>
                  <w:bottom w:val="single" w:sz="4" w:space="0" w:color="000000"/>
                  <w:right w:val="single" w:sz="4" w:space="0" w:color="auto"/>
                </w:tcBorders>
              </w:tcPr>
              <w:p w14:paraId="532685DA" w14:textId="4AB7B37C" w:rsidR="009B515E" w:rsidRDefault="009B515E" w:rsidP="006A6877">
                <w:pPr>
                  <w:rPr>
                    <w:rFonts w:ascii="Times New Roman" w:hAnsi="Times New Roman"/>
                    <w:sz w:val="24"/>
                    <w:szCs w:val="24"/>
                  </w:rPr>
                </w:pPr>
                <w:r>
                  <w:rPr>
                    <w:rFonts w:ascii="Times New Roman" w:hAnsi="Times New Roman"/>
                    <w:sz w:val="24"/>
                    <w:szCs w:val="24"/>
                  </w:rPr>
                  <w:t>CON/OS/CET/</w:t>
                </w:r>
                <w:r w:rsidRPr="006A6877">
                  <w:rPr>
                    <w:rFonts w:ascii="Times New Roman" w:hAnsi="Times New Roman"/>
                    <w:sz w:val="24"/>
                    <w:szCs w:val="24"/>
                  </w:rPr>
                  <w:t>CC/0</w:t>
                </w:r>
                <w:r>
                  <w:rPr>
                    <w:rFonts w:ascii="Times New Roman" w:hAnsi="Times New Roman"/>
                    <w:sz w:val="24"/>
                    <w:szCs w:val="24"/>
                  </w:rPr>
                  <w:t>1</w:t>
                </w:r>
                <w:r w:rsidRPr="006A6877">
                  <w:rPr>
                    <w:rFonts w:ascii="Times New Roman" w:hAnsi="Times New Roman"/>
                    <w:sz w:val="24"/>
                    <w:szCs w:val="24"/>
                  </w:rPr>
                  <w:t>/6/A</w:t>
                </w:r>
              </w:p>
            </w:tc>
            <w:tc>
              <w:tcPr>
                <w:tcW w:w="4952" w:type="dxa"/>
                <w:tcBorders>
                  <w:top w:val="single" w:sz="4" w:space="0" w:color="000000"/>
                  <w:left w:val="single" w:sz="4" w:space="0" w:color="auto"/>
                  <w:bottom w:val="single" w:sz="4" w:space="0" w:color="000000"/>
                  <w:right w:val="single" w:sz="4" w:space="0" w:color="auto"/>
                </w:tcBorders>
              </w:tcPr>
              <w:p w14:paraId="07E9EF70" w14:textId="2BDDDB6D" w:rsidR="009B515E" w:rsidRPr="006A6877" w:rsidRDefault="009B515E" w:rsidP="006A6877">
                <w:pPr>
                  <w:pStyle w:val="TOC2"/>
                  <w:rPr>
                    <w:rFonts w:ascii="Times New Roman" w:hAnsi="Times New Roman"/>
                    <w:sz w:val="24"/>
                    <w:szCs w:val="24"/>
                  </w:rPr>
                </w:pPr>
                <w:r>
                  <w:rPr>
                    <w:rFonts w:ascii="Times New Roman" w:hAnsi="Times New Roman"/>
                    <w:sz w:val="24"/>
                    <w:szCs w:val="24"/>
                  </w:rPr>
                  <w:t>Apply Mathematical Skills</w:t>
                </w:r>
              </w:p>
            </w:tc>
          </w:tr>
          <w:tr w:rsidR="006A6877" w:rsidRPr="006A6877" w14:paraId="503D8C9D" w14:textId="77777777" w:rsidTr="00430A3E">
            <w:trPr>
              <w:trHeight w:val="343"/>
            </w:trPr>
            <w:tc>
              <w:tcPr>
                <w:tcW w:w="3279" w:type="dxa"/>
                <w:tcBorders>
                  <w:top w:val="single" w:sz="4" w:space="0" w:color="000000"/>
                  <w:left w:val="single" w:sz="4" w:space="0" w:color="000000"/>
                  <w:bottom w:val="single" w:sz="4" w:space="0" w:color="000000"/>
                  <w:right w:val="single" w:sz="4" w:space="0" w:color="auto"/>
                </w:tcBorders>
              </w:tcPr>
              <w:p w14:paraId="12A2F938" w14:textId="07EF2752" w:rsidR="006A6877" w:rsidRPr="006A6877" w:rsidRDefault="00DD2B2D" w:rsidP="006A6877">
                <w:pPr>
                  <w:rPr>
                    <w:rFonts w:ascii="Times New Roman" w:hAnsi="Times New Roman"/>
                    <w:sz w:val="24"/>
                    <w:szCs w:val="24"/>
                  </w:rPr>
                </w:pPr>
                <w:r>
                  <w:rPr>
                    <w:rFonts w:ascii="Times New Roman" w:hAnsi="Times New Roman"/>
                    <w:sz w:val="24"/>
                    <w:szCs w:val="24"/>
                  </w:rPr>
                  <w:t>CON/O</w:t>
                </w:r>
                <w:r w:rsidR="00533035">
                  <w:rPr>
                    <w:rFonts w:ascii="Times New Roman" w:hAnsi="Times New Roman"/>
                    <w:sz w:val="24"/>
                    <w:szCs w:val="24"/>
                  </w:rPr>
                  <w:t>S</w:t>
                </w:r>
                <w:r>
                  <w:rPr>
                    <w:rFonts w:ascii="Times New Roman" w:hAnsi="Times New Roman"/>
                    <w:sz w:val="24"/>
                    <w:szCs w:val="24"/>
                  </w:rPr>
                  <w:t>/CET/</w:t>
                </w:r>
                <w:r w:rsidR="006A6877" w:rsidRPr="006A6877">
                  <w:rPr>
                    <w:rFonts w:ascii="Times New Roman" w:hAnsi="Times New Roman"/>
                    <w:sz w:val="24"/>
                    <w:szCs w:val="24"/>
                  </w:rPr>
                  <w:t>CC/0</w:t>
                </w:r>
                <w:r w:rsidR="009B515E">
                  <w:rPr>
                    <w:rFonts w:ascii="Times New Roman" w:hAnsi="Times New Roman"/>
                    <w:sz w:val="24"/>
                    <w:szCs w:val="24"/>
                  </w:rPr>
                  <w:t>2</w:t>
                </w:r>
                <w:r w:rsidR="006A6877" w:rsidRPr="006A6877">
                  <w:rPr>
                    <w:rFonts w:ascii="Times New Roman" w:hAnsi="Times New Roman"/>
                    <w:sz w:val="24"/>
                    <w:szCs w:val="24"/>
                  </w:rPr>
                  <w:t>/6/A</w:t>
                </w:r>
              </w:p>
            </w:tc>
            <w:tc>
              <w:tcPr>
                <w:tcW w:w="4952" w:type="dxa"/>
                <w:tcBorders>
                  <w:top w:val="single" w:sz="4" w:space="0" w:color="000000"/>
                  <w:left w:val="single" w:sz="4" w:space="0" w:color="auto"/>
                  <w:bottom w:val="single" w:sz="4" w:space="0" w:color="000000"/>
                  <w:right w:val="single" w:sz="4" w:space="0" w:color="auto"/>
                </w:tcBorders>
              </w:tcPr>
              <w:p w14:paraId="113F9B82" w14:textId="59F87DD1" w:rsidR="006A6877" w:rsidRPr="006A6877" w:rsidRDefault="006A6877" w:rsidP="006A6877">
                <w:pPr>
                  <w:pStyle w:val="TOC2"/>
                  <w:rPr>
                    <w:rFonts w:ascii="Times New Roman" w:hAnsi="Times New Roman"/>
                    <w:b/>
                    <w:sz w:val="24"/>
                    <w:szCs w:val="24"/>
                  </w:rPr>
                </w:pPr>
                <w:r w:rsidRPr="006A6877">
                  <w:rPr>
                    <w:rFonts w:ascii="Times New Roman" w:hAnsi="Times New Roman"/>
                    <w:sz w:val="24"/>
                    <w:szCs w:val="24"/>
                  </w:rPr>
                  <w:t xml:space="preserve">Prepare </w:t>
                </w:r>
                <w:r w:rsidR="009B515E" w:rsidRPr="006A6877">
                  <w:rPr>
                    <w:rFonts w:ascii="Times New Roman" w:hAnsi="Times New Roman"/>
                    <w:sz w:val="24"/>
                    <w:szCs w:val="24"/>
                  </w:rPr>
                  <w:t>And Interpret Technical Drawings</w:t>
                </w:r>
              </w:p>
            </w:tc>
          </w:tr>
          <w:tr w:rsidR="006A6877" w:rsidRPr="006A6877" w14:paraId="0D43A878" w14:textId="77777777" w:rsidTr="00430A3E">
            <w:trPr>
              <w:trHeight w:val="343"/>
            </w:trPr>
            <w:tc>
              <w:tcPr>
                <w:tcW w:w="3279" w:type="dxa"/>
                <w:tcBorders>
                  <w:top w:val="single" w:sz="4" w:space="0" w:color="000000"/>
                  <w:left w:val="single" w:sz="4" w:space="0" w:color="000000"/>
                  <w:bottom w:val="single" w:sz="4" w:space="0" w:color="000000"/>
                  <w:right w:val="single" w:sz="4" w:space="0" w:color="auto"/>
                </w:tcBorders>
              </w:tcPr>
              <w:p w14:paraId="64483A53" w14:textId="667B3F0A" w:rsidR="006A6877" w:rsidRPr="006A6877" w:rsidRDefault="00DD2B2D" w:rsidP="006A6877">
                <w:pPr>
                  <w:rPr>
                    <w:rFonts w:ascii="Times New Roman" w:hAnsi="Times New Roman"/>
                    <w:sz w:val="24"/>
                    <w:szCs w:val="24"/>
                  </w:rPr>
                </w:pPr>
                <w:r>
                  <w:rPr>
                    <w:rFonts w:ascii="Times New Roman" w:hAnsi="Times New Roman"/>
                    <w:sz w:val="24"/>
                    <w:szCs w:val="24"/>
                  </w:rPr>
                  <w:t>CON/O</w:t>
                </w:r>
                <w:r w:rsidR="00533035">
                  <w:rPr>
                    <w:rFonts w:ascii="Times New Roman" w:hAnsi="Times New Roman"/>
                    <w:sz w:val="24"/>
                    <w:szCs w:val="24"/>
                  </w:rPr>
                  <w:t>S</w:t>
                </w:r>
                <w:r>
                  <w:rPr>
                    <w:rFonts w:ascii="Times New Roman" w:hAnsi="Times New Roman"/>
                    <w:sz w:val="24"/>
                    <w:szCs w:val="24"/>
                  </w:rPr>
                  <w:t>/CET/</w:t>
                </w:r>
                <w:r w:rsidR="006A6877" w:rsidRPr="006A6877">
                  <w:rPr>
                    <w:rFonts w:ascii="Times New Roman" w:hAnsi="Times New Roman"/>
                    <w:sz w:val="24"/>
                    <w:szCs w:val="24"/>
                  </w:rPr>
                  <w:t>CC/0</w:t>
                </w:r>
                <w:r w:rsidR="009B515E">
                  <w:rPr>
                    <w:rFonts w:ascii="Times New Roman" w:hAnsi="Times New Roman"/>
                    <w:sz w:val="24"/>
                    <w:szCs w:val="24"/>
                  </w:rPr>
                  <w:t>3</w:t>
                </w:r>
                <w:r w:rsidR="006A6877" w:rsidRPr="006A6877">
                  <w:rPr>
                    <w:rFonts w:ascii="Times New Roman" w:hAnsi="Times New Roman"/>
                    <w:sz w:val="24"/>
                    <w:szCs w:val="24"/>
                  </w:rPr>
                  <w:t>/6/A</w:t>
                </w:r>
              </w:p>
            </w:tc>
            <w:tc>
              <w:tcPr>
                <w:tcW w:w="4952" w:type="dxa"/>
                <w:tcBorders>
                  <w:top w:val="single" w:sz="4" w:space="0" w:color="000000"/>
                  <w:left w:val="single" w:sz="4" w:space="0" w:color="auto"/>
                  <w:bottom w:val="single" w:sz="4" w:space="0" w:color="000000"/>
                  <w:right w:val="single" w:sz="4" w:space="0" w:color="auto"/>
                </w:tcBorders>
              </w:tcPr>
              <w:p w14:paraId="41F27372" w14:textId="7E3EAD58" w:rsidR="006A6877" w:rsidRPr="006A6877" w:rsidRDefault="006A6877" w:rsidP="006A6877">
                <w:pPr>
                  <w:pStyle w:val="TOC2"/>
                  <w:rPr>
                    <w:rStyle w:val="Hyperlink"/>
                    <w:rFonts w:ascii="Times New Roman" w:hAnsi="Times New Roman"/>
                    <w:color w:val="auto"/>
                    <w:sz w:val="24"/>
                    <w:szCs w:val="24"/>
                    <w:u w:val="none"/>
                  </w:rPr>
                </w:pPr>
                <w:r w:rsidRPr="006A6877">
                  <w:rPr>
                    <w:rFonts w:ascii="Times New Roman" w:hAnsi="Times New Roman"/>
                    <w:sz w:val="24"/>
                    <w:szCs w:val="24"/>
                  </w:rPr>
                  <w:t xml:space="preserve">Perform </w:t>
                </w:r>
                <w:r w:rsidR="009B515E" w:rsidRPr="006A6877">
                  <w:rPr>
                    <w:rFonts w:ascii="Times New Roman" w:hAnsi="Times New Roman"/>
                    <w:sz w:val="24"/>
                    <w:szCs w:val="24"/>
                  </w:rPr>
                  <w:t>Structural Design and Analysis</w:t>
                </w:r>
              </w:p>
            </w:tc>
          </w:tr>
          <w:tr w:rsidR="006A6877" w:rsidRPr="006A6877" w14:paraId="639BEDA2" w14:textId="77777777" w:rsidTr="00430A3E">
            <w:trPr>
              <w:trHeight w:val="343"/>
            </w:trPr>
            <w:tc>
              <w:tcPr>
                <w:tcW w:w="3279" w:type="dxa"/>
                <w:tcBorders>
                  <w:top w:val="single" w:sz="4" w:space="0" w:color="000000"/>
                  <w:left w:val="single" w:sz="4" w:space="0" w:color="000000"/>
                  <w:bottom w:val="single" w:sz="4" w:space="0" w:color="000000"/>
                  <w:right w:val="single" w:sz="4" w:space="0" w:color="auto"/>
                </w:tcBorders>
              </w:tcPr>
              <w:p w14:paraId="77A2C514" w14:textId="45E85C58" w:rsidR="006A6877" w:rsidRPr="006A6877" w:rsidRDefault="00DD2B2D" w:rsidP="006A6877">
                <w:pPr>
                  <w:rPr>
                    <w:rFonts w:ascii="Times New Roman" w:hAnsi="Times New Roman"/>
                    <w:sz w:val="24"/>
                    <w:szCs w:val="24"/>
                  </w:rPr>
                </w:pPr>
                <w:r>
                  <w:rPr>
                    <w:rFonts w:ascii="Times New Roman" w:hAnsi="Times New Roman"/>
                    <w:sz w:val="24"/>
                    <w:szCs w:val="24"/>
                  </w:rPr>
                  <w:t>CON/O</w:t>
                </w:r>
                <w:r w:rsidR="00533035">
                  <w:rPr>
                    <w:rFonts w:ascii="Times New Roman" w:hAnsi="Times New Roman"/>
                    <w:sz w:val="24"/>
                    <w:szCs w:val="24"/>
                  </w:rPr>
                  <w:t>S</w:t>
                </w:r>
                <w:r>
                  <w:rPr>
                    <w:rFonts w:ascii="Times New Roman" w:hAnsi="Times New Roman"/>
                    <w:sz w:val="24"/>
                    <w:szCs w:val="24"/>
                  </w:rPr>
                  <w:t>/CET/</w:t>
                </w:r>
                <w:r w:rsidR="006A6877" w:rsidRPr="006A6877">
                  <w:rPr>
                    <w:rFonts w:ascii="Times New Roman" w:hAnsi="Times New Roman"/>
                    <w:sz w:val="24"/>
                    <w:szCs w:val="24"/>
                  </w:rPr>
                  <w:t>CC/0</w:t>
                </w:r>
                <w:r w:rsidR="009B515E">
                  <w:rPr>
                    <w:rFonts w:ascii="Times New Roman" w:hAnsi="Times New Roman"/>
                    <w:sz w:val="24"/>
                    <w:szCs w:val="24"/>
                  </w:rPr>
                  <w:t>4</w:t>
                </w:r>
                <w:r w:rsidR="006A6877" w:rsidRPr="006A6877">
                  <w:rPr>
                    <w:rFonts w:ascii="Times New Roman" w:hAnsi="Times New Roman"/>
                    <w:sz w:val="24"/>
                    <w:szCs w:val="24"/>
                  </w:rPr>
                  <w:t>/6/A</w:t>
                </w:r>
              </w:p>
            </w:tc>
            <w:tc>
              <w:tcPr>
                <w:tcW w:w="4952" w:type="dxa"/>
                <w:tcBorders>
                  <w:top w:val="single" w:sz="4" w:space="0" w:color="000000"/>
                  <w:left w:val="single" w:sz="4" w:space="0" w:color="auto"/>
                  <w:bottom w:val="single" w:sz="4" w:space="0" w:color="000000"/>
                  <w:right w:val="single" w:sz="4" w:space="0" w:color="auto"/>
                </w:tcBorders>
              </w:tcPr>
              <w:p w14:paraId="3A6F8707" w14:textId="23A848EA" w:rsidR="006A6877" w:rsidRPr="006A6877" w:rsidRDefault="006A6877" w:rsidP="006A6877">
                <w:pPr>
                  <w:pStyle w:val="TOC2"/>
                  <w:rPr>
                    <w:rStyle w:val="Hyperlink"/>
                    <w:rFonts w:ascii="Times New Roman" w:hAnsi="Times New Roman"/>
                    <w:color w:val="auto"/>
                    <w:sz w:val="24"/>
                    <w:szCs w:val="24"/>
                    <w:u w:val="none"/>
                  </w:rPr>
                </w:pPr>
                <w:r w:rsidRPr="006A6877">
                  <w:rPr>
                    <w:rFonts w:ascii="Times New Roman" w:hAnsi="Times New Roman"/>
                    <w:sz w:val="24"/>
                    <w:szCs w:val="24"/>
                  </w:rPr>
                  <w:t xml:space="preserve">Apply </w:t>
                </w:r>
                <w:r w:rsidR="009B515E" w:rsidRPr="006A6877">
                  <w:rPr>
                    <w:rFonts w:ascii="Times New Roman" w:hAnsi="Times New Roman"/>
                    <w:sz w:val="24"/>
                    <w:szCs w:val="24"/>
                  </w:rPr>
                  <w:t>Construction Material Science</w:t>
                </w:r>
              </w:p>
            </w:tc>
          </w:tr>
          <w:tr w:rsidR="006A6877" w:rsidRPr="006A6877" w14:paraId="03ABD874" w14:textId="77777777" w:rsidTr="00430A3E">
            <w:trPr>
              <w:trHeight w:val="343"/>
            </w:trPr>
            <w:tc>
              <w:tcPr>
                <w:tcW w:w="3279" w:type="dxa"/>
                <w:tcBorders>
                  <w:top w:val="single" w:sz="4" w:space="0" w:color="000000"/>
                  <w:left w:val="single" w:sz="4" w:space="0" w:color="000000"/>
                  <w:bottom w:val="single" w:sz="4" w:space="0" w:color="000000"/>
                  <w:right w:val="single" w:sz="4" w:space="0" w:color="auto"/>
                </w:tcBorders>
              </w:tcPr>
              <w:p w14:paraId="6FF854BD" w14:textId="25C06EFC" w:rsidR="006A6877" w:rsidRPr="006A6877" w:rsidRDefault="00DD2B2D" w:rsidP="006A6877">
                <w:pPr>
                  <w:rPr>
                    <w:rFonts w:ascii="Times New Roman" w:hAnsi="Times New Roman"/>
                    <w:sz w:val="24"/>
                    <w:szCs w:val="24"/>
                  </w:rPr>
                </w:pPr>
                <w:r>
                  <w:rPr>
                    <w:rFonts w:ascii="Times New Roman" w:hAnsi="Times New Roman"/>
                    <w:sz w:val="24"/>
                    <w:szCs w:val="24"/>
                  </w:rPr>
                  <w:t>CON/O</w:t>
                </w:r>
                <w:r w:rsidR="00533035">
                  <w:rPr>
                    <w:rFonts w:ascii="Times New Roman" w:hAnsi="Times New Roman"/>
                    <w:sz w:val="24"/>
                    <w:szCs w:val="24"/>
                  </w:rPr>
                  <w:t>S</w:t>
                </w:r>
                <w:r>
                  <w:rPr>
                    <w:rFonts w:ascii="Times New Roman" w:hAnsi="Times New Roman"/>
                    <w:sz w:val="24"/>
                    <w:szCs w:val="24"/>
                  </w:rPr>
                  <w:t>/CET/</w:t>
                </w:r>
                <w:r w:rsidR="006A6877" w:rsidRPr="006A6877">
                  <w:rPr>
                    <w:rFonts w:ascii="Times New Roman" w:hAnsi="Times New Roman"/>
                    <w:sz w:val="24"/>
                    <w:szCs w:val="24"/>
                  </w:rPr>
                  <w:t>CC/0</w:t>
                </w:r>
                <w:r w:rsidR="009B515E">
                  <w:rPr>
                    <w:rFonts w:ascii="Times New Roman" w:hAnsi="Times New Roman"/>
                    <w:sz w:val="24"/>
                    <w:szCs w:val="24"/>
                  </w:rPr>
                  <w:t>5</w:t>
                </w:r>
                <w:r w:rsidR="006A6877" w:rsidRPr="006A6877">
                  <w:rPr>
                    <w:rFonts w:ascii="Times New Roman" w:hAnsi="Times New Roman"/>
                    <w:sz w:val="24"/>
                    <w:szCs w:val="24"/>
                  </w:rPr>
                  <w:t>/6/A</w:t>
                </w:r>
              </w:p>
            </w:tc>
            <w:tc>
              <w:tcPr>
                <w:tcW w:w="4952" w:type="dxa"/>
                <w:tcBorders>
                  <w:top w:val="single" w:sz="4" w:space="0" w:color="000000"/>
                  <w:left w:val="single" w:sz="4" w:space="0" w:color="auto"/>
                  <w:bottom w:val="single" w:sz="4" w:space="0" w:color="000000"/>
                  <w:right w:val="single" w:sz="4" w:space="0" w:color="auto"/>
                </w:tcBorders>
              </w:tcPr>
              <w:p w14:paraId="24D7BE4A" w14:textId="14EFB31B" w:rsidR="006A6877" w:rsidRPr="006A6877" w:rsidRDefault="006A6877" w:rsidP="006A6877">
                <w:pPr>
                  <w:pStyle w:val="TOC2"/>
                  <w:rPr>
                    <w:rStyle w:val="Hyperlink"/>
                    <w:rFonts w:ascii="Times New Roman" w:hAnsi="Times New Roman"/>
                    <w:color w:val="auto"/>
                    <w:sz w:val="24"/>
                    <w:szCs w:val="24"/>
                    <w:u w:val="none"/>
                  </w:rPr>
                </w:pPr>
                <w:r w:rsidRPr="006A6877">
                  <w:rPr>
                    <w:rFonts w:ascii="Times New Roman" w:hAnsi="Times New Roman"/>
                    <w:sz w:val="24"/>
                    <w:szCs w:val="24"/>
                  </w:rPr>
                  <w:t xml:space="preserve">Apply </w:t>
                </w:r>
                <w:r w:rsidR="009B515E" w:rsidRPr="006A6877">
                  <w:rPr>
                    <w:rFonts w:ascii="Times New Roman" w:hAnsi="Times New Roman"/>
                    <w:sz w:val="24"/>
                    <w:szCs w:val="24"/>
                  </w:rPr>
                  <w:t>Workshop Technology Practices</w:t>
                </w:r>
              </w:p>
            </w:tc>
          </w:tr>
          <w:tr w:rsidR="006A6877" w:rsidRPr="006A6877" w14:paraId="13560360" w14:textId="77777777" w:rsidTr="00430A3E">
            <w:trPr>
              <w:trHeight w:val="343"/>
            </w:trPr>
            <w:tc>
              <w:tcPr>
                <w:tcW w:w="3279" w:type="dxa"/>
                <w:tcBorders>
                  <w:top w:val="single" w:sz="4" w:space="0" w:color="000000"/>
                  <w:left w:val="single" w:sz="4" w:space="0" w:color="000000"/>
                  <w:bottom w:val="single" w:sz="4" w:space="0" w:color="000000"/>
                  <w:right w:val="single" w:sz="4" w:space="0" w:color="auto"/>
                </w:tcBorders>
              </w:tcPr>
              <w:p w14:paraId="729B9D20" w14:textId="20D5C2DE" w:rsidR="006A6877" w:rsidRPr="006A6877" w:rsidRDefault="00DD2B2D" w:rsidP="006A6877">
                <w:pPr>
                  <w:rPr>
                    <w:rFonts w:ascii="Times New Roman" w:hAnsi="Times New Roman"/>
                    <w:sz w:val="24"/>
                    <w:szCs w:val="24"/>
                  </w:rPr>
                </w:pPr>
                <w:r>
                  <w:rPr>
                    <w:rFonts w:ascii="Times New Roman" w:hAnsi="Times New Roman"/>
                    <w:sz w:val="24"/>
                    <w:szCs w:val="24"/>
                  </w:rPr>
                  <w:t>CON/O</w:t>
                </w:r>
                <w:r w:rsidR="00533035">
                  <w:rPr>
                    <w:rFonts w:ascii="Times New Roman" w:hAnsi="Times New Roman"/>
                    <w:sz w:val="24"/>
                    <w:szCs w:val="24"/>
                  </w:rPr>
                  <w:t>S</w:t>
                </w:r>
                <w:r>
                  <w:rPr>
                    <w:rFonts w:ascii="Times New Roman" w:hAnsi="Times New Roman"/>
                    <w:sz w:val="24"/>
                    <w:szCs w:val="24"/>
                  </w:rPr>
                  <w:t>/CET/</w:t>
                </w:r>
                <w:r w:rsidR="006A6877" w:rsidRPr="006A6877">
                  <w:rPr>
                    <w:rFonts w:ascii="Times New Roman" w:hAnsi="Times New Roman"/>
                    <w:sz w:val="24"/>
                    <w:szCs w:val="24"/>
                  </w:rPr>
                  <w:t>CC/0</w:t>
                </w:r>
                <w:r w:rsidR="009B515E">
                  <w:rPr>
                    <w:rFonts w:ascii="Times New Roman" w:hAnsi="Times New Roman"/>
                    <w:sz w:val="24"/>
                    <w:szCs w:val="24"/>
                  </w:rPr>
                  <w:t>6</w:t>
                </w:r>
                <w:r w:rsidR="006A6877" w:rsidRPr="006A6877">
                  <w:rPr>
                    <w:rFonts w:ascii="Times New Roman" w:hAnsi="Times New Roman"/>
                    <w:sz w:val="24"/>
                    <w:szCs w:val="24"/>
                  </w:rPr>
                  <w:t>/6/A</w:t>
                </w:r>
              </w:p>
            </w:tc>
            <w:tc>
              <w:tcPr>
                <w:tcW w:w="4952" w:type="dxa"/>
                <w:tcBorders>
                  <w:top w:val="single" w:sz="4" w:space="0" w:color="000000"/>
                  <w:left w:val="single" w:sz="4" w:space="0" w:color="auto"/>
                  <w:bottom w:val="single" w:sz="4" w:space="0" w:color="000000"/>
                  <w:right w:val="single" w:sz="4" w:space="0" w:color="auto"/>
                </w:tcBorders>
              </w:tcPr>
              <w:p w14:paraId="56E7BD4C" w14:textId="62B2625A" w:rsidR="006A6877" w:rsidRPr="006A6877" w:rsidRDefault="006A6877" w:rsidP="006A6877">
                <w:pPr>
                  <w:pStyle w:val="TOC2"/>
                  <w:rPr>
                    <w:rStyle w:val="Hyperlink"/>
                    <w:rFonts w:ascii="Times New Roman" w:hAnsi="Times New Roman"/>
                    <w:color w:val="auto"/>
                    <w:sz w:val="24"/>
                    <w:szCs w:val="24"/>
                    <w:u w:val="none"/>
                  </w:rPr>
                </w:pPr>
                <w:r w:rsidRPr="006A6877">
                  <w:rPr>
                    <w:rFonts w:ascii="Times New Roman" w:hAnsi="Times New Roman"/>
                    <w:sz w:val="24"/>
                    <w:szCs w:val="24"/>
                  </w:rPr>
                  <w:t xml:space="preserve">Perform </w:t>
                </w:r>
                <w:r w:rsidR="009B515E" w:rsidRPr="006A6877">
                  <w:rPr>
                    <w:rFonts w:ascii="Times New Roman" w:hAnsi="Times New Roman"/>
                    <w:sz w:val="24"/>
                    <w:szCs w:val="24"/>
                  </w:rPr>
                  <w:t>Measurement of Works and Cost Estimation</w:t>
                </w:r>
              </w:p>
            </w:tc>
          </w:tr>
          <w:tr w:rsidR="006A6877" w:rsidRPr="006A6877" w14:paraId="1DD3CEB1" w14:textId="77777777" w:rsidTr="00430A3E">
            <w:trPr>
              <w:trHeight w:val="343"/>
            </w:trPr>
            <w:tc>
              <w:tcPr>
                <w:tcW w:w="3279" w:type="dxa"/>
                <w:tcBorders>
                  <w:top w:val="single" w:sz="4" w:space="0" w:color="000000"/>
                  <w:left w:val="single" w:sz="4" w:space="0" w:color="000000"/>
                  <w:bottom w:val="single" w:sz="4" w:space="0" w:color="000000"/>
                  <w:right w:val="single" w:sz="4" w:space="0" w:color="auto"/>
                </w:tcBorders>
              </w:tcPr>
              <w:p w14:paraId="3BF02C30" w14:textId="656C49FF" w:rsidR="006A6877" w:rsidRPr="006A6877" w:rsidRDefault="009B515E" w:rsidP="006A6877">
                <w:pPr>
                  <w:rPr>
                    <w:rFonts w:ascii="Times New Roman" w:hAnsi="Times New Roman"/>
                    <w:sz w:val="24"/>
                    <w:szCs w:val="24"/>
                  </w:rPr>
                </w:pPr>
                <w:r w:rsidRPr="009B515E">
                  <w:rPr>
                    <w:rFonts w:ascii="Times New Roman" w:hAnsi="Times New Roman"/>
                    <w:sz w:val="24"/>
                    <w:szCs w:val="24"/>
                  </w:rPr>
                  <w:t>CON/OS/CET/CC/0</w:t>
                </w:r>
                <w:r>
                  <w:rPr>
                    <w:rFonts w:ascii="Times New Roman" w:hAnsi="Times New Roman"/>
                    <w:sz w:val="24"/>
                    <w:szCs w:val="24"/>
                  </w:rPr>
                  <w:t>7</w:t>
                </w:r>
                <w:r w:rsidRPr="009B515E">
                  <w:rPr>
                    <w:rFonts w:ascii="Times New Roman" w:hAnsi="Times New Roman"/>
                    <w:sz w:val="24"/>
                    <w:szCs w:val="24"/>
                  </w:rPr>
                  <w:t>/6/A</w:t>
                </w:r>
              </w:p>
            </w:tc>
            <w:tc>
              <w:tcPr>
                <w:tcW w:w="4952" w:type="dxa"/>
                <w:tcBorders>
                  <w:top w:val="single" w:sz="4" w:space="0" w:color="000000"/>
                  <w:left w:val="single" w:sz="4" w:space="0" w:color="auto"/>
                  <w:bottom w:val="single" w:sz="4" w:space="0" w:color="000000"/>
                  <w:right w:val="single" w:sz="4" w:space="0" w:color="auto"/>
                </w:tcBorders>
              </w:tcPr>
              <w:p w14:paraId="07DBFF0A" w14:textId="2FC1F130" w:rsidR="006A6877" w:rsidRPr="006A6877" w:rsidRDefault="006A6877" w:rsidP="006A6877">
                <w:pPr>
                  <w:pStyle w:val="TOC2"/>
                  <w:rPr>
                    <w:rStyle w:val="Hyperlink"/>
                    <w:rFonts w:ascii="Times New Roman" w:hAnsi="Times New Roman"/>
                    <w:color w:val="auto"/>
                    <w:sz w:val="24"/>
                    <w:szCs w:val="24"/>
                    <w:u w:val="none"/>
                  </w:rPr>
                </w:pPr>
                <w:r w:rsidRPr="006A6877">
                  <w:rPr>
                    <w:rFonts w:ascii="Times New Roman" w:hAnsi="Times New Roman"/>
                    <w:sz w:val="24"/>
                    <w:szCs w:val="24"/>
                  </w:rPr>
                  <w:t xml:space="preserve">Apply </w:t>
                </w:r>
                <w:r w:rsidR="009B515E" w:rsidRPr="006A6877">
                  <w:rPr>
                    <w:rFonts w:ascii="Times New Roman" w:hAnsi="Times New Roman"/>
                    <w:sz w:val="24"/>
                    <w:szCs w:val="24"/>
                  </w:rPr>
                  <w:t>Water and Wastewater Technology</w:t>
                </w:r>
              </w:p>
            </w:tc>
          </w:tr>
          <w:tr w:rsidR="006A6877" w:rsidRPr="006A6877" w14:paraId="2F31DD31" w14:textId="77777777" w:rsidTr="00430A3E">
            <w:trPr>
              <w:trHeight w:val="343"/>
            </w:trPr>
            <w:tc>
              <w:tcPr>
                <w:tcW w:w="3279" w:type="dxa"/>
                <w:tcBorders>
                  <w:top w:val="single" w:sz="4" w:space="0" w:color="000000"/>
                  <w:left w:val="single" w:sz="4" w:space="0" w:color="000000"/>
                  <w:bottom w:val="single" w:sz="4" w:space="0" w:color="000000"/>
                  <w:right w:val="single" w:sz="4" w:space="0" w:color="auto"/>
                </w:tcBorders>
              </w:tcPr>
              <w:p w14:paraId="6D274612" w14:textId="6E133F73" w:rsidR="006A6877" w:rsidRPr="006A6877" w:rsidRDefault="009B515E" w:rsidP="006A6877">
                <w:pPr>
                  <w:rPr>
                    <w:rFonts w:ascii="Times New Roman" w:hAnsi="Times New Roman"/>
                    <w:sz w:val="24"/>
                    <w:szCs w:val="24"/>
                  </w:rPr>
                </w:pPr>
                <w:r w:rsidRPr="009B515E">
                  <w:rPr>
                    <w:rFonts w:ascii="Times New Roman" w:hAnsi="Times New Roman"/>
                    <w:sz w:val="24"/>
                    <w:szCs w:val="24"/>
                  </w:rPr>
                  <w:t>CON/OS/CET/CC/0</w:t>
                </w:r>
                <w:r>
                  <w:rPr>
                    <w:rFonts w:ascii="Times New Roman" w:hAnsi="Times New Roman"/>
                    <w:sz w:val="24"/>
                    <w:szCs w:val="24"/>
                  </w:rPr>
                  <w:t>8</w:t>
                </w:r>
                <w:r w:rsidRPr="009B515E">
                  <w:rPr>
                    <w:rFonts w:ascii="Times New Roman" w:hAnsi="Times New Roman"/>
                    <w:sz w:val="24"/>
                    <w:szCs w:val="24"/>
                  </w:rPr>
                  <w:t>/6/A</w:t>
                </w:r>
              </w:p>
            </w:tc>
            <w:tc>
              <w:tcPr>
                <w:tcW w:w="4952" w:type="dxa"/>
                <w:tcBorders>
                  <w:top w:val="single" w:sz="4" w:space="0" w:color="000000"/>
                  <w:left w:val="single" w:sz="4" w:space="0" w:color="auto"/>
                  <w:bottom w:val="single" w:sz="4" w:space="0" w:color="000000"/>
                  <w:right w:val="single" w:sz="4" w:space="0" w:color="auto"/>
                </w:tcBorders>
              </w:tcPr>
              <w:p w14:paraId="16B81608" w14:textId="63F61E59" w:rsidR="006A6877" w:rsidRPr="006A6877" w:rsidRDefault="006A6877" w:rsidP="006A6877">
                <w:pPr>
                  <w:pStyle w:val="TOC2"/>
                  <w:rPr>
                    <w:rStyle w:val="Hyperlink"/>
                    <w:rFonts w:ascii="Times New Roman" w:hAnsi="Times New Roman"/>
                    <w:color w:val="auto"/>
                    <w:sz w:val="24"/>
                    <w:szCs w:val="24"/>
                    <w:u w:val="none"/>
                  </w:rPr>
                </w:pPr>
                <w:r w:rsidRPr="006A6877">
                  <w:rPr>
                    <w:rFonts w:ascii="Times New Roman" w:hAnsi="Times New Roman"/>
                    <w:sz w:val="24"/>
                    <w:szCs w:val="24"/>
                  </w:rPr>
                  <w:t xml:space="preserve">Apply </w:t>
                </w:r>
                <w:r w:rsidR="009B515E" w:rsidRPr="006A6877">
                  <w:rPr>
                    <w:rFonts w:ascii="Times New Roman" w:hAnsi="Times New Roman"/>
                    <w:sz w:val="24"/>
                    <w:szCs w:val="24"/>
                  </w:rPr>
                  <w:t>Water Resource, Water and Sanitation Services Management Principles</w:t>
                </w:r>
              </w:p>
            </w:tc>
          </w:tr>
          <w:tr w:rsidR="006A6877" w:rsidRPr="006A6877" w14:paraId="288744B7" w14:textId="77777777" w:rsidTr="00430A3E">
            <w:trPr>
              <w:trHeight w:val="343"/>
            </w:trPr>
            <w:tc>
              <w:tcPr>
                <w:tcW w:w="3279" w:type="dxa"/>
                <w:tcBorders>
                  <w:top w:val="single" w:sz="4" w:space="0" w:color="000000"/>
                  <w:left w:val="single" w:sz="4" w:space="0" w:color="000000"/>
                  <w:bottom w:val="single" w:sz="4" w:space="0" w:color="000000"/>
                  <w:right w:val="single" w:sz="4" w:space="0" w:color="auto"/>
                </w:tcBorders>
              </w:tcPr>
              <w:p w14:paraId="54BB2E0C" w14:textId="77777777" w:rsidR="006A6877" w:rsidRPr="006A6877" w:rsidRDefault="006A6877" w:rsidP="006A6877">
                <w:pPr>
                  <w:rPr>
                    <w:rFonts w:ascii="Times New Roman" w:hAnsi="Times New Roman"/>
                    <w:sz w:val="24"/>
                    <w:szCs w:val="24"/>
                  </w:rPr>
                </w:pPr>
              </w:p>
            </w:tc>
            <w:tc>
              <w:tcPr>
                <w:tcW w:w="4952" w:type="dxa"/>
                <w:tcBorders>
                  <w:top w:val="single" w:sz="4" w:space="0" w:color="000000"/>
                  <w:left w:val="single" w:sz="4" w:space="0" w:color="auto"/>
                  <w:bottom w:val="single" w:sz="4" w:space="0" w:color="000000"/>
                  <w:right w:val="single" w:sz="4" w:space="0" w:color="auto"/>
                </w:tcBorders>
              </w:tcPr>
              <w:p w14:paraId="2BE26D49" w14:textId="4DE79AAC" w:rsidR="006A6877" w:rsidRPr="006A6877" w:rsidRDefault="006A6877" w:rsidP="006A6877">
                <w:pPr>
                  <w:pStyle w:val="TOC2"/>
                  <w:rPr>
                    <w:rStyle w:val="Hyperlink"/>
                    <w:rFonts w:ascii="Times New Roman" w:hAnsi="Times New Roman"/>
                    <w:color w:val="auto"/>
                    <w:sz w:val="24"/>
                    <w:szCs w:val="24"/>
                    <w:u w:val="none"/>
                  </w:rPr>
                </w:pPr>
              </w:p>
            </w:tc>
          </w:tr>
          <w:tr w:rsidR="006A6877" w:rsidRPr="006A6877" w14:paraId="64620DF6" w14:textId="77777777" w:rsidTr="00430A3E">
            <w:trPr>
              <w:trHeight w:val="343"/>
            </w:trPr>
            <w:tc>
              <w:tcPr>
                <w:tcW w:w="8231" w:type="dxa"/>
                <w:gridSpan w:val="2"/>
                <w:tcBorders>
                  <w:top w:val="single" w:sz="4" w:space="0" w:color="000000"/>
                  <w:left w:val="single" w:sz="4" w:space="0" w:color="000000"/>
                  <w:bottom w:val="single" w:sz="4" w:space="0" w:color="000000"/>
                  <w:right w:val="single" w:sz="4" w:space="0" w:color="000000"/>
                </w:tcBorders>
              </w:tcPr>
              <w:p w14:paraId="2A1B1676" w14:textId="77777777" w:rsidR="00533035" w:rsidRDefault="00533035" w:rsidP="00430A3E">
                <w:pPr>
                  <w:jc w:val="center"/>
                  <w:rPr>
                    <w:rFonts w:ascii="Times New Roman" w:hAnsi="Times New Roman"/>
                    <w:b/>
                    <w:sz w:val="24"/>
                    <w:szCs w:val="24"/>
                  </w:rPr>
                </w:pPr>
              </w:p>
              <w:p w14:paraId="65CC2987" w14:textId="42EA1B03" w:rsidR="006A6877" w:rsidRPr="006A6877" w:rsidRDefault="006A6877" w:rsidP="00430A3E">
                <w:pPr>
                  <w:jc w:val="center"/>
                  <w:rPr>
                    <w:rFonts w:ascii="Times New Roman" w:hAnsi="Times New Roman"/>
                    <w:b/>
                    <w:sz w:val="24"/>
                    <w:szCs w:val="24"/>
                  </w:rPr>
                </w:pPr>
                <w:r w:rsidRPr="006A6877">
                  <w:rPr>
                    <w:rFonts w:ascii="Times New Roman" w:hAnsi="Times New Roman"/>
                    <w:b/>
                    <w:sz w:val="24"/>
                    <w:szCs w:val="24"/>
                  </w:rPr>
                  <w:t>CORE UNITS OF COMPETENCY</w:t>
                </w:r>
              </w:p>
            </w:tc>
          </w:tr>
          <w:tr w:rsidR="00DD2B2D" w:rsidRPr="006A6877" w14:paraId="5879A35B" w14:textId="77777777" w:rsidTr="00430A3E">
            <w:trPr>
              <w:trHeight w:val="352"/>
            </w:trPr>
            <w:tc>
              <w:tcPr>
                <w:tcW w:w="3279" w:type="dxa"/>
                <w:tcBorders>
                  <w:top w:val="single" w:sz="4" w:space="0" w:color="000000"/>
                  <w:left w:val="single" w:sz="4" w:space="0" w:color="000000"/>
                  <w:bottom w:val="single" w:sz="4" w:space="0" w:color="000000"/>
                  <w:right w:val="single" w:sz="4" w:space="0" w:color="000000"/>
                </w:tcBorders>
              </w:tcPr>
              <w:p w14:paraId="20BE821E" w14:textId="321C692D" w:rsidR="00DD2B2D" w:rsidRPr="006A6877" w:rsidRDefault="00DD2B2D" w:rsidP="00DD2B2D">
                <w:pPr>
                  <w:rPr>
                    <w:rFonts w:ascii="Times New Roman" w:hAnsi="Times New Roman"/>
                    <w:sz w:val="24"/>
                    <w:szCs w:val="24"/>
                  </w:rPr>
                </w:pPr>
                <w:bookmarkStart w:id="26" w:name="_Hlk74651189"/>
                <w:r>
                  <w:rPr>
                    <w:rFonts w:ascii="Times New Roman" w:hAnsi="Times New Roman"/>
                    <w:sz w:val="24"/>
                    <w:szCs w:val="24"/>
                  </w:rPr>
                  <w:t>CON/CO/CET/</w:t>
                </w:r>
                <w:r w:rsidRPr="006A6877">
                  <w:rPr>
                    <w:rFonts w:ascii="Times New Roman" w:hAnsi="Times New Roman"/>
                    <w:sz w:val="24"/>
                    <w:szCs w:val="24"/>
                  </w:rPr>
                  <w:t>CR/01/6/A</w:t>
                </w:r>
              </w:p>
            </w:tc>
            <w:tc>
              <w:tcPr>
                <w:tcW w:w="4952" w:type="dxa"/>
                <w:tcBorders>
                  <w:top w:val="single" w:sz="4" w:space="0" w:color="000000"/>
                  <w:left w:val="single" w:sz="4" w:space="0" w:color="000000"/>
                  <w:bottom w:val="single" w:sz="4" w:space="0" w:color="000000"/>
                  <w:right w:val="single" w:sz="4" w:space="0" w:color="000000"/>
                </w:tcBorders>
              </w:tcPr>
              <w:p w14:paraId="47927404" w14:textId="29AC0487" w:rsidR="00DD2B2D" w:rsidRPr="00DD2B2D" w:rsidRDefault="00DD2B2D" w:rsidP="00DD2B2D">
                <w:pPr>
                  <w:rPr>
                    <w:rFonts w:ascii="Times New Roman" w:hAnsi="Times New Roman"/>
                    <w:sz w:val="24"/>
                    <w:szCs w:val="24"/>
                  </w:rPr>
                </w:pPr>
                <w:r w:rsidRPr="00DD2B2D">
                  <w:rPr>
                    <w:rFonts w:ascii="Times New Roman" w:hAnsi="Times New Roman"/>
                    <w:sz w:val="24"/>
                    <w:szCs w:val="24"/>
                  </w:rPr>
                  <w:t xml:space="preserve">Conduct </w:t>
                </w:r>
                <w:r w:rsidR="009B515E" w:rsidRPr="00DD2B2D">
                  <w:rPr>
                    <w:rFonts w:ascii="Times New Roman" w:hAnsi="Times New Roman"/>
                    <w:sz w:val="24"/>
                    <w:szCs w:val="24"/>
                  </w:rPr>
                  <w:t>Material Testing</w:t>
                </w:r>
              </w:p>
            </w:tc>
          </w:tr>
          <w:tr w:rsidR="00DD2B2D" w:rsidRPr="006A6877" w14:paraId="588F38B6" w14:textId="77777777" w:rsidTr="00430A3E">
            <w:trPr>
              <w:trHeight w:val="316"/>
            </w:trPr>
            <w:tc>
              <w:tcPr>
                <w:tcW w:w="3279" w:type="dxa"/>
                <w:tcBorders>
                  <w:top w:val="single" w:sz="4" w:space="0" w:color="000000"/>
                  <w:left w:val="single" w:sz="4" w:space="0" w:color="000000"/>
                  <w:bottom w:val="single" w:sz="4" w:space="0" w:color="000000"/>
                  <w:right w:val="single" w:sz="4" w:space="0" w:color="000000"/>
                </w:tcBorders>
              </w:tcPr>
              <w:p w14:paraId="4D7CB519" w14:textId="02A12B99" w:rsidR="00DD2B2D" w:rsidRPr="006A6877" w:rsidRDefault="00DD2B2D" w:rsidP="00DD2B2D">
                <w:pPr>
                  <w:rPr>
                    <w:rFonts w:ascii="Times New Roman" w:hAnsi="Times New Roman"/>
                    <w:sz w:val="24"/>
                    <w:szCs w:val="24"/>
                  </w:rPr>
                </w:pPr>
                <w:r>
                  <w:rPr>
                    <w:rFonts w:ascii="Times New Roman" w:hAnsi="Times New Roman"/>
                    <w:sz w:val="24"/>
                    <w:szCs w:val="24"/>
                  </w:rPr>
                  <w:t>CON/CO/CET/</w:t>
                </w:r>
                <w:r w:rsidRPr="006A6877">
                  <w:rPr>
                    <w:rFonts w:ascii="Times New Roman" w:hAnsi="Times New Roman"/>
                    <w:sz w:val="24"/>
                    <w:szCs w:val="24"/>
                  </w:rPr>
                  <w:t>CR/02/6/A</w:t>
                </w:r>
              </w:p>
            </w:tc>
            <w:tc>
              <w:tcPr>
                <w:tcW w:w="4952" w:type="dxa"/>
                <w:tcBorders>
                  <w:top w:val="single" w:sz="4" w:space="0" w:color="000000"/>
                  <w:left w:val="single" w:sz="4" w:space="0" w:color="000000"/>
                  <w:bottom w:val="single" w:sz="4" w:space="0" w:color="000000"/>
                  <w:right w:val="single" w:sz="4" w:space="0" w:color="000000"/>
                </w:tcBorders>
              </w:tcPr>
              <w:p w14:paraId="443C4E28" w14:textId="3DBF08F4" w:rsidR="00DD2B2D" w:rsidRPr="00DD2B2D" w:rsidRDefault="00DD2B2D" w:rsidP="00DD2B2D">
                <w:pPr>
                  <w:rPr>
                    <w:rFonts w:ascii="Times New Roman" w:hAnsi="Times New Roman"/>
                    <w:sz w:val="24"/>
                    <w:szCs w:val="24"/>
                  </w:rPr>
                </w:pPr>
                <w:r w:rsidRPr="00DD2B2D">
                  <w:rPr>
                    <w:rFonts w:ascii="Times New Roman" w:hAnsi="Times New Roman"/>
                    <w:sz w:val="24"/>
                    <w:szCs w:val="24"/>
                  </w:rPr>
                  <w:t xml:space="preserve">Perform </w:t>
                </w:r>
                <w:r w:rsidR="009B515E" w:rsidRPr="00DD2B2D">
                  <w:rPr>
                    <w:rFonts w:ascii="Times New Roman" w:hAnsi="Times New Roman"/>
                    <w:sz w:val="24"/>
                    <w:szCs w:val="24"/>
                  </w:rPr>
                  <w:t>Highway Survey</w:t>
                </w:r>
              </w:p>
            </w:tc>
          </w:tr>
          <w:tr w:rsidR="00DD2B2D" w:rsidRPr="006A6877" w14:paraId="60A39770" w14:textId="77777777" w:rsidTr="00430A3E">
            <w:trPr>
              <w:trHeight w:val="289"/>
            </w:trPr>
            <w:tc>
              <w:tcPr>
                <w:tcW w:w="3279" w:type="dxa"/>
                <w:tcBorders>
                  <w:top w:val="single" w:sz="4" w:space="0" w:color="000000"/>
                  <w:left w:val="single" w:sz="4" w:space="0" w:color="000000"/>
                  <w:bottom w:val="single" w:sz="4" w:space="0" w:color="000000"/>
                  <w:right w:val="single" w:sz="4" w:space="0" w:color="000000"/>
                </w:tcBorders>
              </w:tcPr>
              <w:p w14:paraId="097F7257" w14:textId="60A6AE59" w:rsidR="00DD2B2D" w:rsidRPr="006A6877" w:rsidRDefault="00DD2B2D" w:rsidP="00DD2B2D">
                <w:pPr>
                  <w:rPr>
                    <w:rFonts w:ascii="Times New Roman" w:hAnsi="Times New Roman"/>
                    <w:sz w:val="24"/>
                    <w:szCs w:val="24"/>
                  </w:rPr>
                </w:pPr>
                <w:r>
                  <w:rPr>
                    <w:rFonts w:ascii="Times New Roman" w:hAnsi="Times New Roman"/>
                    <w:sz w:val="24"/>
                    <w:szCs w:val="24"/>
                  </w:rPr>
                  <w:t>CON/CO/CET/</w:t>
                </w:r>
                <w:r w:rsidRPr="006A6877">
                  <w:rPr>
                    <w:rFonts w:ascii="Times New Roman" w:hAnsi="Times New Roman"/>
                    <w:sz w:val="24"/>
                    <w:szCs w:val="24"/>
                  </w:rPr>
                  <w:t>CR/03/6/A</w:t>
                </w:r>
              </w:p>
            </w:tc>
            <w:tc>
              <w:tcPr>
                <w:tcW w:w="4952" w:type="dxa"/>
                <w:tcBorders>
                  <w:top w:val="single" w:sz="4" w:space="0" w:color="000000"/>
                  <w:left w:val="single" w:sz="4" w:space="0" w:color="000000"/>
                  <w:bottom w:val="single" w:sz="4" w:space="0" w:color="000000"/>
                  <w:right w:val="single" w:sz="4" w:space="0" w:color="000000"/>
                </w:tcBorders>
              </w:tcPr>
              <w:p w14:paraId="79522D5F" w14:textId="2235F32D" w:rsidR="00DD2B2D" w:rsidRPr="00DD2B2D" w:rsidRDefault="00DD2B2D" w:rsidP="00DD2B2D">
                <w:pPr>
                  <w:rPr>
                    <w:rFonts w:ascii="Times New Roman" w:hAnsi="Times New Roman"/>
                    <w:sz w:val="24"/>
                    <w:szCs w:val="24"/>
                  </w:rPr>
                </w:pPr>
                <w:r w:rsidRPr="00DD2B2D">
                  <w:rPr>
                    <w:rFonts w:ascii="Times New Roman" w:hAnsi="Times New Roman"/>
                    <w:sz w:val="24"/>
                    <w:szCs w:val="24"/>
                  </w:rPr>
                  <w:t xml:space="preserve">Design </w:t>
                </w:r>
                <w:r w:rsidR="009B515E" w:rsidRPr="00DD2B2D">
                  <w:rPr>
                    <w:rFonts w:ascii="Times New Roman" w:hAnsi="Times New Roman"/>
                    <w:sz w:val="24"/>
                    <w:szCs w:val="24"/>
                  </w:rPr>
                  <w:t>Basic Pavement Structures</w:t>
                </w:r>
              </w:p>
            </w:tc>
          </w:tr>
          <w:tr w:rsidR="00DD2B2D" w:rsidRPr="006A6877" w14:paraId="289328C5" w14:textId="77777777" w:rsidTr="00430A3E">
            <w:trPr>
              <w:trHeight w:val="334"/>
            </w:trPr>
            <w:tc>
              <w:tcPr>
                <w:tcW w:w="3279" w:type="dxa"/>
                <w:tcBorders>
                  <w:top w:val="single" w:sz="4" w:space="0" w:color="000000"/>
                  <w:left w:val="single" w:sz="4" w:space="0" w:color="000000"/>
                  <w:bottom w:val="single" w:sz="4" w:space="0" w:color="000000"/>
                  <w:right w:val="single" w:sz="4" w:space="0" w:color="000000"/>
                </w:tcBorders>
              </w:tcPr>
              <w:p w14:paraId="7EF57C53" w14:textId="1F07BE3D" w:rsidR="00DD2B2D" w:rsidRPr="006A6877" w:rsidRDefault="00DD2B2D" w:rsidP="00DD2B2D">
                <w:pPr>
                  <w:rPr>
                    <w:rFonts w:ascii="Times New Roman" w:hAnsi="Times New Roman"/>
                    <w:sz w:val="24"/>
                    <w:szCs w:val="24"/>
                  </w:rPr>
                </w:pPr>
                <w:r>
                  <w:rPr>
                    <w:rFonts w:ascii="Times New Roman" w:hAnsi="Times New Roman"/>
                    <w:sz w:val="24"/>
                    <w:szCs w:val="24"/>
                  </w:rPr>
                  <w:t>CON/CO/CET/</w:t>
                </w:r>
                <w:r w:rsidRPr="006A6877">
                  <w:rPr>
                    <w:rFonts w:ascii="Times New Roman" w:hAnsi="Times New Roman"/>
                    <w:sz w:val="24"/>
                    <w:szCs w:val="24"/>
                  </w:rPr>
                  <w:t>CR/04/6/A</w:t>
                </w:r>
              </w:p>
            </w:tc>
            <w:tc>
              <w:tcPr>
                <w:tcW w:w="4952" w:type="dxa"/>
                <w:tcBorders>
                  <w:top w:val="single" w:sz="4" w:space="0" w:color="000000"/>
                  <w:left w:val="single" w:sz="4" w:space="0" w:color="000000"/>
                  <w:bottom w:val="single" w:sz="4" w:space="0" w:color="000000"/>
                  <w:right w:val="single" w:sz="4" w:space="0" w:color="000000"/>
                </w:tcBorders>
              </w:tcPr>
              <w:p w14:paraId="2AAF77C9" w14:textId="12D60E30" w:rsidR="00DD2B2D" w:rsidRPr="00DD2B2D" w:rsidRDefault="00DD2B2D" w:rsidP="00DD2B2D">
                <w:pPr>
                  <w:rPr>
                    <w:rFonts w:ascii="Times New Roman" w:hAnsi="Times New Roman"/>
                    <w:sz w:val="24"/>
                    <w:szCs w:val="24"/>
                  </w:rPr>
                </w:pPr>
                <w:r w:rsidRPr="00DD2B2D">
                  <w:rPr>
                    <w:rFonts w:ascii="Times New Roman" w:hAnsi="Times New Roman"/>
                    <w:sz w:val="24"/>
                    <w:szCs w:val="24"/>
                  </w:rPr>
                  <w:t xml:space="preserve">Carry </w:t>
                </w:r>
                <w:r w:rsidR="009B515E" w:rsidRPr="00DD2B2D">
                  <w:rPr>
                    <w:rFonts w:ascii="Times New Roman" w:hAnsi="Times New Roman"/>
                    <w:sz w:val="24"/>
                    <w:szCs w:val="24"/>
                  </w:rPr>
                  <w:t>Out Road Construction Works</w:t>
                </w:r>
              </w:p>
            </w:tc>
          </w:tr>
          <w:tr w:rsidR="00DD2B2D" w:rsidRPr="006A6877" w14:paraId="47C6C0E3" w14:textId="77777777" w:rsidTr="00430A3E">
            <w:trPr>
              <w:trHeight w:val="307"/>
            </w:trPr>
            <w:tc>
              <w:tcPr>
                <w:tcW w:w="3279" w:type="dxa"/>
                <w:tcBorders>
                  <w:top w:val="single" w:sz="4" w:space="0" w:color="000000"/>
                  <w:left w:val="single" w:sz="4" w:space="0" w:color="000000"/>
                  <w:bottom w:val="single" w:sz="4" w:space="0" w:color="000000"/>
                  <w:right w:val="single" w:sz="4" w:space="0" w:color="000000"/>
                </w:tcBorders>
              </w:tcPr>
              <w:p w14:paraId="308FE3BC" w14:textId="080D743C" w:rsidR="00DD2B2D" w:rsidRPr="006A6877" w:rsidRDefault="00DD2B2D" w:rsidP="00DD2B2D">
                <w:pPr>
                  <w:rPr>
                    <w:rFonts w:ascii="Times New Roman" w:hAnsi="Times New Roman"/>
                    <w:sz w:val="24"/>
                    <w:szCs w:val="24"/>
                  </w:rPr>
                </w:pPr>
                <w:r>
                  <w:rPr>
                    <w:rFonts w:ascii="Times New Roman" w:hAnsi="Times New Roman"/>
                    <w:sz w:val="24"/>
                    <w:szCs w:val="24"/>
                  </w:rPr>
                  <w:t>CON/CO/CET/</w:t>
                </w:r>
                <w:r w:rsidRPr="006A6877">
                  <w:rPr>
                    <w:rFonts w:ascii="Times New Roman" w:hAnsi="Times New Roman"/>
                    <w:sz w:val="24"/>
                    <w:szCs w:val="24"/>
                  </w:rPr>
                  <w:t>CR/05/6/A</w:t>
                </w:r>
              </w:p>
            </w:tc>
            <w:tc>
              <w:tcPr>
                <w:tcW w:w="4952" w:type="dxa"/>
                <w:tcBorders>
                  <w:top w:val="single" w:sz="4" w:space="0" w:color="000000"/>
                  <w:left w:val="single" w:sz="4" w:space="0" w:color="000000"/>
                  <w:bottom w:val="single" w:sz="4" w:space="0" w:color="000000"/>
                  <w:right w:val="single" w:sz="4" w:space="0" w:color="000000"/>
                </w:tcBorders>
              </w:tcPr>
              <w:p w14:paraId="1B2078CB" w14:textId="73059B8D" w:rsidR="00DD2B2D" w:rsidRPr="00DD2B2D" w:rsidRDefault="00DD2B2D" w:rsidP="00DD2B2D">
                <w:pPr>
                  <w:rPr>
                    <w:rFonts w:ascii="Times New Roman" w:hAnsi="Times New Roman"/>
                    <w:sz w:val="24"/>
                    <w:szCs w:val="24"/>
                  </w:rPr>
                </w:pPr>
                <w:r w:rsidRPr="00DD2B2D">
                  <w:rPr>
                    <w:rFonts w:ascii="Times New Roman" w:hAnsi="Times New Roman"/>
                    <w:sz w:val="24"/>
                    <w:szCs w:val="24"/>
                  </w:rPr>
                  <w:t xml:space="preserve">Design </w:t>
                </w:r>
                <w:r w:rsidR="009B515E" w:rsidRPr="00DD2B2D">
                  <w:rPr>
                    <w:rFonts w:ascii="Times New Roman" w:hAnsi="Times New Roman"/>
                    <w:sz w:val="24"/>
                    <w:szCs w:val="24"/>
                  </w:rPr>
                  <w:t>Engineering Structures</w:t>
                </w:r>
              </w:p>
            </w:tc>
          </w:tr>
          <w:tr w:rsidR="00DD2B2D" w:rsidRPr="006A6877" w14:paraId="55A2C1DF" w14:textId="77777777" w:rsidTr="00430A3E">
            <w:trPr>
              <w:trHeight w:val="307"/>
            </w:trPr>
            <w:tc>
              <w:tcPr>
                <w:tcW w:w="3279" w:type="dxa"/>
                <w:tcBorders>
                  <w:top w:val="single" w:sz="4" w:space="0" w:color="000000"/>
                  <w:left w:val="single" w:sz="4" w:space="0" w:color="000000"/>
                  <w:bottom w:val="single" w:sz="4" w:space="0" w:color="000000"/>
                  <w:right w:val="single" w:sz="4" w:space="0" w:color="000000"/>
                </w:tcBorders>
              </w:tcPr>
              <w:p w14:paraId="2EE2A6B2" w14:textId="757E869A" w:rsidR="00DD2B2D" w:rsidRPr="006A6877" w:rsidRDefault="00DD2B2D" w:rsidP="00DD2B2D">
                <w:pPr>
                  <w:rPr>
                    <w:rFonts w:ascii="Times New Roman" w:hAnsi="Times New Roman"/>
                    <w:sz w:val="24"/>
                    <w:szCs w:val="24"/>
                  </w:rPr>
                </w:pPr>
                <w:r>
                  <w:rPr>
                    <w:rFonts w:ascii="Times New Roman" w:hAnsi="Times New Roman"/>
                    <w:sz w:val="24"/>
                    <w:szCs w:val="24"/>
                  </w:rPr>
                  <w:t>CON/CO/CET/</w:t>
                </w:r>
                <w:r w:rsidRPr="006A6877">
                  <w:rPr>
                    <w:rFonts w:ascii="Times New Roman" w:hAnsi="Times New Roman"/>
                    <w:sz w:val="24"/>
                    <w:szCs w:val="24"/>
                  </w:rPr>
                  <w:t>CR/06/6/A</w:t>
                </w:r>
              </w:p>
            </w:tc>
            <w:tc>
              <w:tcPr>
                <w:tcW w:w="4952" w:type="dxa"/>
                <w:tcBorders>
                  <w:top w:val="single" w:sz="4" w:space="0" w:color="000000"/>
                  <w:left w:val="single" w:sz="4" w:space="0" w:color="000000"/>
                  <w:bottom w:val="single" w:sz="4" w:space="0" w:color="000000"/>
                  <w:right w:val="single" w:sz="4" w:space="0" w:color="000000"/>
                </w:tcBorders>
              </w:tcPr>
              <w:p w14:paraId="4821D986" w14:textId="4E85F59F" w:rsidR="00DD2B2D" w:rsidRPr="00DD2B2D" w:rsidRDefault="00DD2B2D" w:rsidP="00DD2B2D">
                <w:pPr>
                  <w:rPr>
                    <w:rFonts w:ascii="Times New Roman" w:hAnsi="Times New Roman"/>
                    <w:sz w:val="24"/>
                    <w:szCs w:val="24"/>
                  </w:rPr>
                </w:pPr>
                <w:r w:rsidRPr="00DD2B2D">
                  <w:rPr>
                    <w:rFonts w:ascii="Times New Roman" w:hAnsi="Times New Roman"/>
                    <w:sz w:val="24"/>
                    <w:szCs w:val="24"/>
                  </w:rPr>
                  <w:t xml:space="preserve">Produce </w:t>
                </w:r>
                <w:r w:rsidR="009B515E" w:rsidRPr="00DD2B2D">
                  <w:rPr>
                    <w:rFonts w:ascii="Times New Roman" w:hAnsi="Times New Roman"/>
                    <w:sz w:val="24"/>
                    <w:szCs w:val="24"/>
                  </w:rPr>
                  <w:t>Building Drawings</w:t>
                </w:r>
              </w:p>
            </w:tc>
          </w:tr>
          <w:tr w:rsidR="00DD2B2D" w:rsidRPr="006A6877" w14:paraId="452B10BD" w14:textId="77777777" w:rsidTr="00430A3E">
            <w:trPr>
              <w:trHeight w:val="307"/>
            </w:trPr>
            <w:tc>
              <w:tcPr>
                <w:tcW w:w="3279" w:type="dxa"/>
                <w:tcBorders>
                  <w:top w:val="single" w:sz="4" w:space="0" w:color="000000"/>
                  <w:left w:val="single" w:sz="4" w:space="0" w:color="000000"/>
                  <w:bottom w:val="single" w:sz="4" w:space="0" w:color="000000"/>
                  <w:right w:val="single" w:sz="4" w:space="0" w:color="000000"/>
                </w:tcBorders>
              </w:tcPr>
              <w:p w14:paraId="5FF459D5" w14:textId="739392C2" w:rsidR="00DD2B2D" w:rsidRPr="006A6877" w:rsidRDefault="00DD2B2D" w:rsidP="00DD2B2D">
                <w:pPr>
                  <w:rPr>
                    <w:rFonts w:ascii="Times New Roman" w:hAnsi="Times New Roman"/>
                    <w:sz w:val="24"/>
                    <w:szCs w:val="24"/>
                  </w:rPr>
                </w:pPr>
                <w:r>
                  <w:rPr>
                    <w:rFonts w:ascii="Times New Roman" w:hAnsi="Times New Roman"/>
                    <w:sz w:val="24"/>
                    <w:szCs w:val="24"/>
                  </w:rPr>
                  <w:t>CON/CO/CET/</w:t>
                </w:r>
                <w:r w:rsidRPr="006A6877">
                  <w:rPr>
                    <w:rFonts w:ascii="Times New Roman" w:hAnsi="Times New Roman"/>
                    <w:sz w:val="24"/>
                    <w:szCs w:val="24"/>
                  </w:rPr>
                  <w:t>CR/07/6/A</w:t>
                </w:r>
              </w:p>
            </w:tc>
            <w:tc>
              <w:tcPr>
                <w:tcW w:w="4952" w:type="dxa"/>
                <w:tcBorders>
                  <w:top w:val="single" w:sz="4" w:space="0" w:color="000000"/>
                  <w:left w:val="single" w:sz="4" w:space="0" w:color="000000"/>
                  <w:bottom w:val="single" w:sz="4" w:space="0" w:color="000000"/>
                  <w:right w:val="single" w:sz="4" w:space="0" w:color="000000"/>
                </w:tcBorders>
              </w:tcPr>
              <w:p w14:paraId="3C2727B5" w14:textId="653F5D58" w:rsidR="00DD2B2D" w:rsidRPr="00DD2B2D" w:rsidRDefault="00DD2B2D" w:rsidP="00DD2B2D">
                <w:pPr>
                  <w:rPr>
                    <w:rFonts w:ascii="Times New Roman" w:hAnsi="Times New Roman"/>
                    <w:sz w:val="24"/>
                    <w:szCs w:val="24"/>
                  </w:rPr>
                </w:pPr>
                <w:r w:rsidRPr="00DD2B2D">
                  <w:rPr>
                    <w:rFonts w:ascii="Times New Roman" w:hAnsi="Times New Roman"/>
                    <w:sz w:val="24"/>
                    <w:szCs w:val="24"/>
                  </w:rPr>
                  <w:t xml:space="preserve">Carry </w:t>
                </w:r>
                <w:r w:rsidR="009B515E" w:rsidRPr="00DD2B2D">
                  <w:rPr>
                    <w:rFonts w:ascii="Times New Roman" w:hAnsi="Times New Roman"/>
                    <w:sz w:val="24"/>
                    <w:szCs w:val="24"/>
                  </w:rPr>
                  <w:t>Out Building Works</w:t>
                </w:r>
              </w:p>
            </w:tc>
          </w:tr>
          <w:tr w:rsidR="00DD2B2D" w:rsidRPr="006A6877" w14:paraId="1B12E189" w14:textId="77777777" w:rsidTr="00430A3E">
            <w:trPr>
              <w:trHeight w:val="307"/>
            </w:trPr>
            <w:tc>
              <w:tcPr>
                <w:tcW w:w="3279" w:type="dxa"/>
                <w:tcBorders>
                  <w:top w:val="single" w:sz="4" w:space="0" w:color="000000"/>
                  <w:left w:val="single" w:sz="4" w:space="0" w:color="000000"/>
                  <w:bottom w:val="single" w:sz="4" w:space="0" w:color="000000"/>
                  <w:right w:val="single" w:sz="4" w:space="0" w:color="000000"/>
                </w:tcBorders>
              </w:tcPr>
              <w:p w14:paraId="5364AE1C" w14:textId="4799D245" w:rsidR="00DD2B2D" w:rsidRPr="006A6877" w:rsidRDefault="00DD2B2D" w:rsidP="00DD2B2D">
                <w:pPr>
                  <w:rPr>
                    <w:rFonts w:ascii="Times New Roman" w:hAnsi="Times New Roman"/>
                    <w:sz w:val="24"/>
                    <w:szCs w:val="24"/>
                  </w:rPr>
                </w:pPr>
                <w:r>
                  <w:rPr>
                    <w:rFonts w:ascii="Times New Roman" w:hAnsi="Times New Roman"/>
                    <w:sz w:val="24"/>
                    <w:szCs w:val="24"/>
                  </w:rPr>
                  <w:t>CON/CO/CET/</w:t>
                </w:r>
                <w:r w:rsidRPr="006A6877">
                  <w:rPr>
                    <w:rFonts w:ascii="Times New Roman" w:hAnsi="Times New Roman"/>
                    <w:sz w:val="24"/>
                    <w:szCs w:val="24"/>
                  </w:rPr>
                  <w:t>CR/0</w:t>
                </w:r>
                <w:r>
                  <w:rPr>
                    <w:rFonts w:ascii="Times New Roman" w:hAnsi="Times New Roman"/>
                    <w:sz w:val="24"/>
                    <w:szCs w:val="24"/>
                  </w:rPr>
                  <w:t>8</w:t>
                </w:r>
                <w:r w:rsidRPr="006A6877">
                  <w:rPr>
                    <w:rFonts w:ascii="Times New Roman" w:hAnsi="Times New Roman"/>
                    <w:sz w:val="24"/>
                    <w:szCs w:val="24"/>
                  </w:rPr>
                  <w:t>/6/A</w:t>
                </w:r>
              </w:p>
            </w:tc>
            <w:tc>
              <w:tcPr>
                <w:tcW w:w="4952" w:type="dxa"/>
                <w:tcBorders>
                  <w:top w:val="single" w:sz="4" w:space="0" w:color="000000"/>
                  <w:left w:val="single" w:sz="4" w:space="0" w:color="000000"/>
                  <w:bottom w:val="single" w:sz="4" w:space="0" w:color="000000"/>
                  <w:right w:val="single" w:sz="4" w:space="0" w:color="000000"/>
                </w:tcBorders>
              </w:tcPr>
              <w:p w14:paraId="587852F2" w14:textId="62EBEA6D" w:rsidR="00DD2B2D" w:rsidRPr="00DD2B2D" w:rsidRDefault="00DD2B2D" w:rsidP="00DD2B2D">
                <w:pPr>
                  <w:rPr>
                    <w:rFonts w:ascii="Times New Roman" w:hAnsi="Times New Roman"/>
                    <w:sz w:val="24"/>
                    <w:szCs w:val="24"/>
                  </w:rPr>
                </w:pPr>
                <w:r w:rsidRPr="00DD2B2D">
                  <w:rPr>
                    <w:rFonts w:ascii="Times New Roman" w:hAnsi="Times New Roman"/>
                    <w:sz w:val="24"/>
                    <w:szCs w:val="24"/>
                  </w:rPr>
                  <w:t xml:space="preserve">Manage </w:t>
                </w:r>
                <w:r w:rsidR="009B515E" w:rsidRPr="00DD2B2D">
                  <w:rPr>
                    <w:rFonts w:ascii="Times New Roman" w:hAnsi="Times New Roman"/>
                    <w:sz w:val="24"/>
                    <w:szCs w:val="24"/>
                  </w:rPr>
                  <w:t>Water Resources Quality</w:t>
                </w:r>
              </w:p>
            </w:tc>
          </w:tr>
          <w:tr w:rsidR="00DD2B2D" w:rsidRPr="006A6877" w14:paraId="5D176D51" w14:textId="77777777" w:rsidTr="009B515E">
            <w:trPr>
              <w:trHeight w:val="685"/>
            </w:trPr>
            <w:tc>
              <w:tcPr>
                <w:tcW w:w="3279" w:type="dxa"/>
                <w:tcBorders>
                  <w:top w:val="single" w:sz="4" w:space="0" w:color="000000"/>
                  <w:left w:val="single" w:sz="4" w:space="0" w:color="000000"/>
                  <w:bottom w:val="single" w:sz="4" w:space="0" w:color="000000"/>
                  <w:right w:val="single" w:sz="4" w:space="0" w:color="000000"/>
                </w:tcBorders>
              </w:tcPr>
              <w:p w14:paraId="20EF898B" w14:textId="5C32496E" w:rsidR="00DD2B2D" w:rsidRPr="006A6877" w:rsidRDefault="00DD2B2D" w:rsidP="00DD2B2D">
                <w:pPr>
                  <w:rPr>
                    <w:rFonts w:ascii="Times New Roman" w:hAnsi="Times New Roman"/>
                    <w:sz w:val="24"/>
                    <w:szCs w:val="24"/>
                  </w:rPr>
                </w:pPr>
                <w:r>
                  <w:rPr>
                    <w:rFonts w:ascii="Times New Roman" w:hAnsi="Times New Roman"/>
                    <w:sz w:val="24"/>
                    <w:szCs w:val="24"/>
                  </w:rPr>
                  <w:t>CON/CO/CET/</w:t>
                </w:r>
                <w:r w:rsidRPr="006A6877">
                  <w:rPr>
                    <w:rFonts w:ascii="Times New Roman" w:hAnsi="Times New Roman"/>
                    <w:sz w:val="24"/>
                    <w:szCs w:val="24"/>
                  </w:rPr>
                  <w:t>CR/0</w:t>
                </w:r>
                <w:r>
                  <w:rPr>
                    <w:rFonts w:ascii="Times New Roman" w:hAnsi="Times New Roman"/>
                    <w:sz w:val="24"/>
                    <w:szCs w:val="24"/>
                  </w:rPr>
                  <w:t>9</w:t>
                </w:r>
                <w:r w:rsidRPr="006A6877">
                  <w:rPr>
                    <w:rFonts w:ascii="Times New Roman" w:hAnsi="Times New Roman"/>
                    <w:sz w:val="24"/>
                    <w:szCs w:val="24"/>
                  </w:rPr>
                  <w:t>/6/A</w:t>
                </w:r>
              </w:p>
            </w:tc>
            <w:tc>
              <w:tcPr>
                <w:tcW w:w="4952" w:type="dxa"/>
                <w:tcBorders>
                  <w:top w:val="single" w:sz="4" w:space="0" w:color="000000"/>
                  <w:left w:val="single" w:sz="4" w:space="0" w:color="000000"/>
                  <w:bottom w:val="single" w:sz="4" w:space="0" w:color="000000"/>
                  <w:right w:val="single" w:sz="4" w:space="0" w:color="000000"/>
                </w:tcBorders>
              </w:tcPr>
              <w:p w14:paraId="207C56B7" w14:textId="534A63E4" w:rsidR="00DD2B2D" w:rsidRPr="00DD2B2D" w:rsidRDefault="00DD2B2D" w:rsidP="00DD2B2D">
                <w:pPr>
                  <w:rPr>
                    <w:rFonts w:ascii="Times New Roman" w:hAnsi="Times New Roman"/>
                    <w:sz w:val="24"/>
                    <w:szCs w:val="24"/>
                  </w:rPr>
                </w:pPr>
                <w:r w:rsidRPr="00DD2B2D">
                  <w:rPr>
                    <w:rFonts w:ascii="Times New Roman" w:hAnsi="Times New Roman"/>
                    <w:sz w:val="24"/>
                    <w:szCs w:val="24"/>
                  </w:rPr>
                  <w:t xml:space="preserve">Design </w:t>
                </w:r>
                <w:r w:rsidR="009B515E" w:rsidRPr="00DD2B2D">
                  <w:rPr>
                    <w:rFonts w:ascii="Times New Roman" w:hAnsi="Times New Roman"/>
                    <w:sz w:val="24"/>
                    <w:szCs w:val="24"/>
                  </w:rPr>
                  <w:t>Wastewater Collection and Treatment Infrastructure</w:t>
                </w:r>
              </w:p>
            </w:tc>
          </w:tr>
          <w:tr w:rsidR="00DD2B2D" w:rsidRPr="006A6877" w14:paraId="406770A4" w14:textId="77777777" w:rsidTr="00430A3E">
            <w:trPr>
              <w:trHeight w:val="307"/>
            </w:trPr>
            <w:tc>
              <w:tcPr>
                <w:tcW w:w="3279" w:type="dxa"/>
                <w:tcBorders>
                  <w:top w:val="single" w:sz="4" w:space="0" w:color="000000"/>
                  <w:left w:val="single" w:sz="4" w:space="0" w:color="000000"/>
                  <w:bottom w:val="single" w:sz="4" w:space="0" w:color="000000"/>
                  <w:right w:val="single" w:sz="4" w:space="0" w:color="000000"/>
                </w:tcBorders>
              </w:tcPr>
              <w:p w14:paraId="7A14B2F3" w14:textId="76F26C1C" w:rsidR="00DD2B2D" w:rsidRPr="006A6877" w:rsidRDefault="00DD2B2D" w:rsidP="00DD2B2D">
                <w:pPr>
                  <w:rPr>
                    <w:rFonts w:ascii="Times New Roman" w:hAnsi="Times New Roman"/>
                    <w:sz w:val="24"/>
                    <w:szCs w:val="24"/>
                  </w:rPr>
                </w:pPr>
                <w:r>
                  <w:rPr>
                    <w:rFonts w:ascii="Times New Roman" w:hAnsi="Times New Roman"/>
                    <w:sz w:val="24"/>
                    <w:szCs w:val="24"/>
                  </w:rPr>
                  <w:t>CON/CO/CET/</w:t>
                </w:r>
                <w:r w:rsidRPr="006A6877">
                  <w:rPr>
                    <w:rFonts w:ascii="Times New Roman" w:hAnsi="Times New Roman"/>
                    <w:sz w:val="24"/>
                    <w:szCs w:val="24"/>
                  </w:rPr>
                  <w:t>CR/</w:t>
                </w:r>
                <w:r>
                  <w:rPr>
                    <w:rFonts w:ascii="Times New Roman" w:hAnsi="Times New Roman"/>
                    <w:sz w:val="24"/>
                    <w:szCs w:val="24"/>
                  </w:rPr>
                  <w:t>10</w:t>
                </w:r>
                <w:r w:rsidRPr="006A6877">
                  <w:rPr>
                    <w:rFonts w:ascii="Times New Roman" w:hAnsi="Times New Roman"/>
                    <w:sz w:val="24"/>
                    <w:szCs w:val="24"/>
                  </w:rPr>
                  <w:t>/6/A</w:t>
                </w:r>
              </w:p>
            </w:tc>
            <w:tc>
              <w:tcPr>
                <w:tcW w:w="4952" w:type="dxa"/>
                <w:tcBorders>
                  <w:top w:val="single" w:sz="4" w:space="0" w:color="000000"/>
                  <w:left w:val="single" w:sz="4" w:space="0" w:color="000000"/>
                  <w:bottom w:val="single" w:sz="4" w:space="0" w:color="000000"/>
                  <w:right w:val="single" w:sz="4" w:space="0" w:color="000000"/>
                </w:tcBorders>
              </w:tcPr>
              <w:p w14:paraId="07220D5E" w14:textId="33589F43" w:rsidR="00DD2B2D" w:rsidRPr="00DD2B2D" w:rsidRDefault="00DD2B2D" w:rsidP="00DD2B2D">
                <w:pPr>
                  <w:rPr>
                    <w:rFonts w:ascii="Times New Roman" w:hAnsi="Times New Roman"/>
                    <w:sz w:val="24"/>
                    <w:szCs w:val="24"/>
                  </w:rPr>
                </w:pPr>
                <w:r w:rsidRPr="00DD2B2D">
                  <w:rPr>
                    <w:rFonts w:ascii="Times New Roman" w:hAnsi="Times New Roman"/>
                    <w:sz w:val="24"/>
                    <w:szCs w:val="24"/>
                  </w:rPr>
                  <w:t xml:space="preserve">Construct </w:t>
                </w:r>
                <w:r w:rsidR="009B515E" w:rsidRPr="00DD2B2D">
                  <w:rPr>
                    <w:rFonts w:ascii="Times New Roman" w:hAnsi="Times New Roman"/>
                    <w:sz w:val="24"/>
                    <w:szCs w:val="24"/>
                  </w:rPr>
                  <w:t>Wastewater Infrastructure</w:t>
                </w:r>
              </w:p>
            </w:tc>
          </w:tr>
          <w:tr w:rsidR="00DD2B2D" w:rsidRPr="006A6877" w14:paraId="09FEA996" w14:textId="77777777" w:rsidTr="00430A3E">
            <w:trPr>
              <w:trHeight w:val="307"/>
            </w:trPr>
            <w:tc>
              <w:tcPr>
                <w:tcW w:w="3279" w:type="dxa"/>
                <w:tcBorders>
                  <w:top w:val="single" w:sz="4" w:space="0" w:color="000000"/>
                  <w:left w:val="single" w:sz="4" w:space="0" w:color="000000"/>
                  <w:bottom w:val="single" w:sz="4" w:space="0" w:color="000000"/>
                  <w:right w:val="single" w:sz="4" w:space="0" w:color="000000"/>
                </w:tcBorders>
              </w:tcPr>
              <w:p w14:paraId="08949811" w14:textId="40E65C0A" w:rsidR="00DD2B2D" w:rsidRPr="006A6877" w:rsidRDefault="00DD2B2D" w:rsidP="00DD2B2D">
                <w:pPr>
                  <w:rPr>
                    <w:rFonts w:ascii="Times New Roman" w:hAnsi="Times New Roman"/>
                    <w:sz w:val="24"/>
                    <w:szCs w:val="24"/>
                  </w:rPr>
                </w:pPr>
                <w:r>
                  <w:rPr>
                    <w:rFonts w:ascii="Times New Roman" w:hAnsi="Times New Roman"/>
                    <w:sz w:val="24"/>
                    <w:szCs w:val="24"/>
                  </w:rPr>
                  <w:t>CON/CO/CET/</w:t>
                </w:r>
                <w:r w:rsidRPr="006A6877">
                  <w:rPr>
                    <w:rFonts w:ascii="Times New Roman" w:hAnsi="Times New Roman"/>
                    <w:sz w:val="24"/>
                    <w:szCs w:val="24"/>
                  </w:rPr>
                  <w:t>CR/</w:t>
                </w:r>
                <w:r>
                  <w:rPr>
                    <w:rFonts w:ascii="Times New Roman" w:hAnsi="Times New Roman"/>
                    <w:sz w:val="24"/>
                    <w:szCs w:val="24"/>
                  </w:rPr>
                  <w:t>11</w:t>
                </w:r>
                <w:r w:rsidRPr="006A6877">
                  <w:rPr>
                    <w:rFonts w:ascii="Times New Roman" w:hAnsi="Times New Roman"/>
                    <w:sz w:val="24"/>
                    <w:szCs w:val="24"/>
                  </w:rPr>
                  <w:t>/6/A</w:t>
                </w:r>
              </w:p>
            </w:tc>
            <w:tc>
              <w:tcPr>
                <w:tcW w:w="4952" w:type="dxa"/>
                <w:tcBorders>
                  <w:top w:val="single" w:sz="4" w:space="0" w:color="000000"/>
                  <w:left w:val="single" w:sz="4" w:space="0" w:color="000000"/>
                  <w:bottom w:val="single" w:sz="4" w:space="0" w:color="000000"/>
                  <w:right w:val="single" w:sz="4" w:space="0" w:color="000000"/>
                </w:tcBorders>
              </w:tcPr>
              <w:p w14:paraId="479A6AC4" w14:textId="683F76DD" w:rsidR="00DD2B2D" w:rsidRPr="00DD2B2D" w:rsidRDefault="00DD2B2D" w:rsidP="00DD2B2D">
                <w:pPr>
                  <w:rPr>
                    <w:rFonts w:ascii="Times New Roman" w:hAnsi="Times New Roman"/>
                    <w:sz w:val="24"/>
                    <w:szCs w:val="24"/>
                  </w:rPr>
                </w:pPr>
                <w:r w:rsidRPr="00DD2B2D">
                  <w:rPr>
                    <w:rFonts w:ascii="Times New Roman" w:hAnsi="Times New Roman"/>
                    <w:sz w:val="24"/>
                    <w:szCs w:val="24"/>
                  </w:rPr>
                  <w:t xml:space="preserve">Design </w:t>
                </w:r>
                <w:r w:rsidR="009B515E" w:rsidRPr="00DD2B2D">
                  <w:rPr>
                    <w:rFonts w:ascii="Times New Roman" w:hAnsi="Times New Roman"/>
                    <w:sz w:val="24"/>
                    <w:szCs w:val="24"/>
                  </w:rPr>
                  <w:t>Onsite Sanitation Facilities</w:t>
                </w:r>
              </w:p>
            </w:tc>
          </w:tr>
          <w:tr w:rsidR="00DD2B2D" w:rsidRPr="006A6877" w14:paraId="36F24CFD" w14:textId="77777777" w:rsidTr="00430A3E">
            <w:trPr>
              <w:trHeight w:val="307"/>
            </w:trPr>
            <w:tc>
              <w:tcPr>
                <w:tcW w:w="3279" w:type="dxa"/>
                <w:tcBorders>
                  <w:top w:val="single" w:sz="4" w:space="0" w:color="000000"/>
                  <w:left w:val="single" w:sz="4" w:space="0" w:color="000000"/>
                  <w:bottom w:val="single" w:sz="4" w:space="0" w:color="000000"/>
                  <w:right w:val="single" w:sz="4" w:space="0" w:color="000000"/>
                </w:tcBorders>
              </w:tcPr>
              <w:p w14:paraId="37E37B92" w14:textId="53E078EF" w:rsidR="00DD2B2D" w:rsidRPr="006A6877" w:rsidRDefault="00DD2B2D" w:rsidP="00DD2B2D">
                <w:pPr>
                  <w:rPr>
                    <w:rFonts w:ascii="Times New Roman" w:hAnsi="Times New Roman"/>
                    <w:sz w:val="24"/>
                    <w:szCs w:val="24"/>
                  </w:rPr>
                </w:pPr>
                <w:r>
                  <w:rPr>
                    <w:rFonts w:ascii="Times New Roman" w:hAnsi="Times New Roman"/>
                    <w:sz w:val="24"/>
                    <w:szCs w:val="24"/>
                  </w:rPr>
                  <w:t>CON/CO/CET/</w:t>
                </w:r>
                <w:r w:rsidRPr="006A6877">
                  <w:rPr>
                    <w:rFonts w:ascii="Times New Roman" w:hAnsi="Times New Roman"/>
                    <w:sz w:val="24"/>
                    <w:szCs w:val="24"/>
                  </w:rPr>
                  <w:t>CR/</w:t>
                </w:r>
                <w:r>
                  <w:rPr>
                    <w:rFonts w:ascii="Times New Roman" w:hAnsi="Times New Roman"/>
                    <w:sz w:val="24"/>
                    <w:szCs w:val="24"/>
                  </w:rPr>
                  <w:t>12</w:t>
                </w:r>
                <w:r w:rsidRPr="006A6877">
                  <w:rPr>
                    <w:rFonts w:ascii="Times New Roman" w:hAnsi="Times New Roman"/>
                    <w:sz w:val="24"/>
                    <w:szCs w:val="24"/>
                  </w:rPr>
                  <w:t>/6/A</w:t>
                </w:r>
              </w:p>
            </w:tc>
            <w:tc>
              <w:tcPr>
                <w:tcW w:w="4952" w:type="dxa"/>
                <w:tcBorders>
                  <w:top w:val="single" w:sz="4" w:space="0" w:color="000000"/>
                  <w:left w:val="single" w:sz="4" w:space="0" w:color="000000"/>
                  <w:bottom w:val="single" w:sz="4" w:space="0" w:color="000000"/>
                  <w:right w:val="single" w:sz="4" w:space="0" w:color="000000"/>
                </w:tcBorders>
              </w:tcPr>
              <w:p w14:paraId="2D086AB4" w14:textId="6142B03D" w:rsidR="00DD2B2D" w:rsidRPr="00DD2B2D" w:rsidRDefault="00DD2B2D" w:rsidP="00DD2B2D">
                <w:pPr>
                  <w:rPr>
                    <w:rFonts w:ascii="Times New Roman" w:hAnsi="Times New Roman"/>
                    <w:sz w:val="24"/>
                    <w:szCs w:val="24"/>
                  </w:rPr>
                </w:pPr>
                <w:r w:rsidRPr="00DD2B2D">
                  <w:rPr>
                    <w:rFonts w:ascii="Times New Roman" w:hAnsi="Times New Roman"/>
                    <w:sz w:val="24"/>
                    <w:szCs w:val="24"/>
                  </w:rPr>
                  <w:t xml:space="preserve">Construct </w:t>
                </w:r>
                <w:r w:rsidR="009B515E" w:rsidRPr="00DD2B2D">
                  <w:rPr>
                    <w:rFonts w:ascii="Times New Roman" w:hAnsi="Times New Roman"/>
                    <w:sz w:val="24"/>
                    <w:szCs w:val="24"/>
                  </w:rPr>
                  <w:t>Onsite Sanitation Facilities</w:t>
                </w:r>
              </w:p>
            </w:tc>
          </w:tr>
          <w:tr w:rsidR="00DD2B2D" w:rsidRPr="006A6877" w14:paraId="7F7570EA" w14:textId="77777777" w:rsidTr="00430A3E">
            <w:trPr>
              <w:trHeight w:val="307"/>
            </w:trPr>
            <w:tc>
              <w:tcPr>
                <w:tcW w:w="3279" w:type="dxa"/>
                <w:tcBorders>
                  <w:top w:val="single" w:sz="4" w:space="0" w:color="000000"/>
                  <w:left w:val="single" w:sz="4" w:space="0" w:color="000000"/>
                  <w:bottom w:val="single" w:sz="4" w:space="0" w:color="000000"/>
                  <w:right w:val="single" w:sz="4" w:space="0" w:color="000000"/>
                </w:tcBorders>
              </w:tcPr>
              <w:p w14:paraId="54558772" w14:textId="79668A69" w:rsidR="00DD2B2D" w:rsidRPr="006A6877" w:rsidRDefault="00DD2B2D" w:rsidP="00DD2B2D">
                <w:pPr>
                  <w:rPr>
                    <w:rFonts w:ascii="Times New Roman" w:hAnsi="Times New Roman"/>
                    <w:sz w:val="24"/>
                    <w:szCs w:val="24"/>
                  </w:rPr>
                </w:pPr>
                <w:r>
                  <w:rPr>
                    <w:rFonts w:ascii="Times New Roman" w:hAnsi="Times New Roman"/>
                    <w:sz w:val="24"/>
                    <w:szCs w:val="24"/>
                  </w:rPr>
                  <w:t>CON/CO/CET/</w:t>
                </w:r>
                <w:r w:rsidRPr="006A6877">
                  <w:rPr>
                    <w:rFonts w:ascii="Times New Roman" w:hAnsi="Times New Roman"/>
                    <w:sz w:val="24"/>
                    <w:szCs w:val="24"/>
                  </w:rPr>
                  <w:t>CR/</w:t>
                </w:r>
                <w:r>
                  <w:rPr>
                    <w:rFonts w:ascii="Times New Roman" w:hAnsi="Times New Roman"/>
                    <w:sz w:val="24"/>
                    <w:szCs w:val="24"/>
                  </w:rPr>
                  <w:t>13</w:t>
                </w:r>
                <w:r w:rsidRPr="006A6877">
                  <w:rPr>
                    <w:rFonts w:ascii="Times New Roman" w:hAnsi="Times New Roman"/>
                    <w:sz w:val="24"/>
                    <w:szCs w:val="24"/>
                  </w:rPr>
                  <w:t>/6/A</w:t>
                </w:r>
              </w:p>
            </w:tc>
            <w:tc>
              <w:tcPr>
                <w:tcW w:w="4952" w:type="dxa"/>
                <w:tcBorders>
                  <w:top w:val="single" w:sz="4" w:space="0" w:color="000000"/>
                  <w:left w:val="single" w:sz="4" w:space="0" w:color="000000"/>
                  <w:bottom w:val="single" w:sz="4" w:space="0" w:color="000000"/>
                  <w:right w:val="single" w:sz="4" w:space="0" w:color="000000"/>
                </w:tcBorders>
              </w:tcPr>
              <w:p w14:paraId="703A1646" w14:textId="695FCDF8" w:rsidR="00DD2B2D" w:rsidRPr="00DD2B2D" w:rsidRDefault="00DD2B2D" w:rsidP="00DD2B2D">
                <w:pPr>
                  <w:rPr>
                    <w:rFonts w:ascii="Times New Roman" w:hAnsi="Times New Roman"/>
                    <w:sz w:val="24"/>
                    <w:szCs w:val="24"/>
                  </w:rPr>
                </w:pPr>
                <w:r w:rsidRPr="00DD2B2D">
                  <w:rPr>
                    <w:rFonts w:ascii="Times New Roman" w:hAnsi="Times New Roman"/>
                    <w:sz w:val="24"/>
                    <w:szCs w:val="24"/>
                  </w:rPr>
                  <w:t xml:space="preserve">Manage </w:t>
                </w:r>
                <w:r w:rsidR="009B515E" w:rsidRPr="00DD2B2D">
                  <w:rPr>
                    <w:rFonts w:ascii="Times New Roman" w:hAnsi="Times New Roman"/>
                    <w:sz w:val="24"/>
                    <w:szCs w:val="24"/>
                  </w:rPr>
                  <w:t>Civil Engineering Projects</w:t>
                </w:r>
              </w:p>
            </w:tc>
          </w:tr>
        </w:tbl>
        <w:p w14:paraId="17270FCB" w14:textId="3DE76339" w:rsidR="00BE156E" w:rsidRPr="00D31D62" w:rsidRDefault="00D62CFE">
          <w:pPr>
            <w:rPr>
              <w:rFonts w:ascii="Times New Roman" w:hAnsi="Times New Roman"/>
              <w:sz w:val="24"/>
              <w:szCs w:val="24"/>
            </w:rPr>
          </w:pPr>
        </w:p>
        <w:bookmarkEnd w:id="26" w:displacedByCustomXml="next"/>
      </w:sdtContent>
    </w:sdt>
    <w:p w14:paraId="17270FCC" w14:textId="77777777" w:rsidR="001E4C79" w:rsidRPr="00D31D62" w:rsidRDefault="001E4C79" w:rsidP="00E814C8">
      <w:pPr>
        <w:spacing w:after="0"/>
        <w:rPr>
          <w:rFonts w:ascii="Times New Roman" w:eastAsia="Times New Roman" w:hAnsi="Times New Roman"/>
          <w:b/>
          <w:bCs/>
          <w:sz w:val="24"/>
          <w:szCs w:val="24"/>
          <w:lang w:val="fr-FR"/>
        </w:rPr>
      </w:pPr>
    </w:p>
    <w:p w14:paraId="17270FCD" w14:textId="77777777" w:rsidR="001E4C79" w:rsidRPr="00D31D62" w:rsidRDefault="001E4C79" w:rsidP="00E814C8">
      <w:pPr>
        <w:spacing w:after="0"/>
        <w:rPr>
          <w:rFonts w:ascii="Times New Roman" w:eastAsia="Times New Roman" w:hAnsi="Times New Roman"/>
          <w:b/>
          <w:bCs/>
          <w:sz w:val="24"/>
          <w:szCs w:val="24"/>
          <w:lang w:val="fr-FR"/>
        </w:rPr>
      </w:pPr>
      <w:r w:rsidRPr="00D31D62">
        <w:rPr>
          <w:rFonts w:ascii="Times New Roman" w:hAnsi="Times New Roman"/>
          <w:sz w:val="24"/>
          <w:szCs w:val="24"/>
        </w:rPr>
        <w:br w:type="page"/>
      </w:r>
    </w:p>
    <w:bookmarkEnd w:id="19"/>
    <w:bookmarkEnd w:id="20"/>
    <w:p w14:paraId="17270FCE" w14:textId="77777777" w:rsidR="00B5514C" w:rsidRPr="00D31D62" w:rsidRDefault="00B5514C" w:rsidP="00E814C8">
      <w:pPr>
        <w:spacing w:after="0"/>
        <w:jc w:val="both"/>
        <w:rPr>
          <w:rFonts w:ascii="Times New Roman" w:hAnsi="Times New Roman"/>
          <w:sz w:val="24"/>
          <w:szCs w:val="24"/>
          <w:lang w:val="en-ZW"/>
        </w:rPr>
        <w:sectPr w:rsidR="00B5514C" w:rsidRPr="00D31D62" w:rsidSect="00C53952">
          <w:footerReference w:type="default" r:id="rId11"/>
          <w:type w:val="continuous"/>
          <w:pgSz w:w="11906" w:h="16838"/>
          <w:pgMar w:top="1440" w:right="1800" w:bottom="1440" w:left="1800" w:header="708" w:footer="708" w:gutter="0"/>
          <w:pgNumType w:fmt="lowerRoman" w:start="1"/>
          <w:cols w:space="708"/>
          <w:titlePg/>
          <w:docGrid w:linePitch="360"/>
        </w:sectPr>
      </w:pPr>
    </w:p>
    <w:p w14:paraId="17270FCF" w14:textId="77777777" w:rsidR="00B5514C" w:rsidRPr="00D31D62" w:rsidRDefault="00B5514C" w:rsidP="00E814C8">
      <w:pPr>
        <w:spacing w:after="0"/>
        <w:jc w:val="both"/>
        <w:rPr>
          <w:rFonts w:ascii="Times New Roman" w:hAnsi="Times New Roman"/>
          <w:sz w:val="24"/>
          <w:szCs w:val="24"/>
          <w:lang w:val="en-ZW"/>
        </w:rPr>
      </w:pPr>
    </w:p>
    <w:p w14:paraId="17270FD0" w14:textId="77777777" w:rsidR="00B5514C" w:rsidRPr="00D31D62" w:rsidRDefault="00B5514C" w:rsidP="00E814C8">
      <w:pPr>
        <w:spacing w:after="0"/>
        <w:jc w:val="both"/>
        <w:rPr>
          <w:rFonts w:ascii="Times New Roman" w:hAnsi="Times New Roman"/>
          <w:sz w:val="24"/>
          <w:szCs w:val="24"/>
          <w:lang w:val="en-ZW"/>
        </w:rPr>
      </w:pPr>
    </w:p>
    <w:p w14:paraId="17270FD1" w14:textId="77777777" w:rsidR="00B5514C" w:rsidRPr="00D31D62" w:rsidRDefault="00B5514C" w:rsidP="00E814C8">
      <w:pPr>
        <w:spacing w:after="0"/>
        <w:jc w:val="both"/>
        <w:rPr>
          <w:rFonts w:ascii="Times New Roman" w:hAnsi="Times New Roman"/>
          <w:sz w:val="24"/>
          <w:szCs w:val="24"/>
          <w:lang w:val="en-ZW"/>
        </w:rPr>
      </w:pPr>
    </w:p>
    <w:p w14:paraId="17270FD2" w14:textId="77777777" w:rsidR="00B5514C" w:rsidRPr="00D31D62" w:rsidRDefault="00B5514C" w:rsidP="00E814C8">
      <w:pPr>
        <w:spacing w:after="0"/>
        <w:jc w:val="both"/>
        <w:rPr>
          <w:rFonts w:ascii="Times New Roman" w:hAnsi="Times New Roman"/>
          <w:sz w:val="24"/>
          <w:szCs w:val="24"/>
          <w:lang w:val="en-ZW"/>
        </w:rPr>
      </w:pPr>
    </w:p>
    <w:p w14:paraId="17270FD3" w14:textId="77777777" w:rsidR="00B5514C" w:rsidRPr="00D31D62" w:rsidRDefault="00B5514C" w:rsidP="006A6877">
      <w:pPr>
        <w:pStyle w:val="Heading1"/>
      </w:pPr>
      <w:bookmarkStart w:id="27" w:name="_Toc495143263"/>
      <w:bookmarkStart w:id="28" w:name="_Toc495315817"/>
      <w:bookmarkStart w:id="29" w:name="_Toc497388292"/>
      <w:bookmarkStart w:id="30" w:name="_Toc497389981"/>
      <w:bookmarkStart w:id="31" w:name="_Toc500160389"/>
      <w:bookmarkStart w:id="32" w:name="_Toc506452269"/>
      <w:bookmarkStart w:id="33" w:name="_Toc530985707"/>
      <w:bookmarkStart w:id="34" w:name="_Toc533413958"/>
      <w:bookmarkStart w:id="35" w:name="_Toc74650923"/>
      <w:r w:rsidRPr="00D31D62">
        <w:t xml:space="preserve">BASIC UNITS OF </w:t>
      </w:r>
      <w:bookmarkEnd w:id="27"/>
      <w:r w:rsidRPr="00D31D62">
        <w:t>COMPETENCY</w:t>
      </w:r>
      <w:bookmarkEnd w:id="28"/>
      <w:bookmarkEnd w:id="29"/>
      <w:bookmarkEnd w:id="30"/>
      <w:bookmarkEnd w:id="31"/>
      <w:bookmarkEnd w:id="32"/>
      <w:bookmarkEnd w:id="33"/>
      <w:bookmarkEnd w:id="34"/>
      <w:bookmarkEnd w:id="35"/>
    </w:p>
    <w:p w14:paraId="17270FD4" w14:textId="77777777" w:rsidR="00B5514C" w:rsidRPr="00D31D62" w:rsidRDefault="00B5514C" w:rsidP="00E814C8">
      <w:pPr>
        <w:tabs>
          <w:tab w:val="left" w:pos="2880"/>
        </w:tabs>
        <w:spacing w:after="0"/>
        <w:jc w:val="center"/>
        <w:rPr>
          <w:rFonts w:ascii="Times New Roman" w:hAnsi="Times New Roman"/>
          <w:b/>
          <w:sz w:val="24"/>
          <w:szCs w:val="24"/>
        </w:rPr>
      </w:pPr>
    </w:p>
    <w:p w14:paraId="17270FD5" w14:textId="77777777" w:rsidR="00510C21" w:rsidRPr="00D31D62" w:rsidRDefault="00510C21" w:rsidP="007714F7"/>
    <w:p w14:paraId="17270FD6" w14:textId="77777777" w:rsidR="00510C21" w:rsidRPr="00D31D62" w:rsidRDefault="00510C21" w:rsidP="00E814C8">
      <w:pPr>
        <w:rPr>
          <w:rFonts w:ascii="Times New Roman" w:hAnsi="Times New Roman"/>
          <w:sz w:val="24"/>
          <w:szCs w:val="24"/>
          <w:lang w:val="fr-FR"/>
        </w:rPr>
      </w:pPr>
    </w:p>
    <w:p w14:paraId="17270FD7" w14:textId="77777777" w:rsidR="00510C21" w:rsidRPr="00D31D62" w:rsidRDefault="00510C21" w:rsidP="00E814C8">
      <w:pPr>
        <w:rPr>
          <w:rFonts w:ascii="Times New Roman" w:hAnsi="Times New Roman"/>
          <w:sz w:val="24"/>
          <w:szCs w:val="24"/>
          <w:lang w:val="fr-FR"/>
        </w:rPr>
      </w:pPr>
    </w:p>
    <w:p w14:paraId="17270FD8" w14:textId="77777777" w:rsidR="00510C21" w:rsidRPr="00D31D62" w:rsidRDefault="00510C21" w:rsidP="00E814C8">
      <w:pPr>
        <w:rPr>
          <w:rFonts w:ascii="Times New Roman" w:hAnsi="Times New Roman"/>
          <w:sz w:val="24"/>
          <w:szCs w:val="24"/>
          <w:lang w:val="fr-FR"/>
        </w:rPr>
      </w:pPr>
    </w:p>
    <w:p w14:paraId="17270FD9" w14:textId="77777777" w:rsidR="00510C21" w:rsidRPr="00D31D62" w:rsidRDefault="00510C21" w:rsidP="00E814C8">
      <w:pPr>
        <w:rPr>
          <w:rFonts w:ascii="Times New Roman" w:hAnsi="Times New Roman"/>
          <w:sz w:val="24"/>
          <w:szCs w:val="24"/>
          <w:lang w:val="fr-FR"/>
        </w:rPr>
      </w:pPr>
    </w:p>
    <w:p w14:paraId="17270FDA" w14:textId="77777777" w:rsidR="00510C21" w:rsidRPr="00D31D62" w:rsidRDefault="00510C21" w:rsidP="00E814C8">
      <w:pPr>
        <w:rPr>
          <w:rFonts w:ascii="Times New Roman" w:hAnsi="Times New Roman"/>
          <w:sz w:val="24"/>
          <w:szCs w:val="24"/>
          <w:lang w:val="fr-FR"/>
        </w:rPr>
      </w:pPr>
    </w:p>
    <w:p w14:paraId="17270FDB" w14:textId="77777777" w:rsidR="00510C21" w:rsidRPr="00D31D62" w:rsidRDefault="00510C21" w:rsidP="00E814C8">
      <w:pPr>
        <w:rPr>
          <w:rFonts w:ascii="Times New Roman" w:hAnsi="Times New Roman"/>
          <w:sz w:val="24"/>
          <w:szCs w:val="24"/>
          <w:lang w:val="fr-FR"/>
        </w:rPr>
      </w:pPr>
    </w:p>
    <w:p w14:paraId="17270FDC" w14:textId="77777777" w:rsidR="00510C21" w:rsidRPr="00D31D62" w:rsidRDefault="00510C21" w:rsidP="00E814C8">
      <w:pPr>
        <w:rPr>
          <w:rFonts w:ascii="Times New Roman" w:hAnsi="Times New Roman"/>
          <w:sz w:val="24"/>
          <w:szCs w:val="24"/>
          <w:lang w:val="fr-FR"/>
        </w:rPr>
      </w:pPr>
    </w:p>
    <w:p w14:paraId="17270FDD" w14:textId="77777777" w:rsidR="00510C21" w:rsidRPr="00D31D62" w:rsidRDefault="00510C21" w:rsidP="00E814C8">
      <w:pPr>
        <w:rPr>
          <w:rFonts w:ascii="Times New Roman" w:hAnsi="Times New Roman"/>
          <w:sz w:val="24"/>
          <w:szCs w:val="24"/>
          <w:lang w:val="fr-FR"/>
        </w:rPr>
      </w:pPr>
    </w:p>
    <w:p w14:paraId="17270FDE" w14:textId="77777777" w:rsidR="00510C21" w:rsidRPr="00D31D62" w:rsidRDefault="00510C21" w:rsidP="00E814C8">
      <w:pPr>
        <w:rPr>
          <w:rFonts w:ascii="Times New Roman" w:hAnsi="Times New Roman"/>
          <w:sz w:val="24"/>
          <w:szCs w:val="24"/>
          <w:lang w:val="fr-FR"/>
        </w:rPr>
      </w:pPr>
    </w:p>
    <w:p w14:paraId="17270FDF" w14:textId="77777777" w:rsidR="00510C21" w:rsidRPr="00D31D62" w:rsidRDefault="00510C21" w:rsidP="00E814C8">
      <w:pPr>
        <w:rPr>
          <w:rFonts w:ascii="Times New Roman" w:hAnsi="Times New Roman"/>
          <w:sz w:val="24"/>
          <w:szCs w:val="24"/>
          <w:lang w:val="fr-FR"/>
        </w:rPr>
      </w:pPr>
    </w:p>
    <w:p w14:paraId="17270FE0" w14:textId="77777777" w:rsidR="00510C21" w:rsidRPr="00D31D62" w:rsidRDefault="00510C21" w:rsidP="00E814C8">
      <w:pPr>
        <w:rPr>
          <w:rFonts w:ascii="Times New Roman" w:hAnsi="Times New Roman"/>
          <w:sz w:val="24"/>
          <w:szCs w:val="24"/>
          <w:lang w:val="fr-FR"/>
        </w:rPr>
      </w:pPr>
    </w:p>
    <w:p w14:paraId="17270FE1" w14:textId="77777777" w:rsidR="00510C21" w:rsidRPr="00D31D62" w:rsidRDefault="00510C21" w:rsidP="00E814C8">
      <w:pPr>
        <w:rPr>
          <w:rFonts w:ascii="Times New Roman" w:hAnsi="Times New Roman"/>
          <w:sz w:val="24"/>
          <w:szCs w:val="24"/>
          <w:lang w:val="fr-FR"/>
        </w:rPr>
      </w:pPr>
    </w:p>
    <w:p w14:paraId="17270FE2" w14:textId="77777777" w:rsidR="00510C21" w:rsidRPr="00D31D62" w:rsidRDefault="00510C21" w:rsidP="00E814C8">
      <w:pPr>
        <w:rPr>
          <w:rFonts w:ascii="Times New Roman" w:hAnsi="Times New Roman"/>
          <w:sz w:val="24"/>
          <w:szCs w:val="24"/>
          <w:lang w:val="fr-FR"/>
        </w:rPr>
      </w:pPr>
    </w:p>
    <w:p w14:paraId="17270FE3" w14:textId="77777777" w:rsidR="00510C21" w:rsidRPr="00D31D62" w:rsidRDefault="00510C21" w:rsidP="00E814C8">
      <w:pPr>
        <w:rPr>
          <w:rFonts w:ascii="Times New Roman" w:hAnsi="Times New Roman"/>
          <w:sz w:val="24"/>
          <w:szCs w:val="24"/>
          <w:lang w:val="fr-FR"/>
        </w:rPr>
      </w:pPr>
    </w:p>
    <w:p w14:paraId="17270FE4" w14:textId="77777777" w:rsidR="00510C21" w:rsidRPr="00D31D62" w:rsidRDefault="00510C21" w:rsidP="00E814C8">
      <w:pPr>
        <w:rPr>
          <w:rFonts w:ascii="Times New Roman" w:hAnsi="Times New Roman"/>
          <w:sz w:val="24"/>
          <w:szCs w:val="24"/>
          <w:lang w:val="fr-FR"/>
        </w:rPr>
      </w:pPr>
    </w:p>
    <w:p w14:paraId="17270FE5" w14:textId="77777777" w:rsidR="00510C21" w:rsidRPr="00D31D62" w:rsidRDefault="00510C21" w:rsidP="00E814C8">
      <w:pPr>
        <w:rPr>
          <w:rFonts w:ascii="Times New Roman" w:hAnsi="Times New Roman"/>
          <w:sz w:val="24"/>
          <w:szCs w:val="24"/>
          <w:lang w:val="fr-FR"/>
        </w:rPr>
      </w:pPr>
    </w:p>
    <w:p w14:paraId="17270FE6" w14:textId="77777777" w:rsidR="00510C21" w:rsidRPr="00D31D62" w:rsidRDefault="00510C21" w:rsidP="00E814C8">
      <w:pPr>
        <w:rPr>
          <w:rFonts w:ascii="Times New Roman" w:hAnsi="Times New Roman"/>
          <w:sz w:val="24"/>
          <w:szCs w:val="24"/>
          <w:lang w:val="fr-FR"/>
        </w:rPr>
      </w:pPr>
    </w:p>
    <w:p w14:paraId="17270FE7" w14:textId="77777777" w:rsidR="00510C21" w:rsidRPr="00D31D62" w:rsidRDefault="00510C21" w:rsidP="00E814C8">
      <w:pPr>
        <w:rPr>
          <w:rFonts w:ascii="Times New Roman" w:hAnsi="Times New Roman"/>
          <w:sz w:val="24"/>
          <w:szCs w:val="24"/>
          <w:lang w:val="fr-FR"/>
        </w:rPr>
      </w:pPr>
    </w:p>
    <w:p w14:paraId="17270FE8" w14:textId="77777777" w:rsidR="00510C21" w:rsidRPr="00D31D62" w:rsidRDefault="00510C21" w:rsidP="00E814C8">
      <w:pPr>
        <w:rPr>
          <w:rFonts w:ascii="Times New Roman" w:hAnsi="Times New Roman"/>
          <w:sz w:val="24"/>
          <w:szCs w:val="24"/>
          <w:lang w:val="fr-FR"/>
        </w:rPr>
      </w:pPr>
    </w:p>
    <w:p w14:paraId="17270FE9" w14:textId="77777777" w:rsidR="00510C21" w:rsidRPr="00D31D62" w:rsidRDefault="00510C21" w:rsidP="00E814C8">
      <w:pPr>
        <w:rPr>
          <w:rFonts w:ascii="Times New Roman" w:hAnsi="Times New Roman"/>
          <w:sz w:val="24"/>
          <w:szCs w:val="24"/>
          <w:lang w:val="fr-FR"/>
        </w:rPr>
      </w:pPr>
    </w:p>
    <w:p w14:paraId="4112600A" w14:textId="77777777" w:rsidR="00D31D62" w:rsidRPr="00D31D62" w:rsidRDefault="00D31D62" w:rsidP="004840B0">
      <w:pPr>
        <w:pStyle w:val="Heading2"/>
      </w:pPr>
      <w:bookmarkStart w:id="36" w:name="_Toc496099583"/>
      <w:bookmarkStart w:id="37" w:name="_Toc525050245"/>
      <w:bookmarkStart w:id="38" w:name="_Toc65851031"/>
      <w:bookmarkStart w:id="39" w:name="_Toc74650924"/>
      <w:bookmarkStart w:id="40" w:name="_Toc525050246"/>
      <w:r w:rsidRPr="00D31D62">
        <w:lastRenderedPageBreak/>
        <w:t>DEMONSTRATE COMMUNICATION SKILLS</w:t>
      </w:r>
      <w:bookmarkEnd w:id="36"/>
      <w:bookmarkEnd w:id="37"/>
      <w:bookmarkEnd w:id="38"/>
      <w:bookmarkEnd w:id="39"/>
    </w:p>
    <w:p w14:paraId="78FB4096" w14:textId="77777777" w:rsidR="00D31D62" w:rsidRPr="00D31D62" w:rsidRDefault="00D31D62" w:rsidP="00D31D62">
      <w:pPr>
        <w:tabs>
          <w:tab w:val="left" w:pos="2880"/>
        </w:tabs>
        <w:spacing w:after="0"/>
        <w:jc w:val="both"/>
        <w:rPr>
          <w:rFonts w:ascii="Times New Roman" w:hAnsi="Times New Roman"/>
          <w:b/>
          <w:sz w:val="24"/>
          <w:szCs w:val="24"/>
        </w:rPr>
      </w:pPr>
    </w:p>
    <w:p w14:paraId="59E9BC57" w14:textId="2BE57C34" w:rsidR="00D31D62" w:rsidRPr="00D31D62" w:rsidRDefault="00D31D62" w:rsidP="00D31D62">
      <w:pPr>
        <w:tabs>
          <w:tab w:val="left" w:pos="2880"/>
        </w:tabs>
        <w:spacing w:after="0"/>
        <w:jc w:val="both"/>
        <w:rPr>
          <w:rFonts w:ascii="Times New Roman" w:hAnsi="Times New Roman"/>
          <w:b/>
          <w:sz w:val="24"/>
          <w:szCs w:val="24"/>
        </w:rPr>
      </w:pPr>
      <w:r w:rsidRPr="00D31D62">
        <w:rPr>
          <w:rFonts w:ascii="Times New Roman" w:hAnsi="Times New Roman"/>
          <w:b/>
          <w:sz w:val="24"/>
          <w:szCs w:val="24"/>
        </w:rPr>
        <w:t xml:space="preserve">UNIT CODE:  </w:t>
      </w:r>
      <w:r w:rsidR="000722E2">
        <w:rPr>
          <w:rFonts w:ascii="Times New Roman" w:hAnsi="Times New Roman"/>
          <w:bCs/>
          <w:sz w:val="24"/>
          <w:szCs w:val="24"/>
        </w:rPr>
        <w:t>CON/CO/CET/</w:t>
      </w:r>
      <w:r w:rsidRPr="00D31D62">
        <w:rPr>
          <w:rFonts w:ascii="Times New Roman" w:hAnsi="Times New Roman"/>
          <w:bCs/>
          <w:sz w:val="24"/>
          <w:szCs w:val="24"/>
        </w:rPr>
        <w:t>BC/01/6/A</w:t>
      </w:r>
    </w:p>
    <w:p w14:paraId="76EB4D90" w14:textId="77777777" w:rsidR="00D31D62" w:rsidRPr="00D31D62" w:rsidRDefault="00D31D62" w:rsidP="00D31D62">
      <w:pPr>
        <w:tabs>
          <w:tab w:val="left" w:pos="2880"/>
        </w:tabs>
        <w:spacing w:after="0"/>
        <w:jc w:val="both"/>
        <w:rPr>
          <w:rFonts w:ascii="Times New Roman" w:hAnsi="Times New Roman"/>
          <w:b/>
          <w:sz w:val="24"/>
          <w:szCs w:val="24"/>
        </w:rPr>
      </w:pPr>
    </w:p>
    <w:p w14:paraId="3C0B8619" w14:textId="77777777" w:rsidR="00D31D62" w:rsidRPr="00D31D62" w:rsidRDefault="00D31D62" w:rsidP="00D31D62">
      <w:pPr>
        <w:tabs>
          <w:tab w:val="left" w:pos="2880"/>
        </w:tabs>
        <w:spacing w:after="0"/>
        <w:jc w:val="both"/>
        <w:rPr>
          <w:rFonts w:ascii="Times New Roman" w:hAnsi="Times New Roman"/>
          <w:sz w:val="24"/>
          <w:szCs w:val="24"/>
        </w:rPr>
      </w:pPr>
      <w:r w:rsidRPr="00D31D62">
        <w:rPr>
          <w:rFonts w:ascii="Times New Roman" w:hAnsi="Times New Roman"/>
          <w:b/>
          <w:sz w:val="24"/>
          <w:szCs w:val="24"/>
        </w:rPr>
        <w:t>UNIT DESCRIPTION</w:t>
      </w:r>
    </w:p>
    <w:p w14:paraId="21243F6E" w14:textId="77777777" w:rsidR="00D31D62" w:rsidRPr="00D31D62" w:rsidRDefault="00D31D62" w:rsidP="00D31D62">
      <w:pPr>
        <w:tabs>
          <w:tab w:val="left" w:pos="2880"/>
        </w:tabs>
        <w:spacing w:after="0"/>
        <w:jc w:val="both"/>
        <w:rPr>
          <w:rFonts w:ascii="Times New Roman" w:hAnsi="Times New Roman"/>
          <w:b/>
          <w:sz w:val="24"/>
          <w:szCs w:val="24"/>
        </w:rPr>
      </w:pPr>
      <w:r w:rsidRPr="00D31D62">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06A22A58" w14:textId="77777777" w:rsidR="00D31D62" w:rsidRPr="00D31D62" w:rsidRDefault="00D31D62" w:rsidP="00D31D62">
      <w:pPr>
        <w:spacing w:after="0"/>
        <w:rPr>
          <w:rFonts w:ascii="Times New Roman" w:hAnsi="Times New Roman"/>
          <w:b/>
          <w:sz w:val="24"/>
          <w:szCs w:val="24"/>
        </w:rPr>
      </w:pPr>
    </w:p>
    <w:p w14:paraId="163F1B1B" w14:textId="77777777" w:rsidR="00D31D62" w:rsidRPr="00D31D62" w:rsidRDefault="00D31D62" w:rsidP="00D31D62">
      <w:pPr>
        <w:spacing w:after="0"/>
        <w:rPr>
          <w:rFonts w:ascii="Times New Roman" w:hAnsi="Times New Roman"/>
          <w:sz w:val="24"/>
          <w:szCs w:val="24"/>
        </w:rPr>
      </w:pPr>
      <w:r w:rsidRPr="00D31D6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865"/>
      </w:tblGrid>
      <w:tr w:rsidR="00D31D62" w:rsidRPr="00D31D62" w14:paraId="1974BB11" w14:textId="77777777" w:rsidTr="00430A3E">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FFA9F0" w14:textId="77777777" w:rsidR="00D31D62" w:rsidRPr="00D31D62" w:rsidRDefault="00D31D62" w:rsidP="00430A3E">
            <w:pPr>
              <w:spacing w:after="0"/>
              <w:rPr>
                <w:rFonts w:ascii="Times New Roman" w:hAnsi="Times New Roman"/>
                <w:b/>
                <w:sz w:val="24"/>
                <w:szCs w:val="24"/>
              </w:rPr>
            </w:pPr>
            <w:r w:rsidRPr="00D31D62">
              <w:rPr>
                <w:rFonts w:ascii="Times New Roman" w:hAnsi="Times New Roman"/>
                <w:b/>
                <w:sz w:val="24"/>
                <w:szCs w:val="24"/>
              </w:rPr>
              <w:t xml:space="preserve">ELEMENT </w:t>
            </w:r>
          </w:p>
          <w:p w14:paraId="24270879" w14:textId="77777777" w:rsidR="00D31D62" w:rsidRPr="00D31D62" w:rsidRDefault="00D31D62" w:rsidP="00430A3E">
            <w:pPr>
              <w:spacing w:after="0"/>
              <w:rPr>
                <w:rFonts w:ascii="Times New Roman" w:hAnsi="Times New Roman"/>
                <w:sz w:val="24"/>
                <w:szCs w:val="24"/>
              </w:rPr>
            </w:pPr>
            <w:r w:rsidRPr="00D31D62">
              <w:rPr>
                <w:rFonts w:ascii="Times New Roman" w:hAnsi="Times New Roman"/>
                <w:sz w:val="24"/>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087CCAD9" w14:textId="77777777" w:rsidR="00D31D62" w:rsidRPr="00D31D62" w:rsidRDefault="00D31D62" w:rsidP="00430A3E">
            <w:pPr>
              <w:spacing w:after="0"/>
              <w:rPr>
                <w:rFonts w:ascii="Times New Roman" w:hAnsi="Times New Roman"/>
                <w:b/>
                <w:sz w:val="24"/>
                <w:szCs w:val="24"/>
              </w:rPr>
            </w:pPr>
            <w:r w:rsidRPr="00D31D62">
              <w:rPr>
                <w:rFonts w:ascii="Times New Roman" w:hAnsi="Times New Roman"/>
                <w:b/>
                <w:sz w:val="24"/>
                <w:szCs w:val="24"/>
              </w:rPr>
              <w:t>PERFORMANCE CRITERIA</w:t>
            </w:r>
          </w:p>
          <w:p w14:paraId="367EA5D9" w14:textId="77777777" w:rsidR="00D31D62" w:rsidRPr="00D31D62" w:rsidRDefault="00D31D62" w:rsidP="00430A3E">
            <w:pPr>
              <w:spacing w:after="0"/>
              <w:rPr>
                <w:rFonts w:ascii="Times New Roman" w:hAnsi="Times New Roman"/>
                <w:sz w:val="24"/>
                <w:szCs w:val="24"/>
              </w:rPr>
            </w:pPr>
            <w:r w:rsidRPr="00D31D62">
              <w:rPr>
                <w:rFonts w:ascii="Times New Roman" w:hAnsi="Times New Roman"/>
                <w:sz w:val="24"/>
                <w:szCs w:val="24"/>
              </w:rPr>
              <w:t>These are assessable statements which specify the required level of performance for each of the elements.</w:t>
            </w:r>
          </w:p>
          <w:p w14:paraId="33AD4675" w14:textId="77777777" w:rsidR="00D31D62" w:rsidRPr="00D31D62" w:rsidRDefault="00D31D62" w:rsidP="00430A3E">
            <w:pPr>
              <w:spacing w:after="0"/>
              <w:rPr>
                <w:rFonts w:ascii="Times New Roman" w:hAnsi="Times New Roman"/>
                <w:b/>
                <w:sz w:val="24"/>
                <w:szCs w:val="24"/>
              </w:rPr>
            </w:pPr>
            <w:r w:rsidRPr="00D31D62">
              <w:rPr>
                <w:rFonts w:ascii="Times New Roman" w:hAnsi="Times New Roman"/>
                <w:b/>
                <w:i/>
                <w:sz w:val="24"/>
                <w:szCs w:val="24"/>
              </w:rPr>
              <w:t>Bold and italicized terms are elaborated in the Range</w:t>
            </w:r>
          </w:p>
        </w:tc>
      </w:tr>
      <w:tr w:rsidR="00D31D62" w:rsidRPr="00D31D62" w14:paraId="59DF3D0B" w14:textId="77777777" w:rsidTr="00430A3E">
        <w:tc>
          <w:tcPr>
            <w:tcW w:w="1193" w:type="pct"/>
            <w:tcBorders>
              <w:top w:val="single" w:sz="4" w:space="0" w:color="auto"/>
              <w:left w:val="single" w:sz="4" w:space="0" w:color="auto"/>
              <w:bottom w:val="single" w:sz="4" w:space="0" w:color="auto"/>
              <w:right w:val="single" w:sz="4" w:space="0" w:color="auto"/>
            </w:tcBorders>
            <w:hideMark/>
          </w:tcPr>
          <w:p w14:paraId="2E39365F" w14:textId="77777777" w:rsidR="00D31D62" w:rsidRPr="00D31D62" w:rsidRDefault="00D31D62" w:rsidP="002A7F64">
            <w:pPr>
              <w:pStyle w:val="BodyText"/>
              <w:numPr>
                <w:ilvl w:val="0"/>
                <w:numId w:val="216"/>
              </w:numPr>
              <w:spacing w:after="0"/>
              <w:ind w:left="266" w:right="72" w:hanging="266"/>
              <w:rPr>
                <w:rFonts w:ascii="Times New Roman" w:hAnsi="Times New Roman"/>
                <w:sz w:val="24"/>
                <w:szCs w:val="24"/>
              </w:rPr>
            </w:pPr>
            <w:bookmarkStart w:id="41" w:name="_Hlk22892347"/>
            <w:r w:rsidRPr="00D31D62">
              <w:rPr>
                <w:rFonts w:ascii="Times New Roman" w:hAnsi="Times New Roman"/>
                <w:sz w:val="24"/>
                <w:szCs w:val="24"/>
              </w:rPr>
              <w:t>Meet communication needs of clients and colleagues</w:t>
            </w:r>
            <w:bookmarkEnd w:id="41"/>
          </w:p>
        </w:tc>
        <w:tc>
          <w:tcPr>
            <w:tcW w:w="3807" w:type="pct"/>
            <w:tcBorders>
              <w:top w:val="single" w:sz="4" w:space="0" w:color="auto"/>
              <w:left w:val="single" w:sz="4" w:space="0" w:color="auto"/>
              <w:bottom w:val="single" w:sz="4" w:space="0" w:color="auto"/>
              <w:right w:val="single" w:sz="4" w:space="0" w:color="auto"/>
            </w:tcBorders>
            <w:hideMark/>
          </w:tcPr>
          <w:p w14:paraId="63E7A104" w14:textId="77777777" w:rsidR="00D31D62" w:rsidRPr="00D31D62" w:rsidRDefault="00D31D62" w:rsidP="002A7F64">
            <w:pPr>
              <w:pStyle w:val="ListParagraph"/>
              <w:numPr>
                <w:ilvl w:val="0"/>
                <w:numId w:val="217"/>
              </w:numPr>
              <w:tabs>
                <w:tab w:val="left" w:pos="336"/>
              </w:tabs>
              <w:spacing w:after="0"/>
              <w:rPr>
                <w:rFonts w:ascii="Times New Roman" w:hAnsi="Times New Roman"/>
                <w:sz w:val="24"/>
                <w:szCs w:val="24"/>
                <w:lang w:val="x-none"/>
              </w:rPr>
            </w:pPr>
            <w:r w:rsidRPr="00D31D62">
              <w:rPr>
                <w:rFonts w:ascii="Times New Roman" w:hAnsi="Times New Roman"/>
                <w:sz w:val="24"/>
                <w:szCs w:val="24"/>
              </w:rPr>
              <w:t>Specific communication needs of clients and colleagues are identified and met</w:t>
            </w:r>
            <w:r w:rsidRPr="00D31D62">
              <w:rPr>
                <w:rFonts w:ascii="Times New Roman" w:hAnsi="Times New Roman"/>
                <w:sz w:val="24"/>
                <w:szCs w:val="24"/>
                <w:lang w:val="en-US"/>
              </w:rPr>
              <w:t xml:space="preserve"> based on workplace requirements </w:t>
            </w:r>
          </w:p>
          <w:p w14:paraId="481913BC" w14:textId="77777777" w:rsidR="00D31D62" w:rsidRPr="00D31D62" w:rsidRDefault="00D31D62" w:rsidP="002A7F64">
            <w:pPr>
              <w:pStyle w:val="ListParagraph"/>
              <w:numPr>
                <w:ilvl w:val="0"/>
                <w:numId w:val="217"/>
              </w:numPr>
              <w:tabs>
                <w:tab w:val="left" w:pos="336"/>
              </w:tabs>
              <w:spacing w:after="0"/>
              <w:rPr>
                <w:rFonts w:ascii="Times New Roman" w:hAnsi="Times New Roman"/>
                <w:sz w:val="24"/>
                <w:szCs w:val="24"/>
              </w:rPr>
            </w:pPr>
            <w:r w:rsidRPr="00D31D62">
              <w:rPr>
                <w:rFonts w:ascii="Times New Roman" w:hAnsi="Times New Roman"/>
                <w:sz w:val="24"/>
                <w:szCs w:val="24"/>
              </w:rPr>
              <w:t xml:space="preserve">Different </w:t>
            </w:r>
            <w:r w:rsidRPr="00D31D62">
              <w:rPr>
                <w:rFonts w:ascii="Times New Roman" w:hAnsi="Times New Roman"/>
                <w:sz w:val="24"/>
                <w:szCs w:val="24"/>
                <w:lang w:val="en-US"/>
              </w:rPr>
              <w:t xml:space="preserve">communication </w:t>
            </w:r>
            <w:r w:rsidRPr="00D31D62">
              <w:rPr>
                <w:rFonts w:ascii="Times New Roman" w:hAnsi="Times New Roman"/>
                <w:sz w:val="24"/>
                <w:szCs w:val="24"/>
              </w:rPr>
              <w:t xml:space="preserve">approaches are </w:t>
            </w:r>
            <w:r w:rsidRPr="00D31D62">
              <w:rPr>
                <w:rFonts w:ascii="Times New Roman" w:hAnsi="Times New Roman"/>
                <w:sz w:val="24"/>
                <w:szCs w:val="24"/>
                <w:lang w:val="en-US"/>
              </w:rPr>
              <w:t xml:space="preserve">identified and applied according to </w:t>
            </w:r>
            <w:r w:rsidRPr="00D31D62">
              <w:rPr>
                <w:rFonts w:ascii="Times New Roman" w:hAnsi="Times New Roman"/>
                <w:sz w:val="24"/>
                <w:szCs w:val="24"/>
              </w:rPr>
              <w:t xml:space="preserve">clients’ </w:t>
            </w:r>
            <w:r w:rsidRPr="00D31D62">
              <w:rPr>
                <w:rFonts w:ascii="Times New Roman" w:hAnsi="Times New Roman"/>
                <w:sz w:val="24"/>
                <w:szCs w:val="24"/>
                <w:lang w:val="en-US"/>
              </w:rPr>
              <w:t xml:space="preserve">needs </w:t>
            </w:r>
          </w:p>
          <w:p w14:paraId="0516E1C0" w14:textId="77777777" w:rsidR="00D31D62" w:rsidRPr="00D31D62" w:rsidRDefault="00D31D62" w:rsidP="002A7F64">
            <w:pPr>
              <w:pStyle w:val="ListParagraph"/>
              <w:numPr>
                <w:ilvl w:val="0"/>
                <w:numId w:val="217"/>
              </w:numPr>
              <w:tabs>
                <w:tab w:val="left" w:pos="336"/>
              </w:tabs>
              <w:spacing w:after="0"/>
              <w:rPr>
                <w:rFonts w:ascii="Times New Roman" w:hAnsi="Times New Roman"/>
                <w:sz w:val="24"/>
                <w:szCs w:val="24"/>
              </w:rPr>
            </w:pPr>
            <w:r w:rsidRPr="00D31D62">
              <w:rPr>
                <w:rFonts w:ascii="Times New Roman" w:hAnsi="Times New Roman"/>
                <w:sz w:val="24"/>
                <w:szCs w:val="24"/>
              </w:rPr>
              <w:t xml:space="preserve">Conflict </w:t>
            </w:r>
            <w:r w:rsidRPr="00D31D62">
              <w:rPr>
                <w:rFonts w:ascii="Times New Roman" w:hAnsi="Times New Roman"/>
                <w:sz w:val="24"/>
                <w:szCs w:val="24"/>
                <w:lang w:val="en-US"/>
              </w:rPr>
              <w:t xml:space="preserve">is identified and </w:t>
            </w:r>
            <w:r w:rsidRPr="00D31D62">
              <w:rPr>
                <w:rFonts w:ascii="Times New Roman" w:hAnsi="Times New Roman"/>
                <w:sz w:val="24"/>
                <w:szCs w:val="24"/>
              </w:rPr>
              <w:t xml:space="preserve">addressed </w:t>
            </w:r>
            <w:r w:rsidRPr="00D31D62">
              <w:rPr>
                <w:rFonts w:ascii="Times New Roman" w:hAnsi="Times New Roman"/>
                <w:sz w:val="24"/>
                <w:szCs w:val="24"/>
                <w:lang w:val="en-US"/>
              </w:rPr>
              <w:t xml:space="preserve">as per </w:t>
            </w:r>
            <w:r w:rsidRPr="00D31D62">
              <w:rPr>
                <w:rFonts w:ascii="Times New Roman" w:hAnsi="Times New Roman"/>
                <w:sz w:val="24"/>
                <w:szCs w:val="24"/>
              </w:rPr>
              <w:t>the stand</w:t>
            </w:r>
            <w:r w:rsidRPr="00D31D62">
              <w:rPr>
                <w:rFonts w:ascii="Times New Roman" w:hAnsi="Times New Roman"/>
                <w:sz w:val="24"/>
                <w:szCs w:val="24"/>
                <w:lang w:val="en-US"/>
              </w:rPr>
              <w:t>ards</w:t>
            </w:r>
            <w:r w:rsidRPr="00D31D62">
              <w:rPr>
                <w:rFonts w:ascii="Times New Roman" w:hAnsi="Times New Roman"/>
                <w:sz w:val="24"/>
                <w:szCs w:val="24"/>
              </w:rPr>
              <w:t xml:space="preserve"> of the organization</w:t>
            </w:r>
          </w:p>
        </w:tc>
      </w:tr>
      <w:tr w:rsidR="00D31D62" w:rsidRPr="00D31D62" w14:paraId="4E9C690E" w14:textId="77777777" w:rsidTr="00430A3E">
        <w:tc>
          <w:tcPr>
            <w:tcW w:w="1193" w:type="pct"/>
            <w:tcBorders>
              <w:top w:val="single" w:sz="4" w:space="0" w:color="auto"/>
              <w:left w:val="single" w:sz="4" w:space="0" w:color="auto"/>
              <w:bottom w:val="single" w:sz="4" w:space="0" w:color="auto"/>
              <w:right w:val="single" w:sz="4" w:space="0" w:color="auto"/>
            </w:tcBorders>
            <w:hideMark/>
          </w:tcPr>
          <w:p w14:paraId="6435B4F9" w14:textId="77777777" w:rsidR="00D31D62" w:rsidRPr="00D31D62" w:rsidRDefault="00D31D62" w:rsidP="002A7F64">
            <w:pPr>
              <w:pStyle w:val="BodyText"/>
              <w:numPr>
                <w:ilvl w:val="0"/>
                <w:numId w:val="216"/>
              </w:numPr>
              <w:spacing w:after="0"/>
              <w:ind w:left="266" w:right="72" w:hanging="266"/>
              <w:rPr>
                <w:rFonts w:ascii="Times New Roman" w:hAnsi="Times New Roman"/>
                <w:sz w:val="24"/>
                <w:szCs w:val="24"/>
              </w:rPr>
            </w:pPr>
            <w:r w:rsidRPr="00D31D62">
              <w:rPr>
                <w:rFonts w:ascii="Times New Roman" w:hAnsi="Times New Roman"/>
                <w:sz w:val="24"/>
                <w:szCs w:val="24"/>
              </w:rPr>
              <w:t xml:space="preserve">Develop communication strategies </w:t>
            </w:r>
          </w:p>
        </w:tc>
        <w:tc>
          <w:tcPr>
            <w:tcW w:w="3807" w:type="pct"/>
            <w:tcBorders>
              <w:top w:val="single" w:sz="4" w:space="0" w:color="auto"/>
              <w:left w:val="single" w:sz="4" w:space="0" w:color="auto"/>
              <w:bottom w:val="single" w:sz="4" w:space="0" w:color="auto"/>
              <w:right w:val="single" w:sz="4" w:space="0" w:color="auto"/>
            </w:tcBorders>
            <w:hideMark/>
          </w:tcPr>
          <w:p w14:paraId="7B6C9676" w14:textId="77777777" w:rsidR="00D31D62" w:rsidRPr="00D31D62" w:rsidRDefault="00D31D62" w:rsidP="002A7F64">
            <w:pPr>
              <w:numPr>
                <w:ilvl w:val="1"/>
                <w:numId w:val="218"/>
              </w:numPr>
              <w:tabs>
                <w:tab w:val="left" w:pos="336"/>
              </w:tabs>
              <w:spacing w:after="0"/>
              <w:rPr>
                <w:rFonts w:ascii="Times New Roman" w:hAnsi="Times New Roman"/>
                <w:sz w:val="24"/>
                <w:szCs w:val="24"/>
              </w:rPr>
            </w:pPr>
            <w:r w:rsidRPr="00D31D62">
              <w:rPr>
                <w:rFonts w:ascii="Times New Roman" w:hAnsi="Times New Roman"/>
                <w:sz w:val="24"/>
                <w:szCs w:val="24"/>
              </w:rPr>
              <w:t xml:space="preserve">Strategies for effective internal and external dissemination of information are developed as per organization’s requirements </w:t>
            </w:r>
          </w:p>
          <w:p w14:paraId="0FD51D30" w14:textId="77777777" w:rsidR="00D31D62" w:rsidRPr="00D31D62" w:rsidRDefault="00D31D62" w:rsidP="002A7F64">
            <w:pPr>
              <w:numPr>
                <w:ilvl w:val="1"/>
                <w:numId w:val="218"/>
              </w:numPr>
              <w:tabs>
                <w:tab w:val="left" w:pos="336"/>
              </w:tabs>
              <w:spacing w:after="0"/>
              <w:rPr>
                <w:rFonts w:ascii="Times New Roman" w:hAnsi="Times New Roman"/>
                <w:sz w:val="24"/>
                <w:szCs w:val="24"/>
              </w:rPr>
            </w:pPr>
            <w:r w:rsidRPr="00D31D62">
              <w:rPr>
                <w:rFonts w:ascii="Times New Roman" w:hAnsi="Times New Roman"/>
                <w:sz w:val="24"/>
                <w:szCs w:val="24"/>
              </w:rPr>
              <w:t>Special communication needs are considered in developing strategies according workplace procedures</w:t>
            </w:r>
          </w:p>
          <w:p w14:paraId="7DCD78B3" w14:textId="77777777" w:rsidR="00D31D62" w:rsidRPr="00D31D62" w:rsidRDefault="00D31D62" w:rsidP="002A7F64">
            <w:pPr>
              <w:numPr>
                <w:ilvl w:val="1"/>
                <w:numId w:val="218"/>
              </w:numPr>
              <w:tabs>
                <w:tab w:val="left" w:pos="336"/>
              </w:tabs>
              <w:spacing w:after="0"/>
              <w:rPr>
                <w:rFonts w:ascii="Times New Roman" w:hAnsi="Times New Roman"/>
                <w:sz w:val="24"/>
                <w:szCs w:val="24"/>
              </w:rPr>
            </w:pPr>
            <w:r w:rsidRPr="00D31D62">
              <w:rPr>
                <w:rFonts w:ascii="Times New Roman" w:hAnsi="Times New Roman"/>
                <w:b/>
                <w:i/>
                <w:sz w:val="24"/>
                <w:szCs w:val="24"/>
              </w:rPr>
              <w:t>Communication strategies</w:t>
            </w:r>
            <w:r w:rsidRPr="00D31D62">
              <w:rPr>
                <w:rFonts w:ascii="Times New Roman" w:hAnsi="Times New Roman"/>
                <w:sz w:val="24"/>
                <w:szCs w:val="24"/>
              </w:rPr>
              <w:t xml:space="preserve"> are analyzed, evaluated and revised based the workplace needs </w:t>
            </w:r>
          </w:p>
        </w:tc>
      </w:tr>
      <w:tr w:rsidR="00D31D62" w:rsidRPr="00D31D62" w14:paraId="106CD193" w14:textId="77777777" w:rsidTr="00430A3E">
        <w:tc>
          <w:tcPr>
            <w:tcW w:w="1193" w:type="pct"/>
            <w:tcBorders>
              <w:top w:val="single" w:sz="4" w:space="0" w:color="auto"/>
              <w:left w:val="single" w:sz="4" w:space="0" w:color="auto"/>
              <w:bottom w:val="single" w:sz="4" w:space="0" w:color="auto"/>
              <w:right w:val="single" w:sz="4" w:space="0" w:color="auto"/>
            </w:tcBorders>
            <w:hideMark/>
          </w:tcPr>
          <w:p w14:paraId="61772C01" w14:textId="77777777" w:rsidR="00D31D62" w:rsidRPr="00D31D62" w:rsidRDefault="00D31D62" w:rsidP="002A7F64">
            <w:pPr>
              <w:pStyle w:val="BodyText"/>
              <w:numPr>
                <w:ilvl w:val="0"/>
                <w:numId w:val="216"/>
              </w:numPr>
              <w:spacing w:after="0"/>
              <w:ind w:left="266" w:right="72" w:hanging="266"/>
              <w:rPr>
                <w:rFonts w:ascii="Times New Roman" w:hAnsi="Times New Roman"/>
                <w:sz w:val="24"/>
                <w:szCs w:val="24"/>
              </w:rPr>
            </w:pPr>
            <w:r w:rsidRPr="00D31D62">
              <w:rPr>
                <w:rFonts w:ascii="Times New Roman" w:hAnsi="Times New Roman"/>
                <w:sz w:val="24"/>
                <w:szCs w:val="24"/>
              </w:rPr>
              <w:t>Establish and maintain communication pathways</w:t>
            </w:r>
          </w:p>
        </w:tc>
        <w:tc>
          <w:tcPr>
            <w:tcW w:w="3807" w:type="pct"/>
            <w:tcBorders>
              <w:top w:val="single" w:sz="4" w:space="0" w:color="auto"/>
              <w:left w:val="single" w:sz="4" w:space="0" w:color="auto"/>
              <w:bottom w:val="single" w:sz="4" w:space="0" w:color="auto"/>
              <w:right w:val="single" w:sz="4" w:space="0" w:color="auto"/>
            </w:tcBorders>
            <w:hideMark/>
          </w:tcPr>
          <w:p w14:paraId="33E00E1C" w14:textId="77777777" w:rsidR="00D31D62" w:rsidRPr="00D31D62" w:rsidRDefault="00D31D62" w:rsidP="002A7F64">
            <w:pPr>
              <w:numPr>
                <w:ilvl w:val="1"/>
                <w:numId w:val="219"/>
              </w:numPr>
              <w:tabs>
                <w:tab w:val="left" w:pos="-6318"/>
                <w:tab w:val="left" w:pos="336"/>
              </w:tabs>
              <w:spacing w:after="0"/>
              <w:rPr>
                <w:rFonts w:ascii="Times New Roman" w:hAnsi="Times New Roman"/>
                <w:sz w:val="24"/>
                <w:szCs w:val="24"/>
              </w:rPr>
            </w:pPr>
            <w:r w:rsidRPr="00D31D62">
              <w:rPr>
                <w:rFonts w:ascii="Times New Roman" w:hAnsi="Times New Roman"/>
                <w:sz w:val="24"/>
                <w:szCs w:val="24"/>
              </w:rPr>
              <w:t xml:space="preserve">Pathways of communication are established as per organization policy </w:t>
            </w:r>
          </w:p>
          <w:p w14:paraId="358A29A8" w14:textId="77777777" w:rsidR="00D31D62" w:rsidRPr="00D31D62" w:rsidRDefault="00D31D62" w:rsidP="002A7F64">
            <w:pPr>
              <w:numPr>
                <w:ilvl w:val="1"/>
                <w:numId w:val="219"/>
              </w:numPr>
              <w:tabs>
                <w:tab w:val="left" w:pos="-6318"/>
                <w:tab w:val="left" w:pos="336"/>
              </w:tabs>
              <w:spacing w:after="0"/>
              <w:rPr>
                <w:rFonts w:ascii="Times New Roman" w:hAnsi="Times New Roman"/>
                <w:sz w:val="24"/>
                <w:szCs w:val="24"/>
              </w:rPr>
            </w:pPr>
            <w:r w:rsidRPr="00D31D62">
              <w:rPr>
                <w:rFonts w:ascii="Times New Roman" w:hAnsi="Times New Roman"/>
                <w:sz w:val="24"/>
                <w:szCs w:val="24"/>
              </w:rPr>
              <w:t xml:space="preserve">Pathways are maintained and reviewed according to organization procedures  </w:t>
            </w:r>
          </w:p>
        </w:tc>
      </w:tr>
      <w:tr w:rsidR="00D31D62" w:rsidRPr="00D31D62" w14:paraId="3BC65A4B" w14:textId="77777777" w:rsidTr="00430A3E">
        <w:tc>
          <w:tcPr>
            <w:tcW w:w="1193" w:type="pct"/>
            <w:tcBorders>
              <w:top w:val="single" w:sz="4" w:space="0" w:color="auto"/>
              <w:left w:val="single" w:sz="4" w:space="0" w:color="auto"/>
              <w:bottom w:val="single" w:sz="4" w:space="0" w:color="auto"/>
              <w:right w:val="single" w:sz="4" w:space="0" w:color="auto"/>
            </w:tcBorders>
            <w:hideMark/>
          </w:tcPr>
          <w:p w14:paraId="39B0A914" w14:textId="77777777" w:rsidR="00D31D62" w:rsidRPr="00D31D62" w:rsidRDefault="00D31D62" w:rsidP="002A7F64">
            <w:pPr>
              <w:pStyle w:val="BodyText"/>
              <w:numPr>
                <w:ilvl w:val="0"/>
                <w:numId w:val="216"/>
              </w:numPr>
              <w:spacing w:after="0"/>
              <w:ind w:left="266" w:right="72" w:hanging="266"/>
              <w:rPr>
                <w:rFonts w:ascii="Times New Roman" w:hAnsi="Times New Roman"/>
                <w:sz w:val="24"/>
                <w:szCs w:val="24"/>
              </w:rPr>
            </w:pPr>
            <w:r w:rsidRPr="00D31D62">
              <w:rPr>
                <w:rFonts w:ascii="Times New Roman" w:hAnsi="Times New Roman"/>
                <w:sz w:val="24"/>
                <w:szCs w:val="24"/>
              </w:rPr>
              <w:t>Promote use of communication strategies</w:t>
            </w:r>
          </w:p>
        </w:tc>
        <w:tc>
          <w:tcPr>
            <w:tcW w:w="3807" w:type="pct"/>
            <w:tcBorders>
              <w:top w:val="single" w:sz="4" w:space="0" w:color="auto"/>
              <w:left w:val="single" w:sz="4" w:space="0" w:color="auto"/>
              <w:bottom w:val="single" w:sz="4" w:space="0" w:color="auto"/>
              <w:right w:val="single" w:sz="4" w:space="0" w:color="auto"/>
            </w:tcBorders>
            <w:hideMark/>
          </w:tcPr>
          <w:p w14:paraId="49533257" w14:textId="77777777" w:rsidR="00D31D62" w:rsidRPr="00D31D62" w:rsidRDefault="00D31D62" w:rsidP="002A7F64">
            <w:pPr>
              <w:numPr>
                <w:ilvl w:val="1"/>
                <w:numId w:val="220"/>
              </w:numPr>
              <w:tabs>
                <w:tab w:val="left" w:pos="336"/>
              </w:tabs>
              <w:spacing w:after="0"/>
              <w:rPr>
                <w:rFonts w:ascii="Times New Roman" w:hAnsi="Times New Roman"/>
                <w:sz w:val="24"/>
                <w:szCs w:val="24"/>
              </w:rPr>
            </w:pPr>
            <w:r w:rsidRPr="00D31D62">
              <w:rPr>
                <w:rFonts w:ascii="Times New Roman" w:hAnsi="Times New Roman"/>
                <w:sz w:val="24"/>
                <w:szCs w:val="24"/>
              </w:rPr>
              <w:t xml:space="preserve">Information is provided to all areas of the organization as per strategy requirements </w:t>
            </w:r>
          </w:p>
          <w:p w14:paraId="17BF17CA" w14:textId="77777777" w:rsidR="00D31D62" w:rsidRPr="00D31D62" w:rsidRDefault="00D31D62" w:rsidP="002A7F64">
            <w:pPr>
              <w:numPr>
                <w:ilvl w:val="1"/>
                <w:numId w:val="220"/>
              </w:numPr>
              <w:tabs>
                <w:tab w:val="left" w:pos="336"/>
              </w:tabs>
              <w:spacing w:after="0"/>
              <w:rPr>
                <w:rFonts w:ascii="Times New Roman" w:hAnsi="Times New Roman"/>
                <w:sz w:val="24"/>
                <w:szCs w:val="24"/>
              </w:rPr>
            </w:pPr>
            <w:r w:rsidRPr="00D31D62">
              <w:rPr>
                <w:rFonts w:ascii="Times New Roman" w:hAnsi="Times New Roman"/>
                <w:sz w:val="24"/>
                <w:szCs w:val="24"/>
              </w:rPr>
              <w:t>Effective communication techniques are articulated and modeled according work requirements</w:t>
            </w:r>
          </w:p>
          <w:p w14:paraId="19004E3E" w14:textId="77777777" w:rsidR="00D31D62" w:rsidRPr="00D31D62" w:rsidRDefault="00D31D62" w:rsidP="002A7F64">
            <w:pPr>
              <w:numPr>
                <w:ilvl w:val="1"/>
                <w:numId w:val="220"/>
              </w:numPr>
              <w:tabs>
                <w:tab w:val="left" w:pos="336"/>
              </w:tabs>
              <w:spacing w:after="0"/>
              <w:rPr>
                <w:rFonts w:ascii="Times New Roman" w:hAnsi="Times New Roman"/>
                <w:sz w:val="24"/>
                <w:szCs w:val="24"/>
              </w:rPr>
            </w:pPr>
            <w:r w:rsidRPr="00D31D62">
              <w:rPr>
                <w:rFonts w:ascii="Times New Roman" w:hAnsi="Times New Roman"/>
                <w:sz w:val="24"/>
                <w:szCs w:val="24"/>
              </w:rPr>
              <w:t>Personnel are given guidance about adapting communication strategies as per organization procedures</w:t>
            </w:r>
          </w:p>
        </w:tc>
      </w:tr>
      <w:tr w:rsidR="00D31D62" w:rsidRPr="00D31D62" w14:paraId="3335AD26" w14:textId="77777777" w:rsidTr="00430A3E">
        <w:tc>
          <w:tcPr>
            <w:tcW w:w="1193" w:type="pct"/>
            <w:tcBorders>
              <w:top w:val="single" w:sz="4" w:space="0" w:color="auto"/>
              <w:left w:val="single" w:sz="4" w:space="0" w:color="auto"/>
              <w:bottom w:val="single" w:sz="4" w:space="0" w:color="auto"/>
              <w:right w:val="single" w:sz="4" w:space="0" w:color="auto"/>
            </w:tcBorders>
            <w:hideMark/>
          </w:tcPr>
          <w:p w14:paraId="4382CACF" w14:textId="77777777" w:rsidR="00D31D62" w:rsidRPr="00D31D62" w:rsidRDefault="00D31D62" w:rsidP="002A7F64">
            <w:pPr>
              <w:pStyle w:val="BodyText"/>
              <w:numPr>
                <w:ilvl w:val="0"/>
                <w:numId w:val="216"/>
              </w:numPr>
              <w:spacing w:after="0"/>
              <w:ind w:left="266" w:right="72" w:hanging="266"/>
              <w:rPr>
                <w:rFonts w:ascii="Times New Roman" w:hAnsi="Times New Roman"/>
                <w:sz w:val="24"/>
                <w:szCs w:val="24"/>
              </w:rPr>
            </w:pPr>
            <w:r w:rsidRPr="00D31D62">
              <w:rPr>
                <w:rFonts w:ascii="Times New Roman" w:hAnsi="Times New Roman"/>
                <w:sz w:val="24"/>
                <w:szCs w:val="24"/>
              </w:rPr>
              <w:t>Conduct interview</w:t>
            </w:r>
          </w:p>
        </w:tc>
        <w:tc>
          <w:tcPr>
            <w:tcW w:w="3807" w:type="pct"/>
            <w:tcBorders>
              <w:top w:val="single" w:sz="4" w:space="0" w:color="auto"/>
              <w:left w:val="single" w:sz="4" w:space="0" w:color="auto"/>
              <w:bottom w:val="single" w:sz="4" w:space="0" w:color="auto"/>
              <w:right w:val="single" w:sz="4" w:space="0" w:color="auto"/>
            </w:tcBorders>
            <w:hideMark/>
          </w:tcPr>
          <w:p w14:paraId="0BAB3FB1" w14:textId="77777777" w:rsidR="00D31D62" w:rsidRPr="00D31D62" w:rsidRDefault="00D31D62" w:rsidP="002A7F64">
            <w:pPr>
              <w:numPr>
                <w:ilvl w:val="0"/>
                <w:numId w:val="221"/>
              </w:numPr>
              <w:spacing w:after="0"/>
              <w:rPr>
                <w:rFonts w:ascii="Times New Roman" w:hAnsi="Times New Roman"/>
                <w:sz w:val="24"/>
                <w:szCs w:val="24"/>
              </w:rPr>
            </w:pPr>
            <w:r w:rsidRPr="00D31D62">
              <w:rPr>
                <w:rFonts w:ascii="Times New Roman" w:hAnsi="Times New Roman"/>
                <w:sz w:val="24"/>
                <w:szCs w:val="24"/>
              </w:rPr>
              <w:t xml:space="preserve">A range of appropriate communication strategies are employed in </w:t>
            </w:r>
            <w:r w:rsidRPr="00D31D62">
              <w:rPr>
                <w:rFonts w:ascii="Times New Roman" w:hAnsi="Times New Roman"/>
                <w:b/>
                <w:i/>
                <w:sz w:val="24"/>
                <w:szCs w:val="24"/>
              </w:rPr>
              <w:t xml:space="preserve">interview situations </w:t>
            </w:r>
            <w:r w:rsidRPr="00D31D62">
              <w:rPr>
                <w:rFonts w:ascii="Times New Roman" w:hAnsi="Times New Roman"/>
                <w:sz w:val="24"/>
                <w:szCs w:val="24"/>
              </w:rPr>
              <w:t>based on the workplace requirements</w:t>
            </w:r>
          </w:p>
          <w:p w14:paraId="43B730A2" w14:textId="77777777" w:rsidR="00D31D62" w:rsidRPr="00D31D62" w:rsidRDefault="00D31D62" w:rsidP="002A7F64">
            <w:pPr>
              <w:numPr>
                <w:ilvl w:val="0"/>
                <w:numId w:val="221"/>
              </w:numPr>
              <w:spacing w:after="0"/>
              <w:rPr>
                <w:rFonts w:ascii="Times New Roman" w:hAnsi="Times New Roman"/>
                <w:sz w:val="24"/>
                <w:szCs w:val="24"/>
              </w:rPr>
            </w:pPr>
            <w:r w:rsidRPr="00D31D62">
              <w:rPr>
                <w:rFonts w:ascii="Times New Roman" w:hAnsi="Times New Roman"/>
                <w:sz w:val="24"/>
                <w:szCs w:val="24"/>
              </w:rPr>
              <w:t xml:space="preserve">Records of interviews are made and maintained in accordance with organizational procedures </w:t>
            </w:r>
          </w:p>
          <w:p w14:paraId="65D18DB1" w14:textId="77777777" w:rsidR="00D31D62" w:rsidRPr="00D31D62" w:rsidRDefault="00D31D62" w:rsidP="002A7F64">
            <w:pPr>
              <w:numPr>
                <w:ilvl w:val="0"/>
                <w:numId w:val="221"/>
              </w:numPr>
              <w:spacing w:after="0"/>
              <w:rPr>
                <w:rFonts w:ascii="Times New Roman" w:hAnsi="Times New Roman"/>
                <w:sz w:val="24"/>
                <w:szCs w:val="24"/>
              </w:rPr>
            </w:pPr>
            <w:r w:rsidRPr="00D31D62">
              <w:rPr>
                <w:rFonts w:ascii="Times New Roman" w:hAnsi="Times New Roman"/>
                <w:sz w:val="24"/>
                <w:szCs w:val="24"/>
              </w:rPr>
              <w:lastRenderedPageBreak/>
              <w:t xml:space="preserve">Effective questioning, listening and nonverbal communication techniques are used as per needs </w:t>
            </w:r>
          </w:p>
        </w:tc>
      </w:tr>
      <w:tr w:rsidR="00D31D62" w:rsidRPr="00D31D62" w14:paraId="4CA489FA" w14:textId="77777777" w:rsidTr="00430A3E">
        <w:tc>
          <w:tcPr>
            <w:tcW w:w="1193" w:type="pct"/>
            <w:tcBorders>
              <w:top w:val="single" w:sz="4" w:space="0" w:color="auto"/>
              <w:left w:val="single" w:sz="4" w:space="0" w:color="auto"/>
              <w:bottom w:val="single" w:sz="4" w:space="0" w:color="auto"/>
              <w:right w:val="single" w:sz="4" w:space="0" w:color="auto"/>
            </w:tcBorders>
            <w:hideMark/>
          </w:tcPr>
          <w:p w14:paraId="2D404939" w14:textId="77777777" w:rsidR="00D31D62" w:rsidRPr="00D31D62" w:rsidRDefault="00D31D62" w:rsidP="002A7F64">
            <w:pPr>
              <w:pStyle w:val="BodyText"/>
              <w:numPr>
                <w:ilvl w:val="0"/>
                <w:numId w:val="216"/>
              </w:numPr>
              <w:spacing w:after="0"/>
              <w:ind w:left="266" w:right="72" w:hanging="266"/>
              <w:rPr>
                <w:rFonts w:ascii="Times New Roman" w:hAnsi="Times New Roman"/>
                <w:sz w:val="24"/>
                <w:szCs w:val="24"/>
              </w:rPr>
            </w:pPr>
            <w:r w:rsidRPr="00D31D62">
              <w:rPr>
                <w:rFonts w:ascii="Times New Roman" w:hAnsi="Times New Roman"/>
                <w:sz w:val="24"/>
                <w:szCs w:val="24"/>
              </w:rPr>
              <w:lastRenderedPageBreak/>
              <w:t>Facilitate group discussion</w:t>
            </w:r>
          </w:p>
        </w:tc>
        <w:tc>
          <w:tcPr>
            <w:tcW w:w="3807" w:type="pct"/>
            <w:tcBorders>
              <w:top w:val="single" w:sz="4" w:space="0" w:color="auto"/>
              <w:left w:val="single" w:sz="4" w:space="0" w:color="auto"/>
              <w:bottom w:val="single" w:sz="4" w:space="0" w:color="auto"/>
              <w:right w:val="single" w:sz="4" w:space="0" w:color="auto"/>
            </w:tcBorders>
            <w:hideMark/>
          </w:tcPr>
          <w:p w14:paraId="1645CEF3" w14:textId="77777777" w:rsidR="00D31D62" w:rsidRPr="00D31D62" w:rsidRDefault="00D31D62" w:rsidP="002A7F64">
            <w:pPr>
              <w:numPr>
                <w:ilvl w:val="0"/>
                <w:numId w:val="222"/>
              </w:numPr>
              <w:spacing w:after="0"/>
              <w:rPr>
                <w:rFonts w:ascii="Times New Roman" w:hAnsi="Times New Roman"/>
                <w:sz w:val="24"/>
                <w:szCs w:val="24"/>
              </w:rPr>
            </w:pPr>
            <w:r w:rsidRPr="00D31D62">
              <w:rPr>
                <w:rFonts w:ascii="Times New Roman" w:hAnsi="Times New Roman"/>
                <w:sz w:val="24"/>
                <w:szCs w:val="24"/>
              </w:rPr>
              <w:t xml:space="preserve">Mechanisms to enhance </w:t>
            </w:r>
            <w:r w:rsidRPr="00D31D62">
              <w:rPr>
                <w:rFonts w:ascii="Times New Roman" w:hAnsi="Times New Roman"/>
                <w:b/>
                <w:i/>
                <w:sz w:val="24"/>
                <w:szCs w:val="24"/>
              </w:rPr>
              <w:t>effective group interaction</w:t>
            </w:r>
            <w:r w:rsidRPr="00D31D62">
              <w:rPr>
                <w:rFonts w:ascii="Times New Roman" w:hAnsi="Times New Roman"/>
                <w:sz w:val="24"/>
                <w:szCs w:val="24"/>
              </w:rPr>
              <w:t xml:space="preserve"> are identified and implemented according to workplace requirements</w:t>
            </w:r>
          </w:p>
          <w:p w14:paraId="0F20FF72" w14:textId="77777777" w:rsidR="00D31D62" w:rsidRPr="00D31D62" w:rsidRDefault="00D31D62" w:rsidP="002A7F64">
            <w:pPr>
              <w:numPr>
                <w:ilvl w:val="0"/>
                <w:numId w:val="222"/>
              </w:numPr>
              <w:spacing w:after="0"/>
              <w:rPr>
                <w:rFonts w:ascii="Times New Roman" w:hAnsi="Times New Roman"/>
                <w:sz w:val="24"/>
                <w:szCs w:val="24"/>
              </w:rPr>
            </w:pPr>
            <w:r w:rsidRPr="00D31D62">
              <w:rPr>
                <w:rFonts w:ascii="Times New Roman" w:hAnsi="Times New Roman"/>
                <w:sz w:val="24"/>
                <w:szCs w:val="24"/>
              </w:rPr>
              <w:t xml:space="preserve">Strategies to encourage group participation are identified and used as per organizations’ procedures </w:t>
            </w:r>
          </w:p>
          <w:p w14:paraId="7FF4709B" w14:textId="77777777" w:rsidR="00D31D62" w:rsidRPr="00D31D62" w:rsidRDefault="00D31D62" w:rsidP="002A7F64">
            <w:pPr>
              <w:numPr>
                <w:ilvl w:val="0"/>
                <w:numId w:val="222"/>
              </w:numPr>
              <w:spacing w:after="0"/>
              <w:rPr>
                <w:rFonts w:ascii="Times New Roman" w:hAnsi="Times New Roman"/>
                <w:sz w:val="24"/>
                <w:szCs w:val="24"/>
              </w:rPr>
            </w:pPr>
            <w:proofErr w:type="gramStart"/>
            <w:r w:rsidRPr="00D31D62">
              <w:rPr>
                <w:rFonts w:ascii="Times New Roman" w:hAnsi="Times New Roman"/>
                <w:sz w:val="24"/>
                <w:szCs w:val="24"/>
              </w:rPr>
              <w:t>Meetings</w:t>
            </w:r>
            <w:proofErr w:type="gramEnd"/>
            <w:r w:rsidRPr="00D31D62">
              <w:rPr>
                <w:rFonts w:ascii="Times New Roman" w:hAnsi="Times New Roman"/>
                <w:sz w:val="24"/>
                <w:szCs w:val="24"/>
              </w:rPr>
              <w:t xml:space="preserve"> objectives and agenda are set and followed based on workplace requirements </w:t>
            </w:r>
          </w:p>
          <w:p w14:paraId="5F90F35A" w14:textId="77777777" w:rsidR="00D31D62" w:rsidRPr="00D31D62" w:rsidRDefault="00D31D62" w:rsidP="002A7F64">
            <w:pPr>
              <w:numPr>
                <w:ilvl w:val="0"/>
                <w:numId w:val="222"/>
              </w:numPr>
              <w:spacing w:after="0"/>
              <w:rPr>
                <w:rFonts w:ascii="Times New Roman" w:hAnsi="Times New Roman"/>
                <w:sz w:val="24"/>
                <w:szCs w:val="24"/>
              </w:rPr>
            </w:pPr>
            <w:r w:rsidRPr="00D31D62">
              <w:rPr>
                <w:rFonts w:ascii="Times New Roman" w:hAnsi="Times New Roman"/>
                <w:sz w:val="24"/>
                <w:szCs w:val="24"/>
              </w:rPr>
              <w:t xml:space="preserve">Relevant information is provided and feedback obtained according to set protocols </w:t>
            </w:r>
          </w:p>
          <w:p w14:paraId="56D4A613" w14:textId="77777777" w:rsidR="00D31D62" w:rsidRPr="00D31D62" w:rsidRDefault="00D31D62" w:rsidP="002A7F64">
            <w:pPr>
              <w:numPr>
                <w:ilvl w:val="0"/>
                <w:numId w:val="222"/>
              </w:numPr>
              <w:spacing w:after="0"/>
              <w:rPr>
                <w:rFonts w:ascii="Times New Roman" w:hAnsi="Times New Roman"/>
                <w:sz w:val="24"/>
                <w:szCs w:val="24"/>
              </w:rPr>
            </w:pPr>
            <w:r w:rsidRPr="00D31D62">
              <w:rPr>
                <w:rFonts w:ascii="Times New Roman" w:hAnsi="Times New Roman"/>
                <w:sz w:val="24"/>
                <w:szCs w:val="24"/>
              </w:rPr>
              <w:t xml:space="preserve">Evaluation of group communication strategies is undertaken in accordance with workplace guidelines </w:t>
            </w:r>
          </w:p>
          <w:p w14:paraId="36F413B3" w14:textId="77777777" w:rsidR="00D31D62" w:rsidRPr="00D31D62" w:rsidRDefault="00D31D62" w:rsidP="002A7F64">
            <w:pPr>
              <w:numPr>
                <w:ilvl w:val="0"/>
                <w:numId w:val="222"/>
              </w:numPr>
              <w:spacing w:after="0"/>
              <w:rPr>
                <w:rFonts w:ascii="Times New Roman" w:hAnsi="Times New Roman"/>
                <w:sz w:val="24"/>
                <w:szCs w:val="24"/>
              </w:rPr>
            </w:pPr>
            <w:r w:rsidRPr="00D31D62">
              <w:rPr>
                <w:rFonts w:ascii="Times New Roman" w:hAnsi="Times New Roman"/>
                <w:sz w:val="24"/>
                <w:szCs w:val="24"/>
              </w:rPr>
              <w:t>Specific communication needs of individuals are identified and addressed as per individual needs</w:t>
            </w:r>
          </w:p>
        </w:tc>
      </w:tr>
      <w:tr w:rsidR="00D31D62" w:rsidRPr="00D31D62" w14:paraId="3BE2E5EE" w14:textId="77777777" w:rsidTr="00430A3E">
        <w:tc>
          <w:tcPr>
            <w:tcW w:w="1193" w:type="pct"/>
            <w:tcBorders>
              <w:top w:val="single" w:sz="4" w:space="0" w:color="auto"/>
              <w:left w:val="single" w:sz="4" w:space="0" w:color="auto"/>
              <w:bottom w:val="single" w:sz="4" w:space="0" w:color="auto"/>
              <w:right w:val="single" w:sz="4" w:space="0" w:color="auto"/>
            </w:tcBorders>
            <w:hideMark/>
          </w:tcPr>
          <w:p w14:paraId="5F4E0E64" w14:textId="77777777" w:rsidR="00D31D62" w:rsidRPr="00D31D62" w:rsidRDefault="00D31D62" w:rsidP="002A7F64">
            <w:pPr>
              <w:pStyle w:val="ListParagraph"/>
              <w:numPr>
                <w:ilvl w:val="0"/>
                <w:numId w:val="216"/>
              </w:numPr>
              <w:spacing w:after="0"/>
              <w:ind w:left="266" w:hanging="266"/>
              <w:rPr>
                <w:rFonts w:ascii="Times New Roman" w:hAnsi="Times New Roman"/>
                <w:sz w:val="24"/>
                <w:szCs w:val="24"/>
                <w:lang w:val="x-none"/>
              </w:rPr>
            </w:pPr>
            <w:r w:rsidRPr="00D31D62">
              <w:rPr>
                <w:rFonts w:ascii="Times New Roman" w:hAnsi="Times New Roman"/>
                <w:sz w:val="24"/>
                <w:szCs w:val="24"/>
              </w:rPr>
              <w:t>Represent the organization</w:t>
            </w:r>
          </w:p>
        </w:tc>
        <w:tc>
          <w:tcPr>
            <w:tcW w:w="3807" w:type="pct"/>
            <w:tcBorders>
              <w:top w:val="single" w:sz="4" w:space="0" w:color="auto"/>
              <w:left w:val="single" w:sz="4" w:space="0" w:color="auto"/>
              <w:bottom w:val="single" w:sz="4" w:space="0" w:color="auto"/>
              <w:right w:val="single" w:sz="4" w:space="0" w:color="auto"/>
            </w:tcBorders>
            <w:hideMark/>
          </w:tcPr>
          <w:p w14:paraId="508AF29C" w14:textId="77777777" w:rsidR="00D31D62" w:rsidRPr="00D31D62" w:rsidRDefault="00D31D62" w:rsidP="002A7F64">
            <w:pPr>
              <w:pStyle w:val="ListParagraph"/>
              <w:numPr>
                <w:ilvl w:val="0"/>
                <w:numId w:val="223"/>
              </w:numPr>
              <w:spacing w:after="0"/>
              <w:ind w:left="316"/>
              <w:rPr>
                <w:rFonts w:ascii="Times New Roman" w:hAnsi="Times New Roman"/>
                <w:sz w:val="24"/>
                <w:szCs w:val="24"/>
              </w:rPr>
            </w:pPr>
            <w:r w:rsidRPr="00D31D62">
              <w:rPr>
                <w:rFonts w:ascii="Times New Roman" w:hAnsi="Times New Roman"/>
                <w:sz w:val="24"/>
                <w:szCs w:val="24"/>
              </w:rPr>
              <w:t xml:space="preserve">7Relevant presentation are researched and presented based on internal or external communication forums requirements </w:t>
            </w:r>
          </w:p>
          <w:p w14:paraId="7D8A342B" w14:textId="77777777" w:rsidR="00D31D62" w:rsidRPr="00D31D62" w:rsidRDefault="00D31D62" w:rsidP="002A7F64">
            <w:pPr>
              <w:numPr>
                <w:ilvl w:val="0"/>
                <w:numId w:val="223"/>
              </w:numPr>
              <w:spacing w:after="0"/>
              <w:ind w:left="316"/>
              <w:contextualSpacing/>
              <w:rPr>
                <w:rFonts w:ascii="Times New Roman" w:hAnsi="Times New Roman"/>
                <w:sz w:val="24"/>
                <w:szCs w:val="24"/>
              </w:rPr>
            </w:pPr>
            <w:r w:rsidRPr="00D31D62">
              <w:rPr>
                <w:rFonts w:ascii="Times New Roman" w:hAnsi="Times New Roman"/>
                <w:sz w:val="24"/>
                <w:szCs w:val="24"/>
              </w:rPr>
              <w:t xml:space="preserve">Presentation is delivered in a clear and sequential manner as per the predetermined time </w:t>
            </w:r>
          </w:p>
          <w:p w14:paraId="3A004C3C" w14:textId="77777777" w:rsidR="00D31D62" w:rsidRPr="00D31D62" w:rsidRDefault="00D31D62" w:rsidP="002A7F64">
            <w:pPr>
              <w:numPr>
                <w:ilvl w:val="0"/>
                <w:numId w:val="223"/>
              </w:numPr>
              <w:spacing w:after="0"/>
              <w:ind w:left="316"/>
              <w:contextualSpacing/>
              <w:rPr>
                <w:rFonts w:ascii="Times New Roman" w:hAnsi="Times New Roman"/>
                <w:sz w:val="24"/>
                <w:szCs w:val="24"/>
              </w:rPr>
            </w:pPr>
            <w:r w:rsidRPr="00D31D62">
              <w:rPr>
                <w:rFonts w:ascii="Times New Roman" w:hAnsi="Times New Roman"/>
                <w:sz w:val="24"/>
                <w:szCs w:val="24"/>
              </w:rPr>
              <w:t xml:space="preserve">Presentation is made as per appropriate media </w:t>
            </w:r>
          </w:p>
          <w:p w14:paraId="387961F4" w14:textId="77777777" w:rsidR="00D31D62" w:rsidRPr="00D31D62" w:rsidRDefault="00D31D62" w:rsidP="002A7F64">
            <w:pPr>
              <w:numPr>
                <w:ilvl w:val="0"/>
                <w:numId w:val="223"/>
              </w:numPr>
              <w:spacing w:after="0"/>
              <w:ind w:left="316"/>
              <w:contextualSpacing/>
              <w:rPr>
                <w:rFonts w:ascii="Times New Roman" w:hAnsi="Times New Roman"/>
                <w:sz w:val="24"/>
                <w:szCs w:val="24"/>
              </w:rPr>
            </w:pPr>
            <w:r w:rsidRPr="00D31D62">
              <w:rPr>
                <w:rFonts w:ascii="Times New Roman" w:hAnsi="Times New Roman"/>
                <w:sz w:val="24"/>
                <w:szCs w:val="24"/>
              </w:rPr>
              <w:t>Difference views are respected based on workplace procedures</w:t>
            </w:r>
          </w:p>
          <w:p w14:paraId="23AFA469" w14:textId="77777777" w:rsidR="00D31D62" w:rsidRPr="00D31D62" w:rsidRDefault="00D31D62" w:rsidP="002A7F64">
            <w:pPr>
              <w:numPr>
                <w:ilvl w:val="0"/>
                <w:numId w:val="223"/>
              </w:numPr>
              <w:spacing w:after="0"/>
              <w:ind w:left="316"/>
              <w:contextualSpacing/>
              <w:rPr>
                <w:rFonts w:ascii="Times New Roman" w:hAnsi="Times New Roman"/>
                <w:sz w:val="24"/>
                <w:szCs w:val="24"/>
              </w:rPr>
            </w:pPr>
            <w:r w:rsidRPr="00D31D62">
              <w:rPr>
                <w:rFonts w:ascii="Times New Roman" w:hAnsi="Times New Roman"/>
                <w:sz w:val="24"/>
                <w:szCs w:val="24"/>
              </w:rPr>
              <w:t>Written communication is done as per organizational standards</w:t>
            </w:r>
          </w:p>
          <w:p w14:paraId="244310A9" w14:textId="77777777" w:rsidR="00D31D62" w:rsidRPr="00D31D62" w:rsidRDefault="00D31D62" w:rsidP="002A7F64">
            <w:pPr>
              <w:numPr>
                <w:ilvl w:val="0"/>
                <w:numId w:val="223"/>
              </w:numPr>
              <w:spacing w:after="0"/>
              <w:ind w:left="316"/>
              <w:contextualSpacing/>
              <w:rPr>
                <w:rFonts w:ascii="Times New Roman" w:hAnsi="Times New Roman"/>
                <w:sz w:val="24"/>
                <w:szCs w:val="24"/>
              </w:rPr>
            </w:pPr>
            <w:r w:rsidRPr="00D31D62">
              <w:rPr>
                <w:rFonts w:ascii="Times New Roman" w:hAnsi="Times New Roman"/>
                <w:sz w:val="24"/>
                <w:szCs w:val="24"/>
              </w:rPr>
              <w:t>Inquiries are responded according to organizational standard</w:t>
            </w:r>
          </w:p>
        </w:tc>
      </w:tr>
    </w:tbl>
    <w:p w14:paraId="0A9BC0B1" w14:textId="77777777" w:rsidR="00D31D62" w:rsidRPr="00D31D62" w:rsidRDefault="00D31D62" w:rsidP="00D31D62">
      <w:pPr>
        <w:spacing w:after="0"/>
        <w:rPr>
          <w:rFonts w:ascii="Times New Roman" w:hAnsi="Times New Roman"/>
          <w:b/>
          <w:sz w:val="24"/>
          <w:szCs w:val="24"/>
        </w:rPr>
      </w:pPr>
    </w:p>
    <w:p w14:paraId="143C08FD" w14:textId="77777777" w:rsidR="00D31D62" w:rsidRPr="00D31D62" w:rsidRDefault="00D31D62" w:rsidP="00D31D62">
      <w:pPr>
        <w:spacing w:after="0"/>
        <w:rPr>
          <w:rFonts w:ascii="Times New Roman" w:hAnsi="Times New Roman"/>
          <w:b/>
          <w:sz w:val="24"/>
          <w:szCs w:val="24"/>
        </w:rPr>
      </w:pPr>
    </w:p>
    <w:p w14:paraId="5E319EB6" w14:textId="77777777" w:rsidR="00D31D62" w:rsidRPr="00D31D62" w:rsidRDefault="00D31D62" w:rsidP="00D31D62">
      <w:pPr>
        <w:spacing w:after="0"/>
        <w:rPr>
          <w:rFonts w:ascii="Times New Roman" w:hAnsi="Times New Roman"/>
          <w:b/>
          <w:sz w:val="24"/>
          <w:szCs w:val="24"/>
        </w:rPr>
      </w:pPr>
      <w:r w:rsidRPr="00D31D62">
        <w:rPr>
          <w:rFonts w:ascii="Times New Roman" w:hAnsi="Times New Roman"/>
          <w:b/>
          <w:sz w:val="24"/>
          <w:szCs w:val="24"/>
        </w:rPr>
        <w:t>RANGE</w:t>
      </w:r>
    </w:p>
    <w:p w14:paraId="30A28CED" w14:textId="77777777" w:rsidR="00D31D62" w:rsidRPr="00D31D62" w:rsidRDefault="00D31D62" w:rsidP="00D31D62">
      <w:pPr>
        <w:spacing w:after="0"/>
        <w:jc w:val="both"/>
        <w:rPr>
          <w:rFonts w:ascii="Times New Roman" w:hAnsi="Times New Roman"/>
          <w:sz w:val="24"/>
          <w:szCs w:val="24"/>
        </w:rPr>
      </w:pPr>
      <w:r w:rsidRPr="00D31D62">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67052DA5" w14:textId="77777777" w:rsidR="00D31D62" w:rsidRPr="00D31D62" w:rsidRDefault="00D31D62" w:rsidP="00D31D62">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931"/>
      </w:tblGrid>
      <w:tr w:rsidR="00D31D62" w:rsidRPr="00D31D62" w14:paraId="52777C08" w14:textId="77777777" w:rsidTr="00430A3E">
        <w:trPr>
          <w:trHeight w:val="486"/>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CB51311" w14:textId="77777777" w:rsidR="00D31D62" w:rsidRPr="00D31D62" w:rsidRDefault="00D31D62" w:rsidP="00430A3E">
            <w:pPr>
              <w:spacing w:after="0"/>
              <w:rPr>
                <w:rFonts w:ascii="Times New Roman" w:hAnsi="Times New Roman"/>
                <w:b/>
                <w:sz w:val="24"/>
                <w:szCs w:val="24"/>
              </w:rPr>
            </w:pPr>
            <w:r w:rsidRPr="00D31D62">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9A9643E" w14:textId="77777777" w:rsidR="00D31D62" w:rsidRPr="00D31D62" w:rsidRDefault="00D31D62" w:rsidP="00430A3E">
            <w:pPr>
              <w:spacing w:after="0"/>
              <w:rPr>
                <w:rFonts w:ascii="Times New Roman" w:hAnsi="Times New Roman"/>
                <w:b/>
                <w:sz w:val="24"/>
                <w:szCs w:val="24"/>
              </w:rPr>
            </w:pPr>
            <w:r w:rsidRPr="00D31D62">
              <w:rPr>
                <w:rFonts w:ascii="Times New Roman" w:hAnsi="Times New Roman"/>
                <w:b/>
                <w:sz w:val="24"/>
                <w:szCs w:val="24"/>
              </w:rPr>
              <w:t>Range</w:t>
            </w:r>
          </w:p>
        </w:tc>
      </w:tr>
      <w:tr w:rsidR="00D31D62" w:rsidRPr="00D31D62" w14:paraId="52EEF385" w14:textId="77777777" w:rsidTr="00430A3E">
        <w:trPr>
          <w:trHeight w:val="629"/>
        </w:trPr>
        <w:tc>
          <w:tcPr>
            <w:tcW w:w="1711" w:type="pct"/>
            <w:tcBorders>
              <w:top w:val="single" w:sz="4" w:space="0" w:color="000000"/>
              <w:left w:val="single" w:sz="4" w:space="0" w:color="000000"/>
              <w:bottom w:val="single" w:sz="4" w:space="0" w:color="000000"/>
              <w:right w:val="single" w:sz="4" w:space="0" w:color="000000"/>
            </w:tcBorders>
          </w:tcPr>
          <w:p w14:paraId="4CDE331F" w14:textId="77777777" w:rsidR="00D31D62" w:rsidRPr="00D31D62" w:rsidRDefault="00D31D62" w:rsidP="002A7F64">
            <w:pPr>
              <w:pStyle w:val="ListParagraph"/>
              <w:numPr>
                <w:ilvl w:val="0"/>
                <w:numId w:val="224"/>
              </w:numPr>
              <w:spacing w:after="0"/>
              <w:rPr>
                <w:rFonts w:ascii="Times New Roman" w:hAnsi="Times New Roman"/>
                <w:b/>
                <w:i/>
                <w:sz w:val="24"/>
                <w:szCs w:val="24"/>
                <w:lang w:val="x-none"/>
              </w:rPr>
            </w:pPr>
            <w:r w:rsidRPr="00D31D62">
              <w:rPr>
                <w:rFonts w:ascii="Times New Roman" w:hAnsi="Times New Roman"/>
                <w:sz w:val="24"/>
                <w:szCs w:val="24"/>
              </w:rPr>
              <w:t>Communication strategies may include but not limited to:</w:t>
            </w:r>
          </w:p>
          <w:p w14:paraId="035BFB8A" w14:textId="77777777" w:rsidR="00D31D62" w:rsidRPr="00D31D62" w:rsidRDefault="00D31D62" w:rsidP="00430A3E">
            <w:pPr>
              <w:spacing w:after="0"/>
              <w:rPr>
                <w:rFonts w:ascii="Times New Roman" w:hAnsi="Times New Roman"/>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ACD9759" w14:textId="77777777" w:rsidR="00D31D62" w:rsidRPr="00D31D62" w:rsidRDefault="00D31D62" w:rsidP="002A7F64">
            <w:pPr>
              <w:numPr>
                <w:ilvl w:val="0"/>
                <w:numId w:val="12"/>
              </w:numPr>
              <w:spacing w:after="0"/>
              <w:ind w:left="364"/>
              <w:rPr>
                <w:rFonts w:ascii="Times New Roman" w:hAnsi="Times New Roman"/>
                <w:sz w:val="24"/>
                <w:szCs w:val="24"/>
              </w:rPr>
            </w:pPr>
            <w:r w:rsidRPr="00D31D62">
              <w:rPr>
                <w:rFonts w:ascii="Times New Roman" w:hAnsi="Times New Roman"/>
                <w:sz w:val="24"/>
                <w:szCs w:val="24"/>
              </w:rPr>
              <w:t xml:space="preserve">Language switch </w:t>
            </w:r>
          </w:p>
          <w:p w14:paraId="3C3436B4" w14:textId="77777777" w:rsidR="00D31D62" w:rsidRPr="00D31D62" w:rsidRDefault="00D31D62" w:rsidP="002A7F64">
            <w:pPr>
              <w:numPr>
                <w:ilvl w:val="0"/>
                <w:numId w:val="12"/>
              </w:numPr>
              <w:spacing w:after="0"/>
              <w:ind w:left="364"/>
              <w:rPr>
                <w:rFonts w:ascii="Times New Roman" w:hAnsi="Times New Roman"/>
                <w:sz w:val="24"/>
                <w:szCs w:val="24"/>
              </w:rPr>
            </w:pPr>
            <w:r w:rsidRPr="00D31D62">
              <w:rPr>
                <w:rFonts w:ascii="Times New Roman" w:hAnsi="Times New Roman"/>
                <w:sz w:val="24"/>
                <w:szCs w:val="24"/>
              </w:rPr>
              <w:t xml:space="preserve">Comprehension check </w:t>
            </w:r>
          </w:p>
          <w:p w14:paraId="3A237D85" w14:textId="77777777" w:rsidR="00D31D62" w:rsidRPr="00D31D62" w:rsidRDefault="00D31D62" w:rsidP="002A7F64">
            <w:pPr>
              <w:numPr>
                <w:ilvl w:val="0"/>
                <w:numId w:val="12"/>
              </w:numPr>
              <w:spacing w:after="0"/>
              <w:ind w:left="364"/>
              <w:rPr>
                <w:rFonts w:ascii="Times New Roman" w:hAnsi="Times New Roman"/>
                <w:sz w:val="24"/>
                <w:szCs w:val="24"/>
              </w:rPr>
            </w:pPr>
            <w:r w:rsidRPr="00D31D62">
              <w:rPr>
                <w:rFonts w:ascii="Times New Roman" w:hAnsi="Times New Roman"/>
                <w:sz w:val="24"/>
                <w:szCs w:val="24"/>
              </w:rPr>
              <w:t xml:space="preserve">Repetition </w:t>
            </w:r>
          </w:p>
          <w:p w14:paraId="7E9320E4" w14:textId="77777777" w:rsidR="00D31D62" w:rsidRPr="00D31D62" w:rsidRDefault="00D31D62" w:rsidP="002A7F64">
            <w:pPr>
              <w:numPr>
                <w:ilvl w:val="0"/>
                <w:numId w:val="12"/>
              </w:numPr>
              <w:spacing w:after="0"/>
              <w:ind w:left="364"/>
              <w:rPr>
                <w:rFonts w:ascii="Times New Roman" w:hAnsi="Times New Roman"/>
                <w:sz w:val="24"/>
                <w:szCs w:val="24"/>
              </w:rPr>
            </w:pPr>
            <w:r w:rsidRPr="00D31D62">
              <w:rPr>
                <w:rFonts w:ascii="Times New Roman" w:hAnsi="Times New Roman"/>
                <w:sz w:val="24"/>
                <w:szCs w:val="24"/>
              </w:rPr>
              <w:t xml:space="preserve">Asking confirmation </w:t>
            </w:r>
          </w:p>
          <w:p w14:paraId="6D61D944" w14:textId="77777777" w:rsidR="00D31D62" w:rsidRPr="00D31D62" w:rsidRDefault="00D31D62" w:rsidP="002A7F64">
            <w:pPr>
              <w:numPr>
                <w:ilvl w:val="0"/>
                <w:numId w:val="12"/>
              </w:numPr>
              <w:spacing w:after="0"/>
              <w:ind w:left="364"/>
              <w:rPr>
                <w:rFonts w:ascii="Times New Roman" w:hAnsi="Times New Roman"/>
                <w:sz w:val="24"/>
                <w:szCs w:val="24"/>
              </w:rPr>
            </w:pPr>
            <w:r w:rsidRPr="00D31D62">
              <w:rPr>
                <w:rFonts w:ascii="Times New Roman" w:hAnsi="Times New Roman"/>
                <w:sz w:val="24"/>
                <w:szCs w:val="24"/>
              </w:rPr>
              <w:t xml:space="preserve">Paraphrase </w:t>
            </w:r>
          </w:p>
          <w:p w14:paraId="5DD8EB14" w14:textId="77777777" w:rsidR="00D31D62" w:rsidRPr="00D31D62" w:rsidRDefault="00D31D62" w:rsidP="002A7F64">
            <w:pPr>
              <w:numPr>
                <w:ilvl w:val="0"/>
                <w:numId w:val="12"/>
              </w:numPr>
              <w:spacing w:after="0"/>
              <w:ind w:left="364"/>
              <w:rPr>
                <w:rFonts w:ascii="Times New Roman" w:hAnsi="Times New Roman"/>
                <w:sz w:val="24"/>
                <w:szCs w:val="24"/>
              </w:rPr>
            </w:pPr>
            <w:r w:rsidRPr="00D31D62">
              <w:rPr>
                <w:rFonts w:ascii="Times New Roman" w:hAnsi="Times New Roman"/>
                <w:sz w:val="24"/>
                <w:szCs w:val="24"/>
              </w:rPr>
              <w:t>Clarification request</w:t>
            </w:r>
          </w:p>
          <w:p w14:paraId="65BF5553" w14:textId="77777777" w:rsidR="00D31D62" w:rsidRPr="00D31D62" w:rsidRDefault="00D31D62" w:rsidP="002A7F64">
            <w:pPr>
              <w:numPr>
                <w:ilvl w:val="0"/>
                <w:numId w:val="12"/>
              </w:numPr>
              <w:spacing w:after="0"/>
              <w:ind w:left="364"/>
              <w:rPr>
                <w:rFonts w:ascii="Times New Roman" w:hAnsi="Times New Roman"/>
                <w:sz w:val="24"/>
                <w:szCs w:val="24"/>
              </w:rPr>
            </w:pPr>
            <w:r w:rsidRPr="00D31D62">
              <w:rPr>
                <w:rFonts w:ascii="Times New Roman" w:hAnsi="Times New Roman"/>
                <w:sz w:val="24"/>
                <w:szCs w:val="24"/>
              </w:rPr>
              <w:t xml:space="preserve">Translation </w:t>
            </w:r>
          </w:p>
          <w:p w14:paraId="7839430A" w14:textId="77777777" w:rsidR="00D31D62" w:rsidRPr="00D31D62" w:rsidRDefault="00D31D62" w:rsidP="002A7F64">
            <w:pPr>
              <w:numPr>
                <w:ilvl w:val="0"/>
                <w:numId w:val="12"/>
              </w:numPr>
              <w:spacing w:after="0"/>
              <w:ind w:left="364"/>
              <w:rPr>
                <w:rFonts w:ascii="Times New Roman" w:hAnsi="Times New Roman"/>
                <w:sz w:val="24"/>
                <w:szCs w:val="24"/>
              </w:rPr>
            </w:pPr>
            <w:r w:rsidRPr="00D31D62">
              <w:rPr>
                <w:rFonts w:ascii="Times New Roman" w:hAnsi="Times New Roman"/>
                <w:sz w:val="24"/>
                <w:szCs w:val="24"/>
              </w:rPr>
              <w:t xml:space="preserve">Restructuring </w:t>
            </w:r>
          </w:p>
          <w:p w14:paraId="47CDDA6E" w14:textId="77777777" w:rsidR="00D31D62" w:rsidRPr="00D31D62" w:rsidRDefault="00D31D62" w:rsidP="002A7F64">
            <w:pPr>
              <w:numPr>
                <w:ilvl w:val="0"/>
                <w:numId w:val="12"/>
              </w:numPr>
              <w:spacing w:after="0"/>
              <w:ind w:left="364"/>
              <w:rPr>
                <w:rFonts w:ascii="Times New Roman" w:hAnsi="Times New Roman"/>
                <w:sz w:val="24"/>
                <w:szCs w:val="24"/>
              </w:rPr>
            </w:pPr>
            <w:r w:rsidRPr="00D31D62">
              <w:rPr>
                <w:rFonts w:ascii="Times New Roman" w:hAnsi="Times New Roman"/>
                <w:sz w:val="24"/>
                <w:szCs w:val="24"/>
              </w:rPr>
              <w:t xml:space="preserve">Approximation </w:t>
            </w:r>
          </w:p>
          <w:p w14:paraId="3F419B48" w14:textId="77777777" w:rsidR="00D31D62" w:rsidRPr="00D31D62" w:rsidRDefault="00D31D62" w:rsidP="002A7F64">
            <w:pPr>
              <w:numPr>
                <w:ilvl w:val="0"/>
                <w:numId w:val="12"/>
              </w:numPr>
              <w:spacing w:after="0"/>
              <w:ind w:left="364"/>
              <w:rPr>
                <w:rFonts w:ascii="Times New Roman" w:hAnsi="Times New Roman"/>
                <w:sz w:val="24"/>
                <w:szCs w:val="24"/>
              </w:rPr>
            </w:pPr>
            <w:r w:rsidRPr="00D31D62">
              <w:rPr>
                <w:rFonts w:ascii="Times New Roman" w:hAnsi="Times New Roman"/>
                <w:sz w:val="24"/>
                <w:szCs w:val="24"/>
              </w:rPr>
              <w:t>Generalization</w:t>
            </w:r>
          </w:p>
        </w:tc>
      </w:tr>
      <w:tr w:rsidR="00D31D62" w:rsidRPr="00D31D62" w14:paraId="134A71C2" w14:textId="77777777" w:rsidTr="00430A3E">
        <w:trPr>
          <w:trHeight w:val="629"/>
        </w:trPr>
        <w:tc>
          <w:tcPr>
            <w:tcW w:w="1711" w:type="pct"/>
            <w:tcBorders>
              <w:top w:val="single" w:sz="4" w:space="0" w:color="000000"/>
              <w:left w:val="single" w:sz="4" w:space="0" w:color="000000"/>
              <w:bottom w:val="single" w:sz="4" w:space="0" w:color="000000"/>
              <w:right w:val="single" w:sz="4" w:space="0" w:color="000000"/>
            </w:tcBorders>
          </w:tcPr>
          <w:p w14:paraId="34011168" w14:textId="77777777" w:rsidR="00D31D62" w:rsidRPr="00D31D62" w:rsidRDefault="00D31D62" w:rsidP="002A7F64">
            <w:pPr>
              <w:pStyle w:val="ListParagraph"/>
              <w:numPr>
                <w:ilvl w:val="0"/>
                <w:numId w:val="224"/>
              </w:numPr>
              <w:spacing w:after="0"/>
              <w:rPr>
                <w:rFonts w:ascii="Times New Roman" w:hAnsi="Times New Roman"/>
                <w:sz w:val="24"/>
                <w:szCs w:val="24"/>
                <w:lang w:val="x-none"/>
              </w:rPr>
            </w:pPr>
            <w:r w:rsidRPr="00D31D62">
              <w:rPr>
                <w:rFonts w:ascii="Times New Roman" w:hAnsi="Times New Roman"/>
                <w:sz w:val="24"/>
                <w:szCs w:val="24"/>
              </w:rPr>
              <w:t xml:space="preserve">Effective group interaction may </w:t>
            </w:r>
            <w:r w:rsidRPr="00D31D62">
              <w:rPr>
                <w:rFonts w:ascii="Times New Roman" w:hAnsi="Times New Roman"/>
                <w:sz w:val="24"/>
                <w:szCs w:val="24"/>
              </w:rPr>
              <w:lastRenderedPageBreak/>
              <w:t>include but not limited to:</w:t>
            </w:r>
          </w:p>
          <w:p w14:paraId="28057F53" w14:textId="77777777" w:rsidR="00D31D62" w:rsidRPr="00D31D62" w:rsidRDefault="00D31D62" w:rsidP="00430A3E">
            <w:pPr>
              <w:spacing w:after="0"/>
              <w:rPr>
                <w:rFonts w:ascii="Times New Roman" w:hAnsi="Times New Roman"/>
                <w:b/>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5F263FF" w14:textId="2AA0B08C" w:rsidR="00D31D62" w:rsidRPr="00D31D62" w:rsidRDefault="00D31D62" w:rsidP="002A7F64">
            <w:pPr>
              <w:numPr>
                <w:ilvl w:val="0"/>
                <w:numId w:val="225"/>
              </w:numPr>
              <w:spacing w:after="0"/>
              <w:ind w:left="364"/>
              <w:rPr>
                <w:rFonts w:ascii="Times New Roman" w:hAnsi="Times New Roman"/>
                <w:sz w:val="24"/>
                <w:szCs w:val="24"/>
              </w:rPr>
            </w:pPr>
            <w:r w:rsidRPr="00D31D62">
              <w:rPr>
                <w:rFonts w:ascii="Times New Roman" w:hAnsi="Times New Roman"/>
                <w:sz w:val="24"/>
                <w:szCs w:val="24"/>
              </w:rPr>
              <w:lastRenderedPageBreak/>
              <w:t xml:space="preserve">Identifying and evaluating what is occurring within an interaction in a </w:t>
            </w:r>
            <w:r w:rsidR="000722E2" w:rsidRPr="00D31D62">
              <w:rPr>
                <w:rFonts w:ascii="Times New Roman" w:hAnsi="Times New Roman"/>
                <w:sz w:val="24"/>
                <w:szCs w:val="24"/>
              </w:rPr>
              <w:t>non-judgmental</w:t>
            </w:r>
            <w:r w:rsidRPr="00D31D62">
              <w:rPr>
                <w:rFonts w:ascii="Times New Roman" w:hAnsi="Times New Roman"/>
                <w:sz w:val="24"/>
                <w:szCs w:val="24"/>
              </w:rPr>
              <w:t xml:space="preserve"> way </w:t>
            </w:r>
          </w:p>
          <w:p w14:paraId="6EF32D76" w14:textId="77777777" w:rsidR="00D31D62" w:rsidRPr="00D31D62" w:rsidRDefault="00D31D62" w:rsidP="002A7F64">
            <w:pPr>
              <w:numPr>
                <w:ilvl w:val="0"/>
                <w:numId w:val="225"/>
              </w:numPr>
              <w:spacing w:after="0"/>
              <w:ind w:left="364"/>
              <w:rPr>
                <w:rFonts w:ascii="Times New Roman" w:hAnsi="Times New Roman"/>
                <w:sz w:val="24"/>
                <w:szCs w:val="24"/>
              </w:rPr>
            </w:pPr>
            <w:r w:rsidRPr="00D31D62">
              <w:rPr>
                <w:rFonts w:ascii="Times New Roman" w:hAnsi="Times New Roman"/>
                <w:sz w:val="24"/>
                <w:szCs w:val="24"/>
              </w:rPr>
              <w:lastRenderedPageBreak/>
              <w:t xml:space="preserve">Using active listening </w:t>
            </w:r>
          </w:p>
          <w:p w14:paraId="02240394" w14:textId="77777777" w:rsidR="00D31D62" w:rsidRPr="00D31D62" w:rsidRDefault="00D31D62" w:rsidP="002A7F64">
            <w:pPr>
              <w:numPr>
                <w:ilvl w:val="0"/>
                <w:numId w:val="225"/>
              </w:numPr>
              <w:spacing w:after="0"/>
              <w:ind w:left="364"/>
              <w:rPr>
                <w:rFonts w:ascii="Times New Roman" w:hAnsi="Times New Roman"/>
                <w:sz w:val="24"/>
                <w:szCs w:val="24"/>
              </w:rPr>
            </w:pPr>
            <w:r w:rsidRPr="00D31D62">
              <w:rPr>
                <w:rFonts w:ascii="Times New Roman" w:hAnsi="Times New Roman"/>
                <w:sz w:val="24"/>
                <w:szCs w:val="24"/>
              </w:rPr>
              <w:t xml:space="preserve">Making decision about appropriate words, behavior </w:t>
            </w:r>
          </w:p>
          <w:p w14:paraId="3AA9F40C" w14:textId="77777777" w:rsidR="00D31D62" w:rsidRPr="00D31D62" w:rsidRDefault="00D31D62" w:rsidP="002A7F64">
            <w:pPr>
              <w:numPr>
                <w:ilvl w:val="0"/>
                <w:numId w:val="225"/>
              </w:numPr>
              <w:spacing w:after="0"/>
              <w:ind w:left="364"/>
              <w:rPr>
                <w:rFonts w:ascii="Times New Roman" w:hAnsi="Times New Roman"/>
                <w:sz w:val="24"/>
                <w:szCs w:val="24"/>
              </w:rPr>
            </w:pPr>
            <w:r w:rsidRPr="00D31D62">
              <w:rPr>
                <w:rFonts w:ascii="Times New Roman" w:hAnsi="Times New Roman"/>
                <w:sz w:val="24"/>
                <w:szCs w:val="24"/>
              </w:rPr>
              <w:t>Putting together response which is culturally appropriate</w:t>
            </w:r>
          </w:p>
          <w:p w14:paraId="25043B71" w14:textId="77777777" w:rsidR="00D31D62" w:rsidRPr="00D31D62" w:rsidRDefault="00D31D62" w:rsidP="002A7F64">
            <w:pPr>
              <w:numPr>
                <w:ilvl w:val="0"/>
                <w:numId w:val="225"/>
              </w:numPr>
              <w:spacing w:after="0"/>
              <w:ind w:left="364"/>
              <w:rPr>
                <w:rFonts w:ascii="Times New Roman" w:hAnsi="Times New Roman"/>
                <w:sz w:val="24"/>
                <w:szCs w:val="24"/>
              </w:rPr>
            </w:pPr>
            <w:r w:rsidRPr="00D31D62">
              <w:rPr>
                <w:rFonts w:ascii="Times New Roman" w:hAnsi="Times New Roman"/>
                <w:sz w:val="24"/>
                <w:szCs w:val="24"/>
              </w:rPr>
              <w:t xml:space="preserve">Expressing an individual perspective </w:t>
            </w:r>
          </w:p>
          <w:p w14:paraId="2E6928AE" w14:textId="77777777" w:rsidR="00D31D62" w:rsidRPr="00D31D62" w:rsidRDefault="00D31D62" w:rsidP="002A7F64">
            <w:pPr>
              <w:numPr>
                <w:ilvl w:val="0"/>
                <w:numId w:val="225"/>
              </w:numPr>
              <w:spacing w:after="0"/>
              <w:ind w:left="364"/>
              <w:rPr>
                <w:rFonts w:ascii="Times New Roman" w:hAnsi="Times New Roman"/>
                <w:sz w:val="24"/>
                <w:szCs w:val="24"/>
              </w:rPr>
            </w:pPr>
            <w:r w:rsidRPr="00D31D62">
              <w:rPr>
                <w:rFonts w:ascii="Times New Roman" w:hAnsi="Times New Roman"/>
                <w:sz w:val="24"/>
                <w:szCs w:val="24"/>
              </w:rPr>
              <w:t xml:space="preserve">Expressing own philosophy, ideology and background and exploring impact with relevance to communication </w:t>
            </w:r>
          </w:p>
        </w:tc>
      </w:tr>
      <w:tr w:rsidR="00D31D62" w:rsidRPr="00D31D62" w14:paraId="1DF911DC" w14:textId="77777777" w:rsidTr="00430A3E">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29FACB16" w14:textId="77777777" w:rsidR="00D31D62" w:rsidRPr="00D31D62" w:rsidRDefault="00D31D62" w:rsidP="002A7F64">
            <w:pPr>
              <w:pStyle w:val="ListParagraph"/>
              <w:numPr>
                <w:ilvl w:val="0"/>
                <w:numId w:val="224"/>
              </w:numPr>
              <w:spacing w:after="0"/>
              <w:rPr>
                <w:rFonts w:ascii="Times New Roman" w:hAnsi="Times New Roman"/>
                <w:sz w:val="24"/>
                <w:szCs w:val="24"/>
                <w:lang w:val="x-none"/>
              </w:rPr>
            </w:pPr>
            <w:r w:rsidRPr="00D31D62">
              <w:rPr>
                <w:rFonts w:ascii="Times New Roman" w:hAnsi="Times New Roman"/>
                <w:sz w:val="24"/>
                <w:szCs w:val="24"/>
              </w:rPr>
              <w:lastRenderedPageBreak/>
              <w:t xml:space="preserve">Situations </w:t>
            </w:r>
            <w:r w:rsidRPr="00D31D62">
              <w:rPr>
                <w:rFonts w:ascii="Times New Roman" w:hAnsi="Times New Roman"/>
                <w:sz w:val="24"/>
                <w:szCs w:val="24"/>
                <w:lang w:val="en-US"/>
              </w:rPr>
              <w:t xml:space="preserve">may </w:t>
            </w:r>
            <w:r w:rsidRPr="00D31D62">
              <w:rPr>
                <w:rFonts w:ascii="Times New Roman" w:hAnsi="Times New Roman"/>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154DD9E5" w14:textId="77777777" w:rsidR="00D31D62" w:rsidRPr="00D31D62" w:rsidRDefault="00D31D62" w:rsidP="002A7F64">
            <w:pPr>
              <w:numPr>
                <w:ilvl w:val="0"/>
                <w:numId w:val="13"/>
              </w:numPr>
              <w:spacing w:after="0"/>
              <w:rPr>
                <w:rFonts w:ascii="Times New Roman" w:hAnsi="Times New Roman"/>
                <w:sz w:val="24"/>
                <w:szCs w:val="24"/>
              </w:rPr>
            </w:pPr>
            <w:r w:rsidRPr="00D31D62">
              <w:rPr>
                <w:rFonts w:ascii="Times New Roman" w:hAnsi="Times New Roman"/>
                <w:sz w:val="24"/>
                <w:szCs w:val="24"/>
              </w:rPr>
              <w:t xml:space="preserve">Establishing rapport </w:t>
            </w:r>
          </w:p>
          <w:p w14:paraId="66ACE3EE" w14:textId="77777777" w:rsidR="00D31D62" w:rsidRPr="00D31D62" w:rsidRDefault="00D31D62" w:rsidP="002A7F64">
            <w:pPr>
              <w:numPr>
                <w:ilvl w:val="0"/>
                <w:numId w:val="13"/>
              </w:numPr>
              <w:spacing w:after="0"/>
              <w:rPr>
                <w:rFonts w:ascii="Times New Roman" w:hAnsi="Times New Roman"/>
                <w:sz w:val="24"/>
                <w:szCs w:val="24"/>
              </w:rPr>
            </w:pPr>
            <w:r w:rsidRPr="00D31D62">
              <w:rPr>
                <w:rFonts w:ascii="Times New Roman" w:hAnsi="Times New Roman"/>
                <w:sz w:val="24"/>
                <w:szCs w:val="24"/>
              </w:rPr>
              <w:t xml:space="preserve">Eliciting facts and information </w:t>
            </w:r>
          </w:p>
          <w:p w14:paraId="11B11514" w14:textId="77777777" w:rsidR="00D31D62" w:rsidRPr="00D31D62" w:rsidRDefault="00D31D62" w:rsidP="002A7F64">
            <w:pPr>
              <w:numPr>
                <w:ilvl w:val="0"/>
                <w:numId w:val="13"/>
              </w:numPr>
              <w:spacing w:after="0"/>
              <w:rPr>
                <w:rFonts w:ascii="Times New Roman" w:hAnsi="Times New Roman"/>
                <w:sz w:val="24"/>
                <w:szCs w:val="24"/>
              </w:rPr>
            </w:pPr>
            <w:r w:rsidRPr="00D31D62">
              <w:rPr>
                <w:rFonts w:ascii="Times New Roman" w:hAnsi="Times New Roman"/>
                <w:sz w:val="24"/>
                <w:szCs w:val="24"/>
              </w:rPr>
              <w:t xml:space="preserve">Facilitating resolution of issues </w:t>
            </w:r>
          </w:p>
          <w:p w14:paraId="51825E28" w14:textId="77777777" w:rsidR="00D31D62" w:rsidRPr="00D31D62" w:rsidRDefault="00D31D62" w:rsidP="002A7F64">
            <w:pPr>
              <w:numPr>
                <w:ilvl w:val="0"/>
                <w:numId w:val="13"/>
              </w:numPr>
              <w:spacing w:after="0"/>
              <w:rPr>
                <w:rFonts w:ascii="Times New Roman" w:hAnsi="Times New Roman"/>
                <w:sz w:val="24"/>
                <w:szCs w:val="24"/>
              </w:rPr>
            </w:pPr>
            <w:r w:rsidRPr="00D31D62">
              <w:rPr>
                <w:rFonts w:ascii="Times New Roman" w:hAnsi="Times New Roman"/>
                <w:sz w:val="24"/>
                <w:szCs w:val="24"/>
              </w:rPr>
              <w:t xml:space="preserve">Developing action plans </w:t>
            </w:r>
          </w:p>
          <w:p w14:paraId="1162FFB9" w14:textId="77777777" w:rsidR="00D31D62" w:rsidRPr="00D31D62" w:rsidRDefault="00D31D62" w:rsidP="002A7F64">
            <w:pPr>
              <w:numPr>
                <w:ilvl w:val="0"/>
                <w:numId w:val="13"/>
              </w:numPr>
              <w:spacing w:after="0"/>
              <w:rPr>
                <w:rFonts w:ascii="Times New Roman" w:hAnsi="Times New Roman"/>
                <w:sz w:val="24"/>
                <w:szCs w:val="24"/>
              </w:rPr>
            </w:pPr>
            <w:r w:rsidRPr="00D31D62">
              <w:rPr>
                <w:rFonts w:ascii="Times New Roman" w:hAnsi="Times New Roman"/>
                <w:sz w:val="24"/>
                <w:szCs w:val="24"/>
              </w:rPr>
              <w:t>Diffusing potentially difficult situations</w:t>
            </w:r>
          </w:p>
        </w:tc>
      </w:tr>
    </w:tbl>
    <w:p w14:paraId="772EDA7E" w14:textId="77777777" w:rsidR="00D31D62" w:rsidRPr="00D31D62" w:rsidRDefault="00D31D62" w:rsidP="00D31D62">
      <w:pPr>
        <w:spacing w:after="0"/>
        <w:rPr>
          <w:rFonts w:ascii="Times New Roman" w:hAnsi="Times New Roman"/>
          <w:sz w:val="24"/>
          <w:szCs w:val="24"/>
        </w:rPr>
      </w:pPr>
    </w:p>
    <w:p w14:paraId="5B810F1B" w14:textId="77777777" w:rsidR="00D31D62" w:rsidRPr="00D31D62" w:rsidRDefault="00D31D62" w:rsidP="00D31D62">
      <w:pPr>
        <w:spacing w:after="0"/>
        <w:rPr>
          <w:rFonts w:ascii="Times New Roman" w:hAnsi="Times New Roman"/>
          <w:sz w:val="24"/>
          <w:szCs w:val="24"/>
        </w:rPr>
      </w:pPr>
      <w:r w:rsidRPr="00D31D62">
        <w:rPr>
          <w:rFonts w:ascii="Times New Roman" w:hAnsi="Times New Roman"/>
          <w:b/>
          <w:sz w:val="24"/>
          <w:szCs w:val="24"/>
        </w:rPr>
        <w:t>REQUIRED SKILLS AND KNOWLEDGE</w:t>
      </w:r>
    </w:p>
    <w:p w14:paraId="012D580D" w14:textId="77777777" w:rsidR="00D31D62" w:rsidRPr="00D31D62" w:rsidRDefault="00D31D62" w:rsidP="00D31D62">
      <w:pPr>
        <w:spacing w:after="0"/>
        <w:rPr>
          <w:rFonts w:ascii="Times New Roman" w:hAnsi="Times New Roman"/>
          <w:bCs/>
          <w:sz w:val="24"/>
          <w:szCs w:val="24"/>
        </w:rPr>
      </w:pPr>
      <w:r w:rsidRPr="00D31D62">
        <w:rPr>
          <w:rFonts w:ascii="Times New Roman" w:hAnsi="Times New Roman"/>
          <w:bCs/>
          <w:sz w:val="24"/>
          <w:szCs w:val="24"/>
        </w:rPr>
        <w:t>This section describes the skills and knowledge required for this unit of competency.</w:t>
      </w:r>
    </w:p>
    <w:p w14:paraId="4397AB03" w14:textId="77777777" w:rsidR="00D31D62" w:rsidRPr="00D31D62" w:rsidRDefault="00D31D62" w:rsidP="00D31D62">
      <w:pPr>
        <w:pStyle w:val="ListParagraph"/>
        <w:spacing w:before="240"/>
        <w:ind w:left="0"/>
        <w:rPr>
          <w:rFonts w:ascii="Times New Roman" w:hAnsi="Times New Roman"/>
          <w:b/>
          <w:sz w:val="24"/>
          <w:szCs w:val="24"/>
        </w:rPr>
      </w:pPr>
      <w:r w:rsidRPr="00D31D62">
        <w:rPr>
          <w:rFonts w:ascii="Times New Roman" w:hAnsi="Times New Roman"/>
          <w:b/>
          <w:sz w:val="24"/>
          <w:szCs w:val="24"/>
        </w:rPr>
        <w:t>Required Skills</w:t>
      </w:r>
    </w:p>
    <w:p w14:paraId="2C886616" w14:textId="77777777" w:rsidR="00D31D62" w:rsidRPr="00D31D62" w:rsidRDefault="00D31D62" w:rsidP="00D31D62">
      <w:pPr>
        <w:spacing w:after="0"/>
        <w:rPr>
          <w:rFonts w:ascii="Times New Roman" w:hAnsi="Times New Roman"/>
          <w:sz w:val="24"/>
          <w:szCs w:val="24"/>
        </w:rPr>
      </w:pPr>
      <w:r w:rsidRPr="00D31D62">
        <w:rPr>
          <w:rFonts w:ascii="Times New Roman" w:hAnsi="Times New Roman"/>
          <w:sz w:val="24"/>
          <w:szCs w:val="24"/>
        </w:rPr>
        <w:t>The individual needs to demonstrate the following skills:</w:t>
      </w:r>
    </w:p>
    <w:p w14:paraId="07C130B0" w14:textId="77777777" w:rsidR="00D31D62" w:rsidRPr="00D31D62" w:rsidRDefault="00D31D62" w:rsidP="002A7F64">
      <w:pPr>
        <w:pStyle w:val="ListParagraph"/>
        <w:numPr>
          <w:ilvl w:val="0"/>
          <w:numId w:val="10"/>
        </w:numPr>
        <w:spacing w:after="0"/>
        <w:ind w:left="720"/>
        <w:rPr>
          <w:rFonts w:ascii="Times New Roman" w:hAnsi="Times New Roman"/>
          <w:bCs/>
          <w:sz w:val="24"/>
          <w:szCs w:val="24"/>
        </w:rPr>
      </w:pPr>
      <w:r w:rsidRPr="00D31D62">
        <w:rPr>
          <w:rFonts w:ascii="Times New Roman" w:hAnsi="Times New Roman"/>
          <w:bCs/>
          <w:sz w:val="24"/>
          <w:szCs w:val="24"/>
        </w:rPr>
        <w:t>Communication</w:t>
      </w:r>
      <w:r w:rsidRPr="00D31D62">
        <w:rPr>
          <w:rFonts w:ascii="Times New Roman" w:hAnsi="Times New Roman"/>
          <w:bCs/>
          <w:sz w:val="24"/>
          <w:szCs w:val="24"/>
          <w:lang w:val="en-US"/>
        </w:rPr>
        <w:t xml:space="preserve"> </w:t>
      </w:r>
    </w:p>
    <w:p w14:paraId="1975897C" w14:textId="77777777" w:rsidR="00D31D62" w:rsidRPr="00D31D62" w:rsidRDefault="00D31D62" w:rsidP="002A7F64">
      <w:pPr>
        <w:pStyle w:val="ListParagraph"/>
        <w:numPr>
          <w:ilvl w:val="0"/>
          <w:numId w:val="10"/>
        </w:numPr>
        <w:spacing w:after="0"/>
        <w:ind w:left="720"/>
        <w:rPr>
          <w:rFonts w:ascii="Times New Roman" w:hAnsi="Times New Roman"/>
          <w:bCs/>
          <w:sz w:val="24"/>
          <w:szCs w:val="24"/>
        </w:rPr>
      </w:pPr>
      <w:r w:rsidRPr="00D31D62">
        <w:rPr>
          <w:rFonts w:ascii="Times New Roman" w:hAnsi="Times New Roman"/>
          <w:bCs/>
          <w:sz w:val="24"/>
          <w:szCs w:val="24"/>
          <w:lang w:val="en-US"/>
        </w:rPr>
        <w:t xml:space="preserve">Active </w:t>
      </w:r>
      <w:r w:rsidRPr="00D31D62">
        <w:rPr>
          <w:rFonts w:ascii="Times New Roman" w:hAnsi="Times New Roman"/>
          <w:bCs/>
          <w:sz w:val="24"/>
          <w:szCs w:val="24"/>
        </w:rPr>
        <w:t>listening</w:t>
      </w:r>
      <w:r w:rsidRPr="00D31D62">
        <w:rPr>
          <w:rFonts w:ascii="Times New Roman" w:hAnsi="Times New Roman"/>
          <w:bCs/>
          <w:sz w:val="24"/>
          <w:szCs w:val="24"/>
          <w:lang w:val="en-US"/>
        </w:rPr>
        <w:t xml:space="preserve"> </w:t>
      </w:r>
      <w:r w:rsidRPr="00D31D62">
        <w:rPr>
          <w:rFonts w:ascii="Times New Roman" w:hAnsi="Times New Roman"/>
          <w:bCs/>
          <w:sz w:val="24"/>
          <w:szCs w:val="24"/>
        </w:rPr>
        <w:t xml:space="preserve"> </w:t>
      </w:r>
    </w:p>
    <w:p w14:paraId="4D2820B4" w14:textId="77777777" w:rsidR="00D31D62" w:rsidRPr="00D31D62" w:rsidRDefault="00D31D62" w:rsidP="002A7F64">
      <w:pPr>
        <w:pStyle w:val="ListParagraph"/>
        <w:numPr>
          <w:ilvl w:val="0"/>
          <w:numId w:val="10"/>
        </w:numPr>
        <w:spacing w:after="0"/>
        <w:ind w:left="720"/>
        <w:rPr>
          <w:rFonts w:ascii="Times New Roman" w:hAnsi="Times New Roman"/>
          <w:bCs/>
          <w:sz w:val="24"/>
          <w:szCs w:val="24"/>
        </w:rPr>
      </w:pPr>
      <w:r w:rsidRPr="00D31D62">
        <w:rPr>
          <w:rFonts w:ascii="Times New Roman" w:hAnsi="Times New Roman"/>
          <w:bCs/>
          <w:sz w:val="24"/>
          <w:szCs w:val="24"/>
        </w:rPr>
        <w:t xml:space="preserve">Interpretation </w:t>
      </w:r>
    </w:p>
    <w:p w14:paraId="177B7E3F" w14:textId="77777777" w:rsidR="00D31D62" w:rsidRPr="00D31D62" w:rsidRDefault="00D31D62" w:rsidP="002A7F64">
      <w:pPr>
        <w:pStyle w:val="ListParagraph"/>
        <w:numPr>
          <w:ilvl w:val="0"/>
          <w:numId w:val="10"/>
        </w:numPr>
        <w:spacing w:after="0"/>
        <w:ind w:left="720"/>
        <w:rPr>
          <w:rFonts w:ascii="Times New Roman" w:hAnsi="Times New Roman"/>
          <w:bCs/>
          <w:sz w:val="24"/>
          <w:szCs w:val="24"/>
        </w:rPr>
      </w:pPr>
      <w:r w:rsidRPr="00D31D62">
        <w:rPr>
          <w:rFonts w:ascii="Times New Roman" w:hAnsi="Times New Roman"/>
          <w:bCs/>
          <w:sz w:val="24"/>
          <w:szCs w:val="24"/>
        </w:rPr>
        <w:t xml:space="preserve">Negotiation </w:t>
      </w:r>
    </w:p>
    <w:p w14:paraId="77A6FD17" w14:textId="77777777" w:rsidR="00D31D62" w:rsidRPr="00D31D62" w:rsidRDefault="00D31D62" w:rsidP="002A7F64">
      <w:pPr>
        <w:pStyle w:val="ListParagraph"/>
        <w:numPr>
          <w:ilvl w:val="0"/>
          <w:numId w:val="10"/>
        </w:numPr>
        <w:spacing w:after="0"/>
        <w:ind w:left="720"/>
        <w:rPr>
          <w:rFonts w:ascii="Times New Roman" w:hAnsi="Times New Roman"/>
          <w:bCs/>
          <w:sz w:val="24"/>
          <w:szCs w:val="24"/>
        </w:rPr>
      </w:pPr>
      <w:r w:rsidRPr="00D31D62">
        <w:rPr>
          <w:rFonts w:ascii="Times New Roman" w:hAnsi="Times New Roman"/>
          <w:bCs/>
          <w:sz w:val="24"/>
          <w:szCs w:val="24"/>
        </w:rPr>
        <w:t xml:space="preserve">Writing </w:t>
      </w:r>
    </w:p>
    <w:p w14:paraId="5C486320" w14:textId="77777777" w:rsidR="00D31D62" w:rsidRPr="00D31D62" w:rsidRDefault="00D31D62" w:rsidP="00D31D62">
      <w:pPr>
        <w:spacing w:after="0"/>
        <w:rPr>
          <w:rFonts w:ascii="Times New Roman" w:hAnsi="Times New Roman"/>
          <w:b/>
          <w:sz w:val="24"/>
          <w:szCs w:val="24"/>
        </w:rPr>
      </w:pPr>
    </w:p>
    <w:p w14:paraId="600FA18F" w14:textId="77777777" w:rsidR="00D31D62" w:rsidRPr="00D31D62" w:rsidRDefault="00D31D62" w:rsidP="00D31D62">
      <w:pPr>
        <w:spacing w:after="0"/>
        <w:rPr>
          <w:rFonts w:ascii="Times New Roman" w:hAnsi="Times New Roman"/>
          <w:b/>
          <w:sz w:val="24"/>
          <w:szCs w:val="24"/>
        </w:rPr>
      </w:pPr>
      <w:r w:rsidRPr="00D31D62">
        <w:rPr>
          <w:rFonts w:ascii="Times New Roman" w:hAnsi="Times New Roman"/>
          <w:b/>
          <w:sz w:val="24"/>
          <w:szCs w:val="24"/>
        </w:rPr>
        <w:t>Required Knowledge</w:t>
      </w:r>
    </w:p>
    <w:p w14:paraId="52B5CA1B" w14:textId="77777777" w:rsidR="00D31D62" w:rsidRPr="00D31D62" w:rsidRDefault="00D31D62" w:rsidP="00D31D62">
      <w:pPr>
        <w:spacing w:after="0"/>
        <w:rPr>
          <w:rFonts w:ascii="Times New Roman" w:hAnsi="Times New Roman"/>
          <w:bCs/>
          <w:sz w:val="24"/>
          <w:szCs w:val="24"/>
        </w:rPr>
      </w:pPr>
      <w:r w:rsidRPr="00D31D62">
        <w:rPr>
          <w:rFonts w:ascii="Times New Roman" w:hAnsi="Times New Roman"/>
          <w:bCs/>
          <w:sz w:val="24"/>
          <w:szCs w:val="24"/>
        </w:rPr>
        <w:t>The individual needs to demonstrate knowledge of:</w:t>
      </w:r>
    </w:p>
    <w:p w14:paraId="231761E0" w14:textId="77777777" w:rsidR="00D31D62" w:rsidRPr="00D31D62" w:rsidRDefault="00D31D62" w:rsidP="00D31D62">
      <w:pPr>
        <w:spacing w:after="0"/>
        <w:rPr>
          <w:rFonts w:ascii="Times New Roman" w:hAnsi="Times New Roman"/>
          <w:bCs/>
          <w:sz w:val="24"/>
          <w:szCs w:val="24"/>
        </w:rPr>
      </w:pPr>
    </w:p>
    <w:p w14:paraId="53128FB6" w14:textId="77777777" w:rsidR="00D31D62" w:rsidRPr="00D31D62" w:rsidRDefault="00D31D62" w:rsidP="002A7F64">
      <w:pPr>
        <w:pStyle w:val="ListParagraph"/>
        <w:numPr>
          <w:ilvl w:val="0"/>
          <w:numId w:val="11"/>
        </w:numPr>
        <w:spacing w:after="0"/>
        <w:ind w:left="630"/>
        <w:rPr>
          <w:rFonts w:ascii="Times New Roman" w:hAnsi="Times New Roman"/>
          <w:sz w:val="24"/>
          <w:szCs w:val="24"/>
          <w:lang w:eastAsia="en-GB"/>
        </w:rPr>
      </w:pPr>
      <w:r w:rsidRPr="00D31D62">
        <w:rPr>
          <w:rFonts w:ascii="Times New Roman" w:hAnsi="Times New Roman"/>
          <w:sz w:val="24"/>
          <w:szCs w:val="24"/>
          <w:lang w:eastAsia="en-GB"/>
        </w:rPr>
        <w:t xml:space="preserve">Communication process </w:t>
      </w:r>
    </w:p>
    <w:p w14:paraId="0A2021F2" w14:textId="77777777" w:rsidR="00D31D62" w:rsidRPr="00D31D62" w:rsidRDefault="00D31D62" w:rsidP="002A7F64">
      <w:pPr>
        <w:pStyle w:val="ListParagraph"/>
        <w:numPr>
          <w:ilvl w:val="0"/>
          <w:numId w:val="11"/>
        </w:numPr>
        <w:spacing w:after="0"/>
        <w:ind w:left="630"/>
        <w:rPr>
          <w:rFonts w:ascii="Times New Roman" w:hAnsi="Times New Roman"/>
          <w:sz w:val="24"/>
          <w:szCs w:val="24"/>
          <w:lang w:eastAsia="en-GB"/>
        </w:rPr>
      </w:pPr>
      <w:r w:rsidRPr="00D31D62">
        <w:rPr>
          <w:rFonts w:ascii="Times New Roman" w:hAnsi="Times New Roman"/>
          <w:sz w:val="24"/>
          <w:szCs w:val="24"/>
          <w:lang w:eastAsia="en-GB"/>
        </w:rPr>
        <w:t xml:space="preserve">Dynamics of groups </w:t>
      </w:r>
    </w:p>
    <w:p w14:paraId="0DC2F8D0" w14:textId="77777777" w:rsidR="00D31D62" w:rsidRPr="00D31D62" w:rsidRDefault="00D31D62" w:rsidP="002A7F64">
      <w:pPr>
        <w:pStyle w:val="ListParagraph"/>
        <w:numPr>
          <w:ilvl w:val="0"/>
          <w:numId w:val="11"/>
        </w:numPr>
        <w:spacing w:after="0"/>
        <w:ind w:left="630"/>
        <w:rPr>
          <w:rFonts w:ascii="Times New Roman" w:hAnsi="Times New Roman"/>
          <w:sz w:val="24"/>
          <w:szCs w:val="24"/>
          <w:lang w:eastAsia="en-GB"/>
        </w:rPr>
      </w:pPr>
      <w:r w:rsidRPr="00D31D62">
        <w:rPr>
          <w:rFonts w:ascii="Times New Roman" w:hAnsi="Times New Roman"/>
          <w:sz w:val="24"/>
          <w:szCs w:val="24"/>
          <w:lang w:eastAsia="en-GB"/>
        </w:rPr>
        <w:t xml:space="preserve">Styles of group leadership </w:t>
      </w:r>
    </w:p>
    <w:p w14:paraId="0BD00A60" w14:textId="77777777" w:rsidR="00D31D62" w:rsidRPr="00D31D62" w:rsidRDefault="00D31D62" w:rsidP="002A7F64">
      <w:pPr>
        <w:pStyle w:val="ListParagraph"/>
        <w:numPr>
          <w:ilvl w:val="0"/>
          <w:numId w:val="11"/>
        </w:numPr>
        <w:spacing w:after="0"/>
        <w:ind w:left="630"/>
        <w:rPr>
          <w:rFonts w:ascii="Times New Roman" w:hAnsi="Times New Roman"/>
          <w:sz w:val="24"/>
          <w:szCs w:val="24"/>
          <w:lang w:eastAsia="en-GB"/>
        </w:rPr>
      </w:pPr>
      <w:r w:rsidRPr="00D31D62">
        <w:rPr>
          <w:rFonts w:ascii="Times New Roman" w:hAnsi="Times New Roman"/>
          <w:sz w:val="24"/>
          <w:szCs w:val="24"/>
          <w:lang w:eastAsia="en-GB"/>
        </w:rPr>
        <w:t xml:space="preserve">Key elements of communications strategy </w:t>
      </w:r>
    </w:p>
    <w:p w14:paraId="472AAAF0" w14:textId="77777777" w:rsidR="00D31D62" w:rsidRPr="00D31D62" w:rsidRDefault="00D31D62" w:rsidP="00D31D62">
      <w:pPr>
        <w:pStyle w:val="ListParagraph"/>
        <w:ind w:left="630"/>
        <w:rPr>
          <w:rFonts w:ascii="Times New Roman" w:hAnsi="Times New Roman"/>
          <w:sz w:val="24"/>
          <w:szCs w:val="24"/>
          <w:lang w:eastAsia="en-GB"/>
        </w:rPr>
      </w:pPr>
    </w:p>
    <w:p w14:paraId="4AEC9D84" w14:textId="77777777" w:rsidR="00D31D62" w:rsidRPr="00D31D62" w:rsidRDefault="00D31D62" w:rsidP="000722E2">
      <w:pPr>
        <w:spacing w:after="0"/>
        <w:rPr>
          <w:rFonts w:ascii="Times New Roman" w:hAnsi="Times New Roman"/>
          <w:b/>
          <w:bCs/>
          <w:sz w:val="24"/>
          <w:szCs w:val="24"/>
        </w:rPr>
      </w:pPr>
      <w:r w:rsidRPr="00D31D62">
        <w:rPr>
          <w:rFonts w:ascii="Times New Roman" w:hAnsi="Times New Roman"/>
          <w:b/>
          <w:bCs/>
          <w:sz w:val="24"/>
          <w:szCs w:val="24"/>
        </w:rPr>
        <w:t>EVIDENCE GUIDE</w:t>
      </w:r>
    </w:p>
    <w:p w14:paraId="7263B31B" w14:textId="77777777" w:rsidR="00D31D62" w:rsidRPr="00D31D62" w:rsidRDefault="00D31D62" w:rsidP="00D31D62">
      <w:pPr>
        <w:spacing w:before="80" w:after="80"/>
        <w:ind w:hanging="90"/>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6618"/>
      </w:tblGrid>
      <w:tr w:rsidR="00D31D62" w:rsidRPr="00D31D62" w14:paraId="27FD88AE" w14:textId="77777777" w:rsidTr="00430A3E">
        <w:tc>
          <w:tcPr>
            <w:tcW w:w="1330" w:type="pct"/>
            <w:tcBorders>
              <w:top w:val="single" w:sz="4" w:space="0" w:color="auto"/>
              <w:left w:val="single" w:sz="4" w:space="0" w:color="auto"/>
              <w:bottom w:val="single" w:sz="4" w:space="0" w:color="auto"/>
              <w:right w:val="single" w:sz="4" w:space="0" w:color="auto"/>
            </w:tcBorders>
            <w:hideMark/>
          </w:tcPr>
          <w:p w14:paraId="75DB110F" w14:textId="77777777" w:rsidR="00D31D62" w:rsidRPr="00D31D62" w:rsidRDefault="00D31D62" w:rsidP="002A7F64">
            <w:pPr>
              <w:pStyle w:val="ListParagraph"/>
              <w:numPr>
                <w:ilvl w:val="0"/>
                <w:numId w:val="226"/>
              </w:numPr>
              <w:ind w:left="720"/>
              <w:rPr>
                <w:rFonts w:ascii="Times New Roman" w:hAnsi="Times New Roman"/>
                <w:sz w:val="24"/>
                <w:szCs w:val="24"/>
              </w:rPr>
            </w:pPr>
            <w:r w:rsidRPr="00D31D62">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702A6F32" w14:textId="77777777" w:rsidR="00D31D62" w:rsidRPr="00D31D62" w:rsidRDefault="00D31D62" w:rsidP="00430A3E">
            <w:pPr>
              <w:pStyle w:val="BodyText"/>
              <w:tabs>
                <w:tab w:val="left" w:pos="702"/>
              </w:tabs>
              <w:spacing w:after="0"/>
              <w:ind w:left="702" w:hanging="702"/>
              <w:rPr>
                <w:rFonts w:ascii="Times New Roman" w:hAnsi="Times New Roman"/>
                <w:sz w:val="24"/>
                <w:szCs w:val="24"/>
              </w:rPr>
            </w:pPr>
            <w:r w:rsidRPr="00D31D62">
              <w:rPr>
                <w:rFonts w:ascii="Times New Roman" w:hAnsi="Times New Roman"/>
                <w:sz w:val="24"/>
                <w:szCs w:val="24"/>
              </w:rPr>
              <w:t xml:space="preserve">Assessment requires evidence that the candidate: </w:t>
            </w:r>
          </w:p>
          <w:p w14:paraId="26F8D005" w14:textId="77777777" w:rsidR="00D31D62" w:rsidRPr="00D31D62" w:rsidRDefault="00D31D62" w:rsidP="002A7F64">
            <w:pPr>
              <w:pStyle w:val="ListParagraph"/>
              <w:numPr>
                <w:ilvl w:val="0"/>
                <w:numId w:val="227"/>
              </w:numPr>
              <w:spacing w:after="0"/>
              <w:rPr>
                <w:rFonts w:ascii="Times New Roman" w:hAnsi="Times New Roman"/>
                <w:sz w:val="24"/>
                <w:szCs w:val="24"/>
                <w:lang w:val="x-none"/>
              </w:rPr>
            </w:pPr>
            <w:r w:rsidRPr="00D31D62">
              <w:rPr>
                <w:rFonts w:ascii="Times New Roman" w:hAnsi="Times New Roman"/>
                <w:sz w:val="24"/>
                <w:szCs w:val="24"/>
              </w:rPr>
              <w:t xml:space="preserve">Developed communication strategies to meet the organization requirements and applied in the workplace </w:t>
            </w:r>
          </w:p>
          <w:p w14:paraId="32511739" w14:textId="77777777" w:rsidR="00D31D62" w:rsidRPr="00D31D62" w:rsidRDefault="00D31D62" w:rsidP="002A7F64">
            <w:pPr>
              <w:pStyle w:val="ListParagraph"/>
              <w:numPr>
                <w:ilvl w:val="0"/>
                <w:numId w:val="227"/>
              </w:numPr>
              <w:spacing w:after="0"/>
              <w:rPr>
                <w:rFonts w:ascii="Times New Roman" w:hAnsi="Times New Roman"/>
                <w:sz w:val="24"/>
                <w:szCs w:val="24"/>
              </w:rPr>
            </w:pPr>
            <w:r w:rsidRPr="00D31D62">
              <w:rPr>
                <w:rFonts w:ascii="Times New Roman" w:hAnsi="Times New Roman"/>
                <w:sz w:val="24"/>
                <w:szCs w:val="24"/>
              </w:rPr>
              <w:t xml:space="preserve">Established and maintained communication pathways for effective communication in the workplace </w:t>
            </w:r>
          </w:p>
          <w:p w14:paraId="6BF4C384" w14:textId="77777777" w:rsidR="00D31D62" w:rsidRPr="00D31D62" w:rsidRDefault="00D31D62" w:rsidP="002A7F64">
            <w:pPr>
              <w:pStyle w:val="ListParagraph"/>
              <w:numPr>
                <w:ilvl w:val="0"/>
                <w:numId w:val="227"/>
              </w:numPr>
              <w:spacing w:after="0"/>
              <w:rPr>
                <w:rFonts w:ascii="Times New Roman" w:hAnsi="Times New Roman"/>
                <w:sz w:val="24"/>
                <w:szCs w:val="24"/>
              </w:rPr>
            </w:pPr>
            <w:r w:rsidRPr="00D31D62">
              <w:rPr>
                <w:rFonts w:ascii="Times New Roman" w:hAnsi="Times New Roman"/>
                <w:sz w:val="24"/>
                <w:szCs w:val="24"/>
              </w:rPr>
              <w:lastRenderedPageBreak/>
              <w:t>Used communication strategies involving exchanges of complex oral information</w:t>
            </w:r>
          </w:p>
        </w:tc>
      </w:tr>
      <w:tr w:rsidR="00D31D62" w:rsidRPr="00D31D62" w14:paraId="28041C79" w14:textId="77777777" w:rsidTr="00430A3E">
        <w:tc>
          <w:tcPr>
            <w:tcW w:w="1330" w:type="pct"/>
            <w:tcBorders>
              <w:top w:val="single" w:sz="4" w:space="0" w:color="auto"/>
              <w:left w:val="single" w:sz="4" w:space="0" w:color="auto"/>
              <w:bottom w:val="single" w:sz="4" w:space="0" w:color="auto"/>
              <w:right w:val="single" w:sz="4" w:space="0" w:color="auto"/>
            </w:tcBorders>
            <w:hideMark/>
          </w:tcPr>
          <w:p w14:paraId="44713A13" w14:textId="77777777" w:rsidR="00D31D62" w:rsidRPr="00D31D62" w:rsidRDefault="00D31D62" w:rsidP="002A7F64">
            <w:pPr>
              <w:pStyle w:val="BodyText"/>
              <w:numPr>
                <w:ilvl w:val="0"/>
                <w:numId w:val="226"/>
              </w:numPr>
              <w:spacing w:after="0"/>
              <w:ind w:left="720" w:right="162"/>
              <w:rPr>
                <w:rFonts w:ascii="Times New Roman" w:hAnsi="Times New Roman"/>
                <w:sz w:val="24"/>
                <w:szCs w:val="24"/>
              </w:rPr>
            </w:pPr>
            <w:r w:rsidRPr="00D31D62">
              <w:rPr>
                <w:rFonts w:ascii="Times New Roman" w:hAnsi="Times New Roman"/>
                <w:sz w:val="24"/>
                <w:szCs w:val="24"/>
              </w:rPr>
              <w:lastRenderedPageBreak/>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46CDD3F4" w14:textId="77777777" w:rsidR="00D31D62" w:rsidRPr="00D31D62" w:rsidRDefault="00D31D62" w:rsidP="00430A3E">
            <w:pPr>
              <w:tabs>
                <w:tab w:val="left" w:pos="702"/>
              </w:tabs>
              <w:spacing w:after="0"/>
              <w:rPr>
                <w:rFonts w:ascii="Times New Roman" w:hAnsi="Times New Roman"/>
                <w:sz w:val="24"/>
                <w:szCs w:val="24"/>
              </w:rPr>
            </w:pPr>
            <w:r w:rsidRPr="00D31D62">
              <w:rPr>
                <w:rFonts w:ascii="Times New Roman" w:hAnsi="Times New Roman"/>
                <w:sz w:val="24"/>
                <w:szCs w:val="24"/>
              </w:rPr>
              <w:t xml:space="preserve">The following resources should be provided: </w:t>
            </w:r>
          </w:p>
          <w:p w14:paraId="61490471" w14:textId="77777777" w:rsidR="00D31D62" w:rsidRPr="00D31D62" w:rsidRDefault="00D31D62" w:rsidP="002A7F64">
            <w:pPr>
              <w:pStyle w:val="ListParagraph"/>
              <w:numPr>
                <w:ilvl w:val="0"/>
                <w:numId w:val="228"/>
              </w:numPr>
              <w:spacing w:after="0"/>
              <w:rPr>
                <w:rFonts w:ascii="Times New Roman" w:hAnsi="Times New Roman"/>
                <w:sz w:val="24"/>
                <w:szCs w:val="24"/>
                <w:lang w:val="x-none"/>
              </w:rPr>
            </w:pPr>
            <w:r w:rsidRPr="00D31D62">
              <w:rPr>
                <w:rFonts w:ascii="Times New Roman" w:hAnsi="Times New Roman"/>
                <w:sz w:val="24"/>
                <w:szCs w:val="24"/>
              </w:rPr>
              <w:t xml:space="preserve">Access to relevant workplace or appropriately simulated environment where assessment can take place </w:t>
            </w:r>
          </w:p>
          <w:p w14:paraId="493C43DC" w14:textId="77777777" w:rsidR="00D31D62" w:rsidRPr="00D31D62" w:rsidRDefault="00D31D62" w:rsidP="002A7F64">
            <w:pPr>
              <w:pStyle w:val="ListParagraph"/>
              <w:numPr>
                <w:ilvl w:val="0"/>
                <w:numId w:val="228"/>
              </w:numPr>
              <w:spacing w:after="0"/>
              <w:rPr>
                <w:rFonts w:ascii="Times New Roman" w:hAnsi="Times New Roman"/>
                <w:sz w:val="24"/>
                <w:szCs w:val="24"/>
              </w:rPr>
            </w:pPr>
            <w:r w:rsidRPr="00D31D62">
              <w:rPr>
                <w:rFonts w:ascii="Times New Roman" w:hAnsi="Times New Roman"/>
                <w:sz w:val="24"/>
                <w:szCs w:val="24"/>
              </w:rPr>
              <w:t>Materials relevant to the proposed activity or tasks</w:t>
            </w:r>
          </w:p>
        </w:tc>
      </w:tr>
      <w:tr w:rsidR="00D31D62" w:rsidRPr="00D31D62" w14:paraId="2D6039E8" w14:textId="77777777" w:rsidTr="00430A3E">
        <w:tc>
          <w:tcPr>
            <w:tcW w:w="1330" w:type="pct"/>
            <w:tcBorders>
              <w:top w:val="single" w:sz="4" w:space="0" w:color="auto"/>
              <w:left w:val="single" w:sz="4" w:space="0" w:color="auto"/>
              <w:bottom w:val="single" w:sz="4" w:space="0" w:color="auto"/>
              <w:right w:val="single" w:sz="4" w:space="0" w:color="auto"/>
            </w:tcBorders>
            <w:hideMark/>
          </w:tcPr>
          <w:p w14:paraId="40C527B9" w14:textId="77777777" w:rsidR="00D31D62" w:rsidRPr="00D31D62" w:rsidRDefault="00D31D62" w:rsidP="002A7F64">
            <w:pPr>
              <w:pStyle w:val="BodyText"/>
              <w:numPr>
                <w:ilvl w:val="0"/>
                <w:numId w:val="226"/>
              </w:numPr>
              <w:tabs>
                <w:tab w:val="left" w:pos="0"/>
              </w:tabs>
              <w:spacing w:after="0"/>
              <w:ind w:left="720" w:right="252"/>
              <w:rPr>
                <w:rFonts w:ascii="Times New Roman" w:hAnsi="Times New Roman"/>
                <w:sz w:val="24"/>
                <w:szCs w:val="24"/>
              </w:rPr>
            </w:pPr>
            <w:r w:rsidRPr="00D31D62">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6691AEE9" w14:textId="77777777" w:rsidR="00D31D62" w:rsidRPr="00D31D62" w:rsidRDefault="00D31D62" w:rsidP="00430A3E">
            <w:pPr>
              <w:tabs>
                <w:tab w:val="left" w:pos="702"/>
              </w:tabs>
              <w:spacing w:after="0"/>
              <w:rPr>
                <w:rFonts w:ascii="Times New Roman" w:hAnsi="Times New Roman"/>
                <w:sz w:val="24"/>
                <w:szCs w:val="24"/>
              </w:rPr>
            </w:pPr>
            <w:r w:rsidRPr="00D31D62">
              <w:rPr>
                <w:rFonts w:ascii="Times New Roman" w:hAnsi="Times New Roman"/>
                <w:sz w:val="24"/>
                <w:szCs w:val="24"/>
              </w:rPr>
              <w:t xml:space="preserve">Competency in this unit may be assessed through: </w:t>
            </w:r>
          </w:p>
          <w:p w14:paraId="7DEFFE27" w14:textId="77777777" w:rsidR="00D31D62" w:rsidRPr="00D31D62" w:rsidRDefault="00D31D62" w:rsidP="002A7F64">
            <w:pPr>
              <w:pStyle w:val="ListParagraph"/>
              <w:numPr>
                <w:ilvl w:val="0"/>
                <w:numId w:val="229"/>
              </w:numPr>
              <w:tabs>
                <w:tab w:val="left" w:pos="702"/>
              </w:tabs>
              <w:spacing w:after="0"/>
              <w:rPr>
                <w:rFonts w:ascii="Times New Roman" w:hAnsi="Times New Roman"/>
                <w:sz w:val="24"/>
                <w:szCs w:val="24"/>
                <w:lang w:val="x-none"/>
              </w:rPr>
            </w:pPr>
            <w:r w:rsidRPr="00D31D62">
              <w:rPr>
                <w:rFonts w:ascii="Times New Roman" w:hAnsi="Times New Roman"/>
                <w:sz w:val="24"/>
                <w:szCs w:val="24"/>
              </w:rPr>
              <w:t>Direct observation</w:t>
            </w:r>
          </w:p>
          <w:p w14:paraId="7AF61261" w14:textId="77777777" w:rsidR="00D31D62" w:rsidRPr="00D31D62" w:rsidRDefault="00D31D62" w:rsidP="002A7F64">
            <w:pPr>
              <w:pStyle w:val="ListParagraph"/>
              <w:numPr>
                <w:ilvl w:val="0"/>
                <w:numId w:val="229"/>
              </w:numPr>
              <w:tabs>
                <w:tab w:val="left" w:pos="702"/>
              </w:tabs>
              <w:spacing w:after="0"/>
              <w:rPr>
                <w:rFonts w:ascii="Times New Roman" w:hAnsi="Times New Roman"/>
                <w:sz w:val="24"/>
                <w:szCs w:val="24"/>
              </w:rPr>
            </w:pPr>
            <w:r w:rsidRPr="00D31D62">
              <w:rPr>
                <w:rFonts w:ascii="Times New Roman" w:hAnsi="Times New Roman"/>
                <w:sz w:val="24"/>
                <w:szCs w:val="24"/>
              </w:rPr>
              <w:t xml:space="preserve">Oral questioning </w:t>
            </w:r>
          </w:p>
          <w:p w14:paraId="4D2C08F3" w14:textId="77777777" w:rsidR="00D31D62" w:rsidRPr="00D31D62" w:rsidRDefault="00D31D62" w:rsidP="002A7F64">
            <w:pPr>
              <w:pStyle w:val="ListParagraph"/>
              <w:numPr>
                <w:ilvl w:val="0"/>
                <w:numId w:val="229"/>
              </w:numPr>
              <w:tabs>
                <w:tab w:val="left" w:pos="702"/>
              </w:tabs>
              <w:spacing w:after="0"/>
              <w:rPr>
                <w:rFonts w:ascii="Times New Roman" w:hAnsi="Times New Roman"/>
                <w:sz w:val="24"/>
                <w:szCs w:val="24"/>
              </w:rPr>
            </w:pPr>
            <w:r w:rsidRPr="00D31D62">
              <w:rPr>
                <w:rFonts w:ascii="Times New Roman" w:hAnsi="Times New Roman"/>
                <w:sz w:val="24"/>
                <w:szCs w:val="24"/>
              </w:rPr>
              <w:t xml:space="preserve">Written </w:t>
            </w:r>
            <w:r w:rsidRPr="00D31D62">
              <w:rPr>
                <w:rFonts w:ascii="Times New Roman" w:hAnsi="Times New Roman"/>
                <w:sz w:val="24"/>
                <w:szCs w:val="24"/>
                <w:lang w:val="en-US"/>
              </w:rPr>
              <w:t xml:space="preserve">texts </w:t>
            </w:r>
          </w:p>
        </w:tc>
      </w:tr>
      <w:tr w:rsidR="00D31D62" w:rsidRPr="00D31D62" w14:paraId="0892B378" w14:textId="77777777" w:rsidTr="00430A3E">
        <w:tc>
          <w:tcPr>
            <w:tcW w:w="1330" w:type="pct"/>
            <w:tcBorders>
              <w:top w:val="single" w:sz="4" w:space="0" w:color="auto"/>
              <w:left w:val="single" w:sz="4" w:space="0" w:color="auto"/>
              <w:bottom w:val="single" w:sz="4" w:space="0" w:color="auto"/>
              <w:right w:val="single" w:sz="4" w:space="0" w:color="auto"/>
            </w:tcBorders>
            <w:hideMark/>
          </w:tcPr>
          <w:p w14:paraId="5F9A34C6" w14:textId="77777777" w:rsidR="00D31D62" w:rsidRPr="00D31D62" w:rsidRDefault="00D31D62" w:rsidP="002A7F64">
            <w:pPr>
              <w:pStyle w:val="BodyText"/>
              <w:numPr>
                <w:ilvl w:val="0"/>
                <w:numId w:val="226"/>
              </w:numPr>
              <w:tabs>
                <w:tab w:val="left" w:pos="-5508"/>
              </w:tabs>
              <w:spacing w:after="0"/>
              <w:ind w:left="720" w:right="252"/>
              <w:rPr>
                <w:rFonts w:ascii="Times New Roman" w:hAnsi="Times New Roman"/>
                <w:sz w:val="24"/>
                <w:szCs w:val="24"/>
              </w:rPr>
            </w:pPr>
            <w:r w:rsidRPr="00D31D62">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39E77250" w14:textId="77777777" w:rsidR="00D31D62" w:rsidRPr="00D31D62" w:rsidRDefault="00D31D62" w:rsidP="00430A3E">
            <w:pPr>
              <w:pStyle w:val="BodyText"/>
              <w:tabs>
                <w:tab w:val="left" w:pos="702"/>
              </w:tabs>
              <w:spacing w:after="0"/>
              <w:rPr>
                <w:rFonts w:ascii="Times New Roman" w:hAnsi="Times New Roman"/>
                <w:sz w:val="24"/>
                <w:szCs w:val="24"/>
              </w:rPr>
            </w:pPr>
            <w:r w:rsidRPr="00D31D62">
              <w:rPr>
                <w:rFonts w:ascii="Times New Roman" w:hAnsi="Times New Roman"/>
                <w:sz w:val="24"/>
                <w:szCs w:val="24"/>
              </w:rPr>
              <w:t>Competency may be assessed:</w:t>
            </w:r>
          </w:p>
          <w:p w14:paraId="7F192D7E" w14:textId="77777777" w:rsidR="00D31D62" w:rsidRPr="00D31D62" w:rsidRDefault="00D31D62" w:rsidP="002A7F64">
            <w:pPr>
              <w:pStyle w:val="ListParagraph"/>
              <w:numPr>
                <w:ilvl w:val="0"/>
                <w:numId w:val="230"/>
              </w:numPr>
              <w:spacing w:after="0"/>
              <w:ind w:left="376"/>
              <w:rPr>
                <w:rFonts w:ascii="Times New Roman" w:hAnsi="Times New Roman"/>
                <w:sz w:val="24"/>
                <w:szCs w:val="24"/>
                <w:lang w:val="x-none"/>
              </w:rPr>
            </w:pPr>
            <w:r w:rsidRPr="00D31D62">
              <w:rPr>
                <w:rFonts w:ascii="Times New Roman" w:hAnsi="Times New Roman"/>
                <w:sz w:val="24"/>
                <w:szCs w:val="24"/>
              </w:rPr>
              <w:t>On-the-job</w:t>
            </w:r>
          </w:p>
          <w:p w14:paraId="03F33117" w14:textId="77777777" w:rsidR="00D31D62" w:rsidRPr="00D31D62" w:rsidRDefault="00D31D62" w:rsidP="002A7F64">
            <w:pPr>
              <w:pStyle w:val="ListParagraph"/>
              <w:numPr>
                <w:ilvl w:val="0"/>
                <w:numId w:val="230"/>
              </w:numPr>
              <w:spacing w:after="0"/>
              <w:ind w:left="376"/>
              <w:rPr>
                <w:rFonts w:ascii="Times New Roman" w:hAnsi="Times New Roman"/>
                <w:sz w:val="24"/>
                <w:szCs w:val="24"/>
              </w:rPr>
            </w:pPr>
            <w:r w:rsidRPr="00D31D62">
              <w:rPr>
                <w:rFonts w:ascii="Times New Roman" w:hAnsi="Times New Roman"/>
                <w:sz w:val="24"/>
                <w:szCs w:val="24"/>
              </w:rPr>
              <w:t>Off-the –job</w:t>
            </w:r>
          </w:p>
          <w:p w14:paraId="23AEEBA4" w14:textId="77777777" w:rsidR="00D31D62" w:rsidRPr="00D31D62" w:rsidRDefault="00D31D62" w:rsidP="002A7F64">
            <w:pPr>
              <w:pStyle w:val="BodyText"/>
              <w:numPr>
                <w:ilvl w:val="0"/>
                <w:numId w:val="230"/>
              </w:numPr>
              <w:tabs>
                <w:tab w:val="left" w:pos="702"/>
              </w:tabs>
              <w:spacing w:after="0"/>
              <w:ind w:left="376"/>
              <w:rPr>
                <w:rFonts w:ascii="Times New Roman" w:hAnsi="Times New Roman"/>
                <w:sz w:val="24"/>
                <w:szCs w:val="24"/>
              </w:rPr>
            </w:pPr>
            <w:r w:rsidRPr="00D31D62">
              <w:rPr>
                <w:rFonts w:ascii="Times New Roman" w:hAnsi="Times New Roman"/>
                <w:sz w:val="24"/>
                <w:szCs w:val="24"/>
              </w:rPr>
              <w:t xml:space="preserve">During Industrial attachment </w:t>
            </w:r>
          </w:p>
        </w:tc>
      </w:tr>
      <w:tr w:rsidR="00D31D62" w:rsidRPr="00D31D62" w14:paraId="5C14192D" w14:textId="77777777" w:rsidTr="00430A3E">
        <w:tc>
          <w:tcPr>
            <w:tcW w:w="1330" w:type="pct"/>
            <w:tcBorders>
              <w:top w:val="single" w:sz="4" w:space="0" w:color="auto"/>
              <w:left w:val="single" w:sz="4" w:space="0" w:color="auto"/>
              <w:bottom w:val="single" w:sz="4" w:space="0" w:color="auto"/>
              <w:right w:val="single" w:sz="4" w:space="0" w:color="auto"/>
            </w:tcBorders>
            <w:hideMark/>
          </w:tcPr>
          <w:p w14:paraId="7EFBC19B" w14:textId="77777777" w:rsidR="00D31D62" w:rsidRPr="00D31D62" w:rsidRDefault="00D31D62" w:rsidP="002A7F64">
            <w:pPr>
              <w:pStyle w:val="BodyText"/>
              <w:numPr>
                <w:ilvl w:val="0"/>
                <w:numId w:val="226"/>
              </w:numPr>
              <w:tabs>
                <w:tab w:val="left" w:pos="-5508"/>
              </w:tabs>
              <w:spacing w:after="0"/>
              <w:ind w:left="720" w:right="252"/>
              <w:rPr>
                <w:rFonts w:ascii="Times New Roman" w:hAnsi="Times New Roman"/>
                <w:sz w:val="24"/>
                <w:szCs w:val="24"/>
              </w:rPr>
            </w:pPr>
            <w:r w:rsidRPr="00D31D62">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1B3F4E4C" w14:textId="77777777" w:rsidR="00D31D62" w:rsidRPr="00D31D62" w:rsidRDefault="00D31D62" w:rsidP="00430A3E">
            <w:pPr>
              <w:jc w:val="both"/>
              <w:rPr>
                <w:rFonts w:ascii="Times New Roman" w:hAnsi="Times New Roman"/>
                <w:sz w:val="24"/>
                <w:szCs w:val="24"/>
              </w:rPr>
            </w:pPr>
            <w:r w:rsidRPr="00D31D62">
              <w:rPr>
                <w:rFonts w:ascii="Times New Roman" w:hAnsi="Times New Roman"/>
                <w:sz w:val="24"/>
                <w:szCs w:val="24"/>
              </w:rPr>
              <w:t>Holistic assessment with other units relevant to the industry sector, workplace and job role is recommended.</w:t>
            </w:r>
          </w:p>
          <w:p w14:paraId="66AB7E2B" w14:textId="77777777" w:rsidR="00D31D62" w:rsidRPr="00D31D62" w:rsidRDefault="00D31D62" w:rsidP="00430A3E">
            <w:pPr>
              <w:pStyle w:val="BodyText"/>
              <w:tabs>
                <w:tab w:val="left" w:pos="702"/>
              </w:tabs>
              <w:rPr>
                <w:rFonts w:ascii="Times New Roman" w:hAnsi="Times New Roman"/>
                <w:sz w:val="24"/>
                <w:szCs w:val="24"/>
              </w:rPr>
            </w:pPr>
          </w:p>
        </w:tc>
      </w:tr>
    </w:tbl>
    <w:p w14:paraId="0A16C039" w14:textId="77777777" w:rsidR="00D31D62" w:rsidRPr="00D31D62" w:rsidRDefault="00D31D62" w:rsidP="00D31D62">
      <w:pPr>
        <w:spacing w:after="0"/>
        <w:rPr>
          <w:rFonts w:ascii="Times New Roman" w:hAnsi="Times New Roman"/>
          <w:sz w:val="24"/>
          <w:szCs w:val="24"/>
        </w:rPr>
      </w:pPr>
    </w:p>
    <w:p w14:paraId="25D8FB43" w14:textId="77777777" w:rsidR="00D31D62" w:rsidRPr="00D31D62" w:rsidRDefault="00D31D62" w:rsidP="00D31D62">
      <w:pPr>
        <w:rPr>
          <w:rFonts w:ascii="Times New Roman" w:eastAsiaTheme="majorEastAsia" w:hAnsi="Times New Roman"/>
          <w:b/>
          <w:sz w:val="24"/>
          <w:szCs w:val="24"/>
        </w:rPr>
      </w:pPr>
      <w:r w:rsidRPr="00D31D62">
        <w:rPr>
          <w:rFonts w:ascii="Times New Roman" w:hAnsi="Times New Roman"/>
          <w:b/>
          <w:sz w:val="24"/>
          <w:szCs w:val="24"/>
        </w:rPr>
        <w:br w:type="page"/>
      </w:r>
    </w:p>
    <w:p w14:paraId="102C07CB" w14:textId="77777777" w:rsidR="00D31D62" w:rsidRPr="00D31D62" w:rsidRDefault="00D31D62" w:rsidP="004840B0">
      <w:pPr>
        <w:pStyle w:val="Heading2"/>
        <w:rPr>
          <w:lang w:eastAsia="en-GB"/>
        </w:rPr>
      </w:pPr>
      <w:bookmarkStart w:id="42" w:name="_Toc65851032"/>
      <w:bookmarkStart w:id="43" w:name="_Toc74650925"/>
      <w:bookmarkEnd w:id="40"/>
      <w:r w:rsidRPr="00D31D62">
        <w:lastRenderedPageBreak/>
        <w:t>DEMONSTRATE DIGITAL LITERACY</w:t>
      </w:r>
      <w:bookmarkEnd w:id="42"/>
      <w:bookmarkEnd w:id="43"/>
    </w:p>
    <w:p w14:paraId="04A4D42E" w14:textId="77777777" w:rsidR="000722E2" w:rsidRDefault="000722E2" w:rsidP="00D31D62">
      <w:pPr>
        <w:tabs>
          <w:tab w:val="left" w:pos="2880"/>
        </w:tabs>
        <w:spacing w:after="0"/>
        <w:jc w:val="both"/>
        <w:rPr>
          <w:rFonts w:ascii="Times New Roman" w:hAnsi="Times New Roman"/>
          <w:b/>
          <w:sz w:val="24"/>
          <w:szCs w:val="24"/>
        </w:rPr>
      </w:pPr>
    </w:p>
    <w:p w14:paraId="0433B10B" w14:textId="7628572A" w:rsidR="00D31D62" w:rsidRPr="00D31D62" w:rsidRDefault="00D31D62" w:rsidP="00D31D62">
      <w:pPr>
        <w:tabs>
          <w:tab w:val="left" w:pos="2880"/>
        </w:tabs>
        <w:spacing w:after="0"/>
        <w:jc w:val="both"/>
        <w:rPr>
          <w:rFonts w:ascii="Times New Roman" w:hAnsi="Times New Roman"/>
          <w:b/>
          <w:sz w:val="24"/>
          <w:szCs w:val="24"/>
        </w:rPr>
      </w:pPr>
      <w:r w:rsidRPr="00D31D62">
        <w:rPr>
          <w:rFonts w:ascii="Times New Roman" w:hAnsi="Times New Roman"/>
          <w:b/>
          <w:sz w:val="24"/>
          <w:szCs w:val="24"/>
        </w:rPr>
        <w:t xml:space="preserve">UNIT CODE: </w:t>
      </w:r>
      <w:r w:rsidR="000722E2">
        <w:rPr>
          <w:rFonts w:ascii="Times New Roman" w:hAnsi="Times New Roman"/>
          <w:bCs/>
          <w:sz w:val="24"/>
          <w:szCs w:val="24"/>
        </w:rPr>
        <w:t>CON/CO/CET/</w:t>
      </w:r>
      <w:r w:rsidRPr="00D31D62">
        <w:rPr>
          <w:rFonts w:ascii="Times New Roman" w:hAnsi="Times New Roman"/>
          <w:bCs/>
          <w:sz w:val="24"/>
          <w:szCs w:val="24"/>
        </w:rPr>
        <w:t>BC/02/6/A</w:t>
      </w:r>
    </w:p>
    <w:p w14:paraId="4E1BB29C" w14:textId="77777777" w:rsidR="00D31D62" w:rsidRPr="00D31D62" w:rsidRDefault="00D31D62" w:rsidP="00D31D62">
      <w:pPr>
        <w:tabs>
          <w:tab w:val="left" w:pos="2880"/>
        </w:tabs>
        <w:spacing w:after="0"/>
        <w:jc w:val="both"/>
        <w:rPr>
          <w:rFonts w:ascii="Times New Roman" w:hAnsi="Times New Roman"/>
          <w:b/>
          <w:sz w:val="24"/>
          <w:szCs w:val="24"/>
        </w:rPr>
      </w:pPr>
    </w:p>
    <w:p w14:paraId="179FECAE" w14:textId="77777777" w:rsidR="00D31D62" w:rsidRPr="00D31D62" w:rsidRDefault="00D31D62" w:rsidP="00D31D62">
      <w:pPr>
        <w:tabs>
          <w:tab w:val="left" w:pos="2880"/>
        </w:tabs>
        <w:spacing w:after="0"/>
        <w:jc w:val="both"/>
        <w:rPr>
          <w:rFonts w:ascii="Times New Roman" w:hAnsi="Times New Roman"/>
          <w:b/>
          <w:sz w:val="24"/>
          <w:szCs w:val="24"/>
        </w:rPr>
      </w:pPr>
      <w:r w:rsidRPr="00D31D62">
        <w:rPr>
          <w:rFonts w:ascii="Times New Roman" w:hAnsi="Times New Roman"/>
          <w:b/>
          <w:sz w:val="24"/>
          <w:szCs w:val="24"/>
        </w:rPr>
        <w:t xml:space="preserve">UNIT DESCRIPTION </w:t>
      </w:r>
    </w:p>
    <w:p w14:paraId="6D47992A" w14:textId="77777777" w:rsidR="00D31D62" w:rsidRPr="00D31D62" w:rsidRDefault="00D31D62" w:rsidP="00D31D62">
      <w:pPr>
        <w:spacing w:after="0"/>
        <w:jc w:val="both"/>
        <w:rPr>
          <w:rFonts w:ascii="Times New Roman" w:hAnsi="Times New Roman"/>
          <w:sz w:val="24"/>
          <w:szCs w:val="24"/>
        </w:rPr>
      </w:pPr>
      <w:r w:rsidRPr="00D31D62">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6ECBC4CF" w14:textId="77777777" w:rsidR="00D31D62" w:rsidRPr="00D31D62" w:rsidRDefault="00D31D62" w:rsidP="00D31D62">
      <w:pPr>
        <w:rPr>
          <w:rFonts w:ascii="Times New Roman" w:hAnsi="Times New Roman"/>
          <w:b/>
          <w:sz w:val="24"/>
          <w:szCs w:val="24"/>
        </w:rPr>
      </w:pPr>
    </w:p>
    <w:p w14:paraId="1A4A306A" w14:textId="77777777" w:rsidR="00D31D62" w:rsidRPr="00D31D62" w:rsidRDefault="00D31D62" w:rsidP="00D31D62">
      <w:pPr>
        <w:rPr>
          <w:rFonts w:ascii="Times New Roman" w:hAnsi="Times New Roman"/>
          <w:sz w:val="24"/>
          <w:szCs w:val="24"/>
        </w:rPr>
      </w:pPr>
      <w:r w:rsidRPr="00D31D6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6623"/>
      </w:tblGrid>
      <w:tr w:rsidR="00D31D62" w:rsidRPr="00D31D62" w14:paraId="772BED90" w14:textId="77777777" w:rsidTr="00430A3E">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3005AF" w14:textId="77777777" w:rsidR="00D31D62" w:rsidRPr="00D31D62" w:rsidRDefault="00D31D62" w:rsidP="00430A3E">
            <w:pPr>
              <w:rPr>
                <w:rFonts w:ascii="Times New Roman" w:hAnsi="Times New Roman"/>
                <w:b/>
                <w:sz w:val="24"/>
                <w:szCs w:val="24"/>
              </w:rPr>
            </w:pPr>
            <w:r w:rsidRPr="00D31D62">
              <w:rPr>
                <w:rFonts w:ascii="Times New Roman" w:hAnsi="Times New Roman"/>
                <w:b/>
                <w:sz w:val="24"/>
                <w:szCs w:val="24"/>
              </w:rPr>
              <w:t xml:space="preserve">ELEMENT </w:t>
            </w:r>
          </w:p>
          <w:p w14:paraId="6C56E6BC" w14:textId="77777777" w:rsidR="00D31D62" w:rsidRPr="00D31D62" w:rsidRDefault="00D31D62" w:rsidP="00430A3E">
            <w:pPr>
              <w:rPr>
                <w:rFonts w:ascii="Times New Roman" w:hAnsi="Times New Roman"/>
                <w:sz w:val="24"/>
                <w:szCs w:val="24"/>
              </w:rPr>
            </w:pPr>
            <w:r w:rsidRPr="00D31D62">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CDEA42B" w14:textId="77777777" w:rsidR="00D31D62" w:rsidRPr="00D31D62" w:rsidRDefault="00D31D62" w:rsidP="00430A3E">
            <w:pPr>
              <w:rPr>
                <w:rFonts w:ascii="Times New Roman" w:hAnsi="Times New Roman"/>
                <w:b/>
                <w:sz w:val="24"/>
                <w:szCs w:val="24"/>
              </w:rPr>
            </w:pPr>
            <w:r w:rsidRPr="00D31D62">
              <w:rPr>
                <w:rFonts w:ascii="Times New Roman" w:hAnsi="Times New Roman"/>
                <w:b/>
                <w:sz w:val="24"/>
                <w:szCs w:val="24"/>
              </w:rPr>
              <w:t>PERFORMANCE CRITERIA</w:t>
            </w:r>
          </w:p>
          <w:p w14:paraId="644CF8C9" w14:textId="77777777" w:rsidR="00D31D62" w:rsidRPr="00D31D62" w:rsidRDefault="00D31D62" w:rsidP="00430A3E">
            <w:pPr>
              <w:rPr>
                <w:rFonts w:ascii="Times New Roman" w:hAnsi="Times New Roman"/>
                <w:sz w:val="24"/>
                <w:szCs w:val="24"/>
              </w:rPr>
            </w:pPr>
            <w:r w:rsidRPr="00D31D62">
              <w:rPr>
                <w:rFonts w:ascii="Times New Roman" w:hAnsi="Times New Roman"/>
                <w:sz w:val="24"/>
                <w:szCs w:val="24"/>
              </w:rPr>
              <w:t>These are assessable statements which specify the required level of performance for each of the elements.</w:t>
            </w:r>
          </w:p>
          <w:p w14:paraId="77F117D3" w14:textId="77777777" w:rsidR="00D31D62" w:rsidRPr="00D31D62" w:rsidRDefault="00D31D62" w:rsidP="00430A3E">
            <w:pPr>
              <w:rPr>
                <w:rFonts w:ascii="Times New Roman" w:hAnsi="Times New Roman"/>
                <w:b/>
                <w:sz w:val="24"/>
                <w:szCs w:val="24"/>
              </w:rPr>
            </w:pPr>
            <w:r w:rsidRPr="00D31D62">
              <w:rPr>
                <w:rFonts w:ascii="Times New Roman" w:hAnsi="Times New Roman"/>
                <w:b/>
                <w:i/>
                <w:sz w:val="24"/>
                <w:szCs w:val="24"/>
              </w:rPr>
              <w:t>Bold and italicized terms are elaborated in the Range</w:t>
            </w:r>
          </w:p>
        </w:tc>
      </w:tr>
      <w:tr w:rsidR="00D31D62" w:rsidRPr="00D31D62" w14:paraId="6A83B2FC" w14:textId="77777777" w:rsidTr="00430A3E">
        <w:tc>
          <w:tcPr>
            <w:tcW w:w="1327" w:type="pct"/>
            <w:tcBorders>
              <w:top w:val="single" w:sz="4" w:space="0" w:color="auto"/>
              <w:left w:val="single" w:sz="4" w:space="0" w:color="auto"/>
              <w:bottom w:val="single" w:sz="4" w:space="0" w:color="auto"/>
              <w:right w:val="single" w:sz="4" w:space="0" w:color="auto"/>
            </w:tcBorders>
            <w:hideMark/>
          </w:tcPr>
          <w:p w14:paraId="6B45AD83" w14:textId="77777777" w:rsidR="00D31D62" w:rsidRPr="00D31D62" w:rsidRDefault="00D31D62" w:rsidP="002A7F64">
            <w:pPr>
              <w:pStyle w:val="BodyText"/>
              <w:numPr>
                <w:ilvl w:val="0"/>
                <w:numId w:val="6"/>
              </w:numPr>
              <w:ind w:right="72"/>
              <w:rPr>
                <w:rFonts w:ascii="Times New Roman" w:hAnsi="Times New Roman"/>
                <w:sz w:val="24"/>
                <w:szCs w:val="24"/>
              </w:rPr>
            </w:pPr>
            <w:r w:rsidRPr="00D31D62">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6B1E72B3"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Concepts of ICT are determined in accordance with computer equipment</w:t>
            </w:r>
          </w:p>
          <w:p w14:paraId="0A231D77"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Classifications of computers are determined in accordance with manufacturers specification</w:t>
            </w:r>
          </w:p>
          <w:p w14:paraId="002E0905"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Appropriate computer software is identified according to manufacturer’s specification</w:t>
            </w:r>
          </w:p>
          <w:p w14:paraId="011CAD6F"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Appropriate computer hardware is identified according to manufacturer’s specification</w:t>
            </w:r>
          </w:p>
          <w:p w14:paraId="443619AC"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Functions and commands of operating system are determined in accordance with manufacturer’s specification</w:t>
            </w:r>
          </w:p>
        </w:tc>
      </w:tr>
      <w:tr w:rsidR="00D31D62" w:rsidRPr="00D31D62" w14:paraId="2455BE7E" w14:textId="77777777" w:rsidTr="00430A3E">
        <w:tc>
          <w:tcPr>
            <w:tcW w:w="1327" w:type="pct"/>
            <w:tcBorders>
              <w:top w:val="single" w:sz="4" w:space="0" w:color="auto"/>
              <w:left w:val="single" w:sz="4" w:space="0" w:color="auto"/>
              <w:bottom w:val="single" w:sz="4" w:space="0" w:color="auto"/>
              <w:right w:val="single" w:sz="4" w:space="0" w:color="auto"/>
            </w:tcBorders>
            <w:hideMark/>
          </w:tcPr>
          <w:p w14:paraId="5976685A" w14:textId="77777777" w:rsidR="00D31D62" w:rsidRPr="00D31D62" w:rsidRDefault="00D31D62" w:rsidP="002A7F64">
            <w:pPr>
              <w:pStyle w:val="BodyText"/>
              <w:numPr>
                <w:ilvl w:val="0"/>
                <w:numId w:val="6"/>
              </w:numPr>
              <w:ind w:right="72"/>
              <w:rPr>
                <w:rFonts w:ascii="Times New Roman" w:hAnsi="Times New Roman"/>
                <w:sz w:val="24"/>
                <w:szCs w:val="24"/>
              </w:rPr>
            </w:pPr>
            <w:r w:rsidRPr="00D31D62">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2E8E39BC"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b/>
                <w:i/>
                <w:sz w:val="24"/>
                <w:szCs w:val="24"/>
              </w:rPr>
              <w:t>Data security and privacy are classified</w:t>
            </w:r>
            <w:r w:rsidRPr="00D31D62">
              <w:rPr>
                <w:rFonts w:ascii="Times New Roman" w:hAnsi="Times New Roman"/>
                <w:sz w:val="24"/>
                <w:szCs w:val="24"/>
              </w:rPr>
              <w:t xml:space="preserve"> in accordance with the prevailing technology</w:t>
            </w:r>
          </w:p>
          <w:p w14:paraId="2149B080"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b/>
                <w:i/>
                <w:sz w:val="24"/>
                <w:szCs w:val="24"/>
              </w:rPr>
              <w:t>Security threats</w:t>
            </w:r>
            <w:r w:rsidRPr="00D31D62">
              <w:rPr>
                <w:rFonts w:ascii="Times New Roman" w:hAnsi="Times New Roman"/>
                <w:sz w:val="24"/>
                <w:szCs w:val="24"/>
              </w:rPr>
              <w:t xml:space="preserve"> reidentified </w:t>
            </w:r>
            <w:r w:rsidRPr="00D31D62">
              <w:rPr>
                <w:rFonts w:ascii="Times New Roman" w:hAnsi="Times New Roman"/>
                <w:b/>
                <w:i/>
                <w:sz w:val="24"/>
                <w:szCs w:val="24"/>
              </w:rPr>
              <w:t>and control measures</w:t>
            </w:r>
            <w:r w:rsidRPr="00D31D62">
              <w:rPr>
                <w:rFonts w:ascii="Times New Roman" w:hAnsi="Times New Roman"/>
                <w:sz w:val="24"/>
                <w:szCs w:val="24"/>
              </w:rPr>
              <w:t xml:space="preserve"> are applied in accordance with laws governing protection of ICT</w:t>
            </w:r>
          </w:p>
          <w:p w14:paraId="2304D1C1"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Computer threats and crimes are detected in accordance to Information Management security guidelines</w:t>
            </w:r>
          </w:p>
          <w:p w14:paraId="0AEF95E2"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 xml:space="preserve">Protection against computer crimes is undertaken in accordance with laws governing protection of ICT  </w:t>
            </w:r>
          </w:p>
        </w:tc>
      </w:tr>
      <w:tr w:rsidR="00D31D62" w:rsidRPr="00D31D62" w14:paraId="22DE7D89" w14:textId="77777777" w:rsidTr="00430A3E">
        <w:tc>
          <w:tcPr>
            <w:tcW w:w="1327" w:type="pct"/>
            <w:tcBorders>
              <w:top w:val="single" w:sz="4" w:space="0" w:color="auto"/>
              <w:left w:val="single" w:sz="4" w:space="0" w:color="auto"/>
              <w:bottom w:val="single" w:sz="4" w:space="0" w:color="auto"/>
              <w:right w:val="single" w:sz="4" w:space="0" w:color="auto"/>
            </w:tcBorders>
            <w:hideMark/>
          </w:tcPr>
          <w:p w14:paraId="0879B4E1" w14:textId="77777777" w:rsidR="00D31D62" w:rsidRPr="00D31D62" w:rsidRDefault="00D31D62" w:rsidP="002A7F64">
            <w:pPr>
              <w:pStyle w:val="BodyText"/>
              <w:numPr>
                <w:ilvl w:val="0"/>
                <w:numId w:val="6"/>
              </w:numPr>
              <w:tabs>
                <w:tab w:val="left" w:pos="2052"/>
              </w:tabs>
              <w:ind w:right="72"/>
              <w:rPr>
                <w:rFonts w:ascii="Times New Roman" w:hAnsi="Times New Roman"/>
                <w:sz w:val="24"/>
                <w:szCs w:val="24"/>
              </w:rPr>
            </w:pPr>
            <w:r w:rsidRPr="00D31D62">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01CCBB1"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b/>
                <w:i/>
                <w:sz w:val="24"/>
                <w:szCs w:val="24"/>
              </w:rPr>
              <w:t>Word processing concepts</w:t>
            </w:r>
            <w:r w:rsidRPr="00D31D62">
              <w:rPr>
                <w:rFonts w:ascii="Times New Roman" w:hAnsi="Times New Roman"/>
                <w:sz w:val="24"/>
                <w:szCs w:val="24"/>
              </w:rPr>
              <w:t xml:space="preserve"> are applied in resolving workplace tasks, report writing and documentation as per the job requirements</w:t>
            </w:r>
          </w:p>
          <w:p w14:paraId="2BBF28BB"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b/>
                <w:i/>
                <w:sz w:val="24"/>
                <w:szCs w:val="24"/>
              </w:rPr>
              <w:t>Word processing utilities</w:t>
            </w:r>
            <w:r w:rsidRPr="00D31D62">
              <w:rPr>
                <w:rFonts w:ascii="Times New Roman" w:hAnsi="Times New Roman"/>
                <w:sz w:val="24"/>
                <w:szCs w:val="24"/>
              </w:rPr>
              <w:t xml:space="preserve"> are applied in accordance with workplace procedures</w:t>
            </w:r>
          </w:p>
          <w:p w14:paraId="5F8A6932"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lastRenderedPageBreak/>
              <w:t>Worksheet layout is prepared in accordance with work procedures</w:t>
            </w:r>
          </w:p>
          <w:p w14:paraId="5BF28625"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 xml:space="preserve">Worksheet is built and data manipulated in the worksheet in accordance with workplace procedures  </w:t>
            </w:r>
          </w:p>
          <w:p w14:paraId="02111143"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Continuous data manipulated on worksheet is undertaken in accordance with work requirements</w:t>
            </w:r>
          </w:p>
          <w:p w14:paraId="63CFE651"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Database design and manipulation is undertaken in accordance with office procedures</w:t>
            </w:r>
          </w:p>
          <w:p w14:paraId="39C3AD5C"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 xml:space="preserve">Data sorting, indexing, storage, retrieval and security is provided in accordance with workplace procedures </w:t>
            </w:r>
          </w:p>
        </w:tc>
      </w:tr>
      <w:tr w:rsidR="00D31D62" w:rsidRPr="00D31D62" w14:paraId="77B35D7C" w14:textId="77777777" w:rsidTr="00430A3E">
        <w:tc>
          <w:tcPr>
            <w:tcW w:w="1327" w:type="pct"/>
            <w:tcBorders>
              <w:top w:val="single" w:sz="4" w:space="0" w:color="auto"/>
              <w:left w:val="single" w:sz="4" w:space="0" w:color="auto"/>
              <w:bottom w:val="single" w:sz="4" w:space="0" w:color="auto"/>
              <w:right w:val="single" w:sz="4" w:space="0" w:color="auto"/>
            </w:tcBorders>
            <w:hideMark/>
          </w:tcPr>
          <w:p w14:paraId="4C82C5D0" w14:textId="77777777" w:rsidR="00D31D62" w:rsidRPr="00D31D62" w:rsidRDefault="00D31D62" w:rsidP="002A7F64">
            <w:pPr>
              <w:pStyle w:val="BodyText"/>
              <w:numPr>
                <w:ilvl w:val="0"/>
                <w:numId w:val="6"/>
              </w:numPr>
              <w:ind w:right="72"/>
              <w:rPr>
                <w:rFonts w:ascii="Times New Roman" w:hAnsi="Times New Roman"/>
                <w:sz w:val="24"/>
                <w:szCs w:val="24"/>
              </w:rPr>
            </w:pPr>
            <w:r w:rsidRPr="00D31D62">
              <w:rPr>
                <w:rFonts w:ascii="Times New Roman" w:hAnsi="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FEB9C9F"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Electronic mail addresses are opened and applied in workplace communication in accordance with office policy</w:t>
            </w:r>
          </w:p>
          <w:p w14:paraId="1CE4545C"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Office internet functions are defined and executed in accordance with office procedures</w:t>
            </w:r>
          </w:p>
          <w:p w14:paraId="7E8503AB"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b/>
                <w:i/>
                <w:sz w:val="24"/>
                <w:szCs w:val="24"/>
              </w:rPr>
              <w:t>Network configuration</w:t>
            </w:r>
            <w:r w:rsidRPr="00D31D62">
              <w:rPr>
                <w:rFonts w:ascii="Times New Roman" w:hAnsi="Times New Roman"/>
                <w:sz w:val="24"/>
                <w:szCs w:val="24"/>
              </w:rPr>
              <w:t xml:space="preserve"> is determined in accordance with office operations procedures </w:t>
            </w:r>
          </w:p>
          <w:p w14:paraId="4FEAA471"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 xml:space="preserve">Official World Wide Web is installed and managed according to workplace procedures </w:t>
            </w:r>
          </w:p>
        </w:tc>
      </w:tr>
      <w:tr w:rsidR="00D31D62" w:rsidRPr="00D31D62" w14:paraId="4CB8DE44" w14:textId="77777777" w:rsidTr="00430A3E">
        <w:tc>
          <w:tcPr>
            <w:tcW w:w="1327" w:type="pct"/>
            <w:tcBorders>
              <w:top w:val="single" w:sz="4" w:space="0" w:color="auto"/>
              <w:left w:val="single" w:sz="4" w:space="0" w:color="auto"/>
              <w:bottom w:val="single" w:sz="4" w:space="0" w:color="auto"/>
              <w:right w:val="single" w:sz="4" w:space="0" w:color="auto"/>
            </w:tcBorders>
            <w:hideMark/>
          </w:tcPr>
          <w:p w14:paraId="37166777" w14:textId="77777777" w:rsidR="00D31D62" w:rsidRPr="00D31D62" w:rsidRDefault="00D31D62" w:rsidP="002A7F64">
            <w:pPr>
              <w:pStyle w:val="BodyText"/>
              <w:numPr>
                <w:ilvl w:val="0"/>
                <w:numId w:val="6"/>
              </w:numPr>
              <w:ind w:right="72"/>
              <w:rPr>
                <w:rFonts w:ascii="Times New Roman" w:hAnsi="Times New Roman"/>
                <w:sz w:val="24"/>
                <w:szCs w:val="24"/>
              </w:rPr>
            </w:pPr>
            <w:r w:rsidRPr="00D31D62">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718C1F29"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 xml:space="preserve">Desktop publishing functions and tools are identified in accordance with manufactures specifications </w:t>
            </w:r>
          </w:p>
          <w:p w14:paraId="27946D6B"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Desktop publishing tools are developed in accordance with work requirements</w:t>
            </w:r>
          </w:p>
          <w:p w14:paraId="04366FBA"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Desktop publishing tools are applied in accordance with workplace requirements</w:t>
            </w:r>
          </w:p>
          <w:p w14:paraId="3768DB7B"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Typeset work is enhanced in accordance with workplace standards</w:t>
            </w:r>
          </w:p>
        </w:tc>
      </w:tr>
      <w:tr w:rsidR="00D31D62" w:rsidRPr="00D31D62" w14:paraId="6232D26F" w14:textId="77777777" w:rsidTr="00430A3E">
        <w:tc>
          <w:tcPr>
            <w:tcW w:w="1327" w:type="pct"/>
            <w:tcBorders>
              <w:top w:val="single" w:sz="4" w:space="0" w:color="auto"/>
              <w:left w:val="single" w:sz="4" w:space="0" w:color="auto"/>
              <w:bottom w:val="single" w:sz="4" w:space="0" w:color="auto"/>
              <w:right w:val="single" w:sz="4" w:space="0" w:color="auto"/>
            </w:tcBorders>
            <w:hideMark/>
          </w:tcPr>
          <w:p w14:paraId="6B33B5B6" w14:textId="77777777" w:rsidR="00D31D62" w:rsidRPr="00D31D62" w:rsidRDefault="00D31D62" w:rsidP="002A7F64">
            <w:pPr>
              <w:pStyle w:val="BodyText"/>
              <w:numPr>
                <w:ilvl w:val="0"/>
                <w:numId w:val="6"/>
              </w:numPr>
              <w:ind w:right="72"/>
              <w:rPr>
                <w:rFonts w:ascii="Times New Roman" w:hAnsi="Times New Roman"/>
                <w:sz w:val="24"/>
                <w:szCs w:val="24"/>
              </w:rPr>
            </w:pPr>
            <w:r w:rsidRPr="00D31D62">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39CEED3F"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Types of presentation packages are identified in accordance with office requirements</w:t>
            </w:r>
          </w:p>
          <w:p w14:paraId="5270538A"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Slides are created and formulated in accordance with workplace procedures</w:t>
            </w:r>
          </w:p>
          <w:p w14:paraId="3A41C42D"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Slides are edited and run-in accordance with work procedures</w:t>
            </w:r>
          </w:p>
          <w:p w14:paraId="080FD389" w14:textId="77777777" w:rsidR="00D31D62" w:rsidRPr="00D31D62" w:rsidRDefault="00D31D62" w:rsidP="002A7F64">
            <w:pPr>
              <w:numPr>
                <w:ilvl w:val="1"/>
                <w:numId w:val="6"/>
              </w:numPr>
              <w:tabs>
                <w:tab w:val="left" w:pos="655"/>
              </w:tabs>
              <w:spacing w:after="0"/>
              <w:rPr>
                <w:rFonts w:ascii="Times New Roman" w:hAnsi="Times New Roman"/>
                <w:sz w:val="24"/>
                <w:szCs w:val="24"/>
              </w:rPr>
            </w:pPr>
            <w:r w:rsidRPr="00D31D62">
              <w:rPr>
                <w:rFonts w:ascii="Times New Roman" w:hAnsi="Times New Roman"/>
                <w:sz w:val="24"/>
                <w:szCs w:val="24"/>
              </w:rPr>
              <w:t xml:space="preserve">Slides and handouts are printed according to work requirements </w:t>
            </w:r>
          </w:p>
        </w:tc>
      </w:tr>
    </w:tbl>
    <w:p w14:paraId="52BFD7D8" w14:textId="77777777" w:rsidR="00D31D62" w:rsidRPr="00D31D62" w:rsidRDefault="00D31D62" w:rsidP="00D31D62">
      <w:pPr>
        <w:rPr>
          <w:rFonts w:ascii="Times New Roman" w:hAnsi="Times New Roman"/>
          <w:b/>
          <w:sz w:val="24"/>
          <w:szCs w:val="24"/>
        </w:rPr>
      </w:pPr>
    </w:p>
    <w:p w14:paraId="24C86C69" w14:textId="77777777" w:rsidR="00D31D62" w:rsidRPr="00D31D62" w:rsidRDefault="00D31D62" w:rsidP="00D31D62">
      <w:pPr>
        <w:spacing w:after="0"/>
        <w:rPr>
          <w:rFonts w:ascii="Times New Roman" w:hAnsi="Times New Roman"/>
          <w:b/>
          <w:sz w:val="24"/>
          <w:szCs w:val="24"/>
        </w:rPr>
      </w:pPr>
      <w:r w:rsidRPr="00D31D62">
        <w:rPr>
          <w:rFonts w:ascii="Times New Roman" w:hAnsi="Times New Roman"/>
          <w:b/>
          <w:sz w:val="24"/>
          <w:szCs w:val="24"/>
        </w:rPr>
        <w:t>RANGE</w:t>
      </w:r>
    </w:p>
    <w:p w14:paraId="37F3C40C" w14:textId="77777777" w:rsidR="00D31D62" w:rsidRPr="00D31D62" w:rsidRDefault="00D31D62" w:rsidP="00D31D62">
      <w:pPr>
        <w:spacing w:after="0"/>
        <w:jc w:val="both"/>
        <w:rPr>
          <w:rFonts w:ascii="Times New Roman" w:hAnsi="Times New Roman"/>
          <w:sz w:val="24"/>
          <w:szCs w:val="24"/>
        </w:rPr>
      </w:pPr>
      <w:r w:rsidRPr="00D31D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1DB4DA47" w14:textId="77777777" w:rsidR="00D31D62" w:rsidRPr="00D31D62" w:rsidRDefault="00D31D62" w:rsidP="00D31D62">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120"/>
      </w:tblGrid>
      <w:tr w:rsidR="00D31D62" w:rsidRPr="00D31D62" w14:paraId="7482A6CC" w14:textId="77777777" w:rsidTr="00430A3E">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268812" w14:textId="77777777" w:rsidR="00D31D62" w:rsidRPr="00D31D62" w:rsidRDefault="00D31D62" w:rsidP="00430A3E">
            <w:pPr>
              <w:spacing w:before="60" w:after="60"/>
              <w:rPr>
                <w:rFonts w:ascii="Times New Roman" w:hAnsi="Times New Roman"/>
                <w:b/>
                <w:sz w:val="24"/>
                <w:szCs w:val="24"/>
              </w:rPr>
            </w:pPr>
            <w:r w:rsidRPr="00D31D62">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3EEFCE" w14:textId="77777777" w:rsidR="00D31D62" w:rsidRPr="00D31D62" w:rsidRDefault="00D31D62" w:rsidP="00430A3E">
            <w:pPr>
              <w:spacing w:before="60" w:after="60"/>
              <w:rPr>
                <w:rFonts w:ascii="Times New Roman" w:hAnsi="Times New Roman"/>
                <w:b/>
                <w:sz w:val="24"/>
                <w:szCs w:val="24"/>
              </w:rPr>
            </w:pPr>
            <w:r w:rsidRPr="00D31D62">
              <w:rPr>
                <w:rFonts w:ascii="Times New Roman" w:hAnsi="Times New Roman"/>
                <w:b/>
                <w:sz w:val="24"/>
                <w:szCs w:val="24"/>
              </w:rPr>
              <w:t>Range</w:t>
            </w:r>
          </w:p>
        </w:tc>
      </w:tr>
      <w:tr w:rsidR="00D31D62" w:rsidRPr="00D31D62" w14:paraId="164AD3ED" w14:textId="77777777" w:rsidTr="00430A3E">
        <w:tc>
          <w:tcPr>
            <w:tcW w:w="1606" w:type="pct"/>
            <w:tcBorders>
              <w:top w:val="single" w:sz="4" w:space="0" w:color="auto"/>
              <w:left w:val="single" w:sz="4" w:space="0" w:color="auto"/>
              <w:bottom w:val="single" w:sz="4" w:space="0" w:color="auto"/>
              <w:right w:val="single" w:sz="4" w:space="0" w:color="auto"/>
            </w:tcBorders>
          </w:tcPr>
          <w:p w14:paraId="5345CEB4" w14:textId="77777777" w:rsidR="00D31D62" w:rsidRPr="00D31D62" w:rsidRDefault="00D31D62" w:rsidP="002A7F64">
            <w:pPr>
              <w:pStyle w:val="BodyTextIndent"/>
              <w:numPr>
                <w:ilvl w:val="0"/>
                <w:numId w:val="231"/>
              </w:numPr>
              <w:spacing w:after="0" w:line="276" w:lineRule="auto"/>
            </w:pPr>
            <w:r w:rsidRPr="00D31D62">
              <w:t xml:space="preserve">Appropriate computer hardware </w:t>
            </w:r>
            <w:r w:rsidRPr="00D31D62">
              <w:lastRenderedPageBreak/>
              <w:t>may include but not limited to:</w:t>
            </w:r>
          </w:p>
          <w:p w14:paraId="3817AD20" w14:textId="77777777" w:rsidR="00D31D62" w:rsidRPr="00D31D62" w:rsidRDefault="00D31D62" w:rsidP="00430A3E">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F598760" w14:textId="77777777" w:rsidR="00D31D62" w:rsidRPr="00D31D62" w:rsidRDefault="00D31D62" w:rsidP="00430A3E">
            <w:pPr>
              <w:pStyle w:val="BodyTextIndent"/>
              <w:spacing w:after="0" w:line="276" w:lineRule="auto"/>
              <w:ind w:left="0"/>
              <w:rPr>
                <w:rStyle w:val="tgc"/>
              </w:rPr>
            </w:pPr>
            <w:r w:rsidRPr="00D31D62">
              <w:rPr>
                <w:rStyle w:val="tgc"/>
              </w:rPr>
              <w:lastRenderedPageBreak/>
              <w:t>Collection of physical parts of a computer system such as:</w:t>
            </w:r>
          </w:p>
          <w:p w14:paraId="28AB7D84" w14:textId="77777777" w:rsidR="00D31D62" w:rsidRPr="00D31D62" w:rsidRDefault="00D31D62" w:rsidP="002A7F64">
            <w:pPr>
              <w:pStyle w:val="BodyTextIndent"/>
              <w:numPr>
                <w:ilvl w:val="0"/>
                <w:numId w:val="232"/>
              </w:numPr>
              <w:spacing w:after="0" w:line="276" w:lineRule="auto"/>
              <w:ind w:left="234" w:hanging="202"/>
              <w:rPr>
                <w:rStyle w:val="tgc"/>
              </w:rPr>
            </w:pPr>
            <w:r w:rsidRPr="00D31D62">
              <w:rPr>
                <w:rStyle w:val="tgc"/>
              </w:rPr>
              <w:t xml:space="preserve">Computer case, monitor, keyboard, and mouse </w:t>
            </w:r>
          </w:p>
          <w:p w14:paraId="55FAEC5F" w14:textId="77777777" w:rsidR="00D31D62" w:rsidRPr="00D31D62" w:rsidRDefault="00D31D62" w:rsidP="002A7F64">
            <w:pPr>
              <w:pStyle w:val="BodyTextIndent"/>
              <w:numPr>
                <w:ilvl w:val="0"/>
                <w:numId w:val="232"/>
              </w:numPr>
              <w:spacing w:after="0" w:line="276" w:lineRule="auto"/>
              <w:ind w:left="234" w:hanging="202"/>
            </w:pPr>
            <w:r w:rsidRPr="00D31D62">
              <w:rPr>
                <w:rStyle w:val="tgc"/>
              </w:rPr>
              <w:lastRenderedPageBreak/>
              <w:t>All the parts inside the computer case, such as the hard disk drive, motherboard and video card</w:t>
            </w:r>
          </w:p>
        </w:tc>
      </w:tr>
      <w:tr w:rsidR="00D31D62" w:rsidRPr="00D31D62" w14:paraId="36AA475C" w14:textId="77777777" w:rsidTr="00430A3E">
        <w:tc>
          <w:tcPr>
            <w:tcW w:w="1606" w:type="pct"/>
            <w:tcBorders>
              <w:top w:val="single" w:sz="4" w:space="0" w:color="auto"/>
              <w:left w:val="single" w:sz="4" w:space="0" w:color="auto"/>
              <w:bottom w:val="single" w:sz="4" w:space="0" w:color="auto"/>
              <w:right w:val="single" w:sz="4" w:space="0" w:color="auto"/>
            </w:tcBorders>
            <w:hideMark/>
          </w:tcPr>
          <w:p w14:paraId="4FB0F5A7" w14:textId="77777777" w:rsidR="00D31D62" w:rsidRPr="00D31D62" w:rsidRDefault="00D31D62" w:rsidP="002A7F64">
            <w:pPr>
              <w:pStyle w:val="BodyTextIndent"/>
              <w:numPr>
                <w:ilvl w:val="0"/>
                <w:numId w:val="231"/>
              </w:numPr>
              <w:spacing w:after="0" w:line="276" w:lineRule="auto"/>
            </w:pPr>
            <w:r w:rsidRPr="00D31D62">
              <w:lastRenderedPageBreak/>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2CCD73E" w14:textId="77777777" w:rsidR="00D31D62" w:rsidRPr="00D31D62" w:rsidRDefault="00D31D62" w:rsidP="002A7F64">
            <w:pPr>
              <w:numPr>
                <w:ilvl w:val="0"/>
                <w:numId w:val="232"/>
              </w:numPr>
              <w:tabs>
                <w:tab w:val="left" w:pos="376"/>
              </w:tabs>
              <w:spacing w:after="0"/>
              <w:ind w:left="376" w:hanging="376"/>
              <w:jc w:val="both"/>
              <w:rPr>
                <w:rStyle w:val="st"/>
                <w:rFonts w:ascii="Times New Roman" w:hAnsi="Times New Roman"/>
                <w:sz w:val="24"/>
                <w:szCs w:val="24"/>
              </w:rPr>
            </w:pPr>
            <w:r w:rsidRPr="00D31D62">
              <w:rPr>
                <w:rStyle w:val="st"/>
                <w:rFonts w:ascii="Times New Roman" w:hAnsi="Times New Roman"/>
                <w:sz w:val="24"/>
                <w:szCs w:val="24"/>
              </w:rPr>
              <w:t>Confidentiality of data</w:t>
            </w:r>
          </w:p>
          <w:p w14:paraId="176A3B9E" w14:textId="77777777" w:rsidR="00D31D62" w:rsidRPr="00D31D62" w:rsidRDefault="00D31D62" w:rsidP="002A7F64">
            <w:pPr>
              <w:numPr>
                <w:ilvl w:val="0"/>
                <w:numId w:val="232"/>
              </w:numPr>
              <w:tabs>
                <w:tab w:val="left" w:pos="376"/>
              </w:tabs>
              <w:spacing w:after="0"/>
              <w:ind w:left="376" w:hanging="376"/>
              <w:jc w:val="both"/>
              <w:rPr>
                <w:rStyle w:val="st"/>
                <w:rFonts w:ascii="Times New Roman" w:hAnsi="Times New Roman"/>
                <w:sz w:val="24"/>
                <w:szCs w:val="24"/>
              </w:rPr>
            </w:pPr>
            <w:r w:rsidRPr="00D31D62">
              <w:rPr>
                <w:rStyle w:val="st"/>
                <w:rFonts w:ascii="Times New Roman" w:hAnsi="Times New Roman"/>
                <w:sz w:val="24"/>
                <w:szCs w:val="24"/>
              </w:rPr>
              <w:t>Cloud computing</w:t>
            </w:r>
          </w:p>
          <w:p w14:paraId="617DEAEC" w14:textId="77777777" w:rsidR="00D31D62" w:rsidRPr="00D31D62" w:rsidRDefault="00D31D62" w:rsidP="002A7F64">
            <w:pPr>
              <w:numPr>
                <w:ilvl w:val="0"/>
                <w:numId w:val="232"/>
              </w:numPr>
              <w:tabs>
                <w:tab w:val="left" w:pos="376"/>
              </w:tabs>
              <w:spacing w:after="0"/>
              <w:ind w:left="376" w:hanging="376"/>
              <w:rPr>
                <w:rFonts w:ascii="Times New Roman" w:hAnsi="Times New Roman"/>
                <w:sz w:val="24"/>
                <w:szCs w:val="24"/>
              </w:rPr>
            </w:pPr>
            <w:r w:rsidRPr="00D31D62">
              <w:rPr>
                <w:rStyle w:val="st"/>
                <w:rFonts w:ascii="Times New Roman" w:hAnsi="Times New Roman"/>
                <w:sz w:val="24"/>
                <w:szCs w:val="24"/>
              </w:rPr>
              <w:t>Integrity -but-curious data surfing</w:t>
            </w:r>
          </w:p>
        </w:tc>
      </w:tr>
      <w:tr w:rsidR="00D31D62" w:rsidRPr="00D31D62" w14:paraId="256F8D64" w14:textId="77777777" w:rsidTr="00430A3E">
        <w:tc>
          <w:tcPr>
            <w:tcW w:w="1606" w:type="pct"/>
            <w:tcBorders>
              <w:top w:val="single" w:sz="4" w:space="0" w:color="auto"/>
              <w:left w:val="single" w:sz="4" w:space="0" w:color="auto"/>
              <w:bottom w:val="single" w:sz="4" w:space="0" w:color="auto"/>
              <w:right w:val="single" w:sz="4" w:space="0" w:color="auto"/>
            </w:tcBorders>
            <w:hideMark/>
          </w:tcPr>
          <w:p w14:paraId="3D807647" w14:textId="77777777" w:rsidR="00D31D62" w:rsidRPr="00D31D62" w:rsidRDefault="00D31D62" w:rsidP="002A7F64">
            <w:pPr>
              <w:pStyle w:val="BodyTextIndent"/>
              <w:numPr>
                <w:ilvl w:val="0"/>
                <w:numId w:val="231"/>
              </w:numPr>
              <w:spacing w:after="0" w:line="276" w:lineRule="auto"/>
            </w:pPr>
            <w:r w:rsidRPr="00D31D62">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446642E" w14:textId="77777777" w:rsidR="00D31D62" w:rsidRPr="00D31D62" w:rsidRDefault="00D31D62" w:rsidP="002A7F64">
            <w:pPr>
              <w:numPr>
                <w:ilvl w:val="0"/>
                <w:numId w:val="232"/>
              </w:numPr>
              <w:spacing w:after="0"/>
              <w:ind w:left="376" w:hanging="376"/>
              <w:rPr>
                <w:rFonts w:ascii="Times New Roman" w:hAnsi="Times New Roman"/>
                <w:sz w:val="24"/>
                <w:szCs w:val="24"/>
              </w:rPr>
            </w:pPr>
            <w:r w:rsidRPr="00D31D62">
              <w:rPr>
                <w:rFonts w:ascii="Times New Roman" w:hAnsi="Times New Roman"/>
                <w:sz w:val="24"/>
                <w:szCs w:val="24"/>
              </w:rPr>
              <w:t>Counter measures against cyber terrorism</w:t>
            </w:r>
          </w:p>
          <w:p w14:paraId="1B7DD8C8" w14:textId="77777777" w:rsidR="00D31D62" w:rsidRPr="00D31D62" w:rsidRDefault="00D31D62" w:rsidP="002A7F64">
            <w:pPr>
              <w:numPr>
                <w:ilvl w:val="0"/>
                <w:numId w:val="232"/>
              </w:numPr>
              <w:spacing w:after="0"/>
              <w:ind w:left="376" w:hanging="376"/>
              <w:rPr>
                <w:rFonts w:ascii="Times New Roman" w:hAnsi="Times New Roman"/>
                <w:sz w:val="24"/>
                <w:szCs w:val="24"/>
              </w:rPr>
            </w:pPr>
            <w:r w:rsidRPr="00D31D62">
              <w:rPr>
                <w:rFonts w:ascii="Times New Roman" w:hAnsi="Times New Roman"/>
                <w:sz w:val="24"/>
                <w:szCs w:val="24"/>
              </w:rPr>
              <w:t>Risk reduction</w:t>
            </w:r>
          </w:p>
          <w:p w14:paraId="45F2409B" w14:textId="77777777" w:rsidR="00D31D62" w:rsidRPr="00D31D62" w:rsidRDefault="00D31D62" w:rsidP="002A7F64">
            <w:pPr>
              <w:numPr>
                <w:ilvl w:val="0"/>
                <w:numId w:val="232"/>
              </w:numPr>
              <w:spacing w:after="0"/>
              <w:ind w:left="376" w:hanging="376"/>
              <w:rPr>
                <w:rFonts w:ascii="Times New Roman" w:hAnsi="Times New Roman"/>
                <w:sz w:val="24"/>
                <w:szCs w:val="24"/>
              </w:rPr>
            </w:pPr>
            <w:r w:rsidRPr="00D31D62">
              <w:rPr>
                <w:rFonts w:ascii="Times New Roman" w:hAnsi="Times New Roman"/>
                <w:sz w:val="24"/>
                <w:szCs w:val="24"/>
              </w:rPr>
              <w:t>Cyber threat issues</w:t>
            </w:r>
          </w:p>
          <w:p w14:paraId="79A54CE0" w14:textId="77777777" w:rsidR="00D31D62" w:rsidRPr="00D31D62" w:rsidRDefault="00D31D62" w:rsidP="002A7F64">
            <w:pPr>
              <w:numPr>
                <w:ilvl w:val="0"/>
                <w:numId w:val="232"/>
              </w:numPr>
              <w:spacing w:after="0"/>
              <w:ind w:left="376" w:hanging="376"/>
              <w:rPr>
                <w:rFonts w:ascii="Times New Roman" w:hAnsi="Times New Roman"/>
                <w:sz w:val="24"/>
                <w:szCs w:val="24"/>
              </w:rPr>
            </w:pPr>
            <w:r w:rsidRPr="00D31D62">
              <w:rPr>
                <w:rFonts w:ascii="Times New Roman" w:hAnsi="Times New Roman"/>
                <w:sz w:val="24"/>
                <w:szCs w:val="24"/>
              </w:rPr>
              <w:t>Risk management</w:t>
            </w:r>
          </w:p>
          <w:p w14:paraId="55833405" w14:textId="77777777" w:rsidR="00D31D62" w:rsidRPr="00D31D62" w:rsidRDefault="00D31D62" w:rsidP="002A7F64">
            <w:pPr>
              <w:numPr>
                <w:ilvl w:val="0"/>
                <w:numId w:val="232"/>
              </w:numPr>
              <w:spacing w:after="0"/>
              <w:ind w:left="376" w:hanging="376"/>
              <w:rPr>
                <w:rFonts w:ascii="Times New Roman" w:hAnsi="Times New Roman"/>
                <w:sz w:val="24"/>
                <w:szCs w:val="24"/>
              </w:rPr>
            </w:pPr>
            <w:r w:rsidRPr="00D31D62">
              <w:rPr>
                <w:rFonts w:ascii="Times New Roman" w:hAnsi="Times New Roman"/>
                <w:sz w:val="24"/>
                <w:szCs w:val="24"/>
              </w:rPr>
              <w:t>Pass-wording</w:t>
            </w:r>
          </w:p>
        </w:tc>
      </w:tr>
      <w:tr w:rsidR="00D31D62" w:rsidRPr="00D31D62" w14:paraId="44D92858" w14:textId="77777777" w:rsidTr="00430A3E">
        <w:tc>
          <w:tcPr>
            <w:tcW w:w="1606" w:type="pct"/>
            <w:tcBorders>
              <w:top w:val="single" w:sz="4" w:space="0" w:color="auto"/>
              <w:left w:val="single" w:sz="4" w:space="0" w:color="auto"/>
              <w:bottom w:val="single" w:sz="4" w:space="0" w:color="auto"/>
              <w:right w:val="single" w:sz="4" w:space="0" w:color="auto"/>
            </w:tcBorders>
            <w:hideMark/>
          </w:tcPr>
          <w:p w14:paraId="43900C8B" w14:textId="77777777" w:rsidR="00D31D62" w:rsidRPr="00D31D62" w:rsidRDefault="00D31D62" w:rsidP="002A7F64">
            <w:pPr>
              <w:pStyle w:val="BodyTextIndent"/>
              <w:numPr>
                <w:ilvl w:val="0"/>
                <w:numId w:val="231"/>
              </w:numPr>
              <w:spacing w:after="0" w:line="276" w:lineRule="auto"/>
            </w:pPr>
            <w:r w:rsidRPr="00D31D62">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83E1AD3" w14:textId="77777777" w:rsidR="00D31D62" w:rsidRPr="00D31D62" w:rsidRDefault="00D31D62" w:rsidP="002A7F64">
            <w:pPr>
              <w:numPr>
                <w:ilvl w:val="0"/>
                <w:numId w:val="232"/>
              </w:numPr>
              <w:spacing w:after="0"/>
              <w:ind w:left="376" w:hanging="376"/>
              <w:rPr>
                <w:rFonts w:ascii="Times New Roman" w:hAnsi="Times New Roman"/>
                <w:sz w:val="24"/>
                <w:szCs w:val="24"/>
              </w:rPr>
            </w:pPr>
            <w:r w:rsidRPr="00D31D62">
              <w:rPr>
                <w:rFonts w:ascii="Times New Roman" w:hAnsi="Times New Roman"/>
                <w:sz w:val="24"/>
                <w:szCs w:val="24"/>
              </w:rPr>
              <w:t>Cyber terrorism</w:t>
            </w:r>
          </w:p>
          <w:p w14:paraId="5197BA76" w14:textId="77777777" w:rsidR="00D31D62" w:rsidRPr="00D31D62" w:rsidRDefault="00D31D62" w:rsidP="002A7F64">
            <w:pPr>
              <w:numPr>
                <w:ilvl w:val="0"/>
                <w:numId w:val="232"/>
              </w:numPr>
              <w:spacing w:after="0"/>
              <w:ind w:left="376" w:hanging="376"/>
              <w:rPr>
                <w:rFonts w:ascii="Times New Roman" w:hAnsi="Times New Roman"/>
                <w:sz w:val="24"/>
                <w:szCs w:val="24"/>
              </w:rPr>
            </w:pPr>
            <w:r w:rsidRPr="00D31D62">
              <w:rPr>
                <w:rFonts w:ascii="Times New Roman" w:hAnsi="Times New Roman"/>
                <w:sz w:val="24"/>
                <w:szCs w:val="24"/>
              </w:rPr>
              <w:t>Hacking</w:t>
            </w:r>
          </w:p>
        </w:tc>
      </w:tr>
    </w:tbl>
    <w:p w14:paraId="59ED8BE3" w14:textId="77777777" w:rsidR="00D31D62" w:rsidRPr="00D31D62" w:rsidRDefault="00D31D62" w:rsidP="00D31D62">
      <w:pPr>
        <w:rPr>
          <w:rFonts w:ascii="Times New Roman" w:hAnsi="Times New Roman"/>
          <w:b/>
          <w:sz w:val="24"/>
          <w:szCs w:val="24"/>
        </w:rPr>
      </w:pPr>
    </w:p>
    <w:p w14:paraId="091C6E17" w14:textId="77777777" w:rsidR="00D31D62" w:rsidRPr="00D31D62" w:rsidRDefault="00D31D62" w:rsidP="00D31D62">
      <w:pPr>
        <w:spacing w:after="0"/>
        <w:rPr>
          <w:rFonts w:ascii="Times New Roman" w:hAnsi="Times New Roman"/>
          <w:sz w:val="24"/>
          <w:szCs w:val="24"/>
        </w:rPr>
      </w:pPr>
      <w:r w:rsidRPr="00D31D62">
        <w:rPr>
          <w:rFonts w:ascii="Times New Roman" w:hAnsi="Times New Roman"/>
          <w:b/>
          <w:sz w:val="24"/>
          <w:szCs w:val="24"/>
        </w:rPr>
        <w:t>REQUIRED SKILLS AND KNOWLEDGE</w:t>
      </w:r>
    </w:p>
    <w:p w14:paraId="22B82E0A" w14:textId="77777777" w:rsidR="00D31D62" w:rsidRPr="00D31D62" w:rsidRDefault="00D31D62" w:rsidP="00D31D62">
      <w:pPr>
        <w:rPr>
          <w:rFonts w:ascii="Times New Roman" w:hAnsi="Times New Roman"/>
          <w:sz w:val="24"/>
          <w:szCs w:val="24"/>
        </w:rPr>
      </w:pPr>
      <w:r w:rsidRPr="00D31D62">
        <w:rPr>
          <w:rFonts w:ascii="Times New Roman" w:hAnsi="Times New Roman"/>
          <w:bCs/>
          <w:sz w:val="24"/>
          <w:szCs w:val="24"/>
        </w:rPr>
        <w:t>This section describes the skills and knowledge required for this unit of competency.</w:t>
      </w:r>
    </w:p>
    <w:p w14:paraId="0ECB0CA1" w14:textId="77777777" w:rsidR="00D31D62" w:rsidRPr="00D31D62" w:rsidRDefault="00D31D62" w:rsidP="00D31D62">
      <w:pPr>
        <w:pStyle w:val="ListParagraph"/>
        <w:spacing w:before="240"/>
        <w:ind w:left="0"/>
        <w:rPr>
          <w:rFonts w:ascii="Times New Roman" w:hAnsi="Times New Roman"/>
          <w:b/>
          <w:sz w:val="24"/>
          <w:szCs w:val="24"/>
        </w:rPr>
      </w:pPr>
      <w:r w:rsidRPr="00D31D62">
        <w:rPr>
          <w:rFonts w:ascii="Times New Roman" w:hAnsi="Times New Roman"/>
          <w:b/>
          <w:sz w:val="24"/>
          <w:szCs w:val="24"/>
        </w:rPr>
        <w:t>Required Skills</w:t>
      </w:r>
    </w:p>
    <w:p w14:paraId="1EB02B8C" w14:textId="77777777" w:rsidR="00D31D62" w:rsidRPr="00D31D62" w:rsidRDefault="00D31D62" w:rsidP="00D31D62">
      <w:pPr>
        <w:spacing w:after="0"/>
        <w:rPr>
          <w:rFonts w:ascii="Times New Roman" w:hAnsi="Times New Roman"/>
          <w:sz w:val="24"/>
          <w:szCs w:val="24"/>
        </w:rPr>
      </w:pPr>
      <w:r w:rsidRPr="00D31D62">
        <w:rPr>
          <w:rFonts w:ascii="Times New Roman" w:hAnsi="Times New Roman"/>
          <w:sz w:val="24"/>
          <w:szCs w:val="24"/>
        </w:rPr>
        <w:t>The individual needs to demonstrate the following skills:</w:t>
      </w:r>
    </w:p>
    <w:p w14:paraId="67835008"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Analytical skills</w:t>
      </w:r>
    </w:p>
    <w:p w14:paraId="33A22942"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Interpretation</w:t>
      </w:r>
    </w:p>
    <w:p w14:paraId="6F15A775"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Typing</w:t>
      </w:r>
    </w:p>
    <w:p w14:paraId="2CC63595"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Communication</w:t>
      </w:r>
    </w:p>
    <w:p w14:paraId="4B025531"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Computing (applying fundamental operations such as addition, subtraction, division and multiplication)</w:t>
      </w:r>
    </w:p>
    <w:p w14:paraId="338B1E41"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Using calculator</w:t>
      </w:r>
    </w:p>
    <w:p w14:paraId="7B147B34" w14:textId="77777777" w:rsidR="00D31D62" w:rsidRPr="00D31D62" w:rsidRDefault="00D31D62" w:rsidP="002A7F64">
      <w:pPr>
        <w:numPr>
          <w:ilvl w:val="0"/>
          <w:numId w:val="233"/>
        </w:numPr>
        <w:spacing w:after="0"/>
        <w:rPr>
          <w:rFonts w:ascii="Times New Roman" w:hAnsi="Times New Roman"/>
          <w:b/>
          <w:bCs/>
          <w:sz w:val="24"/>
          <w:szCs w:val="24"/>
        </w:rPr>
      </w:pPr>
      <w:r w:rsidRPr="00D31D62">
        <w:rPr>
          <w:rFonts w:ascii="Times New Roman" w:hAnsi="Times New Roman"/>
          <w:sz w:val="24"/>
          <w:szCs w:val="24"/>
        </w:rPr>
        <w:t>Basic ICT skills</w:t>
      </w:r>
    </w:p>
    <w:p w14:paraId="5BC760B1" w14:textId="77777777" w:rsidR="00D31D62" w:rsidRPr="00D31D62" w:rsidRDefault="00D31D62" w:rsidP="00D31D62">
      <w:pPr>
        <w:pStyle w:val="ListParagraph"/>
        <w:rPr>
          <w:rFonts w:ascii="Times New Roman" w:hAnsi="Times New Roman"/>
          <w:b/>
          <w:bCs/>
          <w:sz w:val="24"/>
          <w:szCs w:val="24"/>
        </w:rPr>
      </w:pPr>
    </w:p>
    <w:p w14:paraId="0AD5483C" w14:textId="77777777" w:rsidR="00D31D62" w:rsidRPr="00D31D62" w:rsidRDefault="00D31D62" w:rsidP="00D31D62">
      <w:pPr>
        <w:spacing w:after="0"/>
        <w:rPr>
          <w:rFonts w:ascii="Times New Roman" w:hAnsi="Times New Roman"/>
          <w:b/>
          <w:bCs/>
          <w:sz w:val="24"/>
          <w:szCs w:val="24"/>
        </w:rPr>
      </w:pPr>
      <w:r w:rsidRPr="00D31D62">
        <w:rPr>
          <w:rFonts w:ascii="Times New Roman" w:hAnsi="Times New Roman"/>
          <w:b/>
          <w:bCs/>
          <w:sz w:val="24"/>
          <w:szCs w:val="24"/>
        </w:rPr>
        <w:t>Required Knowledge</w:t>
      </w:r>
    </w:p>
    <w:p w14:paraId="3340E8C9" w14:textId="77777777" w:rsidR="00D31D62" w:rsidRPr="00D31D62" w:rsidRDefault="00D31D62" w:rsidP="00D31D62">
      <w:pPr>
        <w:spacing w:after="0"/>
        <w:rPr>
          <w:rFonts w:ascii="Times New Roman" w:hAnsi="Times New Roman"/>
          <w:bCs/>
          <w:sz w:val="24"/>
          <w:szCs w:val="24"/>
        </w:rPr>
      </w:pPr>
      <w:r w:rsidRPr="00D31D62">
        <w:rPr>
          <w:rFonts w:ascii="Times New Roman" w:hAnsi="Times New Roman"/>
          <w:bCs/>
          <w:sz w:val="24"/>
          <w:szCs w:val="24"/>
        </w:rPr>
        <w:t>The individual needs to demonstrate knowledge of:</w:t>
      </w:r>
    </w:p>
    <w:p w14:paraId="5C2F2954"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Software concept</w:t>
      </w:r>
    </w:p>
    <w:p w14:paraId="18517234"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Functions of computer software and hardware</w:t>
      </w:r>
    </w:p>
    <w:p w14:paraId="079703F2"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Data security and privacy</w:t>
      </w:r>
    </w:p>
    <w:p w14:paraId="477F003A"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Computer security threats and control measures</w:t>
      </w:r>
    </w:p>
    <w:p w14:paraId="6E389C71"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 xml:space="preserve">Technology underlying cyber-attacks and networks </w:t>
      </w:r>
    </w:p>
    <w:p w14:paraId="0CD6800F"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Cyber terrorism</w:t>
      </w:r>
    </w:p>
    <w:p w14:paraId="1BFB6D3C"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Computer crimes</w:t>
      </w:r>
    </w:p>
    <w:p w14:paraId="179A499A"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Detection and protection of computer crimes</w:t>
      </w:r>
    </w:p>
    <w:p w14:paraId="15065245"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lastRenderedPageBreak/>
        <w:t>Laws governing protection of ICT</w:t>
      </w:r>
    </w:p>
    <w:p w14:paraId="2E8ED2D2"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Word processing;</w:t>
      </w:r>
    </w:p>
    <w:p w14:paraId="383A8D25" w14:textId="77777777" w:rsidR="00D31D62" w:rsidRPr="00D31D62" w:rsidRDefault="00D31D62" w:rsidP="002A7F64">
      <w:pPr>
        <w:numPr>
          <w:ilvl w:val="0"/>
          <w:numId w:val="14"/>
        </w:numPr>
        <w:spacing w:after="0"/>
        <w:rPr>
          <w:rFonts w:ascii="Times New Roman" w:hAnsi="Times New Roman"/>
          <w:sz w:val="24"/>
          <w:szCs w:val="24"/>
        </w:rPr>
      </w:pPr>
      <w:r w:rsidRPr="00D31D62">
        <w:rPr>
          <w:rFonts w:ascii="Times New Roman" w:hAnsi="Times New Roman"/>
          <w:sz w:val="24"/>
          <w:szCs w:val="24"/>
        </w:rPr>
        <w:t>Functions and concepts of word processing.</w:t>
      </w:r>
    </w:p>
    <w:p w14:paraId="39458987" w14:textId="77777777" w:rsidR="00D31D62" w:rsidRPr="00D31D62" w:rsidRDefault="00D31D62" w:rsidP="002A7F64">
      <w:pPr>
        <w:numPr>
          <w:ilvl w:val="0"/>
          <w:numId w:val="14"/>
        </w:numPr>
        <w:spacing w:after="0"/>
        <w:rPr>
          <w:rFonts w:ascii="Times New Roman" w:hAnsi="Times New Roman"/>
          <w:sz w:val="24"/>
          <w:szCs w:val="24"/>
        </w:rPr>
      </w:pPr>
      <w:r w:rsidRPr="00D31D62">
        <w:rPr>
          <w:rFonts w:ascii="Times New Roman" w:hAnsi="Times New Roman"/>
          <w:sz w:val="24"/>
          <w:szCs w:val="24"/>
        </w:rPr>
        <w:t>Documents and tables creation and manipulations</w:t>
      </w:r>
    </w:p>
    <w:p w14:paraId="3BB9C5A7" w14:textId="77777777" w:rsidR="00D31D62" w:rsidRPr="00D31D62" w:rsidRDefault="00D31D62" w:rsidP="002A7F64">
      <w:pPr>
        <w:numPr>
          <w:ilvl w:val="0"/>
          <w:numId w:val="14"/>
        </w:numPr>
        <w:spacing w:after="0"/>
        <w:rPr>
          <w:rFonts w:ascii="Times New Roman" w:hAnsi="Times New Roman"/>
          <w:sz w:val="24"/>
          <w:szCs w:val="24"/>
        </w:rPr>
      </w:pPr>
      <w:r w:rsidRPr="00D31D62">
        <w:rPr>
          <w:rFonts w:ascii="Times New Roman" w:hAnsi="Times New Roman"/>
          <w:sz w:val="24"/>
          <w:szCs w:val="24"/>
        </w:rPr>
        <w:t>Mail merging</w:t>
      </w:r>
    </w:p>
    <w:p w14:paraId="60E067B1" w14:textId="77777777" w:rsidR="00D31D62" w:rsidRPr="00D31D62" w:rsidRDefault="00D31D62" w:rsidP="002A7F64">
      <w:pPr>
        <w:numPr>
          <w:ilvl w:val="0"/>
          <w:numId w:val="14"/>
        </w:numPr>
        <w:spacing w:after="0"/>
        <w:rPr>
          <w:rFonts w:ascii="Times New Roman" w:hAnsi="Times New Roman"/>
          <w:sz w:val="24"/>
          <w:szCs w:val="24"/>
        </w:rPr>
      </w:pPr>
      <w:r w:rsidRPr="00D31D62">
        <w:rPr>
          <w:rFonts w:ascii="Times New Roman" w:hAnsi="Times New Roman"/>
          <w:sz w:val="24"/>
          <w:szCs w:val="24"/>
        </w:rPr>
        <w:t xml:space="preserve">Word processing utilities </w:t>
      </w:r>
    </w:p>
    <w:p w14:paraId="1BF6CAD8"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Spread sheets;</w:t>
      </w:r>
    </w:p>
    <w:p w14:paraId="65D07644" w14:textId="77777777" w:rsidR="00D31D62" w:rsidRPr="00D31D62" w:rsidRDefault="00D31D62" w:rsidP="002A7F64">
      <w:pPr>
        <w:numPr>
          <w:ilvl w:val="0"/>
          <w:numId w:val="15"/>
        </w:numPr>
        <w:spacing w:after="0"/>
        <w:rPr>
          <w:rFonts w:ascii="Times New Roman" w:hAnsi="Times New Roman"/>
          <w:sz w:val="24"/>
          <w:szCs w:val="24"/>
        </w:rPr>
      </w:pPr>
      <w:r w:rsidRPr="00D31D62">
        <w:rPr>
          <w:rFonts w:ascii="Times New Roman" w:hAnsi="Times New Roman"/>
          <w:sz w:val="24"/>
          <w:szCs w:val="24"/>
        </w:rPr>
        <w:t xml:space="preserve">Meaning, formulae, function and charts, uses and layout </w:t>
      </w:r>
    </w:p>
    <w:p w14:paraId="0955F895" w14:textId="77777777" w:rsidR="00D31D62" w:rsidRPr="00D31D62" w:rsidRDefault="00D31D62" w:rsidP="002A7F64">
      <w:pPr>
        <w:numPr>
          <w:ilvl w:val="0"/>
          <w:numId w:val="15"/>
        </w:numPr>
        <w:spacing w:after="0"/>
        <w:rPr>
          <w:rFonts w:ascii="Times New Roman" w:hAnsi="Times New Roman"/>
          <w:sz w:val="24"/>
          <w:szCs w:val="24"/>
        </w:rPr>
      </w:pPr>
      <w:r w:rsidRPr="00D31D62">
        <w:rPr>
          <w:rFonts w:ascii="Times New Roman" w:hAnsi="Times New Roman"/>
          <w:sz w:val="24"/>
          <w:szCs w:val="24"/>
        </w:rPr>
        <w:t xml:space="preserve">Data formulation, manipulation and application to cells </w:t>
      </w:r>
    </w:p>
    <w:p w14:paraId="422E127E" w14:textId="77777777" w:rsidR="00D31D62" w:rsidRPr="00D31D62" w:rsidRDefault="00D31D62" w:rsidP="002A7F64">
      <w:pPr>
        <w:numPr>
          <w:ilvl w:val="0"/>
          <w:numId w:val="15"/>
        </w:numPr>
        <w:spacing w:after="0"/>
        <w:rPr>
          <w:rFonts w:ascii="Times New Roman" w:hAnsi="Times New Roman"/>
          <w:sz w:val="24"/>
          <w:szCs w:val="24"/>
        </w:rPr>
      </w:pPr>
    </w:p>
    <w:p w14:paraId="7C88459C"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 xml:space="preserve">Database;                </w:t>
      </w:r>
    </w:p>
    <w:p w14:paraId="12E369B6" w14:textId="77777777" w:rsidR="00D31D62" w:rsidRPr="00D31D62" w:rsidRDefault="00D31D62" w:rsidP="002A7F64">
      <w:pPr>
        <w:numPr>
          <w:ilvl w:val="0"/>
          <w:numId w:val="16"/>
        </w:numPr>
        <w:spacing w:after="0"/>
        <w:rPr>
          <w:rFonts w:ascii="Times New Roman" w:hAnsi="Times New Roman"/>
          <w:sz w:val="24"/>
          <w:szCs w:val="24"/>
        </w:rPr>
      </w:pPr>
      <w:r w:rsidRPr="00D31D62">
        <w:rPr>
          <w:rFonts w:ascii="Times New Roman" w:hAnsi="Times New Roman"/>
          <w:sz w:val="24"/>
          <w:szCs w:val="24"/>
        </w:rPr>
        <w:t>Database design, data manipulation, sorting, indexing, storage retrieval and security</w:t>
      </w:r>
    </w:p>
    <w:p w14:paraId="395B1E4B"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 xml:space="preserve">Desktop publishing;  </w:t>
      </w:r>
    </w:p>
    <w:p w14:paraId="77A5FF68" w14:textId="77777777" w:rsidR="00D31D62" w:rsidRPr="00D31D62" w:rsidRDefault="00D31D62" w:rsidP="002A7F64">
      <w:pPr>
        <w:numPr>
          <w:ilvl w:val="0"/>
          <w:numId w:val="16"/>
        </w:numPr>
        <w:spacing w:after="0"/>
        <w:rPr>
          <w:rFonts w:ascii="Times New Roman" w:hAnsi="Times New Roman"/>
          <w:sz w:val="24"/>
          <w:szCs w:val="24"/>
        </w:rPr>
      </w:pPr>
      <w:r w:rsidRPr="00D31D62">
        <w:rPr>
          <w:rFonts w:ascii="Times New Roman" w:hAnsi="Times New Roman"/>
          <w:sz w:val="24"/>
          <w:szCs w:val="24"/>
        </w:rPr>
        <w:t>Designing and developing desktop publishing tools</w:t>
      </w:r>
    </w:p>
    <w:p w14:paraId="364422A8" w14:textId="77777777" w:rsidR="00D31D62" w:rsidRPr="00D31D62" w:rsidRDefault="00D31D62" w:rsidP="002A7F64">
      <w:pPr>
        <w:numPr>
          <w:ilvl w:val="0"/>
          <w:numId w:val="16"/>
        </w:numPr>
        <w:spacing w:after="0"/>
        <w:rPr>
          <w:rFonts w:ascii="Times New Roman" w:hAnsi="Times New Roman"/>
          <w:sz w:val="24"/>
          <w:szCs w:val="24"/>
        </w:rPr>
      </w:pPr>
      <w:r w:rsidRPr="00D31D62">
        <w:rPr>
          <w:rFonts w:ascii="Times New Roman" w:hAnsi="Times New Roman"/>
          <w:sz w:val="24"/>
          <w:szCs w:val="24"/>
        </w:rPr>
        <w:t xml:space="preserve">Manipulation of desktop publishing tools    </w:t>
      </w:r>
    </w:p>
    <w:p w14:paraId="6EF253D5" w14:textId="77777777" w:rsidR="00D31D62" w:rsidRPr="00D31D62" w:rsidRDefault="00D31D62" w:rsidP="002A7F64">
      <w:pPr>
        <w:numPr>
          <w:ilvl w:val="0"/>
          <w:numId w:val="16"/>
        </w:numPr>
        <w:spacing w:after="0"/>
        <w:rPr>
          <w:rFonts w:ascii="Times New Roman" w:hAnsi="Times New Roman"/>
          <w:sz w:val="24"/>
          <w:szCs w:val="24"/>
        </w:rPr>
      </w:pPr>
      <w:r w:rsidRPr="00D31D62">
        <w:rPr>
          <w:rFonts w:ascii="Times New Roman" w:hAnsi="Times New Roman"/>
          <w:sz w:val="24"/>
          <w:szCs w:val="24"/>
        </w:rPr>
        <w:t>Enhancement of typeset work and printing documents</w:t>
      </w:r>
    </w:p>
    <w:p w14:paraId="6186F32F"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 xml:space="preserve">Presentation Packages; </w:t>
      </w:r>
    </w:p>
    <w:p w14:paraId="112C45FE" w14:textId="77777777" w:rsidR="00D31D62" w:rsidRPr="00D31D62" w:rsidRDefault="00D31D62" w:rsidP="002A7F64">
      <w:pPr>
        <w:numPr>
          <w:ilvl w:val="0"/>
          <w:numId w:val="17"/>
        </w:numPr>
        <w:spacing w:after="0"/>
        <w:rPr>
          <w:rFonts w:ascii="Times New Roman" w:hAnsi="Times New Roman"/>
          <w:sz w:val="24"/>
          <w:szCs w:val="24"/>
        </w:rPr>
      </w:pPr>
      <w:r w:rsidRPr="00D31D62">
        <w:rPr>
          <w:rFonts w:ascii="Times New Roman" w:hAnsi="Times New Roman"/>
          <w:sz w:val="24"/>
          <w:szCs w:val="24"/>
        </w:rPr>
        <w:t xml:space="preserve">Types of presentation Packages </w:t>
      </w:r>
    </w:p>
    <w:p w14:paraId="6A85D4AC" w14:textId="77777777" w:rsidR="00D31D62" w:rsidRPr="00D31D62" w:rsidRDefault="00D31D62" w:rsidP="002A7F64">
      <w:pPr>
        <w:numPr>
          <w:ilvl w:val="0"/>
          <w:numId w:val="17"/>
        </w:numPr>
        <w:spacing w:after="0"/>
        <w:rPr>
          <w:rFonts w:ascii="Times New Roman" w:hAnsi="Times New Roman"/>
          <w:sz w:val="24"/>
          <w:szCs w:val="24"/>
        </w:rPr>
      </w:pPr>
      <w:r w:rsidRPr="00D31D62">
        <w:rPr>
          <w:rFonts w:ascii="Times New Roman" w:hAnsi="Times New Roman"/>
          <w:sz w:val="24"/>
          <w:szCs w:val="24"/>
        </w:rPr>
        <w:t xml:space="preserve">Creating, formulating, running, editing, printing and presenting slides and handouts             </w:t>
      </w:r>
    </w:p>
    <w:p w14:paraId="2B3CBB8E"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 xml:space="preserve">Networking and Internet;        </w:t>
      </w:r>
    </w:p>
    <w:p w14:paraId="53F3EDBB" w14:textId="77777777" w:rsidR="00D31D62" w:rsidRPr="00D31D62" w:rsidRDefault="00D31D62" w:rsidP="002A7F64">
      <w:pPr>
        <w:numPr>
          <w:ilvl w:val="0"/>
          <w:numId w:val="15"/>
        </w:numPr>
        <w:spacing w:after="0"/>
        <w:rPr>
          <w:rFonts w:ascii="Times New Roman" w:hAnsi="Times New Roman"/>
          <w:sz w:val="24"/>
          <w:szCs w:val="24"/>
        </w:rPr>
      </w:pPr>
      <w:r w:rsidRPr="00D31D62">
        <w:rPr>
          <w:rFonts w:ascii="Times New Roman" w:hAnsi="Times New Roman"/>
          <w:sz w:val="24"/>
          <w:szCs w:val="24"/>
        </w:rPr>
        <w:t>Computer networking and internet.</w:t>
      </w:r>
    </w:p>
    <w:p w14:paraId="4FF41326" w14:textId="77777777" w:rsidR="00D31D62" w:rsidRPr="00D31D62" w:rsidRDefault="00D31D62" w:rsidP="002A7F64">
      <w:pPr>
        <w:numPr>
          <w:ilvl w:val="0"/>
          <w:numId w:val="15"/>
        </w:numPr>
        <w:spacing w:after="0"/>
        <w:rPr>
          <w:rFonts w:ascii="Times New Roman" w:hAnsi="Times New Roman"/>
          <w:sz w:val="24"/>
          <w:szCs w:val="24"/>
        </w:rPr>
      </w:pPr>
      <w:r w:rsidRPr="00D31D62">
        <w:rPr>
          <w:rFonts w:ascii="Times New Roman" w:hAnsi="Times New Roman"/>
          <w:sz w:val="24"/>
          <w:szCs w:val="24"/>
        </w:rPr>
        <w:t>Electronic mail and world wide web</w:t>
      </w:r>
    </w:p>
    <w:p w14:paraId="618F6814" w14:textId="77777777" w:rsidR="00D31D62" w:rsidRPr="00D31D62" w:rsidRDefault="00D31D62" w:rsidP="002A7F64">
      <w:pPr>
        <w:numPr>
          <w:ilvl w:val="0"/>
          <w:numId w:val="233"/>
        </w:numPr>
        <w:spacing w:after="0"/>
        <w:rPr>
          <w:rFonts w:ascii="Times New Roman" w:hAnsi="Times New Roman"/>
          <w:sz w:val="24"/>
          <w:szCs w:val="24"/>
        </w:rPr>
      </w:pPr>
      <w:r w:rsidRPr="00D31D62">
        <w:rPr>
          <w:rFonts w:ascii="Times New Roman" w:hAnsi="Times New Roman"/>
          <w:sz w:val="24"/>
          <w:szCs w:val="24"/>
        </w:rPr>
        <w:t xml:space="preserve">Emerging trends and issues in ICT;   </w:t>
      </w:r>
    </w:p>
    <w:p w14:paraId="5598A7D9" w14:textId="77777777" w:rsidR="00D31D62" w:rsidRPr="00D31D62" w:rsidRDefault="00D31D62" w:rsidP="002A7F64">
      <w:pPr>
        <w:numPr>
          <w:ilvl w:val="0"/>
          <w:numId w:val="18"/>
        </w:numPr>
        <w:spacing w:after="0"/>
        <w:rPr>
          <w:rFonts w:ascii="Times New Roman" w:hAnsi="Times New Roman"/>
          <w:sz w:val="24"/>
          <w:szCs w:val="24"/>
          <w:lang w:eastAsia="zh-CN"/>
        </w:rPr>
      </w:pPr>
      <w:r w:rsidRPr="00D31D62">
        <w:rPr>
          <w:rFonts w:ascii="Times New Roman" w:hAnsi="Times New Roman"/>
          <w:sz w:val="24"/>
          <w:szCs w:val="24"/>
          <w:lang w:eastAsia="zh-CN"/>
        </w:rPr>
        <w:t>Identify and integrate emerging trends and issues in ICT</w:t>
      </w:r>
    </w:p>
    <w:p w14:paraId="5C6C0ED7" w14:textId="77777777" w:rsidR="00D31D62" w:rsidRPr="00D31D62" w:rsidRDefault="00D31D62" w:rsidP="002A7F64">
      <w:pPr>
        <w:numPr>
          <w:ilvl w:val="0"/>
          <w:numId w:val="18"/>
        </w:numPr>
        <w:spacing w:after="0"/>
        <w:rPr>
          <w:rFonts w:ascii="Times New Roman" w:hAnsi="Times New Roman"/>
          <w:sz w:val="24"/>
          <w:szCs w:val="24"/>
          <w:lang w:eastAsia="zh-CN"/>
        </w:rPr>
      </w:pPr>
      <w:r w:rsidRPr="00D31D62">
        <w:rPr>
          <w:rFonts w:ascii="Times New Roman" w:hAnsi="Times New Roman"/>
          <w:sz w:val="24"/>
          <w:szCs w:val="24"/>
          <w:lang w:eastAsia="zh-CN"/>
        </w:rPr>
        <w:t>Challenges posed by emerging trends and issues</w:t>
      </w:r>
    </w:p>
    <w:p w14:paraId="3882343C" w14:textId="77777777" w:rsidR="00D31D62" w:rsidRPr="00D31D62" w:rsidRDefault="00D31D62" w:rsidP="00B60E93">
      <w:pPr>
        <w:spacing w:after="0"/>
        <w:rPr>
          <w:rFonts w:ascii="Times New Roman" w:hAnsi="Times New Roman"/>
          <w:sz w:val="24"/>
          <w:szCs w:val="24"/>
        </w:rPr>
      </w:pPr>
      <w:r w:rsidRPr="00D31D62">
        <w:rPr>
          <w:rFonts w:ascii="Times New Roman" w:hAnsi="Times New Roman"/>
          <w:b/>
          <w:sz w:val="24"/>
          <w:szCs w:val="24"/>
        </w:rPr>
        <w:t>EVIDENCE</w:t>
      </w:r>
      <w:r w:rsidRPr="00D31D62">
        <w:rPr>
          <w:rFonts w:ascii="Times New Roman" w:hAnsi="Times New Roman"/>
          <w:sz w:val="24"/>
          <w:szCs w:val="24"/>
        </w:rPr>
        <w:t xml:space="preserve"> </w:t>
      </w:r>
      <w:r w:rsidRPr="00D31D62">
        <w:rPr>
          <w:rFonts w:ascii="Times New Roman" w:hAnsi="Times New Roman"/>
          <w:b/>
          <w:sz w:val="24"/>
          <w:szCs w:val="24"/>
        </w:rPr>
        <w:t>GUIDE</w:t>
      </w:r>
    </w:p>
    <w:p w14:paraId="761AAB60" w14:textId="77777777" w:rsidR="00D31D62" w:rsidRPr="00D31D62" w:rsidRDefault="00D31D62" w:rsidP="00D31D62">
      <w:pPr>
        <w:spacing w:before="80" w:after="80"/>
        <w:ind w:hanging="90"/>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865"/>
      </w:tblGrid>
      <w:tr w:rsidR="00D31D62" w:rsidRPr="00D31D62" w14:paraId="18EA2B70" w14:textId="77777777" w:rsidTr="00430A3E">
        <w:tc>
          <w:tcPr>
            <w:tcW w:w="1193" w:type="pct"/>
            <w:tcBorders>
              <w:top w:val="single" w:sz="4" w:space="0" w:color="auto"/>
              <w:left w:val="single" w:sz="4" w:space="0" w:color="auto"/>
              <w:bottom w:val="single" w:sz="4" w:space="0" w:color="auto"/>
              <w:right w:val="single" w:sz="4" w:space="0" w:color="auto"/>
            </w:tcBorders>
            <w:hideMark/>
          </w:tcPr>
          <w:p w14:paraId="782D69F3" w14:textId="77777777" w:rsidR="00D31D62" w:rsidRPr="00D31D62" w:rsidRDefault="00D31D62" w:rsidP="002A7F64">
            <w:pPr>
              <w:numPr>
                <w:ilvl w:val="0"/>
                <w:numId w:val="7"/>
              </w:numPr>
              <w:spacing w:after="0"/>
              <w:rPr>
                <w:rFonts w:ascii="Times New Roman" w:hAnsi="Times New Roman"/>
                <w:sz w:val="24"/>
                <w:szCs w:val="24"/>
              </w:rPr>
            </w:pPr>
            <w:r w:rsidRPr="00D31D62">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014674A9" w14:textId="77777777" w:rsidR="00D31D62" w:rsidRPr="00D31D62" w:rsidRDefault="00D31D62" w:rsidP="00430A3E">
            <w:pPr>
              <w:pStyle w:val="BodyText"/>
              <w:tabs>
                <w:tab w:val="left" w:pos="702"/>
              </w:tabs>
              <w:spacing w:after="0"/>
              <w:ind w:left="702" w:hanging="702"/>
              <w:rPr>
                <w:rFonts w:ascii="Times New Roman" w:hAnsi="Times New Roman"/>
                <w:sz w:val="24"/>
                <w:szCs w:val="24"/>
              </w:rPr>
            </w:pPr>
            <w:r w:rsidRPr="00D31D62">
              <w:rPr>
                <w:rFonts w:ascii="Times New Roman" w:hAnsi="Times New Roman"/>
                <w:sz w:val="24"/>
                <w:szCs w:val="24"/>
              </w:rPr>
              <w:t>Assessment requires evidence that the candidate:</w:t>
            </w:r>
          </w:p>
          <w:p w14:paraId="06F621BC" w14:textId="77777777" w:rsidR="00D31D62" w:rsidRPr="00D31D62" w:rsidRDefault="00D31D62" w:rsidP="002A7F64">
            <w:pPr>
              <w:numPr>
                <w:ilvl w:val="1"/>
                <w:numId w:val="7"/>
              </w:numPr>
              <w:spacing w:after="0"/>
              <w:ind w:left="619" w:hanging="567"/>
              <w:rPr>
                <w:rFonts w:ascii="Times New Roman" w:hAnsi="Times New Roman"/>
                <w:sz w:val="24"/>
                <w:szCs w:val="24"/>
              </w:rPr>
            </w:pPr>
            <w:r w:rsidRPr="00D31D62">
              <w:rPr>
                <w:rFonts w:ascii="Times New Roman" w:hAnsi="Times New Roman"/>
                <w:sz w:val="24"/>
                <w:szCs w:val="24"/>
              </w:rPr>
              <w:t>Identified and controlled security threats</w:t>
            </w:r>
          </w:p>
          <w:p w14:paraId="2B78CE77" w14:textId="77777777" w:rsidR="00D31D62" w:rsidRPr="00D31D62" w:rsidRDefault="00D31D62" w:rsidP="002A7F64">
            <w:pPr>
              <w:numPr>
                <w:ilvl w:val="1"/>
                <w:numId w:val="7"/>
              </w:numPr>
              <w:spacing w:after="0"/>
              <w:ind w:left="619" w:hanging="567"/>
              <w:rPr>
                <w:rFonts w:ascii="Times New Roman" w:hAnsi="Times New Roman"/>
                <w:sz w:val="24"/>
                <w:szCs w:val="24"/>
              </w:rPr>
            </w:pPr>
            <w:r w:rsidRPr="00D31D62">
              <w:rPr>
                <w:rFonts w:ascii="Times New Roman" w:hAnsi="Times New Roman"/>
                <w:sz w:val="24"/>
                <w:szCs w:val="24"/>
              </w:rPr>
              <w:t>Detected and protected computer crimes</w:t>
            </w:r>
          </w:p>
          <w:p w14:paraId="54956DCE" w14:textId="77777777" w:rsidR="00D31D62" w:rsidRPr="00D31D62" w:rsidRDefault="00D31D62" w:rsidP="002A7F64">
            <w:pPr>
              <w:numPr>
                <w:ilvl w:val="1"/>
                <w:numId w:val="7"/>
              </w:numPr>
              <w:spacing w:after="0"/>
              <w:ind w:left="619" w:hanging="567"/>
              <w:rPr>
                <w:rFonts w:ascii="Times New Roman" w:hAnsi="Times New Roman"/>
                <w:sz w:val="24"/>
                <w:szCs w:val="24"/>
              </w:rPr>
            </w:pPr>
            <w:r w:rsidRPr="00D31D62">
              <w:rPr>
                <w:rFonts w:ascii="Times New Roman" w:hAnsi="Times New Roman"/>
                <w:sz w:val="24"/>
                <w:szCs w:val="24"/>
              </w:rPr>
              <w:t>Applied word processing in office tasks</w:t>
            </w:r>
          </w:p>
          <w:p w14:paraId="03A24D5F" w14:textId="77777777" w:rsidR="00D31D62" w:rsidRPr="00D31D62" w:rsidRDefault="00D31D62" w:rsidP="002A7F64">
            <w:pPr>
              <w:numPr>
                <w:ilvl w:val="1"/>
                <w:numId w:val="7"/>
              </w:numPr>
              <w:spacing w:after="0"/>
              <w:ind w:left="619" w:hanging="567"/>
              <w:rPr>
                <w:rFonts w:ascii="Times New Roman" w:hAnsi="Times New Roman"/>
                <w:sz w:val="24"/>
                <w:szCs w:val="24"/>
              </w:rPr>
            </w:pPr>
            <w:r w:rsidRPr="00D31D62">
              <w:rPr>
                <w:rFonts w:ascii="Times New Roman" w:hAnsi="Times New Roman"/>
                <w:sz w:val="24"/>
                <w:szCs w:val="24"/>
              </w:rPr>
              <w:t>Designed, prepared work sheet and applied data to the cells in accordance to workplace procedures</w:t>
            </w:r>
          </w:p>
          <w:p w14:paraId="047EE2EC" w14:textId="77777777" w:rsidR="00D31D62" w:rsidRPr="00D31D62" w:rsidRDefault="00D31D62" w:rsidP="002A7F64">
            <w:pPr>
              <w:numPr>
                <w:ilvl w:val="1"/>
                <w:numId w:val="7"/>
              </w:numPr>
              <w:spacing w:after="0"/>
              <w:ind w:left="619" w:hanging="567"/>
              <w:rPr>
                <w:rFonts w:ascii="Times New Roman" w:hAnsi="Times New Roman"/>
                <w:sz w:val="24"/>
                <w:szCs w:val="24"/>
              </w:rPr>
            </w:pPr>
            <w:r w:rsidRPr="00D31D62">
              <w:rPr>
                <w:rFonts w:ascii="Times New Roman" w:hAnsi="Times New Roman"/>
                <w:sz w:val="24"/>
                <w:szCs w:val="24"/>
              </w:rPr>
              <w:t>Opened electronic mail for office communication as per workplace procedure</w:t>
            </w:r>
          </w:p>
          <w:p w14:paraId="12D42E0F" w14:textId="77777777" w:rsidR="00D31D62" w:rsidRPr="00D31D62" w:rsidRDefault="00D31D62" w:rsidP="002A7F64">
            <w:pPr>
              <w:numPr>
                <w:ilvl w:val="1"/>
                <w:numId w:val="7"/>
              </w:numPr>
              <w:spacing w:after="0"/>
              <w:ind w:left="619" w:hanging="567"/>
              <w:rPr>
                <w:rFonts w:ascii="Times New Roman" w:hAnsi="Times New Roman"/>
                <w:sz w:val="24"/>
                <w:szCs w:val="24"/>
              </w:rPr>
            </w:pPr>
            <w:r w:rsidRPr="00D31D62">
              <w:rPr>
                <w:rFonts w:ascii="Times New Roman" w:hAnsi="Times New Roman"/>
                <w:sz w:val="24"/>
                <w:szCs w:val="24"/>
              </w:rPr>
              <w:t>Installed internet and World Wide Web for office tasks in accordance with office procedures</w:t>
            </w:r>
          </w:p>
          <w:p w14:paraId="70F7C35F" w14:textId="77777777" w:rsidR="00D31D62" w:rsidRPr="00D31D62" w:rsidRDefault="00D31D62" w:rsidP="002A7F64">
            <w:pPr>
              <w:numPr>
                <w:ilvl w:val="1"/>
                <w:numId w:val="7"/>
              </w:numPr>
              <w:spacing w:after="0"/>
              <w:ind w:left="619" w:hanging="567"/>
              <w:rPr>
                <w:rFonts w:ascii="Times New Roman" w:hAnsi="Times New Roman"/>
                <w:sz w:val="24"/>
                <w:szCs w:val="24"/>
              </w:rPr>
            </w:pPr>
            <w:r w:rsidRPr="00D31D62">
              <w:rPr>
                <w:rFonts w:ascii="Times New Roman" w:hAnsi="Times New Roman"/>
                <w:sz w:val="24"/>
                <w:szCs w:val="24"/>
              </w:rPr>
              <w:t xml:space="preserve"> Integrated emerging issues in computer ICT applications </w:t>
            </w:r>
          </w:p>
          <w:p w14:paraId="6C0F101D" w14:textId="77777777" w:rsidR="00D31D62" w:rsidRPr="00D31D62" w:rsidRDefault="00D31D62" w:rsidP="002A7F64">
            <w:pPr>
              <w:numPr>
                <w:ilvl w:val="1"/>
                <w:numId w:val="7"/>
              </w:numPr>
              <w:spacing w:after="0"/>
              <w:ind w:left="619" w:hanging="567"/>
              <w:rPr>
                <w:rFonts w:ascii="Times New Roman" w:hAnsi="Times New Roman"/>
                <w:sz w:val="24"/>
                <w:szCs w:val="24"/>
              </w:rPr>
            </w:pPr>
            <w:r w:rsidRPr="00D31D62">
              <w:rPr>
                <w:rFonts w:ascii="Times New Roman" w:hAnsi="Times New Roman"/>
                <w:sz w:val="24"/>
                <w:szCs w:val="24"/>
              </w:rPr>
              <w:t xml:space="preserve">Applied laws governing protection of ICT </w:t>
            </w:r>
          </w:p>
        </w:tc>
      </w:tr>
      <w:tr w:rsidR="00D31D62" w:rsidRPr="00D31D62" w14:paraId="4686B7FA" w14:textId="77777777" w:rsidTr="00430A3E">
        <w:tc>
          <w:tcPr>
            <w:tcW w:w="1193" w:type="pct"/>
            <w:tcBorders>
              <w:top w:val="single" w:sz="4" w:space="0" w:color="auto"/>
              <w:left w:val="single" w:sz="4" w:space="0" w:color="auto"/>
              <w:bottom w:val="single" w:sz="4" w:space="0" w:color="auto"/>
              <w:right w:val="single" w:sz="4" w:space="0" w:color="auto"/>
            </w:tcBorders>
            <w:hideMark/>
          </w:tcPr>
          <w:p w14:paraId="6A9127C0" w14:textId="77777777" w:rsidR="00D31D62" w:rsidRPr="00D31D62" w:rsidRDefault="00D31D62" w:rsidP="002A7F64">
            <w:pPr>
              <w:pStyle w:val="BodyText"/>
              <w:numPr>
                <w:ilvl w:val="0"/>
                <w:numId w:val="7"/>
              </w:numPr>
              <w:spacing w:after="0"/>
              <w:ind w:right="162"/>
              <w:rPr>
                <w:rFonts w:ascii="Times New Roman" w:hAnsi="Times New Roman"/>
                <w:sz w:val="24"/>
                <w:szCs w:val="24"/>
              </w:rPr>
            </w:pPr>
            <w:r w:rsidRPr="00D31D62">
              <w:rPr>
                <w:rFonts w:ascii="Times New Roman" w:hAnsi="Times New Roman"/>
                <w:sz w:val="24"/>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5DAED634" w14:textId="77777777" w:rsidR="00D31D62" w:rsidRPr="00D31D62" w:rsidRDefault="00D31D62" w:rsidP="00430A3E">
            <w:pPr>
              <w:spacing w:after="0"/>
              <w:rPr>
                <w:rFonts w:ascii="Times New Roman" w:hAnsi="Times New Roman"/>
                <w:sz w:val="24"/>
                <w:szCs w:val="24"/>
              </w:rPr>
            </w:pPr>
            <w:r w:rsidRPr="00D31D62">
              <w:rPr>
                <w:rStyle w:val="tgc"/>
                <w:rFonts w:ascii="Times New Roman" w:hAnsi="Times New Roman"/>
                <w:sz w:val="24"/>
                <w:szCs w:val="24"/>
              </w:rPr>
              <w:t xml:space="preserve"> </w:t>
            </w:r>
            <w:r w:rsidRPr="00D31D62">
              <w:rPr>
                <w:rFonts w:ascii="Times New Roman" w:hAnsi="Times New Roman"/>
                <w:sz w:val="24"/>
                <w:szCs w:val="24"/>
              </w:rPr>
              <w:t>The following resources should be provided:</w:t>
            </w:r>
          </w:p>
          <w:p w14:paraId="175C607C" w14:textId="77777777" w:rsidR="00D31D62" w:rsidRPr="00D31D62" w:rsidRDefault="00D31D62" w:rsidP="002A7F64">
            <w:pPr>
              <w:numPr>
                <w:ilvl w:val="1"/>
                <w:numId w:val="7"/>
              </w:numPr>
              <w:spacing w:after="0"/>
              <w:rPr>
                <w:rFonts w:ascii="Times New Roman" w:hAnsi="Times New Roman"/>
                <w:sz w:val="24"/>
                <w:szCs w:val="24"/>
              </w:rPr>
            </w:pPr>
            <w:r w:rsidRPr="00D31D62">
              <w:rPr>
                <w:rFonts w:ascii="Times New Roman" w:hAnsi="Times New Roman"/>
                <w:sz w:val="24"/>
                <w:szCs w:val="24"/>
              </w:rPr>
              <w:t>Access to relevant workplace where assessment can take place</w:t>
            </w:r>
          </w:p>
          <w:p w14:paraId="4DEE357C" w14:textId="77777777" w:rsidR="00D31D62" w:rsidRPr="00D31D62" w:rsidRDefault="00D31D62" w:rsidP="002A7F64">
            <w:pPr>
              <w:numPr>
                <w:ilvl w:val="1"/>
                <w:numId w:val="7"/>
              </w:numPr>
              <w:spacing w:after="0"/>
              <w:rPr>
                <w:rFonts w:ascii="Times New Roman" w:hAnsi="Times New Roman"/>
                <w:sz w:val="24"/>
                <w:szCs w:val="24"/>
              </w:rPr>
            </w:pPr>
            <w:r w:rsidRPr="00D31D62">
              <w:rPr>
                <w:rFonts w:ascii="Times New Roman" w:hAnsi="Times New Roman"/>
                <w:sz w:val="24"/>
                <w:szCs w:val="24"/>
              </w:rPr>
              <w:t>Appropriately simulated environment where assessment can take place</w:t>
            </w:r>
          </w:p>
        </w:tc>
      </w:tr>
      <w:tr w:rsidR="00D31D62" w:rsidRPr="00D31D62" w14:paraId="41AD193B" w14:textId="77777777" w:rsidTr="00430A3E">
        <w:tc>
          <w:tcPr>
            <w:tcW w:w="1193" w:type="pct"/>
            <w:tcBorders>
              <w:top w:val="single" w:sz="4" w:space="0" w:color="auto"/>
              <w:left w:val="single" w:sz="4" w:space="0" w:color="auto"/>
              <w:bottom w:val="single" w:sz="4" w:space="0" w:color="auto"/>
              <w:right w:val="single" w:sz="4" w:space="0" w:color="auto"/>
            </w:tcBorders>
            <w:hideMark/>
          </w:tcPr>
          <w:p w14:paraId="394CDB2C" w14:textId="77777777" w:rsidR="00D31D62" w:rsidRPr="00D31D62" w:rsidRDefault="00D31D62" w:rsidP="002A7F64">
            <w:pPr>
              <w:pStyle w:val="BodyText"/>
              <w:numPr>
                <w:ilvl w:val="0"/>
                <w:numId w:val="7"/>
              </w:numPr>
              <w:tabs>
                <w:tab w:val="left" w:pos="0"/>
              </w:tabs>
              <w:spacing w:after="0"/>
              <w:ind w:right="252"/>
              <w:rPr>
                <w:rFonts w:ascii="Times New Roman" w:hAnsi="Times New Roman"/>
                <w:sz w:val="24"/>
                <w:szCs w:val="24"/>
              </w:rPr>
            </w:pPr>
            <w:r w:rsidRPr="00D31D62">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5480E94C" w14:textId="77777777" w:rsidR="00D31D62" w:rsidRPr="00D31D62" w:rsidRDefault="00D31D62" w:rsidP="00430A3E">
            <w:pPr>
              <w:pStyle w:val="BodyTextIndent"/>
              <w:spacing w:before="40" w:after="40" w:line="276" w:lineRule="auto"/>
              <w:ind w:left="0"/>
            </w:pPr>
            <w:r w:rsidRPr="00D31D62">
              <w:t>Competency may be assessed through:</w:t>
            </w:r>
          </w:p>
          <w:p w14:paraId="7082D8EE" w14:textId="77777777" w:rsidR="00D31D62" w:rsidRPr="00D31D62" w:rsidRDefault="00D31D62" w:rsidP="002A7F64">
            <w:pPr>
              <w:numPr>
                <w:ilvl w:val="1"/>
                <w:numId w:val="7"/>
              </w:numPr>
              <w:spacing w:after="0"/>
              <w:rPr>
                <w:rFonts w:ascii="Times New Roman" w:hAnsi="Times New Roman"/>
                <w:sz w:val="24"/>
                <w:szCs w:val="24"/>
              </w:rPr>
            </w:pPr>
            <w:r w:rsidRPr="00D31D62">
              <w:rPr>
                <w:rFonts w:ascii="Times New Roman" w:hAnsi="Times New Roman"/>
                <w:sz w:val="24"/>
                <w:szCs w:val="24"/>
              </w:rPr>
              <w:t>Observation</w:t>
            </w:r>
          </w:p>
          <w:p w14:paraId="66C917DF" w14:textId="77777777" w:rsidR="00D31D62" w:rsidRPr="00D31D62" w:rsidRDefault="00D31D62" w:rsidP="002A7F64">
            <w:pPr>
              <w:numPr>
                <w:ilvl w:val="1"/>
                <w:numId w:val="7"/>
              </w:numPr>
              <w:spacing w:after="0"/>
              <w:rPr>
                <w:rFonts w:ascii="Times New Roman" w:hAnsi="Times New Roman"/>
                <w:sz w:val="24"/>
                <w:szCs w:val="24"/>
              </w:rPr>
            </w:pPr>
            <w:r w:rsidRPr="00D31D62">
              <w:rPr>
                <w:rFonts w:ascii="Times New Roman" w:hAnsi="Times New Roman"/>
                <w:sz w:val="24"/>
                <w:szCs w:val="24"/>
              </w:rPr>
              <w:t xml:space="preserve">Oral questioning </w:t>
            </w:r>
          </w:p>
          <w:p w14:paraId="4BA5B821" w14:textId="77777777" w:rsidR="00D31D62" w:rsidRPr="00D31D62" w:rsidRDefault="00D31D62" w:rsidP="002A7F64">
            <w:pPr>
              <w:numPr>
                <w:ilvl w:val="1"/>
                <w:numId w:val="7"/>
              </w:numPr>
              <w:spacing w:after="0"/>
              <w:rPr>
                <w:rFonts w:ascii="Times New Roman" w:hAnsi="Times New Roman"/>
                <w:sz w:val="24"/>
                <w:szCs w:val="24"/>
              </w:rPr>
            </w:pPr>
            <w:r w:rsidRPr="00D31D62">
              <w:rPr>
                <w:rFonts w:ascii="Times New Roman" w:hAnsi="Times New Roman"/>
                <w:sz w:val="24"/>
                <w:szCs w:val="24"/>
              </w:rPr>
              <w:t>Written test</w:t>
            </w:r>
          </w:p>
          <w:p w14:paraId="2F9595F8" w14:textId="77777777" w:rsidR="00D31D62" w:rsidRPr="00D31D62" w:rsidRDefault="00D31D62" w:rsidP="002A7F64">
            <w:pPr>
              <w:numPr>
                <w:ilvl w:val="1"/>
                <w:numId w:val="7"/>
              </w:numPr>
              <w:spacing w:after="0"/>
              <w:rPr>
                <w:rFonts w:ascii="Times New Roman" w:hAnsi="Times New Roman"/>
                <w:sz w:val="24"/>
                <w:szCs w:val="24"/>
              </w:rPr>
            </w:pPr>
            <w:r w:rsidRPr="00D31D62">
              <w:rPr>
                <w:rFonts w:ascii="Times New Roman" w:hAnsi="Times New Roman"/>
                <w:sz w:val="24"/>
                <w:szCs w:val="24"/>
              </w:rPr>
              <w:t>Portfolio of Evidence</w:t>
            </w:r>
          </w:p>
          <w:p w14:paraId="18A7059E" w14:textId="77777777" w:rsidR="00D31D62" w:rsidRPr="00D31D62" w:rsidRDefault="00D31D62" w:rsidP="002A7F64">
            <w:pPr>
              <w:numPr>
                <w:ilvl w:val="1"/>
                <w:numId w:val="7"/>
              </w:numPr>
              <w:spacing w:after="0"/>
              <w:rPr>
                <w:rFonts w:ascii="Times New Roman" w:hAnsi="Times New Roman"/>
                <w:sz w:val="24"/>
                <w:szCs w:val="24"/>
              </w:rPr>
            </w:pPr>
            <w:r w:rsidRPr="00D31D62">
              <w:rPr>
                <w:rFonts w:ascii="Times New Roman" w:hAnsi="Times New Roman"/>
                <w:sz w:val="24"/>
                <w:szCs w:val="24"/>
              </w:rPr>
              <w:t>Interview</w:t>
            </w:r>
          </w:p>
          <w:p w14:paraId="5A8F2C8E" w14:textId="77777777" w:rsidR="00D31D62" w:rsidRPr="00D31D62" w:rsidRDefault="00D31D62" w:rsidP="002A7F64">
            <w:pPr>
              <w:numPr>
                <w:ilvl w:val="1"/>
                <w:numId w:val="7"/>
              </w:numPr>
              <w:spacing w:after="0"/>
              <w:rPr>
                <w:rFonts w:ascii="Times New Roman" w:hAnsi="Times New Roman"/>
                <w:sz w:val="24"/>
                <w:szCs w:val="24"/>
              </w:rPr>
            </w:pPr>
            <w:r w:rsidRPr="00D31D62">
              <w:rPr>
                <w:rFonts w:ascii="Times New Roman" w:hAnsi="Times New Roman"/>
                <w:sz w:val="24"/>
                <w:szCs w:val="24"/>
              </w:rPr>
              <w:t>Third party report</w:t>
            </w:r>
          </w:p>
        </w:tc>
      </w:tr>
      <w:tr w:rsidR="00D31D62" w:rsidRPr="00D31D62" w14:paraId="76BA863E" w14:textId="77777777" w:rsidTr="00430A3E">
        <w:tc>
          <w:tcPr>
            <w:tcW w:w="1193" w:type="pct"/>
            <w:tcBorders>
              <w:top w:val="single" w:sz="4" w:space="0" w:color="auto"/>
              <w:left w:val="single" w:sz="4" w:space="0" w:color="auto"/>
              <w:bottom w:val="single" w:sz="4" w:space="0" w:color="auto"/>
              <w:right w:val="single" w:sz="4" w:space="0" w:color="auto"/>
            </w:tcBorders>
            <w:hideMark/>
          </w:tcPr>
          <w:p w14:paraId="28ADB783" w14:textId="77777777" w:rsidR="00D31D62" w:rsidRPr="00D31D62" w:rsidRDefault="00D31D62" w:rsidP="002A7F64">
            <w:pPr>
              <w:pStyle w:val="BodyText"/>
              <w:numPr>
                <w:ilvl w:val="0"/>
                <w:numId w:val="7"/>
              </w:numPr>
              <w:tabs>
                <w:tab w:val="left" w:pos="-5508"/>
                <w:tab w:val="num" w:pos="-5418"/>
              </w:tabs>
              <w:spacing w:after="0"/>
              <w:ind w:right="252"/>
              <w:rPr>
                <w:rFonts w:ascii="Times New Roman" w:hAnsi="Times New Roman"/>
                <w:sz w:val="24"/>
                <w:szCs w:val="24"/>
              </w:rPr>
            </w:pPr>
            <w:r w:rsidRPr="00D31D62">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2B65F695" w14:textId="77777777" w:rsidR="00D31D62" w:rsidRPr="00D31D62" w:rsidRDefault="00D31D62" w:rsidP="00430A3E">
            <w:pPr>
              <w:pStyle w:val="BodyText"/>
              <w:tabs>
                <w:tab w:val="left" w:pos="702"/>
              </w:tabs>
              <w:spacing w:after="0"/>
              <w:ind w:right="749"/>
              <w:rPr>
                <w:rFonts w:ascii="Times New Roman" w:hAnsi="Times New Roman"/>
                <w:sz w:val="24"/>
                <w:szCs w:val="24"/>
              </w:rPr>
            </w:pPr>
            <w:r w:rsidRPr="00D31D62">
              <w:rPr>
                <w:rFonts w:ascii="Times New Roman" w:hAnsi="Times New Roman"/>
                <w:sz w:val="24"/>
                <w:szCs w:val="24"/>
              </w:rPr>
              <w:t>Competency may be assessed:</w:t>
            </w:r>
          </w:p>
          <w:p w14:paraId="01B16B61" w14:textId="77777777" w:rsidR="00D31D62" w:rsidRPr="00D31D62" w:rsidRDefault="00D31D62" w:rsidP="002A7F64">
            <w:pPr>
              <w:pStyle w:val="ListParagraph"/>
              <w:numPr>
                <w:ilvl w:val="0"/>
                <w:numId w:val="234"/>
              </w:numPr>
              <w:spacing w:after="0"/>
              <w:rPr>
                <w:rFonts w:ascii="Times New Roman" w:hAnsi="Times New Roman"/>
                <w:sz w:val="24"/>
                <w:szCs w:val="24"/>
                <w:lang w:val="x-none"/>
              </w:rPr>
            </w:pPr>
            <w:r w:rsidRPr="00D31D62">
              <w:rPr>
                <w:rFonts w:ascii="Times New Roman" w:hAnsi="Times New Roman"/>
                <w:sz w:val="24"/>
                <w:szCs w:val="24"/>
              </w:rPr>
              <w:t>On-the-job</w:t>
            </w:r>
          </w:p>
          <w:p w14:paraId="0E711307" w14:textId="77777777" w:rsidR="00D31D62" w:rsidRPr="00D31D62" w:rsidRDefault="00D31D62" w:rsidP="002A7F64">
            <w:pPr>
              <w:pStyle w:val="ListParagraph"/>
              <w:numPr>
                <w:ilvl w:val="0"/>
                <w:numId w:val="234"/>
              </w:numPr>
              <w:spacing w:after="0"/>
              <w:rPr>
                <w:rFonts w:ascii="Times New Roman" w:hAnsi="Times New Roman"/>
                <w:sz w:val="24"/>
                <w:szCs w:val="24"/>
              </w:rPr>
            </w:pPr>
            <w:r w:rsidRPr="00D31D62">
              <w:rPr>
                <w:rFonts w:ascii="Times New Roman" w:hAnsi="Times New Roman"/>
                <w:sz w:val="24"/>
                <w:szCs w:val="24"/>
              </w:rPr>
              <w:t>Off-the –job</w:t>
            </w:r>
          </w:p>
          <w:p w14:paraId="22F39C29" w14:textId="77777777" w:rsidR="00D31D62" w:rsidRPr="00D31D62" w:rsidRDefault="00D31D62" w:rsidP="002A7F64">
            <w:pPr>
              <w:pStyle w:val="BodyText"/>
              <w:numPr>
                <w:ilvl w:val="0"/>
                <w:numId w:val="234"/>
              </w:numPr>
              <w:tabs>
                <w:tab w:val="left" w:pos="702"/>
              </w:tabs>
              <w:spacing w:after="0"/>
              <w:ind w:right="749"/>
              <w:rPr>
                <w:rFonts w:ascii="Times New Roman" w:hAnsi="Times New Roman"/>
                <w:sz w:val="24"/>
                <w:szCs w:val="24"/>
              </w:rPr>
            </w:pPr>
            <w:r w:rsidRPr="00D31D62">
              <w:rPr>
                <w:rFonts w:ascii="Times New Roman" w:hAnsi="Times New Roman"/>
                <w:sz w:val="24"/>
                <w:szCs w:val="24"/>
              </w:rPr>
              <w:t>During Industrial attachment</w:t>
            </w:r>
          </w:p>
        </w:tc>
      </w:tr>
      <w:tr w:rsidR="00D31D62" w:rsidRPr="00D31D62" w14:paraId="3FFFBE78" w14:textId="77777777" w:rsidTr="00430A3E">
        <w:tc>
          <w:tcPr>
            <w:tcW w:w="1193" w:type="pct"/>
            <w:tcBorders>
              <w:top w:val="single" w:sz="4" w:space="0" w:color="auto"/>
              <w:left w:val="single" w:sz="4" w:space="0" w:color="auto"/>
              <w:bottom w:val="single" w:sz="4" w:space="0" w:color="auto"/>
              <w:right w:val="single" w:sz="4" w:space="0" w:color="auto"/>
            </w:tcBorders>
            <w:hideMark/>
          </w:tcPr>
          <w:p w14:paraId="6CBCDEF3" w14:textId="77777777" w:rsidR="00D31D62" w:rsidRPr="00D31D62" w:rsidRDefault="00D31D62" w:rsidP="002A7F64">
            <w:pPr>
              <w:pStyle w:val="ListParagraph"/>
              <w:numPr>
                <w:ilvl w:val="0"/>
                <w:numId w:val="7"/>
              </w:numPr>
              <w:spacing w:after="0"/>
              <w:rPr>
                <w:rFonts w:ascii="Times New Roman" w:hAnsi="Times New Roman"/>
                <w:sz w:val="24"/>
                <w:szCs w:val="24"/>
                <w:lang w:val="x-none"/>
              </w:rPr>
            </w:pPr>
            <w:r w:rsidRPr="00D31D62">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4C1F5CF" w14:textId="77777777" w:rsidR="00D31D62" w:rsidRPr="00D31D62" w:rsidRDefault="00D31D62" w:rsidP="00430A3E">
            <w:pPr>
              <w:jc w:val="both"/>
              <w:rPr>
                <w:rFonts w:ascii="Times New Roman" w:hAnsi="Times New Roman"/>
                <w:sz w:val="24"/>
                <w:szCs w:val="24"/>
              </w:rPr>
            </w:pPr>
            <w:r w:rsidRPr="00D31D62">
              <w:rPr>
                <w:rFonts w:ascii="Times New Roman" w:hAnsi="Times New Roman"/>
                <w:sz w:val="24"/>
                <w:szCs w:val="24"/>
              </w:rPr>
              <w:t>Holistic assessment with other units relevant to the industry sector, workplace and job role is recommended.</w:t>
            </w:r>
          </w:p>
        </w:tc>
      </w:tr>
    </w:tbl>
    <w:p w14:paraId="513AEB3E" w14:textId="77777777" w:rsidR="00D31D62" w:rsidRPr="00D31D62" w:rsidRDefault="00D31D62" w:rsidP="007714F7">
      <w:pPr>
        <w:rPr>
          <w:noProof/>
          <w:lang w:val="fr-FR"/>
        </w:rPr>
      </w:pPr>
    </w:p>
    <w:p w14:paraId="5C5F87B5" w14:textId="77777777" w:rsidR="00D31D62" w:rsidRPr="00D31D62" w:rsidRDefault="00D31D62" w:rsidP="007714F7">
      <w:pPr>
        <w:rPr>
          <w:noProof/>
          <w:lang w:val="fr-FR"/>
        </w:rPr>
      </w:pPr>
      <w:r w:rsidRPr="00D31D62">
        <w:rPr>
          <w:noProof/>
          <w:lang w:val="fr-FR"/>
        </w:rPr>
        <w:br w:type="page"/>
      </w:r>
    </w:p>
    <w:p w14:paraId="57E610F4" w14:textId="77777777" w:rsidR="00D31D62" w:rsidRPr="00D31D62" w:rsidRDefault="00D31D62" w:rsidP="004840B0">
      <w:pPr>
        <w:pStyle w:val="Heading2"/>
        <w:rPr>
          <w:noProof/>
        </w:rPr>
      </w:pPr>
      <w:bookmarkStart w:id="44" w:name="_Toc65851033"/>
      <w:bookmarkStart w:id="45" w:name="_Toc74650926"/>
      <w:r w:rsidRPr="00D31D62">
        <w:rPr>
          <w:noProof/>
        </w:rPr>
        <w:lastRenderedPageBreak/>
        <w:t>DEMONSTRATE ENTREPRENEURIAL SKILLS</w:t>
      </w:r>
      <w:bookmarkEnd w:id="44"/>
      <w:bookmarkEnd w:id="45"/>
    </w:p>
    <w:p w14:paraId="3025578E" w14:textId="77777777" w:rsidR="00D31D62" w:rsidRPr="00D31D62" w:rsidRDefault="00D31D62" w:rsidP="00D31D62">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239CA02E" w14:textId="1CC2F7F2" w:rsidR="00D31D62" w:rsidRPr="00D31D62" w:rsidRDefault="00D31D62" w:rsidP="00D31D62">
      <w:pPr>
        <w:tabs>
          <w:tab w:val="left" w:pos="2880"/>
        </w:tabs>
        <w:spacing w:after="0"/>
        <w:jc w:val="both"/>
        <w:rPr>
          <w:rFonts w:ascii="Times New Roman" w:hAnsi="Times New Roman"/>
          <w:b/>
          <w:sz w:val="24"/>
          <w:szCs w:val="24"/>
        </w:rPr>
      </w:pPr>
      <w:r w:rsidRPr="00D31D62">
        <w:rPr>
          <w:rFonts w:ascii="Times New Roman" w:eastAsiaTheme="minorHAnsi" w:hAnsi="Times New Roman"/>
          <w:b/>
          <w:color w:val="000000" w:themeColor="text1"/>
          <w:sz w:val="24"/>
          <w:szCs w:val="24"/>
          <w:lang w:val="fr-FR"/>
        </w:rPr>
        <w:t xml:space="preserve">UNIT CODE : </w:t>
      </w:r>
      <w:r w:rsidR="000722E2">
        <w:rPr>
          <w:rFonts w:ascii="Times New Roman" w:hAnsi="Times New Roman"/>
          <w:bCs/>
          <w:sz w:val="24"/>
          <w:szCs w:val="24"/>
        </w:rPr>
        <w:t>CON/CO/CET/</w:t>
      </w:r>
      <w:r w:rsidRPr="00D31D62">
        <w:rPr>
          <w:rFonts w:ascii="Times New Roman" w:hAnsi="Times New Roman"/>
          <w:bCs/>
          <w:sz w:val="24"/>
          <w:szCs w:val="24"/>
        </w:rPr>
        <w:t>BC/03/6/A</w:t>
      </w:r>
    </w:p>
    <w:p w14:paraId="4AB9C406" w14:textId="77777777" w:rsidR="00D31D62" w:rsidRPr="00D31D62" w:rsidRDefault="00D31D62" w:rsidP="00D31D62">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53A206AD" w14:textId="77777777" w:rsidR="00D31D62" w:rsidRPr="00D31D62" w:rsidRDefault="00D31D62" w:rsidP="00D31D62">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D31D62">
        <w:rPr>
          <w:rFonts w:ascii="Times New Roman" w:eastAsiaTheme="minorHAnsi" w:hAnsi="Times New Roman"/>
          <w:b/>
          <w:color w:val="000000" w:themeColor="text1"/>
          <w:sz w:val="24"/>
          <w:szCs w:val="24"/>
        </w:rPr>
        <w:t>UNIT DESCRIPTION</w:t>
      </w:r>
    </w:p>
    <w:p w14:paraId="09E6F54A" w14:textId="77777777" w:rsidR="00D31D62" w:rsidRPr="00D31D62" w:rsidRDefault="00D31D62" w:rsidP="00B60E93">
      <w:pPr>
        <w:jc w:val="both"/>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7C5CD492" w14:textId="77777777" w:rsidR="00D31D62" w:rsidRPr="00D31D62" w:rsidRDefault="00D31D62" w:rsidP="00D31D62">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D31D62">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623"/>
        <w:gridCol w:w="5393"/>
      </w:tblGrid>
      <w:tr w:rsidR="00D31D62" w:rsidRPr="00D31D62" w14:paraId="455E7D35" w14:textId="77777777" w:rsidTr="00430A3E">
        <w:tc>
          <w:tcPr>
            <w:tcW w:w="3740" w:type="dxa"/>
            <w:tcBorders>
              <w:top w:val="single" w:sz="4" w:space="0" w:color="auto"/>
              <w:left w:val="single" w:sz="4" w:space="0" w:color="auto"/>
              <w:bottom w:val="single" w:sz="4" w:space="0" w:color="auto"/>
              <w:right w:val="single" w:sz="4" w:space="0" w:color="auto"/>
            </w:tcBorders>
            <w:hideMark/>
          </w:tcPr>
          <w:p w14:paraId="1053EA31" w14:textId="77777777" w:rsidR="00D31D62" w:rsidRPr="00D31D62" w:rsidRDefault="00D31D62" w:rsidP="00430A3E">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D31D62">
              <w:rPr>
                <w:rFonts w:ascii="Times New Roman" w:eastAsiaTheme="minorHAnsi" w:hAnsi="Times New Roman"/>
                <w:b/>
                <w:color w:val="000000" w:themeColor="text1"/>
                <w:sz w:val="24"/>
                <w:szCs w:val="24"/>
              </w:rPr>
              <w:t>ELEMENT</w:t>
            </w:r>
          </w:p>
        </w:tc>
        <w:tc>
          <w:tcPr>
            <w:tcW w:w="5610" w:type="dxa"/>
            <w:tcBorders>
              <w:top w:val="single" w:sz="4" w:space="0" w:color="auto"/>
              <w:left w:val="single" w:sz="4" w:space="0" w:color="auto"/>
              <w:bottom w:val="single" w:sz="4" w:space="0" w:color="auto"/>
              <w:right w:val="single" w:sz="4" w:space="0" w:color="auto"/>
            </w:tcBorders>
            <w:hideMark/>
          </w:tcPr>
          <w:p w14:paraId="7E4C04BB" w14:textId="77777777" w:rsidR="00D31D62" w:rsidRPr="00D31D62" w:rsidRDefault="00D31D62" w:rsidP="00430A3E">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D31D62">
              <w:rPr>
                <w:rFonts w:ascii="Times New Roman" w:eastAsiaTheme="minorHAnsi" w:hAnsi="Times New Roman"/>
                <w:b/>
                <w:color w:val="000000" w:themeColor="text1"/>
                <w:sz w:val="24"/>
                <w:szCs w:val="24"/>
              </w:rPr>
              <w:t xml:space="preserve">PERFORMANCE CRITERIA </w:t>
            </w:r>
          </w:p>
        </w:tc>
      </w:tr>
      <w:tr w:rsidR="00D31D62" w:rsidRPr="00D31D62" w14:paraId="64669111" w14:textId="77777777" w:rsidTr="00430A3E">
        <w:tc>
          <w:tcPr>
            <w:tcW w:w="3740" w:type="dxa"/>
            <w:tcBorders>
              <w:top w:val="single" w:sz="4" w:space="0" w:color="auto"/>
              <w:left w:val="single" w:sz="4" w:space="0" w:color="auto"/>
              <w:bottom w:val="single" w:sz="4" w:space="0" w:color="auto"/>
              <w:right w:val="single" w:sz="4" w:space="0" w:color="auto"/>
            </w:tcBorders>
            <w:hideMark/>
          </w:tcPr>
          <w:p w14:paraId="54F63D15" w14:textId="77777777" w:rsidR="00D31D62" w:rsidRPr="00D31D62" w:rsidRDefault="00D31D62" w:rsidP="002A7F64">
            <w:pPr>
              <w:pStyle w:val="ListParagraph"/>
              <w:numPr>
                <w:ilvl w:val="0"/>
                <w:numId w:val="235"/>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Demonstrate understanding of an </w:t>
            </w:r>
            <w:proofErr w:type="gramStart"/>
            <w:r w:rsidRPr="00D31D62">
              <w:rPr>
                <w:rFonts w:ascii="Times New Roman" w:eastAsiaTheme="minorHAnsi" w:hAnsi="Times New Roman"/>
                <w:color w:val="000000" w:themeColor="text1"/>
                <w:sz w:val="24"/>
                <w:szCs w:val="24"/>
              </w:rPr>
              <w:t>Entrepreneur</w:t>
            </w:r>
            <w:proofErr w:type="gramEnd"/>
          </w:p>
        </w:tc>
        <w:tc>
          <w:tcPr>
            <w:tcW w:w="5610" w:type="dxa"/>
            <w:tcBorders>
              <w:top w:val="single" w:sz="4" w:space="0" w:color="auto"/>
              <w:left w:val="single" w:sz="4" w:space="0" w:color="auto"/>
              <w:bottom w:val="single" w:sz="4" w:space="0" w:color="auto"/>
              <w:right w:val="single" w:sz="4" w:space="0" w:color="auto"/>
            </w:tcBorders>
            <w:hideMark/>
          </w:tcPr>
          <w:p w14:paraId="05923EE0" w14:textId="77777777" w:rsidR="00D31D62" w:rsidRPr="00D31D62" w:rsidRDefault="00D31D62" w:rsidP="002A7F64">
            <w:pPr>
              <w:pStyle w:val="ListParagraph"/>
              <w:numPr>
                <w:ilvl w:val="0"/>
                <w:numId w:val="236"/>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Entrepreneurs and Business persons are distinguished as per principles of entrepreneurship </w:t>
            </w:r>
          </w:p>
          <w:p w14:paraId="5682CE99" w14:textId="77777777" w:rsidR="00D31D62" w:rsidRPr="00D31D62" w:rsidRDefault="00D31D62" w:rsidP="002A7F64">
            <w:pPr>
              <w:pStyle w:val="ListParagraph"/>
              <w:numPr>
                <w:ilvl w:val="0"/>
                <w:numId w:val="236"/>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D31D62">
              <w:rPr>
                <w:rFonts w:ascii="Times New Roman" w:eastAsiaTheme="minorHAnsi" w:hAnsi="Times New Roman"/>
                <w:b/>
                <w:i/>
                <w:color w:val="000000" w:themeColor="text1"/>
                <w:sz w:val="24"/>
                <w:szCs w:val="24"/>
              </w:rPr>
              <w:t>Types of entrepreneurs</w:t>
            </w:r>
            <w:r w:rsidRPr="00D31D62">
              <w:rPr>
                <w:rFonts w:ascii="Times New Roman" w:eastAsiaTheme="minorHAnsi" w:hAnsi="Times New Roman"/>
                <w:color w:val="000000" w:themeColor="text1"/>
                <w:sz w:val="24"/>
                <w:szCs w:val="24"/>
              </w:rPr>
              <w:t xml:space="preserve"> are identified as per principles of entrepreneurship</w:t>
            </w:r>
          </w:p>
          <w:p w14:paraId="733C9866" w14:textId="77777777" w:rsidR="00D31D62" w:rsidRPr="00D31D62" w:rsidRDefault="00D31D62" w:rsidP="002A7F64">
            <w:pPr>
              <w:pStyle w:val="ListParagraph"/>
              <w:numPr>
                <w:ilvl w:val="0"/>
                <w:numId w:val="236"/>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D31D62">
              <w:rPr>
                <w:rFonts w:ascii="Times New Roman" w:eastAsiaTheme="minorHAnsi" w:hAnsi="Times New Roman"/>
                <w:color w:val="000000" w:themeColor="text1"/>
                <w:sz w:val="24"/>
                <w:szCs w:val="24"/>
              </w:rPr>
              <w:t xml:space="preserve">Ways of becoming an </w:t>
            </w:r>
            <w:proofErr w:type="gramStart"/>
            <w:r w:rsidRPr="00D31D62">
              <w:rPr>
                <w:rFonts w:ascii="Times New Roman" w:eastAsiaTheme="minorHAnsi" w:hAnsi="Times New Roman"/>
                <w:color w:val="000000" w:themeColor="text1"/>
                <w:sz w:val="24"/>
                <w:szCs w:val="24"/>
              </w:rPr>
              <w:t>Entrepreneur</w:t>
            </w:r>
            <w:proofErr w:type="gramEnd"/>
            <w:r w:rsidRPr="00D31D62">
              <w:rPr>
                <w:rFonts w:ascii="Times New Roman" w:eastAsiaTheme="minorHAnsi" w:hAnsi="Times New Roman"/>
                <w:color w:val="000000" w:themeColor="text1"/>
                <w:sz w:val="24"/>
                <w:szCs w:val="24"/>
              </w:rPr>
              <w:t xml:space="preserve"> are identified as per principles of Entrepreneurship</w:t>
            </w:r>
          </w:p>
          <w:p w14:paraId="76AF7291" w14:textId="77777777" w:rsidR="00D31D62" w:rsidRPr="00D31D62" w:rsidRDefault="00D31D62" w:rsidP="002A7F64">
            <w:pPr>
              <w:pStyle w:val="ListParagraph"/>
              <w:numPr>
                <w:ilvl w:val="0"/>
                <w:numId w:val="236"/>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D31D62">
              <w:rPr>
                <w:rFonts w:ascii="Times New Roman" w:eastAsiaTheme="minorHAnsi" w:hAnsi="Times New Roman"/>
                <w:b/>
                <w:i/>
                <w:color w:val="000000" w:themeColor="text1"/>
                <w:sz w:val="24"/>
                <w:szCs w:val="24"/>
              </w:rPr>
              <w:t>Characteristics of Entrepreneurs</w:t>
            </w:r>
            <w:r w:rsidRPr="00D31D62">
              <w:rPr>
                <w:rFonts w:ascii="Times New Roman" w:eastAsiaTheme="minorHAnsi" w:hAnsi="Times New Roman"/>
                <w:color w:val="000000" w:themeColor="text1"/>
                <w:sz w:val="24"/>
                <w:szCs w:val="24"/>
              </w:rPr>
              <w:t xml:space="preserve"> are identified as per principles of Entrepreneurship</w:t>
            </w:r>
            <w:r w:rsidRPr="00D31D62">
              <w:rPr>
                <w:rFonts w:ascii="Times New Roman" w:eastAsiaTheme="minorHAnsi" w:hAnsi="Times New Roman"/>
                <w:b/>
                <w:color w:val="000000" w:themeColor="text1"/>
                <w:sz w:val="24"/>
                <w:szCs w:val="24"/>
              </w:rPr>
              <w:t xml:space="preserve"> </w:t>
            </w:r>
          </w:p>
          <w:p w14:paraId="43CB2C12" w14:textId="77777777" w:rsidR="00D31D62" w:rsidRPr="00D31D62" w:rsidRDefault="00D31D62" w:rsidP="002A7F64">
            <w:pPr>
              <w:pStyle w:val="ListParagraph"/>
              <w:numPr>
                <w:ilvl w:val="0"/>
                <w:numId w:val="236"/>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Factors affecting Entrepreneurship development are explored as per principles of Entrepreneurship</w:t>
            </w:r>
          </w:p>
        </w:tc>
      </w:tr>
      <w:tr w:rsidR="00D31D62" w:rsidRPr="00D31D62" w14:paraId="12AC2B44" w14:textId="77777777" w:rsidTr="00430A3E">
        <w:tc>
          <w:tcPr>
            <w:tcW w:w="3740" w:type="dxa"/>
            <w:tcBorders>
              <w:top w:val="single" w:sz="4" w:space="0" w:color="auto"/>
              <w:left w:val="single" w:sz="4" w:space="0" w:color="auto"/>
              <w:bottom w:val="single" w:sz="4" w:space="0" w:color="auto"/>
              <w:right w:val="single" w:sz="4" w:space="0" w:color="auto"/>
            </w:tcBorders>
            <w:hideMark/>
          </w:tcPr>
          <w:p w14:paraId="4DD833E8" w14:textId="77777777" w:rsidR="00D31D62" w:rsidRPr="00D31D62" w:rsidRDefault="00D31D62" w:rsidP="002A7F64">
            <w:pPr>
              <w:pStyle w:val="ListParagraph"/>
              <w:numPr>
                <w:ilvl w:val="0"/>
                <w:numId w:val="235"/>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hideMark/>
          </w:tcPr>
          <w:p w14:paraId="7A4C3959" w14:textId="77777777" w:rsidR="00D31D62" w:rsidRPr="00D31D62" w:rsidRDefault="00D31D62" w:rsidP="002A7F64">
            <w:pPr>
              <w:pStyle w:val="ListParagraph"/>
              <w:numPr>
                <w:ilvl w:val="0"/>
                <w:numId w:val="23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Entrepreneurship and self-employment are distinguished as per principles of entrepreneurship</w:t>
            </w:r>
          </w:p>
          <w:p w14:paraId="59410504" w14:textId="77777777" w:rsidR="00D31D62" w:rsidRPr="00D31D62" w:rsidRDefault="00D31D62" w:rsidP="002A7F64">
            <w:pPr>
              <w:pStyle w:val="ListParagraph"/>
              <w:numPr>
                <w:ilvl w:val="0"/>
                <w:numId w:val="23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Importance of self-employment is analysed based on business procedures and strategies</w:t>
            </w:r>
          </w:p>
          <w:p w14:paraId="2E6A43B2" w14:textId="77777777" w:rsidR="00D31D62" w:rsidRPr="00D31D62" w:rsidRDefault="00D31D62" w:rsidP="002A7F64">
            <w:pPr>
              <w:pStyle w:val="ListParagraph"/>
              <w:numPr>
                <w:ilvl w:val="0"/>
                <w:numId w:val="23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b/>
                <w:i/>
                <w:color w:val="000000" w:themeColor="text1"/>
                <w:sz w:val="24"/>
                <w:szCs w:val="24"/>
              </w:rPr>
              <w:t>Requirements for entry into self-employment</w:t>
            </w:r>
            <w:r w:rsidRPr="00D31D62">
              <w:rPr>
                <w:rFonts w:ascii="Times New Roman" w:eastAsiaTheme="minorHAnsi" w:hAnsi="Times New Roman"/>
                <w:color w:val="000000" w:themeColor="text1"/>
                <w:sz w:val="24"/>
                <w:szCs w:val="24"/>
              </w:rPr>
              <w:t xml:space="preserve"> are identified according to business procedures and strategies</w:t>
            </w:r>
          </w:p>
          <w:p w14:paraId="3DB3C3F4" w14:textId="77777777" w:rsidR="00D31D62" w:rsidRPr="00D31D62" w:rsidRDefault="00D31D62" w:rsidP="002A7F64">
            <w:pPr>
              <w:pStyle w:val="ListParagraph"/>
              <w:numPr>
                <w:ilvl w:val="0"/>
                <w:numId w:val="23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34713BA3" w14:textId="77777777" w:rsidR="00D31D62" w:rsidRPr="00D31D62" w:rsidRDefault="00D31D62" w:rsidP="002A7F64">
            <w:pPr>
              <w:pStyle w:val="ListParagraph"/>
              <w:numPr>
                <w:ilvl w:val="0"/>
                <w:numId w:val="23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Contributions of Entrepreneurs to National development are identified as per business procedures and strategies</w:t>
            </w:r>
          </w:p>
          <w:p w14:paraId="7709A771" w14:textId="77777777" w:rsidR="00D31D62" w:rsidRPr="00D31D62" w:rsidRDefault="00D31D62" w:rsidP="002A7F64">
            <w:pPr>
              <w:pStyle w:val="ListParagraph"/>
              <w:numPr>
                <w:ilvl w:val="0"/>
                <w:numId w:val="23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 Entrepreneurship culture in Kenya is explored as per business procedures and strategies </w:t>
            </w:r>
          </w:p>
          <w:p w14:paraId="486981FA" w14:textId="77777777" w:rsidR="00D31D62" w:rsidRPr="00D31D62" w:rsidRDefault="00D31D62" w:rsidP="002A7F64">
            <w:pPr>
              <w:pStyle w:val="ListParagraph"/>
              <w:numPr>
                <w:ilvl w:val="0"/>
                <w:numId w:val="23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Born or made Entrepreneurs are distinguished as per entrepreneurial traits </w:t>
            </w:r>
          </w:p>
        </w:tc>
      </w:tr>
      <w:tr w:rsidR="00D31D62" w:rsidRPr="00D31D62" w14:paraId="4B2E9D49" w14:textId="77777777" w:rsidTr="00430A3E">
        <w:tc>
          <w:tcPr>
            <w:tcW w:w="3740" w:type="dxa"/>
            <w:tcBorders>
              <w:top w:val="single" w:sz="4" w:space="0" w:color="auto"/>
              <w:left w:val="single" w:sz="4" w:space="0" w:color="auto"/>
              <w:bottom w:val="single" w:sz="4" w:space="0" w:color="auto"/>
              <w:right w:val="single" w:sz="4" w:space="0" w:color="auto"/>
            </w:tcBorders>
            <w:hideMark/>
          </w:tcPr>
          <w:p w14:paraId="72048234" w14:textId="77777777" w:rsidR="00D31D62" w:rsidRPr="00D31D62" w:rsidRDefault="00D31D62" w:rsidP="002A7F64">
            <w:pPr>
              <w:pStyle w:val="ListParagraph"/>
              <w:numPr>
                <w:ilvl w:val="0"/>
                <w:numId w:val="235"/>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lastRenderedPageBreak/>
              <w:t>Identify Entrepreneurship opportunities</w:t>
            </w:r>
          </w:p>
        </w:tc>
        <w:tc>
          <w:tcPr>
            <w:tcW w:w="5610" w:type="dxa"/>
            <w:tcBorders>
              <w:top w:val="single" w:sz="4" w:space="0" w:color="auto"/>
              <w:left w:val="single" w:sz="4" w:space="0" w:color="auto"/>
              <w:bottom w:val="single" w:sz="4" w:space="0" w:color="auto"/>
              <w:right w:val="single" w:sz="4" w:space="0" w:color="auto"/>
            </w:tcBorders>
            <w:hideMark/>
          </w:tcPr>
          <w:p w14:paraId="3203EF11" w14:textId="77777777" w:rsidR="00D31D62" w:rsidRPr="00D31D62" w:rsidRDefault="00D31D62" w:rsidP="002A7F64">
            <w:pPr>
              <w:pStyle w:val="ListParagraph"/>
              <w:numPr>
                <w:ilvl w:val="0"/>
                <w:numId w:val="23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Sources of business ideas are identified as per business procedures and strategies  </w:t>
            </w:r>
          </w:p>
          <w:p w14:paraId="5BF7217C" w14:textId="77777777" w:rsidR="00D31D62" w:rsidRPr="00D31D62" w:rsidRDefault="00D31D62" w:rsidP="002A7F64">
            <w:pPr>
              <w:pStyle w:val="ListParagraph"/>
              <w:numPr>
                <w:ilvl w:val="0"/>
                <w:numId w:val="23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Business ideas and opportunities are generated as per business procedures and strategies</w:t>
            </w:r>
          </w:p>
          <w:p w14:paraId="32CC88BC" w14:textId="77777777" w:rsidR="00D31D62" w:rsidRPr="00D31D62" w:rsidRDefault="00D31D62" w:rsidP="002A7F64">
            <w:pPr>
              <w:pStyle w:val="ListParagraph"/>
              <w:numPr>
                <w:ilvl w:val="0"/>
                <w:numId w:val="23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Business life cycle is analysed as per business procedures and strategies</w:t>
            </w:r>
          </w:p>
          <w:p w14:paraId="6BA66358" w14:textId="77777777" w:rsidR="00D31D62" w:rsidRPr="00D31D62" w:rsidRDefault="00D31D62" w:rsidP="002A7F64">
            <w:pPr>
              <w:pStyle w:val="ListParagraph"/>
              <w:numPr>
                <w:ilvl w:val="0"/>
                <w:numId w:val="23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Legal aspects of business are identified as per procedures and strategies</w:t>
            </w:r>
          </w:p>
          <w:p w14:paraId="693E1902" w14:textId="77777777" w:rsidR="00D31D62" w:rsidRPr="00D31D62" w:rsidRDefault="00D31D62" w:rsidP="002A7F64">
            <w:pPr>
              <w:pStyle w:val="ListParagraph"/>
              <w:numPr>
                <w:ilvl w:val="0"/>
                <w:numId w:val="23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Product demand is assessed as per market strategies</w:t>
            </w:r>
          </w:p>
          <w:p w14:paraId="0E524D41" w14:textId="77777777" w:rsidR="00D31D62" w:rsidRPr="00D31D62" w:rsidRDefault="00D31D62" w:rsidP="002A7F64">
            <w:pPr>
              <w:pStyle w:val="ListParagraph"/>
              <w:numPr>
                <w:ilvl w:val="0"/>
                <w:numId w:val="23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Types of </w:t>
            </w:r>
            <w:r w:rsidRPr="00D31D62">
              <w:rPr>
                <w:rFonts w:ascii="Times New Roman" w:eastAsiaTheme="minorHAnsi" w:hAnsi="Times New Roman"/>
                <w:b/>
                <w:i/>
                <w:color w:val="000000" w:themeColor="text1"/>
                <w:sz w:val="24"/>
                <w:szCs w:val="24"/>
              </w:rPr>
              <w:t>business environment</w:t>
            </w:r>
            <w:r w:rsidRPr="00D31D62">
              <w:rPr>
                <w:rFonts w:ascii="Times New Roman" w:eastAsiaTheme="minorHAnsi" w:hAnsi="Times New Roman"/>
                <w:color w:val="000000" w:themeColor="text1"/>
                <w:sz w:val="24"/>
                <w:szCs w:val="24"/>
              </w:rPr>
              <w:t xml:space="preserve"> are identified and evaluated as per business procedures</w:t>
            </w:r>
          </w:p>
          <w:p w14:paraId="066A5CD5" w14:textId="77777777" w:rsidR="00D31D62" w:rsidRPr="00D31D62" w:rsidRDefault="00D31D62" w:rsidP="002A7F64">
            <w:pPr>
              <w:pStyle w:val="ListParagraph"/>
              <w:numPr>
                <w:ilvl w:val="0"/>
                <w:numId w:val="23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3977FCEB" w14:textId="77777777" w:rsidR="00D31D62" w:rsidRPr="00D31D62" w:rsidRDefault="00D31D62" w:rsidP="002A7F64">
            <w:pPr>
              <w:pStyle w:val="ListParagraph"/>
              <w:numPr>
                <w:ilvl w:val="0"/>
                <w:numId w:val="23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Technology in business is incorporated as per best practice </w:t>
            </w:r>
          </w:p>
        </w:tc>
      </w:tr>
      <w:tr w:rsidR="00D31D62" w:rsidRPr="00D31D62" w14:paraId="735669C1" w14:textId="77777777" w:rsidTr="00430A3E">
        <w:tc>
          <w:tcPr>
            <w:tcW w:w="3740" w:type="dxa"/>
            <w:tcBorders>
              <w:top w:val="single" w:sz="4" w:space="0" w:color="auto"/>
              <w:left w:val="single" w:sz="4" w:space="0" w:color="auto"/>
              <w:bottom w:val="single" w:sz="4" w:space="0" w:color="auto"/>
              <w:right w:val="single" w:sz="4" w:space="0" w:color="auto"/>
            </w:tcBorders>
            <w:hideMark/>
          </w:tcPr>
          <w:p w14:paraId="5654D229" w14:textId="77777777" w:rsidR="00D31D62" w:rsidRPr="00D31D62" w:rsidRDefault="00D31D62" w:rsidP="002A7F64">
            <w:pPr>
              <w:pStyle w:val="ListParagraph"/>
              <w:numPr>
                <w:ilvl w:val="0"/>
                <w:numId w:val="235"/>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Create entrepreneurial awareness</w:t>
            </w:r>
          </w:p>
        </w:tc>
        <w:tc>
          <w:tcPr>
            <w:tcW w:w="5610" w:type="dxa"/>
            <w:tcBorders>
              <w:top w:val="single" w:sz="4" w:space="0" w:color="auto"/>
              <w:left w:val="single" w:sz="4" w:space="0" w:color="auto"/>
              <w:bottom w:val="single" w:sz="4" w:space="0" w:color="auto"/>
              <w:right w:val="single" w:sz="4" w:space="0" w:color="auto"/>
            </w:tcBorders>
            <w:hideMark/>
          </w:tcPr>
          <w:p w14:paraId="0F0F442B" w14:textId="77777777" w:rsidR="00D31D62" w:rsidRPr="00D31D62" w:rsidRDefault="00D31D62" w:rsidP="002A7F64">
            <w:pPr>
              <w:pStyle w:val="ListParagraph"/>
              <w:numPr>
                <w:ilvl w:val="0"/>
                <w:numId w:val="23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b/>
                <w:i/>
                <w:color w:val="000000" w:themeColor="text1"/>
                <w:sz w:val="24"/>
                <w:szCs w:val="24"/>
              </w:rPr>
              <w:t>Forms of businesses</w:t>
            </w:r>
            <w:r w:rsidRPr="00D31D62">
              <w:rPr>
                <w:rFonts w:ascii="Times New Roman" w:eastAsiaTheme="minorHAnsi" w:hAnsi="Times New Roman"/>
                <w:color w:val="000000" w:themeColor="text1"/>
                <w:sz w:val="24"/>
                <w:szCs w:val="24"/>
              </w:rPr>
              <w:t xml:space="preserve"> are explored as per business procedures and strategies </w:t>
            </w:r>
          </w:p>
          <w:p w14:paraId="57B6CDDB" w14:textId="77777777" w:rsidR="00D31D62" w:rsidRPr="00D31D62" w:rsidRDefault="00D31D62" w:rsidP="002A7F64">
            <w:pPr>
              <w:pStyle w:val="ListParagraph"/>
              <w:numPr>
                <w:ilvl w:val="0"/>
                <w:numId w:val="23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Sources of business finance are identified as per business procedures and strategies</w:t>
            </w:r>
          </w:p>
          <w:p w14:paraId="1B043928" w14:textId="77777777" w:rsidR="00D31D62" w:rsidRPr="00D31D62" w:rsidRDefault="00D31D62" w:rsidP="002A7F64">
            <w:pPr>
              <w:pStyle w:val="ListParagraph"/>
              <w:numPr>
                <w:ilvl w:val="0"/>
                <w:numId w:val="23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Factors in selecting source of business finance are identified as per business procedures and strategies</w:t>
            </w:r>
          </w:p>
          <w:p w14:paraId="0C116AE8" w14:textId="77777777" w:rsidR="00D31D62" w:rsidRPr="00D31D62" w:rsidRDefault="00D31D62" w:rsidP="002A7F64">
            <w:pPr>
              <w:pStyle w:val="ListParagraph"/>
              <w:numPr>
                <w:ilvl w:val="0"/>
                <w:numId w:val="23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b/>
                <w:i/>
                <w:color w:val="000000" w:themeColor="text1"/>
                <w:sz w:val="24"/>
                <w:szCs w:val="24"/>
              </w:rPr>
              <w:t>Governing policies</w:t>
            </w:r>
            <w:r w:rsidRPr="00D31D62">
              <w:rPr>
                <w:rFonts w:ascii="Times New Roman" w:eastAsiaTheme="minorHAnsi" w:hAnsi="Times New Roman"/>
                <w:color w:val="000000" w:themeColor="text1"/>
                <w:sz w:val="24"/>
                <w:szCs w:val="24"/>
              </w:rPr>
              <w:t xml:space="preserve"> on Small Scale Enterprises (SSEs) are determined as per business procedures and strategies</w:t>
            </w:r>
          </w:p>
          <w:p w14:paraId="133F02AD" w14:textId="77777777" w:rsidR="00D31D62" w:rsidRPr="00D31D62" w:rsidRDefault="00D31D62" w:rsidP="002A7F64">
            <w:pPr>
              <w:pStyle w:val="ListParagraph"/>
              <w:numPr>
                <w:ilvl w:val="0"/>
                <w:numId w:val="23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Problems of starting and operating SSEs are explored as per business procedures and strategies</w:t>
            </w:r>
          </w:p>
        </w:tc>
      </w:tr>
      <w:tr w:rsidR="00D31D62" w:rsidRPr="00D31D62" w14:paraId="2464BF26" w14:textId="77777777" w:rsidTr="00430A3E">
        <w:tc>
          <w:tcPr>
            <w:tcW w:w="3740" w:type="dxa"/>
            <w:tcBorders>
              <w:top w:val="single" w:sz="4" w:space="0" w:color="auto"/>
              <w:left w:val="single" w:sz="4" w:space="0" w:color="auto"/>
              <w:bottom w:val="single" w:sz="4" w:space="0" w:color="auto"/>
              <w:right w:val="single" w:sz="4" w:space="0" w:color="auto"/>
            </w:tcBorders>
          </w:tcPr>
          <w:p w14:paraId="5524192F" w14:textId="77777777" w:rsidR="00D31D62" w:rsidRPr="00D31D62" w:rsidRDefault="00D31D62" w:rsidP="002A7F64">
            <w:pPr>
              <w:pStyle w:val="ListParagraph"/>
              <w:numPr>
                <w:ilvl w:val="0"/>
                <w:numId w:val="235"/>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shd w:val="clear" w:color="auto" w:fill="FFFFFF" w:themeFill="background1"/>
              </w:rPr>
              <w:t xml:space="preserve">Apply </w:t>
            </w:r>
            <w:r w:rsidRPr="00D31D62">
              <w:rPr>
                <w:rFonts w:ascii="Times New Roman" w:eastAsiaTheme="minorHAnsi" w:hAnsi="Times New Roman"/>
                <w:color w:val="000000" w:themeColor="text1"/>
                <w:sz w:val="24"/>
                <w:szCs w:val="24"/>
              </w:rPr>
              <w:t xml:space="preserve">entrepreneurial motivation </w:t>
            </w:r>
          </w:p>
          <w:p w14:paraId="64E6F484" w14:textId="77777777" w:rsidR="00D31D62" w:rsidRPr="00D31D62" w:rsidRDefault="00D31D62" w:rsidP="00430A3E">
            <w:pPr>
              <w:shd w:val="clear" w:color="auto" w:fill="FFFFFF" w:themeFill="background1"/>
              <w:autoSpaceDE w:val="0"/>
              <w:autoSpaceDN w:val="0"/>
              <w:adjustRightInd w:val="0"/>
              <w:spacing w:after="0"/>
              <w:ind w:left="357"/>
              <w:contextualSpacing/>
              <w:rPr>
                <w:rFonts w:ascii="Times New Roman" w:eastAsiaTheme="minorHAnsi" w:hAnsi="Times New Roman"/>
                <w:color w:val="000000" w:themeColor="text1"/>
                <w:sz w:val="24"/>
                <w:szCs w:val="24"/>
              </w:rPr>
            </w:pPr>
          </w:p>
          <w:p w14:paraId="0B3F60FF" w14:textId="77777777" w:rsidR="00D31D62" w:rsidRPr="00D31D62" w:rsidRDefault="00D31D62" w:rsidP="00430A3E">
            <w:pPr>
              <w:shd w:val="clear" w:color="auto" w:fill="FFFFFF" w:themeFill="background1"/>
              <w:autoSpaceDE w:val="0"/>
              <w:autoSpaceDN w:val="0"/>
              <w:adjustRightInd w:val="0"/>
              <w:spacing w:after="0"/>
              <w:ind w:left="357"/>
              <w:contextualSpacing/>
              <w:rPr>
                <w:rFonts w:ascii="Times New Roman" w:eastAsiaTheme="minorHAnsi" w:hAnsi="Times New Roman"/>
                <w:color w:val="000000" w:themeColor="text1"/>
                <w:sz w:val="24"/>
                <w:szCs w:val="24"/>
              </w:rPr>
            </w:pPr>
          </w:p>
          <w:p w14:paraId="1978BF7A" w14:textId="77777777" w:rsidR="00D31D62" w:rsidRPr="00D31D62" w:rsidRDefault="00D31D62" w:rsidP="00430A3E">
            <w:pPr>
              <w:shd w:val="clear" w:color="auto" w:fill="FFFFFF" w:themeFill="background1"/>
              <w:autoSpaceDE w:val="0"/>
              <w:autoSpaceDN w:val="0"/>
              <w:adjustRightInd w:val="0"/>
              <w:spacing w:after="0"/>
              <w:ind w:left="357"/>
              <w:contextualSpacing/>
              <w:rPr>
                <w:rFonts w:ascii="Times New Roman" w:eastAsiaTheme="minorHAnsi" w:hAnsi="Times New Roman"/>
                <w:color w:val="000000" w:themeColor="text1"/>
                <w:sz w:val="24"/>
                <w:szCs w:val="24"/>
              </w:rPr>
            </w:pPr>
          </w:p>
          <w:p w14:paraId="48565E92" w14:textId="77777777" w:rsidR="00D31D62" w:rsidRPr="00D31D62" w:rsidRDefault="00D31D62" w:rsidP="00430A3E">
            <w:pPr>
              <w:shd w:val="clear" w:color="auto" w:fill="FFFFFF" w:themeFill="background1"/>
              <w:autoSpaceDE w:val="0"/>
              <w:autoSpaceDN w:val="0"/>
              <w:adjustRightInd w:val="0"/>
              <w:spacing w:before="240" w:after="0"/>
              <w:ind w:left="357"/>
              <w:contextualSpacing/>
              <w:rPr>
                <w:rFonts w:ascii="Times New Roman" w:hAnsi="Times New Roman"/>
                <w:color w:val="000000" w:themeColor="text1"/>
                <w:sz w:val="24"/>
                <w:szCs w:val="24"/>
              </w:rPr>
            </w:pPr>
          </w:p>
        </w:tc>
        <w:tc>
          <w:tcPr>
            <w:tcW w:w="5610" w:type="dxa"/>
            <w:tcBorders>
              <w:top w:val="single" w:sz="4" w:space="0" w:color="auto"/>
              <w:left w:val="single" w:sz="4" w:space="0" w:color="auto"/>
              <w:bottom w:val="single" w:sz="4" w:space="0" w:color="auto"/>
              <w:right w:val="single" w:sz="4" w:space="0" w:color="auto"/>
            </w:tcBorders>
            <w:hideMark/>
          </w:tcPr>
          <w:p w14:paraId="3476EA2C" w14:textId="77777777" w:rsidR="00D31D62" w:rsidRPr="00D31D62" w:rsidRDefault="00D31D62" w:rsidP="002A7F64">
            <w:pPr>
              <w:pStyle w:val="ListParagraph"/>
              <w:numPr>
                <w:ilvl w:val="0"/>
                <w:numId w:val="240"/>
              </w:numPr>
              <w:shd w:val="clear" w:color="auto" w:fill="FFFFFF" w:themeFill="background1"/>
              <w:spacing w:after="0"/>
              <w:ind w:left="507" w:hanging="540"/>
              <w:rPr>
                <w:rFonts w:ascii="Times New Roman" w:eastAsiaTheme="minorHAnsi" w:hAnsi="Times New Roman"/>
                <w:color w:val="000000" w:themeColor="text1"/>
                <w:sz w:val="24"/>
                <w:szCs w:val="24"/>
              </w:rPr>
            </w:pPr>
            <w:r w:rsidRPr="00D31D62">
              <w:rPr>
                <w:rFonts w:ascii="Times New Roman" w:eastAsiaTheme="minorHAnsi" w:hAnsi="Times New Roman"/>
                <w:b/>
                <w:i/>
                <w:color w:val="000000" w:themeColor="text1"/>
                <w:sz w:val="24"/>
                <w:szCs w:val="24"/>
              </w:rPr>
              <w:t>Internal and external motivation</w:t>
            </w:r>
            <w:r w:rsidRPr="00D31D62">
              <w:rPr>
                <w:rFonts w:ascii="Times New Roman" w:eastAsiaTheme="minorHAnsi" w:hAnsi="Times New Roman"/>
                <w:color w:val="000000" w:themeColor="text1"/>
                <w:sz w:val="24"/>
                <w:szCs w:val="24"/>
              </w:rPr>
              <w:t xml:space="preserve"> factors are determined in accordance with motivational theories</w:t>
            </w:r>
          </w:p>
          <w:p w14:paraId="5102595F" w14:textId="77777777" w:rsidR="00D31D62" w:rsidRPr="00D31D62" w:rsidRDefault="00D31D62" w:rsidP="002A7F64">
            <w:pPr>
              <w:pStyle w:val="ListParagraph"/>
              <w:numPr>
                <w:ilvl w:val="0"/>
                <w:numId w:val="240"/>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Self-assessment is carried out as per entrepreneurial orientation</w:t>
            </w:r>
          </w:p>
          <w:p w14:paraId="622B84F9" w14:textId="77777777" w:rsidR="00D31D62" w:rsidRPr="00D31D62" w:rsidRDefault="00D31D62" w:rsidP="002A7F64">
            <w:pPr>
              <w:pStyle w:val="ListParagraph"/>
              <w:numPr>
                <w:ilvl w:val="0"/>
                <w:numId w:val="240"/>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Effective communications are carried out in accordance with communication principles</w:t>
            </w:r>
          </w:p>
          <w:p w14:paraId="3A994123" w14:textId="77777777" w:rsidR="00D31D62" w:rsidRPr="00D31D62" w:rsidRDefault="00D31D62" w:rsidP="002A7F64">
            <w:pPr>
              <w:pStyle w:val="ListParagraph"/>
              <w:numPr>
                <w:ilvl w:val="0"/>
                <w:numId w:val="240"/>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Entrepreneurial motivation is applied as per motivational theories</w:t>
            </w:r>
          </w:p>
        </w:tc>
      </w:tr>
      <w:tr w:rsidR="00D31D62" w:rsidRPr="00D31D62" w14:paraId="771619F3" w14:textId="77777777" w:rsidTr="00430A3E">
        <w:tc>
          <w:tcPr>
            <w:tcW w:w="3740" w:type="dxa"/>
            <w:tcBorders>
              <w:top w:val="single" w:sz="4" w:space="0" w:color="auto"/>
              <w:left w:val="single" w:sz="4" w:space="0" w:color="auto"/>
              <w:bottom w:val="single" w:sz="4" w:space="0" w:color="auto"/>
              <w:right w:val="single" w:sz="4" w:space="0" w:color="auto"/>
            </w:tcBorders>
            <w:hideMark/>
          </w:tcPr>
          <w:p w14:paraId="4805C9B4" w14:textId="77777777" w:rsidR="00D31D62" w:rsidRPr="00D31D62" w:rsidRDefault="00D31D62" w:rsidP="002A7F64">
            <w:pPr>
              <w:pStyle w:val="ListParagraph"/>
              <w:numPr>
                <w:ilvl w:val="0"/>
                <w:numId w:val="235"/>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D31D62">
              <w:rPr>
                <w:rFonts w:ascii="Times New Roman" w:hAnsi="Times New Roman"/>
                <w:sz w:val="24"/>
                <w:szCs w:val="24"/>
              </w:rPr>
              <w:t>Develop innovative business strategies</w:t>
            </w:r>
          </w:p>
        </w:tc>
        <w:tc>
          <w:tcPr>
            <w:tcW w:w="5610" w:type="dxa"/>
            <w:tcBorders>
              <w:top w:val="single" w:sz="4" w:space="0" w:color="auto"/>
              <w:left w:val="single" w:sz="4" w:space="0" w:color="auto"/>
              <w:bottom w:val="single" w:sz="4" w:space="0" w:color="auto"/>
              <w:right w:val="single" w:sz="4" w:space="0" w:color="auto"/>
            </w:tcBorders>
            <w:hideMark/>
          </w:tcPr>
          <w:p w14:paraId="2117E160" w14:textId="77777777" w:rsidR="00D31D62" w:rsidRPr="00D31D62" w:rsidRDefault="00D31D62" w:rsidP="002A7F64">
            <w:pPr>
              <w:pStyle w:val="ListParagraph"/>
              <w:numPr>
                <w:ilvl w:val="0"/>
                <w:numId w:val="241"/>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Business innovation strategies are determined in accordance with the organization strategies</w:t>
            </w:r>
          </w:p>
          <w:p w14:paraId="2C2DD154" w14:textId="77777777" w:rsidR="00D31D62" w:rsidRPr="00D31D62" w:rsidRDefault="00D31D62" w:rsidP="002A7F64">
            <w:pPr>
              <w:pStyle w:val="ListParagraph"/>
              <w:widowControl w:val="0"/>
              <w:numPr>
                <w:ilvl w:val="0"/>
                <w:numId w:val="241"/>
              </w:numPr>
              <w:kinsoku w:val="0"/>
              <w:overflowPunct w:val="0"/>
              <w:autoSpaceDE w:val="0"/>
              <w:autoSpaceDN w:val="0"/>
              <w:adjustRightInd w:val="0"/>
              <w:spacing w:before="1" w:after="0"/>
              <w:ind w:left="507" w:right="639" w:hanging="540"/>
              <w:rPr>
                <w:rFonts w:ascii="Times New Roman" w:eastAsia="Times New Roman" w:hAnsi="Times New Roman"/>
                <w:sz w:val="24"/>
                <w:szCs w:val="24"/>
                <w:lang w:val="x-none"/>
              </w:rPr>
            </w:pPr>
            <w:r w:rsidRPr="00D31D62">
              <w:rPr>
                <w:rFonts w:ascii="Times New Roman" w:hAnsi="Times New Roman"/>
                <w:sz w:val="24"/>
                <w:szCs w:val="24"/>
              </w:rPr>
              <w:t xml:space="preserve">Creativity in business development is demonstrated in accordance with </w:t>
            </w:r>
            <w:r w:rsidRPr="00D31D62">
              <w:rPr>
                <w:rFonts w:ascii="Times New Roman" w:hAnsi="Times New Roman"/>
                <w:sz w:val="24"/>
                <w:szCs w:val="24"/>
              </w:rPr>
              <w:lastRenderedPageBreak/>
              <w:t>business strategies</w:t>
            </w:r>
          </w:p>
          <w:p w14:paraId="74C458DB" w14:textId="77777777" w:rsidR="00D31D62" w:rsidRPr="00D31D62" w:rsidRDefault="00D31D62" w:rsidP="002A7F64">
            <w:pPr>
              <w:pStyle w:val="ListParagraph"/>
              <w:widowControl w:val="0"/>
              <w:numPr>
                <w:ilvl w:val="0"/>
                <w:numId w:val="241"/>
              </w:numPr>
              <w:kinsoku w:val="0"/>
              <w:overflowPunct w:val="0"/>
              <w:autoSpaceDE w:val="0"/>
              <w:autoSpaceDN w:val="0"/>
              <w:adjustRightInd w:val="0"/>
              <w:spacing w:before="1" w:after="0"/>
              <w:ind w:left="507" w:right="639" w:hanging="540"/>
              <w:rPr>
                <w:rFonts w:ascii="Times New Roman" w:hAnsi="Times New Roman"/>
                <w:sz w:val="24"/>
                <w:szCs w:val="24"/>
              </w:rPr>
            </w:pPr>
            <w:r w:rsidRPr="00D31D62">
              <w:rPr>
                <w:rFonts w:ascii="Times New Roman" w:hAnsi="Times New Roman"/>
                <w:b/>
                <w:i/>
                <w:sz w:val="24"/>
                <w:szCs w:val="24"/>
              </w:rPr>
              <w:t>Innovative business strategies</w:t>
            </w:r>
            <w:r w:rsidRPr="00D31D62">
              <w:rPr>
                <w:rFonts w:ascii="Times New Roman" w:hAnsi="Times New Roman"/>
                <w:sz w:val="24"/>
                <w:szCs w:val="24"/>
              </w:rPr>
              <w:t xml:space="preserve"> are developed as per business principles</w:t>
            </w:r>
          </w:p>
          <w:p w14:paraId="2B91C57E" w14:textId="77777777" w:rsidR="00D31D62" w:rsidRPr="00D31D62" w:rsidRDefault="00D31D62" w:rsidP="002A7F64">
            <w:pPr>
              <w:pStyle w:val="ListParagraph"/>
              <w:widowControl w:val="0"/>
              <w:numPr>
                <w:ilvl w:val="0"/>
                <w:numId w:val="241"/>
              </w:numPr>
              <w:kinsoku w:val="0"/>
              <w:overflowPunct w:val="0"/>
              <w:autoSpaceDE w:val="0"/>
              <w:autoSpaceDN w:val="0"/>
              <w:adjustRightInd w:val="0"/>
              <w:spacing w:before="1" w:after="0"/>
              <w:ind w:left="507" w:right="639" w:hanging="540"/>
              <w:rPr>
                <w:rFonts w:ascii="Times New Roman" w:hAnsi="Times New Roman"/>
                <w:sz w:val="24"/>
                <w:szCs w:val="24"/>
              </w:rPr>
            </w:pPr>
            <w:r w:rsidRPr="00D31D62">
              <w:rPr>
                <w:rFonts w:ascii="Times New Roman" w:hAnsi="Times New Roman"/>
                <w:sz w:val="24"/>
                <w:szCs w:val="24"/>
              </w:rPr>
              <w:t>Linkages with other entrepreneurs are created as per best practice</w:t>
            </w:r>
          </w:p>
          <w:p w14:paraId="12523709" w14:textId="77777777" w:rsidR="00D31D62" w:rsidRPr="00D31D62" w:rsidRDefault="00D31D62" w:rsidP="002A7F64">
            <w:pPr>
              <w:pStyle w:val="ListParagraph"/>
              <w:widowControl w:val="0"/>
              <w:numPr>
                <w:ilvl w:val="0"/>
                <w:numId w:val="241"/>
              </w:numPr>
              <w:kinsoku w:val="0"/>
              <w:overflowPunct w:val="0"/>
              <w:autoSpaceDE w:val="0"/>
              <w:autoSpaceDN w:val="0"/>
              <w:adjustRightInd w:val="0"/>
              <w:spacing w:before="1" w:after="0"/>
              <w:ind w:left="507" w:right="639" w:hanging="540"/>
              <w:rPr>
                <w:rFonts w:ascii="Times New Roman" w:hAnsi="Times New Roman"/>
                <w:sz w:val="24"/>
                <w:szCs w:val="24"/>
              </w:rPr>
            </w:pPr>
            <w:r w:rsidRPr="00D31D62">
              <w:rPr>
                <w:rFonts w:ascii="Times New Roman" w:hAnsi="Times New Roman"/>
                <w:sz w:val="24"/>
                <w:szCs w:val="24"/>
              </w:rPr>
              <w:t>ICT is incorporated in business growth and development as per best practice</w:t>
            </w:r>
          </w:p>
        </w:tc>
      </w:tr>
      <w:tr w:rsidR="00D31D62" w:rsidRPr="00D31D62" w14:paraId="68A14962" w14:textId="77777777" w:rsidTr="00430A3E">
        <w:tc>
          <w:tcPr>
            <w:tcW w:w="3740" w:type="dxa"/>
            <w:tcBorders>
              <w:top w:val="single" w:sz="4" w:space="0" w:color="auto"/>
              <w:left w:val="single" w:sz="4" w:space="0" w:color="auto"/>
              <w:bottom w:val="single" w:sz="4" w:space="0" w:color="auto"/>
              <w:right w:val="single" w:sz="4" w:space="0" w:color="auto"/>
            </w:tcBorders>
            <w:hideMark/>
          </w:tcPr>
          <w:p w14:paraId="25EE7CA2" w14:textId="77777777" w:rsidR="00D31D62" w:rsidRPr="00D31D62" w:rsidRDefault="00D31D62" w:rsidP="002A7F64">
            <w:pPr>
              <w:pStyle w:val="ListParagraph"/>
              <w:numPr>
                <w:ilvl w:val="0"/>
                <w:numId w:val="235"/>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D31D62">
              <w:rPr>
                <w:rFonts w:ascii="Times New Roman" w:hAnsi="Times New Roman"/>
                <w:color w:val="000000" w:themeColor="text1"/>
                <w:sz w:val="24"/>
                <w:szCs w:val="24"/>
              </w:rPr>
              <w:lastRenderedPageBreak/>
              <w:t>Develop Business Plan</w:t>
            </w:r>
          </w:p>
        </w:tc>
        <w:tc>
          <w:tcPr>
            <w:tcW w:w="5610" w:type="dxa"/>
            <w:tcBorders>
              <w:top w:val="single" w:sz="4" w:space="0" w:color="auto"/>
              <w:left w:val="single" w:sz="4" w:space="0" w:color="auto"/>
              <w:bottom w:val="single" w:sz="4" w:space="0" w:color="auto"/>
              <w:right w:val="single" w:sz="4" w:space="0" w:color="auto"/>
            </w:tcBorders>
            <w:hideMark/>
          </w:tcPr>
          <w:p w14:paraId="49302858" w14:textId="77777777" w:rsidR="00D31D62" w:rsidRPr="00D31D62" w:rsidRDefault="00D31D62" w:rsidP="002A7F64">
            <w:pPr>
              <w:pStyle w:val="ListParagraph"/>
              <w:numPr>
                <w:ilvl w:val="0"/>
                <w:numId w:val="242"/>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bCs/>
                <w:iCs/>
                <w:color w:val="000000" w:themeColor="text1"/>
                <w:sz w:val="24"/>
                <w:szCs w:val="24"/>
              </w:rPr>
              <w:t xml:space="preserve">Identified Business is described as per business procedures and strategies   </w:t>
            </w:r>
          </w:p>
          <w:p w14:paraId="57889B79" w14:textId="77777777" w:rsidR="00D31D62" w:rsidRPr="00D31D62" w:rsidRDefault="00D31D62" w:rsidP="002A7F64">
            <w:pPr>
              <w:pStyle w:val="ListParagraph"/>
              <w:numPr>
                <w:ilvl w:val="0"/>
                <w:numId w:val="242"/>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bCs/>
                <w:iCs/>
                <w:color w:val="000000" w:themeColor="text1"/>
                <w:sz w:val="24"/>
                <w:szCs w:val="24"/>
              </w:rPr>
              <w:t xml:space="preserve">Marketing plan is developed as per business plan format </w:t>
            </w:r>
          </w:p>
          <w:p w14:paraId="2EC15330" w14:textId="77777777" w:rsidR="00D31D62" w:rsidRPr="00D31D62" w:rsidRDefault="00D31D62" w:rsidP="002A7F64">
            <w:pPr>
              <w:pStyle w:val="ListParagraph"/>
              <w:numPr>
                <w:ilvl w:val="0"/>
                <w:numId w:val="242"/>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bCs/>
                <w:iCs/>
                <w:color w:val="000000" w:themeColor="text1"/>
                <w:sz w:val="24"/>
                <w:szCs w:val="24"/>
              </w:rPr>
              <w:t xml:space="preserve">Organizational/Management plan is prepared in accordance with business plan format </w:t>
            </w:r>
          </w:p>
          <w:p w14:paraId="49A1374C" w14:textId="77777777" w:rsidR="00D31D62" w:rsidRPr="00D31D62" w:rsidRDefault="00D31D62" w:rsidP="002A7F64">
            <w:pPr>
              <w:pStyle w:val="ListParagraph"/>
              <w:numPr>
                <w:ilvl w:val="0"/>
                <w:numId w:val="242"/>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Production/operation plan in accordance with business plan format</w:t>
            </w:r>
          </w:p>
          <w:p w14:paraId="48D336CD" w14:textId="77777777" w:rsidR="00D31D62" w:rsidRPr="00D31D62" w:rsidRDefault="00D31D62" w:rsidP="002A7F64">
            <w:pPr>
              <w:pStyle w:val="ListParagraph"/>
              <w:numPr>
                <w:ilvl w:val="0"/>
                <w:numId w:val="242"/>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Financial plan is prepared in accordance with the business plan format </w:t>
            </w:r>
          </w:p>
          <w:p w14:paraId="69EA284B" w14:textId="77777777" w:rsidR="00D31D62" w:rsidRPr="00D31D62" w:rsidRDefault="00D31D62" w:rsidP="002A7F64">
            <w:pPr>
              <w:pStyle w:val="ListParagraph"/>
              <w:numPr>
                <w:ilvl w:val="0"/>
                <w:numId w:val="242"/>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Executive summary is prepared in accordance with business plan format</w:t>
            </w:r>
          </w:p>
          <w:p w14:paraId="5718AC92" w14:textId="77777777" w:rsidR="00D31D62" w:rsidRPr="00D31D62" w:rsidRDefault="00D31D62" w:rsidP="002A7F64">
            <w:pPr>
              <w:pStyle w:val="ListParagraph"/>
              <w:numPr>
                <w:ilvl w:val="0"/>
                <w:numId w:val="242"/>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Business plan is presented as per best practice</w:t>
            </w:r>
          </w:p>
        </w:tc>
      </w:tr>
    </w:tbl>
    <w:p w14:paraId="0E892778" w14:textId="77777777" w:rsidR="00D31D62" w:rsidRPr="00D31D62" w:rsidRDefault="00D31D62" w:rsidP="00D31D62">
      <w:pPr>
        <w:rPr>
          <w:rFonts w:ascii="Times New Roman" w:eastAsiaTheme="minorHAnsi" w:hAnsi="Times New Roman"/>
          <w:sz w:val="24"/>
          <w:szCs w:val="24"/>
        </w:rPr>
      </w:pPr>
    </w:p>
    <w:p w14:paraId="3EBBEB87" w14:textId="77777777" w:rsidR="00D31D62" w:rsidRPr="00D31D62" w:rsidRDefault="00D31D62" w:rsidP="00D31D62">
      <w:pPr>
        <w:shd w:val="clear" w:color="auto" w:fill="FFFFFF" w:themeFill="background1"/>
        <w:spacing w:after="0"/>
        <w:ind w:left="357" w:hanging="357"/>
        <w:rPr>
          <w:rFonts w:ascii="Times New Roman" w:eastAsiaTheme="minorHAnsi" w:hAnsi="Times New Roman"/>
          <w:b/>
          <w:color w:val="000000" w:themeColor="text1"/>
          <w:sz w:val="24"/>
          <w:szCs w:val="24"/>
        </w:rPr>
      </w:pPr>
      <w:r w:rsidRPr="00D31D62">
        <w:rPr>
          <w:rFonts w:ascii="Times New Roman" w:eastAsiaTheme="minorHAnsi" w:hAnsi="Times New Roman"/>
          <w:b/>
          <w:color w:val="000000" w:themeColor="text1"/>
          <w:sz w:val="24"/>
          <w:szCs w:val="24"/>
        </w:rPr>
        <w:t>RANGE</w:t>
      </w:r>
    </w:p>
    <w:p w14:paraId="4A477814" w14:textId="77777777" w:rsidR="00D31D62" w:rsidRPr="00D31D62" w:rsidRDefault="00D31D62" w:rsidP="00D31D62">
      <w:pPr>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3595"/>
        <w:gridCol w:w="5421"/>
      </w:tblGrid>
      <w:tr w:rsidR="00D31D62" w:rsidRPr="00D31D62" w14:paraId="70129A5E" w14:textId="77777777" w:rsidTr="00B60E93">
        <w:tc>
          <w:tcPr>
            <w:tcW w:w="3595" w:type="dxa"/>
            <w:tcBorders>
              <w:top w:val="single" w:sz="4" w:space="0" w:color="auto"/>
              <w:left w:val="single" w:sz="4" w:space="0" w:color="auto"/>
              <w:bottom w:val="single" w:sz="4" w:space="0" w:color="auto"/>
              <w:right w:val="single" w:sz="4" w:space="0" w:color="auto"/>
            </w:tcBorders>
            <w:hideMark/>
          </w:tcPr>
          <w:p w14:paraId="32D66F88" w14:textId="77777777" w:rsidR="00D31D62" w:rsidRPr="00D31D62" w:rsidRDefault="00D31D62" w:rsidP="00430A3E">
            <w:pPr>
              <w:shd w:val="clear" w:color="auto" w:fill="FFFFFF" w:themeFill="background1"/>
              <w:spacing w:after="0"/>
              <w:ind w:left="357" w:hanging="357"/>
              <w:rPr>
                <w:rFonts w:ascii="Times New Roman" w:eastAsiaTheme="minorHAnsi" w:hAnsi="Times New Roman"/>
                <w:b/>
                <w:color w:val="000000" w:themeColor="text1"/>
                <w:sz w:val="24"/>
                <w:szCs w:val="24"/>
              </w:rPr>
            </w:pPr>
            <w:r w:rsidRPr="00D31D62">
              <w:rPr>
                <w:rFonts w:ascii="Times New Roman" w:eastAsiaTheme="minorHAnsi" w:hAnsi="Times New Roman"/>
                <w:b/>
                <w:color w:val="000000" w:themeColor="text1"/>
                <w:sz w:val="24"/>
                <w:szCs w:val="24"/>
              </w:rPr>
              <w:t>Variable</w:t>
            </w:r>
          </w:p>
        </w:tc>
        <w:tc>
          <w:tcPr>
            <w:tcW w:w="5421" w:type="dxa"/>
            <w:tcBorders>
              <w:top w:val="single" w:sz="4" w:space="0" w:color="auto"/>
              <w:left w:val="single" w:sz="4" w:space="0" w:color="auto"/>
              <w:bottom w:val="single" w:sz="4" w:space="0" w:color="auto"/>
              <w:right w:val="single" w:sz="4" w:space="0" w:color="auto"/>
            </w:tcBorders>
            <w:hideMark/>
          </w:tcPr>
          <w:p w14:paraId="67818D32" w14:textId="77777777" w:rsidR="00D31D62" w:rsidRPr="00D31D62" w:rsidRDefault="00D31D62" w:rsidP="00430A3E">
            <w:pPr>
              <w:shd w:val="clear" w:color="auto" w:fill="FFFFFF" w:themeFill="background1"/>
              <w:spacing w:after="0"/>
              <w:ind w:left="357" w:hanging="357"/>
              <w:rPr>
                <w:rFonts w:ascii="Times New Roman" w:eastAsiaTheme="minorHAnsi" w:hAnsi="Times New Roman"/>
                <w:b/>
                <w:color w:val="000000" w:themeColor="text1"/>
                <w:sz w:val="24"/>
                <w:szCs w:val="24"/>
              </w:rPr>
            </w:pPr>
            <w:r w:rsidRPr="00D31D62">
              <w:rPr>
                <w:rFonts w:ascii="Times New Roman" w:eastAsiaTheme="minorHAnsi" w:hAnsi="Times New Roman"/>
                <w:b/>
                <w:color w:val="000000" w:themeColor="text1"/>
                <w:sz w:val="24"/>
                <w:szCs w:val="24"/>
              </w:rPr>
              <w:t xml:space="preserve">Range </w:t>
            </w:r>
          </w:p>
        </w:tc>
      </w:tr>
      <w:tr w:rsidR="00D31D62" w:rsidRPr="00D31D62" w14:paraId="5EC313DB" w14:textId="77777777" w:rsidTr="00B60E93">
        <w:tc>
          <w:tcPr>
            <w:tcW w:w="3595" w:type="dxa"/>
            <w:tcBorders>
              <w:top w:val="single" w:sz="4" w:space="0" w:color="auto"/>
              <w:left w:val="single" w:sz="4" w:space="0" w:color="auto"/>
              <w:bottom w:val="single" w:sz="4" w:space="0" w:color="auto"/>
              <w:right w:val="single" w:sz="4" w:space="0" w:color="auto"/>
            </w:tcBorders>
            <w:hideMark/>
          </w:tcPr>
          <w:p w14:paraId="14B8F4DF" w14:textId="77777777" w:rsidR="00D31D62" w:rsidRPr="00D31D62" w:rsidRDefault="00D31D62" w:rsidP="002A7F64">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Types of entrepreneurs may include but not limited to:</w:t>
            </w:r>
          </w:p>
        </w:tc>
        <w:tc>
          <w:tcPr>
            <w:tcW w:w="5421" w:type="dxa"/>
            <w:tcBorders>
              <w:top w:val="single" w:sz="4" w:space="0" w:color="auto"/>
              <w:left w:val="single" w:sz="4" w:space="0" w:color="auto"/>
              <w:bottom w:val="single" w:sz="4" w:space="0" w:color="auto"/>
              <w:right w:val="single" w:sz="4" w:space="0" w:color="auto"/>
            </w:tcBorders>
            <w:hideMark/>
          </w:tcPr>
          <w:p w14:paraId="1696D812"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Innovators</w:t>
            </w:r>
          </w:p>
          <w:p w14:paraId="33EBE1D6"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Imitators</w:t>
            </w:r>
          </w:p>
          <w:p w14:paraId="7B43AA87"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Craft</w:t>
            </w:r>
          </w:p>
          <w:p w14:paraId="6DF1EA70"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Opportunistic</w:t>
            </w:r>
          </w:p>
          <w:p w14:paraId="74BBAC04"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b/>
                <w:color w:val="000000" w:themeColor="text1"/>
                <w:sz w:val="24"/>
                <w:szCs w:val="24"/>
              </w:rPr>
            </w:pPr>
            <w:r w:rsidRPr="00D31D62">
              <w:rPr>
                <w:rFonts w:ascii="Times New Roman" w:eastAsiaTheme="minorHAnsi" w:hAnsi="Times New Roman"/>
                <w:color w:val="000000" w:themeColor="text1"/>
                <w:sz w:val="24"/>
                <w:szCs w:val="24"/>
              </w:rPr>
              <w:t>Speculators</w:t>
            </w:r>
          </w:p>
        </w:tc>
      </w:tr>
      <w:tr w:rsidR="00D31D62" w:rsidRPr="00D31D62" w14:paraId="1F47F2D8" w14:textId="77777777" w:rsidTr="00B60E93">
        <w:tc>
          <w:tcPr>
            <w:tcW w:w="3595" w:type="dxa"/>
            <w:tcBorders>
              <w:top w:val="single" w:sz="4" w:space="0" w:color="auto"/>
              <w:left w:val="single" w:sz="4" w:space="0" w:color="auto"/>
              <w:bottom w:val="single" w:sz="4" w:space="0" w:color="auto"/>
              <w:right w:val="single" w:sz="4" w:space="0" w:color="auto"/>
            </w:tcBorders>
            <w:hideMark/>
          </w:tcPr>
          <w:p w14:paraId="7CDDA2E1" w14:textId="77777777" w:rsidR="00D31D62" w:rsidRPr="00D31D62" w:rsidRDefault="00D31D62" w:rsidP="002A7F64">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Characteristics of Entrepreneurs may include but not limited to:</w:t>
            </w:r>
          </w:p>
        </w:tc>
        <w:tc>
          <w:tcPr>
            <w:tcW w:w="5421" w:type="dxa"/>
            <w:tcBorders>
              <w:top w:val="single" w:sz="4" w:space="0" w:color="auto"/>
              <w:left w:val="single" w:sz="4" w:space="0" w:color="auto"/>
              <w:bottom w:val="single" w:sz="4" w:space="0" w:color="auto"/>
              <w:right w:val="single" w:sz="4" w:space="0" w:color="auto"/>
            </w:tcBorders>
          </w:tcPr>
          <w:p w14:paraId="5DBE8846"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Creative</w:t>
            </w:r>
          </w:p>
          <w:p w14:paraId="717ECD0E"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Innovative</w:t>
            </w:r>
          </w:p>
          <w:p w14:paraId="288D73F2"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Planner</w:t>
            </w:r>
          </w:p>
          <w:p w14:paraId="55A5C715"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Risk taker</w:t>
            </w:r>
          </w:p>
          <w:p w14:paraId="53D344FF"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Networker</w:t>
            </w:r>
          </w:p>
          <w:p w14:paraId="6B0AD8B4"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Confident</w:t>
            </w:r>
          </w:p>
          <w:p w14:paraId="1A286B14"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Flexible</w:t>
            </w:r>
          </w:p>
          <w:p w14:paraId="1BA09125"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Persistent</w:t>
            </w:r>
          </w:p>
          <w:p w14:paraId="79ECF8BA"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Patient</w:t>
            </w:r>
          </w:p>
          <w:p w14:paraId="130EF1EE"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Independent</w:t>
            </w:r>
          </w:p>
          <w:p w14:paraId="3F6402C4"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Future oriented </w:t>
            </w:r>
          </w:p>
          <w:p w14:paraId="7ACAE1BB"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lastRenderedPageBreak/>
              <w:t>Goal oriented</w:t>
            </w:r>
          </w:p>
          <w:p w14:paraId="5442BC8B" w14:textId="77777777" w:rsidR="00D31D62" w:rsidRPr="00D31D62" w:rsidRDefault="00D31D62" w:rsidP="00430A3E">
            <w:pPr>
              <w:shd w:val="clear" w:color="auto" w:fill="FFFFFF" w:themeFill="background1"/>
              <w:spacing w:after="0"/>
              <w:ind w:left="357" w:hanging="357"/>
              <w:rPr>
                <w:rFonts w:ascii="Times New Roman" w:eastAsiaTheme="minorHAnsi" w:hAnsi="Times New Roman"/>
                <w:color w:val="000000" w:themeColor="text1"/>
                <w:sz w:val="24"/>
                <w:szCs w:val="24"/>
              </w:rPr>
            </w:pPr>
          </w:p>
        </w:tc>
      </w:tr>
      <w:tr w:rsidR="00D31D62" w:rsidRPr="00D31D62" w14:paraId="3FF8B427" w14:textId="77777777" w:rsidTr="00B60E93">
        <w:tc>
          <w:tcPr>
            <w:tcW w:w="3595" w:type="dxa"/>
            <w:tcBorders>
              <w:top w:val="single" w:sz="4" w:space="0" w:color="auto"/>
              <w:left w:val="single" w:sz="4" w:space="0" w:color="auto"/>
              <w:bottom w:val="single" w:sz="4" w:space="0" w:color="auto"/>
              <w:right w:val="single" w:sz="4" w:space="0" w:color="auto"/>
            </w:tcBorders>
            <w:hideMark/>
          </w:tcPr>
          <w:p w14:paraId="263C13D9" w14:textId="77777777" w:rsidR="00D31D62" w:rsidRPr="00D31D62" w:rsidRDefault="00D31D62" w:rsidP="002A7F64">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lastRenderedPageBreak/>
              <w:t xml:space="preserve">Requirements for entry into self-employment may include but not limited to </w:t>
            </w:r>
          </w:p>
        </w:tc>
        <w:tc>
          <w:tcPr>
            <w:tcW w:w="5421" w:type="dxa"/>
            <w:tcBorders>
              <w:top w:val="single" w:sz="4" w:space="0" w:color="auto"/>
              <w:left w:val="single" w:sz="4" w:space="0" w:color="auto"/>
              <w:bottom w:val="single" w:sz="4" w:space="0" w:color="auto"/>
              <w:right w:val="single" w:sz="4" w:space="0" w:color="auto"/>
            </w:tcBorders>
            <w:hideMark/>
          </w:tcPr>
          <w:p w14:paraId="69D23B54"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Technical skills </w:t>
            </w:r>
          </w:p>
          <w:p w14:paraId="413AFB01"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Management skills</w:t>
            </w:r>
          </w:p>
          <w:p w14:paraId="0EBC2803"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Entrepreneurial skills</w:t>
            </w:r>
          </w:p>
          <w:p w14:paraId="6357BBFA"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Resources</w:t>
            </w:r>
          </w:p>
          <w:p w14:paraId="37D34B33" w14:textId="77777777" w:rsidR="00D31D62" w:rsidRPr="00D31D62" w:rsidRDefault="00D31D62" w:rsidP="002A7F64">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Infrastructure </w:t>
            </w:r>
          </w:p>
        </w:tc>
      </w:tr>
      <w:tr w:rsidR="00D31D62" w:rsidRPr="00D31D62" w14:paraId="018D6CA4" w14:textId="77777777" w:rsidTr="00B60E93">
        <w:tc>
          <w:tcPr>
            <w:tcW w:w="3595" w:type="dxa"/>
            <w:tcBorders>
              <w:top w:val="single" w:sz="4" w:space="0" w:color="auto"/>
              <w:left w:val="single" w:sz="4" w:space="0" w:color="auto"/>
              <w:bottom w:val="single" w:sz="4" w:space="0" w:color="auto"/>
              <w:right w:val="single" w:sz="4" w:space="0" w:color="auto"/>
            </w:tcBorders>
            <w:hideMark/>
          </w:tcPr>
          <w:p w14:paraId="432400BA" w14:textId="77777777" w:rsidR="00D31D62" w:rsidRPr="00D31D62" w:rsidRDefault="00D31D62" w:rsidP="002A7F64">
            <w:pPr>
              <w:pStyle w:val="ListParagraph"/>
              <w:numPr>
                <w:ilvl w:val="0"/>
                <w:numId w:val="243"/>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Internal and external motivation may include but not limited to:</w:t>
            </w:r>
          </w:p>
        </w:tc>
        <w:tc>
          <w:tcPr>
            <w:tcW w:w="5421" w:type="dxa"/>
            <w:tcBorders>
              <w:top w:val="single" w:sz="4" w:space="0" w:color="auto"/>
              <w:left w:val="single" w:sz="4" w:space="0" w:color="auto"/>
              <w:bottom w:val="single" w:sz="4" w:space="0" w:color="auto"/>
              <w:right w:val="single" w:sz="4" w:space="0" w:color="auto"/>
            </w:tcBorders>
            <w:hideMark/>
          </w:tcPr>
          <w:p w14:paraId="573CC120"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Interest</w:t>
            </w:r>
          </w:p>
          <w:p w14:paraId="50C9D57F"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Passion </w:t>
            </w:r>
          </w:p>
          <w:p w14:paraId="6A10400D"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Freedom</w:t>
            </w:r>
          </w:p>
          <w:p w14:paraId="0C76278A"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Prestige</w:t>
            </w:r>
          </w:p>
          <w:p w14:paraId="2BD7936E"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Rewards </w:t>
            </w:r>
          </w:p>
          <w:p w14:paraId="083FA294"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Punishment</w:t>
            </w:r>
          </w:p>
          <w:p w14:paraId="0C4CC369"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Enabling environment</w:t>
            </w:r>
          </w:p>
          <w:p w14:paraId="77F15D18"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Government policies</w:t>
            </w:r>
          </w:p>
        </w:tc>
      </w:tr>
      <w:tr w:rsidR="00D31D62" w:rsidRPr="00D31D62" w14:paraId="392A7907" w14:textId="77777777" w:rsidTr="00B60E93">
        <w:tc>
          <w:tcPr>
            <w:tcW w:w="3595" w:type="dxa"/>
            <w:tcBorders>
              <w:top w:val="single" w:sz="4" w:space="0" w:color="auto"/>
              <w:left w:val="single" w:sz="4" w:space="0" w:color="auto"/>
              <w:bottom w:val="single" w:sz="4" w:space="0" w:color="auto"/>
              <w:right w:val="single" w:sz="4" w:space="0" w:color="auto"/>
            </w:tcBorders>
            <w:hideMark/>
          </w:tcPr>
          <w:p w14:paraId="298D7A10" w14:textId="77777777" w:rsidR="00D31D62" w:rsidRPr="00D31D62" w:rsidRDefault="00D31D62" w:rsidP="002A7F64">
            <w:pPr>
              <w:pStyle w:val="ListParagraph"/>
              <w:numPr>
                <w:ilvl w:val="0"/>
                <w:numId w:val="243"/>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Business environment may include but not limited to:</w:t>
            </w:r>
          </w:p>
        </w:tc>
        <w:tc>
          <w:tcPr>
            <w:tcW w:w="5421" w:type="dxa"/>
            <w:tcBorders>
              <w:top w:val="single" w:sz="4" w:space="0" w:color="auto"/>
              <w:left w:val="single" w:sz="4" w:space="0" w:color="auto"/>
              <w:bottom w:val="single" w:sz="4" w:space="0" w:color="auto"/>
              <w:right w:val="single" w:sz="4" w:space="0" w:color="auto"/>
            </w:tcBorders>
            <w:hideMark/>
          </w:tcPr>
          <w:p w14:paraId="33909147"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External</w:t>
            </w:r>
          </w:p>
          <w:p w14:paraId="4C22317D"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Internal </w:t>
            </w:r>
          </w:p>
          <w:p w14:paraId="56D15EB0"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Intermediate </w:t>
            </w:r>
          </w:p>
        </w:tc>
      </w:tr>
      <w:tr w:rsidR="00D31D62" w:rsidRPr="00D31D62" w14:paraId="0B7C06BC" w14:textId="77777777" w:rsidTr="00B60E93">
        <w:tc>
          <w:tcPr>
            <w:tcW w:w="3595" w:type="dxa"/>
            <w:tcBorders>
              <w:top w:val="single" w:sz="4" w:space="0" w:color="auto"/>
              <w:left w:val="single" w:sz="4" w:space="0" w:color="auto"/>
              <w:bottom w:val="single" w:sz="4" w:space="0" w:color="auto"/>
              <w:right w:val="single" w:sz="4" w:space="0" w:color="auto"/>
            </w:tcBorders>
            <w:hideMark/>
          </w:tcPr>
          <w:p w14:paraId="2D71DB62" w14:textId="77777777" w:rsidR="00D31D62" w:rsidRPr="00D31D62" w:rsidRDefault="00D31D62" w:rsidP="002A7F64">
            <w:pPr>
              <w:pStyle w:val="ListParagraph"/>
              <w:numPr>
                <w:ilvl w:val="0"/>
                <w:numId w:val="243"/>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Forms of businesses may include but not limited to:</w:t>
            </w:r>
          </w:p>
        </w:tc>
        <w:tc>
          <w:tcPr>
            <w:tcW w:w="5421" w:type="dxa"/>
            <w:tcBorders>
              <w:top w:val="single" w:sz="4" w:space="0" w:color="auto"/>
              <w:left w:val="single" w:sz="4" w:space="0" w:color="auto"/>
              <w:bottom w:val="single" w:sz="4" w:space="0" w:color="auto"/>
              <w:right w:val="single" w:sz="4" w:space="0" w:color="auto"/>
            </w:tcBorders>
            <w:hideMark/>
          </w:tcPr>
          <w:p w14:paraId="03FA1047"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Sole proprietorship</w:t>
            </w:r>
          </w:p>
          <w:p w14:paraId="2B4F26D2"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Partnership</w:t>
            </w:r>
          </w:p>
          <w:p w14:paraId="16911484"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Limited companies</w:t>
            </w:r>
          </w:p>
          <w:p w14:paraId="56CCD7B4"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Cooperatives </w:t>
            </w:r>
          </w:p>
        </w:tc>
      </w:tr>
      <w:tr w:rsidR="00D31D62" w:rsidRPr="00D31D62" w14:paraId="7CA5AE83" w14:textId="77777777" w:rsidTr="00B60E93">
        <w:tc>
          <w:tcPr>
            <w:tcW w:w="3595" w:type="dxa"/>
            <w:tcBorders>
              <w:top w:val="single" w:sz="4" w:space="0" w:color="auto"/>
              <w:left w:val="single" w:sz="4" w:space="0" w:color="auto"/>
              <w:bottom w:val="single" w:sz="4" w:space="0" w:color="auto"/>
              <w:right w:val="single" w:sz="4" w:space="0" w:color="auto"/>
            </w:tcBorders>
            <w:hideMark/>
          </w:tcPr>
          <w:p w14:paraId="301B14D1" w14:textId="77777777" w:rsidR="00D31D62" w:rsidRPr="00D31D62" w:rsidRDefault="00D31D62" w:rsidP="002A7F64">
            <w:pPr>
              <w:pStyle w:val="ListParagraph"/>
              <w:numPr>
                <w:ilvl w:val="0"/>
                <w:numId w:val="243"/>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Governing policies may include but not limited to:</w:t>
            </w:r>
          </w:p>
        </w:tc>
        <w:tc>
          <w:tcPr>
            <w:tcW w:w="5421" w:type="dxa"/>
            <w:tcBorders>
              <w:top w:val="single" w:sz="4" w:space="0" w:color="auto"/>
              <w:left w:val="single" w:sz="4" w:space="0" w:color="auto"/>
              <w:bottom w:val="single" w:sz="4" w:space="0" w:color="auto"/>
              <w:right w:val="single" w:sz="4" w:space="0" w:color="auto"/>
            </w:tcBorders>
            <w:hideMark/>
          </w:tcPr>
          <w:p w14:paraId="19FA6A73"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Increasing scope for finance</w:t>
            </w:r>
          </w:p>
          <w:p w14:paraId="36D26D0F"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Promoting cooperation between entrepreneurs and private sector</w:t>
            </w:r>
          </w:p>
          <w:p w14:paraId="41AEA387"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Reducing regulatory burden on entrepreneurs</w:t>
            </w:r>
          </w:p>
          <w:p w14:paraId="63C44C08"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Developing IT tools for entrepreneurs</w:t>
            </w:r>
          </w:p>
        </w:tc>
      </w:tr>
      <w:tr w:rsidR="00D31D62" w:rsidRPr="00D31D62" w14:paraId="0BD8136F" w14:textId="77777777" w:rsidTr="00B60E93">
        <w:tc>
          <w:tcPr>
            <w:tcW w:w="3595" w:type="dxa"/>
            <w:tcBorders>
              <w:top w:val="single" w:sz="4" w:space="0" w:color="auto"/>
              <w:left w:val="single" w:sz="4" w:space="0" w:color="auto"/>
              <w:bottom w:val="single" w:sz="4" w:space="0" w:color="auto"/>
              <w:right w:val="single" w:sz="4" w:space="0" w:color="auto"/>
            </w:tcBorders>
            <w:hideMark/>
          </w:tcPr>
          <w:p w14:paraId="7B24CF19" w14:textId="77777777" w:rsidR="00D31D62" w:rsidRPr="00D31D62" w:rsidRDefault="00D31D62" w:rsidP="002A7F64">
            <w:pPr>
              <w:pStyle w:val="ListParagraph"/>
              <w:numPr>
                <w:ilvl w:val="0"/>
                <w:numId w:val="243"/>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hAnsi="Times New Roman"/>
                <w:sz w:val="24"/>
                <w:szCs w:val="24"/>
              </w:rPr>
              <w:t>Innovative business strategies</w:t>
            </w:r>
            <w:r w:rsidRPr="00D31D62">
              <w:rPr>
                <w:rFonts w:ascii="Times New Roman" w:eastAsiaTheme="minorHAnsi" w:hAnsi="Times New Roman"/>
                <w:color w:val="000000" w:themeColor="text1"/>
                <w:sz w:val="24"/>
                <w:szCs w:val="24"/>
              </w:rPr>
              <w:t xml:space="preserve"> may include but not limited to:</w:t>
            </w:r>
          </w:p>
        </w:tc>
        <w:tc>
          <w:tcPr>
            <w:tcW w:w="5421" w:type="dxa"/>
            <w:tcBorders>
              <w:top w:val="single" w:sz="4" w:space="0" w:color="auto"/>
              <w:left w:val="single" w:sz="4" w:space="0" w:color="auto"/>
              <w:bottom w:val="single" w:sz="4" w:space="0" w:color="auto"/>
              <w:right w:val="single" w:sz="4" w:space="0" w:color="auto"/>
            </w:tcBorders>
            <w:hideMark/>
          </w:tcPr>
          <w:p w14:paraId="4E29E77E"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New products</w:t>
            </w:r>
          </w:p>
          <w:p w14:paraId="38A2BEE4"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New methods of production</w:t>
            </w:r>
          </w:p>
          <w:p w14:paraId="5681FCCE"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New markets</w:t>
            </w:r>
          </w:p>
          <w:p w14:paraId="53CC4BB8"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New sources of supplies </w:t>
            </w:r>
          </w:p>
          <w:p w14:paraId="5F81A65C" w14:textId="77777777" w:rsidR="00D31D62" w:rsidRPr="00D31D62" w:rsidRDefault="00D31D62" w:rsidP="002A7F64">
            <w:pPr>
              <w:pStyle w:val="ListParagraph"/>
              <w:numPr>
                <w:ilvl w:val="0"/>
                <w:numId w:val="244"/>
              </w:numPr>
              <w:shd w:val="clear" w:color="auto" w:fill="FFFFFF" w:themeFill="background1"/>
              <w:spacing w:before="240"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Change in industrialization </w:t>
            </w:r>
          </w:p>
        </w:tc>
      </w:tr>
    </w:tbl>
    <w:p w14:paraId="7B6E2E09" w14:textId="77777777" w:rsidR="00D31D62" w:rsidRPr="00D31D62" w:rsidRDefault="00D31D62" w:rsidP="00D31D62">
      <w:pPr>
        <w:shd w:val="clear" w:color="auto" w:fill="FFFFFF" w:themeFill="background1"/>
        <w:spacing w:after="0"/>
        <w:rPr>
          <w:rFonts w:ascii="Times New Roman" w:eastAsiaTheme="minorHAnsi" w:hAnsi="Times New Roman"/>
          <w:b/>
          <w:color w:val="000000" w:themeColor="text1"/>
          <w:sz w:val="24"/>
          <w:szCs w:val="24"/>
        </w:rPr>
      </w:pPr>
    </w:p>
    <w:p w14:paraId="4CE90F9F" w14:textId="77777777" w:rsidR="00D31D62" w:rsidRPr="00D31D62" w:rsidRDefault="00D31D62" w:rsidP="00D31D62">
      <w:pPr>
        <w:shd w:val="clear" w:color="auto" w:fill="FFFFFF" w:themeFill="background1"/>
        <w:spacing w:after="0"/>
        <w:ind w:left="357" w:hanging="357"/>
        <w:rPr>
          <w:rFonts w:ascii="Times New Roman" w:eastAsiaTheme="minorHAnsi" w:hAnsi="Times New Roman"/>
          <w:color w:val="000000" w:themeColor="text1"/>
          <w:sz w:val="24"/>
          <w:szCs w:val="24"/>
        </w:rPr>
      </w:pPr>
      <w:r w:rsidRPr="00D31D62">
        <w:rPr>
          <w:rFonts w:ascii="Times New Roman" w:eastAsiaTheme="minorHAnsi" w:hAnsi="Times New Roman"/>
          <w:b/>
          <w:color w:val="000000" w:themeColor="text1"/>
          <w:sz w:val="24"/>
          <w:szCs w:val="24"/>
        </w:rPr>
        <w:t>REQUIRED SKILLS AND KNOWLEDGE</w:t>
      </w:r>
    </w:p>
    <w:p w14:paraId="24092672" w14:textId="77777777" w:rsidR="00D31D62" w:rsidRPr="00D31D62" w:rsidRDefault="00D31D62" w:rsidP="00D31D62">
      <w:pPr>
        <w:shd w:val="clear" w:color="auto" w:fill="FFFFFF" w:themeFill="background1"/>
        <w:spacing w:after="0"/>
        <w:ind w:left="357" w:hanging="357"/>
        <w:rPr>
          <w:rFonts w:ascii="Times New Roman" w:eastAsiaTheme="minorHAnsi" w:hAnsi="Times New Roman"/>
          <w:bCs/>
          <w:color w:val="000000" w:themeColor="text1"/>
          <w:sz w:val="24"/>
          <w:szCs w:val="24"/>
        </w:rPr>
      </w:pPr>
      <w:r w:rsidRPr="00D31D62">
        <w:rPr>
          <w:rFonts w:ascii="Times New Roman" w:eastAsiaTheme="minorHAnsi" w:hAnsi="Times New Roman"/>
          <w:bCs/>
          <w:color w:val="000000" w:themeColor="text1"/>
          <w:sz w:val="24"/>
          <w:szCs w:val="24"/>
        </w:rPr>
        <w:t>This section describes the skills and knowledge required for this unit of competency.</w:t>
      </w:r>
    </w:p>
    <w:p w14:paraId="0E14BB88" w14:textId="77777777" w:rsidR="00D31D62" w:rsidRPr="00D31D62" w:rsidRDefault="00D31D62" w:rsidP="00D31D62">
      <w:pPr>
        <w:shd w:val="clear" w:color="auto" w:fill="FFFFFF" w:themeFill="background1"/>
        <w:spacing w:after="0"/>
        <w:ind w:left="357" w:hanging="357"/>
        <w:rPr>
          <w:rFonts w:ascii="Times New Roman" w:eastAsiaTheme="minorHAnsi" w:hAnsi="Times New Roman"/>
          <w:b/>
          <w:color w:val="000000" w:themeColor="text1"/>
          <w:sz w:val="24"/>
          <w:szCs w:val="24"/>
        </w:rPr>
      </w:pPr>
    </w:p>
    <w:p w14:paraId="4C6B1B42" w14:textId="77777777" w:rsidR="00D31D62" w:rsidRPr="00D31D62" w:rsidRDefault="00D31D62" w:rsidP="00D31D62">
      <w:pPr>
        <w:shd w:val="clear" w:color="auto" w:fill="FFFFFF" w:themeFill="background1"/>
        <w:spacing w:after="0"/>
        <w:ind w:left="357" w:hanging="357"/>
        <w:rPr>
          <w:rFonts w:ascii="Times New Roman" w:eastAsiaTheme="minorHAnsi" w:hAnsi="Times New Roman"/>
          <w:b/>
          <w:color w:val="000000" w:themeColor="text1"/>
          <w:sz w:val="24"/>
          <w:szCs w:val="24"/>
        </w:rPr>
      </w:pPr>
      <w:r w:rsidRPr="00D31D62">
        <w:rPr>
          <w:rFonts w:ascii="Times New Roman" w:eastAsiaTheme="minorHAnsi" w:hAnsi="Times New Roman"/>
          <w:b/>
          <w:color w:val="000000" w:themeColor="text1"/>
          <w:sz w:val="24"/>
          <w:szCs w:val="24"/>
        </w:rPr>
        <w:t>Required Skills</w:t>
      </w:r>
    </w:p>
    <w:p w14:paraId="44019E6C" w14:textId="77777777" w:rsidR="00D31D62" w:rsidRPr="00D31D62" w:rsidRDefault="00D31D62" w:rsidP="00D31D62">
      <w:pPr>
        <w:shd w:val="clear" w:color="auto" w:fill="FFFFFF" w:themeFill="background1"/>
        <w:spacing w:after="0"/>
        <w:ind w:left="357" w:hanging="357"/>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The individual needs to demonstrate the following skills:</w:t>
      </w:r>
    </w:p>
    <w:p w14:paraId="0D278136" w14:textId="77777777" w:rsidR="00D31D62" w:rsidRPr="00D31D62" w:rsidRDefault="00D31D62" w:rsidP="00D31D62">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3F949E47" w14:textId="77777777" w:rsidR="00D31D62" w:rsidRPr="00D31D62" w:rsidRDefault="00D31D62" w:rsidP="002A7F64">
      <w:pPr>
        <w:numPr>
          <w:ilvl w:val="0"/>
          <w:numId w:val="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 Analytical   </w:t>
      </w:r>
    </w:p>
    <w:p w14:paraId="4388E355" w14:textId="77777777" w:rsidR="00D31D62" w:rsidRPr="00D31D62" w:rsidRDefault="00D31D62" w:rsidP="002A7F64">
      <w:pPr>
        <w:numPr>
          <w:ilvl w:val="0"/>
          <w:numId w:val="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Management </w:t>
      </w:r>
    </w:p>
    <w:p w14:paraId="7586100A" w14:textId="77777777" w:rsidR="00D31D62" w:rsidRPr="00D31D62" w:rsidRDefault="00D31D62" w:rsidP="002A7F64">
      <w:pPr>
        <w:numPr>
          <w:ilvl w:val="0"/>
          <w:numId w:val="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lastRenderedPageBreak/>
        <w:t xml:space="preserve">Problem-solving </w:t>
      </w:r>
    </w:p>
    <w:p w14:paraId="33223982" w14:textId="77777777" w:rsidR="00D31D62" w:rsidRPr="00D31D62" w:rsidRDefault="00D31D62" w:rsidP="002A7F64">
      <w:pPr>
        <w:numPr>
          <w:ilvl w:val="0"/>
          <w:numId w:val="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Root-cause   analysis  </w:t>
      </w:r>
    </w:p>
    <w:p w14:paraId="4304FD07" w14:textId="77777777" w:rsidR="00D31D62" w:rsidRPr="00D31D62" w:rsidRDefault="00D31D62" w:rsidP="002A7F64">
      <w:pPr>
        <w:numPr>
          <w:ilvl w:val="0"/>
          <w:numId w:val="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Communication </w:t>
      </w:r>
    </w:p>
    <w:p w14:paraId="316BD65A" w14:textId="77777777" w:rsidR="00D31D62" w:rsidRPr="00D31D62" w:rsidRDefault="00D31D62" w:rsidP="00D31D62">
      <w:pPr>
        <w:shd w:val="clear" w:color="auto" w:fill="FFFFFF" w:themeFill="background1"/>
        <w:spacing w:after="0"/>
        <w:ind w:left="357" w:hanging="357"/>
        <w:rPr>
          <w:rFonts w:ascii="Times New Roman" w:eastAsiaTheme="minorHAnsi" w:hAnsi="Times New Roman"/>
          <w:b/>
          <w:color w:val="000000" w:themeColor="text1"/>
          <w:sz w:val="24"/>
          <w:szCs w:val="24"/>
        </w:rPr>
      </w:pPr>
    </w:p>
    <w:p w14:paraId="110B0840" w14:textId="77777777" w:rsidR="00D31D62" w:rsidRPr="00D31D62" w:rsidRDefault="00D31D62" w:rsidP="00D31D62">
      <w:pPr>
        <w:shd w:val="clear" w:color="auto" w:fill="FFFFFF" w:themeFill="background1"/>
        <w:spacing w:after="0"/>
        <w:ind w:left="357" w:hanging="357"/>
        <w:rPr>
          <w:rFonts w:ascii="Times New Roman" w:eastAsiaTheme="minorHAnsi" w:hAnsi="Times New Roman"/>
          <w:b/>
          <w:color w:val="000000" w:themeColor="text1"/>
          <w:sz w:val="24"/>
          <w:szCs w:val="24"/>
        </w:rPr>
      </w:pPr>
      <w:r w:rsidRPr="00D31D62">
        <w:rPr>
          <w:rFonts w:ascii="Times New Roman" w:eastAsiaTheme="minorHAnsi" w:hAnsi="Times New Roman"/>
          <w:b/>
          <w:color w:val="000000" w:themeColor="text1"/>
          <w:sz w:val="24"/>
          <w:szCs w:val="24"/>
        </w:rPr>
        <w:t>Required Knowledge</w:t>
      </w:r>
    </w:p>
    <w:p w14:paraId="6F4832A6" w14:textId="77777777" w:rsidR="00D31D62" w:rsidRPr="00D31D62" w:rsidRDefault="00D31D62" w:rsidP="00D31D62">
      <w:pPr>
        <w:shd w:val="clear" w:color="auto" w:fill="FFFFFF" w:themeFill="background1"/>
        <w:spacing w:after="0"/>
        <w:ind w:left="357" w:hanging="357"/>
        <w:rPr>
          <w:rFonts w:ascii="Times New Roman" w:eastAsiaTheme="minorHAnsi" w:hAnsi="Times New Roman"/>
          <w:bCs/>
          <w:color w:val="000000" w:themeColor="text1"/>
          <w:sz w:val="24"/>
          <w:szCs w:val="24"/>
        </w:rPr>
      </w:pPr>
      <w:r w:rsidRPr="00D31D62">
        <w:rPr>
          <w:rFonts w:ascii="Times New Roman" w:eastAsiaTheme="minorHAnsi" w:hAnsi="Times New Roman"/>
          <w:bCs/>
          <w:color w:val="000000" w:themeColor="text1"/>
          <w:sz w:val="24"/>
          <w:szCs w:val="24"/>
        </w:rPr>
        <w:t>The individual needs to demonstrate knowledge of:</w:t>
      </w:r>
    </w:p>
    <w:p w14:paraId="3FCBFB5F" w14:textId="77777777" w:rsidR="00D31D62" w:rsidRPr="00D31D62" w:rsidRDefault="00D31D62" w:rsidP="002A7F64">
      <w:pPr>
        <w:pStyle w:val="ListParagraph"/>
        <w:numPr>
          <w:ilvl w:val="0"/>
          <w:numId w:val="4"/>
        </w:numPr>
        <w:shd w:val="clear" w:color="auto" w:fill="FFFFFF" w:themeFill="background1"/>
        <w:tabs>
          <w:tab w:val="left" w:pos="630"/>
        </w:tabs>
        <w:autoSpaceDE w:val="0"/>
        <w:autoSpaceDN w:val="0"/>
        <w:adjustRightInd w:val="0"/>
        <w:spacing w:after="0"/>
        <w:ind w:left="360"/>
        <w:rPr>
          <w:rFonts w:ascii="Times New Roman" w:eastAsia="Times New Roman" w:hAnsi="Times New Roman"/>
          <w:color w:val="000000" w:themeColor="text1"/>
          <w:sz w:val="24"/>
          <w:szCs w:val="24"/>
          <w:lang w:val="x-none"/>
        </w:rPr>
      </w:pPr>
      <w:r w:rsidRPr="00D31D62">
        <w:rPr>
          <w:rFonts w:ascii="Times New Roman" w:hAnsi="Times New Roman"/>
          <w:color w:val="000000" w:themeColor="text1"/>
          <w:sz w:val="24"/>
          <w:szCs w:val="24"/>
        </w:rPr>
        <w:t>Decision making</w:t>
      </w:r>
    </w:p>
    <w:p w14:paraId="0F77491A" w14:textId="77777777" w:rsidR="00D31D62" w:rsidRPr="00D31D62" w:rsidRDefault="00D31D62" w:rsidP="002A7F64">
      <w:pPr>
        <w:pStyle w:val="ListParagraph"/>
        <w:numPr>
          <w:ilvl w:val="0"/>
          <w:numId w:val="24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31D62">
        <w:rPr>
          <w:rFonts w:ascii="Times New Roman" w:hAnsi="Times New Roman"/>
          <w:color w:val="000000" w:themeColor="text1"/>
          <w:sz w:val="24"/>
          <w:szCs w:val="24"/>
        </w:rPr>
        <w:t>Business communication</w:t>
      </w:r>
    </w:p>
    <w:p w14:paraId="6E3C18E6" w14:textId="77777777" w:rsidR="00D31D62" w:rsidRPr="00D31D62" w:rsidRDefault="00D31D62" w:rsidP="002A7F64">
      <w:pPr>
        <w:pStyle w:val="ListParagraph"/>
        <w:numPr>
          <w:ilvl w:val="0"/>
          <w:numId w:val="24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31D62">
        <w:rPr>
          <w:rFonts w:ascii="Times New Roman" w:hAnsi="Times New Roman"/>
          <w:color w:val="000000" w:themeColor="text1"/>
          <w:sz w:val="24"/>
          <w:szCs w:val="24"/>
        </w:rPr>
        <w:t>Change management</w:t>
      </w:r>
    </w:p>
    <w:p w14:paraId="12942113" w14:textId="77777777" w:rsidR="00D31D62" w:rsidRPr="00D31D62" w:rsidRDefault="00D31D62" w:rsidP="002A7F64">
      <w:pPr>
        <w:pStyle w:val="ListParagraph"/>
        <w:numPr>
          <w:ilvl w:val="0"/>
          <w:numId w:val="24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Competition </w:t>
      </w:r>
    </w:p>
    <w:p w14:paraId="57C59092" w14:textId="77777777" w:rsidR="00D31D62" w:rsidRPr="00D31D62" w:rsidRDefault="00D31D62" w:rsidP="002A7F64">
      <w:pPr>
        <w:pStyle w:val="ListParagraph"/>
        <w:numPr>
          <w:ilvl w:val="0"/>
          <w:numId w:val="24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31D62">
        <w:rPr>
          <w:rFonts w:ascii="Times New Roman" w:hAnsi="Times New Roman"/>
          <w:color w:val="000000" w:themeColor="text1"/>
          <w:sz w:val="24"/>
          <w:szCs w:val="24"/>
        </w:rPr>
        <w:t>Risk</w:t>
      </w:r>
    </w:p>
    <w:p w14:paraId="5148137E" w14:textId="77777777" w:rsidR="00D31D62" w:rsidRPr="00D31D62" w:rsidRDefault="00D31D62" w:rsidP="002A7F64">
      <w:pPr>
        <w:pStyle w:val="ListParagraph"/>
        <w:numPr>
          <w:ilvl w:val="0"/>
          <w:numId w:val="24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Net working </w:t>
      </w:r>
    </w:p>
    <w:p w14:paraId="5520BC89" w14:textId="77777777" w:rsidR="00D31D62" w:rsidRPr="00D31D62" w:rsidRDefault="00D31D62" w:rsidP="002A7F64">
      <w:pPr>
        <w:pStyle w:val="ListParagraph"/>
        <w:numPr>
          <w:ilvl w:val="0"/>
          <w:numId w:val="24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31D62">
        <w:rPr>
          <w:rFonts w:ascii="Times New Roman" w:hAnsi="Times New Roman"/>
          <w:color w:val="000000" w:themeColor="text1"/>
          <w:sz w:val="24"/>
          <w:szCs w:val="24"/>
        </w:rPr>
        <w:t>Time management</w:t>
      </w:r>
    </w:p>
    <w:p w14:paraId="63EDC5F5" w14:textId="77777777" w:rsidR="00D31D62" w:rsidRPr="00D31D62" w:rsidRDefault="00D31D62" w:rsidP="002A7F64">
      <w:pPr>
        <w:pStyle w:val="ListParagraph"/>
        <w:numPr>
          <w:ilvl w:val="0"/>
          <w:numId w:val="24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31D62">
        <w:rPr>
          <w:rFonts w:ascii="Times New Roman" w:hAnsi="Times New Roman"/>
          <w:color w:val="000000" w:themeColor="text1"/>
          <w:sz w:val="24"/>
          <w:szCs w:val="24"/>
        </w:rPr>
        <w:t>Leadership</w:t>
      </w:r>
    </w:p>
    <w:p w14:paraId="33D04150" w14:textId="77777777" w:rsidR="00D31D62" w:rsidRPr="00D31D62" w:rsidRDefault="00D31D62" w:rsidP="002A7F64">
      <w:pPr>
        <w:numPr>
          <w:ilvl w:val="0"/>
          <w:numId w:val="246"/>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Factors affecting entrepreneurship development</w:t>
      </w:r>
    </w:p>
    <w:p w14:paraId="576676D3" w14:textId="77777777" w:rsidR="00D31D62" w:rsidRPr="00D31D62" w:rsidRDefault="00D31D62" w:rsidP="002A7F64">
      <w:pPr>
        <w:numPr>
          <w:ilvl w:val="0"/>
          <w:numId w:val="246"/>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31D62">
        <w:rPr>
          <w:rFonts w:ascii="Times New Roman" w:eastAsiaTheme="minorHAnsi" w:hAnsi="Times New Roman"/>
          <w:color w:val="000000" w:themeColor="text1"/>
          <w:sz w:val="24"/>
          <w:szCs w:val="24"/>
        </w:rPr>
        <w:t>Principles of Entrepreneurship</w:t>
      </w:r>
    </w:p>
    <w:p w14:paraId="10E9518D" w14:textId="77777777" w:rsidR="00D31D62" w:rsidRPr="00D31D62" w:rsidRDefault="00D31D62" w:rsidP="002A7F64">
      <w:pPr>
        <w:numPr>
          <w:ilvl w:val="0"/>
          <w:numId w:val="246"/>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Features and benefits of common operational practices, e. g., continuous improvement (kaizen), waste elimination, </w:t>
      </w:r>
    </w:p>
    <w:p w14:paraId="61EA39FB" w14:textId="77777777" w:rsidR="00D31D62" w:rsidRPr="00D31D62" w:rsidRDefault="00D31D62" w:rsidP="002A7F64">
      <w:pPr>
        <w:numPr>
          <w:ilvl w:val="0"/>
          <w:numId w:val="246"/>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Conflict resolution </w:t>
      </w:r>
    </w:p>
    <w:p w14:paraId="71BF2F04" w14:textId="77777777" w:rsidR="00D31D62" w:rsidRPr="00D31D62" w:rsidRDefault="00D31D62" w:rsidP="002A7F64">
      <w:pPr>
        <w:numPr>
          <w:ilvl w:val="0"/>
          <w:numId w:val="246"/>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Health, safety and environment (HSE) principles and requirements </w:t>
      </w:r>
    </w:p>
    <w:p w14:paraId="4E7BAEAE" w14:textId="77777777" w:rsidR="00D31D62" w:rsidRPr="00D31D62" w:rsidRDefault="00D31D62" w:rsidP="002A7F64">
      <w:pPr>
        <w:numPr>
          <w:ilvl w:val="0"/>
          <w:numId w:val="246"/>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Customer care strategies</w:t>
      </w:r>
    </w:p>
    <w:p w14:paraId="79E9175C" w14:textId="77777777" w:rsidR="00D31D62" w:rsidRPr="00D31D62" w:rsidRDefault="00D31D62" w:rsidP="002A7F64">
      <w:pPr>
        <w:numPr>
          <w:ilvl w:val="0"/>
          <w:numId w:val="246"/>
        </w:numPr>
        <w:shd w:val="clear" w:color="auto" w:fill="FFFFFF" w:themeFill="background1"/>
        <w:autoSpaceDE w:val="0"/>
        <w:autoSpaceDN w:val="0"/>
        <w:adjustRightInd w:val="0"/>
        <w:spacing w:after="0"/>
        <w:ind w:left="357" w:hanging="357"/>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Basic financial management</w:t>
      </w:r>
    </w:p>
    <w:p w14:paraId="7E320F91" w14:textId="77777777" w:rsidR="00D31D62" w:rsidRPr="00D31D62" w:rsidRDefault="00D31D62" w:rsidP="002A7F64">
      <w:pPr>
        <w:numPr>
          <w:ilvl w:val="0"/>
          <w:numId w:val="246"/>
        </w:numPr>
        <w:shd w:val="clear" w:color="auto" w:fill="FFFFFF" w:themeFill="background1"/>
        <w:autoSpaceDE w:val="0"/>
        <w:autoSpaceDN w:val="0"/>
        <w:adjustRightInd w:val="0"/>
        <w:spacing w:after="0"/>
        <w:ind w:left="357" w:hanging="357"/>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Business strategic planning</w:t>
      </w:r>
    </w:p>
    <w:p w14:paraId="618C2449" w14:textId="77777777" w:rsidR="00D31D62" w:rsidRPr="00D31D62" w:rsidRDefault="00D31D62" w:rsidP="002A7F64">
      <w:pPr>
        <w:numPr>
          <w:ilvl w:val="0"/>
          <w:numId w:val="246"/>
        </w:numPr>
        <w:shd w:val="clear" w:color="auto" w:fill="FFFFFF" w:themeFill="background1"/>
        <w:autoSpaceDE w:val="0"/>
        <w:autoSpaceDN w:val="0"/>
        <w:adjustRightInd w:val="0"/>
        <w:spacing w:after="0"/>
        <w:ind w:left="357" w:hanging="357"/>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Impact of change on individuals, groups and industries </w:t>
      </w:r>
    </w:p>
    <w:p w14:paraId="5858F30A" w14:textId="77777777" w:rsidR="00D31D62" w:rsidRPr="00D31D62" w:rsidRDefault="00D31D62" w:rsidP="002A7F64">
      <w:pPr>
        <w:numPr>
          <w:ilvl w:val="0"/>
          <w:numId w:val="246"/>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Government and regulatory processes </w:t>
      </w:r>
    </w:p>
    <w:p w14:paraId="67709D66" w14:textId="77777777" w:rsidR="00D31D62" w:rsidRPr="00D31D62" w:rsidRDefault="00D31D62" w:rsidP="002A7F64">
      <w:pPr>
        <w:numPr>
          <w:ilvl w:val="0"/>
          <w:numId w:val="246"/>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 Local and international market trends </w:t>
      </w:r>
    </w:p>
    <w:p w14:paraId="665338EE" w14:textId="77777777" w:rsidR="00D31D62" w:rsidRPr="00D31D62" w:rsidRDefault="00D31D62" w:rsidP="002A7F64">
      <w:pPr>
        <w:numPr>
          <w:ilvl w:val="0"/>
          <w:numId w:val="246"/>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 Product promotion strategies </w:t>
      </w:r>
    </w:p>
    <w:p w14:paraId="21BBEB5D" w14:textId="77777777" w:rsidR="00D31D62" w:rsidRPr="00D31D62" w:rsidRDefault="00D31D62" w:rsidP="002A7F64">
      <w:pPr>
        <w:numPr>
          <w:ilvl w:val="0"/>
          <w:numId w:val="246"/>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Market and feasibility studies </w:t>
      </w:r>
    </w:p>
    <w:p w14:paraId="41410DA6" w14:textId="77777777" w:rsidR="00D31D62" w:rsidRPr="00D31D62" w:rsidRDefault="00D31D62" w:rsidP="002A7F64">
      <w:pPr>
        <w:numPr>
          <w:ilvl w:val="0"/>
          <w:numId w:val="246"/>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Government and regulatory processes </w:t>
      </w:r>
    </w:p>
    <w:p w14:paraId="77B5825A" w14:textId="77777777" w:rsidR="00D31D62" w:rsidRPr="00D31D62" w:rsidRDefault="00D31D62" w:rsidP="002A7F64">
      <w:pPr>
        <w:numPr>
          <w:ilvl w:val="0"/>
          <w:numId w:val="246"/>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Local and international business environment </w:t>
      </w:r>
    </w:p>
    <w:p w14:paraId="0956A9DD" w14:textId="77777777" w:rsidR="00D31D62" w:rsidRPr="00D31D62" w:rsidRDefault="00D31D62" w:rsidP="002A7F64">
      <w:pPr>
        <w:numPr>
          <w:ilvl w:val="0"/>
          <w:numId w:val="246"/>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Relevant developments in other industries </w:t>
      </w:r>
    </w:p>
    <w:p w14:paraId="5CBF3DCD" w14:textId="77777777" w:rsidR="00D31D62" w:rsidRPr="00D31D62" w:rsidRDefault="00D31D62" w:rsidP="002A7F64">
      <w:pPr>
        <w:numPr>
          <w:ilvl w:val="0"/>
          <w:numId w:val="246"/>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Regional/ County business expansion strategies</w:t>
      </w:r>
    </w:p>
    <w:p w14:paraId="2FB2DC5B" w14:textId="77777777" w:rsidR="00D31D62" w:rsidRPr="00D31D62" w:rsidRDefault="00D31D62" w:rsidP="00D31D62">
      <w:pPr>
        <w:spacing w:after="0"/>
        <w:rPr>
          <w:rFonts w:ascii="Times New Roman" w:eastAsiaTheme="minorHAnsi" w:hAnsi="Times New Roman"/>
          <w:b/>
          <w:color w:val="000000" w:themeColor="text1"/>
          <w:sz w:val="24"/>
          <w:szCs w:val="24"/>
        </w:rPr>
      </w:pPr>
    </w:p>
    <w:p w14:paraId="7BBC64B3" w14:textId="77777777" w:rsidR="00D31D62" w:rsidRPr="00D31D62" w:rsidRDefault="00D31D62" w:rsidP="00D31D62">
      <w:pPr>
        <w:spacing w:after="0"/>
        <w:rPr>
          <w:rFonts w:ascii="Times New Roman" w:eastAsiaTheme="minorHAnsi" w:hAnsi="Times New Roman"/>
          <w:b/>
          <w:color w:val="000000" w:themeColor="text1"/>
          <w:sz w:val="24"/>
          <w:szCs w:val="24"/>
        </w:rPr>
      </w:pPr>
      <w:r w:rsidRPr="00D31D62">
        <w:rPr>
          <w:rFonts w:ascii="Times New Roman" w:eastAsiaTheme="minorHAnsi" w:hAnsi="Times New Roman"/>
          <w:b/>
          <w:color w:val="000000" w:themeColor="text1"/>
          <w:sz w:val="24"/>
          <w:szCs w:val="24"/>
        </w:rPr>
        <w:t>EVIDENCE GUIDE</w:t>
      </w:r>
    </w:p>
    <w:p w14:paraId="05701879" w14:textId="77777777" w:rsidR="00D31D62" w:rsidRPr="00D31D62" w:rsidRDefault="00D31D62" w:rsidP="00D31D62">
      <w:pPr>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6093"/>
      </w:tblGrid>
      <w:tr w:rsidR="00D31D62" w:rsidRPr="00D31D62" w14:paraId="18F6ED44" w14:textId="77777777" w:rsidTr="00430A3E">
        <w:tc>
          <w:tcPr>
            <w:tcW w:w="0" w:type="auto"/>
            <w:tcBorders>
              <w:top w:val="single" w:sz="4" w:space="0" w:color="000000"/>
              <w:left w:val="single" w:sz="4" w:space="0" w:color="000000"/>
              <w:bottom w:val="single" w:sz="4" w:space="0" w:color="000000"/>
              <w:right w:val="single" w:sz="4" w:space="0" w:color="000000"/>
            </w:tcBorders>
            <w:hideMark/>
          </w:tcPr>
          <w:p w14:paraId="38678DBC" w14:textId="77777777" w:rsidR="00D31D62" w:rsidRPr="00D31D62" w:rsidRDefault="00D31D62" w:rsidP="002A7F64">
            <w:pPr>
              <w:numPr>
                <w:ilvl w:val="0"/>
                <w:numId w:val="247"/>
              </w:numPr>
              <w:shd w:val="clear" w:color="auto" w:fill="FFFFFF" w:themeFill="background1"/>
              <w:spacing w:after="160"/>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77B52C7A" w14:textId="77777777" w:rsidR="00D31D62" w:rsidRPr="00D31D62" w:rsidRDefault="00D31D62" w:rsidP="002A7F64">
            <w:pPr>
              <w:pStyle w:val="ListParagraph"/>
              <w:numPr>
                <w:ilvl w:val="0"/>
                <w:numId w:val="248"/>
              </w:numPr>
              <w:shd w:val="clear" w:color="auto" w:fill="FFFFFF" w:themeFill="background1"/>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Assessment requires evidence that the candidate:</w:t>
            </w:r>
          </w:p>
          <w:p w14:paraId="7C783396" w14:textId="77777777" w:rsidR="00D31D62" w:rsidRPr="00D31D62" w:rsidRDefault="00D31D62" w:rsidP="002A7F64">
            <w:pPr>
              <w:pStyle w:val="ListParagraph"/>
              <w:numPr>
                <w:ilvl w:val="0"/>
                <w:numId w:val="24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Distinguished entrepreneurs and businesspersons correctly</w:t>
            </w:r>
          </w:p>
          <w:p w14:paraId="2A5FF7A8" w14:textId="77777777" w:rsidR="00D31D62" w:rsidRPr="00D31D62" w:rsidRDefault="00D31D62" w:rsidP="002A7F64">
            <w:pPr>
              <w:pStyle w:val="ListParagraph"/>
              <w:numPr>
                <w:ilvl w:val="0"/>
                <w:numId w:val="24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Identified ways of becoming an entrepreneur appropriately</w:t>
            </w:r>
          </w:p>
          <w:p w14:paraId="3EACACBE" w14:textId="77777777" w:rsidR="00D31D62" w:rsidRPr="00D31D62" w:rsidRDefault="00D31D62" w:rsidP="002A7F64">
            <w:pPr>
              <w:pStyle w:val="ListParagraph"/>
              <w:numPr>
                <w:ilvl w:val="0"/>
                <w:numId w:val="248"/>
              </w:numPr>
              <w:shd w:val="clear" w:color="auto" w:fill="FFFFFF" w:themeFill="background1"/>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lastRenderedPageBreak/>
              <w:t>Explored factors affecting entrepreneurship development appropriately</w:t>
            </w:r>
          </w:p>
          <w:p w14:paraId="016BBE28" w14:textId="77777777" w:rsidR="00D31D62" w:rsidRPr="00D31D62" w:rsidRDefault="00D31D62" w:rsidP="002A7F64">
            <w:pPr>
              <w:pStyle w:val="ListParagraph"/>
              <w:numPr>
                <w:ilvl w:val="0"/>
                <w:numId w:val="24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Analysed importance of self-employment accurately </w:t>
            </w:r>
          </w:p>
          <w:p w14:paraId="1D6AC2CD" w14:textId="77777777" w:rsidR="00D31D62" w:rsidRPr="00D31D62" w:rsidRDefault="00D31D62" w:rsidP="002A7F64">
            <w:pPr>
              <w:pStyle w:val="ListParagraph"/>
              <w:numPr>
                <w:ilvl w:val="0"/>
                <w:numId w:val="24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Identified requirements for entry into self-employment correctly</w:t>
            </w:r>
          </w:p>
          <w:p w14:paraId="23BFE3C7" w14:textId="77777777" w:rsidR="00D31D62" w:rsidRPr="00D31D62" w:rsidRDefault="00D31D62" w:rsidP="002A7F64">
            <w:pPr>
              <w:pStyle w:val="ListParagraph"/>
              <w:numPr>
                <w:ilvl w:val="0"/>
                <w:numId w:val="24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Identified sources of business ideas correctly  </w:t>
            </w:r>
          </w:p>
          <w:p w14:paraId="13921C34" w14:textId="77777777" w:rsidR="00D31D62" w:rsidRPr="00D31D62" w:rsidRDefault="00D31D62" w:rsidP="002A7F64">
            <w:pPr>
              <w:pStyle w:val="ListParagraph"/>
              <w:numPr>
                <w:ilvl w:val="0"/>
                <w:numId w:val="24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Generated</w:t>
            </w:r>
            <w:r w:rsidRPr="00D31D62">
              <w:rPr>
                <w:rFonts w:ascii="Times New Roman" w:eastAsiaTheme="minorHAnsi" w:hAnsi="Times New Roman"/>
                <w:b/>
                <w:i/>
                <w:color w:val="000000" w:themeColor="text1"/>
                <w:sz w:val="24"/>
                <w:szCs w:val="24"/>
              </w:rPr>
              <w:t xml:space="preserve"> </w:t>
            </w:r>
            <w:r w:rsidRPr="00D31D62">
              <w:rPr>
                <w:rFonts w:ascii="Times New Roman" w:eastAsiaTheme="minorHAnsi" w:hAnsi="Times New Roman"/>
                <w:color w:val="000000" w:themeColor="text1"/>
                <w:sz w:val="24"/>
                <w:szCs w:val="24"/>
              </w:rPr>
              <w:t>Business ideas and opportunities correctly</w:t>
            </w:r>
          </w:p>
          <w:p w14:paraId="6750BCFC" w14:textId="77777777" w:rsidR="00D31D62" w:rsidRPr="00D31D62" w:rsidRDefault="00D31D62" w:rsidP="002A7F64">
            <w:pPr>
              <w:pStyle w:val="ListParagraph"/>
              <w:numPr>
                <w:ilvl w:val="0"/>
                <w:numId w:val="24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Analysed business life cycle accurately</w:t>
            </w:r>
          </w:p>
          <w:p w14:paraId="1F6EF9AF" w14:textId="77777777" w:rsidR="00D31D62" w:rsidRPr="00D31D62" w:rsidRDefault="00D31D62" w:rsidP="002A7F64">
            <w:pPr>
              <w:pStyle w:val="ListParagraph"/>
              <w:numPr>
                <w:ilvl w:val="0"/>
                <w:numId w:val="248"/>
              </w:numPr>
              <w:shd w:val="clear" w:color="auto" w:fill="FFFFFF" w:themeFill="background1"/>
              <w:tabs>
                <w:tab w:val="left" w:pos="931"/>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Identified legal aspects of business correctly </w:t>
            </w:r>
          </w:p>
          <w:p w14:paraId="7F6D808B" w14:textId="77777777" w:rsidR="00D31D62" w:rsidRPr="00D31D62" w:rsidRDefault="00D31D62" w:rsidP="002A7F64">
            <w:pPr>
              <w:pStyle w:val="ListParagraph"/>
              <w:numPr>
                <w:ilvl w:val="0"/>
                <w:numId w:val="248"/>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Assessed product demand accurately </w:t>
            </w:r>
          </w:p>
          <w:p w14:paraId="26E949C3" w14:textId="77777777" w:rsidR="00D31D62" w:rsidRPr="00D31D62" w:rsidRDefault="00D31D62" w:rsidP="002A7F64">
            <w:pPr>
              <w:pStyle w:val="ListParagraph"/>
              <w:numPr>
                <w:ilvl w:val="0"/>
                <w:numId w:val="248"/>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Determined Internal and external motivation factors appropriately</w:t>
            </w:r>
          </w:p>
          <w:p w14:paraId="5EBF7BA7" w14:textId="77777777" w:rsidR="00D31D62" w:rsidRPr="00D31D62" w:rsidRDefault="00D31D62" w:rsidP="002A7F64">
            <w:pPr>
              <w:pStyle w:val="ListParagraph"/>
              <w:numPr>
                <w:ilvl w:val="0"/>
                <w:numId w:val="248"/>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Carried out communications effectively</w:t>
            </w:r>
          </w:p>
          <w:p w14:paraId="72F7B03F" w14:textId="77777777" w:rsidR="00D31D62" w:rsidRPr="00D31D62" w:rsidRDefault="00D31D62" w:rsidP="002A7F64">
            <w:pPr>
              <w:pStyle w:val="ListParagraph"/>
              <w:numPr>
                <w:ilvl w:val="0"/>
                <w:numId w:val="248"/>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Identified sources of business finance correctly</w:t>
            </w:r>
          </w:p>
          <w:p w14:paraId="23316763" w14:textId="77777777" w:rsidR="00D31D62" w:rsidRPr="00D31D62" w:rsidRDefault="00D31D62" w:rsidP="002A7F64">
            <w:pPr>
              <w:pStyle w:val="ListParagraph"/>
              <w:numPr>
                <w:ilvl w:val="0"/>
                <w:numId w:val="248"/>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Determined Governing policy on small scale enterprise appropriately</w:t>
            </w:r>
          </w:p>
          <w:p w14:paraId="3957F63D" w14:textId="77777777" w:rsidR="00D31D62" w:rsidRPr="00D31D62" w:rsidRDefault="00D31D62" w:rsidP="002A7F64">
            <w:pPr>
              <w:pStyle w:val="ListParagraph"/>
              <w:numPr>
                <w:ilvl w:val="0"/>
                <w:numId w:val="248"/>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Explored problems of starting and operating SSEs effectively</w:t>
            </w:r>
          </w:p>
          <w:p w14:paraId="7E8E619E" w14:textId="77777777" w:rsidR="00D31D62" w:rsidRPr="00D31D62" w:rsidRDefault="00D31D62" w:rsidP="002A7F64">
            <w:pPr>
              <w:pStyle w:val="ListParagraph"/>
              <w:numPr>
                <w:ilvl w:val="0"/>
                <w:numId w:val="248"/>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bCs/>
                <w:iCs/>
                <w:color w:val="000000" w:themeColor="text1"/>
                <w:sz w:val="24"/>
                <w:szCs w:val="24"/>
              </w:rPr>
              <w:t xml:space="preserve">Developed Marketing, Organizational/Management, </w:t>
            </w:r>
            <w:r w:rsidRPr="00D31D62">
              <w:rPr>
                <w:rFonts w:ascii="Times New Roman" w:eastAsiaTheme="minorHAnsi" w:hAnsi="Times New Roman"/>
                <w:color w:val="000000" w:themeColor="text1"/>
                <w:sz w:val="24"/>
                <w:szCs w:val="24"/>
              </w:rPr>
              <w:t>Production/Operation and Financial</w:t>
            </w:r>
            <w:r w:rsidRPr="00D31D62">
              <w:rPr>
                <w:rFonts w:ascii="Times New Roman" w:eastAsiaTheme="minorHAnsi" w:hAnsi="Times New Roman"/>
                <w:bCs/>
                <w:iCs/>
                <w:color w:val="000000" w:themeColor="text1"/>
                <w:sz w:val="24"/>
                <w:szCs w:val="24"/>
              </w:rPr>
              <w:t xml:space="preserve"> plans correctly </w:t>
            </w:r>
          </w:p>
          <w:p w14:paraId="3743D3F9" w14:textId="77777777" w:rsidR="00D31D62" w:rsidRPr="00D31D62" w:rsidRDefault="00D31D62" w:rsidP="002A7F64">
            <w:pPr>
              <w:pStyle w:val="ListParagraph"/>
              <w:numPr>
                <w:ilvl w:val="0"/>
                <w:numId w:val="248"/>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Prepared executive summary correctly</w:t>
            </w:r>
          </w:p>
          <w:p w14:paraId="4027CEC0" w14:textId="77777777" w:rsidR="00D31D62" w:rsidRPr="00D31D62" w:rsidRDefault="00D31D62" w:rsidP="002A7F64">
            <w:pPr>
              <w:pStyle w:val="ListParagraph"/>
              <w:numPr>
                <w:ilvl w:val="0"/>
                <w:numId w:val="248"/>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Determined business innovative strategies appropriately</w:t>
            </w:r>
          </w:p>
          <w:p w14:paraId="523366AD" w14:textId="77777777" w:rsidR="00D31D62" w:rsidRPr="00D31D62" w:rsidRDefault="00D31D62" w:rsidP="002A7F64">
            <w:pPr>
              <w:pStyle w:val="ListParagraph"/>
              <w:numPr>
                <w:ilvl w:val="0"/>
                <w:numId w:val="248"/>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Presented business plan effectively </w:t>
            </w:r>
          </w:p>
        </w:tc>
      </w:tr>
      <w:tr w:rsidR="00D31D62" w:rsidRPr="00D31D62" w14:paraId="40B5D554" w14:textId="77777777" w:rsidTr="00430A3E">
        <w:tc>
          <w:tcPr>
            <w:tcW w:w="0" w:type="auto"/>
            <w:tcBorders>
              <w:top w:val="single" w:sz="4" w:space="0" w:color="000000"/>
              <w:left w:val="single" w:sz="4" w:space="0" w:color="000000"/>
              <w:bottom w:val="single" w:sz="4" w:space="0" w:color="000000"/>
              <w:right w:val="single" w:sz="4" w:space="0" w:color="000000"/>
            </w:tcBorders>
            <w:hideMark/>
          </w:tcPr>
          <w:p w14:paraId="53F90B31" w14:textId="77777777" w:rsidR="00D31D62" w:rsidRPr="00D31D62" w:rsidRDefault="00D31D62" w:rsidP="002A7F64">
            <w:pPr>
              <w:numPr>
                <w:ilvl w:val="0"/>
                <w:numId w:val="247"/>
              </w:numPr>
              <w:shd w:val="clear" w:color="auto" w:fill="FFFFFF" w:themeFill="background1"/>
              <w:spacing w:after="160"/>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lastRenderedPageBreak/>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142F2734" w14:textId="77777777" w:rsidR="00D31D62" w:rsidRPr="00D31D62" w:rsidRDefault="00D31D62" w:rsidP="00430A3E">
            <w:pPr>
              <w:shd w:val="clear" w:color="auto" w:fill="FFFFFF" w:themeFill="background1"/>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The following resources should be provided:</w:t>
            </w:r>
          </w:p>
          <w:p w14:paraId="6FFFA58B" w14:textId="77777777" w:rsidR="00D31D62" w:rsidRPr="00D31D62" w:rsidRDefault="00D31D62" w:rsidP="002A7F64">
            <w:pPr>
              <w:numPr>
                <w:ilvl w:val="0"/>
                <w:numId w:val="249"/>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Access to relevant workplace where assessment can take place</w:t>
            </w:r>
          </w:p>
          <w:p w14:paraId="3D7EB36B" w14:textId="77777777" w:rsidR="00D31D62" w:rsidRPr="00D31D62" w:rsidRDefault="00D31D62" w:rsidP="002A7F64">
            <w:pPr>
              <w:numPr>
                <w:ilvl w:val="0"/>
                <w:numId w:val="249"/>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Appropriately simulated environment where assessment can take place</w:t>
            </w:r>
          </w:p>
        </w:tc>
      </w:tr>
      <w:tr w:rsidR="00D31D62" w:rsidRPr="00D31D62" w14:paraId="0C53C842" w14:textId="77777777" w:rsidTr="00430A3E">
        <w:tc>
          <w:tcPr>
            <w:tcW w:w="0" w:type="auto"/>
            <w:tcBorders>
              <w:top w:val="single" w:sz="4" w:space="0" w:color="000000"/>
              <w:left w:val="single" w:sz="4" w:space="0" w:color="000000"/>
              <w:bottom w:val="single" w:sz="4" w:space="0" w:color="000000"/>
              <w:right w:val="single" w:sz="4" w:space="0" w:color="000000"/>
            </w:tcBorders>
            <w:hideMark/>
          </w:tcPr>
          <w:p w14:paraId="1AC5DFF8" w14:textId="77777777" w:rsidR="00D31D62" w:rsidRPr="00D31D62" w:rsidRDefault="00D31D62" w:rsidP="002A7F64">
            <w:pPr>
              <w:numPr>
                <w:ilvl w:val="0"/>
                <w:numId w:val="247"/>
              </w:numPr>
              <w:shd w:val="clear" w:color="auto" w:fill="FFFFFF" w:themeFill="background1"/>
              <w:spacing w:after="160"/>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342DE883" w14:textId="77777777" w:rsidR="00D31D62" w:rsidRPr="00D31D62" w:rsidRDefault="00D31D62" w:rsidP="002A7F64">
            <w:pPr>
              <w:numPr>
                <w:ilvl w:val="0"/>
                <w:numId w:val="250"/>
              </w:numPr>
              <w:shd w:val="clear" w:color="auto" w:fill="FFFFFF" w:themeFill="background1"/>
              <w:spacing w:after="0"/>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Written tests</w:t>
            </w:r>
          </w:p>
          <w:p w14:paraId="603DC500" w14:textId="77777777" w:rsidR="00D31D62" w:rsidRPr="00D31D62" w:rsidRDefault="00D31D62" w:rsidP="002A7F64">
            <w:pPr>
              <w:numPr>
                <w:ilvl w:val="0"/>
                <w:numId w:val="250"/>
              </w:numPr>
              <w:shd w:val="clear" w:color="auto" w:fill="FFFFFF" w:themeFill="background1"/>
              <w:spacing w:after="0"/>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Oral questions</w:t>
            </w:r>
          </w:p>
          <w:p w14:paraId="3CBB81EB" w14:textId="77777777" w:rsidR="00D31D62" w:rsidRPr="00D31D62" w:rsidRDefault="00D31D62" w:rsidP="002A7F64">
            <w:pPr>
              <w:numPr>
                <w:ilvl w:val="0"/>
                <w:numId w:val="250"/>
              </w:numPr>
              <w:shd w:val="clear" w:color="auto" w:fill="FFFFFF" w:themeFill="background1"/>
              <w:spacing w:after="0"/>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Third party report</w:t>
            </w:r>
          </w:p>
          <w:p w14:paraId="0073E3F3" w14:textId="77777777" w:rsidR="00D31D62" w:rsidRPr="00D31D62" w:rsidRDefault="00D31D62" w:rsidP="002A7F64">
            <w:pPr>
              <w:numPr>
                <w:ilvl w:val="0"/>
                <w:numId w:val="250"/>
              </w:numPr>
              <w:shd w:val="clear" w:color="auto" w:fill="FFFFFF" w:themeFill="background1"/>
              <w:spacing w:after="0"/>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Interviews </w:t>
            </w:r>
          </w:p>
          <w:p w14:paraId="78FC9101" w14:textId="77777777" w:rsidR="00D31D62" w:rsidRPr="00D31D62" w:rsidRDefault="00D31D62" w:rsidP="002A7F64">
            <w:pPr>
              <w:numPr>
                <w:ilvl w:val="0"/>
                <w:numId w:val="250"/>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   Portfolio of Evidence</w:t>
            </w:r>
          </w:p>
        </w:tc>
      </w:tr>
      <w:tr w:rsidR="00D31D62" w:rsidRPr="00D31D62" w14:paraId="668469AC" w14:textId="77777777" w:rsidTr="00430A3E">
        <w:tc>
          <w:tcPr>
            <w:tcW w:w="0" w:type="auto"/>
            <w:tcBorders>
              <w:top w:val="single" w:sz="4" w:space="0" w:color="000000"/>
              <w:left w:val="single" w:sz="4" w:space="0" w:color="000000"/>
              <w:bottom w:val="single" w:sz="4" w:space="0" w:color="000000"/>
              <w:right w:val="single" w:sz="4" w:space="0" w:color="000000"/>
            </w:tcBorders>
            <w:hideMark/>
          </w:tcPr>
          <w:p w14:paraId="0536326B" w14:textId="77777777" w:rsidR="00D31D62" w:rsidRPr="00D31D62" w:rsidRDefault="00D31D62" w:rsidP="002A7F64">
            <w:pPr>
              <w:numPr>
                <w:ilvl w:val="0"/>
                <w:numId w:val="247"/>
              </w:numPr>
              <w:shd w:val="clear" w:color="auto" w:fill="FFFFFF" w:themeFill="background1"/>
              <w:spacing w:after="160"/>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0B38ED52" w14:textId="77777777" w:rsidR="00D31D62" w:rsidRPr="00D31D62" w:rsidRDefault="00D31D62" w:rsidP="00430A3E">
            <w:pPr>
              <w:shd w:val="clear" w:color="auto" w:fill="FFFFFF" w:themeFill="background1"/>
              <w:spacing w:before="240" w:after="0"/>
              <w:contextualSpacing/>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 xml:space="preserve">Competency may be assessed </w:t>
            </w:r>
          </w:p>
          <w:p w14:paraId="21F509FB" w14:textId="77777777" w:rsidR="00D31D62" w:rsidRPr="00D31D62" w:rsidRDefault="00D31D62" w:rsidP="002A7F64">
            <w:pPr>
              <w:pStyle w:val="ListParagraph"/>
              <w:numPr>
                <w:ilvl w:val="0"/>
                <w:numId w:val="251"/>
              </w:numPr>
              <w:spacing w:after="0"/>
              <w:ind w:left="570" w:hanging="570"/>
              <w:rPr>
                <w:rFonts w:ascii="Times New Roman" w:eastAsia="Times New Roman" w:hAnsi="Times New Roman"/>
                <w:sz w:val="24"/>
                <w:szCs w:val="24"/>
                <w:lang w:val="x-none"/>
              </w:rPr>
            </w:pPr>
            <w:r w:rsidRPr="00D31D62">
              <w:rPr>
                <w:rFonts w:ascii="Times New Roman" w:hAnsi="Times New Roman"/>
                <w:sz w:val="24"/>
                <w:szCs w:val="24"/>
              </w:rPr>
              <w:t>On-the-job</w:t>
            </w:r>
          </w:p>
          <w:p w14:paraId="508C9595" w14:textId="77777777" w:rsidR="00D31D62" w:rsidRPr="00D31D62" w:rsidRDefault="00D31D62" w:rsidP="002A7F64">
            <w:pPr>
              <w:pStyle w:val="ListParagraph"/>
              <w:numPr>
                <w:ilvl w:val="0"/>
                <w:numId w:val="251"/>
              </w:numPr>
              <w:spacing w:after="0"/>
              <w:ind w:left="570" w:hanging="570"/>
              <w:rPr>
                <w:rFonts w:ascii="Times New Roman" w:hAnsi="Times New Roman"/>
                <w:sz w:val="24"/>
                <w:szCs w:val="24"/>
              </w:rPr>
            </w:pPr>
            <w:r w:rsidRPr="00D31D62">
              <w:rPr>
                <w:rFonts w:ascii="Times New Roman" w:hAnsi="Times New Roman"/>
                <w:sz w:val="24"/>
                <w:szCs w:val="24"/>
              </w:rPr>
              <w:t>Off-the –job</w:t>
            </w:r>
          </w:p>
          <w:p w14:paraId="3C536632" w14:textId="77777777" w:rsidR="00D31D62" w:rsidRPr="00D31D62" w:rsidRDefault="00D31D62" w:rsidP="002A7F64">
            <w:pPr>
              <w:pStyle w:val="ListParagraph"/>
              <w:numPr>
                <w:ilvl w:val="0"/>
                <w:numId w:val="251"/>
              </w:numPr>
              <w:spacing w:after="0"/>
              <w:ind w:left="570" w:hanging="570"/>
              <w:rPr>
                <w:rFonts w:ascii="Times New Roman" w:hAnsi="Times New Roman"/>
                <w:b/>
                <w:sz w:val="24"/>
                <w:szCs w:val="24"/>
              </w:rPr>
            </w:pPr>
            <w:r w:rsidRPr="00D31D62">
              <w:rPr>
                <w:rFonts w:ascii="Times New Roman" w:hAnsi="Times New Roman"/>
                <w:sz w:val="24"/>
                <w:szCs w:val="24"/>
              </w:rPr>
              <w:t>During Industrial attachment</w:t>
            </w:r>
          </w:p>
        </w:tc>
      </w:tr>
      <w:tr w:rsidR="00D31D62" w:rsidRPr="00D31D62" w14:paraId="06E25B8F" w14:textId="77777777" w:rsidTr="00430A3E">
        <w:tc>
          <w:tcPr>
            <w:tcW w:w="0" w:type="auto"/>
            <w:tcBorders>
              <w:top w:val="single" w:sz="4" w:space="0" w:color="000000"/>
              <w:left w:val="single" w:sz="4" w:space="0" w:color="000000"/>
              <w:bottom w:val="single" w:sz="4" w:space="0" w:color="000000"/>
              <w:right w:val="single" w:sz="4" w:space="0" w:color="000000"/>
            </w:tcBorders>
            <w:hideMark/>
          </w:tcPr>
          <w:p w14:paraId="00D6DFB4" w14:textId="77777777" w:rsidR="00D31D62" w:rsidRPr="00D31D62" w:rsidRDefault="00D31D62" w:rsidP="002A7F64">
            <w:pPr>
              <w:pStyle w:val="ListParagraph"/>
              <w:numPr>
                <w:ilvl w:val="0"/>
                <w:numId w:val="247"/>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4E50A54D" w14:textId="77777777" w:rsidR="00D31D62" w:rsidRPr="00D31D62" w:rsidRDefault="00D31D62" w:rsidP="00430A3E">
            <w:pPr>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73CFBA8E" w14:textId="77777777" w:rsidR="00D31D62" w:rsidRPr="00D31D62" w:rsidRDefault="00D31D62" w:rsidP="004840B0">
      <w:pPr>
        <w:pStyle w:val="Heading2"/>
      </w:pPr>
      <w:bookmarkStart w:id="46" w:name="_Toc496099588"/>
      <w:bookmarkStart w:id="47" w:name="_Toc525050250"/>
      <w:r w:rsidRPr="00D31D62">
        <w:rPr>
          <w:color w:val="2F5496" w:themeColor="accent1" w:themeShade="BF"/>
        </w:rPr>
        <w:br w:type="page"/>
      </w:r>
      <w:bookmarkStart w:id="48" w:name="_Toc65851034"/>
      <w:bookmarkStart w:id="49" w:name="_Toc74650927"/>
      <w:r w:rsidRPr="00D31D62">
        <w:lastRenderedPageBreak/>
        <w:t>DEMONSTRATE EMPLOYABILITY SKILLS</w:t>
      </w:r>
      <w:bookmarkEnd w:id="48"/>
      <w:bookmarkEnd w:id="49"/>
    </w:p>
    <w:p w14:paraId="0334DF30" w14:textId="77777777" w:rsidR="00D31D62" w:rsidRPr="00D31D62" w:rsidRDefault="00D31D62" w:rsidP="00D31D62">
      <w:pPr>
        <w:tabs>
          <w:tab w:val="left" w:pos="2880"/>
        </w:tabs>
        <w:rPr>
          <w:rFonts w:ascii="Times New Roman" w:hAnsi="Times New Roman"/>
          <w:b/>
          <w:sz w:val="24"/>
          <w:szCs w:val="24"/>
        </w:rPr>
      </w:pPr>
    </w:p>
    <w:p w14:paraId="1E62E2D2" w14:textId="10AAC4BC" w:rsidR="00D31D62" w:rsidRPr="00D31D62" w:rsidRDefault="00D31D62" w:rsidP="00D31D62">
      <w:pPr>
        <w:spacing w:after="0"/>
        <w:jc w:val="both"/>
        <w:rPr>
          <w:rFonts w:ascii="Times New Roman" w:hAnsi="Times New Roman"/>
          <w:b/>
          <w:sz w:val="24"/>
          <w:szCs w:val="24"/>
        </w:rPr>
      </w:pPr>
      <w:r w:rsidRPr="00D31D62">
        <w:rPr>
          <w:rFonts w:ascii="Times New Roman" w:hAnsi="Times New Roman"/>
          <w:b/>
          <w:sz w:val="24"/>
          <w:szCs w:val="24"/>
        </w:rPr>
        <w:t xml:space="preserve">UNIT CODE: </w:t>
      </w:r>
      <w:r w:rsidR="000722E2">
        <w:rPr>
          <w:rFonts w:ascii="Times New Roman" w:hAnsi="Times New Roman"/>
          <w:bCs/>
          <w:sz w:val="24"/>
          <w:szCs w:val="24"/>
        </w:rPr>
        <w:t>CON/CO/CET/</w:t>
      </w:r>
      <w:r w:rsidRPr="00D31D62">
        <w:rPr>
          <w:rFonts w:ascii="Times New Roman" w:hAnsi="Times New Roman"/>
          <w:bCs/>
          <w:sz w:val="24"/>
          <w:szCs w:val="24"/>
        </w:rPr>
        <w:t>BC/04/6/A</w:t>
      </w:r>
    </w:p>
    <w:p w14:paraId="52A4567A" w14:textId="77777777" w:rsidR="00D31D62" w:rsidRPr="00D31D62" w:rsidRDefault="00D31D62" w:rsidP="00D31D62">
      <w:pPr>
        <w:tabs>
          <w:tab w:val="left" w:pos="2880"/>
        </w:tabs>
        <w:rPr>
          <w:rFonts w:ascii="Times New Roman" w:hAnsi="Times New Roman"/>
          <w:b/>
          <w:sz w:val="24"/>
          <w:szCs w:val="24"/>
        </w:rPr>
      </w:pPr>
    </w:p>
    <w:p w14:paraId="05965C0B" w14:textId="77777777" w:rsidR="00D31D62" w:rsidRPr="00D31D62" w:rsidRDefault="00D31D62" w:rsidP="00D31D62">
      <w:pPr>
        <w:tabs>
          <w:tab w:val="left" w:pos="2880"/>
        </w:tabs>
        <w:spacing w:after="0"/>
        <w:jc w:val="both"/>
        <w:rPr>
          <w:rFonts w:ascii="Times New Roman" w:hAnsi="Times New Roman"/>
          <w:sz w:val="24"/>
          <w:szCs w:val="24"/>
        </w:rPr>
      </w:pPr>
      <w:r w:rsidRPr="00D31D62">
        <w:rPr>
          <w:rFonts w:ascii="Times New Roman" w:hAnsi="Times New Roman"/>
          <w:b/>
          <w:sz w:val="24"/>
          <w:szCs w:val="24"/>
        </w:rPr>
        <w:t xml:space="preserve">UNIT DESCRIPTON </w:t>
      </w:r>
    </w:p>
    <w:p w14:paraId="7455BDAD" w14:textId="77777777" w:rsidR="00D31D62" w:rsidRPr="00D31D62" w:rsidRDefault="00D31D62" w:rsidP="00D31D62">
      <w:pPr>
        <w:tabs>
          <w:tab w:val="left" w:pos="2880"/>
        </w:tabs>
        <w:spacing w:after="0"/>
        <w:jc w:val="both"/>
        <w:rPr>
          <w:rFonts w:ascii="Times New Roman" w:hAnsi="Times New Roman"/>
          <w:sz w:val="24"/>
          <w:szCs w:val="24"/>
        </w:rPr>
      </w:pPr>
      <w:r w:rsidRPr="00D31D62">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185A9215" w14:textId="77777777" w:rsidR="00D31D62" w:rsidRPr="00D31D62" w:rsidRDefault="00D31D62" w:rsidP="00D31D62">
      <w:pPr>
        <w:tabs>
          <w:tab w:val="left" w:pos="2880"/>
        </w:tabs>
        <w:jc w:val="both"/>
        <w:rPr>
          <w:rFonts w:ascii="Times New Roman" w:hAnsi="Times New Roman"/>
          <w:sz w:val="24"/>
          <w:szCs w:val="24"/>
        </w:rPr>
      </w:pPr>
    </w:p>
    <w:p w14:paraId="65A2E966" w14:textId="77777777" w:rsidR="00D31D62" w:rsidRPr="00D31D62" w:rsidRDefault="00D31D62" w:rsidP="00D31D62">
      <w:pPr>
        <w:rPr>
          <w:rFonts w:ascii="Times New Roman" w:hAnsi="Times New Roman"/>
          <w:sz w:val="24"/>
          <w:szCs w:val="24"/>
        </w:rPr>
      </w:pPr>
      <w:r w:rsidRPr="00D31D6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5988"/>
      </w:tblGrid>
      <w:tr w:rsidR="00D31D62" w:rsidRPr="00D31D62" w14:paraId="551732DB" w14:textId="77777777" w:rsidTr="00430A3E">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35E0C99E" w14:textId="77777777" w:rsidR="00D31D62" w:rsidRPr="00D31D62" w:rsidRDefault="00D31D62" w:rsidP="00430A3E">
            <w:pPr>
              <w:rPr>
                <w:rFonts w:ascii="Times New Roman" w:hAnsi="Times New Roman"/>
                <w:b/>
                <w:sz w:val="24"/>
                <w:szCs w:val="24"/>
              </w:rPr>
            </w:pPr>
            <w:r w:rsidRPr="00D31D62">
              <w:rPr>
                <w:rFonts w:ascii="Times New Roman" w:hAnsi="Times New Roman"/>
                <w:b/>
                <w:sz w:val="24"/>
                <w:szCs w:val="24"/>
              </w:rPr>
              <w:t>ELEMENT</w:t>
            </w:r>
          </w:p>
          <w:p w14:paraId="0BA38AE4" w14:textId="77777777" w:rsidR="00D31D62" w:rsidRPr="00D31D62" w:rsidRDefault="00D31D62" w:rsidP="00430A3E">
            <w:pPr>
              <w:rPr>
                <w:rFonts w:ascii="Times New Roman" w:hAnsi="Times New Roman"/>
                <w:sz w:val="24"/>
                <w:szCs w:val="24"/>
              </w:rPr>
            </w:pPr>
            <w:r w:rsidRPr="00D31D62">
              <w:rPr>
                <w:rFonts w:ascii="Times New Roman" w:hAnsi="Times New Roman"/>
                <w:sz w:val="24"/>
                <w:szCs w:val="24"/>
              </w:rPr>
              <w:t>These describe the key outcomes which make up workplace function.</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1C14142A" w14:textId="77777777" w:rsidR="00D31D62" w:rsidRPr="00D31D62" w:rsidRDefault="00D31D62" w:rsidP="00430A3E">
            <w:pPr>
              <w:rPr>
                <w:rFonts w:ascii="Times New Roman" w:hAnsi="Times New Roman"/>
                <w:b/>
                <w:sz w:val="24"/>
                <w:szCs w:val="24"/>
              </w:rPr>
            </w:pPr>
            <w:r w:rsidRPr="00D31D62">
              <w:rPr>
                <w:rFonts w:ascii="Times New Roman" w:hAnsi="Times New Roman"/>
                <w:b/>
                <w:sz w:val="24"/>
                <w:szCs w:val="24"/>
              </w:rPr>
              <w:t>PERFORMANCE CRITERIA</w:t>
            </w:r>
          </w:p>
          <w:p w14:paraId="49563FBC" w14:textId="77777777" w:rsidR="00D31D62" w:rsidRPr="00D31D62" w:rsidRDefault="00D31D62" w:rsidP="00430A3E">
            <w:pPr>
              <w:rPr>
                <w:rFonts w:ascii="Times New Roman" w:hAnsi="Times New Roman"/>
                <w:b/>
                <w:sz w:val="24"/>
                <w:szCs w:val="24"/>
              </w:rPr>
            </w:pPr>
            <w:r w:rsidRPr="00D31D62">
              <w:rPr>
                <w:rFonts w:ascii="Times New Roman" w:hAnsi="Times New Roman"/>
                <w:sz w:val="24"/>
                <w:szCs w:val="24"/>
              </w:rPr>
              <w:t>These are assessable statements which specify the required level of performance for each of the elements.</w:t>
            </w:r>
          </w:p>
          <w:p w14:paraId="0CD7FD25" w14:textId="77777777" w:rsidR="00D31D62" w:rsidRPr="00D31D62" w:rsidRDefault="00D31D62" w:rsidP="00430A3E">
            <w:pPr>
              <w:rPr>
                <w:rFonts w:ascii="Times New Roman" w:hAnsi="Times New Roman"/>
                <w:b/>
                <w:i/>
                <w:sz w:val="24"/>
                <w:szCs w:val="24"/>
              </w:rPr>
            </w:pPr>
            <w:r w:rsidRPr="00D31D62">
              <w:rPr>
                <w:rFonts w:ascii="Times New Roman" w:hAnsi="Times New Roman"/>
                <w:b/>
                <w:i/>
                <w:sz w:val="24"/>
                <w:szCs w:val="24"/>
              </w:rPr>
              <w:t>Bold and italicized terms are elaborated in the Range</w:t>
            </w:r>
          </w:p>
        </w:tc>
      </w:tr>
      <w:tr w:rsidR="00D31D62" w:rsidRPr="00D31D62" w14:paraId="12D7B6D0" w14:textId="77777777" w:rsidTr="00430A3E">
        <w:trPr>
          <w:trHeight w:val="260"/>
        </w:trPr>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7606E129" w14:textId="77777777" w:rsidR="00D31D62" w:rsidRPr="00D31D62" w:rsidRDefault="00D31D62" w:rsidP="002A7F64">
            <w:pPr>
              <w:pStyle w:val="ListParagraph"/>
              <w:numPr>
                <w:ilvl w:val="0"/>
                <w:numId w:val="252"/>
              </w:numPr>
              <w:spacing w:after="0"/>
              <w:rPr>
                <w:rFonts w:ascii="Times New Roman" w:hAnsi="Times New Roman"/>
                <w:sz w:val="24"/>
                <w:szCs w:val="24"/>
                <w:lang w:val="x-none"/>
              </w:rPr>
            </w:pPr>
            <w:r w:rsidRPr="00D31D62">
              <w:rPr>
                <w:rFonts w:ascii="Times New Roman" w:hAnsi="Times New Roman"/>
                <w:sz w:val="24"/>
                <w:szCs w:val="24"/>
              </w:rPr>
              <w:t xml:space="preserve">Conduct self-management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00F8C76D" w14:textId="77777777" w:rsidR="00D31D62" w:rsidRPr="00D31D62" w:rsidRDefault="00D31D62" w:rsidP="002A7F64">
            <w:pPr>
              <w:pStyle w:val="ListParagraph"/>
              <w:numPr>
                <w:ilvl w:val="0"/>
                <w:numId w:val="8"/>
              </w:numPr>
              <w:spacing w:after="0"/>
              <w:ind w:left="504" w:hanging="504"/>
              <w:rPr>
                <w:rFonts w:ascii="Times New Roman" w:hAnsi="Times New Roman"/>
                <w:sz w:val="24"/>
                <w:szCs w:val="24"/>
              </w:rPr>
            </w:pPr>
            <w:r w:rsidRPr="00D31D62">
              <w:rPr>
                <w:rFonts w:ascii="Times New Roman" w:hAnsi="Times New Roman"/>
                <w:sz w:val="24"/>
                <w:szCs w:val="24"/>
              </w:rPr>
              <w:t>Personal vision, mission and goals are formulated based on potential and in relation to organization objectives</w:t>
            </w:r>
          </w:p>
          <w:p w14:paraId="630758DE" w14:textId="210FF4F0" w:rsidR="00D31D62" w:rsidRPr="00D31D62" w:rsidRDefault="00D31D62" w:rsidP="002A7F64">
            <w:pPr>
              <w:pStyle w:val="ListParagraph"/>
              <w:numPr>
                <w:ilvl w:val="0"/>
                <w:numId w:val="8"/>
              </w:numPr>
              <w:spacing w:after="0"/>
              <w:ind w:left="504" w:hanging="504"/>
              <w:rPr>
                <w:rFonts w:ascii="Times New Roman" w:hAnsi="Times New Roman"/>
                <w:sz w:val="24"/>
                <w:szCs w:val="24"/>
              </w:rPr>
            </w:pPr>
            <w:r w:rsidRPr="00D31D62">
              <w:rPr>
                <w:rFonts w:ascii="Times New Roman" w:hAnsi="Times New Roman"/>
                <w:sz w:val="24"/>
                <w:szCs w:val="24"/>
              </w:rPr>
              <w:t>E</w:t>
            </w:r>
            <w:r w:rsidR="00B60E93" w:rsidRPr="00D31D62">
              <w:rPr>
                <w:rFonts w:ascii="Times New Roman" w:hAnsi="Times New Roman"/>
                <w:sz w:val="24"/>
                <w:szCs w:val="24"/>
                <w:lang w:val="en-US"/>
              </w:rPr>
              <w:t>motional</w:t>
            </w:r>
            <w:r w:rsidRPr="00D31D62">
              <w:rPr>
                <w:rFonts w:ascii="Times New Roman" w:hAnsi="Times New Roman"/>
                <w:sz w:val="24"/>
                <w:szCs w:val="24"/>
                <w:lang w:val="en-US"/>
              </w:rPr>
              <w:t xml:space="preserve"> intelligence is </w:t>
            </w:r>
            <w:r w:rsidR="00B60E93" w:rsidRPr="00D31D62">
              <w:rPr>
                <w:rFonts w:ascii="Times New Roman" w:hAnsi="Times New Roman"/>
                <w:sz w:val="24"/>
                <w:szCs w:val="24"/>
                <w:lang w:val="en-US"/>
              </w:rPr>
              <w:t xml:space="preserve">demonstrated </w:t>
            </w:r>
            <w:r w:rsidR="00B60E93" w:rsidRPr="00D31D62">
              <w:rPr>
                <w:rFonts w:ascii="Times New Roman" w:hAnsi="Times New Roman"/>
                <w:sz w:val="24"/>
                <w:szCs w:val="24"/>
              </w:rPr>
              <w:t>as</w:t>
            </w:r>
            <w:r w:rsidRPr="00D31D62">
              <w:rPr>
                <w:rFonts w:ascii="Times New Roman" w:hAnsi="Times New Roman"/>
                <w:sz w:val="24"/>
                <w:szCs w:val="24"/>
              </w:rPr>
              <w:t xml:space="preserve"> per workplace requirements</w:t>
            </w:r>
            <w:r w:rsidRPr="00D31D62">
              <w:rPr>
                <w:rFonts w:ascii="Times New Roman" w:hAnsi="Times New Roman"/>
                <w:sz w:val="24"/>
                <w:szCs w:val="24"/>
                <w:lang w:val="en-US"/>
              </w:rPr>
              <w:t>.</w:t>
            </w:r>
          </w:p>
          <w:p w14:paraId="2BE9264D" w14:textId="77777777" w:rsidR="00D31D62" w:rsidRPr="00D31D62" w:rsidRDefault="00D31D62" w:rsidP="002A7F64">
            <w:pPr>
              <w:pStyle w:val="ListParagraph"/>
              <w:numPr>
                <w:ilvl w:val="0"/>
                <w:numId w:val="8"/>
              </w:numPr>
              <w:spacing w:after="0"/>
              <w:ind w:left="504" w:hanging="504"/>
              <w:rPr>
                <w:rFonts w:ascii="Times New Roman" w:hAnsi="Times New Roman"/>
                <w:sz w:val="24"/>
                <w:szCs w:val="24"/>
              </w:rPr>
            </w:pPr>
            <w:r w:rsidRPr="00D31D62">
              <w:rPr>
                <w:rFonts w:ascii="Times New Roman" w:hAnsi="Times New Roman"/>
                <w:sz w:val="24"/>
                <w:szCs w:val="24"/>
              </w:rPr>
              <w:t>Individual performance is evaluated and monitored according to the agreed targets.</w:t>
            </w:r>
          </w:p>
          <w:p w14:paraId="2A6F1B43" w14:textId="77777777" w:rsidR="00D31D62" w:rsidRPr="00D31D62" w:rsidRDefault="00D31D62" w:rsidP="002A7F64">
            <w:pPr>
              <w:pStyle w:val="ListParagraph"/>
              <w:numPr>
                <w:ilvl w:val="0"/>
                <w:numId w:val="8"/>
              </w:numPr>
              <w:spacing w:after="0"/>
              <w:ind w:left="504" w:hanging="504"/>
              <w:rPr>
                <w:rFonts w:ascii="Times New Roman" w:hAnsi="Times New Roman"/>
                <w:sz w:val="24"/>
                <w:szCs w:val="24"/>
              </w:rPr>
            </w:pPr>
            <w:r w:rsidRPr="00D31D62">
              <w:rPr>
                <w:rFonts w:ascii="Times New Roman" w:hAnsi="Times New Roman"/>
                <w:sz w:val="24"/>
                <w:szCs w:val="24"/>
              </w:rPr>
              <w:t>Assertiveness is developed and maintained based on the requirements of the job.</w:t>
            </w:r>
          </w:p>
          <w:p w14:paraId="0375912A" w14:textId="77777777" w:rsidR="00D31D62" w:rsidRPr="00D31D62" w:rsidRDefault="00D31D62" w:rsidP="002A7F64">
            <w:pPr>
              <w:pStyle w:val="ListParagraph"/>
              <w:numPr>
                <w:ilvl w:val="0"/>
                <w:numId w:val="8"/>
              </w:numPr>
              <w:spacing w:after="0"/>
              <w:ind w:left="504" w:hanging="504"/>
              <w:rPr>
                <w:rFonts w:ascii="Times New Roman" w:hAnsi="Times New Roman"/>
                <w:sz w:val="24"/>
                <w:szCs w:val="24"/>
              </w:rPr>
            </w:pPr>
            <w:r w:rsidRPr="00D31D62">
              <w:rPr>
                <w:rFonts w:ascii="Times New Roman" w:hAnsi="Times New Roman"/>
                <w:sz w:val="24"/>
                <w:szCs w:val="24"/>
              </w:rPr>
              <w:t>Accountability and responsibility for own actions are demonstrated</w:t>
            </w:r>
            <w:r w:rsidRPr="00D31D62">
              <w:rPr>
                <w:rFonts w:ascii="Times New Roman" w:hAnsi="Times New Roman"/>
                <w:sz w:val="24"/>
                <w:szCs w:val="24"/>
                <w:lang w:val="en-US"/>
              </w:rPr>
              <w:t xml:space="preserve"> based on workplace instructions</w:t>
            </w:r>
            <w:r w:rsidRPr="00D31D62">
              <w:rPr>
                <w:rFonts w:ascii="Times New Roman" w:hAnsi="Times New Roman"/>
                <w:sz w:val="24"/>
                <w:szCs w:val="24"/>
              </w:rPr>
              <w:t>.</w:t>
            </w:r>
          </w:p>
          <w:p w14:paraId="504EB819" w14:textId="77777777" w:rsidR="00D31D62" w:rsidRPr="00D31D62" w:rsidRDefault="00D31D62" w:rsidP="002A7F64">
            <w:pPr>
              <w:pStyle w:val="ListParagraph"/>
              <w:numPr>
                <w:ilvl w:val="0"/>
                <w:numId w:val="8"/>
              </w:numPr>
              <w:spacing w:after="0"/>
              <w:ind w:left="504" w:hanging="504"/>
              <w:rPr>
                <w:rFonts w:ascii="Times New Roman" w:hAnsi="Times New Roman"/>
                <w:sz w:val="24"/>
                <w:szCs w:val="24"/>
              </w:rPr>
            </w:pPr>
            <w:r w:rsidRPr="00D31D62">
              <w:rPr>
                <w:rFonts w:ascii="Times New Roman" w:hAnsi="Times New Roman"/>
                <w:sz w:val="24"/>
                <w:szCs w:val="24"/>
              </w:rPr>
              <w:t>Self-esteem and a positive self-image are developed and maintained</w:t>
            </w:r>
            <w:r w:rsidRPr="00D31D62">
              <w:rPr>
                <w:rFonts w:ascii="Times New Roman" w:hAnsi="Times New Roman"/>
                <w:sz w:val="24"/>
                <w:szCs w:val="24"/>
                <w:lang w:val="en-US"/>
              </w:rPr>
              <w:t xml:space="preserve"> based on values</w:t>
            </w:r>
            <w:r w:rsidRPr="00D31D62">
              <w:rPr>
                <w:rFonts w:ascii="Times New Roman" w:hAnsi="Times New Roman"/>
                <w:sz w:val="24"/>
                <w:szCs w:val="24"/>
              </w:rPr>
              <w:t>.</w:t>
            </w:r>
          </w:p>
          <w:p w14:paraId="76F967A0" w14:textId="77777777" w:rsidR="00D31D62" w:rsidRPr="00D31D62" w:rsidRDefault="00D31D62" w:rsidP="002A7F64">
            <w:pPr>
              <w:pStyle w:val="ListParagraph"/>
              <w:numPr>
                <w:ilvl w:val="0"/>
                <w:numId w:val="8"/>
              </w:numPr>
              <w:spacing w:after="0"/>
              <w:ind w:left="504" w:hanging="504"/>
              <w:rPr>
                <w:rFonts w:ascii="Times New Roman" w:hAnsi="Times New Roman"/>
                <w:sz w:val="24"/>
                <w:szCs w:val="24"/>
              </w:rPr>
            </w:pPr>
            <w:r w:rsidRPr="00D31D62">
              <w:rPr>
                <w:rFonts w:ascii="Times New Roman" w:hAnsi="Times New Roman"/>
                <w:sz w:val="24"/>
                <w:szCs w:val="24"/>
                <w:lang w:val="en-US"/>
              </w:rPr>
              <w:t>Time management, attendance and punctuality are observed as per the organization policy.</w:t>
            </w:r>
          </w:p>
          <w:p w14:paraId="59096F71" w14:textId="77777777" w:rsidR="00D31D62" w:rsidRPr="00D31D62" w:rsidRDefault="00D31D62" w:rsidP="002A7F64">
            <w:pPr>
              <w:pStyle w:val="ListParagraph"/>
              <w:numPr>
                <w:ilvl w:val="0"/>
                <w:numId w:val="8"/>
              </w:numPr>
              <w:spacing w:after="0"/>
              <w:ind w:left="504" w:hanging="504"/>
              <w:rPr>
                <w:rFonts w:ascii="Times New Roman" w:hAnsi="Times New Roman"/>
                <w:sz w:val="24"/>
                <w:szCs w:val="24"/>
              </w:rPr>
            </w:pPr>
            <w:r w:rsidRPr="00D31D62">
              <w:rPr>
                <w:rFonts w:ascii="Times New Roman" w:hAnsi="Times New Roman"/>
                <w:sz w:val="24"/>
                <w:szCs w:val="24"/>
                <w:lang w:val="en-US"/>
              </w:rPr>
              <w:t>Goals are managed as per the organization’s objective</w:t>
            </w:r>
          </w:p>
          <w:p w14:paraId="5A0527E1" w14:textId="77777777" w:rsidR="00D31D62" w:rsidRPr="00D31D62" w:rsidRDefault="00D31D62" w:rsidP="002A7F64">
            <w:pPr>
              <w:pStyle w:val="ListParagraph"/>
              <w:numPr>
                <w:ilvl w:val="0"/>
                <w:numId w:val="8"/>
              </w:numPr>
              <w:spacing w:after="0"/>
              <w:ind w:left="504" w:hanging="504"/>
              <w:rPr>
                <w:rFonts w:ascii="Times New Roman" w:hAnsi="Times New Roman"/>
                <w:sz w:val="24"/>
                <w:szCs w:val="24"/>
              </w:rPr>
            </w:pPr>
            <w:r w:rsidRPr="00D31D62">
              <w:rPr>
                <w:rFonts w:ascii="Times New Roman" w:hAnsi="Times New Roman"/>
                <w:sz w:val="24"/>
                <w:szCs w:val="24"/>
                <w:lang w:val="en-US"/>
              </w:rPr>
              <w:t>Self-strengths and weaknesses are identified based on personal objectives</w:t>
            </w:r>
          </w:p>
        </w:tc>
      </w:tr>
      <w:tr w:rsidR="00D31D62" w:rsidRPr="00D31D62" w14:paraId="76581F11" w14:textId="77777777" w:rsidTr="00430A3E">
        <w:trPr>
          <w:trHeight w:val="260"/>
        </w:trPr>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788CF564" w14:textId="77777777" w:rsidR="00D31D62" w:rsidRPr="00D31D62" w:rsidRDefault="00D31D62" w:rsidP="002A7F64">
            <w:pPr>
              <w:pStyle w:val="ListParagraph"/>
              <w:numPr>
                <w:ilvl w:val="0"/>
                <w:numId w:val="252"/>
              </w:numPr>
              <w:spacing w:after="0"/>
              <w:rPr>
                <w:rFonts w:ascii="Times New Roman" w:hAnsi="Times New Roman"/>
                <w:sz w:val="24"/>
                <w:szCs w:val="24"/>
              </w:rPr>
            </w:pPr>
            <w:r w:rsidRPr="00D31D62">
              <w:rPr>
                <w:rFonts w:ascii="Times New Roman" w:hAnsi="Times New Roman"/>
                <w:sz w:val="24"/>
                <w:szCs w:val="24"/>
              </w:rPr>
              <w:t xml:space="preserve">Demonstrate interpersonal communication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52AF077F" w14:textId="77777777" w:rsidR="00D31D62" w:rsidRPr="00D31D62" w:rsidRDefault="00D31D62" w:rsidP="002A7F64">
            <w:pPr>
              <w:pStyle w:val="ListParagraph"/>
              <w:numPr>
                <w:ilvl w:val="0"/>
                <w:numId w:val="253"/>
              </w:numPr>
              <w:spacing w:after="0"/>
              <w:rPr>
                <w:rFonts w:ascii="Times New Roman" w:hAnsi="Times New Roman"/>
                <w:sz w:val="24"/>
                <w:szCs w:val="24"/>
              </w:rPr>
            </w:pPr>
            <w:r w:rsidRPr="00D31D62">
              <w:rPr>
                <w:rFonts w:ascii="Times New Roman" w:hAnsi="Times New Roman"/>
                <w:sz w:val="24"/>
                <w:szCs w:val="24"/>
              </w:rPr>
              <w:t>Writing</w:t>
            </w:r>
            <w:r w:rsidRPr="00D31D62">
              <w:rPr>
                <w:rFonts w:ascii="Times New Roman" w:hAnsi="Times New Roman"/>
                <w:sz w:val="24"/>
                <w:szCs w:val="24"/>
                <w:lang w:val="en-US"/>
              </w:rPr>
              <w:t xml:space="preserve"> skills are demonstrated as per communication policy</w:t>
            </w:r>
          </w:p>
          <w:p w14:paraId="1FBF6AE1" w14:textId="77777777" w:rsidR="00D31D62" w:rsidRPr="00D31D62" w:rsidRDefault="00D31D62" w:rsidP="002A7F64">
            <w:pPr>
              <w:pStyle w:val="ListParagraph"/>
              <w:numPr>
                <w:ilvl w:val="0"/>
                <w:numId w:val="253"/>
              </w:numPr>
              <w:spacing w:after="0"/>
              <w:rPr>
                <w:rFonts w:ascii="Times New Roman" w:hAnsi="Times New Roman"/>
                <w:sz w:val="24"/>
                <w:szCs w:val="24"/>
              </w:rPr>
            </w:pPr>
            <w:r w:rsidRPr="00D31D62">
              <w:rPr>
                <w:rFonts w:ascii="Times New Roman" w:hAnsi="Times New Roman"/>
                <w:sz w:val="24"/>
                <w:szCs w:val="24"/>
              </w:rPr>
              <w:t>Negotiation</w:t>
            </w:r>
            <w:r w:rsidRPr="00D31D62">
              <w:rPr>
                <w:rFonts w:ascii="Times New Roman" w:hAnsi="Times New Roman"/>
                <w:sz w:val="24"/>
                <w:szCs w:val="24"/>
                <w:lang w:val="en-US"/>
              </w:rPr>
              <w:t xml:space="preserve"> and persuasion</w:t>
            </w:r>
            <w:r w:rsidRPr="00D31D62">
              <w:rPr>
                <w:rFonts w:ascii="Times New Roman" w:hAnsi="Times New Roman"/>
                <w:sz w:val="24"/>
                <w:szCs w:val="24"/>
              </w:rPr>
              <w:t xml:space="preserve"> skills are demonstrated as per </w:t>
            </w:r>
            <w:r w:rsidRPr="00D31D62">
              <w:rPr>
                <w:rFonts w:ascii="Times New Roman" w:hAnsi="Times New Roman"/>
                <w:sz w:val="24"/>
                <w:szCs w:val="24"/>
                <w:lang w:val="en-US"/>
              </w:rPr>
              <w:t>communication policy</w:t>
            </w:r>
          </w:p>
          <w:p w14:paraId="0D74081E" w14:textId="4AD28E86" w:rsidR="00D31D62" w:rsidRPr="00D31D62" w:rsidRDefault="00D31D62" w:rsidP="002A7F64">
            <w:pPr>
              <w:pStyle w:val="ListParagraph"/>
              <w:numPr>
                <w:ilvl w:val="0"/>
                <w:numId w:val="253"/>
              </w:numPr>
              <w:spacing w:after="0"/>
              <w:rPr>
                <w:rFonts w:ascii="Times New Roman" w:hAnsi="Times New Roman"/>
                <w:sz w:val="24"/>
                <w:szCs w:val="24"/>
              </w:rPr>
            </w:pPr>
            <w:r w:rsidRPr="00D31D62">
              <w:rPr>
                <w:rFonts w:ascii="Times New Roman" w:hAnsi="Times New Roman"/>
                <w:sz w:val="24"/>
                <w:szCs w:val="24"/>
              </w:rPr>
              <w:lastRenderedPageBreak/>
              <w:t>Internal</w:t>
            </w:r>
            <w:r w:rsidRPr="00D31D62">
              <w:rPr>
                <w:rFonts w:ascii="Times New Roman" w:hAnsi="Times New Roman"/>
                <w:sz w:val="24"/>
                <w:szCs w:val="24"/>
                <w:lang w:val="en-US"/>
              </w:rPr>
              <w:t xml:space="preserve"> </w:t>
            </w:r>
            <w:r w:rsidRPr="00D31D62">
              <w:rPr>
                <w:rFonts w:ascii="Times New Roman" w:hAnsi="Times New Roman"/>
                <w:sz w:val="24"/>
                <w:szCs w:val="24"/>
              </w:rPr>
              <w:t xml:space="preserve">and external </w:t>
            </w:r>
            <w:r w:rsidRPr="00D31D62">
              <w:rPr>
                <w:rFonts w:ascii="Times New Roman" w:hAnsi="Times New Roman"/>
                <w:sz w:val="24"/>
                <w:szCs w:val="24"/>
                <w:lang w:val="en-US"/>
              </w:rPr>
              <w:t xml:space="preserve">stakeholders’ </w:t>
            </w:r>
            <w:r w:rsidRPr="00D31D62">
              <w:rPr>
                <w:rFonts w:ascii="Times New Roman" w:hAnsi="Times New Roman"/>
                <w:sz w:val="24"/>
                <w:szCs w:val="24"/>
              </w:rPr>
              <w:t>needs are</w:t>
            </w:r>
            <w:r w:rsidRPr="00D31D62">
              <w:rPr>
                <w:rFonts w:ascii="Times New Roman" w:hAnsi="Times New Roman"/>
                <w:sz w:val="24"/>
                <w:szCs w:val="24"/>
                <w:lang w:val="en-US"/>
              </w:rPr>
              <w:t xml:space="preserve"> identified and interpreted as </w:t>
            </w:r>
            <w:r w:rsidR="00B60E93" w:rsidRPr="00D31D62">
              <w:rPr>
                <w:rFonts w:ascii="Times New Roman" w:hAnsi="Times New Roman"/>
                <w:sz w:val="24"/>
                <w:szCs w:val="24"/>
                <w:lang w:val="en-US"/>
              </w:rPr>
              <w:t xml:space="preserve">per </w:t>
            </w:r>
            <w:r w:rsidR="00B60E93" w:rsidRPr="00D31D62">
              <w:rPr>
                <w:rFonts w:ascii="Times New Roman" w:hAnsi="Times New Roman"/>
                <w:sz w:val="24"/>
                <w:szCs w:val="24"/>
              </w:rPr>
              <w:t>the</w:t>
            </w:r>
            <w:r w:rsidRPr="00D31D62">
              <w:rPr>
                <w:rFonts w:ascii="Times New Roman" w:hAnsi="Times New Roman"/>
                <w:sz w:val="24"/>
                <w:szCs w:val="24"/>
                <w:lang w:val="en-US"/>
              </w:rPr>
              <w:t xml:space="preserve"> communication policy</w:t>
            </w:r>
          </w:p>
          <w:p w14:paraId="37681A3A" w14:textId="77777777" w:rsidR="00D31D62" w:rsidRPr="00D31D62" w:rsidRDefault="00D31D62" w:rsidP="002A7F64">
            <w:pPr>
              <w:pStyle w:val="ListParagraph"/>
              <w:numPr>
                <w:ilvl w:val="0"/>
                <w:numId w:val="253"/>
              </w:numPr>
              <w:spacing w:after="0"/>
              <w:rPr>
                <w:rFonts w:ascii="Times New Roman" w:hAnsi="Times New Roman"/>
                <w:sz w:val="24"/>
                <w:szCs w:val="24"/>
              </w:rPr>
            </w:pPr>
            <w:r w:rsidRPr="00D31D62">
              <w:rPr>
                <w:rFonts w:ascii="Times New Roman" w:hAnsi="Times New Roman"/>
                <w:sz w:val="24"/>
                <w:szCs w:val="24"/>
                <w:lang w:val="en-US"/>
              </w:rPr>
              <w:t xml:space="preserve">Communication </w:t>
            </w:r>
            <w:r w:rsidRPr="00D31D62">
              <w:rPr>
                <w:rFonts w:ascii="Times New Roman" w:hAnsi="Times New Roman"/>
                <w:sz w:val="24"/>
                <w:szCs w:val="24"/>
              </w:rPr>
              <w:t>networks</w:t>
            </w:r>
            <w:r w:rsidRPr="00D31D62">
              <w:rPr>
                <w:rFonts w:ascii="Times New Roman" w:hAnsi="Times New Roman"/>
                <w:sz w:val="24"/>
                <w:szCs w:val="24"/>
                <w:lang w:val="en-US"/>
              </w:rPr>
              <w:t xml:space="preserve"> are </w:t>
            </w:r>
            <w:r w:rsidRPr="00D31D62">
              <w:rPr>
                <w:rFonts w:ascii="Times New Roman" w:hAnsi="Times New Roman"/>
                <w:sz w:val="24"/>
                <w:szCs w:val="24"/>
              </w:rPr>
              <w:t xml:space="preserve">established </w:t>
            </w:r>
            <w:r w:rsidRPr="00D31D62">
              <w:rPr>
                <w:rFonts w:ascii="Times New Roman" w:hAnsi="Times New Roman"/>
                <w:sz w:val="24"/>
                <w:szCs w:val="24"/>
                <w:lang w:val="en-US"/>
              </w:rPr>
              <w:t>based on workplace policy</w:t>
            </w:r>
          </w:p>
          <w:p w14:paraId="2FC2E6CF" w14:textId="77777777" w:rsidR="00D31D62" w:rsidRPr="00D31D62" w:rsidRDefault="00D31D62" w:rsidP="002A7F64">
            <w:pPr>
              <w:pStyle w:val="ListParagraph"/>
              <w:numPr>
                <w:ilvl w:val="0"/>
                <w:numId w:val="253"/>
              </w:numPr>
              <w:spacing w:after="0"/>
              <w:rPr>
                <w:rFonts w:ascii="Times New Roman" w:hAnsi="Times New Roman"/>
                <w:sz w:val="24"/>
                <w:szCs w:val="24"/>
              </w:rPr>
            </w:pPr>
            <w:r w:rsidRPr="00D31D62">
              <w:rPr>
                <w:rFonts w:ascii="Times New Roman" w:hAnsi="Times New Roman"/>
                <w:sz w:val="24"/>
                <w:szCs w:val="24"/>
              </w:rPr>
              <w:t xml:space="preserve">Information </w:t>
            </w:r>
            <w:r w:rsidRPr="00D31D62">
              <w:rPr>
                <w:rFonts w:ascii="Times New Roman" w:hAnsi="Times New Roman"/>
                <w:sz w:val="24"/>
                <w:szCs w:val="24"/>
                <w:lang w:val="en-US"/>
              </w:rPr>
              <w:t xml:space="preserve">is </w:t>
            </w:r>
            <w:r w:rsidRPr="00D31D62">
              <w:rPr>
                <w:rFonts w:ascii="Times New Roman" w:hAnsi="Times New Roman"/>
                <w:sz w:val="24"/>
                <w:szCs w:val="24"/>
              </w:rPr>
              <w:t>shar</w:t>
            </w:r>
            <w:r w:rsidRPr="00D31D62">
              <w:rPr>
                <w:rFonts w:ascii="Times New Roman" w:hAnsi="Times New Roman"/>
                <w:sz w:val="24"/>
                <w:szCs w:val="24"/>
                <w:lang w:val="en-US"/>
              </w:rPr>
              <w:t xml:space="preserve">ed as per communication policy </w:t>
            </w:r>
            <w:r w:rsidRPr="00D31D62">
              <w:rPr>
                <w:rFonts w:ascii="Times New Roman" w:hAnsi="Times New Roman"/>
                <w:sz w:val="24"/>
                <w:szCs w:val="24"/>
              </w:rPr>
              <w:t xml:space="preserve"> </w:t>
            </w:r>
          </w:p>
          <w:p w14:paraId="631D4E77" w14:textId="77777777" w:rsidR="00D31D62" w:rsidRPr="00D31D62" w:rsidRDefault="00D31D62" w:rsidP="00430A3E">
            <w:pPr>
              <w:pStyle w:val="ListParagraph"/>
              <w:ind w:left="360"/>
              <w:rPr>
                <w:rFonts w:ascii="Times New Roman" w:hAnsi="Times New Roman"/>
                <w:sz w:val="24"/>
                <w:szCs w:val="24"/>
              </w:rPr>
            </w:pPr>
            <w:r w:rsidRPr="00D31D62">
              <w:rPr>
                <w:rFonts w:ascii="Times New Roman" w:hAnsi="Times New Roman"/>
                <w:sz w:val="24"/>
                <w:szCs w:val="24"/>
              </w:rPr>
              <w:t xml:space="preserve"> </w:t>
            </w:r>
          </w:p>
        </w:tc>
      </w:tr>
      <w:tr w:rsidR="00D31D62" w:rsidRPr="00D31D62" w14:paraId="7B566CDC" w14:textId="77777777" w:rsidTr="00430A3E">
        <w:trPr>
          <w:trHeight w:val="2684"/>
        </w:trPr>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2DACC856" w14:textId="77777777" w:rsidR="00D31D62" w:rsidRPr="00D31D62" w:rsidRDefault="00D31D62" w:rsidP="002A7F64">
            <w:pPr>
              <w:pStyle w:val="ListParagraph"/>
              <w:numPr>
                <w:ilvl w:val="0"/>
                <w:numId w:val="252"/>
              </w:numPr>
              <w:spacing w:after="0"/>
              <w:rPr>
                <w:rFonts w:ascii="Times New Roman" w:hAnsi="Times New Roman"/>
                <w:sz w:val="24"/>
                <w:szCs w:val="24"/>
              </w:rPr>
            </w:pPr>
            <w:r w:rsidRPr="00D31D62">
              <w:rPr>
                <w:rFonts w:ascii="Times New Roman" w:hAnsi="Times New Roman"/>
                <w:sz w:val="24"/>
                <w:szCs w:val="24"/>
              </w:rPr>
              <w:lastRenderedPageBreak/>
              <w:t xml:space="preserve">Demonstrate critical safe work habits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588E5A24" w14:textId="4698CB6B" w:rsidR="00D31D62" w:rsidRPr="00D31D62" w:rsidRDefault="00D31D62" w:rsidP="002A7F64">
            <w:pPr>
              <w:pStyle w:val="ListParagraph"/>
              <w:numPr>
                <w:ilvl w:val="1"/>
                <w:numId w:val="254"/>
              </w:numPr>
              <w:spacing w:after="0"/>
              <w:rPr>
                <w:rFonts w:ascii="Times New Roman" w:hAnsi="Times New Roman"/>
                <w:sz w:val="24"/>
                <w:szCs w:val="24"/>
              </w:rPr>
            </w:pPr>
            <w:r w:rsidRPr="00D31D62">
              <w:rPr>
                <w:rFonts w:ascii="Times New Roman" w:hAnsi="Times New Roman"/>
                <w:sz w:val="24"/>
                <w:szCs w:val="24"/>
              </w:rPr>
              <w:t>Stress is managed in accordance with workplace p</w:t>
            </w:r>
            <w:r w:rsidR="00B60E93" w:rsidRPr="00D31D62">
              <w:rPr>
                <w:rFonts w:ascii="Times New Roman" w:hAnsi="Times New Roman"/>
                <w:sz w:val="24"/>
                <w:szCs w:val="24"/>
                <w:lang w:val="en-US"/>
              </w:rPr>
              <w:t>policy</w:t>
            </w:r>
            <w:r w:rsidRPr="00D31D62">
              <w:rPr>
                <w:rFonts w:ascii="Times New Roman" w:hAnsi="Times New Roman"/>
                <w:sz w:val="24"/>
                <w:szCs w:val="24"/>
              </w:rPr>
              <w:t>.</w:t>
            </w:r>
          </w:p>
          <w:p w14:paraId="6824FB2E" w14:textId="77777777" w:rsidR="00D31D62" w:rsidRPr="00D31D62" w:rsidRDefault="00D31D62" w:rsidP="002A7F64">
            <w:pPr>
              <w:pStyle w:val="ListParagraph"/>
              <w:numPr>
                <w:ilvl w:val="1"/>
                <w:numId w:val="254"/>
              </w:numPr>
              <w:spacing w:after="0"/>
              <w:rPr>
                <w:rFonts w:ascii="Times New Roman" w:hAnsi="Times New Roman"/>
                <w:sz w:val="24"/>
                <w:szCs w:val="24"/>
              </w:rPr>
            </w:pPr>
            <w:r w:rsidRPr="00D31D62">
              <w:rPr>
                <w:rFonts w:ascii="Times New Roman" w:hAnsi="Times New Roman"/>
                <w:sz w:val="24"/>
                <w:szCs w:val="24"/>
              </w:rPr>
              <w:t>Punctuality and time consciousness is demonstrated in line</w:t>
            </w:r>
            <w:r w:rsidRPr="00D31D62">
              <w:rPr>
                <w:rFonts w:ascii="Times New Roman" w:hAnsi="Times New Roman"/>
                <w:sz w:val="24"/>
                <w:szCs w:val="24"/>
                <w:lang w:val="en-US"/>
              </w:rPr>
              <w:t xml:space="preserve"> with</w:t>
            </w:r>
            <w:r w:rsidRPr="00D31D62">
              <w:rPr>
                <w:rFonts w:ascii="Times New Roman" w:hAnsi="Times New Roman"/>
                <w:sz w:val="24"/>
                <w:szCs w:val="24"/>
              </w:rPr>
              <w:t xml:space="preserve"> workplace policy.</w:t>
            </w:r>
          </w:p>
          <w:p w14:paraId="6DC50753" w14:textId="77777777" w:rsidR="00D31D62" w:rsidRPr="00D31D62" w:rsidRDefault="00D31D62" w:rsidP="002A7F64">
            <w:pPr>
              <w:pStyle w:val="ListParagraph"/>
              <w:numPr>
                <w:ilvl w:val="1"/>
                <w:numId w:val="254"/>
              </w:numPr>
              <w:spacing w:after="0"/>
              <w:rPr>
                <w:rFonts w:ascii="Times New Roman" w:hAnsi="Times New Roman"/>
                <w:sz w:val="24"/>
                <w:szCs w:val="24"/>
              </w:rPr>
            </w:pPr>
            <w:r w:rsidRPr="00D31D62">
              <w:rPr>
                <w:rFonts w:ascii="Times New Roman" w:hAnsi="Times New Roman"/>
                <w:sz w:val="24"/>
                <w:szCs w:val="24"/>
              </w:rPr>
              <w:t xml:space="preserve">Personal objectives are integrated with organization goals </w:t>
            </w:r>
            <w:r w:rsidRPr="00D31D62">
              <w:rPr>
                <w:rFonts w:ascii="Times New Roman" w:hAnsi="Times New Roman"/>
                <w:sz w:val="24"/>
                <w:szCs w:val="24"/>
                <w:lang w:val="en-US"/>
              </w:rPr>
              <w:t>based on</w:t>
            </w:r>
            <w:r w:rsidRPr="00D31D62">
              <w:rPr>
                <w:rFonts w:ascii="Times New Roman" w:hAnsi="Times New Roman"/>
                <w:sz w:val="24"/>
                <w:szCs w:val="24"/>
              </w:rPr>
              <w:t xml:space="preserve"> organization’s strategic plan.</w:t>
            </w:r>
          </w:p>
          <w:p w14:paraId="3AB6DF68" w14:textId="77777777" w:rsidR="00D31D62" w:rsidRPr="00D31D62" w:rsidRDefault="00D31D62" w:rsidP="002A7F64">
            <w:pPr>
              <w:pStyle w:val="ListParagraph"/>
              <w:numPr>
                <w:ilvl w:val="1"/>
                <w:numId w:val="254"/>
              </w:numPr>
              <w:spacing w:after="0"/>
              <w:rPr>
                <w:rFonts w:ascii="Times New Roman" w:hAnsi="Times New Roman"/>
                <w:sz w:val="24"/>
                <w:szCs w:val="24"/>
              </w:rPr>
            </w:pPr>
            <w:r w:rsidRPr="00D31D62">
              <w:rPr>
                <w:rFonts w:ascii="Times New Roman" w:hAnsi="Times New Roman"/>
                <w:b/>
                <w:i/>
                <w:sz w:val="24"/>
                <w:szCs w:val="24"/>
              </w:rPr>
              <w:t>Resources</w:t>
            </w:r>
            <w:r w:rsidRPr="00D31D62">
              <w:rPr>
                <w:rFonts w:ascii="Times New Roman" w:hAnsi="Times New Roman"/>
                <w:sz w:val="24"/>
                <w:szCs w:val="24"/>
              </w:rPr>
              <w:t xml:space="preserve"> are utilized in accordance with workplace policy.</w:t>
            </w:r>
          </w:p>
          <w:p w14:paraId="14A5741F" w14:textId="77777777" w:rsidR="00D31D62" w:rsidRPr="00D31D62" w:rsidRDefault="00D31D62" w:rsidP="002A7F64">
            <w:pPr>
              <w:pStyle w:val="ListParagraph"/>
              <w:numPr>
                <w:ilvl w:val="1"/>
                <w:numId w:val="254"/>
              </w:numPr>
              <w:spacing w:after="0"/>
              <w:rPr>
                <w:rFonts w:ascii="Times New Roman" w:hAnsi="Times New Roman"/>
                <w:sz w:val="24"/>
                <w:szCs w:val="24"/>
              </w:rPr>
            </w:pPr>
            <w:r w:rsidRPr="00D31D62">
              <w:rPr>
                <w:rFonts w:ascii="Times New Roman" w:hAnsi="Times New Roman"/>
                <w:sz w:val="24"/>
                <w:szCs w:val="24"/>
              </w:rPr>
              <w:t>Work priorities are set in accordance to workplace</w:t>
            </w:r>
            <w:r w:rsidRPr="00D31D62">
              <w:rPr>
                <w:rFonts w:ascii="Times New Roman" w:hAnsi="Times New Roman"/>
                <w:sz w:val="24"/>
                <w:szCs w:val="24"/>
                <w:lang w:val="en-US"/>
              </w:rPr>
              <w:t xml:space="preserve"> goals and objectives</w:t>
            </w:r>
            <w:r w:rsidRPr="00D31D62">
              <w:rPr>
                <w:rFonts w:ascii="Times New Roman" w:hAnsi="Times New Roman"/>
                <w:sz w:val="24"/>
                <w:szCs w:val="24"/>
              </w:rPr>
              <w:t>.</w:t>
            </w:r>
          </w:p>
          <w:p w14:paraId="2A648CD9" w14:textId="77777777" w:rsidR="00D31D62" w:rsidRPr="00D31D62" w:rsidRDefault="00D31D62" w:rsidP="002A7F64">
            <w:pPr>
              <w:pStyle w:val="ListParagraph"/>
              <w:numPr>
                <w:ilvl w:val="1"/>
                <w:numId w:val="254"/>
              </w:numPr>
              <w:spacing w:after="0"/>
              <w:rPr>
                <w:rFonts w:ascii="Times New Roman" w:hAnsi="Times New Roman"/>
                <w:sz w:val="24"/>
                <w:szCs w:val="24"/>
              </w:rPr>
            </w:pPr>
            <w:r w:rsidRPr="00D31D62">
              <w:rPr>
                <w:rFonts w:ascii="Times New Roman" w:hAnsi="Times New Roman"/>
                <w:sz w:val="24"/>
                <w:szCs w:val="24"/>
              </w:rPr>
              <w:t>Leisure time is recognized</w:t>
            </w:r>
            <w:r w:rsidRPr="00D31D62">
              <w:rPr>
                <w:rFonts w:ascii="Times New Roman" w:hAnsi="Times New Roman"/>
                <w:sz w:val="24"/>
                <w:szCs w:val="24"/>
                <w:lang w:val="en-US"/>
              </w:rPr>
              <w:t xml:space="preserve"> and utilized </w:t>
            </w:r>
            <w:r w:rsidRPr="00D31D62">
              <w:rPr>
                <w:rFonts w:ascii="Times New Roman" w:hAnsi="Times New Roman"/>
                <w:sz w:val="24"/>
                <w:szCs w:val="24"/>
              </w:rPr>
              <w:t xml:space="preserve">in line with </w:t>
            </w:r>
            <w:r w:rsidRPr="00D31D62">
              <w:rPr>
                <w:rFonts w:ascii="Times New Roman" w:hAnsi="Times New Roman"/>
                <w:sz w:val="24"/>
                <w:szCs w:val="24"/>
                <w:lang w:val="en-US"/>
              </w:rPr>
              <w:t>personal objectives</w:t>
            </w:r>
            <w:r w:rsidRPr="00D31D62">
              <w:rPr>
                <w:rFonts w:ascii="Times New Roman" w:hAnsi="Times New Roman"/>
                <w:sz w:val="24"/>
                <w:szCs w:val="24"/>
              </w:rPr>
              <w:t>.</w:t>
            </w:r>
          </w:p>
          <w:p w14:paraId="6E7C3486" w14:textId="77777777" w:rsidR="00D31D62" w:rsidRPr="00D31D62" w:rsidRDefault="00D31D62" w:rsidP="002A7F64">
            <w:pPr>
              <w:pStyle w:val="ListParagraph"/>
              <w:numPr>
                <w:ilvl w:val="1"/>
                <w:numId w:val="254"/>
              </w:numPr>
              <w:spacing w:after="0"/>
              <w:rPr>
                <w:rFonts w:ascii="Times New Roman" w:hAnsi="Times New Roman"/>
                <w:sz w:val="24"/>
                <w:szCs w:val="24"/>
              </w:rPr>
            </w:pPr>
            <w:r w:rsidRPr="00D31D62">
              <w:rPr>
                <w:rFonts w:ascii="Times New Roman" w:hAnsi="Times New Roman"/>
                <w:b/>
                <w:i/>
                <w:sz w:val="24"/>
                <w:szCs w:val="24"/>
              </w:rPr>
              <w:t>Drug</w:t>
            </w:r>
            <w:r w:rsidRPr="00D31D62">
              <w:rPr>
                <w:rFonts w:ascii="Times New Roman" w:hAnsi="Times New Roman"/>
                <w:b/>
                <w:i/>
                <w:sz w:val="24"/>
                <w:szCs w:val="24"/>
                <w:lang w:val="en-US"/>
              </w:rPr>
              <w:t>s</w:t>
            </w:r>
            <w:r w:rsidRPr="00D31D62">
              <w:rPr>
                <w:rFonts w:ascii="Times New Roman" w:hAnsi="Times New Roman"/>
                <w:b/>
                <w:i/>
                <w:sz w:val="24"/>
                <w:szCs w:val="24"/>
              </w:rPr>
              <w:t xml:space="preserve"> and substance</w:t>
            </w:r>
            <w:r w:rsidRPr="00D31D62">
              <w:rPr>
                <w:rFonts w:ascii="Times New Roman" w:hAnsi="Times New Roman"/>
                <w:b/>
                <w:i/>
                <w:sz w:val="24"/>
                <w:szCs w:val="24"/>
                <w:lang w:val="en-US"/>
              </w:rPr>
              <w:t>s of</w:t>
            </w:r>
            <w:r w:rsidRPr="00D31D62">
              <w:rPr>
                <w:rFonts w:ascii="Times New Roman" w:hAnsi="Times New Roman"/>
                <w:b/>
                <w:i/>
                <w:sz w:val="24"/>
                <w:szCs w:val="24"/>
              </w:rPr>
              <w:t xml:space="preserve"> abuse</w:t>
            </w:r>
            <w:r w:rsidRPr="00D31D62">
              <w:rPr>
                <w:rFonts w:ascii="Times New Roman" w:hAnsi="Times New Roman"/>
                <w:b/>
                <w:i/>
                <w:sz w:val="24"/>
                <w:szCs w:val="24"/>
                <w:lang w:val="en-US"/>
              </w:rPr>
              <w:t xml:space="preserve"> </w:t>
            </w:r>
            <w:r w:rsidRPr="00D31D62">
              <w:rPr>
                <w:rFonts w:ascii="Times New Roman" w:hAnsi="Times New Roman"/>
                <w:sz w:val="24"/>
                <w:szCs w:val="24"/>
                <w:lang w:val="en-US"/>
              </w:rPr>
              <w:t xml:space="preserve">are identified and avoided based on </w:t>
            </w:r>
            <w:r w:rsidRPr="00D31D62">
              <w:rPr>
                <w:rFonts w:ascii="Times New Roman" w:hAnsi="Times New Roman"/>
                <w:sz w:val="24"/>
                <w:szCs w:val="24"/>
              </w:rPr>
              <w:t xml:space="preserve">workplace policy. </w:t>
            </w:r>
          </w:p>
          <w:p w14:paraId="2DF7F4C3" w14:textId="77777777" w:rsidR="00D31D62" w:rsidRPr="00D31D62" w:rsidRDefault="00D31D62" w:rsidP="002A7F64">
            <w:pPr>
              <w:pStyle w:val="ListParagraph"/>
              <w:numPr>
                <w:ilvl w:val="1"/>
                <w:numId w:val="254"/>
              </w:numPr>
              <w:spacing w:after="0"/>
              <w:rPr>
                <w:rFonts w:ascii="Times New Roman" w:hAnsi="Times New Roman"/>
                <w:sz w:val="24"/>
                <w:szCs w:val="24"/>
              </w:rPr>
            </w:pPr>
            <w:r w:rsidRPr="00D31D62">
              <w:rPr>
                <w:rFonts w:ascii="Times New Roman" w:hAnsi="Times New Roman"/>
                <w:sz w:val="24"/>
                <w:szCs w:val="24"/>
              </w:rPr>
              <w:t>HIV and AIDS</w:t>
            </w:r>
            <w:r w:rsidRPr="00D31D62">
              <w:rPr>
                <w:rFonts w:ascii="Times New Roman" w:hAnsi="Times New Roman"/>
                <w:sz w:val="24"/>
                <w:szCs w:val="24"/>
                <w:lang w:val="en-US"/>
              </w:rPr>
              <w:t xml:space="preserve"> prevention awareness</w:t>
            </w:r>
            <w:r w:rsidRPr="00D31D62">
              <w:rPr>
                <w:rFonts w:ascii="Times New Roman" w:hAnsi="Times New Roman"/>
                <w:sz w:val="24"/>
                <w:szCs w:val="24"/>
              </w:rPr>
              <w:t xml:space="preserve"> is demonstrated in line with workplace </w:t>
            </w:r>
            <w:r w:rsidRPr="00D31D62">
              <w:rPr>
                <w:rFonts w:ascii="Times New Roman" w:hAnsi="Times New Roman"/>
                <w:sz w:val="24"/>
                <w:szCs w:val="24"/>
                <w:lang w:val="en-US"/>
              </w:rPr>
              <w:t>policy</w:t>
            </w:r>
            <w:r w:rsidRPr="00D31D62">
              <w:rPr>
                <w:rFonts w:ascii="Times New Roman" w:hAnsi="Times New Roman"/>
                <w:sz w:val="24"/>
                <w:szCs w:val="24"/>
              </w:rPr>
              <w:t xml:space="preserve">. </w:t>
            </w:r>
          </w:p>
          <w:p w14:paraId="1C75AEE4" w14:textId="77777777" w:rsidR="00D31D62" w:rsidRPr="00D31D62" w:rsidRDefault="00D31D62" w:rsidP="002A7F64">
            <w:pPr>
              <w:pStyle w:val="ListParagraph"/>
              <w:numPr>
                <w:ilvl w:val="1"/>
                <w:numId w:val="254"/>
              </w:numPr>
              <w:spacing w:after="0"/>
              <w:rPr>
                <w:rFonts w:ascii="Times New Roman" w:hAnsi="Times New Roman"/>
                <w:sz w:val="24"/>
                <w:szCs w:val="24"/>
              </w:rPr>
            </w:pPr>
            <w:r w:rsidRPr="00D31D62">
              <w:rPr>
                <w:rFonts w:ascii="Times New Roman" w:hAnsi="Times New Roman"/>
                <w:sz w:val="24"/>
                <w:szCs w:val="24"/>
              </w:rPr>
              <w:t xml:space="preserve">Safety consciousness is demonstrated in the workplace based on organization safety policy. </w:t>
            </w:r>
          </w:p>
          <w:p w14:paraId="69C31055" w14:textId="77777777" w:rsidR="00D31D62" w:rsidRPr="00D31D62" w:rsidRDefault="00D31D62" w:rsidP="002A7F64">
            <w:pPr>
              <w:pStyle w:val="ListParagraph"/>
              <w:numPr>
                <w:ilvl w:val="1"/>
                <w:numId w:val="254"/>
              </w:numPr>
              <w:spacing w:after="0"/>
              <w:rPr>
                <w:rFonts w:ascii="Times New Roman" w:hAnsi="Times New Roman"/>
                <w:sz w:val="24"/>
                <w:szCs w:val="24"/>
              </w:rPr>
            </w:pPr>
            <w:r w:rsidRPr="00D31D62">
              <w:rPr>
                <w:rFonts w:ascii="Times New Roman" w:hAnsi="Times New Roman"/>
                <w:b/>
                <w:i/>
                <w:sz w:val="24"/>
                <w:szCs w:val="24"/>
              </w:rPr>
              <w:t>Emerging issues</w:t>
            </w:r>
            <w:r w:rsidRPr="00D31D62">
              <w:rPr>
                <w:rFonts w:ascii="Times New Roman" w:hAnsi="Times New Roman"/>
                <w:sz w:val="24"/>
                <w:szCs w:val="24"/>
                <w:lang w:val="en-US"/>
              </w:rPr>
              <w:t xml:space="preserve"> are identified and </w:t>
            </w:r>
            <w:r w:rsidRPr="00D31D62">
              <w:rPr>
                <w:rFonts w:ascii="Times New Roman" w:hAnsi="Times New Roman"/>
                <w:sz w:val="24"/>
                <w:szCs w:val="24"/>
              </w:rPr>
              <w:t>dealt with in accordance with organization policy.</w:t>
            </w:r>
          </w:p>
        </w:tc>
      </w:tr>
      <w:tr w:rsidR="00D31D62" w:rsidRPr="00D31D62" w14:paraId="0A46A250" w14:textId="77777777" w:rsidTr="00430A3E">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3D9B27E9" w14:textId="77777777" w:rsidR="00D31D62" w:rsidRPr="00D31D62" w:rsidRDefault="00D31D62" w:rsidP="002A7F64">
            <w:pPr>
              <w:numPr>
                <w:ilvl w:val="0"/>
                <w:numId w:val="252"/>
              </w:numPr>
              <w:spacing w:after="0"/>
              <w:rPr>
                <w:rFonts w:ascii="Times New Roman" w:hAnsi="Times New Roman"/>
                <w:sz w:val="24"/>
                <w:szCs w:val="24"/>
              </w:rPr>
            </w:pPr>
            <w:r w:rsidRPr="00D31D62">
              <w:rPr>
                <w:rFonts w:ascii="Times New Roman" w:hAnsi="Times New Roman"/>
                <w:sz w:val="24"/>
                <w:szCs w:val="24"/>
              </w:rPr>
              <w:t xml:space="preserve">Lead a workplace team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0456F662" w14:textId="77777777" w:rsidR="00D31D62" w:rsidRPr="00D31D62" w:rsidRDefault="00D31D62" w:rsidP="002A7F64">
            <w:pPr>
              <w:pStyle w:val="Default"/>
              <w:numPr>
                <w:ilvl w:val="0"/>
                <w:numId w:val="255"/>
              </w:numPr>
              <w:spacing w:line="276" w:lineRule="auto"/>
              <w:rPr>
                <w:rFonts w:ascii="Times New Roman" w:hAnsi="Times New Roman" w:cs="Times New Roman"/>
                <w:color w:val="auto"/>
                <w:lang w:val="en-GB"/>
              </w:rPr>
            </w:pPr>
            <w:r w:rsidRPr="00D31D62">
              <w:rPr>
                <w:rFonts w:ascii="Times New Roman" w:hAnsi="Times New Roman" w:cs="Times New Roman"/>
                <w:lang w:val="en-GB"/>
              </w:rPr>
              <w:t xml:space="preserve">Performance targets for the </w:t>
            </w:r>
            <w:r w:rsidRPr="00D31D62">
              <w:rPr>
                <w:rFonts w:ascii="Times New Roman" w:hAnsi="Times New Roman" w:cs="Times New Roman"/>
                <w:b/>
                <w:i/>
                <w:lang w:val="en-GB"/>
              </w:rPr>
              <w:t>team</w:t>
            </w:r>
            <w:r w:rsidRPr="00D31D62">
              <w:rPr>
                <w:rFonts w:ascii="Times New Roman" w:hAnsi="Times New Roman" w:cs="Times New Roman"/>
                <w:lang w:val="en-GB"/>
              </w:rPr>
              <w:t xml:space="preserve"> are set based on organization’s objectives</w:t>
            </w:r>
          </w:p>
          <w:p w14:paraId="1736ADD3" w14:textId="77777777" w:rsidR="00D31D62" w:rsidRPr="00D31D62" w:rsidRDefault="00D31D62" w:rsidP="002A7F64">
            <w:pPr>
              <w:pStyle w:val="ListParagraph"/>
              <w:numPr>
                <w:ilvl w:val="0"/>
                <w:numId w:val="255"/>
              </w:numPr>
              <w:spacing w:after="0"/>
              <w:rPr>
                <w:rFonts w:ascii="Times New Roman" w:hAnsi="Times New Roman"/>
                <w:sz w:val="24"/>
                <w:szCs w:val="24"/>
                <w:lang w:val="x-none"/>
              </w:rPr>
            </w:pPr>
            <w:r w:rsidRPr="00D31D62">
              <w:rPr>
                <w:rFonts w:ascii="Times New Roman" w:hAnsi="Times New Roman"/>
                <w:sz w:val="24"/>
                <w:szCs w:val="24"/>
                <w:lang w:val="en-US"/>
              </w:rPr>
              <w:t xml:space="preserve">Duties are assigned in accordance with the organization policy. </w:t>
            </w:r>
          </w:p>
          <w:p w14:paraId="27B72F2D" w14:textId="77777777" w:rsidR="00D31D62" w:rsidRPr="00D31D62" w:rsidRDefault="00D31D62" w:rsidP="002A7F64">
            <w:pPr>
              <w:pStyle w:val="Default"/>
              <w:numPr>
                <w:ilvl w:val="0"/>
                <w:numId w:val="255"/>
              </w:numPr>
              <w:spacing w:line="276" w:lineRule="auto"/>
              <w:rPr>
                <w:rFonts w:ascii="Times New Roman" w:hAnsi="Times New Roman" w:cs="Times New Roman"/>
                <w:color w:val="auto"/>
                <w:lang w:val="en-GB"/>
              </w:rPr>
            </w:pPr>
            <w:r w:rsidRPr="00D31D62">
              <w:rPr>
                <w:rFonts w:ascii="Times New Roman" w:hAnsi="Times New Roman" w:cs="Times New Roman"/>
                <w:b/>
                <w:i/>
                <w:lang w:val="en-GB"/>
              </w:rPr>
              <w:t>Forms of communication</w:t>
            </w:r>
            <w:r w:rsidRPr="00D31D62">
              <w:rPr>
                <w:rFonts w:ascii="Times New Roman" w:hAnsi="Times New Roman" w:cs="Times New Roman"/>
                <w:lang w:val="en-GB"/>
              </w:rPr>
              <w:t xml:space="preserve"> in a team are established according to organization’s policy.</w:t>
            </w:r>
          </w:p>
          <w:p w14:paraId="39999BAD" w14:textId="77777777" w:rsidR="00D31D62" w:rsidRPr="00D31D62" w:rsidRDefault="00D31D62" w:rsidP="002A7F64">
            <w:pPr>
              <w:pStyle w:val="ListParagraph"/>
              <w:numPr>
                <w:ilvl w:val="0"/>
                <w:numId w:val="255"/>
              </w:numPr>
              <w:spacing w:after="0"/>
              <w:rPr>
                <w:rFonts w:ascii="Times New Roman" w:hAnsi="Times New Roman"/>
                <w:sz w:val="24"/>
                <w:szCs w:val="24"/>
                <w:lang w:val="x-none"/>
              </w:rPr>
            </w:pPr>
            <w:r w:rsidRPr="00D31D62">
              <w:rPr>
                <w:rFonts w:ascii="Times New Roman" w:hAnsi="Times New Roman"/>
                <w:sz w:val="24"/>
                <w:szCs w:val="24"/>
              </w:rPr>
              <w:t>Team</w:t>
            </w:r>
            <w:r w:rsidRPr="00D31D62">
              <w:rPr>
                <w:rFonts w:ascii="Times New Roman" w:hAnsi="Times New Roman"/>
                <w:sz w:val="24"/>
                <w:szCs w:val="24"/>
                <w:lang w:val="en-US"/>
              </w:rPr>
              <w:t xml:space="preserve"> </w:t>
            </w:r>
            <w:r w:rsidRPr="00D31D62">
              <w:rPr>
                <w:rFonts w:ascii="Times New Roman" w:hAnsi="Times New Roman"/>
                <w:sz w:val="24"/>
                <w:szCs w:val="24"/>
              </w:rPr>
              <w:t xml:space="preserve">performance </w:t>
            </w:r>
            <w:r w:rsidRPr="00D31D62">
              <w:rPr>
                <w:rFonts w:ascii="Times New Roman" w:hAnsi="Times New Roman"/>
                <w:sz w:val="24"/>
                <w:szCs w:val="24"/>
                <w:lang w:val="en-US"/>
              </w:rPr>
              <w:t xml:space="preserve">is </w:t>
            </w:r>
            <w:r w:rsidRPr="00D31D62">
              <w:rPr>
                <w:rFonts w:ascii="Times New Roman" w:hAnsi="Times New Roman"/>
                <w:sz w:val="24"/>
                <w:szCs w:val="24"/>
              </w:rPr>
              <w:t xml:space="preserve">evaluated </w:t>
            </w:r>
            <w:r w:rsidRPr="00D31D62">
              <w:rPr>
                <w:rFonts w:ascii="Times New Roman" w:hAnsi="Times New Roman"/>
                <w:sz w:val="24"/>
                <w:szCs w:val="24"/>
                <w:lang w:val="en-US"/>
              </w:rPr>
              <w:t>based on set targets as per workplace policy.</w:t>
            </w:r>
          </w:p>
          <w:p w14:paraId="54F61CE1" w14:textId="77777777" w:rsidR="00D31D62" w:rsidRPr="00D31D62" w:rsidRDefault="00D31D62" w:rsidP="002A7F64">
            <w:pPr>
              <w:pStyle w:val="Default"/>
              <w:numPr>
                <w:ilvl w:val="0"/>
                <w:numId w:val="255"/>
              </w:numPr>
              <w:spacing w:line="276" w:lineRule="auto"/>
              <w:rPr>
                <w:rFonts w:ascii="Times New Roman" w:hAnsi="Times New Roman" w:cs="Times New Roman"/>
                <w:color w:val="auto"/>
                <w:lang w:val="en-GB"/>
              </w:rPr>
            </w:pPr>
            <w:r w:rsidRPr="00D31D62">
              <w:rPr>
                <w:rFonts w:ascii="Times New Roman" w:hAnsi="Times New Roman" w:cs="Times New Roman"/>
                <w:lang w:val="en-GB"/>
              </w:rPr>
              <w:t>Conflicts are resolved between team members in line with organization policy.</w:t>
            </w:r>
          </w:p>
          <w:p w14:paraId="00BEC633" w14:textId="77777777" w:rsidR="00D31D62" w:rsidRPr="00D31D62" w:rsidRDefault="00D31D62" w:rsidP="002A7F64">
            <w:pPr>
              <w:pStyle w:val="Default"/>
              <w:numPr>
                <w:ilvl w:val="0"/>
                <w:numId w:val="255"/>
              </w:numPr>
              <w:spacing w:line="276" w:lineRule="auto"/>
              <w:rPr>
                <w:rFonts w:ascii="Times New Roman" w:hAnsi="Times New Roman" w:cs="Times New Roman"/>
                <w:color w:val="auto"/>
                <w:lang w:val="en-GB"/>
              </w:rPr>
            </w:pPr>
            <w:r w:rsidRPr="00D31D62">
              <w:rPr>
                <w:rFonts w:ascii="Times New Roman" w:hAnsi="Times New Roman" w:cs="Times New Roman"/>
                <w:lang w:val="en-GB"/>
              </w:rPr>
              <w:t>Gender related issues are identified and mainstreamed in accordance workplace policy.</w:t>
            </w:r>
          </w:p>
          <w:p w14:paraId="31C63991" w14:textId="77777777" w:rsidR="00D31D62" w:rsidRPr="00D31D62" w:rsidRDefault="00D31D62" w:rsidP="002A7F64">
            <w:pPr>
              <w:pStyle w:val="Default"/>
              <w:numPr>
                <w:ilvl w:val="0"/>
                <w:numId w:val="255"/>
              </w:numPr>
              <w:spacing w:line="276" w:lineRule="auto"/>
              <w:rPr>
                <w:rFonts w:ascii="Times New Roman" w:hAnsi="Times New Roman" w:cs="Times New Roman"/>
                <w:color w:val="auto"/>
                <w:lang w:val="en-GB"/>
              </w:rPr>
            </w:pPr>
            <w:r w:rsidRPr="00D31D62">
              <w:rPr>
                <w:rFonts w:ascii="Times New Roman" w:hAnsi="Times New Roman" w:cs="Times New Roman"/>
                <w:lang w:val="en-GB"/>
              </w:rPr>
              <w:t>Human rights and fundamental freedoms are identified and respected as Constitution of Kenya 2010.</w:t>
            </w:r>
          </w:p>
          <w:p w14:paraId="1C9B3B82" w14:textId="77777777" w:rsidR="00D31D62" w:rsidRPr="00D31D62" w:rsidRDefault="00D31D62" w:rsidP="002A7F64">
            <w:pPr>
              <w:pStyle w:val="Default"/>
              <w:numPr>
                <w:ilvl w:val="0"/>
                <w:numId w:val="255"/>
              </w:numPr>
              <w:spacing w:line="276" w:lineRule="auto"/>
              <w:rPr>
                <w:rFonts w:ascii="Times New Roman" w:hAnsi="Times New Roman" w:cs="Times New Roman"/>
                <w:color w:val="auto"/>
                <w:lang w:val="en-GB"/>
              </w:rPr>
            </w:pPr>
            <w:r w:rsidRPr="00D31D62">
              <w:rPr>
                <w:rFonts w:ascii="Times New Roman" w:hAnsi="Times New Roman" w:cs="Times New Roman"/>
                <w:lang w:val="en-GB"/>
              </w:rPr>
              <w:t>Healthy relationships are developed and maintained in line with workplace.</w:t>
            </w:r>
          </w:p>
        </w:tc>
      </w:tr>
      <w:tr w:rsidR="00D31D62" w:rsidRPr="00D31D62" w14:paraId="7428FC6D" w14:textId="77777777" w:rsidTr="00430A3E">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52CD9C1C" w14:textId="77777777" w:rsidR="00D31D62" w:rsidRPr="00D31D62" w:rsidRDefault="00D31D62" w:rsidP="002A7F64">
            <w:pPr>
              <w:numPr>
                <w:ilvl w:val="0"/>
                <w:numId w:val="252"/>
              </w:numPr>
              <w:spacing w:after="0"/>
              <w:rPr>
                <w:rFonts w:ascii="Times New Roman" w:hAnsi="Times New Roman"/>
                <w:sz w:val="24"/>
                <w:szCs w:val="24"/>
              </w:rPr>
            </w:pPr>
            <w:r w:rsidRPr="00D31D62">
              <w:rPr>
                <w:rFonts w:ascii="Times New Roman" w:hAnsi="Times New Roman"/>
                <w:sz w:val="24"/>
                <w:szCs w:val="24"/>
              </w:rPr>
              <w:lastRenderedPageBreak/>
              <w:t xml:space="preserve">Plan and organize work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34EAB37B" w14:textId="77777777" w:rsidR="00D31D62" w:rsidRPr="00D31D62" w:rsidRDefault="00D31D62" w:rsidP="002A7F64">
            <w:pPr>
              <w:pStyle w:val="ListParagraph"/>
              <w:numPr>
                <w:ilvl w:val="0"/>
                <w:numId w:val="256"/>
              </w:numPr>
              <w:spacing w:after="0"/>
              <w:rPr>
                <w:rFonts w:ascii="Times New Roman" w:hAnsi="Times New Roman"/>
                <w:sz w:val="24"/>
                <w:szCs w:val="24"/>
                <w:lang w:val="x-none"/>
              </w:rPr>
            </w:pPr>
            <w:r w:rsidRPr="00D31D62">
              <w:rPr>
                <w:rFonts w:ascii="Times New Roman" w:hAnsi="Times New Roman"/>
                <w:sz w:val="24"/>
                <w:szCs w:val="24"/>
                <w:lang w:val="en-US"/>
              </w:rPr>
              <w:t>Work plans are prepared based on activities and budget.</w:t>
            </w:r>
          </w:p>
          <w:p w14:paraId="2AF434A0" w14:textId="77777777" w:rsidR="00D31D62" w:rsidRPr="00D31D62" w:rsidRDefault="00D31D62" w:rsidP="002A7F64">
            <w:pPr>
              <w:pStyle w:val="ListParagraph"/>
              <w:numPr>
                <w:ilvl w:val="0"/>
                <w:numId w:val="256"/>
              </w:numPr>
              <w:spacing w:after="0"/>
              <w:rPr>
                <w:rFonts w:ascii="Times New Roman" w:hAnsi="Times New Roman"/>
                <w:sz w:val="24"/>
                <w:szCs w:val="24"/>
              </w:rPr>
            </w:pPr>
            <w:r w:rsidRPr="00D31D62">
              <w:rPr>
                <w:rFonts w:ascii="Times New Roman" w:hAnsi="Times New Roman"/>
                <w:sz w:val="24"/>
                <w:szCs w:val="24"/>
                <w:lang w:val="en-US"/>
              </w:rPr>
              <w:t>Assigned t</w:t>
            </w:r>
            <w:r w:rsidRPr="00D31D62">
              <w:rPr>
                <w:rFonts w:ascii="Times New Roman" w:hAnsi="Times New Roman"/>
                <w:sz w:val="24"/>
                <w:szCs w:val="24"/>
              </w:rPr>
              <w:t>ask</w:t>
            </w:r>
            <w:r w:rsidRPr="00D31D62">
              <w:rPr>
                <w:rFonts w:ascii="Times New Roman" w:hAnsi="Times New Roman"/>
                <w:sz w:val="24"/>
                <w:szCs w:val="24"/>
                <w:lang w:val="en-US"/>
              </w:rPr>
              <w:t xml:space="preserve">s are </w:t>
            </w:r>
            <w:r w:rsidRPr="00D31D62">
              <w:rPr>
                <w:rFonts w:ascii="Times New Roman" w:hAnsi="Times New Roman"/>
                <w:sz w:val="24"/>
                <w:szCs w:val="24"/>
              </w:rPr>
              <w:t>interpreted</w:t>
            </w:r>
            <w:r w:rsidRPr="00D31D62">
              <w:rPr>
                <w:rFonts w:ascii="Times New Roman" w:hAnsi="Times New Roman"/>
                <w:sz w:val="24"/>
                <w:szCs w:val="24"/>
                <w:lang w:val="en-US"/>
              </w:rPr>
              <w:t xml:space="preserve"> and expectations </w:t>
            </w:r>
            <w:r w:rsidRPr="00D31D62">
              <w:rPr>
                <w:rFonts w:ascii="Times New Roman" w:hAnsi="Times New Roman"/>
                <w:sz w:val="24"/>
                <w:szCs w:val="24"/>
              </w:rPr>
              <w:t>identified</w:t>
            </w:r>
            <w:r w:rsidRPr="00D31D62">
              <w:rPr>
                <w:rFonts w:ascii="Times New Roman" w:hAnsi="Times New Roman"/>
                <w:sz w:val="24"/>
                <w:szCs w:val="24"/>
                <w:lang w:val="en-US"/>
              </w:rPr>
              <w:t xml:space="preserve"> as per the workplace instructions.</w:t>
            </w:r>
          </w:p>
          <w:p w14:paraId="7593A7C7" w14:textId="77777777" w:rsidR="00D31D62" w:rsidRPr="00D31D62" w:rsidRDefault="00D31D62" w:rsidP="002A7F64">
            <w:pPr>
              <w:pStyle w:val="ListParagraph"/>
              <w:numPr>
                <w:ilvl w:val="0"/>
                <w:numId w:val="256"/>
              </w:numPr>
              <w:spacing w:after="0"/>
              <w:rPr>
                <w:rFonts w:ascii="Times New Roman" w:hAnsi="Times New Roman"/>
                <w:sz w:val="24"/>
                <w:szCs w:val="24"/>
              </w:rPr>
            </w:pPr>
            <w:r w:rsidRPr="00D31D62">
              <w:rPr>
                <w:rFonts w:ascii="Times New Roman" w:hAnsi="Times New Roman"/>
                <w:sz w:val="24"/>
                <w:szCs w:val="24"/>
                <w:lang w:val="en-US"/>
              </w:rPr>
              <w:t xml:space="preserve">Task occupational safety and health </w:t>
            </w:r>
            <w:r w:rsidRPr="00D31D62">
              <w:rPr>
                <w:rFonts w:ascii="Times New Roman" w:hAnsi="Times New Roman"/>
                <w:sz w:val="24"/>
                <w:szCs w:val="24"/>
              </w:rPr>
              <w:t>requirements</w:t>
            </w:r>
            <w:r w:rsidRPr="00D31D62">
              <w:rPr>
                <w:rFonts w:ascii="Times New Roman" w:hAnsi="Times New Roman"/>
                <w:sz w:val="24"/>
                <w:szCs w:val="24"/>
                <w:lang w:val="en-US"/>
              </w:rPr>
              <w:t xml:space="preserve"> are identified and observed </w:t>
            </w:r>
            <w:r w:rsidRPr="00D31D62">
              <w:rPr>
                <w:rFonts w:ascii="Times New Roman" w:hAnsi="Times New Roman"/>
                <w:sz w:val="24"/>
                <w:szCs w:val="24"/>
              </w:rPr>
              <w:t>re</w:t>
            </w:r>
            <w:r w:rsidRPr="00D31D62">
              <w:rPr>
                <w:rFonts w:ascii="Times New Roman" w:hAnsi="Times New Roman"/>
                <w:sz w:val="24"/>
                <w:szCs w:val="24"/>
                <w:lang w:val="en-US"/>
              </w:rPr>
              <w:t>gulations.</w:t>
            </w:r>
            <w:r w:rsidRPr="00D31D62">
              <w:rPr>
                <w:rFonts w:ascii="Times New Roman" w:hAnsi="Times New Roman"/>
                <w:sz w:val="24"/>
                <w:szCs w:val="24"/>
              </w:rPr>
              <w:t xml:space="preserve"> </w:t>
            </w:r>
          </w:p>
          <w:p w14:paraId="3C986C56" w14:textId="77777777" w:rsidR="00D31D62" w:rsidRPr="00D31D62" w:rsidRDefault="00D31D62" w:rsidP="002A7F64">
            <w:pPr>
              <w:pStyle w:val="ListParagraph"/>
              <w:numPr>
                <w:ilvl w:val="0"/>
                <w:numId w:val="256"/>
              </w:numPr>
              <w:spacing w:after="0"/>
              <w:rPr>
                <w:rFonts w:ascii="Times New Roman" w:hAnsi="Times New Roman"/>
                <w:sz w:val="24"/>
                <w:szCs w:val="24"/>
              </w:rPr>
            </w:pPr>
            <w:r w:rsidRPr="00D31D62">
              <w:rPr>
                <w:rFonts w:ascii="Times New Roman" w:hAnsi="Times New Roman"/>
                <w:sz w:val="24"/>
                <w:szCs w:val="24"/>
                <w:lang w:val="en-US"/>
              </w:rPr>
              <w:t>Work r</w:t>
            </w:r>
            <w:r w:rsidRPr="00D31D62">
              <w:rPr>
                <w:rFonts w:ascii="Times New Roman" w:hAnsi="Times New Roman"/>
                <w:sz w:val="24"/>
                <w:szCs w:val="24"/>
              </w:rPr>
              <w:t xml:space="preserve">esources are </w:t>
            </w:r>
            <w:r w:rsidRPr="00D31D62">
              <w:rPr>
                <w:rFonts w:ascii="Times New Roman" w:hAnsi="Times New Roman"/>
                <w:sz w:val="24"/>
                <w:szCs w:val="24"/>
                <w:lang w:val="en-US"/>
              </w:rPr>
              <w:t xml:space="preserve">identified, </w:t>
            </w:r>
            <w:r w:rsidRPr="00D31D62">
              <w:rPr>
                <w:rFonts w:ascii="Times New Roman" w:hAnsi="Times New Roman"/>
                <w:sz w:val="24"/>
                <w:szCs w:val="24"/>
              </w:rPr>
              <w:t xml:space="preserve">mobilized, allocated and utilized </w:t>
            </w:r>
            <w:r w:rsidRPr="00D31D62">
              <w:rPr>
                <w:rFonts w:ascii="Times New Roman" w:hAnsi="Times New Roman"/>
                <w:sz w:val="24"/>
                <w:szCs w:val="24"/>
                <w:lang w:val="en-US"/>
              </w:rPr>
              <w:t>based on</w:t>
            </w:r>
            <w:r w:rsidRPr="00D31D62">
              <w:rPr>
                <w:rFonts w:ascii="Times New Roman" w:hAnsi="Times New Roman"/>
                <w:sz w:val="24"/>
                <w:szCs w:val="24"/>
              </w:rPr>
              <w:t xml:space="preserve"> </w:t>
            </w:r>
            <w:r w:rsidRPr="00D31D62">
              <w:rPr>
                <w:rFonts w:ascii="Times New Roman" w:hAnsi="Times New Roman"/>
                <w:sz w:val="24"/>
                <w:szCs w:val="24"/>
                <w:lang w:val="en-US"/>
              </w:rPr>
              <w:t>organization work plans</w:t>
            </w:r>
            <w:r w:rsidRPr="00D31D62">
              <w:rPr>
                <w:rFonts w:ascii="Times New Roman" w:hAnsi="Times New Roman"/>
                <w:sz w:val="24"/>
                <w:szCs w:val="24"/>
              </w:rPr>
              <w:t>.</w:t>
            </w:r>
          </w:p>
          <w:p w14:paraId="3E810093" w14:textId="77777777" w:rsidR="00D31D62" w:rsidRPr="00D31D62" w:rsidRDefault="00D31D62" w:rsidP="002A7F64">
            <w:pPr>
              <w:pStyle w:val="ListParagraph"/>
              <w:numPr>
                <w:ilvl w:val="0"/>
                <w:numId w:val="256"/>
              </w:numPr>
              <w:spacing w:after="0"/>
              <w:rPr>
                <w:rFonts w:ascii="Times New Roman" w:hAnsi="Times New Roman"/>
                <w:sz w:val="24"/>
                <w:szCs w:val="24"/>
              </w:rPr>
            </w:pPr>
            <w:r w:rsidRPr="00D31D62">
              <w:rPr>
                <w:rFonts w:ascii="Times New Roman" w:hAnsi="Times New Roman"/>
                <w:sz w:val="24"/>
                <w:szCs w:val="24"/>
              </w:rPr>
              <w:t>Work activities are monitored and evaluated in line with</w:t>
            </w:r>
            <w:r w:rsidRPr="00D31D62">
              <w:rPr>
                <w:rFonts w:ascii="Times New Roman" w:hAnsi="Times New Roman"/>
                <w:sz w:val="24"/>
                <w:szCs w:val="24"/>
                <w:lang w:val="en-US"/>
              </w:rPr>
              <w:t xml:space="preserve"> work plans and workplace policy</w:t>
            </w:r>
            <w:r w:rsidRPr="00D31D62">
              <w:rPr>
                <w:rFonts w:ascii="Times New Roman" w:hAnsi="Times New Roman"/>
                <w:sz w:val="24"/>
                <w:szCs w:val="24"/>
              </w:rPr>
              <w:t>.</w:t>
            </w:r>
          </w:p>
          <w:p w14:paraId="75FFDF5D" w14:textId="77777777" w:rsidR="00D31D62" w:rsidRPr="00D31D62" w:rsidRDefault="00D31D62" w:rsidP="002A7F64">
            <w:pPr>
              <w:pStyle w:val="ListParagraph"/>
              <w:numPr>
                <w:ilvl w:val="0"/>
                <w:numId w:val="256"/>
              </w:numPr>
              <w:spacing w:after="0"/>
              <w:rPr>
                <w:rFonts w:ascii="Times New Roman" w:hAnsi="Times New Roman"/>
                <w:color w:val="FF0000"/>
                <w:sz w:val="24"/>
                <w:szCs w:val="24"/>
              </w:rPr>
            </w:pPr>
            <w:r w:rsidRPr="00D31D62">
              <w:rPr>
                <w:rFonts w:ascii="Times New Roman" w:hAnsi="Times New Roman"/>
                <w:sz w:val="24"/>
                <w:szCs w:val="24"/>
                <w:lang w:val="en-US"/>
              </w:rPr>
              <w:t>Work plans are</w:t>
            </w:r>
            <w:r w:rsidRPr="00D31D62">
              <w:rPr>
                <w:rFonts w:ascii="Times New Roman" w:hAnsi="Times New Roman"/>
                <w:sz w:val="24"/>
                <w:szCs w:val="24"/>
              </w:rPr>
              <w:t xml:space="preserve"> reviewed </w:t>
            </w:r>
            <w:r w:rsidRPr="00D31D62">
              <w:rPr>
                <w:rFonts w:ascii="Times New Roman" w:hAnsi="Times New Roman"/>
                <w:sz w:val="24"/>
                <w:szCs w:val="24"/>
                <w:lang w:val="en-US"/>
              </w:rPr>
              <w:t>based on target and available resources.</w:t>
            </w:r>
          </w:p>
        </w:tc>
      </w:tr>
      <w:tr w:rsidR="00D31D62" w:rsidRPr="00D31D62" w14:paraId="69A39524" w14:textId="77777777" w:rsidTr="00430A3E">
        <w:trPr>
          <w:trHeight w:val="699"/>
        </w:trPr>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6368D55C" w14:textId="77777777" w:rsidR="00D31D62" w:rsidRPr="00D31D62" w:rsidRDefault="00D31D62" w:rsidP="002A7F64">
            <w:pPr>
              <w:numPr>
                <w:ilvl w:val="0"/>
                <w:numId w:val="252"/>
              </w:numPr>
              <w:spacing w:after="0"/>
              <w:rPr>
                <w:rFonts w:ascii="Times New Roman" w:hAnsi="Times New Roman"/>
                <w:sz w:val="24"/>
                <w:szCs w:val="24"/>
              </w:rPr>
            </w:pPr>
            <w:r w:rsidRPr="00D31D62">
              <w:rPr>
                <w:rFonts w:ascii="Times New Roman" w:hAnsi="Times New Roman"/>
                <w:sz w:val="24"/>
                <w:szCs w:val="24"/>
              </w:rPr>
              <w:t xml:space="preserve">Maintain professional growth and development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47CE1CB0" w14:textId="77777777" w:rsidR="00D31D62" w:rsidRPr="00D31D62" w:rsidRDefault="00D31D62" w:rsidP="002A7F64">
            <w:pPr>
              <w:pStyle w:val="Default"/>
              <w:numPr>
                <w:ilvl w:val="1"/>
                <w:numId w:val="257"/>
              </w:numPr>
              <w:spacing w:line="276" w:lineRule="auto"/>
              <w:rPr>
                <w:rFonts w:ascii="Times New Roman" w:hAnsi="Times New Roman" w:cs="Times New Roman"/>
                <w:color w:val="auto"/>
                <w:lang w:val="en-GB"/>
              </w:rPr>
            </w:pPr>
            <w:r w:rsidRPr="00D31D62">
              <w:rPr>
                <w:rFonts w:ascii="Times New Roman" w:hAnsi="Times New Roman" w:cs="Times New Roman"/>
                <w:lang w:val="en-GB"/>
              </w:rPr>
              <w:t>Personal training needs are identified and assessed in line with the requirements of the job.</w:t>
            </w:r>
          </w:p>
          <w:p w14:paraId="492F65DA" w14:textId="77777777" w:rsidR="00D31D62" w:rsidRPr="00D31D62" w:rsidRDefault="00D31D62" w:rsidP="002A7F64">
            <w:pPr>
              <w:pStyle w:val="Default"/>
              <w:numPr>
                <w:ilvl w:val="1"/>
                <w:numId w:val="257"/>
              </w:numPr>
              <w:spacing w:line="276" w:lineRule="auto"/>
              <w:rPr>
                <w:rFonts w:ascii="Times New Roman" w:hAnsi="Times New Roman" w:cs="Times New Roman"/>
                <w:color w:val="auto"/>
                <w:lang w:val="en-GB"/>
              </w:rPr>
            </w:pPr>
            <w:r w:rsidRPr="00D31D62">
              <w:rPr>
                <w:rFonts w:ascii="Times New Roman" w:hAnsi="Times New Roman" w:cs="Times New Roman"/>
                <w:b/>
                <w:i/>
                <w:lang w:val="en-GB"/>
              </w:rPr>
              <w:t>Training and career opportunities</w:t>
            </w:r>
            <w:r w:rsidRPr="00D31D62">
              <w:rPr>
                <w:rFonts w:ascii="Times New Roman" w:hAnsi="Times New Roman" w:cs="Times New Roman"/>
                <w:lang w:val="en-GB"/>
              </w:rPr>
              <w:t xml:space="preserve"> are identified and utilized based on job requirements.</w:t>
            </w:r>
          </w:p>
          <w:p w14:paraId="3A6334D6" w14:textId="77777777" w:rsidR="00D31D62" w:rsidRPr="00D31D62" w:rsidRDefault="00D31D62" w:rsidP="002A7F64">
            <w:pPr>
              <w:pStyle w:val="Default"/>
              <w:numPr>
                <w:ilvl w:val="1"/>
                <w:numId w:val="257"/>
              </w:numPr>
              <w:spacing w:line="276" w:lineRule="auto"/>
              <w:rPr>
                <w:rFonts w:ascii="Times New Roman" w:hAnsi="Times New Roman" w:cs="Times New Roman"/>
                <w:color w:val="auto"/>
                <w:lang w:val="en-GB"/>
              </w:rPr>
            </w:pPr>
            <w:r w:rsidRPr="00D31D62">
              <w:rPr>
                <w:rFonts w:ascii="Times New Roman" w:hAnsi="Times New Roman" w:cs="Times New Roman"/>
                <w:lang w:val="en-GB"/>
              </w:rPr>
              <w:t>Resources for training are mobilized and allocated based organizations and individual skills needs.</w:t>
            </w:r>
          </w:p>
          <w:p w14:paraId="0AEECB04" w14:textId="77777777" w:rsidR="00D31D62" w:rsidRPr="00D31D62" w:rsidRDefault="00D31D62" w:rsidP="002A7F64">
            <w:pPr>
              <w:pStyle w:val="Default"/>
              <w:numPr>
                <w:ilvl w:val="1"/>
                <w:numId w:val="257"/>
              </w:numPr>
              <w:spacing w:line="276" w:lineRule="auto"/>
              <w:rPr>
                <w:rFonts w:ascii="Times New Roman" w:hAnsi="Times New Roman" w:cs="Times New Roman"/>
                <w:color w:val="auto"/>
                <w:lang w:val="en-GB"/>
              </w:rPr>
            </w:pPr>
            <w:r w:rsidRPr="00D31D62">
              <w:rPr>
                <w:rFonts w:ascii="Times New Roman" w:hAnsi="Times New Roman" w:cs="Times New Roman"/>
                <w:lang w:val="en-GB"/>
              </w:rPr>
              <w:t>Licensees and certifications relevant to job and career are obtained and renewed as per policy.</w:t>
            </w:r>
          </w:p>
          <w:p w14:paraId="05EF00B2" w14:textId="77777777" w:rsidR="00D31D62" w:rsidRPr="00D31D62" w:rsidRDefault="00D31D62" w:rsidP="002A7F64">
            <w:pPr>
              <w:pStyle w:val="Default"/>
              <w:numPr>
                <w:ilvl w:val="1"/>
                <w:numId w:val="257"/>
              </w:numPr>
              <w:spacing w:line="276" w:lineRule="auto"/>
              <w:rPr>
                <w:rFonts w:ascii="Times New Roman" w:hAnsi="Times New Roman" w:cs="Times New Roman"/>
                <w:color w:val="auto"/>
                <w:lang w:val="en-GB"/>
              </w:rPr>
            </w:pPr>
            <w:r w:rsidRPr="00D31D62">
              <w:rPr>
                <w:rFonts w:ascii="Times New Roman" w:hAnsi="Times New Roman" w:cs="Times New Roman"/>
                <w:lang w:val="en-GB"/>
              </w:rPr>
              <w:t xml:space="preserve">Work priorities and personal commitments are balanced and managed based on requirements of the job and personal objectives. </w:t>
            </w:r>
          </w:p>
          <w:p w14:paraId="3CFA4E88" w14:textId="77777777" w:rsidR="00D31D62" w:rsidRPr="00D31D62" w:rsidRDefault="00D31D62" w:rsidP="002A7F64">
            <w:pPr>
              <w:pStyle w:val="Default"/>
              <w:numPr>
                <w:ilvl w:val="1"/>
                <w:numId w:val="257"/>
              </w:numPr>
              <w:spacing w:line="276" w:lineRule="auto"/>
              <w:rPr>
                <w:rFonts w:ascii="Times New Roman" w:hAnsi="Times New Roman" w:cs="Times New Roman"/>
                <w:color w:val="auto"/>
                <w:lang w:val="en-GB"/>
              </w:rPr>
            </w:pPr>
            <w:r w:rsidRPr="00D31D62">
              <w:rPr>
                <w:rFonts w:ascii="Times New Roman" w:hAnsi="Times New Roman" w:cs="Times New Roman"/>
                <w:lang w:val="en-GB"/>
              </w:rPr>
              <w:t>Recognitions are sought as proof of career advancement in line with professional requirements.</w:t>
            </w:r>
          </w:p>
        </w:tc>
      </w:tr>
      <w:tr w:rsidR="00D31D62" w:rsidRPr="00D31D62" w14:paraId="30719EF1" w14:textId="77777777" w:rsidTr="00430A3E">
        <w:tc>
          <w:tcPr>
            <w:tcW w:w="1679" w:type="pct"/>
            <w:tcBorders>
              <w:top w:val="single" w:sz="4" w:space="0" w:color="auto"/>
              <w:left w:val="single" w:sz="4" w:space="0" w:color="auto"/>
              <w:bottom w:val="single" w:sz="4" w:space="0" w:color="auto"/>
              <w:right w:val="single" w:sz="4" w:space="0" w:color="auto"/>
            </w:tcBorders>
            <w:shd w:val="clear" w:color="auto" w:fill="FFFFFF"/>
          </w:tcPr>
          <w:p w14:paraId="439D68D5" w14:textId="77777777" w:rsidR="00D31D62" w:rsidRPr="00D31D62" w:rsidRDefault="00D31D62" w:rsidP="002A7F64">
            <w:pPr>
              <w:numPr>
                <w:ilvl w:val="0"/>
                <w:numId w:val="252"/>
              </w:numPr>
              <w:spacing w:after="0"/>
              <w:rPr>
                <w:rFonts w:ascii="Times New Roman" w:hAnsi="Times New Roman"/>
                <w:sz w:val="24"/>
                <w:szCs w:val="24"/>
              </w:rPr>
            </w:pPr>
            <w:r w:rsidRPr="00D31D62">
              <w:rPr>
                <w:rFonts w:ascii="Times New Roman" w:hAnsi="Times New Roman"/>
                <w:sz w:val="24"/>
                <w:szCs w:val="24"/>
              </w:rPr>
              <w:t>Demonstrate workplace learning</w:t>
            </w:r>
          </w:p>
          <w:p w14:paraId="08CB9CA8" w14:textId="77777777" w:rsidR="00D31D62" w:rsidRPr="00D31D62" w:rsidRDefault="00D31D62" w:rsidP="00430A3E">
            <w:pPr>
              <w:spacing w:after="0"/>
              <w:rPr>
                <w:rFonts w:ascii="Times New Roman" w:hAnsi="Times New Roman"/>
                <w:sz w:val="24"/>
                <w:szCs w:val="24"/>
              </w:rPr>
            </w:pPr>
          </w:p>
        </w:tc>
        <w:tc>
          <w:tcPr>
            <w:tcW w:w="3321" w:type="pct"/>
            <w:tcBorders>
              <w:top w:val="single" w:sz="4" w:space="0" w:color="auto"/>
              <w:left w:val="single" w:sz="4" w:space="0" w:color="auto"/>
              <w:bottom w:val="single" w:sz="4" w:space="0" w:color="auto"/>
              <w:right w:val="single" w:sz="4" w:space="0" w:color="auto"/>
            </w:tcBorders>
            <w:hideMark/>
          </w:tcPr>
          <w:p w14:paraId="06459461" w14:textId="77777777" w:rsidR="00D31D62" w:rsidRPr="00D31D62" w:rsidRDefault="00D31D62" w:rsidP="002A7F64">
            <w:pPr>
              <w:pStyle w:val="Default"/>
              <w:numPr>
                <w:ilvl w:val="1"/>
                <w:numId w:val="258"/>
              </w:numPr>
              <w:spacing w:line="276" w:lineRule="auto"/>
              <w:rPr>
                <w:rFonts w:ascii="Times New Roman" w:hAnsi="Times New Roman" w:cs="Times New Roman"/>
                <w:color w:val="auto"/>
                <w:lang w:val="en-GB"/>
              </w:rPr>
            </w:pPr>
            <w:r w:rsidRPr="00D31D62">
              <w:rPr>
                <w:rFonts w:ascii="Times New Roman" w:hAnsi="Times New Roman" w:cs="Times New Roman"/>
                <w:color w:val="auto"/>
                <w:lang w:val="en-GB"/>
              </w:rPr>
              <w:t xml:space="preserve">Learning opportunities are sought and managed based on job requirement and organization policy. </w:t>
            </w:r>
          </w:p>
          <w:p w14:paraId="3659FB52" w14:textId="77777777" w:rsidR="00D31D62" w:rsidRPr="00D31D62" w:rsidRDefault="00D31D62" w:rsidP="002A7F64">
            <w:pPr>
              <w:pStyle w:val="Default"/>
              <w:numPr>
                <w:ilvl w:val="1"/>
                <w:numId w:val="258"/>
              </w:numPr>
              <w:spacing w:line="276" w:lineRule="auto"/>
              <w:rPr>
                <w:rFonts w:ascii="Times New Roman" w:hAnsi="Times New Roman" w:cs="Times New Roman"/>
                <w:color w:val="auto"/>
                <w:lang w:val="en-GB"/>
              </w:rPr>
            </w:pPr>
            <w:r w:rsidRPr="00D31D62">
              <w:rPr>
                <w:rFonts w:ascii="Times New Roman" w:hAnsi="Times New Roman" w:cs="Times New Roman"/>
                <w:color w:val="auto"/>
                <w:lang w:val="en-GB"/>
              </w:rPr>
              <w:t xml:space="preserve">Improvement in performance is demonstrated based on courses attended. </w:t>
            </w:r>
          </w:p>
          <w:p w14:paraId="350B4777" w14:textId="77777777" w:rsidR="00D31D62" w:rsidRPr="00D31D62" w:rsidRDefault="00D31D62" w:rsidP="002A7F64">
            <w:pPr>
              <w:pStyle w:val="Default"/>
              <w:numPr>
                <w:ilvl w:val="1"/>
                <w:numId w:val="258"/>
              </w:numPr>
              <w:spacing w:line="276" w:lineRule="auto"/>
              <w:rPr>
                <w:rFonts w:ascii="Times New Roman" w:hAnsi="Times New Roman" w:cs="Times New Roman"/>
                <w:color w:val="auto"/>
                <w:lang w:val="en-GB"/>
              </w:rPr>
            </w:pPr>
            <w:r w:rsidRPr="00D31D62">
              <w:rPr>
                <w:rFonts w:ascii="Times New Roman" w:hAnsi="Times New Roman" w:cs="Times New Roman"/>
                <w:color w:val="auto"/>
                <w:lang w:val="en-GB"/>
              </w:rPr>
              <w:t>Application of learning is demonstrated in both technical and non-technical aspects based on requirements of the job</w:t>
            </w:r>
          </w:p>
          <w:p w14:paraId="0CC16F6F" w14:textId="77777777" w:rsidR="00D31D62" w:rsidRPr="00D31D62" w:rsidRDefault="00D31D62" w:rsidP="002A7F64">
            <w:pPr>
              <w:pStyle w:val="Default"/>
              <w:numPr>
                <w:ilvl w:val="1"/>
                <w:numId w:val="258"/>
              </w:numPr>
              <w:spacing w:line="276" w:lineRule="auto"/>
              <w:rPr>
                <w:rFonts w:ascii="Times New Roman" w:hAnsi="Times New Roman" w:cs="Times New Roman"/>
                <w:color w:val="auto"/>
                <w:lang w:val="en-GB"/>
              </w:rPr>
            </w:pPr>
            <w:r w:rsidRPr="00D31D62">
              <w:rPr>
                <w:rFonts w:ascii="Times New Roman" w:hAnsi="Times New Roman" w:cs="Times New Roman"/>
                <w:color w:val="auto"/>
                <w:lang w:val="en-GB"/>
              </w:rPr>
              <w:t xml:space="preserve">Time and effort </w:t>
            </w:r>
            <w:proofErr w:type="gramStart"/>
            <w:r w:rsidRPr="00D31D62">
              <w:rPr>
                <w:rFonts w:ascii="Times New Roman" w:hAnsi="Times New Roman" w:cs="Times New Roman"/>
                <w:color w:val="auto"/>
                <w:lang w:val="en-GB"/>
              </w:rPr>
              <w:t>is</w:t>
            </w:r>
            <w:proofErr w:type="gramEnd"/>
            <w:r w:rsidRPr="00D31D62">
              <w:rPr>
                <w:rFonts w:ascii="Times New Roman" w:hAnsi="Times New Roman" w:cs="Times New Roman"/>
                <w:color w:val="auto"/>
                <w:lang w:val="en-GB"/>
              </w:rPr>
              <w:t xml:space="preserve"> invested in learning new skills based on job requirements </w:t>
            </w:r>
          </w:p>
          <w:p w14:paraId="73DCA893" w14:textId="77777777" w:rsidR="00D31D62" w:rsidRPr="00D31D62" w:rsidRDefault="00D31D62" w:rsidP="002A7F64">
            <w:pPr>
              <w:pStyle w:val="Default"/>
              <w:numPr>
                <w:ilvl w:val="1"/>
                <w:numId w:val="258"/>
              </w:numPr>
              <w:spacing w:line="276" w:lineRule="auto"/>
              <w:rPr>
                <w:rFonts w:ascii="Times New Roman" w:hAnsi="Times New Roman" w:cs="Times New Roman"/>
                <w:color w:val="auto"/>
                <w:lang w:val="en-GB"/>
              </w:rPr>
            </w:pPr>
            <w:r w:rsidRPr="00D31D62">
              <w:rPr>
                <w:rFonts w:ascii="Times New Roman" w:hAnsi="Times New Roman" w:cs="Times New Roman"/>
                <w:color w:val="auto"/>
                <w:lang w:val="en-GB"/>
              </w:rPr>
              <w:t>Initiative is taken to create more effective and efficient processes and procedures in line with workplace policy.</w:t>
            </w:r>
          </w:p>
          <w:p w14:paraId="733BF288" w14:textId="77777777" w:rsidR="00D31D62" w:rsidRPr="00D31D62" w:rsidRDefault="00D31D62" w:rsidP="002A7F64">
            <w:pPr>
              <w:pStyle w:val="Default"/>
              <w:numPr>
                <w:ilvl w:val="1"/>
                <w:numId w:val="258"/>
              </w:numPr>
              <w:spacing w:line="276" w:lineRule="auto"/>
              <w:rPr>
                <w:rFonts w:ascii="Times New Roman" w:hAnsi="Times New Roman" w:cs="Times New Roman"/>
                <w:color w:val="auto"/>
                <w:lang w:val="en-GB"/>
              </w:rPr>
            </w:pPr>
            <w:r w:rsidRPr="00D31D62">
              <w:rPr>
                <w:rFonts w:ascii="Times New Roman" w:hAnsi="Times New Roman" w:cs="Times New Roman"/>
                <w:color w:val="auto"/>
                <w:lang w:val="en-GB"/>
              </w:rPr>
              <w:t>New systems are developed and maintained in accordance with the requirements of the job.</w:t>
            </w:r>
          </w:p>
          <w:p w14:paraId="5DD4313B" w14:textId="77777777" w:rsidR="00D31D62" w:rsidRPr="00D31D62" w:rsidRDefault="00D31D62" w:rsidP="002A7F64">
            <w:pPr>
              <w:pStyle w:val="Default"/>
              <w:numPr>
                <w:ilvl w:val="1"/>
                <w:numId w:val="258"/>
              </w:numPr>
              <w:spacing w:line="276" w:lineRule="auto"/>
              <w:rPr>
                <w:rFonts w:ascii="Times New Roman" w:hAnsi="Times New Roman" w:cs="Times New Roman"/>
                <w:color w:val="auto"/>
                <w:lang w:val="en-GB"/>
              </w:rPr>
            </w:pPr>
            <w:r w:rsidRPr="00D31D62">
              <w:rPr>
                <w:rFonts w:ascii="Times New Roman" w:hAnsi="Times New Roman" w:cs="Times New Roman"/>
                <w:color w:val="auto"/>
                <w:lang w:val="en-GB"/>
              </w:rPr>
              <w:t xml:space="preserve">Awareness of personal role in workplace </w:t>
            </w:r>
            <w:r w:rsidRPr="00D31D62">
              <w:rPr>
                <w:rFonts w:ascii="Times New Roman" w:hAnsi="Times New Roman" w:cs="Times New Roman"/>
                <w:b/>
                <w:i/>
                <w:color w:val="auto"/>
                <w:lang w:val="en-GB"/>
              </w:rPr>
              <w:t>innovation</w:t>
            </w:r>
            <w:r w:rsidRPr="00D31D62">
              <w:rPr>
                <w:rFonts w:ascii="Times New Roman" w:hAnsi="Times New Roman" w:cs="Times New Roman"/>
                <w:color w:val="auto"/>
                <w:lang w:val="en-GB"/>
              </w:rPr>
              <w:t xml:space="preserve"> is demonstrated based on requirements of the job.</w:t>
            </w:r>
          </w:p>
        </w:tc>
      </w:tr>
      <w:tr w:rsidR="00D31D62" w:rsidRPr="00D31D62" w14:paraId="77300FA9" w14:textId="77777777" w:rsidTr="00430A3E">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11EB5CB8" w14:textId="77777777" w:rsidR="00D31D62" w:rsidRPr="00D31D62" w:rsidRDefault="00D31D62" w:rsidP="002A7F64">
            <w:pPr>
              <w:pStyle w:val="ListParagraph"/>
              <w:numPr>
                <w:ilvl w:val="0"/>
                <w:numId w:val="252"/>
              </w:numPr>
              <w:spacing w:after="0"/>
              <w:rPr>
                <w:rFonts w:ascii="Times New Roman" w:hAnsi="Times New Roman"/>
                <w:sz w:val="24"/>
                <w:szCs w:val="24"/>
                <w:lang w:val="x-none"/>
              </w:rPr>
            </w:pPr>
            <w:r w:rsidRPr="00D31D62">
              <w:rPr>
                <w:rFonts w:ascii="Times New Roman" w:hAnsi="Times New Roman"/>
                <w:sz w:val="24"/>
                <w:szCs w:val="24"/>
                <w:lang w:val="en-US"/>
              </w:rPr>
              <w:t xml:space="preserve">Demonstrate </w:t>
            </w:r>
            <w:r w:rsidRPr="00D31D62">
              <w:rPr>
                <w:rFonts w:ascii="Times New Roman" w:hAnsi="Times New Roman"/>
                <w:sz w:val="24"/>
                <w:szCs w:val="24"/>
              </w:rPr>
              <w:t xml:space="preserve">problem solving </w:t>
            </w:r>
            <w:r w:rsidRPr="00D31D62">
              <w:rPr>
                <w:rFonts w:ascii="Times New Roman" w:hAnsi="Times New Roman"/>
                <w:sz w:val="24"/>
                <w:szCs w:val="24"/>
                <w:lang w:val="en-US"/>
              </w:rPr>
              <w:t xml:space="preserve">skills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0D50B82B" w14:textId="77777777" w:rsidR="00D31D62" w:rsidRPr="00D31D62" w:rsidRDefault="00D31D62" w:rsidP="002A7F64">
            <w:pPr>
              <w:pStyle w:val="Default"/>
              <w:numPr>
                <w:ilvl w:val="1"/>
                <w:numId w:val="259"/>
              </w:numPr>
              <w:spacing w:line="276" w:lineRule="auto"/>
              <w:rPr>
                <w:rFonts w:ascii="Times New Roman" w:hAnsi="Times New Roman" w:cs="Times New Roman"/>
                <w:color w:val="auto"/>
                <w:lang w:val="en-GB"/>
              </w:rPr>
            </w:pPr>
            <w:r w:rsidRPr="00D31D62">
              <w:rPr>
                <w:rFonts w:ascii="Times New Roman" w:hAnsi="Times New Roman" w:cs="Times New Roman"/>
                <w:lang w:val="en-GB"/>
              </w:rPr>
              <w:t>Creative, innovative and practical solutions are developed based on the problem</w:t>
            </w:r>
          </w:p>
          <w:p w14:paraId="6CB5FB5F" w14:textId="77777777" w:rsidR="00D31D62" w:rsidRPr="00D31D62" w:rsidRDefault="00D31D62" w:rsidP="002A7F64">
            <w:pPr>
              <w:pStyle w:val="Default"/>
              <w:numPr>
                <w:ilvl w:val="1"/>
                <w:numId w:val="259"/>
              </w:numPr>
              <w:spacing w:line="276" w:lineRule="auto"/>
              <w:rPr>
                <w:rFonts w:ascii="Times New Roman" w:hAnsi="Times New Roman" w:cs="Times New Roman"/>
                <w:color w:val="auto"/>
                <w:lang w:val="en-GB"/>
              </w:rPr>
            </w:pPr>
            <w:r w:rsidRPr="00D31D62">
              <w:rPr>
                <w:rFonts w:ascii="Times New Roman" w:hAnsi="Times New Roman" w:cs="Times New Roman"/>
                <w:lang w:val="en-GB"/>
              </w:rPr>
              <w:lastRenderedPageBreak/>
              <w:t>Independence and initiative in identifying and solving problems is demonstrated based on requirements of the job.</w:t>
            </w:r>
          </w:p>
          <w:p w14:paraId="1C795CBB" w14:textId="77777777" w:rsidR="00D31D62" w:rsidRPr="00D31D62" w:rsidRDefault="00D31D62" w:rsidP="002A7F64">
            <w:pPr>
              <w:pStyle w:val="Default"/>
              <w:numPr>
                <w:ilvl w:val="1"/>
                <w:numId w:val="259"/>
              </w:numPr>
              <w:spacing w:line="276" w:lineRule="auto"/>
              <w:rPr>
                <w:rFonts w:ascii="Times New Roman" w:hAnsi="Times New Roman" w:cs="Times New Roman"/>
                <w:color w:val="auto"/>
                <w:lang w:val="en-GB"/>
              </w:rPr>
            </w:pPr>
            <w:r w:rsidRPr="00D31D62">
              <w:rPr>
                <w:rFonts w:ascii="Times New Roman" w:hAnsi="Times New Roman" w:cs="Times New Roman"/>
                <w:lang w:val="en-GB"/>
              </w:rPr>
              <w:t xml:space="preserve">Team problems are solved as per the workplace guidelines </w:t>
            </w:r>
          </w:p>
          <w:p w14:paraId="76E73717" w14:textId="77777777" w:rsidR="00D31D62" w:rsidRPr="00D31D62" w:rsidRDefault="00D31D62" w:rsidP="002A7F64">
            <w:pPr>
              <w:pStyle w:val="Default"/>
              <w:numPr>
                <w:ilvl w:val="1"/>
                <w:numId w:val="259"/>
              </w:numPr>
              <w:spacing w:line="276" w:lineRule="auto"/>
              <w:rPr>
                <w:rFonts w:ascii="Times New Roman" w:hAnsi="Times New Roman" w:cs="Times New Roman"/>
                <w:color w:val="auto"/>
                <w:lang w:val="en-GB"/>
              </w:rPr>
            </w:pPr>
            <w:r w:rsidRPr="00D31D62">
              <w:rPr>
                <w:rFonts w:ascii="Times New Roman" w:hAnsi="Times New Roman" w:cs="Times New Roman"/>
                <w:lang w:val="en-GB"/>
              </w:rPr>
              <w:t xml:space="preserve">Problem solving strategies are applied as per the workplace guidelines </w:t>
            </w:r>
          </w:p>
          <w:p w14:paraId="1F39604C" w14:textId="77777777" w:rsidR="00D31D62" w:rsidRPr="00D31D62" w:rsidRDefault="00D31D62" w:rsidP="002A7F64">
            <w:pPr>
              <w:pStyle w:val="Default"/>
              <w:numPr>
                <w:ilvl w:val="1"/>
                <w:numId w:val="259"/>
              </w:numPr>
              <w:spacing w:line="276" w:lineRule="auto"/>
              <w:rPr>
                <w:rFonts w:ascii="Times New Roman" w:hAnsi="Times New Roman" w:cs="Times New Roman"/>
                <w:color w:val="auto"/>
                <w:lang w:val="en-GB"/>
              </w:rPr>
            </w:pPr>
            <w:r w:rsidRPr="00D31D62">
              <w:rPr>
                <w:rFonts w:ascii="Times New Roman" w:hAnsi="Times New Roman" w:cs="Times New Roman"/>
                <w:lang w:val="en-GB"/>
              </w:rPr>
              <w:t xml:space="preserve">Problems are analyzed and assumptions tested as per the context of data and circumstances </w:t>
            </w:r>
          </w:p>
        </w:tc>
      </w:tr>
      <w:tr w:rsidR="00D31D62" w:rsidRPr="00D31D62" w14:paraId="3C0150CD" w14:textId="77777777" w:rsidTr="00430A3E">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09D5AE40" w14:textId="77777777" w:rsidR="00D31D62" w:rsidRPr="00D31D62" w:rsidRDefault="00D31D62" w:rsidP="002A7F64">
            <w:pPr>
              <w:numPr>
                <w:ilvl w:val="0"/>
                <w:numId w:val="252"/>
              </w:numPr>
              <w:spacing w:after="0"/>
              <w:rPr>
                <w:rFonts w:ascii="Times New Roman" w:hAnsi="Times New Roman"/>
                <w:sz w:val="24"/>
                <w:szCs w:val="24"/>
              </w:rPr>
            </w:pPr>
            <w:r w:rsidRPr="00D31D62">
              <w:rPr>
                <w:rFonts w:ascii="Times New Roman" w:hAnsi="Times New Roman"/>
                <w:sz w:val="24"/>
                <w:szCs w:val="24"/>
              </w:rPr>
              <w:lastRenderedPageBreak/>
              <w:t>Manage ethical performance</w:t>
            </w:r>
          </w:p>
        </w:tc>
        <w:tc>
          <w:tcPr>
            <w:tcW w:w="3321" w:type="pct"/>
            <w:tcBorders>
              <w:top w:val="single" w:sz="4" w:space="0" w:color="auto"/>
              <w:left w:val="single" w:sz="4" w:space="0" w:color="auto"/>
              <w:bottom w:val="single" w:sz="4" w:space="0" w:color="auto"/>
              <w:right w:val="single" w:sz="4" w:space="0" w:color="auto"/>
            </w:tcBorders>
            <w:shd w:val="clear" w:color="auto" w:fill="FFFFFF"/>
          </w:tcPr>
          <w:p w14:paraId="658A776F" w14:textId="77777777" w:rsidR="00D31D62" w:rsidRPr="00D31D62" w:rsidRDefault="00D31D62" w:rsidP="002A7F64">
            <w:pPr>
              <w:pStyle w:val="Default"/>
              <w:numPr>
                <w:ilvl w:val="1"/>
                <w:numId w:val="260"/>
              </w:numPr>
              <w:spacing w:line="276" w:lineRule="auto"/>
              <w:rPr>
                <w:rFonts w:ascii="Times New Roman" w:hAnsi="Times New Roman" w:cs="Times New Roman"/>
                <w:color w:val="auto"/>
                <w:lang w:val="en-GB"/>
              </w:rPr>
            </w:pPr>
            <w:r w:rsidRPr="00D31D62">
              <w:rPr>
                <w:rFonts w:ascii="Times New Roman" w:hAnsi="Times New Roman" w:cs="Times New Roman"/>
                <w:lang w:val="en-GB"/>
              </w:rPr>
              <w:t xml:space="preserve">Policies and guidelines are observed as per the workplace requirements </w:t>
            </w:r>
          </w:p>
          <w:p w14:paraId="0C14C148" w14:textId="77777777" w:rsidR="00D31D62" w:rsidRPr="00D31D62" w:rsidRDefault="00D31D62" w:rsidP="002A7F64">
            <w:pPr>
              <w:pStyle w:val="Default"/>
              <w:numPr>
                <w:ilvl w:val="1"/>
                <w:numId w:val="260"/>
              </w:numPr>
              <w:spacing w:line="276" w:lineRule="auto"/>
              <w:rPr>
                <w:rFonts w:ascii="Times New Roman" w:hAnsi="Times New Roman" w:cs="Times New Roman"/>
                <w:color w:val="auto"/>
                <w:lang w:val="en-GB"/>
              </w:rPr>
            </w:pPr>
            <w:r w:rsidRPr="00D31D62">
              <w:rPr>
                <w:rFonts w:ascii="Times New Roman" w:hAnsi="Times New Roman" w:cs="Times New Roman"/>
                <w:lang w:val="en-GB"/>
              </w:rPr>
              <w:t xml:space="preserve">Self-worth and professionalism </w:t>
            </w:r>
            <w:proofErr w:type="gramStart"/>
            <w:r w:rsidRPr="00D31D62">
              <w:rPr>
                <w:rFonts w:ascii="Times New Roman" w:hAnsi="Times New Roman" w:cs="Times New Roman"/>
                <w:lang w:val="en-GB"/>
              </w:rPr>
              <w:t>is</w:t>
            </w:r>
            <w:proofErr w:type="gramEnd"/>
            <w:r w:rsidRPr="00D31D62">
              <w:rPr>
                <w:rFonts w:ascii="Times New Roman" w:hAnsi="Times New Roman" w:cs="Times New Roman"/>
                <w:lang w:val="en-GB"/>
              </w:rPr>
              <w:t xml:space="preserve"> exercised in line with personal goals and organizational policies </w:t>
            </w:r>
          </w:p>
          <w:p w14:paraId="1347A679" w14:textId="77777777" w:rsidR="00D31D62" w:rsidRPr="00D31D62" w:rsidRDefault="00D31D62" w:rsidP="002A7F64">
            <w:pPr>
              <w:pStyle w:val="Default"/>
              <w:numPr>
                <w:ilvl w:val="1"/>
                <w:numId w:val="260"/>
              </w:numPr>
              <w:spacing w:line="276" w:lineRule="auto"/>
              <w:rPr>
                <w:rFonts w:ascii="Times New Roman" w:hAnsi="Times New Roman" w:cs="Times New Roman"/>
                <w:color w:val="auto"/>
                <w:lang w:val="en-GB"/>
              </w:rPr>
            </w:pPr>
            <w:r w:rsidRPr="00D31D62">
              <w:rPr>
                <w:rFonts w:ascii="Times New Roman" w:hAnsi="Times New Roman" w:cs="Times New Roman"/>
                <w:lang w:val="en-GB"/>
              </w:rPr>
              <w:t xml:space="preserve"> Code of conduct is observed as per the workplace requirements </w:t>
            </w:r>
          </w:p>
          <w:p w14:paraId="3ECA3617" w14:textId="77777777" w:rsidR="00D31D62" w:rsidRPr="00D31D62" w:rsidRDefault="00D31D62" w:rsidP="002A7F64">
            <w:pPr>
              <w:pStyle w:val="Default"/>
              <w:numPr>
                <w:ilvl w:val="1"/>
                <w:numId w:val="260"/>
              </w:numPr>
              <w:spacing w:line="276" w:lineRule="auto"/>
              <w:rPr>
                <w:rFonts w:ascii="Times New Roman" w:hAnsi="Times New Roman" w:cs="Times New Roman"/>
                <w:color w:val="auto"/>
                <w:lang w:val="en-GB"/>
              </w:rPr>
            </w:pPr>
            <w:r w:rsidRPr="00D31D62">
              <w:rPr>
                <w:rFonts w:ascii="Times New Roman" w:hAnsi="Times New Roman" w:cs="Times New Roman"/>
                <w:lang w:val="en-GB"/>
              </w:rPr>
              <w:t>Integrity is demonstrated as per legal requirement</w:t>
            </w:r>
          </w:p>
          <w:p w14:paraId="6E89EACB" w14:textId="77777777" w:rsidR="00D31D62" w:rsidRPr="00D31D62" w:rsidRDefault="00D31D62" w:rsidP="00430A3E">
            <w:pPr>
              <w:pStyle w:val="Default"/>
              <w:spacing w:line="276" w:lineRule="auto"/>
              <w:ind w:left="360"/>
              <w:rPr>
                <w:rFonts w:ascii="Times New Roman" w:hAnsi="Times New Roman" w:cs="Times New Roman"/>
                <w:color w:val="auto"/>
                <w:lang w:val="en-GB"/>
              </w:rPr>
            </w:pPr>
          </w:p>
        </w:tc>
      </w:tr>
    </w:tbl>
    <w:p w14:paraId="1985A769" w14:textId="77777777" w:rsidR="00D31D62" w:rsidRPr="00D31D62" w:rsidRDefault="00D31D62" w:rsidP="00D31D62">
      <w:pPr>
        <w:rPr>
          <w:rFonts w:ascii="Times New Roman" w:hAnsi="Times New Roman"/>
          <w:b/>
          <w:sz w:val="24"/>
          <w:szCs w:val="24"/>
        </w:rPr>
      </w:pPr>
    </w:p>
    <w:p w14:paraId="37741FF1" w14:textId="77777777" w:rsidR="00D31D62" w:rsidRPr="00D31D62" w:rsidRDefault="00D31D62" w:rsidP="00D31D62">
      <w:pPr>
        <w:spacing w:after="0"/>
        <w:rPr>
          <w:rFonts w:ascii="Times New Roman" w:hAnsi="Times New Roman"/>
          <w:b/>
          <w:sz w:val="24"/>
          <w:szCs w:val="24"/>
        </w:rPr>
      </w:pPr>
      <w:r w:rsidRPr="00D31D62">
        <w:rPr>
          <w:rFonts w:ascii="Times New Roman" w:hAnsi="Times New Roman"/>
          <w:b/>
          <w:sz w:val="24"/>
          <w:szCs w:val="24"/>
        </w:rPr>
        <w:t>RANGE</w:t>
      </w:r>
    </w:p>
    <w:p w14:paraId="7CFA2E3F" w14:textId="77777777" w:rsidR="00D31D62" w:rsidRPr="00D31D62" w:rsidRDefault="00D31D62" w:rsidP="00D31D62">
      <w:pPr>
        <w:jc w:val="both"/>
        <w:rPr>
          <w:rFonts w:ascii="Times New Roman" w:hAnsi="Times New Roman"/>
          <w:sz w:val="24"/>
          <w:szCs w:val="24"/>
        </w:rPr>
      </w:pPr>
      <w:r w:rsidRPr="00D31D62">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5"/>
        <w:gridCol w:w="5251"/>
      </w:tblGrid>
      <w:tr w:rsidR="00D31D62" w:rsidRPr="00D31D62" w14:paraId="7ECFBEB4" w14:textId="77777777" w:rsidTr="00430A3E">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24CD34F4" w14:textId="77777777" w:rsidR="00D31D62" w:rsidRPr="00D31D62" w:rsidRDefault="00D31D62" w:rsidP="00430A3E">
            <w:pPr>
              <w:rPr>
                <w:rFonts w:ascii="Times New Roman" w:hAnsi="Times New Roman"/>
                <w:b/>
                <w:sz w:val="24"/>
                <w:szCs w:val="24"/>
              </w:rPr>
            </w:pPr>
            <w:r w:rsidRPr="00D31D62">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6F753719" w14:textId="77777777" w:rsidR="00D31D62" w:rsidRPr="00D31D62" w:rsidRDefault="00D31D62" w:rsidP="00430A3E">
            <w:pPr>
              <w:spacing w:after="0"/>
              <w:rPr>
                <w:rFonts w:ascii="Times New Roman" w:hAnsi="Times New Roman"/>
                <w:b/>
                <w:sz w:val="24"/>
                <w:szCs w:val="24"/>
              </w:rPr>
            </w:pPr>
            <w:r w:rsidRPr="00D31D62">
              <w:rPr>
                <w:rFonts w:ascii="Times New Roman" w:hAnsi="Times New Roman"/>
                <w:b/>
                <w:sz w:val="24"/>
                <w:szCs w:val="24"/>
              </w:rPr>
              <w:t>Range</w:t>
            </w:r>
          </w:p>
        </w:tc>
      </w:tr>
      <w:tr w:rsidR="00D31D62" w:rsidRPr="00D31D62" w14:paraId="3DFC1A75" w14:textId="77777777" w:rsidTr="00430A3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2D3ECB7" w14:textId="6C84B1C1" w:rsidR="00D31D62" w:rsidRPr="00D31D62" w:rsidRDefault="00D31D62" w:rsidP="002A7F64">
            <w:pPr>
              <w:pStyle w:val="ListParagraph"/>
              <w:numPr>
                <w:ilvl w:val="0"/>
                <w:numId w:val="261"/>
              </w:numPr>
              <w:spacing w:after="0"/>
              <w:rPr>
                <w:rFonts w:ascii="Times New Roman" w:hAnsi="Times New Roman"/>
                <w:sz w:val="24"/>
                <w:szCs w:val="24"/>
                <w:lang w:val="x-none"/>
              </w:rPr>
            </w:pPr>
            <w:r w:rsidRPr="00D31D62">
              <w:rPr>
                <w:rFonts w:ascii="Times New Roman" w:hAnsi="Times New Roman"/>
                <w:sz w:val="24"/>
                <w:szCs w:val="24"/>
              </w:rPr>
              <w:t xml:space="preserve">Drug and substance abuse </w:t>
            </w:r>
            <w:r w:rsidR="00B60E93" w:rsidRPr="00D31D62">
              <w:rPr>
                <w:rFonts w:ascii="Times New Roman" w:hAnsi="Times New Roman"/>
                <w:sz w:val="24"/>
                <w:szCs w:val="24"/>
              </w:rPr>
              <w:t>may include</w:t>
            </w:r>
            <w:r w:rsidRPr="00D31D62">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72CDC8F" w14:textId="77777777" w:rsidR="00D31D62" w:rsidRPr="00D31D62" w:rsidRDefault="00D31D62" w:rsidP="00430A3E">
            <w:pPr>
              <w:spacing w:after="0"/>
              <w:rPr>
                <w:rFonts w:ascii="Times New Roman" w:hAnsi="Times New Roman"/>
                <w:sz w:val="24"/>
                <w:szCs w:val="24"/>
              </w:rPr>
            </w:pPr>
            <w:r w:rsidRPr="00D31D62">
              <w:rPr>
                <w:rFonts w:ascii="Times New Roman" w:hAnsi="Times New Roman"/>
                <w:sz w:val="24"/>
                <w:szCs w:val="24"/>
              </w:rPr>
              <w:t>Commonly abused</w:t>
            </w:r>
          </w:p>
          <w:p w14:paraId="2F1616A5" w14:textId="77777777" w:rsidR="00D31D62" w:rsidRPr="00D31D62" w:rsidRDefault="00D31D62" w:rsidP="002A7F64">
            <w:pPr>
              <w:pStyle w:val="ListParagraph"/>
              <w:numPr>
                <w:ilvl w:val="0"/>
                <w:numId w:val="262"/>
              </w:numPr>
              <w:spacing w:after="0"/>
              <w:rPr>
                <w:rFonts w:ascii="Times New Roman" w:hAnsi="Times New Roman"/>
                <w:sz w:val="24"/>
                <w:szCs w:val="24"/>
                <w:lang w:val="x-none"/>
              </w:rPr>
            </w:pPr>
            <w:r w:rsidRPr="00D31D62">
              <w:rPr>
                <w:rFonts w:ascii="Times New Roman" w:hAnsi="Times New Roman"/>
                <w:sz w:val="24"/>
                <w:szCs w:val="24"/>
              </w:rPr>
              <w:t>Alcohol</w:t>
            </w:r>
          </w:p>
          <w:p w14:paraId="7D6F875D"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Tobacco</w:t>
            </w:r>
          </w:p>
          <w:p w14:paraId="3AA8E94E"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Miraa</w:t>
            </w:r>
          </w:p>
          <w:p w14:paraId="7D0B2C2D"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Over-the-counter drugs</w:t>
            </w:r>
          </w:p>
          <w:p w14:paraId="30AAA832"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Cocaine</w:t>
            </w:r>
          </w:p>
          <w:p w14:paraId="1E0344BB"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Bhang</w:t>
            </w:r>
          </w:p>
          <w:p w14:paraId="7E70871B"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 xml:space="preserve">Glue  </w:t>
            </w:r>
          </w:p>
        </w:tc>
      </w:tr>
      <w:tr w:rsidR="00D31D62" w:rsidRPr="00D31D62" w14:paraId="4AD3818D" w14:textId="77777777" w:rsidTr="00430A3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B8FD9E4" w14:textId="77777777" w:rsidR="00D31D62" w:rsidRPr="00D31D62" w:rsidRDefault="00D31D62" w:rsidP="002A7F64">
            <w:pPr>
              <w:pStyle w:val="ListParagraph"/>
              <w:numPr>
                <w:ilvl w:val="0"/>
                <w:numId w:val="261"/>
              </w:numPr>
              <w:spacing w:after="0"/>
              <w:rPr>
                <w:rFonts w:ascii="Times New Roman" w:hAnsi="Times New Roman"/>
                <w:sz w:val="24"/>
                <w:szCs w:val="24"/>
              </w:rPr>
            </w:pPr>
            <w:r w:rsidRPr="00D31D62">
              <w:rPr>
                <w:rFonts w:ascii="Times New Roman" w:hAnsi="Times New Roman"/>
                <w:sz w:val="24"/>
                <w:szCs w:val="24"/>
              </w:rPr>
              <w:t>Feedback may includ</w:t>
            </w:r>
            <w:r w:rsidRPr="00D31D62">
              <w:rPr>
                <w:rFonts w:ascii="Times New Roman" w:hAnsi="Times New Roman"/>
                <w:sz w:val="24"/>
                <w:szCs w:val="24"/>
                <w:lang w:val="en-US"/>
              </w:rPr>
              <w:t>e</w:t>
            </w:r>
            <w:r w:rsidRPr="00D31D62">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8A6BC12"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 xml:space="preserve">Verbal </w:t>
            </w:r>
          </w:p>
          <w:p w14:paraId="1F89D9E1"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Written</w:t>
            </w:r>
          </w:p>
          <w:p w14:paraId="06785054"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 xml:space="preserve">Informal </w:t>
            </w:r>
          </w:p>
          <w:p w14:paraId="50AE53D9"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 xml:space="preserve">Formal </w:t>
            </w:r>
          </w:p>
        </w:tc>
      </w:tr>
      <w:tr w:rsidR="00D31D62" w:rsidRPr="00D31D62" w14:paraId="41F7E374" w14:textId="77777777" w:rsidTr="00430A3E">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2F1DD045" w14:textId="77777777" w:rsidR="00D31D62" w:rsidRPr="00D31D62" w:rsidRDefault="00D31D62" w:rsidP="002A7F64">
            <w:pPr>
              <w:pStyle w:val="ListParagraph"/>
              <w:numPr>
                <w:ilvl w:val="0"/>
                <w:numId w:val="261"/>
              </w:numPr>
              <w:spacing w:after="0"/>
              <w:rPr>
                <w:rFonts w:ascii="Times New Roman" w:hAnsi="Times New Roman"/>
                <w:sz w:val="24"/>
                <w:szCs w:val="24"/>
              </w:rPr>
            </w:pPr>
            <w:r w:rsidRPr="00D31D62">
              <w:rPr>
                <w:rFonts w:ascii="Times New Roman" w:hAnsi="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5CBBCF0"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Man/Woman</w:t>
            </w:r>
          </w:p>
          <w:p w14:paraId="141BFCCF"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Trainer/trainee</w:t>
            </w:r>
          </w:p>
          <w:p w14:paraId="10BE5ED4"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Employee/employer</w:t>
            </w:r>
          </w:p>
          <w:p w14:paraId="7248A562"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Client/service provider</w:t>
            </w:r>
          </w:p>
          <w:p w14:paraId="67FD8D8C"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Husband/wife</w:t>
            </w:r>
          </w:p>
          <w:p w14:paraId="052C11E6"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Boy/girl</w:t>
            </w:r>
          </w:p>
          <w:p w14:paraId="06B75676"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Parent/child</w:t>
            </w:r>
          </w:p>
          <w:p w14:paraId="427C9F4B"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Sibling relationships</w:t>
            </w:r>
          </w:p>
        </w:tc>
      </w:tr>
      <w:tr w:rsidR="00D31D62" w:rsidRPr="00D31D62" w14:paraId="77394A98" w14:textId="77777777" w:rsidTr="00430A3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DDD9F7F" w14:textId="77777777" w:rsidR="00D31D62" w:rsidRPr="00D31D62" w:rsidRDefault="00D31D62" w:rsidP="002A7F64">
            <w:pPr>
              <w:pStyle w:val="ListParagraph"/>
              <w:numPr>
                <w:ilvl w:val="0"/>
                <w:numId w:val="261"/>
              </w:numPr>
              <w:spacing w:after="0"/>
              <w:rPr>
                <w:rFonts w:ascii="Times New Roman" w:hAnsi="Times New Roman"/>
                <w:sz w:val="24"/>
                <w:szCs w:val="24"/>
              </w:rPr>
            </w:pPr>
            <w:r w:rsidRPr="00D31D62">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A3CBA7C"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Written</w:t>
            </w:r>
          </w:p>
          <w:p w14:paraId="26CAD761"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lang w:val="en-US"/>
              </w:rPr>
              <w:t xml:space="preserve">Visual </w:t>
            </w:r>
          </w:p>
          <w:p w14:paraId="4EB55DC8"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lang w:val="en-US"/>
              </w:rPr>
              <w:t xml:space="preserve">Verbal </w:t>
            </w:r>
          </w:p>
          <w:p w14:paraId="1EDBAEAE"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lang w:val="en-US"/>
              </w:rPr>
              <w:t xml:space="preserve">Non verbal </w:t>
            </w:r>
          </w:p>
          <w:p w14:paraId="6CC907B3"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lang w:val="en-US"/>
              </w:rPr>
              <w:t xml:space="preserve">Formal and informal </w:t>
            </w:r>
            <w:r w:rsidRPr="00D31D62">
              <w:rPr>
                <w:rFonts w:ascii="Times New Roman" w:hAnsi="Times New Roman"/>
                <w:sz w:val="24"/>
                <w:szCs w:val="24"/>
              </w:rPr>
              <w:t xml:space="preserve"> </w:t>
            </w:r>
          </w:p>
        </w:tc>
      </w:tr>
      <w:tr w:rsidR="00D31D62" w:rsidRPr="00D31D62" w14:paraId="45509D9A" w14:textId="77777777" w:rsidTr="00430A3E">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6BEFB110" w14:textId="77777777" w:rsidR="00D31D62" w:rsidRPr="00D31D62" w:rsidRDefault="00D31D62" w:rsidP="002A7F64">
            <w:pPr>
              <w:pStyle w:val="ListParagraph"/>
              <w:numPr>
                <w:ilvl w:val="0"/>
                <w:numId w:val="261"/>
              </w:numPr>
              <w:spacing w:after="0"/>
              <w:rPr>
                <w:rFonts w:ascii="Times New Roman" w:hAnsi="Times New Roman"/>
                <w:sz w:val="24"/>
                <w:szCs w:val="24"/>
              </w:rPr>
            </w:pPr>
            <w:r w:rsidRPr="00D31D62">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56898CA"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Small work group</w:t>
            </w:r>
          </w:p>
          <w:p w14:paraId="78BA5F76"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Staff in a section/department</w:t>
            </w:r>
          </w:p>
          <w:p w14:paraId="20ED2928"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Inter-agency group</w:t>
            </w:r>
          </w:p>
        </w:tc>
      </w:tr>
      <w:tr w:rsidR="00D31D62" w:rsidRPr="00D31D62" w14:paraId="088F5F8C" w14:textId="77777777" w:rsidTr="00430A3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0BAEE05" w14:textId="77777777" w:rsidR="00D31D62" w:rsidRPr="00D31D62" w:rsidRDefault="00D31D62" w:rsidP="002A7F64">
            <w:pPr>
              <w:pStyle w:val="ListParagraph"/>
              <w:numPr>
                <w:ilvl w:val="0"/>
                <w:numId w:val="261"/>
              </w:numPr>
              <w:spacing w:after="0"/>
              <w:rPr>
                <w:rFonts w:ascii="Times New Roman" w:hAnsi="Times New Roman"/>
                <w:sz w:val="24"/>
                <w:szCs w:val="24"/>
              </w:rPr>
            </w:pPr>
            <w:r w:rsidRPr="00D31D62">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E49FDD2" w14:textId="77777777" w:rsidR="00D31D62" w:rsidRPr="00D31D62" w:rsidRDefault="00D31D62" w:rsidP="002A7F64">
            <w:pPr>
              <w:pStyle w:val="ListParagraph"/>
              <w:numPr>
                <w:ilvl w:val="0"/>
                <w:numId w:val="262"/>
              </w:numPr>
              <w:spacing w:after="0"/>
              <w:ind w:left="545" w:hanging="283"/>
              <w:rPr>
                <w:rFonts w:ascii="Times New Roman" w:hAnsi="Times New Roman"/>
                <w:sz w:val="24"/>
                <w:szCs w:val="24"/>
              </w:rPr>
            </w:pPr>
            <w:r w:rsidRPr="00D31D62">
              <w:rPr>
                <w:rFonts w:ascii="Times New Roman" w:hAnsi="Times New Roman"/>
                <w:sz w:val="24"/>
                <w:szCs w:val="24"/>
              </w:rPr>
              <w:t>Growth in the job</w:t>
            </w:r>
          </w:p>
          <w:p w14:paraId="579B507B" w14:textId="77777777" w:rsidR="00D31D62" w:rsidRPr="00D31D62" w:rsidRDefault="00D31D62" w:rsidP="002A7F64">
            <w:pPr>
              <w:pStyle w:val="ListParagraph"/>
              <w:numPr>
                <w:ilvl w:val="0"/>
                <w:numId w:val="262"/>
              </w:numPr>
              <w:spacing w:after="0"/>
              <w:ind w:left="545" w:hanging="283"/>
              <w:rPr>
                <w:rFonts w:ascii="Times New Roman" w:hAnsi="Times New Roman"/>
                <w:sz w:val="24"/>
                <w:szCs w:val="24"/>
              </w:rPr>
            </w:pPr>
            <w:r w:rsidRPr="00D31D62">
              <w:rPr>
                <w:rFonts w:ascii="Times New Roman" w:hAnsi="Times New Roman"/>
                <w:sz w:val="24"/>
                <w:szCs w:val="24"/>
              </w:rPr>
              <w:t>Career mobility</w:t>
            </w:r>
          </w:p>
          <w:p w14:paraId="7C6B6DCD" w14:textId="77777777" w:rsidR="00D31D62" w:rsidRPr="00D31D62" w:rsidRDefault="00D31D62" w:rsidP="002A7F64">
            <w:pPr>
              <w:pStyle w:val="ListParagraph"/>
              <w:numPr>
                <w:ilvl w:val="0"/>
                <w:numId w:val="262"/>
              </w:numPr>
              <w:spacing w:after="0"/>
              <w:ind w:left="545" w:hanging="283"/>
              <w:rPr>
                <w:rFonts w:ascii="Times New Roman" w:hAnsi="Times New Roman"/>
                <w:sz w:val="24"/>
                <w:szCs w:val="24"/>
              </w:rPr>
            </w:pPr>
            <w:r w:rsidRPr="00D31D62">
              <w:rPr>
                <w:rFonts w:ascii="Times New Roman" w:hAnsi="Times New Roman"/>
                <w:sz w:val="24"/>
                <w:szCs w:val="24"/>
              </w:rPr>
              <w:t>Gains and exposure the job gives</w:t>
            </w:r>
          </w:p>
          <w:p w14:paraId="406039A0" w14:textId="77777777" w:rsidR="00D31D62" w:rsidRPr="00D31D62" w:rsidRDefault="00D31D62" w:rsidP="002A7F64">
            <w:pPr>
              <w:pStyle w:val="ListParagraph"/>
              <w:numPr>
                <w:ilvl w:val="0"/>
                <w:numId w:val="262"/>
              </w:numPr>
              <w:spacing w:after="0"/>
              <w:ind w:left="545" w:hanging="283"/>
              <w:rPr>
                <w:rFonts w:ascii="Times New Roman" w:hAnsi="Times New Roman"/>
                <w:sz w:val="24"/>
                <w:szCs w:val="24"/>
              </w:rPr>
            </w:pPr>
            <w:r w:rsidRPr="00D31D62">
              <w:rPr>
                <w:rFonts w:ascii="Times New Roman" w:hAnsi="Times New Roman"/>
                <w:sz w:val="24"/>
                <w:szCs w:val="24"/>
              </w:rPr>
              <w:t xml:space="preserve">Net workings </w:t>
            </w:r>
          </w:p>
          <w:p w14:paraId="468F752F" w14:textId="77777777" w:rsidR="00D31D62" w:rsidRPr="00D31D62" w:rsidRDefault="00D31D62" w:rsidP="002A7F64">
            <w:pPr>
              <w:pStyle w:val="ListParagraph"/>
              <w:numPr>
                <w:ilvl w:val="0"/>
                <w:numId w:val="262"/>
              </w:numPr>
              <w:spacing w:after="0"/>
              <w:ind w:left="545" w:hanging="283"/>
              <w:rPr>
                <w:rFonts w:ascii="Times New Roman" w:hAnsi="Times New Roman"/>
                <w:sz w:val="24"/>
                <w:szCs w:val="24"/>
              </w:rPr>
            </w:pPr>
            <w:r w:rsidRPr="00D31D62">
              <w:rPr>
                <w:rFonts w:ascii="Times New Roman" w:hAnsi="Times New Roman"/>
                <w:sz w:val="24"/>
                <w:szCs w:val="24"/>
              </w:rPr>
              <w:t>Benefits that accrue to the individual as a result of noteworthy performance</w:t>
            </w:r>
          </w:p>
        </w:tc>
      </w:tr>
      <w:tr w:rsidR="00D31D62" w:rsidRPr="00D31D62" w14:paraId="7F96B8DB" w14:textId="77777777" w:rsidTr="00430A3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F513EAB" w14:textId="77777777" w:rsidR="00D31D62" w:rsidRPr="00D31D62" w:rsidRDefault="00D31D62" w:rsidP="002A7F64">
            <w:pPr>
              <w:pStyle w:val="ListParagraph"/>
              <w:numPr>
                <w:ilvl w:val="0"/>
                <w:numId w:val="261"/>
              </w:numPr>
              <w:spacing w:after="0"/>
              <w:rPr>
                <w:rFonts w:ascii="Times New Roman" w:hAnsi="Times New Roman"/>
                <w:sz w:val="24"/>
                <w:szCs w:val="24"/>
              </w:rPr>
            </w:pPr>
            <w:r w:rsidRPr="00D31D62">
              <w:rPr>
                <w:rFonts w:ascii="Times New Roman" w:hAnsi="Times New Roman"/>
                <w:sz w:val="24"/>
                <w:szCs w:val="24"/>
              </w:rPr>
              <w:t xml:space="preserve">Personal objectives </w:t>
            </w:r>
            <w:r w:rsidRPr="00D31D62">
              <w:rPr>
                <w:rFonts w:ascii="Times New Roman" w:hAnsi="Times New Roman"/>
                <w:sz w:val="24"/>
                <w:szCs w:val="24"/>
                <w:lang w:val="en-US"/>
              </w:rPr>
              <w:t xml:space="preserve">may </w:t>
            </w:r>
            <w:r w:rsidRPr="00D31D62">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ADE2AE4"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Long term</w:t>
            </w:r>
          </w:p>
          <w:p w14:paraId="682067EF"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Short term</w:t>
            </w:r>
          </w:p>
          <w:p w14:paraId="3E402673"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Broad</w:t>
            </w:r>
          </w:p>
          <w:p w14:paraId="3E0FCF76"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Specific</w:t>
            </w:r>
          </w:p>
        </w:tc>
      </w:tr>
      <w:tr w:rsidR="00D31D62" w:rsidRPr="00D31D62" w14:paraId="3D296873" w14:textId="77777777" w:rsidTr="00430A3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43EA557" w14:textId="77777777" w:rsidR="00D31D62" w:rsidRPr="00D31D62" w:rsidRDefault="00D31D62" w:rsidP="002A7F64">
            <w:pPr>
              <w:pStyle w:val="ListParagraph"/>
              <w:numPr>
                <w:ilvl w:val="0"/>
                <w:numId w:val="261"/>
              </w:numPr>
              <w:spacing w:after="0"/>
              <w:rPr>
                <w:rFonts w:ascii="Times New Roman" w:hAnsi="Times New Roman"/>
                <w:sz w:val="24"/>
                <w:szCs w:val="24"/>
              </w:rPr>
            </w:pPr>
            <w:r w:rsidRPr="00D31D62">
              <w:rPr>
                <w:rFonts w:ascii="Times New Roman" w:hAnsi="Times New Roman"/>
                <w:sz w:val="24"/>
                <w:szCs w:val="24"/>
              </w:rPr>
              <w:t xml:space="preserve">Trainings and career opportunities </w:t>
            </w:r>
            <w:r w:rsidRPr="00D31D62">
              <w:rPr>
                <w:rFonts w:ascii="Times New Roman" w:hAnsi="Times New Roman"/>
                <w:sz w:val="24"/>
                <w:szCs w:val="24"/>
                <w:lang w:val="en-US"/>
              </w:rPr>
              <w:t xml:space="preserve">may </w:t>
            </w:r>
            <w:proofErr w:type="gramStart"/>
            <w:r w:rsidRPr="00D31D62">
              <w:rPr>
                <w:rFonts w:ascii="Times New Roman" w:hAnsi="Times New Roman"/>
                <w:sz w:val="24"/>
                <w:szCs w:val="24"/>
              </w:rPr>
              <w:t>includes</w:t>
            </w:r>
            <w:proofErr w:type="gramEnd"/>
            <w:r w:rsidRPr="00D31D62">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259D725" w14:textId="77777777" w:rsidR="00D31D62" w:rsidRPr="00D31D62" w:rsidRDefault="00D31D62" w:rsidP="002A7F64">
            <w:pPr>
              <w:pStyle w:val="ListParagraph"/>
              <w:numPr>
                <w:ilvl w:val="0"/>
                <w:numId w:val="263"/>
              </w:numPr>
              <w:spacing w:after="0"/>
              <w:rPr>
                <w:rFonts w:ascii="Times New Roman" w:hAnsi="Times New Roman"/>
                <w:sz w:val="24"/>
                <w:szCs w:val="24"/>
              </w:rPr>
            </w:pPr>
            <w:r w:rsidRPr="00D31D62">
              <w:rPr>
                <w:rFonts w:ascii="Times New Roman" w:hAnsi="Times New Roman"/>
                <w:sz w:val="24"/>
                <w:szCs w:val="24"/>
              </w:rPr>
              <w:t>Participation in training programs</w:t>
            </w:r>
          </w:p>
          <w:p w14:paraId="4B9F666E" w14:textId="77777777" w:rsidR="00D31D62" w:rsidRPr="00D31D62" w:rsidRDefault="00D31D62" w:rsidP="002A7F64">
            <w:pPr>
              <w:pStyle w:val="ListParagraph"/>
              <w:numPr>
                <w:ilvl w:val="0"/>
                <w:numId w:val="263"/>
              </w:numPr>
              <w:spacing w:after="0"/>
              <w:rPr>
                <w:rFonts w:ascii="Times New Roman" w:hAnsi="Times New Roman"/>
                <w:sz w:val="24"/>
                <w:szCs w:val="24"/>
              </w:rPr>
            </w:pPr>
            <w:r w:rsidRPr="00D31D62">
              <w:rPr>
                <w:rFonts w:ascii="Times New Roman" w:hAnsi="Times New Roman"/>
                <w:sz w:val="24"/>
                <w:szCs w:val="24"/>
              </w:rPr>
              <w:t>Serving as Resource Persons in conferences and workshops</w:t>
            </w:r>
          </w:p>
        </w:tc>
      </w:tr>
      <w:tr w:rsidR="00D31D62" w:rsidRPr="00D31D62" w14:paraId="1C81340E" w14:textId="77777777" w:rsidTr="00430A3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898D020" w14:textId="77777777" w:rsidR="00D31D62" w:rsidRPr="00D31D62" w:rsidRDefault="00D31D62" w:rsidP="002A7F64">
            <w:pPr>
              <w:pStyle w:val="ListParagraph"/>
              <w:numPr>
                <w:ilvl w:val="0"/>
                <w:numId w:val="261"/>
              </w:numPr>
              <w:spacing w:after="0"/>
              <w:rPr>
                <w:rFonts w:ascii="Times New Roman" w:hAnsi="Times New Roman"/>
                <w:sz w:val="24"/>
                <w:szCs w:val="24"/>
              </w:rPr>
            </w:pPr>
            <w:r w:rsidRPr="00D31D62">
              <w:rPr>
                <w:rFonts w:ascii="Times New Roman" w:hAnsi="Times New Roman"/>
                <w:sz w:val="24"/>
                <w:szCs w:val="24"/>
              </w:rPr>
              <w:t xml:space="preserve">Resource </w:t>
            </w:r>
            <w:r w:rsidRPr="00D31D62">
              <w:rPr>
                <w:rFonts w:ascii="Times New Roman" w:hAnsi="Times New Roman"/>
                <w:sz w:val="24"/>
                <w:szCs w:val="24"/>
                <w:lang w:val="en-US"/>
              </w:rPr>
              <w:t xml:space="preserve">may </w:t>
            </w:r>
            <w:r w:rsidRPr="00D31D62">
              <w:rPr>
                <w:rFonts w:ascii="Times New Roman" w:hAnsi="Times New Roman"/>
                <w:sz w:val="24"/>
                <w:szCs w:val="24"/>
              </w:rPr>
              <w:t>include</w:t>
            </w:r>
            <w:r w:rsidRPr="00D31D62">
              <w:rPr>
                <w:rFonts w:ascii="Times New Roman" w:hAnsi="Times New Roman"/>
                <w:sz w:val="24"/>
                <w:szCs w:val="24"/>
                <w:lang w:val="en-US"/>
              </w:rPr>
              <w:t xml:space="preserve"> may</w:t>
            </w:r>
            <w:r w:rsidRPr="00D31D62">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9755F5A"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Human</w:t>
            </w:r>
          </w:p>
          <w:p w14:paraId="46D7BFC2"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Financial</w:t>
            </w:r>
          </w:p>
          <w:p w14:paraId="5DE45AEE"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Technology</w:t>
            </w:r>
          </w:p>
        </w:tc>
      </w:tr>
      <w:tr w:rsidR="00D31D62" w:rsidRPr="00D31D62" w14:paraId="3A00F4EA" w14:textId="77777777" w:rsidTr="00430A3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3B6BD87" w14:textId="77777777" w:rsidR="00D31D62" w:rsidRPr="00D31D62" w:rsidRDefault="00D31D62" w:rsidP="002A7F64">
            <w:pPr>
              <w:pStyle w:val="ListParagraph"/>
              <w:numPr>
                <w:ilvl w:val="0"/>
                <w:numId w:val="261"/>
              </w:numPr>
              <w:spacing w:after="0"/>
              <w:rPr>
                <w:rFonts w:ascii="Times New Roman" w:hAnsi="Times New Roman"/>
                <w:sz w:val="24"/>
                <w:szCs w:val="24"/>
              </w:rPr>
            </w:pPr>
            <w:r w:rsidRPr="00D31D62">
              <w:rPr>
                <w:rFonts w:ascii="Times New Roman" w:hAnsi="Times New Roman"/>
                <w:sz w:val="24"/>
                <w:szCs w:val="24"/>
              </w:rPr>
              <w:t xml:space="preserve">Innovation </w:t>
            </w:r>
            <w:r w:rsidRPr="00D31D62">
              <w:rPr>
                <w:rFonts w:ascii="Times New Roman" w:hAnsi="Times New Roman"/>
                <w:sz w:val="24"/>
                <w:szCs w:val="24"/>
                <w:lang w:val="en-US"/>
              </w:rPr>
              <w:t xml:space="preserve">may </w:t>
            </w:r>
            <w:r w:rsidRPr="00D31D62">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4919F9D"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New ideas</w:t>
            </w:r>
          </w:p>
          <w:p w14:paraId="51A50D05"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Original ideas</w:t>
            </w:r>
          </w:p>
          <w:p w14:paraId="43F1617E"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Different ideas</w:t>
            </w:r>
          </w:p>
          <w:p w14:paraId="1E35EF19"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 xml:space="preserve">Methods/procedures </w:t>
            </w:r>
          </w:p>
          <w:p w14:paraId="16226122"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Processes</w:t>
            </w:r>
          </w:p>
          <w:p w14:paraId="3FF52108"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New tools</w:t>
            </w:r>
          </w:p>
        </w:tc>
      </w:tr>
      <w:tr w:rsidR="00D31D62" w:rsidRPr="00D31D62" w14:paraId="498A80F5" w14:textId="77777777" w:rsidTr="00430A3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1C09A03" w14:textId="77777777" w:rsidR="00D31D62" w:rsidRPr="00D31D62" w:rsidRDefault="00D31D62" w:rsidP="002A7F64">
            <w:pPr>
              <w:pStyle w:val="ListParagraph"/>
              <w:numPr>
                <w:ilvl w:val="0"/>
                <w:numId w:val="261"/>
              </w:numPr>
              <w:spacing w:after="0"/>
              <w:rPr>
                <w:rFonts w:ascii="Times New Roman" w:hAnsi="Times New Roman"/>
                <w:sz w:val="24"/>
                <w:szCs w:val="24"/>
              </w:rPr>
            </w:pPr>
            <w:r w:rsidRPr="00D31D62">
              <w:rPr>
                <w:rFonts w:ascii="Times New Roman" w:hAnsi="Times New Roman"/>
                <w:sz w:val="24"/>
                <w:szCs w:val="24"/>
              </w:rPr>
              <w:t>Emerging issues</w:t>
            </w:r>
            <w:r w:rsidRPr="00D31D62">
              <w:rPr>
                <w:rFonts w:ascii="Times New Roman" w:hAnsi="Times New Roman"/>
                <w:sz w:val="24"/>
                <w:szCs w:val="24"/>
                <w:lang w:val="en-US"/>
              </w:rPr>
              <w:t xml:space="preserve"> may</w:t>
            </w:r>
            <w:r w:rsidRPr="00D31D62">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4E1393B"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Terrorism</w:t>
            </w:r>
          </w:p>
          <w:p w14:paraId="2F5D8BF6"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Social media</w:t>
            </w:r>
          </w:p>
          <w:p w14:paraId="32CF3C0D"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lastRenderedPageBreak/>
              <w:t>National cohesion</w:t>
            </w:r>
          </w:p>
          <w:p w14:paraId="533F96D6"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Open offices</w:t>
            </w:r>
          </w:p>
        </w:tc>
      </w:tr>
      <w:tr w:rsidR="00D31D62" w:rsidRPr="00D31D62" w14:paraId="6CF0AAD4" w14:textId="77777777" w:rsidTr="00430A3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1822273" w14:textId="77777777" w:rsidR="00D31D62" w:rsidRPr="00D31D62" w:rsidRDefault="00D31D62" w:rsidP="002A7F64">
            <w:pPr>
              <w:pStyle w:val="ListParagraph"/>
              <w:numPr>
                <w:ilvl w:val="0"/>
                <w:numId w:val="261"/>
              </w:numPr>
              <w:spacing w:after="0"/>
              <w:rPr>
                <w:rFonts w:ascii="Times New Roman" w:hAnsi="Times New Roman"/>
                <w:sz w:val="24"/>
                <w:szCs w:val="24"/>
              </w:rPr>
            </w:pPr>
            <w:r w:rsidRPr="00D31D62">
              <w:rPr>
                <w:rFonts w:ascii="Times New Roman" w:hAnsi="Times New Roman"/>
                <w:sz w:val="24"/>
                <w:szCs w:val="24"/>
              </w:rPr>
              <w:lastRenderedPageBreak/>
              <w:t xml:space="preserve">Range of media for learning </w:t>
            </w:r>
            <w:r w:rsidRPr="00D31D62">
              <w:rPr>
                <w:rFonts w:ascii="Times New Roman" w:hAnsi="Times New Roman"/>
                <w:sz w:val="24"/>
                <w:szCs w:val="24"/>
                <w:lang w:val="en-US"/>
              </w:rPr>
              <w:t xml:space="preserve">may </w:t>
            </w:r>
            <w:r w:rsidRPr="00D31D62">
              <w:rPr>
                <w:rFonts w:ascii="Times New Roman" w:hAnsi="Times New Roman"/>
                <w:sz w:val="24"/>
                <w:szCs w:val="24"/>
              </w:rPr>
              <w:t>include but not limited to:</w:t>
            </w:r>
            <w:r w:rsidRPr="00D31D62">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hideMark/>
          </w:tcPr>
          <w:p w14:paraId="587081BF"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Mentoring</w:t>
            </w:r>
          </w:p>
          <w:p w14:paraId="6F2E72C5"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 xml:space="preserve">peer support and networking </w:t>
            </w:r>
          </w:p>
          <w:p w14:paraId="63F5EF78" w14:textId="77777777" w:rsidR="00D31D62" w:rsidRPr="00D31D62" w:rsidRDefault="00D31D62" w:rsidP="002A7F64">
            <w:pPr>
              <w:pStyle w:val="ListParagraph"/>
              <w:numPr>
                <w:ilvl w:val="0"/>
                <w:numId w:val="262"/>
              </w:numPr>
              <w:spacing w:after="0"/>
              <w:rPr>
                <w:rFonts w:ascii="Times New Roman" w:hAnsi="Times New Roman"/>
                <w:sz w:val="24"/>
                <w:szCs w:val="24"/>
              </w:rPr>
            </w:pPr>
            <w:r w:rsidRPr="00D31D62">
              <w:rPr>
                <w:rFonts w:ascii="Times New Roman" w:hAnsi="Times New Roman"/>
                <w:sz w:val="24"/>
                <w:szCs w:val="24"/>
              </w:rPr>
              <w:t>IT and courses</w:t>
            </w:r>
          </w:p>
        </w:tc>
      </w:tr>
    </w:tbl>
    <w:p w14:paraId="67D677DB" w14:textId="77777777" w:rsidR="00D31D62" w:rsidRPr="00D31D62" w:rsidRDefault="00D31D62" w:rsidP="00D31D62">
      <w:pPr>
        <w:rPr>
          <w:rFonts w:ascii="Times New Roman" w:hAnsi="Times New Roman"/>
          <w:sz w:val="24"/>
          <w:szCs w:val="24"/>
        </w:rPr>
      </w:pPr>
    </w:p>
    <w:p w14:paraId="29C0FBAE" w14:textId="77777777" w:rsidR="00D31D62" w:rsidRPr="00D31D62" w:rsidRDefault="00D31D62" w:rsidP="00D31D62">
      <w:pPr>
        <w:spacing w:after="0"/>
        <w:rPr>
          <w:rFonts w:ascii="Times New Roman" w:hAnsi="Times New Roman"/>
          <w:sz w:val="24"/>
          <w:szCs w:val="24"/>
        </w:rPr>
      </w:pPr>
      <w:r w:rsidRPr="00D31D62">
        <w:rPr>
          <w:rFonts w:ascii="Times New Roman" w:hAnsi="Times New Roman"/>
          <w:b/>
          <w:sz w:val="24"/>
          <w:szCs w:val="24"/>
        </w:rPr>
        <w:t>REQUIRED SKILLS AND KNOWLEDGE</w:t>
      </w:r>
    </w:p>
    <w:p w14:paraId="6B8403FF" w14:textId="77777777" w:rsidR="00D31D62" w:rsidRPr="00D31D62" w:rsidRDefault="00D31D62" w:rsidP="00D31D62">
      <w:pPr>
        <w:spacing w:after="0"/>
        <w:rPr>
          <w:rFonts w:ascii="Times New Roman" w:hAnsi="Times New Roman"/>
          <w:bCs/>
          <w:sz w:val="24"/>
          <w:szCs w:val="24"/>
        </w:rPr>
      </w:pPr>
      <w:r w:rsidRPr="00D31D62">
        <w:rPr>
          <w:rFonts w:ascii="Times New Roman" w:hAnsi="Times New Roman"/>
          <w:bCs/>
          <w:sz w:val="24"/>
          <w:szCs w:val="24"/>
        </w:rPr>
        <w:t>This section describes the skills and knowledge required for this unit of competency.</w:t>
      </w:r>
    </w:p>
    <w:p w14:paraId="429A39E9" w14:textId="77777777" w:rsidR="00D31D62" w:rsidRPr="00D31D62" w:rsidRDefault="00D31D62" w:rsidP="00D31D62">
      <w:pPr>
        <w:spacing w:after="0"/>
        <w:rPr>
          <w:rFonts w:ascii="Times New Roman" w:hAnsi="Times New Roman"/>
          <w:b/>
          <w:sz w:val="24"/>
          <w:szCs w:val="24"/>
        </w:rPr>
      </w:pPr>
    </w:p>
    <w:p w14:paraId="31AC6541" w14:textId="77777777" w:rsidR="00D31D62" w:rsidRPr="00D31D62" w:rsidRDefault="00D31D62" w:rsidP="00D31D62">
      <w:pPr>
        <w:spacing w:after="0"/>
        <w:rPr>
          <w:rFonts w:ascii="Times New Roman" w:hAnsi="Times New Roman"/>
          <w:sz w:val="24"/>
          <w:szCs w:val="24"/>
        </w:rPr>
      </w:pPr>
      <w:r w:rsidRPr="00D31D62">
        <w:rPr>
          <w:rFonts w:ascii="Times New Roman" w:hAnsi="Times New Roman"/>
          <w:b/>
          <w:sz w:val="24"/>
          <w:szCs w:val="24"/>
        </w:rPr>
        <w:t>Required Skills</w:t>
      </w:r>
    </w:p>
    <w:p w14:paraId="3DB53EA3" w14:textId="77777777" w:rsidR="00D31D62" w:rsidRPr="00D31D62" w:rsidRDefault="00D31D62" w:rsidP="00D31D62">
      <w:pPr>
        <w:spacing w:after="0"/>
        <w:rPr>
          <w:rFonts w:ascii="Times New Roman" w:hAnsi="Times New Roman"/>
          <w:sz w:val="24"/>
          <w:szCs w:val="24"/>
        </w:rPr>
      </w:pPr>
      <w:r w:rsidRPr="00D31D62">
        <w:rPr>
          <w:rFonts w:ascii="Times New Roman" w:hAnsi="Times New Roman"/>
          <w:sz w:val="24"/>
          <w:szCs w:val="24"/>
        </w:rPr>
        <w:t>The individual needs to demonstrate the following skills:</w:t>
      </w:r>
    </w:p>
    <w:p w14:paraId="6D30CCC0" w14:textId="77777777" w:rsidR="00D31D62" w:rsidRPr="00D31D62" w:rsidRDefault="00D31D62" w:rsidP="002A7F64">
      <w:pPr>
        <w:pStyle w:val="ListParagraph"/>
        <w:numPr>
          <w:ilvl w:val="0"/>
          <w:numId w:val="264"/>
        </w:numPr>
        <w:spacing w:after="0"/>
        <w:rPr>
          <w:rFonts w:ascii="Times New Roman" w:hAnsi="Times New Roman"/>
          <w:sz w:val="24"/>
          <w:szCs w:val="24"/>
        </w:rPr>
      </w:pPr>
      <w:r w:rsidRPr="00D31D62">
        <w:rPr>
          <w:rFonts w:ascii="Times New Roman" w:hAnsi="Times New Roman"/>
          <w:sz w:val="24"/>
          <w:szCs w:val="24"/>
        </w:rPr>
        <w:t xml:space="preserve">Interpersonal </w:t>
      </w:r>
    </w:p>
    <w:p w14:paraId="042BE447" w14:textId="77777777" w:rsidR="00D31D62" w:rsidRPr="00D31D62" w:rsidRDefault="00D31D62" w:rsidP="002A7F64">
      <w:pPr>
        <w:pStyle w:val="ListParagraph"/>
        <w:numPr>
          <w:ilvl w:val="0"/>
          <w:numId w:val="264"/>
        </w:numPr>
        <w:rPr>
          <w:rFonts w:ascii="Times New Roman" w:hAnsi="Times New Roman"/>
          <w:sz w:val="24"/>
          <w:szCs w:val="24"/>
        </w:rPr>
      </w:pPr>
      <w:r w:rsidRPr="00D31D62">
        <w:rPr>
          <w:rFonts w:ascii="Times New Roman" w:hAnsi="Times New Roman"/>
          <w:sz w:val="24"/>
          <w:szCs w:val="24"/>
        </w:rPr>
        <w:t xml:space="preserve">Communication </w:t>
      </w:r>
    </w:p>
    <w:p w14:paraId="22E13B75" w14:textId="77777777" w:rsidR="00D31D62" w:rsidRPr="00D31D62" w:rsidRDefault="00D31D62" w:rsidP="002A7F64">
      <w:pPr>
        <w:pStyle w:val="ListParagraph"/>
        <w:numPr>
          <w:ilvl w:val="0"/>
          <w:numId w:val="264"/>
        </w:numPr>
        <w:rPr>
          <w:rFonts w:ascii="Times New Roman" w:hAnsi="Times New Roman"/>
          <w:sz w:val="24"/>
          <w:szCs w:val="24"/>
        </w:rPr>
      </w:pPr>
      <w:r w:rsidRPr="00D31D62">
        <w:rPr>
          <w:rFonts w:ascii="Times New Roman" w:hAnsi="Times New Roman"/>
          <w:sz w:val="24"/>
          <w:szCs w:val="24"/>
        </w:rPr>
        <w:t xml:space="preserve">Critical thinking </w:t>
      </w:r>
    </w:p>
    <w:p w14:paraId="35B2ABCE" w14:textId="77777777" w:rsidR="00D31D62" w:rsidRPr="00D31D62" w:rsidRDefault="00D31D62" w:rsidP="002A7F64">
      <w:pPr>
        <w:pStyle w:val="ListParagraph"/>
        <w:numPr>
          <w:ilvl w:val="0"/>
          <w:numId w:val="264"/>
        </w:numPr>
        <w:rPr>
          <w:rFonts w:ascii="Times New Roman" w:hAnsi="Times New Roman"/>
          <w:sz w:val="24"/>
          <w:szCs w:val="24"/>
        </w:rPr>
      </w:pPr>
      <w:r w:rsidRPr="00D31D62">
        <w:rPr>
          <w:rFonts w:ascii="Times New Roman" w:hAnsi="Times New Roman"/>
          <w:sz w:val="24"/>
          <w:szCs w:val="24"/>
        </w:rPr>
        <w:t xml:space="preserve">Organizational </w:t>
      </w:r>
    </w:p>
    <w:p w14:paraId="2275CF6F" w14:textId="77777777" w:rsidR="00D31D62" w:rsidRPr="00D31D62" w:rsidRDefault="00D31D62" w:rsidP="002A7F64">
      <w:pPr>
        <w:pStyle w:val="ListParagraph"/>
        <w:numPr>
          <w:ilvl w:val="0"/>
          <w:numId w:val="264"/>
        </w:numPr>
        <w:rPr>
          <w:rFonts w:ascii="Times New Roman" w:hAnsi="Times New Roman"/>
          <w:sz w:val="24"/>
          <w:szCs w:val="24"/>
        </w:rPr>
      </w:pPr>
      <w:r w:rsidRPr="00D31D62">
        <w:rPr>
          <w:rFonts w:ascii="Times New Roman" w:hAnsi="Times New Roman"/>
          <w:sz w:val="24"/>
          <w:szCs w:val="24"/>
        </w:rPr>
        <w:t xml:space="preserve">Negotiation </w:t>
      </w:r>
    </w:p>
    <w:p w14:paraId="1CA3A7BF" w14:textId="77777777" w:rsidR="00D31D62" w:rsidRPr="00D31D62" w:rsidRDefault="00D31D62" w:rsidP="002A7F64">
      <w:pPr>
        <w:pStyle w:val="ListParagraph"/>
        <w:numPr>
          <w:ilvl w:val="0"/>
          <w:numId w:val="264"/>
        </w:numPr>
        <w:rPr>
          <w:rFonts w:ascii="Times New Roman" w:hAnsi="Times New Roman"/>
          <w:sz w:val="24"/>
          <w:szCs w:val="24"/>
        </w:rPr>
      </w:pPr>
      <w:r w:rsidRPr="00D31D62">
        <w:rPr>
          <w:rFonts w:ascii="Times New Roman" w:hAnsi="Times New Roman"/>
          <w:sz w:val="24"/>
          <w:szCs w:val="24"/>
        </w:rPr>
        <w:t xml:space="preserve">Monitoring </w:t>
      </w:r>
    </w:p>
    <w:p w14:paraId="4D671CBB" w14:textId="77777777" w:rsidR="00D31D62" w:rsidRPr="00D31D62" w:rsidRDefault="00D31D62" w:rsidP="002A7F64">
      <w:pPr>
        <w:pStyle w:val="ListParagraph"/>
        <w:numPr>
          <w:ilvl w:val="0"/>
          <w:numId w:val="264"/>
        </w:numPr>
        <w:rPr>
          <w:rFonts w:ascii="Times New Roman" w:hAnsi="Times New Roman"/>
          <w:sz w:val="24"/>
          <w:szCs w:val="24"/>
        </w:rPr>
      </w:pPr>
      <w:r w:rsidRPr="00D31D62">
        <w:rPr>
          <w:rFonts w:ascii="Times New Roman" w:hAnsi="Times New Roman"/>
          <w:sz w:val="24"/>
          <w:szCs w:val="24"/>
        </w:rPr>
        <w:t xml:space="preserve">Evaluation </w:t>
      </w:r>
    </w:p>
    <w:p w14:paraId="07C623AE" w14:textId="77777777" w:rsidR="00D31D62" w:rsidRPr="00D31D62" w:rsidRDefault="00D31D62" w:rsidP="002A7F64">
      <w:pPr>
        <w:pStyle w:val="ListParagraph"/>
        <w:numPr>
          <w:ilvl w:val="0"/>
          <w:numId w:val="264"/>
        </w:numPr>
        <w:rPr>
          <w:rFonts w:ascii="Times New Roman" w:hAnsi="Times New Roman"/>
          <w:sz w:val="24"/>
          <w:szCs w:val="24"/>
        </w:rPr>
      </w:pPr>
      <w:r w:rsidRPr="00D31D62">
        <w:rPr>
          <w:rFonts w:ascii="Times New Roman" w:hAnsi="Times New Roman"/>
          <w:sz w:val="24"/>
          <w:szCs w:val="24"/>
        </w:rPr>
        <w:t xml:space="preserve">Record keeping </w:t>
      </w:r>
    </w:p>
    <w:p w14:paraId="57537358" w14:textId="77777777" w:rsidR="00D31D62" w:rsidRPr="00D31D62" w:rsidRDefault="00D31D62" w:rsidP="002A7F64">
      <w:pPr>
        <w:pStyle w:val="ListParagraph"/>
        <w:numPr>
          <w:ilvl w:val="0"/>
          <w:numId w:val="264"/>
        </w:numPr>
        <w:rPr>
          <w:rFonts w:ascii="Times New Roman" w:hAnsi="Times New Roman"/>
          <w:sz w:val="24"/>
          <w:szCs w:val="24"/>
        </w:rPr>
      </w:pPr>
      <w:r w:rsidRPr="00D31D62">
        <w:rPr>
          <w:rFonts w:ascii="Times New Roman" w:hAnsi="Times New Roman"/>
          <w:sz w:val="24"/>
          <w:szCs w:val="24"/>
        </w:rPr>
        <w:t xml:space="preserve">Problem solving </w:t>
      </w:r>
    </w:p>
    <w:p w14:paraId="377CEC75" w14:textId="77777777" w:rsidR="00D31D62" w:rsidRPr="00D31D62" w:rsidRDefault="00D31D62" w:rsidP="002A7F64">
      <w:pPr>
        <w:pStyle w:val="ListParagraph"/>
        <w:numPr>
          <w:ilvl w:val="0"/>
          <w:numId w:val="264"/>
        </w:numPr>
        <w:rPr>
          <w:rFonts w:ascii="Times New Roman" w:hAnsi="Times New Roman"/>
          <w:sz w:val="24"/>
          <w:szCs w:val="24"/>
        </w:rPr>
      </w:pPr>
      <w:r w:rsidRPr="00D31D62">
        <w:rPr>
          <w:rFonts w:ascii="Times New Roman" w:hAnsi="Times New Roman"/>
          <w:sz w:val="24"/>
          <w:szCs w:val="24"/>
        </w:rPr>
        <w:t xml:space="preserve">Decision Making </w:t>
      </w:r>
    </w:p>
    <w:p w14:paraId="4E881726" w14:textId="77777777" w:rsidR="00D31D62" w:rsidRPr="00D31D62" w:rsidRDefault="00D31D62" w:rsidP="002A7F64">
      <w:pPr>
        <w:pStyle w:val="ListParagraph"/>
        <w:numPr>
          <w:ilvl w:val="0"/>
          <w:numId w:val="264"/>
        </w:numPr>
        <w:rPr>
          <w:rFonts w:ascii="Times New Roman" w:hAnsi="Times New Roman"/>
          <w:sz w:val="24"/>
          <w:szCs w:val="24"/>
        </w:rPr>
      </w:pPr>
      <w:r w:rsidRPr="00D31D62">
        <w:rPr>
          <w:rFonts w:ascii="Times New Roman" w:hAnsi="Times New Roman"/>
          <w:sz w:val="24"/>
          <w:szCs w:val="24"/>
        </w:rPr>
        <w:t xml:space="preserve">Resource utilization </w:t>
      </w:r>
    </w:p>
    <w:p w14:paraId="55ECF40E" w14:textId="77777777" w:rsidR="00D31D62" w:rsidRPr="00D31D62" w:rsidRDefault="00D31D62" w:rsidP="002A7F64">
      <w:pPr>
        <w:pStyle w:val="ListParagraph"/>
        <w:numPr>
          <w:ilvl w:val="0"/>
          <w:numId w:val="264"/>
        </w:numPr>
        <w:rPr>
          <w:rFonts w:ascii="Times New Roman" w:hAnsi="Times New Roman"/>
          <w:sz w:val="24"/>
          <w:szCs w:val="24"/>
        </w:rPr>
      </w:pPr>
      <w:r w:rsidRPr="00D31D62">
        <w:rPr>
          <w:rFonts w:ascii="Times New Roman" w:hAnsi="Times New Roman"/>
          <w:sz w:val="24"/>
          <w:szCs w:val="24"/>
        </w:rPr>
        <w:t xml:space="preserve">Resource mobilization </w:t>
      </w:r>
    </w:p>
    <w:p w14:paraId="7E5BA276" w14:textId="77777777" w:rsidR="00D31D62" w:rsidRPr="00D31D62" w:rsidRDefault="00D31D62" w:rsidP="00D31D62">
      <w:pPr>
        <w:pStyle w:val="ListParagraph"/>
        <w:tabs>
          <w:tab w:val="left" w:pos="612"/>
        </w:tabs>
        <w:rPr>
          <w:rFonts w:ascii="Times New Roman" w:hAnsi="Times New Roman"/>
          <w:sz w:val="24"/>
          <w:szCs w:val="24"/>
        </w:rPr>
      </w:pPr>
    </w:p>
    <w:p w14:paraId="1C747FDB" w14:textId="77777777" w:rsidR="00D31D62" w:rsidRPr="00D31D62" w:rsidRDefault="00D31D62" w:rsidP="00D31D62">
      <w:pPr>
        <w:spacing w:after="0"/>
        <w:rPr>
          <w:rFonts w:ascii="Times New Roman" w:hAnsi="Times New Roman"/>
          <w:b/>
          <w:sz w:val="24"/>
          <w:szCs w:val="24"/>
        </w:rPr>
      </w:pPr>
      <w:r w:rsidRPr="00D31D62">
        <w:rPr>
          <w:rFonts w:ascii="Times New Roman" w:hAnsi="Times New Roman"/>
          <w:b/>
          <w:sz w:val="24"/>
          <w:szCs w:val="24"/>
        </w:rPr>
        <w:t>Required Knowledge</w:t>
      </w:r>
    </w:p>
    <w:p w14:paraId="3C59B91E" w14:textId="77777777" w:rsidR="00D31D62" w:rsidRPr="00D31D62" w:rsidRDefault="00D31D62" w:rsidP="00D31D62">
      <w:pPr>
        <w:spacing w:after="0"/>
        <w:rPr>
          <w:rFonts w:ascii="Times New Roman" w:hAnsi="Times New Roman"/>
          <w:sz w:val="24"/>
          <w:szCs w:val="24"/>
        </w:rPr>
      </w:pPr>
      <w:r w:rsidRPr="00D31D62">
        <w:rPr>
          <w:rFonts w:ascii="Times New Roman" w:hAnsi="Times New Roman"/>
          <w:sz w:val="24"/>
          <w:szCs w:val="24"/>
        </w:rPr>
        <w:t>The individual needs to demonstrate knowledge of:</w:t>
      </w:r>
    </w:p>
    <w:p w14:paraId="591F9574"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 xml:space="preserve">Work values and ethics </w:t>
      </w:r>
    </w:p>
    <w:p w14:paraId="2BB57003"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Company policies</w:t>
      </w:r>
    </w:p>
    <w:p w14:paraId="6A96FA01"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 xml:space="preserve">Company operations, procedures and standards </w:t>
      </w:r>
    </w:p>
    <w:p w14:paraId="3D01ED2D"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Occupational Health and safety procedures</w:t>
      </w:r>
    </w:p>
    <w:p w14:paraId="0DF4B802"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 xml:space="preserve">Fundamental rights at work </w:t>
      </w:r>
    </w:p>
    <w:p w14:paraId="0043E458"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Workplace communication</w:t>
      </w:r>
    </w:p>
    <w:p w14:paraId="479BBF9D" w14:textId="77777777" w:rsidR="00D31D62" w:rsidRPr="00D31D62" w:rsidRDefault="00D31D62" w:rsidP="002A7F64">
      <w:pPr>
        <w:pStyle w:val="ListParagraph"/>
        <w:numPr>
          <w:ilvl w:val="0"/>
          <w:numId w:val="265"/>
        </w:numPr>
        <w:rPr>
          <w:rFonts w:ascii="Times New Roman" w:hAnsi="Times New Roman"/>
          <w:sz w:val="24"/>
          <w:szCs w:val="24"/>
        </w:rPr>
      </w:pPr>
      <w:proofErr w:type="gramStart"/>
      <w:r w:rsidRPr="00D31D62">
        <w:rPr>
          <w:rFonts w:ascii="Times New Roman" w:hAnsi="Times New Roman"/>
          <w:sz w:val="24"/>
          <w:szCs w:val="24"/>
        </w:rPr>
        <w:t>Concept  of</w:t>
      </w:r>
      <w:proofErr w:type="gramEnd"/>
      <w:r w:rsidRPr="00D31D62">
        <w:rPr>
          <w:rFonts w:ascii="Times New Roman" w:hAnsi="Times New Roman"/>
          <w:sz w:val="24"/>
          <w:szCs w:val="24"/>
        </w:rPr>
        <w:t xml:space="preserve"> time</w:t>
      </w:r>
    </w:p>
    <w:p w14:paraId="3D12B3FE"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 xml:space="preserve">Time management </w:t>
      </w:r>
    </w:p>
    <w:p w14:paraId="118FE3DA"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Decision making</w:t>
      </w:r>
    </w:p>
    <w:p w14:paraId="5824EE19"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Types of resources</w:t>
      </w:r>
    </w:p>
    <w:p w14:paraId="1BCF0F00"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 xml:space="preserve">Work planning </w:t>
      </w:r>
    </w:p>
    <w:p w14:paraId="717F2546"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Organizing work</w:t>
      </w:r>
    </w:p>
    <w:p w14:paraId="35C5EA10"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Monitoring and evaluation</w:t>
      </w:r>
    </w:p>
    <w:p w14:paraId="04B13691"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Record keeping</w:t>
      </w:r>
    </w:p>
    <w:p w14:paraId="1D87087C"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lastRenderedPageBreak/>
        <w:t>Gender mainstreaming</w:t>
      </w:r>
    </w:p>
    <w:p w14:paraId="605D2C2D"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HIV and AIDS</w:t>
      </w:r>
    </w:p>
    <w:p w14:paraId="71749DDA" w14:textId="77777777" w:rsidR="00D31D62" w:rsidRPr="00D31D62" w:rsidRDefault="00D31D62" w:rsidP="002A7F64">
      <w:pPr>
        <w:pStyle w:val="ListParagraph"/>
        <w:numPr>
          <w:ilvl w:val="0"/>
          <w:numId w:val="265"/>
        </w:numPr>
        <w:rPr>
          <w:rFonts w:ascii="Times New Roman" w:hAnsi="Times New Roman"/>
          <w:sz w:val="24"/>
          <w:szCs w:val="24"/>
        </w:rPr>
      </w:pPr>
      <w:r w:rsidRPr="00D31D62">
        <w:rPr>
          <w:rFonts w:ascii="Times New Roman" w:hAnsi="Times New Roman"/>
          <w:sz w:val="24"/>
          <w:szCs w:val="24"/>
        </w:rPr>
        <w:t>Drug and substance abuse</w:t>
      </w:r>
    </w:p>
    <w:p w14:paraId="21D8966E" w14:textId="77777777" w:rsidR="00D31D62" w:rsidRPr="00D31D62" w:rsidRDefault="00D31D62" w:rsidP="002A7F64">
      <w:pPr>
        <w:pStyle w:val="ListParagraph"/>
        <w:numPr>
          <w:ilvl w:val="0"/>
          <w:numId w:val="266"/>
        </w:numPr>
        <w:spacing w:after="0"/>
        <w:rPr>
          <w:rFonts w:ascii="Times New Roman" w:hAnsi="Times New Roman"/>
          <w:sz w:val="24"/>
          <w:szCs w:val="24"/>
        </w:rPr>
      </w:pPr>
      <w:r w:rsidRPr="00D31D62">
        <w:rPr>
          <w:rFonts w:ascii="Times New Roman" w:hAnsi="Times New Roman"/>
          <w:sz w:val="24"/>
          <w:szCs w:val="24"/>
        </w:rPr>
        <w:t>Professional growth and development</w:t>
      </w:r>
    </w:p>
    <w:p w14:paraId="0D0FB289" w14:textId="77777777" w:rsidR="00D31D62" w:rsidRPr="00D31D62" w:rsidRDefault="00D31D62" w:rsidP="002A7F64">
      <w:pPr>
        <w:pStyle w:val="ListParagraph"/>
        <w:numPr>
          <w:ilvl w:val="0"/>
          <w:numId w:val="266"/>
        </w:numPr>
        <w:spacing w:after="0"/>
        <w:rPr>
          <w:rFonts w:ascii="Times New Roman" w:hAnsi="Times New Roman"/>
          <w:sz w:val="24"/>
          <w:szCs w:val="24"/>
        </w:rPr>
      </w:pPr>
      <w:r w:rsidRPr="00D31D62">
        <w:rPr>
          <w:rFonts w:ascii="Times New Roman" w:hAnsi="Times New Roman"/>
          <w:sz w:val="24"/>
          <w:szCs w:val="24"/>
        </w:rPr>
        <w:t>Technology in the workplace</w:t>
      </w:r>
    </w:p>
    <w:p w14:paraId="2E40EA91" w14:textId="77777777" w:rsidR="00D31D62" w:rsidRPr="00D31D62" w:rsidRDefault="00D31D62" w:rsidP="002A7F64">
      <w:pPr>
        <w:pStyle w:val="ListParagraph"/>
        <w:numPr>
          <w:ilvl w:val="0"/>
          <w:numId w:val="266"/>
        </w:numPr>
        <w:spacing w:after="0"/>
        <w:rPr>
          <w:rFonts w:ascii="Times New Roman" w:hAnsi="Times New Roman"/>
          <w:sz w:val="24"/>
          <w:szCs w:val="24"/>
        </w:rPr>
      </w:pPr>
      <w:r w:rsidRPr="00D31D62">
        <w:rPr>
          <w:rFonts w:ascii="Times New Roman" w:hAnsi="Times New Roman"/>
          <w:sz w:val="24"/>
          <w:szCs w:val="24"/>
        </w:rPr>
        <w:t>Innovation</w:t>
      </w:r>
    </w:p>
    <w:p w14:paraId="0B738A61" w14:textId="77777777" w:rsidR="00D31D62" w:rsidRPr="00D31D62" w:rsidRDefault="00D31D62" w:rsidP="002A7F64">
      <w:pPr>
        <w:pStyle w:val="ListParagraph"/>
        <w:numPr>
          <w:ilvl w:val="0"/>
          <w:numId w:val="266"/>
        </w:numPr>
        <w:spacing w:after="0"/>
        <w:rPr>
          <w:rFonts w:ascii="Times New Roman" w:hAnsi="Times New Roman"/>
          <w:sz w:val="24"/>
          <w:szCs w:val="24"/>
        </w:rPr>
      </w:pPr>
      <w:r w:rsidRPr="00D31D62">
        <w:rPr>
          <w:rFonts w:ascii="Times New Roman" w:hAnsi="Times New Roman"/>
          <w:sz w:val="24"/>
          <w:szCs w:val="24"/>
        </w:rPr>
        <w:t>Emerging issues</w:t>
      </w:r>
    </w:p>
    <w:p w14:paraId="6A906C93" w14:textId="77777777" w:rsidR="00D31D62" w:rsidRPr="00D31D62" w:rsidRDefault="00D31D62" w:rsidP="00D31D62">
      <w:pPr>
        <w:rPr>
          <w:rFonts w:ascii="Times New Roman" w:hAnsi="Times New Roman"/>
          <w:sz w:val="24"/>
          <w:szCs w:val="24"/>
        </w:rPr>
      </w:pPr>
    </w:p>
    <w:p w14:paraId="41A22C3A" w14:textId="77777777" w:rsidR="00D31D62" w:rsidRPr="00D31D62" w:rsidRDefault="00D31D62" w:rsidP="00D31D62">
      <w:pPr>
        <w:rPr>
          <w:rFonts w:ascii="Times New Roman" w:hAnsi="Times New Roman"/>
          <w:b/>
          <w:sz w:val="24"/>
          <w:szCs w:val="24"/>
        </w:rPr>
      </w:pPr>
      <w:r w:rsidRPr="00D31D62">
        <w:rPr>
          <w:rFonts w:ascii="Times New Roman" w:hAnsi="Times New Roman"/>
          <w:b/>
          <w:sz w:val="24"/>
          <w:szCs w:val="24"/>
        </w:rPr>
        <w:t>EVIDENCE GUIDE</w:t>
      </w:r>
    </w:p>
    <w:p w14:paraId="05878B56" w14:textId="77777777" w:rsidR="00D31D62" w:rsidRPr="00D31D62" w:rsidRDefault="00D31D62" w:rsidP="00D31D62">
      <w:pPr>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46"/>
        <w:gridCol w:w="6854"/>
      </w:tblGrid>
      <w:tr w:rsidR="00D31D62" w:rsidRPr="00D31D62" w14:paraId="3F067B61" w14:textId="77777777" w:rsidTr="00430A3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BF902B0" w14:textId="77777777" w:rsidR="00D31D62" w:rsidRPr="00D31D62" w:rsidRDefault="00D31D62" w:rsidP="002A7F64">
            <w:pPr>
              <w:numPr>
                <w:ilvl w:val="0"/>
                <w:numId w:val="267"/>
              </w:numPr>
              <w:spacing w:after="0"/>
              <w:rPr>
                <w:rFonts w:ascii="Times New Roman" w:hAnsi="Times New Roman"/>
                <w:sz w:val="24"/>
                <w:szCs w:val="24"/>
              </w:rPr>
            </w:pPr>
            <w:r w:rsidRPr="00D31D62">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AE8E65D" w14:textId="77777777" w:rsidR="00D31D62" w:rsidRPr="00D31D62" w:rsidRDefault="00D31D62" w:rsidP="00430A3E">
            <w:pPr>
              <w:pStyle w:val="BodyText"/>
              <w:tabs>
                <w:tab w:val="left" w:pos="702"/>
              </w:tabs>
              <w:spacing w:after="0"/>
              <w:ind w:left="702" w:hanging="702"/>
              <w:rPr>
                <w:rFonts w:ascii="Times New Roman" w:hAnsi="Times New Roman"/>
                <w:sz w:val="24"/>
                <w:szCs w:val="24"/>
              </w:rPr>
            </w:pPr>
            <w:r w:rsidRPr="00D31D62">
              <w:rPr>
                <w:rFonts w:ascii="Times New Roman" w:hAnsi="Times New Roman"/>
                <w:sz w:val="24"/>
                <w:szCs w:val="24"/>
              </w:rPr>
              <w:t>Assessment requires evidence that the candidate:</w:t>
            </w:r>
          </w:p>
          <w:p w14:paraId="33DA621D" w14:textId="77777777" w:rsidR="00D31D62" w:rsidRPr="00D31D62" w:rsidRDefault="00D31D62" w:rsidP="002A7F64">
            <w:pPr>
              <w:numPr>
                <w:ilvl w:val="1"/>
                <w:numId w:val="9"/>
              </w:numPr>
              <w:spacing w:after="0"/>
              <w:rPr>
                <w:rFonts w:ascii="Times New Roman" w:hAnsi="Times New Roman"/>
                <w:sz w:val="24"/>
                <w:szCs w:val="24"/>
              </w:rPr>
            </w:pPr>
            <w:r w:rsidRPr="00D31D62">
              <w:rPr>
                <w:rFonts w:ascii="Times New Roman" w:hAnsi="Times New Roman"/>
                <w:sz w:val="24"/>
                <w:szCs w:val="24"/>
              </w:rPr>
              <w:t xml:space="preserve">Conducted self-management </w:t>
            </w:r>
          </w:p>
          <w:p w14:paraId="5BF2D4B1" w14:textId="77777777" w:rsidR="00D31D62" w:rsidRPr="00D31D62" w:rsidRDefault="00D31D62" w:rsidP="002A7F64">
            <w:pPr>
              <w:numPr>
                <w:ilvl w:val="1"/>
                <w:numId w:val="9"/>
              </w:numPr>
              <w:spacing w:after="0"/>
              <w:rPr>
                <w:rFonts w:ascii="Times New Roman" w:hAnsi="Times New Roman"/>
                <w:sz w:val="24"/>
                <w:szCs w:val="24"/>
              </w:rPr>
            </w:pPr>
            <w:r w:rsidRPr="00D31D62">
              <w:rPr>
                <w:rFonts w:ascii="Times New Roman" w:hAnsi="Times New Roman"/>
                <w:sz w:val="24"/>
                <w:szCs w:val="24"/>
              </w:rPr>
              <w:t xml:space="preserve">Demonstrated interpersonal communication  </w:t>
            </w:r>
          </w:p>
          <w:p w14:paraId="0DD66232" w14:textId="77777777" w:rsidR="00D31D62" w:rsidRPr="00D31D62" w:rsidRDefault="00D31D62" w:rsidP="002A7F64">
            <w:pPr>
              <w:numPr>
                <w:ilvl w:val="1"/>
                <w:numId w:val="9"/>
              </w:numPr>
              <w:spacing w:after="0"/>
              <w:rPr>
                <w:rFonts w:ascii="Times New Roman" w:hAnsi="Times New Roman"/>
                <w:sz w:val="24"/>
                <w:szCs w:val="24"/>
              </w:rPr>
            </w:pPr>
            <w:r w:rsidRPr="00D31D62">
              <w:rPr>
                <w:rFonts w:ascii="Times New Roman" w:hAnsi="Times New Roman"/>
                <w:sz w:val="24"/>
                <w:szCs w:val="24"/>
              </w:rPr>
              <w:t xml:space="preserve">Demonstrated critical safe work habits  </w:t>
            </w:r>
          </w:p>
          <w:p w14:paraId="7481CE1C" w14:textId="77777777" w:rsidR="00D31D62" w:rsidRPr="00D31D62" w:rsidRDefault="00D31D62" w:rsidP="002A7F64">
            <w:pPr>
              <w:numPr>
                <w:ilvl w:val="1"/>
                <w:numId w:val="9"/>
              </w:numPr>
              <w:spacing w:after="0"/>
              <w:rPr>
                <w:rFonts w:ascii="Times New Roman" w:hAnsi="Times New Roman"/>
                <w:sz w:val="24"/>
                <w:szCs w:val="24"/>
              </w:rPr>
            </w:pPr>
            <w:r w:rsidRPr="00D31D62">
              <w:rPr>
                <w:rFonts w:ascii="Times New Roman" w:hAnsi="Times New Roman"/>
                <w:sz w:val="24"/>
                <w:szCs w:val="24"/>
              </w:rPr>
              <w:t xml:space="preserve">Demonstrated the ability to lead a workplace team </w:t>
            </w:r>
          </w:p>
          <w:p w14:paraId="32CCFFFC" w14:textId="77777777" w:rsidR="00D31D62" w:rsidRPr="00D31D62" w:rsidRDefault="00D31D62" w:rsidP="002A7F64">
            <w:pPr>
              <w:numPr>
                <w:ilvl w:val="1"/>
                <w:numId w:val="9"/>
              </w:numPr>
              <w:spacing w:after="0"/>
              <w:rPr>
                <w:rFonts w:ascii="Times New Roman" w:hAnsi="Times New Roman"/>
                <w:sz w:val="24"/>
                <w:szCs w:val="24"/>
              </w:rPr>
            </w:pPr>
            <w:r w:rsidRPr="00D31D62">
              <w:rPr>
                <w:rFonts w:ascii="Times New Roman" w:hAnsi="Times New Roman"/>
                <w:sz w:val="24"/>
                <w:szCs w:val="24"/>
              </w:rPr>
              <w:t xml:space="preserve">Planned and organized work </w:t>
            </w:r>
          </w:p>
          <w:p w14:paraId="7D852B1A" w14:textId="77777777" w:rsidR="00D31D62" w:rsidRPr="00D31D62" w:rsidRDefault="00D31D62" w:rsidP="002A7F64">
            <w:pPr>
              <w:numPr>
                <w:ilvl w:val="1"/>
                <w:numId w:val="9"/>
              </w:numPr>
              <w:spacing w:after="0"/>
              <w:rPr>
                <w:rFonts w:ascii="Times New Roman" w:hAnsi="Times New Roman"/>
                <w:sz w:val="24"/>
                <w:szCs w:val="24"/>
              </w:rPr>
            </w:pPr>
            <w:r w:rsidRPr="00D31D62">
              <w:rPr>
                <w:rFonts w:ascii="Times New Roman" w:hAnsi="Times New Roman"/>
                <w:sz w:val="24"/>
                <w:szCs w:val="24"/>
              </w:rPr>
              <w:t xml:space="preserve">Maintained professional growth and development </w:t>
            </w:r>
          </w:p>
          <w:p w14:paraId="78D38C5D" w14:textId="77777777" w:rsidR="00D31D62" w:rsidRPr="00D31D62" w:rsidRDefault="00D31D62" w:rsidP="002A7F64">
            <w:pPr>
              <w:numPr>
                <w:ilvl w:val="1"/>
                <w:numId w:val="9"/>
              </w:numPr>
              <w:spacing w:after="0"/>
              <w:rPr>
                <w:rFonts w:ascii="Times New Roman" w:hAnsi="Times New Roman"/>
                <w:sz w:val="24"/>
                <w:szCs w:val="24"/>
              </w:rPr>
            </w:pPr>
            <w:r w:rsidRPr="00D31D62">
              <w:rPr>
                <w:rFonts w:ascii="Times New Roman" w:hAnsi="Times New Roman"/>
                <w:sz w:val="24"/>
                <w:szCs w:val="24"/>
              </w:rPr>
              <w:t xml:space="preserve">Demonstrated workplace learning </w:t>
            </w:r>
          </w:p>
          <w:p w14:paraId="66BCB8CE" w14:textId="77777777" w:rsidR="00D31D62" w:rsidRPr="00D31D62" w:rsidRDefault="00D31D62" w:rsidP="002A7F64">
            <w:pPr>
              <w:numPr>
                <w:ilvl w:val="1"/>
                <w:numId w:val="9"/>
              </w:numPr>
              <w:spacing w:after="0"/>
              <w:rPr>
                <w:rFonts w:ascii="Times New Roman" w:hAnsi="Times New Roman"/>
                <w:sz w:val="24"/>
                <w:szCs w:val="24"/>
              </w:rPr>
            </w:pPr>
            <w:r w:rsidRPr="00D31D62">
              <w:rPr>
                <w:rFonts w:ascii="Times New Roman" w:hAnsi="Times New Roman"/>
                <w:sz w:val="24"/>
                <w:szCs w:val="24"/>
              </w:rPr>
              <w:t xml:space="preserve">Demonstrated problem solving skills </w:t>
            </w:r>
          </w:p>
          <w:p w14:paraId="710A9BC3" w14:textId="77777777" w:rsidR="00D31D62" w:rsidRPr="00D31D62" w:rsidRDefault="00D31D62" w:rsidP="002A7F64">
            <w:pPr>
              <w:numPr>
                <w:ilvl w:val="1"/>
                <w:numId w:val="9"/>
              </w:numPr>
              <w:spacing w:after="0"/>
              <w:rPr>
                <w:rFonts w:ascii="Times New Roman" w:hAnsi="Times New Roman"/>
                <w:sz w:val="24"/>
                <w:szCs w:val="24"/>
              </w:rPr>
            </w:pPr>
            <w:r w:rsidRPr="00D31D62">
              <w:rPr>
                <w:rFonts w:ascii="Times New Roman" w:hAnsi="Times New Roman"/>
                <w:sz w:val="24"/>
                <w:szCs w:val="24"/>
              </w:rPr>
              <w:t>Demonstrated the ability to manage performance ethically</w:t>
            </w:r>
          </w:p>
        </w:tc>
      </w:tr>
      <w:tr w:rsidR="00D31D62" w:rsidRPr="00D31D62" w14:paraId="631652AB" w14:textId="77777777" w:rsidTr="00430A3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6B815AC" w14:textId="77777777" w:rsidR="00D31D62" w:rsidRPr="00D31D62" w:rsidRDefault="00D31D62" w:rsidP="002A7F64">
            <w:pPr>
              <w:numPr>
                <w:ilvl w:val="0"/>
                <w:numId w:val="267"/>
              </w:numPr>
              <w:spacing w:after="0"/>
              <w:rPr>
                <w:rFonts w:ascii="Times New Roman" w:hAnsi="Times New Roman"/>
                <w:sz w:val="24"/>
                <w:szCs w:val="24"/>
              </w:rPr>
            </w:pPr>
            <w:r w:rsidRPr="00D31D62">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0F2454BC" w14:textId="77777777" w:rsidR="00D31D62" w:rsidRPr="00D31D62" w:rsidRDefault="00D31D62" w:rsidP="00430A3E">
            <w:pPr>
              <w:pStyle w:val="BodyText"/>
              <w:tabs>
                <w:tab w:val="left" w:pos="702"/>
              </w:tabs>
              <w:spacing w:after="0"/>
              <w:ind w:left="702" w:hanging="702"/>
              <w:rPr>
                <w:rFonts w:ascii="Times New Roman" w:hAnsi="Times New Roman"/>
                <w:sz w:val="24"/>
                <w:szCs w:val="24"/>
              </w:rPr>
            </w:pPr>
            <w:r w:rsidRPr="00D31D62">
              <w:rPr>
                <w:rFonts w:ascii="Times New Roman" w:hAnsi="Times New Roman"/>
                <w:sz w:val="24"/>
                <w:szCs w:val="24"/>
              </w:rPr>
              <w:t>The following resources should be provided:</w:t>
            </w:r>
          </w:p>
          <w:p w14:paraId="7FD35D7A" w14:textId="77777777" w:rsidR="00D31D62" w:rsidRPr="00D31D62" w:rsidRDefault="00D31D62" w:rsidP="002A7F64">
            <w:pPr>
              <w:pStyle w:val="ListParagraph"/>
              <w:numPr>
                <w:ilvl w:val="0"/>
                <w:numId w:val="268"/>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Access to relevant workplace where assessment can take place</w:t>
            </w:r>
          </w:p>
          <w:p w14:paraId="6AB5FF76" w14:textId="77777777" w:rsidR="00D31D62" w:rsidRPr="00D31D62" w:rsidRDefault="00D31D62" w:rsidP="002A7F64">
            <w:pPr>
              <w:pStyle w:val="BodyText"/>
              <w:numPr>
                <w:ilvl w:val="0"/>
                <w:numId w:val="268"/>
              </w:numPr>
              <w:tabs>
                <w:tab w:val="left" w:pos="702"/>
              </w:tabs>
              <w:rPr>
                <w:rFonts w:ascii="Times New Roman" w:eastAsia="Times New Roman" w:hAnsi="Times New Roman"/>
                <w:sz w:val="24"/>
                <w:szCs w:val="24"/>
              </w:rPr>
            </w:pPr>
            <w:r w:rsidRPr="00D31D62">
              <w:rPr>
                <w:rFonts w:ascii="Times New Roman" w:eastAsiaTheme="minorHAnsi" w:hAnsi="Times New Roman"/>
                <w:color w:val="000000" w:themeColor="text1"/>
                <w:sz w:val="24"/>
                <w:szCs w:val="24"/>
              </w:rPr>
              <w:t>Appropriately simulated environment where assessment can take place</w:t>
            </w:r>
          </w:p>
        </w:tc>
      </w:tr>
      <w:tr w:rsidR="00D31D62" w:rsidRPr="00D31D62" w14:paraId="05E37B46" w14:textId="77777777" w:rsidTr="00430A3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A6E4D2D" w14:textId="77777777" w:rsidR="00D31D62" w:rsidRPr="00D31D62" w:rsidRDefault="00D31D62" w:rsidP="002A7F64">
            <w:pPr>
              <w:pStyle w:val="BodyText"/>
              <w:numPr>
                <w:ilvl w:val="0"/>
                <w:numId w:val="267"/>
              </w:numPr>
              <w:tabs>
                <w:tab w:val="left" w:pos="0"/>
              </w:tabs>
              <w:spacing w:after="0"/>
              <w:ind w:right="252"/>
              <w:rPr>
                <w:rFonts w:ascii="Times New Roman" w:hAnsi="Times New Roman"/>
                <w:sz w:val="24"/>
                <w:szCs w:val="24"/>
              </w:rPr>
            </w:pPr>
            <w:r w:rsidRPr="00D31D62">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4939622" w14:textId="77777777" w:rsidR="00D31D62" w:rsidRPr="00D31D62" w:rsidRDefault="00D31D62" w:rsidP="00430A3E">
            <w:pPr>
              <w:tabs>
                <w:tab w:val="left" w:pos="702"/>
              </w:tabs>
              <w:spacing w:after="0"/>
              <w:rPr>
                <w:rFonts w:ascii="Times New Roman" w:hAnsi="Times New Roman"/>
                <w:sz w:val="24"/>
                <w:szCs w:val="24"/>
              </w:rPr>
            </w:pPr>
            <w:r w:rsidRPr="00D31D62">
              <w:rPr>
                <w:rFonts w:ascii="Times New Roman" w:hAnsi="Times New Roman"/>
                <w:sz w:val="24"/>
                <w:szCs w:val="24"/>
              </w:rPr>
              <w:t xml:space="preserve">Competency in this unit may be assessed through: </w:t>
            </w:r>
          </w:p>
          <w:p w14:paraId="4CF36793" w14:textId="77777777" w:rsidR="00D31D62" w:rsidRPr="00D31D62" w:rsidRDefault="00D31D62" w:rsidP="002A7F64">
            <w:pPr>
              <w:numPr>
                <w:ilvl w:val="0"/>
                <w:numId w:val="269"/>
              </w:numPr>
              <w:tabs>
                <w:tab w:val="left" w:pos="612"/>
              </w:tabs>
              <w:spacing w:after="0"/>
              <w:rPr>
                <w:rFonts w:ascii="Times New Roman" w:hAnsi="Times New Roman"/>
                <w:sz w:val="24"/>
                <w:szCs w:val="24"/>
              </w:rPr>
            </w:pPr>
            <w:r w:rsidRPr="00D31D62">
              <w:rPr>
                <w:rFonts w:ascii="Times New Roman" w:hAnsi="Times New Roman"/>
                <w:sz w:val="24"/>
                <w:szCs w:val="24"/>
              </w:rPr>
              <w:t>Observation</w:t>
            </w:r>
          </w:p>
          <w:p w14:paraId="30D94859" w14:textId="77777777" w:rsidR="00D31D62" w:rsidRPr="00D31D62" w:rsidRDefault="00D31D62" w:rsidP="002A7F64">
            <w:pPr>
              <w:numPr>
                <w:ilvl w:val="0"/>
                <w:numId w:val="269"/>
              </w:numPr>
              <w:tabs>
                <w:tab w:val="left" w:pos="612"/>
              </w:tabs>
              <w:spacing w:after="0"/>
              <w:rPr>
                <w:rFonts w:ascii="Times New Roman" w:hAnsi="Times New Roman"/>
                <w:sz w:val="24"/>
                <w:szCs w:val="24"/>
              </w:rPr>
            </w:pPr>
            <w:r w:rsidRPr="00D31D62">
              <w:rPr>
                <w:rFonts w:ascii="Times New Roman" w:hAnsi="Times New Roman"/>
                <w:sz w:val="24"/>
                <w:szCs w:val="24"/>
              </w:rPr>
              <w:t xml:space="preserve">Oral questioning </w:t>
            </w:r>
          </w:p>
          <w:p w14:paraId="1AB93EEC" w14:textId="77777777" w:rsidR="00D31D62" w:rsidRPr="00D31D62" w:rsidRDefault="00D31D62" w:rsidP="002A7F64">
            <w:pPr>
              <w:numPr>
                <w:ilvl w:val="0"/>
                <w:numId w:val="269"/>
              </w:numPr>
              <w:tabs>
                <w:tab w:val="left" w:pos="612"/>
              </w:tabs>
              <w:spacing w:after="0"/>
              <w:rPr>
                <w:rFonts w:ascii="Times New Roman" w:hAnsi="Times New Roman"/>
                <w:sz w:val="24"/>
                <w:szCs w:val="24"/>
              </w:rPr>
            </w:pPr>
            <w:r w:rsidRPr="00D31D62">
              <w:rPr>
                <w:rFonts w:ascii="Times New Roman" w:hAnsi="Times New Roman"/>
                <w:sz w:val="24"/>
                <w:szCs w:val="24"/>
              </w:rPr>
              <w:t>Written test</w:t>
            </w:r>
          </w:p>
          <w:p w14:paraId="4FAFAD3D" w14:textId="77777777" w:rsidR="00D31D62" w:rsidRPr="00D31D62" w:rsidRDefault="00D31D62" w:rsidP="002A7F64">
            <w:pPr>
              <w:numPr>
                <w:ilvl w:val="0"/>
                <w:numId w:val="269"/>
              </w:numPr>
              <w:tabs>
                <w:tab w:val="left" w:pos="612"/>
              </w:tabs>
              <w:spacing w:after="0"/>
              <w:rPr>
                <w:rFonts w:ascii="Times New Roman" w:hAnsi="Times New Roman"/>
                <w:sz w:val="24"/>
                <w:szCs w:val="24"/>
              </w:rPr>
            </w:pPr>
            <w:r w:rsidRPr="00D31D62">
              <w:rPr>
                <w:rFonts w:ascii="Times New Roman" w:hAnsi="Times New Roman"/>
                <w:sz w:val="24"/>
                <w:szCs w:val="24"/>
              </w:rPr>
              <w:t>Portfolio of Evidence</w:t>
            </w:r>
          </w:p>
          <w:p w14:paraId="2195DE45" w14:textId="77777777" w:rsidR="00D31D62" w:rsidRPr="00D31D62" w:rsidRDefault="00D31D62" w:rsidP="002A7F64">
            <w:pPr>
              <w:numPr>
                <w:ilvl w:val="0"/>
                <w:numId w:val="269"/>
              </w:numPr>
              <w:tabs>
                <w:tab w:val="left" w:pos="612"/>
              </w:tabs>
              <w:spacing w:after="0"/>
              <w:rPr>
                <w:rFonts w:ascii="Times New Roman" w:hAnsi="Times New Roman"/>
                <w:sz w:val="24"/>
                <w:szCs w:val="24"/>
              </w:rPr>
            </w:pPr>
            <w:r w:rsidRPr="00D31D62">
              <w:rPr>
                <w:rFonts w:ascii="Times New Roman" w:hAnsi="Times New Roman"/>
                <w:sz w:val="24"/>
                <w:szCs w:val="24"/>
              </w:rPr>
              <w:t>Interview</w:t>
            </w:r>
          </w:p>
          <w:p w14:paraId="0D7CC021" w14:textId="77777777" w:rsidR="00D31D62" w:rsidRPr="00D31D62" w:rsidRDefault="00D31D62" w:rsidP="002A7F64">
            <w:pPr>
              <w:numPr>
                <w:ilvl w:val="0"/>
                <w:numId w:val="269"/>
              </w:numPr>
              <w:tabs>
                <w:tab w:val="left" w:pos="612"/>
              </w:tabs>
              <w:spacing w:after="0"/>
              <w:rPr>
                <w:rFonts w:ascii="Times New Roman" w:hAnsi="Times New Roman"/>
                <w:sz w:val="24"/>
                <w:szCs w:val="24"/>
              </w:rPr>
            </w:pPr>
            <w:r w:rsidRPr="00D31D62">
              <w:rPr>
                <w:rFonts w:ascii="Times New Roman" w:hAnsi="Times New Roman"/>
                <w:sz w:val="24"/>
                <w:szCs w:val="24"/>
              </w:rPr>
              <w:t>Third party report</w:t>
            </w:r>
          </w:p>
        </w:tc>
      </w:tr>
      <w:tr w:rsidR="00D31D62" w:rsidRPr="00D31D62" w14:paraId="33530A40" w14:textId="77777777" w:rsidTr="00430A3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2FCD246" w14:textId="77777777" w:rsidR="00D31D62" w:rsidRPr="00D31D62" w:rsidRDefault="00D31D62" w:rsidP="002A7F64">
            <w:pPr>
              <w:pStyle w:val="BodyText"/>
              <w:numPr>
                <w:ilvl w:val="0"/>
                <w:numId w:val="267"/>
              </w:numPr>
              <w:tabs>
                <w:tab w:val="left" w:pos="0"/>
              </w:tabs>
              <w:spacing w:after="0"/>
              <w:ind w:right="252"/>
              <w:rPr>
                <w:rFonts w:ascii="Times New Roman" w:hAnsi="Times New Roman"/>
                <w:sz w:val="24"/>
                <w:szCs w:val="24"/>
              </w:rPr>
            </w:pPr>
            <w:r w:rsidRPr="00D31D62">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81B707E" w14:textId="77777777" w:rsidR="00D31D62" w:rsidRPr="00D31D62" w:rsidRDefault="00D31D62" w:rsidP="00430A3E">
            <w:pPr>
              <w:autoSpaceDE w:val="0"/>
              <w:autoSpaceDN w:val="0"/>
              <w:adjustRightInd w:val="0"/>
              <w:spacing w:after="0"/>
              <w:rPr>
                <w:rFonts w:ascii="Times New Roman" w:hAnsi="Times New Roman"/>
                <w:sz w:val="24"/>
                <w:szCs w:val="24"/>
              </w:rPr>
            </w:pPr>
            <w:r w:rsidRPr="00D31D62">
              <w:rPr>
                <w:rFonts w:ascii="Times New Roman" w:hAnsi="Times New Roman"/>
                <w:sz w:val="24"/>
                <w:szCs w:val="24"/>
              </w:rPr>
              <w:t>Competency may be assessed:</w:t>
            </w:r>
          </w:p>
          <w:p w14:paraId="0FB759EF" w14:textId="77777777" w:rsidR="00D31D62" w:rsidRPr="00D31D62" w:rsidRDefault="00D31D62" w:rsidP="002A7F64">
            <w:pPr>
              <w:pStyle w:val="ListParagraph"/>
              <w:numPr>
                <w:ilvl w:val="0"/>
                <w:numId w:val="270"/>
              </w:numPr>
              <w:spacing w:after="0"/>
              <w:rPr>
                <w:rFonts w:ascii="Times New Roman" w:hAnsi="Times New Roman"/>
                <w:sz w:val="24"/>
                <w:szCs w:val="24"/>
                <w:lang w:val="x-none"/>
              </w:rPr>
            </w:pPr>
            <w:r w:rsidRPr="00D31D62">
              <w:rPr>
                <w:rFonts w:ascii="Times New Roman" w:hAnsi="Times New Roman"/>
                <w:sz w:val="24"/>
                <w:szCs w:val="24"/>
              </w:rPr>
              <w:t>On-the-job</w:t>
            </w:r>
          </w:p>
          <w:p w14:paraId="0801ED3C" w14:textId="77777777" w:rsidR="00D31D62" w:rsidRPr="00D31D62" w:rsidRDefault="00D31D62" w:rsidP="002A7F64">
            <w:pPr>
              <w:pStyle w:val="ListParagraph"/>
              <w:numPr>
                <w:ilvl w:val="0"/>
                <w:numId w:val="270"/>
              </w:numPr>
              <w:spacing w:after="0"/>
              <w:rPr>
                <w:rFonts w:ascii="Times New Roman" w:hAnsi="Times New Roman"/>
                <w:sz w:val="24"/>
                <w:szCs w:val="24"/>
              </w:rPr>
            </w:pPr>
            <w:r w:rsidRPr="00D31D62">
              <w:rPr>
                <w:rFonts w:ascii="Times New Roman" w:hAnsi="Times New Roman"/>
                <w:sz w:val="24"/>
                <w:szCs w:val="24"/>
              </w:rPr>
              <w:t>Off-the –job</w:t>
            </w:r>
          </w:p>
          <w:p w14:paraId="4CF6CE3E" w14:textId="77777777" w:rsidR="00D31D62" w:rsidRPr="00D31D62" w:rsidRDefault="00D31D62" w:rsidP="002A7F64">
            <w:pPr>
              <w:pStyle w:val="ListParagraph"/>
              <w:numPr>
                <w:ilvl w:val="0"/>
                <w:numId w:val="270"/>
              </w:numPr>
              <w:spacing w:after="0"/>
              <w:rPr>
                <w:rFonts w:ascii="Times New Roman" w:hAnsi="Times New Roman"/>
                <w:b/>
                <w:sz w:val="24"/>
                <w:szCs w:val="24"/>
              </w:rPr>
            </w:pPr>
            <w:r w:rsidRPr="00D31D62">
              <w:rPr>
                <w:rFonts w:ascii="Times New Roman" w:hAnsi="Times New Roman"/>
                <w:sz w:val="24"/>
                <w:szCs w:val="24"/>
              </w:rPr>
              <w:t>During Industrial attachment</w:t>
            </w:r>
          </w:p>
        </w:tc>
      </w:tr>
      <w:tr w:rsidR="00D31D62" w:rsidRPr="00D31D62" w14:paraId="1C3E3268" w14:textId="77777777" w:rsidTr="00430A3E">
        <w:tc>
          <w:tcPr>
            <w:tcW w:w="1199" w:type="pct"/>
            <w:gridSpan w:val="2"/>
            <w:tcBorders>
              <w:top w:val="single" w:sz="4" w:space="0" w:color="000000"/>
              <w:left w:val="single" w:sz="4" w:space="0" w:color="000000"/>
              <w:bottom w:val="single" w:sz="4" w:space="0" w:color="000000"/>
              <w:right w:val="single" w:sz="4" w:space="0" w:color="000000"/>
            </w:tcBorders>
            <w:hideMark/>
          </w:tcPr>
          <w:p w14:paraId="13BCF80B" w14:textId="77777777" w:rsidR="00D31D62" w:rsidRPr="00D31D62" w:rsidRDefault="00D31D62" w:rsidP="002A7F64">
            <w:pPr>
              <w:pStyle w:val="ListParagraph"/>
              <w:numPr>
                <w:ilvl w:val="0"/>
                <w:numId w:val="267"/>
              </w:numPr>
              <w:spacing w:after="0"/>
              <w:rPr>
                <w:rFonts w:ascii="Times New Roman" w:hAnsi="Times New Roman"/>
                <w:sz w:val="24"/>
                <w:szCs w:val="24"/>
              </w:rPr>
            </w:pPr>
            <w:r w:rsidRPr="00D31D62">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538479B7" w14:textId="77777777" w:rsidR="00D31D62" w:rsidRPr="00D31D62" w:rsidRDefault="00D31D62" w:rsidP="00430A3E">
            <w:pPr>
              <w:jc w:val="both"/>
              <w:rPr>
                <w:rFonts w:ascii="Times New Roman" w:hAnsi="Times New Roman"/>
                <w:sz w:val="24"/>
                <w:szCs w:val="24"/>
              </w:rPr>
            </w:pPr>
            <w:r w:rsidRPr="00D31D62">
              <w:rPr>
                <w:rFonts w:ascii="Times New Roman" w:hAnsi="Times New Roman"/>
                <w:sz w:val="24"/>
                <w:szCs w:val="24"/>
              </w:rPr>
              <w:t>Holistic assessment with other units relevant to the industry sector, workplace and job role is recommended.</w:t>
            </w:r>
          </w:p>
        </w:tc>
      </w:tr>
    </w:tbl>
    <w:p w14:paraId="35D92C13" w14:textId="77777777" w:rsidR="00D31D62" w:rsidRPr="00D31D62" w:rsidRDefault="00D31D62" w:rsidP="004840B0">
      <w:pPr>
        <w:pStyle w:val="Heading2"/>
      </w:pPr>
      <w:bookmarkStart w:id="50" w:name="_Toc65851035"/>
      <w:bookmarkStart w:id="51" w:name="_Toc74650928"/>
      <w:r w:rsidRPr="00D31D62">
        <w:lastRenderedPageBreak/>
        <w:t>DEMONSTRATE ENVIRONMENTAL LITERACY</w:t>
      </w:r>
      <w:bookmarkEnd w:id="46"/>
      <w:bookmarkEnd w:id="47"/>
      <w:bookmarkEnd w:id="50"/>
      <w:bookmarkEnd w:id="51"/>
      <w:r w:rsidRPr="00D31D62">
        <w:t xml:space="preserve"> </w:t>
      </w:r>
    </w:p>
    <w:p w14:paraId="677C9DBB" w14:textId="77777777" w:rsidR="00D31D62" w:rsidRPr="00D31D62" w:rsidRDefault="00D31D62" w:rsidP="00D31D62">
      <w:pPr>
        <w:tabs>
          <w:tab w:val="left" w:pos="2880"/>
        </w:tabs>
        <w:spacing w:after="0"/>
        <w:jc w:val="both"/>
        <w:rPr>
          <w:rFonts w:ascii="Times New Roman" w:hAnsi="Times New Roman"/>
          <w:b/>
          <w:sz w:val="24"/>
          <w:szCs w:val="24"/>
        </w:rPr>
      </w:pPr>
    </w:p>
    <w:p w14:paraId="32BBFE0E" w14:textId="144B705D" w:rsidR="00D31D62" w:rsidRPr="00D31D62" w:rsidRDefault="00D31D62" w:rsidP="00D31D62">
      <w:pPr>
        <w:tabs>
          <w:tab w:val="left" w:pos="2880"/>
        </w:tabs>
        <w:spacing w:after="0"/>
        <w:jc w:val="both"/>
        <w:rPr>
          <w:rFonts w:ascii="Times New Roman" w:hAnsi="Times New Roman"/>
          <w:b/>
          <w:sz w:val="24"/>
          <w:szCs w:val="24"/>
        </w:rPr>
      </w:pPr>
      <w:r w:rsidRPr="00D31D62">
        <w:rPr>
          <w:rFonts w:ascii="Times New Roman" w:hAnsi="Times New Roman"/>
          <w:b/>
          <w:sz w:val="24"/>
          <w:szCs w:val="24"/>
        </w:rPr>
        <w:t xml:space="preserve">UNIT CODE: </w:t>
      </w:r>
      <w:r w:rsidR="000722E2">
        <w:rPr>
          <w:rFonts w:ascii="Times New Roman" w:hAnsi="Times New Roman"/>
          <w:bCs/>
          <w:sz w:val="24"/>
          <w:szCs w:val="24"/>
        </w:rPr>
        <w:t>CON/CO/CET/</w:t>
      </w:r>
      <w:r w:rsidRPr="00D31D62">
        <w:rPr>
          <w:rFonts w:ascii="Times New Roman" w:hAnsi="Times New Roman"/>
          <w:bCs/>
          <w:sz w:val="24"/>
          <w:szCs w:val="24"/>
        </w:rPr>
        <w:t>BC/05/6/A</w:t>
      </w:r>
    </w:p>
    <w:p w14:paraId="710E20DF" w14:textId="77777777" w:rsidR="00D31D62" w:rsidRPr="00D31D62" w:rsidRDefault="00D31D62" w:rsidP="00D31D62">
      <w:pPr>
        <w:rPr>
          <w:rFonts w:ascii="Times New Roman" w:hAnsi="Times New Roman"/>
          <w:b/>
          <w:sz w:val="24"/>
          <w:szCs w:val="24"/>
        </w:rPr>
      </w:pPr>
    </w:p>
    <w:p w14:paraId="460FF748" w14:textId="77777777" w:rsidR="00D31D62" w:rsidRPr="00D31D62" w:rsidRDefault="00D31D62" w:rsidP="00B60E93">
      <w:pPr>
        <w:spacing w:after="0"/>
        <w:rPr>
          <w:rFonts w:ascii="Times New Roman" w:hAnsi="Times New Roman"/>
          <w:b/>
          <w:sz w:val="24"/>
          <w:szCs w:val="24"/>
        </w:rPr>
      </w:pPr>
      <w:r w:rsidRPr="00D31D62">
        <w:rPr>
          <w:rFonts w:ascii="Times New Roman" w:hAnsi="Times New Roman"/>
          <w:b/>
          <w:sz w:val="24"/>
          <w:szCs w:val="24"/>
        </w:rPr>
        <w:t>UNIT DESCRIPTION</w:t>
      </w:r>
    </w:p>
    <w:p w14:paraId="6D8E7120" w14:textId="6A004F1A" w:rsidR="00D31D62" w:rsidRPr="00D31D62" w:rsidRDefault="00D31D62" w:rsidP="00D31D62">
      <w:pPr>
        <w:autoSpaceDE w:val="0"/>
        <w:adjustRightInd w:val="0"/>
        <w:jc w:val="both"/>
        <w:rPr>
          <w:rFonts w:ascii="Times New Roman" w:hAnsi="Times New Roman"/>
          <w:sz w:val="24"/>
          <w:szCs w:val="24"/>
        </w:rPr>
      </w:pPr>
      <w:r w:rsidRPr="00D31D62">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D31D62">
        <w:rPr>
          <w:rFonts w:ascii="Times New Roman" w:hAnsi="Times New Roman"/>
          <w:sz w:val="24"/>
          <w:szCs w:val="24"/>
          <w:lang w:val="en-AU"/>
        </w:rPr>
        <w:t xml:space="preserve">evaluating current practices in relation to resource usage, </w:t>
      </w:r>
      <w:r w:rsidRPr="00D31D62">
        <w:rPr>
          <w:rFonts w:ascii="Times New Roman" w:hAnsi="Times New Roman"/>
          <w:sz w:val="24"/>
          <w:szCs w:val="24"/>
        </w:rPr>
        <w:t xml:space="preserve">identifying environmental legislations/conventions for environmental concerns, implementing specific environmental programs, monitoring activities on environmental protection/Programs, </w:t>
      </w:r>
      <w:r w:rsidR="00B60E93" w:rsidRPr="00D31D62">
        <w:rPr>
          <w:rFonts w:ascii="Times New Roman" w:hAnsi="Times New Roman"/>
          <w:sz w:val="24"/>
          <w:szCs w:val="24"/>
        </w:rPr>
        <w:t>analysing</w:t>
      </w:r>
      <w:r w:rsidRPr="00D31D62">
        <w:rPr>
          <w:rFonts w:ascii="Times New Roman" w:hAnsi="Times New Roman"/>
          <w:sz w:val="24"/>
          <w:szCs w:val="24"/>
        </w:rPr>
        <w:t xml:space="preserve"> resource use and developing resource conservation plans</w:t>
      </w:r>
    </w:p>
    <w:p w14:paraId="0C96CF04" w14:textId="77777777" w:rsidR="00D31D62" w:rsidRPr="00D31D62" w:rsidRDefault="00D31D62" w:rsidP="00D31D62">
      <w:pPr>
        <w:rPr>
          <w:rFonts w:ascii="Times New Roman" w:hAnsi="Times New Roman"/>
          <w:b/>
          <w:sz w:val="24"/>
          <w:szCs w:val="24"/>
        </w:rPr>
      </w:pPr>
      <w:r w:rsidRPr="00D31D6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5954"/>
      </w:tblGrid>
      <w:tr w:rsidR="00D31D62" w:rsidRPr="00D31D62" w14:paraId="114020B8" w14:textId="77777777" w:rsidTr="00430A3E">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907FA2" w14:textId="77777777" w:rsidR="00D31D62" w:rsidRPr="00D31D62" w:rsidRDefault="00D31D62" w:rsidP="00430A3E">
            <w:pPr>
              <w:rPr>
                <w:rFonts w:ascii="Times New Roman" w:hAnsi="Times New Roman"/>
                <w:b/>
                <w:sz w:val="24"/>
                <w:szCs w:val="24"/>
              </w:rPr>
            </w:pPr>
            <w:r w:rsidRPr="00D31D62">
              <w:rPr>
                <w:rFonts w:ascii="Times New Roman" w:hAnsi="Times New Roman"/>
                <w:b/>
                <w:sz w:val="24"/>
                <w:szCs w:val="24"/>
              </w:rPr>
              <w:t>ELEMENT</w:t>
            </w:r>
          </w:p>
          <w:p w14:paraId="127D1FA7" w14:textId="77777777" w:rsidR="00D31D62" w:rsidRPr="00D31D62" w:rsidRDefault="00D31D62" w:rsidP="00430A3E">
            <w:pPr>
              <w:rPr>
                <w:rFonts w:ascii="Times New Roman" w:hAnsi="Times New Roman"/>
                <w:b/>
                <w:sz w:val="24"/>
                <w:szCs w:val="24"/>
              </w:rPr>
            </w:pPr>
            <w:r w:rsidRPr="00D31D62">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340D2D" w14:textId="77777777" w:rsidR="00D31D62" w:rsidRPr="00D31D62" w:rsidRDefault="00D31D62" w:rsidP="00430A3E">
            <w:pPr>
              <w:rPr>
                <w:rFonts w:ascii="Times New Roman" w:hAnsi="Times New Roman"/>
                <w:b/>
                <w:sz w:val="24"/>
                <w:szCs w:val="24"/>
              </w:rPr>
            </w:pPr>
            <w:r w:rsidRPr="00D31D62">
              <w:rPr>
                <w:rFonts w:ascii="Times New Roman" w:hAnsi="Times New Roman"/>
                <w:b/>
                <w:sz w:val="24"/>
                <w:szCs w:val="24"/>
              </w:rPr>
              <w:t>PERFORMANCE CRITERIA</w:t>
            </w:r>
          </w:p>
          <w:p w14:paraId="18EA6A71" w14:textId="77777777" w:rsidR="00D31D62" w:rsidRPr="00D31D62" w:rsidRDefault="00D31D62" w:rsidP="00430A3E">
            <w:pPr>
              <w:rPr>
                <w:rFonts w:ascii="Times New Roman" w:hAnsi="Times New Roman"/>
                <w:b/>
                <w:sz w:val="24"/>
                <w:szCs w:val="24"/>
              </w:rPr>
            </w:pPr>
            <w:r w:rsidRPr="00D31D62">
              <w:rPr>
                <w:rFonts w:ascii="Times New Roman" w:hAnsi="Times New Roman"/>
                <w:sz w:val="24"/>
                <w:szCs w:val="24"/>
              </w:rPr>
              <w:t>These are assessable statements which specify the required level of performance for each of the elements.</w:t>
            </w:r>
          </w:p>
          <w:p w14:paraId="74022486" w14:textId="77777777" w:rsidR="00D31D62" w:rsidRPr="00D31D62" w:rsidRDefault="00D31D62" w:rsidP="00430A3E">
            <w:pPr>
              <w:rPr>
                <w:rFonts w:ascii="Times New Roman" w:hAnsi="Times New Roman"/>
                <w:b/>
                <w:sz w:val="24"/>
                <w:szCs w:val="24"/>
              </w:rPr>
            </w:pPr>
            <w:r w:rsidRPr="00D31D62">
              <w:rPr>
                <w:rFonts w:ascii="Times New Roman" w:hAnsi="Times New Roman"/>
                <w:b/>
                <w:i/>
                <w:sz w:val="24"/>
                <w:szCs w:val="24"/>
              </w:rPr>
              <w:t>Bold and italicized terms are elaborated in the Range</w:t>
            </w:r>
          </w:p>
        </w:tc>
      </w:tr>
      <w:tr w:rsidR="00D31D62" w:rsidRPr="00D31D62" w14:paraId="591AF82A" w14:textId="77777777" w:rsidTr="00430A3E">
        <w:tc>
          <w:tcPr>
            <w:tcW w:w="1698" w:type="pct"/>
            <w:tcBorders>
              <w:top w:val="single" w:sz="4" w:space="0" w:color="auto"/>
              <w:left w:val="single" w:sz="4" w:space="0" w:color="auto"/>
              <w:bottom w:val="single" w:sz="4" w:space="0" w:color="auto"/>
              <w:right w:val="single" w:sz="4" w:space="0" w:color="auto"/>
            </w:tcBorders>
            <w:hideMark/>
          </w:tcPr>
          <w:p w14:paraId="6433E605" w14:textId="77777777" w:rsidR="00D31D62" w:rsidRPr="00D31D62" w:rsidRDefault="00D31D62" w:rsidP="002A7F64">
            <w:pPr>
              <w:numPr>
                <w:ilvl w:val="0"/>
                <w:numId w:val="271"/>
              </w:numPr>
              <w:spacing w:after="0"/>
              <w:ind w:left="318"/>
              <w:rPr>
                <w:rFonts w:ascii="Times New Roman" w:hAnsi="Times New Roman"/>
                <w:sz w:val="24"/>
                <w:szCs w:val="24"/>
              </w:rPr>
            </w:pPr>
            <w:r w:rsidRPr="00D31D62">
              <w:rPr>
                <w:rFonts w:ascii="Times New Roman" w:hAnsi="Times New Roman"/>
                <w:sz w:val="24"/>
                <w:szCs w:val="24"/>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360C29FB" w14:textId="77777777" w:rsidR="00D31D62" w:rsidRPr="00D31D62" w:rsidRDefault="00D31D62" w:rsidP="002A7F64">
            <w:pPr>
              <w:pStyle w:val="ListParagraph"/>
              <w:numPr>
                <w:ilvl w:val="0"/>
                <w:numId w:val="272"/>
              </w:numPr>
              <w:spacing w:after="0"/>
              <w:ind w:left="510" w:hanging="540"/>
              <w:rPr>
                <w:rFonts w:ascii="Times New Roman" w:hAnsi="Times New Roman"/>
                <w:sz w:val="24"/>
                <w:szCs w:val="24"/>
                <w:lang w:val="x-none"/>
              </w:rPr>
            </w:pPr>
            <w:r w:rsidRPr="00D31D62">
              <w:rPr>
                <w:rFonts w:ascii="Times New Roman" w:hAnsi="Times New Roman"/>
                <w:sz w:val="24"/>
                <w:szCs w:val="24"/>
              </w:rPr>
              <w:t>Storage methods for environmentally hazardous materials are strictly followed according to environmental regulations and OSHS.</w:t>
            </w:r>
            <w:r w:rsidRPr="00D31D62">
              <w:rPr>
                <w:rFonts w:ascii="Times New Roman" w:hAnsi="Times New Roman"/>
                <w:sz w:val="24"/>
                <w:szCs w:val="24"/>
              </w:rPr>
              <w:tab/>
            </w:r>
            <w:r w:rsidRPr="00D31D62">
              <w:rPr>
                <w:rFonts w:ascii="Times New Roman" w:hAnsi="Times New Roman"/>
                <w:sz w:val="24"/>
                <w:szCs w:val="24"/>
              </w:rPr>
              <w:tab/>
            </w:r>
          </w:p>
          <w:p w14:paraId="0BB345B3" w14:textId="77777777" w:rsidR="00D31D62" w:rsidRPr="00D31D62" w:rsidRDefault="00D31D62" w:rsidP="002A7F64">
            <w:pPr>
              <w:pStyle w:val="ListParagraph"/>
              <w:numPr>
                <w:ilvl w:val="0"/>
                <w:numId w:val="272"/>
              </w:numPr>
              <w:spacing w:after="0"/>
              <w:ind w:left="510" w:hanging="540"/>
              <w:rPr>
                <w:rFonts w:ascii="Times New Roman" w:hAnsi="Times New Roman"/>
                <w:sz w:val="24"/>
                <w:szCs w:val="24"/>
              </w:rPr>
            </w:pPr>
            <w:r w:rsidRPr="00D31D62">
              <w:rPr>
                <w:rFonts w:ascii="Times New Roman" w:hAnsi="Times New Roman"/>
                <w:sz w:val="24"/>
                <w:szCs w:val="24"/>
              </w:rPr>
              <w:t>Disposal methods of hazardous wastes are followed according to environmental regulations and OSHS.</w:t>
            </w:r>
          </w:p>
          <w:p w14:paraId="77858A63" w14:textId="77777777" w:rsidR="00D31D62" w:rsidRPr="00D31D62" w:rsidRDefault="00D31D62" w:rsidP="002A7F64">
            <w:pPr>
              <w:pStyle w:val="ListParagraph"/>
              <w:numPr>
                <w:ilvl w:val="0"/>
                <w:numId w:val="272"/>
              </w:numPr>
              <w:spacing w:after="0"/>
              <w:ind w:left="510" w:hanging="540"/>
              <w:rPr>
                <w:rFonts w:ascii="Times New Roman" w:hAnsi="Times New Roman"/>
                <w:sz w:val="24"/>
                <w:szCs w:val="24"/>
              </w:rPr>
            </w:pPr>
            <w:r w:rsidRPr="00D31D62">
              <w:rPr>
                <w:rFonts w:ascii="Times New Roman" w:hAnsi="Times New Roman"/>
                <w:b/>
                <w:i/>
                <w:sz w:val="24"/>
                <w:szCs w:val="24"/>
              </w:rPr>
              <w:t>PPE</w:t>
            </w:r>
            <w:r w:rsidRPr="00D31D62">
              <w:rPr>
                <w:rFonts w:ascii="Times New Roman" w:hAnsi="Times New Roman"/>
                <w:sz w:val="24"/>
                <w:szCs w:val="24"/>
              </w:rPr>
              <w:t xml:space="preserve"> is used according to OSHS.</w:t>
            </w:r>
            <w:r w:rsidRPr="00D31D62">
              <w:rPr>
                <w:rFonts w:ascii="Times New Roman" w:hAnsi="Times New Roman"/>
                <w:sz w:val="24"/>
                <w:szCs w:val="24"/>
              </w:rPr>
              <w:tab/>
            </w:r>
          </w:p>
        </w:tc>
      </w:tr>
      <w:tr w:rsidR="00D31D62" w:rsidRPr="00D31D62" w14:paraId="24FAF3F7" w14:textId="77777777" w:rsidTr="00430A3E">
        <w:tc>
          <w:tcPr>
            <w:tcW w:w="1698" w:type="pct"/>
            <w:tcBorders>
              <w:top w:val="single" w:sz="4" w:space="0" w:color="auto"/>
              <w:left w:val="single" w:sz="4" w:space="0" w:color="auto"/>
              <w:bottom w:val="single" w:sz="4" w:space="0" w:color="auto"/>
              <w:right w:val="single" w:sz="4" w:space="0" w:color="auto"/>
            </w:tcBorders>
            <w:hideMark/>
          </w:tcPr>
          <w:p w14:paraId="7AAF5B5D" w14:textId="77777777" w:rsidR="00D31D62" w:rsidRPr="00D31D62" w:rsidRDefault="00D31D62" w:rsidP="002A7F64">
            <w:pPr>
              <w:numPr>
                <w:ilvl w:val="0"/>
                <w:numId w:val="271"/>
              </w:numPr>
              <w:spacing w:after="0"/>
              <w:ind w:left="318"/>
              <w:rPr>
                <w:rFonts w:ascii="Times New Roman" w:hAnsi="Times New Roman"/>
                <w:sz w:val="24"/>
                <w:szCs w:val="24"/>
              </w:rPr>
            </w:pPr>
            <w:r w:rsidRPr="00D31D62">
              <w:rPr>
                <w:rFonts w:ascii="Times New Roman" w:hAnsi="Times New Roman"/>
                <w:sz w:val="24"/>
                <w:szCs w:val="24"/>
              </w:rPr>
              <w:t xml:space="preserve">Control environmental Pollution </w:t>
            </w:r>
          </w:p>
        </w:tc>
        <w:tc>
          <w:tcPr>
            <w:tcW w:w="3302" w:type="pct"/>
            <w:tcBorders>
              <w:top w:val="single" w:sz="4" w:space="0" w:color="auto"/>
              <w:left w:val="single" w:sz="4" w:space="0" w:color="auto"/>
              <w:bottom w:val="single" w:sz="4" w:space="0" w:color="auto"/>
              <w:right w:val="single" w:sz="4" w:space="0" w:color="auto"/>
            </w:tcBorders>
            <w:hideMark/>
          </w:tcPr>
          <w:p w14:paraId="34510582" w14:textId="77777777" w:rsidR="00D31D62" w:rsidRPr="00D31D62" w:rsidRDefault="00D31D62" w:rsidP="002A7F64">
            <w:pPr>
              <w:numPr>
                <w:ilvl w:val="1"/>
                <w:numId w:val="271"/>
              </w:numPr>
              <w:tabs>
                <w:tab w:val="left" w:pos="510"/>
              </w:tabs>
              <w:spacing w:after="0"/>
              <w:ind w:left="510" w:hanging="532"/>
              <w:rPr>
                <w:rFonts w:ascii="Times New Roman" w:hAnsi="Times New Roman"/>
                <w:sz w:val="24"/>
                <w:szCs w:val="24"/>
              </w:rPr>
            </w:pPr>
            <w:r w:rsidRPr="00D31D62">
              <w:rPr>
                <w:rFonts w:ascii="Times New Roman" w:hAnsi="Times New Roman"/>
                <w:sz w:val="24"/>
                <w:szCs w:val="24"/>
              </w:rPr>
              <w:t xml:space="preserve">Environmental pollution </w:t>
            </w:r>
            <w:r w:rsidRPr="00D31D62">
              <w:rPr>
                <w:rFonts w:ascii="Times New Roman" w:hAnsi="Times New Roman"/>
                <w:b/>
                <w:i/>
                <w:sz w:val="24"/>
                <w:szCs w:val="24"/>
              </w:rPr>
              <w:t>control measures</w:t>
            </w:r>
            <w:r w:rsidRPr="00D31D62">
              <w:rPr>
                <w:rFonts w:ascii="Times New Roman" w:hAnsi="Times New Roman"/>
                <w:sz w:val="24"/>
                <w:szCs w:val="24"/>
              </w:rPr>
              <w:t xml:space="preserve"> are implemented in accordance with international protocols.</w:t>
            </w:r>
            <w:r w:rsidRPr="00D31D62">
              <w:rPr>
                <w:rFonts w:ascii="Times New Roman" w:hAnsi="Times New Roman"/>
                <w:sz w:val="24"/>
                <w:szCs w:val="24"/>
              </w:rPr>
              <w:tab/>
            </w:r>
          </w:p>
          <w:p w14:paraId="234D167C" w14:textId="77777777" w:rsidR="00D31D62" w:rsidRPr="00D31D62" w:rsidRDefault="00D31D62" w:rsidP="002A7F64">
            <w:pPr>
              <w:numPr>
                <w:ilvl w:val="1"/>
                <w:numId w:val="271"/>
              </w:numPr>
              <w:tabs>
                <w:tab w:val="left" w:pos="510"/>
              </w:tabs>
              <w:spacing w:after="0"/>
              <w:ind w:left="510" w:hanging="532"/>
              <w:rPr>
                <w:rFonts w:ascii="Times New Roman" w:hAnsi="Times New Roman"/>
                <w:sz w:val="24"/>
                <w:szCs w:val="24"/>
              </w:rPr>
            </w:pPr>
            <w:r w:rsidRPr="00D31D62">
              <w:rPr>
                <w:rFonts w:ascii="Times New Roman" w:hAnsi="Times New Roman"/>
                <w:sz w:val="24"/>
                <w:szCs w:val="24"/>
              </w:rPr>
              <w:t>Procedures for solid waste management are observed according Environmental Management and Coordination Act 1999</w:t>
            </w:r>
          </w:p>
          <w:p w14:paraId="5F6446BF" w14:textId="77777777" w:rsidR="00D31D62" w:rsidRPr="00D31D62" w:rsidRDefault="00D31D62" w:rsidP="002A7F64">
            <w:pPr>
              <w:numPr>
                <w:ilvl w:val="1"/>
                <w:numId w:val="271"/>
              </w:numPr>
              <w:tabs>
                <w:tab w:val="left" w:pos="510"/>
              </w:tabs>
              <w:spacing w:after="0"/>
              <w:ind w:left="510" w:hanging="532"/>
              <w:rPr>
                <w:rFonts w:ascii="Times New Roman" w:hAnsi="Times New Roman"/>
                <w:sz w:val="24"/>
                <w:szCs w:val="24"/>
              </w:rPr>
            </w:pPr>
            <w:r w:rsidRPr="00D31D62">
              <w:rPr>
                <w:rFonts w:ascii="Times New Roman" w:hAnsi="Times New Roman"/>
                <w:sz w:val="24"/>
                <w:szCs w:val="24"/>
              </w:rPr>
              <w:t xml:space="preserve">Methods for minimizing noise pollution is complied with based </w:t>
            </w:r>
            <w:proofErr w:type="gramStart"/>
            <w:r w:rsidRPr="00D31D62">
              <w:rPr>
                <w:rFonts w:ascii="Times New Roman" w:hAnsi="Times New Roman"/>
                <w:color w:val="000000" w:themeColor="text1"/>
                <w:sz w:val="24"/>
                <w:szCs w:val="24"/>
              </w:rPr>
              <w:t xml:space="preserve">on  </w:t>
            </w:r>
            <w:r w:rsidRPr="00D31D62">
              <w:rPr>
                <w:rStyle w:val="Emphasis"/>
                <w:rFonts w:ascii="Times New Roman" w:hAnsi="Times New Roman"/>
                <w:color w:val="000000" w:themeColor="text1"/>
                <w:spacing w:val="8"/>
                <w:sz w:val="24"/>
                <w:szCs w:val="24"/>
              </w:rPr>
              <w:t>Noise</w:t>
            </w:r>
            <w:proofErr w:type="gramEnd"/>
            <w:r w:rsidRPr="00D31D62">
              <w:rPr>
                <w:rStyle w:val="apple-converted-space"/>
                <w:rFonts w:ascii="Times New Roman" w:hAnsi="Times New Roman"/>
                <w:color w:val="000000" w:themeColor="text1"/>
                <w:spacing w:val="8"/>
                <w:sz w:val="24"/>
                <w:szCs w:val="24"/>
                <w:shd w:val="clear" w:color="auto" w:fill="FFFFFF"/>
              </w:rPr>
              <w:t> </w:t>
            </w:r>
            <w:r w:rsidRPr="00D31D62">
              <w:rPr>
                <w:rFonts w:ascii="Times New Roman" w:hAnsi="Times New Roman"/>
                <w:color w:val="000000" w:themeColor="text1"/>
                <w:spacing w:val="8"/>
                <w:sz w:val="24"/>
                <w:szCs w:val="24"/>
                <w:shd w:val="clear" w:color="auto" w:fill="FFFFFF"/>
              </w:rPr>
              <w:t>and Excessive Vibration</w:t>
            </w:r>
            <w:r w:rsidRPr="00D31D62">
              <w:rPr>
                <w:rStyle w:val="apple-converted-space"/>
                <w:rFonts w:ascii="Times New Roman" w:hAnsi="Times New Roman"/>
                <w:color w:val="000000" w:themeColor="text1"/>
                <w:spacing w:val="8"/>
                <w:sz w:val="24"/>
                <w:szCs w:val="24"/>
                <w:shd w:val="clear" w:color="auto" w:fill="FFFFFF"/>
              </w:rPr>
              <w:t> </w:t>
            </w:r>
            <w:r w:rsidRPr="00D31D62">
              <w:rPr>
                <w:rStyle w:val="Emphasis"/>
                <w:rFonts w:ascii="Times New Roman" w:hAnsi="Times New Roman"/>
                <w:color w:val="000000" w:themeColor="text1"/>
                <w:spacing w:val="8"/>
                <w:sz w:val="24"/>
                <w:szCs w:val="24"/>
              </w:rPr>
              <w:t xml:space="preserve">Pollution </w:t>
            </w:r>
            <w:r w:rsidRPr="00D31D62">
              <w:rPr>
                <w:rStyle w:val="Emphasis"/>
                <w:rFonts w:ascii="Times New Roman" w:hAnsi="Times New Roman"/>
                <w:color w:val="000000" w:themeColor="text1"/>
                <w:sz w:val="24"/>
                <w:szCs w:val="24"/>
              </w:rPr>
              <w:t xml:space="preserve">and </w:t>
            </w:r>
            <w:r w:rsidRPr="00D31D62">
              <w:rPr>
                <w:rFonts w:ascii="Times New Roman" w:hAnsi="Times New Roman"/>
                <w:color w:val="000000" w:themeColor="text1"/>
                <w:spacing w:val="8"/>
                <w:sz w:val="24"/>
                <w:szCs w:val="24"/>
                <w:shd w:val="clear" w:color="auto" w:fill="FFFFFF"/>
              </w:rPr>
              <w:t xml:space="preserve"> </w:t>
            </w:r>
            <w:r w:rsidRPr="00D31D62">
              <w:rPr>
                <w:rStyle w:val="Emphasis"/>
                <w:rFonts w:ascii="Times New Roman" w:hAnsi="Times New Roman"/>
                <w:color w:val="000000" w:themeColor="text1"/>
                <w:spacing w:val="8"/>
                <w:sz w:val="24"/>
                <w:szCs w:val="24"/>
              </w:rPr>
              <w:t>Control Regulations</w:t>
            </w:r>
            <w:r w:rsidRPr="00D31D62">
              <w:rPr>
                <w:rFonts w:ascii="Times New Roman" w:hAnsi="Times New Roman"/>
                <w:color w:val="000000" w:themeColor="text1"/>
                <w:spacing w:val="8"/>
                <w:sz w:val="24"/>
                <w:szCs w:val="24"/>
                <w:shd w:val="clear" w:color="auto" w:fill="FFFFFF"/>
              </w:rPr>
              <w:t>, 2009</w:t>
            </w:r>
          </w:p>
        </w:tc>
      </w:tr>
      <w:tr w:rsidR="00D31D62" w:rsidRPr="00D31D62" w14:paraId="52CCCB89" w14:textId="77777777" w:rsidTr="00430A3E">
        <w:tc>
          <w:tcPr>
            <w:tcW w:w="1698" w:type="pct"/>
            <w:tcBorders>
              <w:top w:val="single" w:sz="4" w:space="0" w:color="auto"/>
              <w:left w:val="single" w:sz="4" w:space="0" w:color="auto"/>
              <w:bottom w:val="single" w:sz="4" w:space="0" w:color="auto"/>
              <w:right w:val="single" w:sz="4" w:space="0" w:color="auto"/>
            </w:tcBorders>
            <w:hideMark/>
          </w:tcPr>
          <w:p w14:paraId="4A6E17C2" w14:textId="77777777" w:rsidR="00D31D62" w:rsidRPr="00D31D62" w:rsidRDefault="00D31D62" w:rsidP="002A7F64">
            <w:pPr>
              <w:numPr>
                <w:ilvl w:val="0"/>
                <w:numId w:val="271"/>
              </w:numPr>
              <w:spacing w:after="0"/>
              <w:ind w:left="318"/>
              <w:rPr>
                <w:rFonts w:ascii="Times New Roman" w:hAnsi="Times New Roman"/>
                <w:sz w:val="24"/>
                <w:szCs w:val="24"/>
              </w:rPr>
            </w:pPr>
            <w:r w:rsidRPr="00D31D62">
              <w:rPr>
                <w:rFonts w:ascii="Times New Roman" w:hAnsi="Times New Roman"/>
                <w:sz w:val="24"/>
                <w:szCs w:val="24"/>
              </w:rPr>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7C923CD2" w14:textId="77777777" w:rsidR="00D31D62" w:rsidRPr="00D31D62" w:rsidRDefault="00D31D62" w:rsidP="002A7F64">
            <w:pPr>
              <w:numPr>
                <w:ilvl w:val="1"/>
                <w:numId w:val="271"/>
              </w:numPr>
              <w:spacing w:after="0"/>
              <w:ind w:left="510" w:hanging="532"/>
              <w:rPr>
                <w:rFonts w:ascii="Times New Roman" w:hAnsi="Times New Roman"/>
                <w:sz w:val="24"/>
                <w:szCs w:val="24"/>
              </w:rPr>
            </w:pPr>
            <w:r w:rsidRPr="00D31D62">
              <w:rPr>
                <w:rFonts w:ascii="Times New Roman" w:hAnsi="Times New Roman"/>
                <w:sz w:val="24"/>
                <w:szCs w:val="24"/>
              </w:rPr>
              <w:t>Methods for minimizing wastage are complied with based on organizational waste management guide</w:t>
            </w:r>
          </w:p>
          <w:p w14:paraId="11345235" w14:textId="77777777" w:rsidR="00D31D62" w:rsidRPr="00D31D62" w:rsidRDefault="00D31D62" w:rsidP="002A7F64">
            <w:pPr>
              <w:numPr>
                <w:ilvl w:val="1"/>
                <w:numId w:val="271"/>
              </w:numPr>
              <w:spacing w:after="0"/>
              <w:ind w:left="510" w:hanging="532"/>
              <w:rPr>
                <w:rFonts w:ascii="Times New Roman" w:hAnsi="Times New Roman"/>
                <w:sz w:val="24"/>
                <w:szCs w:val="24"/>
              </w:rPr>
            </w:pPr>
            <w:r w:rsidRPr="00D31D62">
              <w:rPr>
                <w:rFonts w:ascii="Times New Roman" w:hAnsi="Times New Roman"/>
                <w:sz w:val="24"/>
                <w:szCs w:val="24"/>
              </w:rPr>
              <w:t xml:space="preserve">Waste management procedures are employed following principles of </w:t>
            </w:r>
            <w:r w:rsidRPr="00D31D62">
              <w:rPr>
                <w:rFonts w:ascii="Times New Roman" w:hAnsi="Times New Roman"/>
                <w:sz w:val="24"/>
                <w:szCs w:val="24"/>
                <w:shd w:val="clear" w:color="auto" w:fill="FFFFFF"/>
              </w:rPr>
              <w:t xml:space="preserve">3Rs </w:t>
            </w:r>
            <w:r w:rsidRPr="00D31D62">
              <w:rPr>
                <w:rFonts w:ascii="Times New Roman" w:hAnsi="Times New Roman"/>
                <w:sz w:val="24"/>
                <w:szCs w:val="24"/>
              </w:rPr>
              <w:t>(Reduce, Reuse, Recycle)</w:t>
            </w:r>
          </w:p>
          <w:p w14:paraId="1F426FEE" w14:textId="77777777" w:rsidR="00D31D62" w:rsidRPr="00D31D62" w:rsidRDefault="00D31D62" w:rsidP="002A7F64">
            <w:pPr>
              <w:numPr>
                <w:ilvl w:val="1"/>
                <w:numId w:val="271"/>
              </w:numPr>
              <w:spacing w:after="0"/>
              <w:ind w:left="510" w:hanging="532"/>
              <w:rPr>
                <w:rFonts w:ascii="Times New Roman" w:hAnsi="Times New Roman"/>
                <w:sz w:val="24"/>
                <w:szCs w:val="24"/>
              </w:rPr>
            </w:pPr>
            <w:r w:rsidRPr="00D31D62">
              <w:rPr>
                <w:rFonts w:ascii="Times New Roman" w:hAnsi="Times New Roman"/>
                <w:sz w:val="24"/>
                <w:szCs w:val="24"/>
              </w:rPr>
              <w:t xml:space="preserve">Methods for </w:t>
            </w:r>
            <w:proofErr w:type="gramStart"/>
            <w:r w:rsidRPr="00D31D62">
              <w:rPr>
                <w:rFonts w:ascii="Times New Roman" w:hAnsi="Times New Roman"/>
                <w:sz w:val="24"/>
                <w:szCs w:val="24"/>
              </w:rPr>
              <w:t>economizing  and</w:t>
            </w:r>
            <w:proofErr w:type="gramEnd"/>
            <w:r w:rsidRPr="00D31D62">
              <w:rPr>
                <w:rFonts w:ascii="Times New Roman" w:hAnsi="Times New Roman"/>
                <w:sz w:val="24"/>
                <w:szCs w:val="24"/>
              </w:rPr>
              <w:t xml:space="preserve"> reducing resource consumption are practiced as per the Constitution of Kenya 2010 Article 69 .</w:t>
            </w:r>
          </w:p>
        </w:tc>
      </w:tr>
      <w:tr w:rsidR="00D31D62" w:rsidRPr="00D31D62" w14:paraId="6C09C683" w14:textId="77777777" w:rsidTr="00430A3E">
        <w:tc>
          <w:tcPr>
            <w:tcW w:w="1698" w:type="pct"/>
            <w:tcBorders>
              <w:top w:val="single" w:sz="4" w:space="0" w:color="auto"/>
              <w:left w:val="single" w:sz="4" w:space="0" w:color="auto"/>
              <w:bottom w:val="single" w:sz="4" w:space="0" w:color="auto"/>
              <w:right w:val="single" w:sz="4" w:space="0" w:color="auto"/>
            </w:tcBorders>
            <w:hideMark/>
          </w:tcPr>
          <w:p w14:paraId="15A92AF4" w14:textId="77777777" w:rsidR="00D31D62" w:rsidRPr="00D31D62" w:rsidRDefault="00D31D62" w:rsidP="002A7F64">
            <w:pPr>
              <w:numPr>
                <w:ilvl w:val="0"/>
                <w:numId w:val="271"/>
              </w:numPr>
              <w:spacing w:after="0"/>
              <w:ind w:left="318"/>
              <w:rPr>
                <w:rFonts w:ascii="Times New Roman" w:hAnsi="Times New Roman"/>
                <w:sz w:val="24"/>
                <w:szCs w:val="24"/>
              </w:rPr>
            </w:pPr>
            <w:r w:rsidRPr="00D31D62">
              <w:rPr>
                <w:rFonts w:ascii="Times New Roman" w:hAnsi="Times New Roman"/>
                <w:sz w:val="24"/>
                <w:szCs w:val="24"/>
                <w:lang w:val="en-AU"/>
              </w:rPr>
              <w:lastRenderedPageBreak/>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15E18080" w14:textId="77777777" w:rsidR="00D31D62" w:rsidRPr="00D31D62" w:rsidRDefault="00D31D62" w:rsidP="002A7F64">
            <w:pPr>
              <w:numPr>
                <w:ilvl w:val="1"/>
                <w:numId w:val="271"/>
              </w:numPr>
              <w:spacing w:after="0"/>
              <w:ind w:left="510" w:hanging="532"/>
              <w:rPr>
                <w:rFonts w:ascii="Times New Roman" w:hAnsi="Times New Roman"/>
                <w:sz w:val="24"/>
                <w:szCs w:val="24"/>
              </w:rPr>
            </w:pPr>
            <w:r w:rsidRPr="00D31D62">
              <w:rPr>
                <w:rFonts w:ascii="Times New Roman" w:hAnsi="Times New Roman"/>
                <w:sz w:val="24"/>
                <w:szCs w:val="24"/>
              </w:rPr>
              <w:t>Information on resource efficiency systems and procedures are collected and provided as per work groups/sector</w:t>
            </w:r>
          </w:p>
          <w:p w14:paraId="070B6846" w14:textId="77777777" w:rsidR="00D31D62" w:rsidRPr="00D31D62" w:rsidRDefault="00D31D62" w:rsidP="002A7F64">
            <w:pPr>
              <w:numPr>
                <w:ilvl w:val="1"/>
                <w:numId w:val="271"/>
              </w:numPr>
              <w:spacing w:after="0"/>
              <w:ind w:left="510" w:hanging="532"/>
              <w:rPr>
                <w:rFonts w:ascii="Times New Roman" w:hAnsi="Times New Roman"/>
                <w:sz w:val="24"/>
                <w:szCs w:val="24"/>
              </w:rPr>
            </w:pPr>
            <w:r w:rsidRPr="00D31D62">
              <w:rPr>
                <w:rFonts w:ascii="Times New Roman" w:hAnsi="Times New Roman"/>
                <w:sz w:val="24"/>
                <w:szCs w:val="24"/>
              </w:rPr>
              <w:t>Current resource usage is measured and recorded as per work group</w:t>
            </w:r>
            <w:r w:rsidRPr="00D31D62">
              <w:rPr>
                <w:rFonts w:ascii="Times New Roman" w:hAnsi="Times New Roman"/>
                <w:sz w:val="24"/>
                <w:szCs w:val="24"/>
              </w:rPr>
              <w:tab/>
            </w:r>
          </w:p>
          <w:p w14:paraId="5BABFAA1" w14:textId="77777777" w:rsidR="00D31D62" w:rsidRPr="00D31D62" w:rsidRDefault="00D31D62" w:rsidP="002A7F64">
            <w:pPr>
              <w:numPr>
                <w:ilvl w:val="1"/>
                <w:numId w:val="271"/>
              </w:numPr>
              <w:spacing w:after="0"/>
              <w:ind w:left="510" w:hanging="532"/>
              <w:rPr>
                <w:rFonts w:ascii="Times New Roman" w:hAnsi="Times New Roman"/>
                <w:sz w:val="24"/>
                <w:szCs w:val="24"/>
              </w:rPr>
            </w:pPr>
            <w:r w:rsidRPr="00D31D62">
              <w:rPr>
                <w:rFonts w:ascii="Times New Roman" w:hAnsi="Times New Roman"/>
                <w:sz w:val="24"/>
                <w:szCs w:val="24"/>
              </w:rPr>
              <w:t>Current purchasing strategies are analyzed and recorded according to industry procedures.</w:t>
            </w:r>
          </w:p>
          <w:p w14:paraId="6FBACAFA" w14:textId="77777777" w:rsidR="00D31D62" w:rsidRPr="00D31D62" w:rsidRDefault="00D31D62" w:rsidP="002A7F64">
            <w:pPr>
              <w:numPr>
                <w:ilvl w:val="1"/>
                <w:numId w:val="271"/>
              </w:numPr>
              <w:spacing w:after="0"/>
              <w:ind w:left="510" w:hanging="532"/>
              <w:rPr>
                <w:rFonts w:ascii="Times New Roman" w:hAnsi="Times New Roman"/>
                <w:sz w:val="24"/>
                <w:szCs w:val="24"/>
              </w:rPr>
            </w:pPr>
            <w:r w:rsidRPr="00D31D62">
              <w:rPr>
                <w:rFonts w:ascii="Times New Roman" w:hAnsi="Times New Roman"/>
                <w:sz w:val="24"/>
                <w:szCs w:val="24"/>
              </w:rPr>
              <w:t xml:space="preserve">Current work processes to access information and data </w:t>
            </w:r>
            <w:proofErr w:type="gramStart"/>
            <w:r w:rsidRPr="00D31D62">
              <w:rPr>
                <w:rFonts w:ascii="Times New Roman" w:hAnsi="Times New Roman"/>
                <w:sz w:val="24"/>
                <w:szCs w:val="24"/>
              </w:rPr>
              <w:t>is</w:t>
            </w:r>
            <w:proofErr w:type="gramEnd"/>
            <w:r w:rsidRPr="00D31D62">
              <w:rPr>
                <w:rFonts w:ascii="Times New Roman" w:hAnsi="Times New Roman"/>
                <w:sz w:val="24"/>
                <w:szCs w:val="24"/>
              </w:rPr>
              <w:t xml:space="preserve"> analyzed following enterprise protocol.</w:t>
            </w:r>
          </w:p>
        </w:tc>
      </w:tr>
      <w:tr w:rsidR="00D31D62" w:rsidRPr="00D31D62" w14:paraId="07868459" w14:textId="77777777" w:rsidTr="00430A3E">
        <w:tc>
          <w:tcPr>
            <w:tcW w:w="1698" w:type="pct"/>
            <w:tcBorders>
              <w:top w:val="single" w:sz="4" w:space="0" w:color="auto"/>
              <w:left w:val="single" w:sz="4" w:space="0" w:color="auto"/>
              <w:bottom w:val="single" w:sz="4" w:space="0" w:color="auto"/>
              <w:right w:val="single" w:sz="4" w:space="0" w:color="auto"/>
            </w:tcBorders>
            <w:hideMark/>
          </w:tcPr>
          <w:p w14:paraId="4E118CCB" w14:textId="77777777" w:rsidR="00D31D62" w:rsidRPr="00D31D62" w:rsidRDefault="00D31D62" w:rsidP="002A7F64">
            <w:pPr>
              <w:numPr>
                <w:ilvl w:val="0"/>
                <w:numId w:val="271"/>
              </w:numPr>
              <w:spacing w:after="0"/>
              <w:ind w:left="318"/>
              <w:rPr>
                <w:rFonts w:ascii="Times New Roman" w:hAnsi="Times New Roman"/>
                <w:sz w:val="24"/>
                <w:szCs w:val="24"/>
              </w:rPr>
            </w:pPr>
            <w:r w:rsidRPr="00D31D62">
              <w:rPr>
                <w:rFonts w:ascii="Times New Roman" w:hAnsi="Times New Roman"/>
                <w:sz w:val="24"/>
                <w:szCs w:val="24"/>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125335AB" w14:textId="77777777" w:rsidR="00D31D62" w:rsidRPr="00D31D62" w:rsidRDefault="00D31D62" w:rsidP="002A7F64">
            <w:pPr>
              <w:pStyle w:val="ListParagraph"/>
              <w:numPr>
                <w:ilvl w:val="0"/>
                <w:numId w:val="273"/>
              </w:numPr>
              <w:spacing w:after="0"/>
              <w:ind w:left="510" w:hanging="540"/>
              <w:rPr>
                <w:rFonts w:ascii="Times New Roman" w:hAnsi="Times New Roman"/>
                <w:sz w:val="24"/>
                <w:szCs w:val="24"/>
                <w:lang w:val="x-none"/>
              </w:rPr>
            </w:pPr>
            <w:r w:rsidRPr="00D31D62">
              <w:rPr>
                <w:rFonts w:ascii="Times New Roman" w:hAnsi="Times New Roman"/>
                <w:sz w:val="24"/>
                <w:szCs w:val="24"/>
              </w:rPr>
              <w:t>Environmental legislations/conventions and local ordinances are identified according to the different environmental aspects/impact</w:t>
            </w:r>
          </w:p>
          <w:p w14:paraId="1D3EA682" w14:textId="77777777" w:rsidR="00D31D62" w:rsidRPr="00D31D62" w:rsidRDefault="00D31D62" w:rsidP="002A7F64">
            <w:pPr>
              <w:pStyle w:val="ListParagraph"/>
              <w:numPr>
                <w:ilvl w:val="0"/>
                <w:numId w:val="273"/>
              </w:numPr>
              <w:spacing w:after="0"/>
              <w:ind w:left="510" w:hanging="540"/>
              <w:rPr>
                <w:rFonts w:ascii="Times New Roman" w:hAnsi="Times New Roman"/>
                <w:sz w:val="24"/>
                <w:szCs w:val="24"/>
              </w:rPr>
            </w:pPr>
            <w:r w:rsidRPr="00D31D62">
              <w:rPr>
                <w:rFonts w:ascii="Times New Roman" w:hAnsi="Times New Roman"/>
                <w:sz w:val="24"/>
                <w:szCs w:val="24"/>
              </w:rPr>
              <w:t>Industrial standard/environmental practices are described according to the different environmental concerns</w:t>
            </w:r>
          </w:p>
        </w:tc>
      </w:tr>
      <w:tr w:rsidR="00D31D62" w:rsidRPr="00D31D62" w14:paraId="71100593" w14:textId="77777777" w:rsidTr="00430A3E">
        <w:tc>
          <w:tcPr>
            <w:tcW w:w="1698" w:type="pct"/>
            <w:tcBorders>
              <w:top w:val="single" w:sz="4" w:space="0" w:color="auto"/>
              <w:left w:val="single" w:sz="4" w:space="0" w:color="auto"/>
              <w:bottom w:val="single" w:sz="4" w:space="0" w:color="auto"/>
              <w:right w:val="single" w:sz="4" w:space="0" w:color="auto"/>
            </w:tcBorders>
            <w:hideMark/>
          </w:tcPr>
          <w:p w14:paraId="4E9009DF" w14:textId="77777777" w:rsidR="00D31D62" w:rsidRPr="00D31D62" w:rsidRDefault="00D31D62" w:rsidP="002A7F64">
            <w:pPr>
              <w:widowControl w:val="0"/>
              <w:numPr>
                <w:ilvl w:val="0"/>
                <w:numId w:val="271"/>
              </w:numPr>
              <w:adjustRightInd w:val="0"/>
              <w:spacing w:after="0"/>
              <w:ind w:left="318"/>
              <w:textAlignment w:val="baseline"/>
              <w:rPr>
                <w:rFonts w:ascii="Times New Roman" w:hAnsi="Times New Roman"/>
                <w:sz w:val="24"/>
                <w:szCs w:val="24"/>
              </w:rPr>
            </w:pPr>
            <w:r w:rsidRPr="00D31D62">
              <w:rPr>
                <w:rFonts w:ascii="Times New Roman" w:hAnsi="Times New Roman"/>
                <w:sz w:val="24"/>
                <w:szCs w:val="24"/>
              </w:rP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14:paraId="06D78B0E" w14:textId="77777777" w:rsidR="00D31D62" w:rsidRPr="00D31D62" w:rsidRDefault="00D31D62" w:rsidP="002A7F64">
            <w:pPr>
              <w:pStyle w:val="ListParagraph"/>
              <w:numPr>
                <w:ilvl w:val="0"/>
                <w:numId w:val="274"/>
              </w:numPr>
              <w:spacing w:after="0"/>
              <w:ind w:left="510" w:hanging="540"/>
              <w:rPr>
                <w:rFonts w:ascii="Times New Roman" w:hAnsi="Times New Roman"/>
                <w:sz w:val="24"/>
                <w:szCs w:val="24"/>
                <w:lang w:val="x-none"/>
              </w:rPr>
            </w:pPr>
            <w:r w:rsidRPr="00D31D62">
              <w:rPr>
                <w:rFonts w:ascii="Times New Roman" w:hAnsi="Times New Roman"/>
                <w:sz w:val="24"/>
                <w:szCs w:val="24"/>
              </w:rPr>
              <w:t>Programs/Activities are identified according to organizations policies and guidelines.</w:t>
            </w:r>
          </w:p>
          <w:p w14:paraId="15FE3FCD" w14:textId="77777777" w:rsidR="00D31D62" w:rsidRPr="00D31D62" w:rsidRDefault="00D31D62" w:rsidP="002A7F64">
            <w:pPr>
              <w:pStyle w:val="ListParagraph"/>
              <w:numPr>
                <w:ilvl w:val="0"/>
                <w:numId w:val="274"/>
              </w:numPr>
              <w:spacing w:after="0"/>
              <w:ind w:left="510" w:hanging="540"/>
              <w:rPr>
                <w:rFonts w:ascii="Times New Roman" w:hAnsi="Times New Roman"/>
                <w:sz w:val="24"/>
                <w:szCs w:val="24"/>
              </w:rPr>
            </w:pPr>
            <w:r w:rsidRPr="00D31D62">
              <w:rPr>
                <w:rFonts w:ascii="Times New Roman" w:hAnsi="Times New Roman"/>
                <w:sz w:val="24"/>
                <w:szCs w:val="24"/>
              </w:rPr>
              <w:t xml:space="preserve">Individual </w:t>
            </w:r>
            <w:r w:rsidRPr="00D31D62">
              <w:rPr>
                <w:rFonts w:ascii="Times New Roman" w:hAnsi="Times New Roman"/>
                <w:sz w:val="24"/>
                <w:szCs w:val="24"/>
              </w:rPr>
              <w:tab/>
              <w:t>roles/responsibilities are determined and performed based on the activities identified.</w:t>
            </w:r>
          </w:p>
          <w:p w14:paraId="55E2594A" w14:textId="77777777" w:rsidR="00D31D62" w:rsidRPr="00D31D62" w:rsidRDefault="00D31D62" w:rsidP="002A7F64">
            <w:pPr>
              <w:pStyle w:val="ListParagraph"/>
              <w:numPr>
                <w:ilvl w:val="0"/>
                <w:numId w:val="274"/>
              </w:numPr>
              <w:spacing w:after="0"/>
              <w:ind w:left="510" w:hanging="540"/>
              <w:rPr>
                <w:rFonts w:ascii="Times New Roman" w:hAnsi="Times New Roman"/>
                <w:sz w:val="24"/>
                <w:szCs w:val="24"/>
              </w:rPr>
            </w:pPr>
            <w:r w:rsidRPr="00D31D62">
              <w:rPr>
                <w:rFonts w:ascii="Times New Roman" w:hAnsi="Times New Roman"/>
                <w:sz w:val="24"/>
                <w:szCs w:val="24"/>
              </w:rPr>
              <w:t>Problems/constraints encountered are resolved in accordance with organizations’ policies and guidelines</w:t>
            </w:r>
          </w:p>
          <w:p w14:paraId="6788401A" w14:textId="77777777" w:rsidR="00D31D62" w:rsidRPr="00D31D62" w:rsidRDefault="00D31D62" w:rsidP="002A7F64">
            <w:pPr>
              <w:pStyle w:val="ListParagraph"/>
              <w:numPr>
                <w:ilvl w:val="0"/>
                <w:numId w:val="274"/>
              </w:numPr>
              <w:spacing w:after="0"/>
              <w:ind w:left="510" w:hanging="540"/>
              <w:rPr>
                <w:rFonts w:ascii="Times New Roman" w:hAnsi="Times New Roman"/>
                <w:sz w:val="24"/>
                <w:szCs w:val="24"/>
              </w:rPr>
            </w:pPr>
            <w:r w:rsidRPr="00D31D62">
              <w:rPr>
                <w:rFonts w:ascii="Times New Roman" w:hAnsi="Times New Roman"/>
                <w:sz w:val="24"/>
                <w:szCs w:val="24"/>
              </w:rPr>
              <w:t>Stakeholders are consulted based on company guidelines</w:t>
            </w:r>
          </w:p>
        </w:tc>
      </w:tr>
      <w:tr w:rsidR="00D31D62" w:rsidRPr="00D31D62" w14:paraId="04102249" w14:textId="77777777" w:rsidTr="00430A3E">
        <w:tc>
          <w:tcPr>
            <w:tcW w:w="1698" w:type="pct"/>
            <w:tcBorders>
              <w:top w:val="single" w:sz="4" w:space="0" w:color="auto"/>
              <w:left w:val="single" w:sz="4" w:space="0" w:color="auto"/>
              <w:bottom w:val="single" w:sz="4" w:space="0" w:color="auto"/>
              <w:right w:val="single" w:sz="4" w:space="0" w:color="auto"/>
            </w:tcBorders>
            <w:hideMark/>
          </w:tcPr>
          <w:p w14:paraId="0EB2DA55" w14:textId="77777777" w:rsidR="00D31D62" w:rsidRPr="00D31D62" w:rsidRDefault="00D31D62" w:rsidP="002A7F64">
            <w:pPr>
              <w:numPr>
                <w:ilvl w:val="0"/>
                <w:numId w:val="271"/>
              </w:numPr>
              <w:spacing w:after="0"/>
              <w:ind w:left="318"/>
              <w:rPr>
                <w:rFonts w:ascii="Times New Roman" w:hAnsi="Times New Roman"/>
                <w:sz w:val="24"/>
                <w:szCs w:val="24"/>
              </w:rPr>
            </w:pPr>
            <w:r w:rsidRPr="00D31D62">
              <w:rPr>
                <w:rFonts w:ascii="Times New Roman" w:hAnsi="Times New Roman"/>
                <w:sz w:val="24"/>
                <w:szCs w:val="24"/>
              </w:rP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14:paraId="7E6EA127" w14:textId="77777777" w:rsidR="00D31D62" w:rsidRPr="00D31D62" w:rsidRDefault="00D31D62" w:rsidP="002A7F64">
            <w:pPr>
              <w:pStyle w:val="ListParagraph"/>
              <w:numPr>
                <w:ilvl w:val="0"/>
                <w:numId w:val="275"/>
              </w:numPr>
              <w:spacing w:after="0"/>
              <w:ind w:left="510" w:hanging="540"/>
              <w:rPr>
                <w:rFonts w:ascii="Times New Roman" w:hAnsi="Times New Roman"/>
                <w:sz w:val="24"/>
                <w:szCs w:val="24"/>
                <w:lang w:val="x-none"/>
              </w:rPr>
            </w:pPr>
            <w:r w:rsidRPr="00D31D62">
              <w:rPr>
                <w:rFonts w:ascii="Times New Roman" w:hAnsi="Times New Roman"/>
                <w:sz w:val="24"/>
                <w:szCs w:val="24"/>
              </w:rPr>
              <w:t xml:space="preserve">Activities are periodically monitored and </w:t>
            </w:r>
            <w:proofErr w:type="gramStart"/>
            <w:r w:rsidRPr="00D31D62">
              <w:rPr>
                <w:rFonts w:ascii="Times New Roman" w:hAnsi="Times New Roman"/>
                <w:sz w:val="24"/>
                <w:szCs w:val="24"/>
              </w:rPr>
              <w:t>Evaluated</w:t>
            </w:r>
            <w:proofErr w:type="gramEnd"/>
            <w:r w:rsidRPr="00D31D62">
              <w:rPr>
                <w:rFonts w:ascii="Times New Roman" w:hAnsi="Times New Roman"/>
                <w:sz w:val="24"/>
                <w:szCs w:val="24"/>
              </w:rPr>
              <w:t xml:space="preserve"> according to the objectives of the environmental program</w:t>
            </w:r>
          </w:p>
          <w:p w14:paraId="752950CC" w14:textId="77777777" w:rsidR="00D31D62" w:rsidRPr="00D31D62" w:rsidRDefault="00D31D62" w:rsidP="002A7F64">
            <w:pPr>
              <w:pStyle w:val="ListParagraph"/>
              <w:numPr>
                <w:ilvl w:val="0"/>
                <w:numId w:val="275"/>
              </w:numPr>
              <w:spacing w:after="0"/>
              <w:ind w:left="510" w:hanging="540"/>
              <w:rPr>
                <w:rFonts w:ascii="Times New Roman" w:hAnsi="Times New Roman"/>
                <w:sz w:val="24"/>
                <w:szCs w:val="24"/>
              </w:rPr>
            </w:pPr>
            <w:r w:rsidRPr="00D31D62">
              <w:rPr>
                <w:rFonts w:ascii="Times New Roman" w:hAnsi="Times New Roman"/>
                <w:sz w:val="24"/>
                <w:szCs w:val="24"/>
              </w:rPr>
              <w:t xml:space="preserve">Feedback from stakeholders </w:t>
            </w:r>
            <w:proofErr w:type="gramStart"/>
            <w:r w:rsidRPr="00D31D62">
              <w:rPr>
                <w:rFonts w:ascii="Times New Roman" w:hAnsi="Times New Roman"/>
                <w:sz w:val="24"/>
                <w:szCs w:val="24"/>
              </w:rPr>
              <w:t>are</w:t>
            </w:r>
            <w:proofErr w:type="gramEnd"/>
            <w:r w:rsidRPr="00D31D62">
              <w:rPr>
                <w:rFonts w:ascii="Times New Roman" w:hAnsi="Times New Roman"/>
                <w:sz w:val="24"/>
                <w:szCs w:val="24"/>
              </w:rPr>
              <w:t xml:space="preserve"> gathered and considered in Proposing enhancements to the program based on consultations</w:t>
            </w:r>
          </w:p>
          <w:p w14:paraId="4D0D9739" w14:textId="77777777" w:rsidR="00D31D62" w:rsidRPr="00D31D62" w:rsidRDefault="00D31D62" w:rsidP="002A7F64">
            <w:pPr>
              <w:pStyle w:val="ListParagraph"/>
              <w:numPr>
                <w:ilvl w:val="0"/>
                <w:numId w:val="275"/>
              </w:numPr>
              <w:spacing w:after="0"/>
              <w:ind w:left="510" w:hanging="540"/>
              <w:rPr>
                <w:rFonts w:ascii="Times New Roman" w:hAnsi="Times New Roman"/>
                <w:sz w:val="24"/>
                <w:szCs w:val="24"/>
              </w:rPr>
            </w:pPr>
            <w:r w:rsidRPr="00D31D62">
              <w:rPr>
                <w:rFonts w:ascii="Times New Roman" w:hAnsi="Times New Roman"/>
                <w:sz w:val="24"/>
                <w:szCs w:val="24"/>
              </w:rPr>
              <w:t>Data gathered are analyzed based on Evaluation requirements</w:t>
            </w:r>
          </w:p>
          <w:p w14:paraId="1D6F3BF4" w14:textId="77777777" w:rsidR="00D31D62" w:rsidRPr="00D31D62" w:rsidRDefault="00D31D62" w:rsidP="002A7F64">
            <w:pPr>
              <w:pStyle w:val="ListParagraph"/>
              <w:numPr>
                <w:ilvl w:val="0"/>
                <w:numId w:val="275"/>
              </w:numPr>
              <w:spacing w:after="0"/>
              <w:ind w:left="510" w:hanging="540"/>
              <w:rPr>
                <w:rFonts w:ascii="Times New Roman" w:hAnsi="Times New Roman"/>
                <w:sz w:val="24"/>
                <w:szCs w:val="24"/>
              </w:rPr>
            </w:pPr>
            <w:r w:rsidRPr="00D31D62">
              <w:rPr>
                <w:rFonts w:ascii="Times New Roman" w:hAnsi="Times New Roman"/>
                <w:sz w:val="24"/>
                <w:szCs w:val="24"/>
              </w:rPr>
              <w:t>Recommendations are submitted based on the findings</w:t>
            </w:r>
          </w:p>
          <w:p w14:paraId="4F5BB5BD" w14:textId="77777777" w:rsidR="00D31D62" w:rsidRPr="00D31D62" w:rsidRDefault="00D31D62" w:rsidP="002A7F64">
            <w:pPr>
              <w:pStyle w:val="ListParagraph"/>
              <w:numPr>
                <w:ilvl w:val="0"/>
                <w:numId w:val="275"/>
              </w:numPr>
              <w:spacing w:after="0"/>
              <w:ind w:left="510" w:hanging="540"/>
              <w:rPr>
                <w:rFonts w:ascii="Times New Roman" w:hAnsi="Times New Roman"/>
                <w:sz w:val="24"/>
                <w:szCs w:val="24"/>
              </w:rPr>
            </w:pPr>
            <w:r w:rsidRPr="00D31D62">
              <w:rPr>
                <w:rFonts w:ascii="Times New Roman" w:hAnsi="Times New Roman"/>
                <w:sz w:val="24"/>
                <w:szCs w:val="24"/>
              </w:rPr>
              <w:t>Management support systems are set/established to sustain and enhance the program</w:t>
            </w:r>
          </w:p>
          <w:p w14:paraId="0C57F30C" w14:textId="77777777" w:rsidR="00D31D62" w:rsidRPr="00D31D62" w:rsidRDefault="00D31D62" w:rsidP="002A7F64">
            <w:pPr>
              <w:pStyle w:val="ListParagraph"/>
              <w:numPr>
                <w:ilvl w:val="0"/>
                <w:numId w:val="275"/>
              </w:numPr>
              <w:spacing w:after="0"/>
              <w:ind w:left="510" w:hanging="540"/>
              <w:rPr>
                <w:rFonts w:ascii="Times New Roman" w:hAnsi="Times New Roman"/>
                <w:sz w:val="24"/>
                <w:szCs w:val="24"/>
              </w:rPr>
            </w:pPr>
            <w:r w:rsidRPr="00D31D62">
              <w:rPr>
                <w:rFonts w:ascii="Times New Roman" w:hAnsi="Times New Roman"/>
                <w:sz w:val="24"/>
                <w:szCs w:val="24"/>
              </w:rPr>
              <w:t>Environmental incidents are monitored and reported to</w:t>
            </w:r>
          </w:p>
          <w:p w14:paraId="2513CF9B" w14:textId="77777777" w:rsidR="00D31D62" w:rsidRPr="00D31D62" w:rsidRDefault="00D31D62" w:rsidP="002A7F64">
            <w:pPr>
              <w:pStyle w:val="ListParagraph"/>
              <w:numPr>
                <w:ilvl w:val="0"/>
                <w:numId w:val="275"/>
              </w:numPr>
              <w:spacing w:after="0"/>
              <w:ind w:left="510" w:hanging="540"/>
              <w:rPr>
                <w:rFonts w:ascii="Times New Roman" w:hAnsi="Times New Roman"/>
                <w:sz w:val="24"/>
                <w:szCs w:val="24"/>
              </w:rPr>
            </w:pPr>
            <w:r w:rsidRPr="00D31D62">
              <w:rPr>
                <w:rFonts w:ascii="Times New Roman" w:hAnsi="Times New Roman"/>
                <w:sz w:val="24"/>
                <w:szCs w:val="24"/>
              </w:rPr>
              <w:t>concerned/proper authorities</w:t>
            </w:r>
          </w:p>
        </w:tc>
      </w:tr>
      <w:tr w:rsidR="00D31D62" w:rsidRPr="00D31D62" w14:paraId="6FA8490E" w14:textId="77777777" w:rsidTr="00430A3E">
        <w:tc>
          <w:tcPr>
            <w:tcW w:w="1698" w:type="pct"/>
            <w:tcBorders>
              <w:top w:val="single" w:sz="4" w:space="0" w:color="auto"/>
              <w:left w:val="single" w:sz="4" w:space="0" w:color="auto"/>
              <w:bottom w:val="single" w:sz="4" w:space="0" w:color="auto"/>
              <w:right w:val="single" w:sz="4" w:space="0" w:color="auto"/>
            </w:tcBorders>
            <w:hideMark/>
          </w:tcPr>
          <w:p w14:paraId="7A000E1A" w14:textId="77777777" w:rsidR="00D31D62" w:rsidRPr="00D31D62" w:rsidRDefault="00D31D62" w:rsidP="002A7F64">
            <w:pPr>
              <w:numPr>
                <w:ilvl w:val="0"/>
                <w:numId w:val="271"/>
              </w:numPr>
              <w:spacing w:after="0"/>
              <w:ind w:left="318"/>
              <w:rPr>
                <w:rFonts w:ascii="Times New Roman" w:hAnsi="Times New Roman"/>
                <w:sz w:val="24"/>
                <w:szCs w:val="24"/>
              </w:rPr>
            </w:pPr>
            <w:r w:rsidRPr="00D31D62">
              <w:rPr>
                <w:rFonts w:ascii="Times New Roman" w:hAnsi="Times New Roman"/>
                <w:sz w:val="24"/>
                <w:szCs w:val="24"/>
              </w:rPr>
              <w:t>Analyze resource use</w:t>
            </w:r>
          </w:p>
        </w:tc>
        <w:tc>
          <w:tcPr>
            <w:tcW w:w="3302" w:type="pct"/>
            <w:tcBorders>
              <w:top w:val="single" w:sz="4" w:space="0" w:color="auto"/>
              <w:left w:val="single" w:sz="4" w:space="0" w:color="auto"/>
              <w:bottom w:val="single" w:sz="4" w:space="0" w:color="auto"/>
              <w:right w:val="single" w:sz="4" w:space="0" w:color="auto"/>
            </w:tcBorders>
            <w:hideMark/>
          </w:tcPr>
          <w:p w14:paraId="6F29F580" w14:textId="77777777" w:rsidR="00D31D62" w:rsidRPr="00D31D62" w:rsidRDefault="00D31D62" w:rsidP="002A7F64">
            <w:pPr>
              <w:pStyle w:val="ListParagraph"/>
              <w:numPr>
                <w:ilvl w:val="0"/>
                <w:numId w:val="276"/>
              </w:numPr>
              <w:tabs>
                <w:tab w:val="left" w:pos="432"/>
              </w:tabs>
              <w:spacing w:after="0"/>
              <w:ind w:left="420" w:hanging="420"/>
              <w:rPr>
                <w:rFonts w:ascii="Times New Roman" w:hAnsi="Times New Roman"/>
                <w:sz w:val="24"/>
                <w:szCs w:val="24"/>
                <w:lang w:val="x-none"/>
              </w:rPr>
            </w:pPr>
            <w:r w:rsidRPr="00D31D62">
              <w:rPr>
                <w:rFonts w:ascii="Times New Roman" w:hAnsi="Times New Roman"/>
                <w:sz w:val="24"/>
                <w:szCs w:val="24"/>
              </w:rPr>
              <w:t>All resource consuming processes are Identified as per the organizational work plan</w:t>
            </w:r>
          </w:p>
          <w:p w14:paraId="37BC2BA8" w14:textId="77777777" w:rsidR="00D31D62" w:rsidRPr="00D31D62" w:rsidRDefault="00D31D62" w:rsidP="002A7F64">
            <w:pPr>
              <w:pStyle w:val="ListParagraph"/>
              <w:numPr>
                <w:ilvl w:val="0"/>
                <w:numId w:val="276"/>
              </w:numPr>
              <w:tabs>
                <w:tab w:val="left" w:pos="432"/>
              </w:tabs>
              <w:spacing w:after="0"/>
              <w:ind w:left="420" w:hanging="420"/>
              <w:rPr>
                <w:rFonts w:ascii="Times New Roman" w:hAnsi="Times New Roman"/>
                <w:sz w:val="24"/>
                <w:szCs w:val="24"/>
              </w:rPr>
            </w:pPr>
            <w:r w:rsidRPr="00D31D62">
              <w:rPr>
                <w:rFonts w:ascii="Times New Roman" w:hAnsi="Times New Roman"/>
                <w:sz w:val="24"/>
                <w:szCs w:val="24"/>
              </w:rPr>
              <w:t xml:space="preserve">Quantity and nature of resource consumed is determined based on processes </w:t>
            </w:r>
          </w:p>
          <w:p w14:paraId="48E3A51F" w14:textId="77777777" w:rsidR="00D31D62" w:rsidRPr="00D31D62" w:rsidRDefault="00D31D62" w:rsidP="002A7F64">
            <w:pPr>
              <w:pStyle w:val="ListParagraph"/>
              <w:numPr>
                <w:ilvl w:val="0"/>
                <w:numId w:val="276"/>
              </w:numPr>
              <w:tabs>
                <w:tab w:val="left" w:pos="432"/>
              </w:tabs>
              <w:spacing w:after="0"/>
              <w:ind w:left="420" w:hanging="420"/>
              <w:rPr>
                <w:rFonts w:ascii="Times New Roman" w:hAnsi="Times New Roman"/>
                <w:sz w:val="24"/>
                <w:szCs w:val="24"/>
              </w:rPr>
            </w:pPr>
            <w:r w:rsidRPr="00D31D62">
              <w:rPr>
                <w:rFonts w:ascii="Times New Roman" w:hAnsi="Times New Roman"/>
                <w:sz w:val="24"/>
                <w:szCs w:val="24"/>
              </w:rPr>
              <w:lastRenderedPageBreak/>
              <w:t>Resource flow is analyzed as per different parts of the process.</w:t>
            </w:r>
          </w:p>
          <w:p w14:paraId="60426EFA" w14:textId="77777777" w:rsidR="00D31D62" w:rsidRPr="00D31D62" w:rsidRDefault="00D31D62" w:rsidP="002A7F64">
            <w:pPr>
              <w:pStyle w:val="ListParagraph"/>
              <w:numPr>
                <w:ilvl w:val="0"/>
                <w:numId w:val="276"/>
              </w:numPr>
              <w:tabs>
                <w:tab w:val="left" w:pos="432"/>
              </w:tabs>
              <w:spacing w:after="0"/>
              <w:ind w:left="420" w:hanging="420"/>
              <w:rPr>
                <w:rFonts w:ascii="Times New Roman" w:hAnsi="Times New Roman"/>
                <w:sz w:val="24"/>
                <w:szCs w:val="24"/>
              </w:rPr>
            </w:pPr>
            <w:r w:rsidRPr="00D31D62">
              <w:rPr>
                <w:rFonts w:ascii="Times New Roman" w:hAnsi="Times New Roman"/>
                <w:sz w:val="24"/>
                <w:szCs w:val="24"/>
              </w:rPr>
              <w:t>Wastes are classified according to NEMA regulations on waste management.</w:t>
            </w:r>
          </w:p>
        </w:tc>
      </w:tr>
      <w:tr w:rsidR="00D31D62" w:rsidRPr="00D31D62" w14:paraId="534878DF" w14:textId="77777777" w:rsidTr="00430A3E">
        <w:tc>
          <w:tcPr>
            <w:tcW w:w="1698" w:type="pct"/>
            <w:tcBorders>
              <w:top w:val="single" w:sz="4" w:space="0" w:color="auto"/>
              <w:left w:val="single" w:sz="4" w:space="0" w:color="auto"/>
              <w:bottom w:val="single" w:sz="4" w:space="0" w:color="auto"/>
              <w:right w:val="single" w:sz="4" w:space="0" w:color="auto"/>
            </w:tcBorders>
            <w:hideMark/>
          </w:tcPr>
          <w:p w14:paraId="26078EEE" w14:textId="77777777" w:rsidR="00D31D62" w:rsidRPr="00D31D62" w:rsidRDefault="00D31D62" w:rsidP="002A7F64">
            <w:pPr>
              <w:numPr>
                <w:ilvl w:val="0"/>
                <w:numId w:val="271"/>
              </w:numPr>
              <w:spacing w:after="0"/>
              <w:ind w:left="318"/>
              <w:rPr>
                <w:rFonts w:ascii="Times New Roman" w:hAnsi="Times New Roman"/>
                <w:sz w:val="24"/>
                <w:szCs w:val="24"/>
              </w:rPr>
            </w:pPr>
            <w:r w:rsidRPr="00D31D62">
              <w:rPr>
                <w:rFonts w:ascii="Times New Roman" w:hAnsi="Times New Roman"/>
                <w:sz w:val="24"/>
                <w:szCs w:val="24"/>
              </w:rPr>
              <w:lastRenderedPageBreak/>
              <w:t>Develop resource        Conservation plans</w:t>
            </w:r>
          </w:p>
        </w:tc>
        <w:tc>
          <w:tcPr>
            <w:tcW w:w="3302" w:type="pct"/>
            <w:tcBorders>
              <w:top w:val="single" w:sz="4" w:space="0" w:color="auto"/>
              <w:left w:val="single" w:sz="4" w:space="0" w:color="auto"/>
              <w:bottom w:val="single" w:sz="4" w:space="0" w:color="auto"/>
              <w:right w:val="single" w:sz="4" w:space="0" w:color="auto"/>
            </w:tcBorders>
            <w:hideMark/>
          </w:tcPr>
          <w:p w14:paraId="0B030938" w14:textId="77777777" w:rsidR="00D31D62" w:rsidRPr="00D31D62" w:rsidRDefault="00D31D62" w:rsidP="00430A3E">
            <w:pPr>
              <w:tabs>
                <w:tab w:val="left" w:pos="510"/>
              </w:tabs>
              <w:spacing w:after="0"/>
              <w:ind w:left="510" w:hanging="510"/>
              <w:rPr>
                <w:rFonts w:ascii="Times New Roman" w:hAnsi="Times New Roman"/>
                <w:sz w:val="24"/>
                <w:szCs w:val="24"/>
              </w:rPr>
            </w:pPr>
            <w:r w:rsidRPr="00D31D62">
              <w:rPr>
                <w:rFonts w:ascii="Times New Roman" w:hAnsi="Times New Roman"/>
                <w:sz w:val="24"/>
                <w:szCs w:val="24"/>
              </w:rPr>
              <w:t>9.1.</w:t>
            </w:r>
            <w:r w:rsidRPr="00D31D62">
              <w:rPr>
                <w:rFonts w:ascii="Times New Roman" w:hAnsi="Times New Roman"/>
                <w:sz w:val="24"/>
                <w:szCs w:val="24"/>
              </w:rPr>
              <w:tab/>
              <w:t>Efficiency of use/conversion of resources is determined according to industry protocol.</w:t>
            </w:r>
          </w:p>
          <w:p w14:paraId="0E856B22" w14:textId="77777777" w:rsidR="00D31D62" w:rsidRPr="00D31D62" w:rsidRDefault="00D31D62" w:rsidP="00430A3E">
            <w:pPr>
              <w:tabs>
                <w:tab w:val="left" w:pos="510"/>
              </w:tabs>
              <w:spacing w:after="0"/>
              <w:ind w:left="510" w:hanging="510"/>
              <w:rPr>
                <w:rFonts w:ascii="Times New Roman" w:hAnsi="Times New Roman"/>
                <w:sz w:val="24"/>
                <w:szCs w:val="24"/>
              </w:rPr>
            </w:pPr>
            <w:r w:rsidRPr="00D31D62">
              <w:rPr>
                <w:rFonts w:ascii="Times New Roman" w:hAnsi="Times New Roman"/>
                <w:sz w:val="24"/>
                <w:szCs w:val="24"/>
              </w:rPr>
              <w:t>9.2.</w:t>
            </w:r>
            <w:r w:rsidRPr="00D31D62">
              <w:rPr>
                <w:rFonts w:ascii="Times New Roman" w:hAnsi="Times New Roman"/>
                <w:sz w:val="24"/>
                <w:szCs w:val="24"/>
              </w:rPr>
              <w:tab/>
              <w:t xml:space="preserve">Causes of low efficiency of use of resources are </w:t>
            </w:r>
            <w:r w:rsidRPr="00D31D62">
              <w:rPr>
                <w:rFonts w:ascii="Times New Roman" w:hAnsi="Times New Roman"/>
                <w:sz w:val="24"/>
                <w:szCs w:val="24"/>
              </w:rPr>
              <w:tab/>
              <w:t>Determined based on industry protocol.</w:t>
            </w:r>
          </w:p>
          <w:p w14:paraId="2F6BBD43" w14:textId="77777777" w:rsidR="00D31D62" w:rsidRPr="00D31D62" w:rsidRDefault="00D31D62" w:rsidP="00430A3E">
            <w:pPr>
              <w:tabs>
                <w:tab w:val="left" w:pos="510"/>
              </w:tabs>
              <w:spacing w:after="0"/>
              <w:ind w:left="510" w:hanging="510"/>
              <w:rPr>
                <w:rFonts w:ascii="Times New Roman" w:hAnsi="Times New Roman"/>
                <w:sz w:val="24"/>
                <w:szCs w:val="24"/>
              </w:rPr>
            </w:pPr>
            <w:r w:rsidRPr="00D31D62">
              <w:rPr>
                <w:rFonts w:ascii="Times New Roman" w:hAnsi="Times New Roman"/>
                <w:sz w:val="24"/>
                <w:szCs w:val="24"/>
              </w:rPr>
              <w:t>9.3.</w:t>
            </w:r>
            <w:r w:rsidRPr="00D31D62">
              <w:rPr>
                <w:rFonts w:ascii="Times New Roman" w:hAnsi="Times New Roman"/>
                <w:sz w:val="24"/>
                <w:szCs w:val="24"/>
              </w:rPr>
              <w:tab/>
              <w:t xml:space="preserve">Plans for increasing the efficiency of resource use are </w:t>
            </w:r>
            <w:r w:rsidRPr="00D31D62">
              <w:rPr>
                <w:rFonts w:ascii="Times New Roman" w:hAnsi="Times New Roman"/>
                <w:sz w:val="24"/>
                <w:szCs w:val="24"/>
              </w:rPr>
              <w:tab/>
              <w:t>developed based on findings.</w:t>
            </w:r>
          </w:p>
        </w:tc>
      </w:tr>
    </w:tbl>
    <w:p w14:paraId="1E51F26F" w14:textId="77777777" w:rsidR="00D31D62" w:rsidRPr="00D31D62" w:rsidRDefault="00D31D62" w:rsidP="00D31D62">
      <w:pPr>
        <w:rPr>
          <w:rFonts w:ascii="Times New Roman" w:hAnsi="Times New Roman"/>
          <w:b/>
          <w:sz w:val="24"/>
          <w:szCs w:val="24"/>
        </w:rPr>
      </w:pPr>
    </w:p>
    <w:p w14:paraId="48CE439F" w14:textId="77777777" w:rsidR="00D31D62" w:rsidRPr="00D31D62" w:rsidRDefault="00D31D62" w:rsidP="00B60E93">
      <w:pPr>
        <w:spacing w:after="0"/>
        <w:rPr>
          <w:rFonts w:ascii="Times New Roman" w:hAnsi="Times New Roman"/>
          <w:b/>
          <w:sz w:val="24"/>
          <w:szCs w:val="24"/>
        </w:rPr>
      </w:pPr>
      <w:r w:rsidRPr="00D31D62">
        <w:rPr>
          <w:rFonts w:ascii="Times New Roman" w:hAnsi="Times New Roman"/>
          <w:b/>
          <w:sz w:val="24"/>
          <w:szCs w:val="24"/>
        </w:rPr>
        <w:t>RANGE</w:t>
      </w:r>
    </w:p>
    <w:p w14:paraId="2C05068D" w14:textId="77777777" w:rsidR="00D31D62" w:rsidRPr="00D31D62" w:rsidRDefault="00D31D62" w:rsidP="00D31D62">
      <w:pPr>
        <w:rPr>
          <w:rFonts w:ascii="Times New Roman" w:hAnsi="Times New Roman"/>
          <w:sz w:val="24"/>
          <w:szCs w:val="24"/>
        </w:rPr>
      </w:pPr>
      <w:r w:rsidRPr="00D31D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9"/>
        <w:gridCol w:w="5741"/>
      </w:tblGrid>
      <w:tr w:rsidR="00D31D62" w:rsidRPr="00D31D62" w14:paraId="768CC7E0" w14:textId="77777777" w:rsidTr="00430A3E">
        <w:trPr>
          <w:cantSplit/>
        </w:trPr>
        <w:tc>
          <w:tcPr>
            <w:tcW w:w="1814" w:type="pct"/>
            <w:tcBorders>
              <w:top w:val="single" w:sz="6" w:space="0" w:color="auto"/>
              <w:left w:val="single" w:sz="6" w:space="0" w:color="auto"/>
              <w:bottom w:val="single" w:sz="6" w:space="0" w:color="auto"/>
              <w:right w:val="single" w:sz="6" w:space="0" w:color="auto"/>
            </w:tcBorders>
            <w:hideMark/>
          </w:tcPr>
          <w:p w14:paraId="57D91641" w14:textId="77777777" w:rsidR="00D31D62" w:rsidRPr="00D31D62" w:rsidRDefault="00D31D62" w:rsidP="00430A3E">
            <w:pPr>
              <w:rPr>
                <w:rFonts w:ascii="Times New Roman" w:hAnsi="Times New Roman"/>
                <w:b/>
                <w:sz w:val="24"/>
                <w:szCs w:val="24"/>
              </w:rPr>
            </w:pPr>
            <w:r w:rsidRPr="00D31D62">
              <w:rPr>
                <w:rFonts w:ascii="Times New Roman" w:hAnsi="Times New Roman"/>
                <w:b/>
                <w:sz w:val="24"/>
                <w:szCs w:val="24"/>
              </w:rPr>
              <w:t>Variable</w:t>
            </w:r>
          </w:p>
        </w:tc>
        <w:tc>
          <w:tcPr>
            <w:tcW w:w="3186" w:type="pct"/>
            <w:tcBorders>
              <w:top w:val="single" w:sz="6" w:space="0" w:color="auto"/>
              <w:left w:val="single" w:sz="6" w:space="0" w:color="auto"/>
              <w:bottom w:val="single" w:sz="6" w:space="0" w:color="auto"/>
              <w:right w:val="single" w:sz="6" w:space="0" w:color="auto"/>
            </w:tcBorders>
            <w:hideMark/>
          </w:tcPr>
          <w:p w14:paraId="3E379CF2" w14:textId="77777777" w:rsidR="00D31D62" w:rsidRPr="00D31D62" w:rsidRDefault="00D31D62" w:rsidP="00430A3E">
            <w:pPr>
              <w:rPr>
                <w:rFonts w:ascii="Times New Roman" w:hAnsi="Times New Roman"/>
                <w:b/>
                <w:sz w:val="24"/>
                <w:szCs w:val="24"/>
              </w:rPr>
            </w:pPr>
            <w:r w:rsidRPr="00D31D62">
              <w:rPr>
                <w:rFonts w:ascii="Times New Roman" w:hAnsi="Times New Roman"/>
                <w:b/>
                <w:sz w:val="24"/>
                <w:szCs w:val="24"/>
              </w:rPr>
              <w:t>Range</w:t>
            </w:r>
          </w:p>
        </w:tc>
      </w:tr>
      <w:tr w:rsidR="00D31D62" w:rsidRPr="00D31D62" w14:paraId="63EBCE03" w14:textId="77777777" w:rsidTr="00430A3E">
        <w:trPr>
          <w:cantSplit/>
        </w:trPr>
        <w:tc>
          <w:tcPr>
            <w:tcW w:w="1814" w:type="pct"/>
            <w:tcBorders>
              <w:top w:val="single" w:sz="6" w:space="0" w:color="auto"/>
              <w:left w:val="single" w:sz="6" w:space="0" w:color="auto"/>
              <w:bottom w:val="single" w:sz="6" w:space="0" w:color="auto"/>
              <w:right w:val="single" w:sz="6" w:space="0" w:color="auto"/>
            </w:tcBorders>
            <w:hideMark/>
          </w:tcPr>
          <w:p w14:paraId="11DCE605" w14:textId="77777777" w:rsidR="00D31D62" w:rsidRPr="00D31D62" w:rsidRDefault="00D31D62" w:rsidP="002A7F64">
            <w:pPr>
              <w:pStyle w:val="ListParagraph"/>
              <w:numPr>
                <w:ilvl w:val="0"/>
                <w:numId w:val="277"/>
              </w:numPr>
              <w:spacing w:after="0"/>
              <w:rPr>
                <w:rFonts w:ascii="Times New Roman" w:hAnsi="Times New Roman"/>
                <w:sz w:val="24"/>
                <w:szCs w:val="24"/>
                <w:lang w:val="x-none"/>
              </w:rPr>
            </w:pPr>
            <w:r w:rsidRPr="00D31D62">
              <w:rPr>
                <w:rFonts w:ascii="Times New Roman" w:hAnsi="Times New Roman"/>
                <w:sz w:val="24"/>
                <w:szCs w:val="24"/>
              </w:rPr>
              <w:t>PPE may include but not limited to</w:t>
            </w:r>
          </w:p>
        </w:tc>
        <w:tc>
          <w:tcPr>
            <w:tcW w:w="3186" w:type="pct"/>
            <w:tcBorders>
              <w:top w:val="single" w:sz="6" w:space="0" w:color="auto"/>
              <w:left w:val="single" w:sz="6" w:space="0" w:color="auto"/>
              <w:bottom w:val="single" w:sz="6" w:space="0" w:color="auto"/>
              <w:right w:val="single" w:sz="6" w:space="0" w:color="auto"/>
            </w:tcBorders>
            <w:hideMark/>
          </w:tcPr>
          <w:p w14:paraId="62711B37" w14:textId="77777777" w:rsidR="00D31D62" w:rsidRPr="00D31D62" w:rsidRDefault="00D31D62" w:rsidP="002A7F64">
            <w:pPr>
              <w:pStyle w:val="ListParagraph"/>
              <w:numPr>
                <w:ilvl w:val="1"/>
                <w:numId w:val="278"/>
              </w:numPr>
              <w:spacing w:after="0"/>
              <w:ind w:left="675"/>
              <w:rPr>
                <w:rFonts w:ascii="Times New Roman" w:hAnsi="Times New Roman"/>
                <w:sz w:val="24"/>
                <w:szCs w:val="24"/>
              </w:rPr>
            </w:pPr>
            <w:r w:rsidRPr="00D31D62">
              <w:rPr>
                <w:rFonts w:ascii="Times New Roman" w:hAnsi="Times New Roman"/>
                <w:sz w:val="24"/>
                <w:szCs w:val="24"/>
              </w:rPr>
              <w:t>Mask</w:t>
            </w:r>
          </w:p>
          <w:p w14:paraId="282DFF2C" w14:textId="77777777" w:rsidR="00D31D62" w:rsidRPr="00D31D62" w:rsidRDefault="00D31D62" w:rsidP="002A7F64">
            <w:pPr>
              <w:pStyle w:val="ListParagraph"/>
              <w:numPr>
                <w:ilvl w:val="1"/>
                <w:numId w:val="278"/>
              </w:numPr>
              <w:spacing w:after="0"/>
              <w:ind w:left="675"/>
              <w:rPr>
                <w:rFonts w:ascii="Times New Roman" w:hAnsi="Times New Roman"/>
                <w:sz w:val="24"/>
                <w:szCs w:val="24"/>
              </w:rPr>
            </w:pPr>
            <w:r w:rsidRPr="00D31D62">
              <w:rPr>
                <w:rFonts w:ascii="Times New Roman" w:hAnsi="Times New Roman"/>
                <w:sz w:val="24"/>
                <w:szCs w:val="24"/>
              </w:rPr>
              <w:t>Gloves</w:t>
            </w:r>
          </w:p>
          <w:p w14:paraId="07A30DEF" w14:textId="77777777" w:rsidR="00D31D62" w:rsidRPr="00D31D62" w:rsidRDefault="00D31D62" w:rsidP="002A7F64">
            <w:pPr>
              <w:pStyle w:val="ListParagraph"/>
              <w:numPr>
                <w:ilvl w:val="1"/>
                <w:numId w:val="278"/>
              </w:numPr>
              <w:spacing w:after="0"/>
              <w:ind w:left="675"/>
              <w:rPr>
                <w:rFonts w:ascii="Times New Roman" w:hAnsi="Times New Roman"/>
                <w:sz w:val="24"/>
                <w:szCs w:val="24"/>
              </w:rPr>
            </w:pPr>
            <w:r w:rsidRPr="00D31D62">
              <w:rPr>
                <w:rFonts w:ascii="Times New Roman" w:hAnsi="Times New Roman"/>
                <w:sz w:val="24"/>
                <w:szCs w:val="24"/>
              </w:rPr>
              <w:t>Goggles</w:t>
            </w:r>
          </w:p>
          <w:p w14:paraId="155A403A" w14:textId="77777777" w:rsidR="00D31D62" w:rsidRPr="00D31D62" w:rsidRDefault="00D31D62" w:rsidP="002A7F64">
            <w:pPr>
              <w:pStyle w:val="ListParagraph"/>
              <w:numPr>
                <w:ilvl w:val="1"/>
                <w:numId w:val="278"/>
              </w:numPr>
              <w:spacing w:after="0"/>
              <w:ind w:left="675"/>
              <w:rPr>
                <w:rFonts w:ascii="Times New Roman" w:hAnsi="Times New Roman"/>
                <w:sz w:val="24"/>
                <w:szCs w:val="24"/>
              </w:rPr>
            </w:pPr>
            <w:r w:rsidRPr="00D31D62">
              <w:rPr>
                <w:rFonts w:ascii="Times New Roman" w:hAnsi="Times New Roman"/>
                <w:sz w:val="24"/>
                <w:szCs w:val="24"/>
              </w:rPr>
              <w:t>Safety hat</w:t>
            </w:r>
          </w:p>
          <w:p w14:paraId="425E9F9A" w14:textId="77777777" w:rsidR="00D31D62" w:rsidRPr="00D31D62" w:rsidRDefault="00D31D62" w:rsidP="002A7F64">
            <w:pPr>
              <w:pStyle w:val="ListParagraph"/>
              <w:numPr>
                <w:ilvl w:val="1"/>
                <w:numId w:val="278"/>
              </w:numPr>
              <w:spacing w:after="0"/>
              <w:ind w:left="675"/>
              <w:rPr>
                <w:rFonts w:ascii="Times New Roman" w:hAnsi="Times New Roman"/>
                <w:sz w:val="24"/>
                <w:szCs w:val="24"/>
              </w:rPr>
            </w:pPr>
            <w:r w:rsidRPr="00D31D62">
              <w:rPr>
                <w:rFonts w:ascii="Times New Roman" w:hAnsi="Times New Roman"/>
                <w:sz w:val="24"/>
                <w:szCs w:val="24"/>
              </w:rPr>
              <w:t>Overall</w:t>
            </w:r>
          </w:p>
          <w:p w14:paraId="431DA911" w14:textId="77777777" w:rsidR="00D31D62" w:rsidRPr="00D31D62" w:rsidRDefault="00D31D62" w:rsidP="002A7F64">
            <w:pPr>
              <w:pStyle w:val="ListParagraph"/>
              <w:numPr>
                <w:ilvl w:val="0"/>
                <w:numId w:val="279"/>
              </w:numPr>
              <w:spacing w:after="0"/>
              <w:rPr>
                <w:rFonts w:ascii="Times New Roman" w:hAnsi="Times New Roman"/>
                <w:sz w:val="24"/>
                <w:szCs w:val="24"/>
              </w:rPr>
            </w:pPr>
            <w:r w:rsidRPr="00D31D62">
              <w:rPr>
                <w:rFonts w:ascii="Times New Roman" w:hAnsi="Times New Roman"/>
                <w:sz w:val="24"/>
                <w:szCs w:val="24"/>
              </w:rPr>
              <w:t>Hearing protector</w:t>
            </w:r>
          </w:p>
        </w:tc>
      </w:tr>
      <w:tr w:rsidR="00D31D62" w:rsidRPr="00D31D62" w14:paraId="58704BF7" w14:textId="77777777" w:rsidTr="00430A3E">
        <w:trPr>
          <w:cantSplit/>
        </w:trPr>
        <w:tc>
          <w:tcPr>
            <w:tcW w:w="1814" w:type="pct"/>
            <w:tcBorders>
              <w:top w:val="single" w:sz="6" w:space="0" w:color="auto"/>
              <w:left w:val="single" w:sz="6" w:space="0" w:color="auto"/>
              <w:bottom w:val="single" w:sz="6" w:space="0" w:color="auto"/>
              <w:right w:val="single" w:sz="6" w:space="0" w:color="auto"/>
            </w:tcBorders>
            <w:hideMark/>
          </w:tcPr>
          <w:p w14:paraId="684B24F3" w14:textId="77777777" w:rsidR="00D31D62" w:rsidRPr="00D31D62" w:rsidRDefault="00D31D62" w:rsidP="002A7F64">
            <w:pPr>
              <w:pStyle w:val="ListParagraph"/>
              <w:numPr>
                <w:ilvl w:val="0"/>
                <w:numId w:val="277"/>
              </w:numPr>
              <w:spacing w:after="0"/>
              <w:rPr>
                <w:rFonts w:ascii="Times New Roman" w:hAnsi="Times New Roman"/>
                <w:sz w:val="24"/>
                <w:szCs w:val="24"/>
              </w:rPr>
            </w:pPr>
            <w:r w:rsidRPr="00D31D62">
              <w:rPr>
                <w:rFonts w:ascii="Times New Roman" w:hAnsi="Times New Roman"/>
                <w:sz w:val="24"/>
                <w:szCs w:val="24"/>
              </w:rPr>
              <w:t xml:space="preserve">Control measures may include </w:t>
            </w:r>
            <w:proofErr w:type="gramStart"/>
            <w:r w:rsidRPr="00D31D62">
              <w:rPr>
                <w:rFonts w:ascii="Times New Roman" w:hAnsi="Times New Roman"/>
                <w:sz w:val="24"/>
                <w:szCs w:val="24"/>
              </w:rPr>
              <w:t>but  not</w:t>
            </w:r>
            <w:proofErr w:type="gramEnd"/>
            <w:r w:rsidRPr="00D31D62">
              <w:rPr>
                <w:rFonts w:ascii="Times New Roman" w:hAnsi="Times New Roman"/>
                <w:sz w:val="24"/>
                <w:szCs w:val="24"/>
              </w:rPr>
              <w:t xml:space="preserve"> limited to</w:t>
            </w:r>
          </w:p>
        </w:tc>
        <w:tc>
          <w:tcPr>
            <w:tcW w:w="3186" w:type="pct"/>
            <w:tcBorders>
              <w:top w:val="single" w:sz="6" w:space="0" w:color="auto"/>
              <w:left w:val="single" w:sz="6" w:space="0" w:color="auto"/>
              <w:bottom w:val="single" w:sz="6" w:space="0" w:color="auto"/>
              <w:right w:val="single" w:sz="6" w:space="0" w:color="auto"/>
            </w:tcBorders>
            <w:hideMark/>
          </w:tcPr>
          <w:p w14:paraId="25D572A5" w14:textId="77777777" w:rsidR="00D31D62" w:rsidRPr="00D31D62" w:rsidRDefault="00D31D62" w:rsidP="002A7F64">
            <w:pPr>
              <w:pStyle w:val="ListParagraph"/>
              <w:widowControl w:val="0"/>
              <w:numPr>
                <w:ilvl w:val="0"/>
                <w:numId w:val="279"/>
              </w:numPr>
              <w:adjustRightInd w:val="0"/>
              <w:spacing w:after="0"/>
              <w:textAlignment w:val="baseline"/>
              <w:rPr>
                <w:rFonts w:ascii="Times New Roman" w:hAnsi="Times New Roman"/>
                <w:sz w:val="24"/>
                <w:szCs w:val="24"/>
              </w:rPr>
            </w:pPr>
            <w:r w:rsidRPr="00D31D62">
              <w:rPr>
                <w:rFonts w:ascii="Times New Roman" w:hAnsi="Times New Roman"/>
                <w:sz w:val="24"/>
                <w:szCs w:val="24"/>
              </w:rPr>
              <w:t>Methods for minimizing or stopping spread and ingestion of airborne particles</w:t>
            </w:r>
          </w:p>
          <w:p w14:paraId="089BDACB" w14:textId="77777777" w:rsidR="00D31D62" w:rsidRPr="00D31D62" w:rsidRDefault="00D31D62" w:rsidP="002A7F64">
            <w:pPr>
              <w:pStyle w:val="ListParagraph"/>
              <w:widowControl w:val="0"/>
              <w:numPr>
                <w:ilvl w:val="0"/>
                <w:numId w:val="279"/>
              </w:numPr>
              <w:adjustRightInd w:val="0"/>
              <w:spacing w:after="0"/>
              <w:textAlignment w:val="baseline"/>
              <w:rPr>
                <w:rFonts w:ascii="Times New Roman" w:hAnsi="Times New Roman"/>
                <w:sz w:val="24"/>
                <w:szCs w:val="24"/>
              </w:rPr>
            </w:pPr>
            <w:r w:rsidRPr="00D31D62">
              <w:rPr>
                <w:rFonts w:ascii="Times New Roman" w:hAnsi="Times New Roman"/>
                <w:sz w:val="24"/>
                <w:szCs w:val="24"/>
              </w:rPr>
              <w:t>Methods for minimizing or stopping spread and ingestion of gases and fumes</w:t>
            </w:r>
          </w:p>
          <w:p w14:paraId="5E254FB9" w14:textId="77777777" w:rsidR="00D31D62" w:rsidRPr="00D31D62" w:rsidRDefault="00D31D62" w:rsidP="002A7F64">
            <w:pPr>
              <w:pStyle w:val="ListParagraph"/>
              <w:widowControl w:val="0"/>
              <w:numPr>
                <w:ilvl w:val="0"/>
                <w:numId w:val="279"/>
              </w:numPr>
              <w:adjustRightInd w:val="0"/>
              <w:spacing w:after="0"/>
              <w:textAlignment w:val="baseline"/>
              <w:rPr>
                <w:rFonts w:ascii="Times New Roman" w:hAnsi="Times New Roman"/>
                <w:sz w:val="24"/>
                <w:szCs w:val="24"/>
              </w:rPr>
            </w:pPr>
            <w:r w:rsidRPr="00D31D62">
              <w:rPr>
                <w:rFonts w:ascii="Times New Roman" w:hAnsi="Times New Roman"/>
                <w:sz w:val="24"/>
                <w:szCs w:val="24"/>
              </w:rPr>
              <w:t>Methods for minimizing or stopping spread and ingestion of liquid wastes</w:t>
            </w:r>
          </w:p>
        </w:tc>
      </w:tr>
    </w:tbl>
    <w:p w14:paraId="671F21D0" w14:textId="77777777" w:rsidR="00D31D62" w:rsidRPr="00D31D62" w:rsidRDefault="00D31D62" w:rsidP="00D31D62">
      <w:pPr>
        <w:rPr>
          <w:rFonts w:ascii="Times New Roman" w:hAnsi="Times New Roman"/>
          <w:b/>
          <w:sz w:val="24"/>
          <w:szCs w:val="24"/>
        </w:rPr>
      </w:pPr>
    </w:p>
    <w:p w14:paraId="306115A9" w14:textId="77777777" w:rsidR="00D31D62" w:rsidRPr="00D31D62" w:rsidRDefault="00D31D62" w:rsidP="00D31D62">
      <w:pPr>
        <w:rPr>
          <w:rFonts w:ascii="Times New Roman" w:hAnsi="Times New Roman"/>
          <w:sz w:val="24"/>
          <w:szCs w:val="24"/>
        </w:rPr>
      </w:pPr>
      <w:r w:rsidRPr="00D31D62">
        <w:rPr>
          <w:rFonts w:ascii="Times New Roman" w:hAnsi="Times New Roman"/>
          <w:b/>
          <w:sz w:val="24"/>
          <w:szCs w:val="24"/>
        </w:rPr>
        <w:t>REQUIRED SKILLS AND KNOWLEDGE</w:t>
      </w:r>
    </w:p>
    <w:p w14:paraId="1788B9DB" w14:textId="77777777" w:rsidR="00D31D62" w:rsidRPr="00D31D62" w:rsidRDefault="00D31D62" w:rsidP="00D31D62">
      <w:pPr>
        <w:rPr>
          <w:rFonts w:ascii="Times New Roman" w:hAnsi="Times New Roman"/>
          <w:bCs/>
          <w:sz w:val="24"/>
          <w:szCs w:val="24"/>
        </w:rPr>
      </w:pPr>
      <w:r w:rsidRPr="00D31D62">
        <w:rPr>
          <w:rFonts w:ascii="Times New Roman" w:hAnsi="Times New Roman"/>
          <w:bCs/>
          <w:sz w:val="24"/>
          <w:szCs w:val="24"/>
        </w:rPr>
        <w:t>This section describes the skills and knowledge required for this unit of competency.</w:t>
      </w:r>
    </w:p>
    <w:p w14:paraId="734EC8A4" w14:textId="77777777" w:rsidR="00D31D62" w:rsidRPr="00D31D62" w:rsidRDefault="00D31D62" w:rsidP="00D31D62">
      <w:pPr>
        <w:contextualSpacing/>
        <w:rPr>
          <w:rFonts w:ascii="Times New Roman" w:hAnsi="Times New Roman"/>
          <w:sz w:val="24"/>
          <w:szCs w:val="24"/>
        </w:rPr>
      </w:pPr>
    </w:p>
    <w:p w14:paraId="307443B9" w14:textId="77777777" w:rsidR="00D31D62" w:rsidRPr="00D31D62" w:rsidRDefault="00D31D62" w:rsidP="00D31D62">
      <w:pPr>
        <w:contextualSpacing/>
        <w:rPr>
          <w:rFonts w:ascii="Times New Roman" w:hAnsi="Times New Roman"/>
          <w:b/>
          <w:sz w:val="24"/>
          <w:szCs w:val="24"/>
        </w:rPr>
      </w:pPr>
      <w:r w:rsidRPr="00D31D62">
        <w:rPr>
          <w:rFonts w:ascii="Times New Roman" w:hAnsi="Times New Roman"/>
          <w:b/>
          <w:sz w:val="24"/>
          <w:szCs w:val="24"/>
        </w:rPr>
        <w:t>Required Skills</w:t>
      </w:r>
    </w:p>
    <w:p w14:paraId="7756EBB1" w14:textId="77777777" w:rsidR="00D31D62" w:rsidRPr="00D31D62" w:rsidRDefault="00D31D62" w:rsidP="00D31D62">
      <w:pPr>
        <w:rPr>
          <w:rFonts w:ascii="Times New Roman" w:hAnsi="Times New Roman"/>
          <w:sz w:val="24"/>
          <w:szCs w:val="24"/>
        </w:rPr>
      </w:pPr>
      <w:r w:rsidRPr="00D31D62">
        <w:rPr>
          <w:rFonts w:ascii="Times New Roman" w:hAnsi="Times New Roman"/>
          <w:sz w:val="24"/>
          <w:szCs w:val="24"/>
        </w:rPr>
        <w:t>The individual needs to demonstrate the following skills:</w:t>
      </w:r>
    </w:p>
    <w:p w14:paraId="5C9CDD2F" w14:textId="77777777" w:rsidR="00D31D62" w:rsidRPr="00D31D62" w:rsidRDefault="00D31D62" w:rsidP="002A7F64">
      <w:pPr>
        <w:numPr>
          <w:ilvl w:val="0"/>
          <w:numId w:val="2"/>
        </w:numPr>
        <w:suppressAutoHyphens/>
        <w:spacing w:after="0"/>
        <w:jc w:val="both"/>
        <w:rPr>
          <w:rFonts w:ascii="Times New Roman" w:hAnsi="Times New Roman"/>
          <w:sz w:val="24"/>
          <w:szCs w:val="24"/>
          <w:lang w:val="en-AU"/>
        </w:rPr>
      </w:pPr>
      <w:bookmarkStart w:id="52" w:name="_Hlk64878063"/>
      <w:r w:rsidRPr="00D31D62">
        <w:rPr>
          <w:rFonts w:ascii="Times New Roman" w:hAnsi="Times New Roman"/>
          <w:sz w:val="24"/>
          <w:szCs w:val="24"/>
          <w:lang w:val="en-AU"/>
        </w:rPr>
        <w:t xml:space="preserve">Measuring </w:t>
      </w:r>
    </w:p>
    <w:p w14:paraId="08DE45E5" w14:textId="77777777" w:rsidR="00D31D62" w:rsidRPr="00D31D62" w:rsidRDefault="00D31D62" w:rsidP="002A7F64">
      <w:pPr>
        <w:numPr>
          <w:ilvl w:val="0"/>
          <w:numId w:val="2"/>
        </w:numPr>
        <w:suppressAutoHyphens/>
        <w:spacing w:after="0"/>
        <w:jc w:val="both"/>
        <w:rPr>
          <w:rFonts w:ascii="Times New Roman" w:hAnsi="Times New Roman"/>
          <w:sz w:val="24"/>
          <w:szCs w:val="24"/>
          <w:lang w:val="en-AU"/>
        </w:rPr>
      </w:pPr>
      <w:r w:rsidRPr="00D31D62">
        <w:rPr>
          <w:rFonts w:ascii="Times New Roman" w:hAnsi="Times New Roman"/>
          <w:sz w:val="24"/>
          <w:szCs w:val="24"/>
          <w:lang w:val="en-AU"/>
        </w:rPr>
        <w:t>Recording</w:t>
      </w:r>
    </w:p>
    <w:p w14:paraId="522C124B" w14:textId="77777777" w:rsidR="00D31D62" w:rsidRPr="00D31D62" w:rsidRDefault="00D31D62" w:rsidP="002A7F64">
      <w:pPr>
        <w:numPr>
          <w:ilvl w:val="0"/>
          <w:numId w:val="2"/>
        </w:numPr>
        <w:suppressAutoHyphens/>
        <w:spacing w:after="0"/>
        <w:jc w:val="both"/>
        <w:rPr>
          <w:rFonts w:ascii="Times New Roman" w:hAnsi="Times New Roman"/>
          <w:sz w:val="24"/>
          <w:szCs w:val="24"/>
          <w:lang w:val="en-AU"/>
        </w:rPr>
      </w:pPr>
      <w:r w:rsidRPr="00D31D62">
        <w:rPr>
          <w:rFonts w:ascii="Times New Roman" w:hAnsi="Times New Roman"/>
          <w:sz w:val="24"/>
          <w:szCs w:val="24"/>
          <w:lang w:val="en-AU"/>
        </w:rPr>
        <w:t xml:space="preserve">Analytical </w:t>
      </w:r>
    </w:p>
    <w:p w14:paraId="7FC6B89C" w14:textId="77777777" w:rsidR="00D31D62" w:rsidRPr="00D31D62" w:rsidRDefault="00D31D62" w:rsidP="002A7F64">
      <w:pPr>
        <w:numPr>
          <w:ilvl w:val="0"/>
          <w:numId w:val="2"/>
        </w:numPr>
        <w:suppressAutoHyphens/>
        <w:spacing w:after="0"/>
        <w:jc w:val="both"/>
        <w:rPr>
          <w:rFonts w:ascii="Times New Roman" w:hAnsi="Times New Roman"/>
          <w:b/>
          <w:sz w:val="24"/>
          <w:szCs w:val="24"/>
        </w:rPr>
      </w:pPr>
      <w:r w:rsidRPr="00D31D62">
        <w:rPr>
          <w:rFonts w:ascii="Times New Roman" w:hAnsi="Times New Roman"/>
          <w:sz w:val="24"/>
          <w:szCs w:val="24"/>
          <w:lang w:val="en-AU"/>
        </w:rPr>
        <w:t xml:space="preserve">Monitoring </w:t>
      </w:r>
    </w:p>
    <w:p w14:paraId="05A5320F" w14:textId="77777777" w:rsidR="00D31D62" w:rsidRPr="00D31D62" w:rsidRDefault="00D31D62" w:rsidP="002A7F64">
      <w:pPr>
        <w:numPr>
          <w:ilvl w:val="0"/>
          <w:numId w:val="2"/>
        </w:numPr>
        <w:suppressAutoHyphens/>
        <w:spacing w:after="0"/>
        <w:jc w:val="both"/>
        <w:rPr>
          <w:rFonts w:ascii="Times New Roman" w:hAnsi="Times New Roman"/>
          <w:b/>
          <w:sz w:val="24"/>
          <w:szCs w:val="24"/>
        </w:rPr>
      </w:pPr>
      <w:r w:rsidRPr="00D31D62">
        <w:rPr>
          <w:rFonts w:ascii="Times New Roman" w:hAnsi="Times New Roman"/>
          <w:sz w:val="24"/>
          <w:szCs w:val="24"/>
          <w:lang w:val="en-AU"/>
        </w:rPr>
        <w:lastRenderedPageBreak/>
        <w:t>Communication</w:t>
      </w:r>
    </w:p>
    <w:p w14:paraId="2D7E26D1" w14:textId="77777777" w:rsidR="00D31D62" w:rsidRPr="00D31D62" w:rsidRDefault="00D31D62" w:rsidP="002A7F64">
      <w:pPr>
        <w:numPr>
          <w:ilvl w:val="0"/>
          <w:numId w:val="2"/>
        </w:numPr>
        <w:suppressAutoHyphens/>
        <w:spacing w:after="0"/>
        <w:jc w:val="both"/>
        <w:rPr>
          <w:rFonts w:ascii="Times New Roman" w:hAnsi="Times New Roman"/>
          <w:b/>
          <w:sz w:val="24"/>
          <w:szCs w:val="24"/>
        </w:rPr>
      </w:pPr>
      <w:r w:rsidRPr="00D31D62">
        <w:rPr>
          <w:rFonts w:ascii="Times New Roman" w:hAnsi="Times New Roman"/>
          <w:sz w:val="24"/>
          <w:szCs w:val="24"/>
          <w:lang w:val="en-AU"/>
        </w:rPr>
        <w:t xml:space="preserve">Writing </w:t>
      </w:r>
    </w:p>
    <w:bookmarkEnd w:id="52"/>
    <w:p w14:paraId="5BA3F0B2" w14:textId="77777777" w:rsidR="00D31D62" w:rsidRPr="00D31D62" w:rsidRDefault="00D31D62" w:rsidP="00D31D62">
      <w:pPr>
        <w:rPr>
          <w:rFonts w:ascii="Times New Roman" w:hAnsi="Times New Roman"/>
          <w:b/>
          <w:sz w:val="24"/>
          <w:szCs w:val="24"/>
        </w:rPr>
      </w:pPr>
    </w:p>
    <w:p w14:paraId="3B55D586" w14:textId="77777777" w:rsidR="00D31D62" w:rsidRPr="00D31D62" w:rsidRDefault="00D31D62" w:rsidP="00D31D62">
      <w:pPr>
        <w:rPr>
          <w:rFonts w:ascii="Times New Roman" w:hAnsi="Times New Roman"/>
          <w:b/>
          <w:sz w:val="24"/>
          <w:szCs w:val="24"/>
        </w:rPr>
      </w:pPr>
      <w:r w:rsidRPr="00D31D62">
        <w:rPr>
          <w:rFonts w:ascii="Times New Roman" w:hAnsi="Times New Roman"/>
          <w:b/>
          <w:sz w:val="24"/>
          <w:szCs w:val="24"/>
        </w:rPr>
        <w:t>Required Knowledge</w:t>
      </w:r>
    </w:p>
    <w:p w14:paraId="66ED4EFE" w14:textId="77777777" w:rsidR="00D31D62" w:rsidRPr="00D31D62" w:rsidRDefault="00D31D62" w:rsidP="00D31D62">
      <w:pPr>
        <w:rPr>
          <w:rFonts w:ascii="Times New Roman" w:hAnsi="Times New Roman"/>
          <w:bCs/>
          <w:sz w:val="24"/>
          <w:szCs w:val="24"/>
        </w:rPr>
      </w:pPr>
      <w:r w:rsidRPr="00D31D62">
        <w:rPr>
          <w:rFonts w:ascii="Times New Roman" w:hAnsi="Times New Roman"/>
          <w:bCs/>
          <w:sz w:val="24"/>
          <w:szCs w:val="24"/>
        </w:rPr>
        <w:t>The individual needs to demonstrate knowledge of:</w:t>
      </w:r>
    </w:p>
    <w:p w14:paraId="38FC53E5" w14:textId="77777777" w:rsidR="00D31D62" w:rsidRPr="00D31D62" w:rsidRDefault="00D31D62" w:rsidP="002A7F64">
      <w:pPr>
        <w:numPr>
          <w:ilvl w:val="0"/>
          <w:numId w:val="3"/>
        </w:numPr>
        <w:spacing w:after="160"/>
        <w:contextualSpacing/>
        <w:rPr>
          <w:rFonts w:ascii="Times New Roman" w:hAnsi="Times New Roman"/>
          <w:sz w:val="24"/>
          <w:szCs w:val="24"/>
        </w:rPr>
      </w:pPr>
      <w:r w:rsidRPr="00D31D62">
        <w:rPr>
          <w:rFonts w:ascii="Times New Roman" w:hAnsi="Times New Roman"/>
          <w:sz w:val="24"/>
          <w:szCs w:val="24"/>
        </w:rPr>
        <w:t>PPEs</w:t>
      </w:r>
    </w:p>
    <w:p w14:paraId="432B4811" w14:textId="77777777" w:rsidR="00D31D62" w:rsidRPr="00D31D62" w:rsidRDefault="00D31D62" w:rsidP="002A7F64">
      <w:pPr>
        <w:numPr>
          <w:ilvl w:val="0"/>
          <w:numId w:val="3"/>
        </w:numPr>
        <w:spacing w:after="160"/>
        <w:contextualSpacing/>
        <w:rPr>
          <w:rFonts w:ascii="Times New Roman" w:hAnsi="Times New Roman"/>
          <w:sz w:val="24"/>
          <w:szCs w:val="24"/>
        </w:rPr>
      </w:pPr>
      <w:r w:rsidRPr="00D31D62">
        <w:rPr>
          <w:rFonts w:ascii="Times New Roman" w:hAnsi="Times New Roman"/>
          <w:sz w:val="24"/>
          <w:szCs w:val="24"/>
        </w:rPr>
        <w:t xml:space="preserve"> Environmental regulations</w:t>
      </w:r>
    </w:p>
    <w:p w14:paraId="6E787FC7" w14:textId="77777777" w:rsidR="00D31D62" w:rsidRPr="00D31D62" w:rsidRDefault="00D31D62" w:rsidP="002A7F64">
      <w:pPr>
        <w:numPr>
          <w:ilvl w:val="0"/>
          <w:numId w:val="3"/>
        </w:numPr>
        <w:spacing w:after="160"/>
        <w:contextualSpacing/>
        <w:rPr>
          <w:rFonts w:ascii="Times New Roman" w:hAnsi="Times New Roman"/>
          <w:b/>
          <w:sz w:val="24"/>
          <w:szCs w:val="24"/>
        </w:rPr>
      </w:pPr>
      <w:r w:rsidRPr="00D31D62">
        <w:rPr>
          <w:rFonts w:ascii="Times New Roman" w:hAnsi="Times New Roman"/>
          <w:sz w:val="24"/>
          <w:szCs w:val="24"/>
        </w:rPr>
        <w:t>OSHS</w:t>
      </w:r>
    </w:p>
    <w:p w14:paraId="1FCAD9B3" w14:textId="77777777" w:rsidR="00D31D62" w:rsidRPr="00D31D62" w:rsidRDefault="00D31D62" w:rsidP="002A7F64">
      <w:pPr>
        <w:numPr>
          <w:ilvl w:val="0"/>
          <w:numId w:val="3"/>
        </w:numPr>
        <w:spacing w:after="160"/>
        <w:contextualSpacing/>
        <w:rPr>
          <w:rFonts w:ascii="Times New Roman" w:hAnsi="Times New Roman"/>
          <w:sz w:val="24"/>
          <w:szCs w:val="24"/>
        </w:rPr>
      </w:pPr>
      <w:r w:rsidRPr="00D31D62">
        <w:rPr>
          <w:rFonts w:ascii="Times New Roman" w:hAnsi="Times New Roman"/>
          <w:sz w:val="24"/>
          <w:szCs w:val="24"/>
        </w:rPr>
        <w:t xml:space="preserve">Pollution </w:t>
      </w:r>
    </w:p>
    <w:p w14:paraId="440E6ACA" w14:textId="77777777" w:rsidR="00D31D62" w:rsidRPr="00D31D62" w:rsidRDefault="00D31D62" w:rsidP="002A7F64">
      <w:pPr>
        <w:numPr>
          <w:ilvl w:val="0"/>
          <w:numId w:val="3"/>
        </w:numPr>
        <w:spacing w:after="160"/>
        <w:contextualSpacing/>
        <w:rPr>
          <w:rFonts w:ascii="Times New Roman" w:hAnsi="Times New Roman"/>
          <w:sz w:val="24"/>
          <w:szCs w:val="24"/>
        </w:rPr>
      </w:pPr>
      <w:r w:rsidRPr="00D31D62">
        <w:rPr>
          <w:rFonts w:ascii="Times New Roman" w:hAnsi="Times New Roman"/>
          <w:sz w:val="24"/>
          <w:szCs w:val="24"/>
        </w:rPr>
        <w:t>Waste management</w:t>
      </w:r>
    </w:p>
    <w:p w14:paraId="78239B26" w14:textId="77777777" w:rsidR="00D31D62" w:rsidRPr="00D31D62" w:rsidRDefault="00D31D62" w:rsidP="002A7F64">
      <w:pPr>
        <w:numPr>
          <w:ilvl w:val="0"/>
          <w:numId w:val="3"/>
        </w:numPr>
        <w:spacing w:after="160"/>
        <w:contextualSpacing/>
        <w:rPr>
          <w:rFonts w:ascii="Times New Roman" w:hAnsi="Times New Roman"/>
          <w:sz w:val="24"/>
          <w:szCs w:val="24"/>
        </w:rPr>
      </w:pPr>
      <w:r w:rsidRPr="00D31D62">
        <w:rPr>
          <w:rFonts w:ascii="Times New Roman" w:hAnsi="Times New Roman"/>
          <w:sz w:val="24"/>
          <w:szCs w:val="24"/>
        </w:rPr>
        <w:t>Principle of 3Rs</w:t>
      </w:r>
    </w:p>
    <w:p w14:paraId="090403DC" w14:textId="77777777" w:rsidR="00D31D62" w:rsidRPr="00D31D62" w:rsidRDefault="00D31D62" w:rsidP="002A7F64">
      <w:pPr>
        <w:numPr>
          <w:ilvl w:val="0"/>
          <w:numId w:val="3"/>
        </w:numPr>
        <w:spacing w:after="160"/>
        <w:contextualSpacing/>
        <w:rPr>
          <w:rFonts w:ascii="Times New Roman" w:hAnsi="Times New Roman"/>
          <w:sz w:val="24"/>
          <w:szCs w:val="24"/>
        </w:rPr>
      </w:pPr>
      <w:r w:rsidRPr="00D31D62">
        <w:rPr>
          <w:rFonts w:ascii="Times New Roman" w:hAnsi="Times New Roman"/>
          <w:sz w:val="24"/>
          <w:szCs w:val="24"/>
        </w:rPr>
        <w:t xml:space="preserve">Types of resources </w:t>
      </w:r>
    </w:p>
    <w:p w14:paraId="7A14B68E" w14:textId="77777777" w:rsidR="00D31D62" w:rsidRPr="00D31D62" w:rsidRDefault="00D31D62" w:rsidP="002A7F64">
      <w:pPr>
        <w:numPr>
          <w:ilvl w:val="0"/>
          <w:numId w:val="3"/>
        </w:numPr>
        <w:spacing w:after="160"/>
        <w:contextualSpacing/>
        <w:rPr>
          <w:rFonts w:ascii="Times New Roman" w:hAnsi="Times New Roman"/>
          <w:sz w:val="24"/>
          <w:szCs w:val="24"/>
        </w:rPr>
      </w:pPr>
      <w:r w:rsidRPr="00D31D62">
        <w:rPr>
          <w:rFonts w:ascii="Times New Roman" w:hAnsi="Times New Roman"/>
          <w:sz w:val="24"/>
          <w:szCs w:val="24"/>
        </w:rPr>
        <w:t>Techniques in measuring current usage of resources</w:t>
      </w:r>
    </w:p>
    <w:p w14:paraId="07AC692A" w14:textId="77777777" w:rsidR="00D31D62" w:rsidRPr="00D31D62" w:rsidRDefault="00D31D62" w:rsidP="002A7F64">
      <w:pPr>
        <w:numPr>
          <w:ilvl w:val="0"/>
          <w:numId w:val="3"/>
        </w:numPr>
        <w:spacing w:after="160"/>
        <w:contextualSpacing/>
        <w:rPr>
          <w:rFonts w:ascii="Times New Roman" w:hAnsi="Times New Roman"/>
          <w:sz w:val="24"/>
          <w:szCs w:val="24"/>
        </w:rPr>
      </w:pPr>
      <w:r w:rsidRPr="00D31D62">
        <w:rPr>
          <w:rFonts w:ascii="Times New Roman" w:hAnsi="Times New Roman"/>
          <w:sz w:val="24"/>
          <w:szCs w:val="24"/>
        </w:rPr>
        <w:t>Environmental hazards</w:t>
      </w:r>
    </w:p>
    <w:p w14:paraId="7C4B223B" w14:textId="77777777" w:rsidR="00D31D62" w:rsidRPr="00D31D62" w:rsidRDefault="00D31D62" w:rsidP="002A7F64">
      <w:pPr>
        <w:numPr>
          <w:ilvl w:val="0"/>
          <w:numId w:val="3"/>
        </w:numPr>
        <w:spacing w:after="160"/>
        <w:contextualSpacing/>
        <w:rPr>
          <w:rFonts w:ascii="Times New Roman" w:hAnsi="Times New Roman"/>
          <w:sz w:val="24"/>
          <w:szCs w:val="24"/>
        </w:rPr>
      </w:pPr>
      <w:r w:rsidRPr="00D31D62">
        <w:rPr>
          <w:rFonts w:ascii="Times New Roman" w:hAnsi="Times New Roman"/>
          <w:sz w:val="24"/>
          <w:szCs w:val="24"/>
        </w:rPr>
        <w:t>Regulatory requirements</w:t>
      </w:r>
    </w:p>
    <w:p w14:paraId="696D378E" w14:textId="77777777" w:rsidR="00D31D62" w:rsidRPr="00D31D62" w:rsidRDefault="00D31D62" w:rsidP="00D31D62">
      <w:pPr>
        <w:contextualSpacing/>
        <w:rPr>
          <w:rFonts w:ascii="Times New Roman" w:hAnsi="Times New Roman"/>
          <w:b/>
          <w:sz w:val="24"/>
          <w:szCs w:val="24"/>
        </w:rPr>
      </w:pPr>
    </w:p>
    <w:p w14:paraId="1DF921D2" w14:textId="77777777" w:rsidR="00D31D62" w:rsidRPr="00D31D62" w:rsidRDefault="00D31D62" w:rsidP="00D31D62">
      <w:pPr>
        <w:contextualSpacing/>
        <w:rPr>
          <w:rFonts w:ascii="Times New Roman" w:hAnsi="Times New Roman"/>
          <w:b/>
          <w:sz w:val="24"/>
          <w:szCs w:val="24"/>
        </w:rPr>
      </w:pPr>
      <w:r w:rsidRPr="00D31D62">
        <w:rPr>
          <w:rFonts w:ascii="Times New Roman" w:hAnsi="Times New Roman"/>
          <w:b/>
          <w:sz w:val="24"/>
          <w:szCs w:val="24"/>
        </w:rPr>
        <w:t>EVIDENCE GUIDE</w:t>
      </w:r>
    </w:p>
    <w:p w14:paraId="799349F4" w14:textId="77777777" w:rsidR="00D31D62" w:rsidRPr="00D31D62" w:rsidRDefault="00D31D62" w:rsidP="00D31D62">
      <w:pPr>
        <w:contextualSpacing/>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p w14:paraId="22891F96" w14:textId="77777777" w:rsidR="00D31D62" w:rsidRPr="00D31D62" w:rsidRDefault="00D31D62" w:rsidP="00D31D62">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7371"/>
      </w:tblGrid>
      <w:tr w:rsidR="00D31D62" w:rsidRPr="00D31D62" w14:paraId="6D6B6C86" w14:textId="77777777" w:rsidTr="00430A3E">
        <w:tc>
          <w:tcPr>
            <w:tcW w:w="761" w:type="pct"/>
            <w:tcBorders>
              <w:top w:val="single" w:sz="4" w:space="0" w:color="000000"/>
              <w:left w:val="single" w:sz="4" w:space="0" w:color="000000"/>
              <w:bottom w:val="single" w:sz="4" w:space="0" w:color="000000"/>
              <w:right w:val="single" w:sz="4" w:space="0" w:color="000000"/>
            </w:tcBorders>
            <w:hideMark/>
          </w:tcPr>
          <w:p w14:paraId="018D8068" w14:textId="77777777" w:rsidR="00D31D62" w:rsidRPr="00D31D62" w:rsidRDefault="00D31D62" w:rsidP="002A7F64">
            <w:pPr>
              <w:numPr>
                <w:ilvl w:val="0"/>
                <w:numId w:val="280"/>
              </w:numPr>
              <w:spacing w:after="0"/>
              <w:ind w:left="215" w:right="-60" w:hanging="245"/>
              <w:rPr>
                <w:rFonts w:ascii="Times New Roman" w:hAnsi="Times New Roman"/>
                <w:sz w:val="24"/>
                <w:szCs w:val="24"/>
              </w:rPr>
            </w:pPr>
            <w:r w:rsidRPr="00D31D62">
              <w:rPr>
                <w:rFonts w:ascii="Times New Roman" w:hAnsi="Times New Roman"/>
                <w:sz w:val="24"/>
                <w:szCs w:val="24"/>
              </w:rPr>
              <w:t>Critical Aspects of Competency</w:t>
            </w:r>
          </w:p>
        </w:tc>
        <w:tc>
          <w:tcPr>
            <w:tcW w:w="4239" w:type="pct"/>
            <w:tcBorders>
              <w:top w:val="single" w:sz="4" w:space="0" w:color="000000"/>
              <w:left w:val="single" w:sz="4" w:space="0" w:color="000000"/>
              <w:bottom w:val="single" w:sz="4" w:space="0" w:color="000000"/>
              <w:right w:val="single" w:sz="4" w:space="0" w:color="000000"/>
            </w:tcBorders>
            <w:hideMark/>
          </w:tcPr>
          <w:p w14:paraId="2C83D120" w14:textId="77777777" w:rsidR="00D31D62" w:rsidRPr="00D31D62" w:rsidRDefault="00D31D62" w:rsidP="00430A3E">
            <w:pPr>
              <w:ind w:right="1621"/>
              <w:rPr>
                <w:rFonts w:ascii="Times New Roman" w:hAnsi="Times New Roman"/>
                <w:sz w:val="24"/>
                <w:szCs w:val="24"/>
              </w:rPr>
            </w:pPr>
            <w:r w:rsidRPr="00D31D62">
              <w:rPr>
                <w:rFonts w:ascii="Times New Roman" w:hAnsi="Times New Roman"/>
                <w:sz w:val="24"/>
                <w:szCs w:val="24"/>
              </w:rPr>
              <w:t>Assessment requires evidence that the candidate:</w:t>
            </w:r>
          </w:p>
          <w:p w14:paraId="57FA8D12" w14:textId="77777777" w:rsidR="00D31D62" w:rsidRPr="00D31D62" w:rsidRDefault="00D31D62" w:rsidP="002A7F64">
            <w:pPr>
              <w:numPr>
                <w:ilvl w:val="1"/>
                <w:numId w:val="281"/>
              </w:numPr>
              <w:spacing w:after="0"/>
              <w:ind w:right="1951"/>
              <w:rPr>
                <w:rFonts w:ascii="Times New Roman" w:hAnsi="Times New Roman"/>
                <w:sz w:val="24"/>
                <w:szCs w:val="24"/>
              </w:rPr>
            </w:pPr>
            <w:r w:rsidRPr="00D31D62">
              <w:rPr>
                <w:rFonts w:ascii="Times New Roman" w:hAnsi="Times New Roman"/>
                <w:sz w:val="24"/>
                <w:szCs w:val="24"/>
              </w:rPr>
              <w:t xml:space="preserve">Controlled environmental hazard </w:t>
            </w:r>
          </w:p>
          <w:p w14:paraId="4202C5B7" w14:textId="77777777" w:rsidR="00D31D62" w:rsidRPr="00D31D62" w:rsidRDefault="00D31D62" w:rsidP="002A7F64">
            <w:pPr>
              <w:numPr>
                <w:ilvl w:val="1"/>
                <w:numId w:val="281"/>
              </w:numPr>
              <w:spacing w:after="0"/>
              <w:rPr>
                <w:rFonts w:ascii="Times New Roman" w:hAnsi="Times New Roman"/>
                <w:sz w:val="24"/>
                <w:szCs w:val="24"/>
              </w:rPr>
            </w:pPr>
            <w:r w:rsidRPr="00D31D62">
              <w:rPr>
                <w:rFonts w:ascii="Times New Roman" w:hAnsi="Times New Roman"/>
                <w:sz w:val="24"/>
                <w:szCs w:val="24"/>
              </w:rPr>
              <w:t xml:space="preserve">Controlled environmental pollution </w:t>
            </w:r>
          </w:p>
          <w:p w14:paraId="7F67DB4A" w14:textId="77777777" w:rsidR="00D31D62" w:rsidRPr="00D31D62" w:rsidRDefault="00D31D62" w:rsidP="002A7F64">
            <w:pPr>
              <w:numPr>
                <w:ilvl w:val="1"/>
                <w:numId w:val="281"/>
              </w:numPr>
              <w:spacing w:after="0"/>
              <w:rPr>
                <w:rFonts w:ascii="Times New Roman" w:hAnsi="Times New Roman"/>
                <w:sz w:val="24"/>
                <w:szCs w:val="24"/>
              </w:rPr>
            </w:pPr>
            <w:r w:rsidRPr="00D31D62">
              <w:rPr>
                <w:rFonts w:ascii="Times New Roman" w:hAnsi="Times New Roman"/>
                <w:sz w:val="24"/>
                <w:szCs w:val="24"/>
              </w:rPr>
              <w:t>Demonstrated sustainable resource use</w:t>
            </w:r>
          </w:p>
          <w:p w14:paraId="4E548F9B" w14:textId="77777777" w:rsidR="00D31D62" w:rsidRPr="00D31D62" w:rsidRDefault="00D31D62" w:rsidP="002A7F64">
            <w:pPr>
              <w:numPr>
                <w:ilvl w:val="1"/>
                <w:numId w:val="281"/>
              </w:numPr>
              <w:spacing w:after="0"/>
              <w:rPr>
                <w:rFonts w:ascii="Times New Roman" w:hAnsi="Times New Roman"/>
                <w:sz w:val="24"/>
                <w:szCs w:val="24"/>
                <w:lang w:val="en-AU"/>
              </w:rPr>
            </w:pPr>
            <w:r w:rsidRPr="00D31D62">
              <w:rPr>
                <w:rFonts w:ascii="Times New Roman" w:hAnsi="Times New Roman"/>
                <w:sz w:val="24"/>
                <w:szCs w:val="24"/>
                <w:lang w:val="en-AU"/>
              </w:rPr>
              <w:t>Evaluated current practices in relation to resource usage</w:t>
            </w:r>
          </w:p>
          <w:p w14:paraId="1D16128A" w14:textId="77777777" w:rsidR="00D31D62" w:rsidRPr="00D31D62" w:rsidRDefault="00D31D62" w:rsidP="002A7F64">
            <w:pPr>
              <w:numPr>
                <w:ilvl w:val="1"/>
                <w:numId w:val="281"/>
              </w:numPr>
              <w:spacing w:after="0"/>
              <w:rPr>
                <w:rFonts w:ascii="Times New Roman" w:hAnsi="Times New Roman"/>
                <w:sz w:val="24"/>
                <w:szCs w:val="24"/>
              </w:rPr>
            </w:pPr>
            <w:r w:rsidRPr="00D31D62">
              <w:rPr>
                <w:rFonts w:ascii="Times New Roman" w:hAnsi="Times New Roman"/>
                <w:sz w:val="24"/>
                <w:szCs w:val="24"/>
              </w:rPr>
              <w:t>Demonstrated knowledge of environmental legislations and local ordinances according to the different environmental issues /concerns.</w:t>
            </w:r>
          </w:p>
          <w:p w14:paraId="72D1FAD1" w14:textId="77777777" w:rsidR="00D31D62" w:rsidRPr="00D31D62" w:rsidRDefault="00D31D62" w:rsidP="002A7F64">
            <w:pPr>
              <w:numPr>
                <w:ilvl w:val="1"/>
                <w:numId w:val="281"/>
              </w:numPr>
              <w:spacing w:after="0"/>
              <w:rPr>
                <w:rFonts w:ascii="Times New Roman" w:hAnsi="Times New Roman"/>
                <w:sz w:val="24"/>
                <w:szCs w:val="24"/>
              </w:rPr>
            </w:pPr>
            <w:r w:rsidRPr="00D31D62">
              <w:rPr>
                <w:rFonts w:ascii="Times New Roman" w:hAnsi="Times New Roman"/>
                <w:sz w:val="24"/>
                <w:szCs w:val="24"/>
              </w:rPr>
              <w:t>Described industrial standard environmental practices according to the different environmental issues/concerns.</w:t>
            </w:r>
          </w:p>
          <w:p w14:paraId="7C901716" w14:textId="77777777" w:rsidR="00D31D62" w:rsidRPr="00D31D62" w:rsidRDefault="00D31D62" w:rsidP="002A7F64">
            <w:pPr>
              <w:numPr>
                <w:ilvl w:val="1"/>
                <w:numId w:val="281"/>
              </w:numPr>
              <w:spacing w:after="0"/>
              <w:rPr>
                <w:rFonts w:ascii="Times New Roman" w:hAnsi="Times New Roman"/>
                <w:sz w:val="24"/>
                <w:szCs w:val="24"/>
              </w:rPr>
            </w:pPr>
            <w:r w:rsidRPr="00D31D62">
              <w:rPr>
                <w:rFonts w:ascii="Times New Roman" w:hAnsi="Times New Roman"/>
                <w:sz w:val="24"/>
                <w:szCs w:val="24"/>
              </w:rPr>
              <w:t>Resolved problems/ constraints encountered based on management standard procedures</w:t>
            </w:r>
          </w:p>
          <w:p w14:paraId="3ED2AE3D" w14:textId="77777777" w:rsidR="00D31D62" w:rsidRPr="00D31D62" w:rsidRDefault="00D31D62" w:rsidP="002A7F64">
            <w:pPr>
              <w:numPr>
                <w:ilvl w:val="1"/>
                <w:numId w:val="281"/>
              </w:numPr>
              <w:spacing w:after="0"/>
              <w:rPr>
                <w:rFonts w:ascii="Times New Roman" w:hAnsi="Times New Roman"/>
                <w:sz w:val="24"/>
                <w:szCs w:val="24"/>
              </w:rPr>
            </w:pPr>
            <w:r w:rsidRPr="00D31D62">
              <w:rPr>
                <w:rFonts w:ascii="Times New Roman" w:hAnsi="Times New Roman"/>
                <w:sz w:val="24"/>
                <w:szCs w:val="24"/>
              </w:rPr>
              <w:t>Implemented and monitored environmental practices on a periodic basis as per company guidelines</w:t>
            </w:r>
          </w:p>
          <w:p w14:paraId="33732EC1" w14:textId="77777777" w:rsidR="00D31D62" w:rsidRPr="00D31D62" w:rsidRDefault="00D31D62" w:rsidP="002A7F64">
            <w:pPr>
              <w:numPr>
                <w:ilvl w:val="1"/>
                <w:numId w:val="281"/>
              </w:numPr>
              <w:spacing w:after="0"/>
              <w:rPr>
                <w:rFonts w:ascii="Times New Roman" w:hAnsi="Times New Roman"/>
                <w:sz w:val="24"/>
                <w:szCs w:val="24"/>
              </w:rPr>
            </w:pPr>
            <w:r w:rsidRPr="00D31D62">
              <w:rPr>
                <w:rFonts w:ascii="Times New Roman" w:hAnsi="Times New Roman"/>
                <w:sz w:val="24"/>
                <w:szCs w:val="24"/>
              </w:rPr>
              <w:t xml:space="preserve"> Recommended solutions for the improvement of the program</w:t>
            </w:r>
          </w:p>
          <w:p w14:paraId="64D57EB9" w14:textId="77777777" w:rsidR="00D31D62" w:rsidRPr="00D31D62" w:rsidRDefault="00D31D62" w:rsidP="002A7F64">
            <w:pPr>
              <w:numPr>
                <w:ilvl w:val="1"/>
                <w:numId w:val="281"/>
              </w:numPr>
              <w:spacing w:after="0"/>
              <w:rPr>
                <w:rFonts w:ascii="Times New Roman" w:hAnsi="Times New Roman"/>
                <w:sz w:val="24"/>
                <w:szCs w:val="24"/>
              </w:rPr>
            </w:pPr>
            <w:r w:rsidRPr="00D31D62">
              <w:rPr>
                <w:rFonts w:ascii="Times New Roman" w:hAnsi="Times New Roman"/>
                <w:sz w:val="24"/>
                <w:szCs w:val="24"/>
              </w:rPr>
              <w:t>Monitored and reported to proper authorities any environmental incidents</w:t>
            </w:r>
          </w:p>
        </w:tc>
      </w:tr>
      <w:tr w:rsidR="00D31D62" w:rsidRPr="00D31D62" w14:paraId="6F5EC8DD" w14:textId="77777777" w:rsidTr="00430A3E">
        <w:tc>
          <w:tcPr>
            <w:tcW w:w="761" w:type="pct"/>
            <w:tcBorders>
              <w:top w:val="single" w:sz="4" w:space="0" w:color="000000"/>
              <w:left w:val="single" w:sz="4" w:space="0" w:color="000000"/>
              <w:bottom w:val="single" w:sz="4" w:space="0" w:color="000000"/>
              <w:right w:val="single" w:sz="4" w:space="0" w:color="000000"/>
            </w:tcBorders>
            <w:hideMark/>
          </w:tcPr>
          <w:p w14:paraId="4D2F5168" w14:textId="77777777" w:rsidR="00D31D62" w:rsidRPr="00D31D62" w:rsidRDefault="00D31D62" w:rsidP="002A7F64">
            <w:pPr>
              <w:numPr>
                <w:ilvl w:val="0"/>
                <w:numId w:val="280"/>
              </w:numPr>
              <w:spacing w:after="0"/>
              <w:ind w:left="215" w:right="-60" w:hanging="245"/>
              <w:rPr>
                <w:rFonts w:ascii="Times New Roman" w:hAnsi="Times New Roman"/>
                <w:sz w:val="24"/>
                <w:szCs w:val="24"/>
              </w:rPr>
            </w:pPr>
            <w:r w:rsidRPr="00D31D62">
              <w:rPr>
                <w:rFonts w:ascii="Times New Roman" w:hAnsi="Times New Roman"/>
                <w:sz w:val="24"/>
                <w:szCs w:val="24"/>
              </w:rPr>
              <w:t>Resource Implications</w:t>
            </w:r>
          </w:p>
        </w:tc>
        <w:tc>
          <w:tcPr>
            <w:tcW w:w="4239" w:type="pct"/>
            <w:tcBorders>
              <w:top w:val="single" w:sz="4" w:space="0" w:color="000000"/>
              <w:left w:val="single" w:sz="4" w:space="0" w:color="000000"/>
              <w:bottom w:val="single" w:sz="4" w:space="0" w:color="000000"/>
              <w:right w:val="single" w:sz="4" w:space="0" w:color="000000"/>
            </w:tcBorders>
            <w:hideMark/>
          </w:tcPr>
          <w:p w14:paraId="2B52DF05" w14:textId="77777777" w:rsidR="00D31D62" w:rsidRPr="00D31D62" w:rsidRDefault="00D31D62" w:rsidP="00430A3E">
            <w:pPr>
              <w:tabs>
                <w:tab w:val="left" w:pos="357"/>
              </w:tabs>
              <w:jc w:val="both"/>
              <w:rPr>
                <w:rFonts w:ascii="Times New Roman" w:hAnsi="Times New Roman"/>
                <w:sz w:val="24"/>
                <w:szCs w:val="24"/>
              </w:rPr>
            </w:pPr>
            <w:r w:rsidRPr="00D31D62">
              <w:rPr>
                <w:rFonts w:ascii="Times New Roman" w:hAnsi="Times New Roman"/>
                <w:sz w:val="24"/>
                <w:szCs w:val="24"/>
              </w:rPr>
              <w:t>The following resources should be provided:</w:t>
            </w:r>
          </w:p>
          <w:p w14:paraId="25428D4C" w14:textId="77777777" w:rsidR="00D31D62" w:rsidRPr="00D31D62" w:rsidRDefault="00D31D62" w:rsidP="002A7F64">
            <w:pPr>
              <w:numPr>
                <w:ilvl w:val="1"/>
                <w:numId w:val="282"/>
              </w:numPr>
              <w:tabs>
                <w:tab w:val="left" w:pos="357"/>
              </w:tabs>
              <w:spacing w:after="0"/>
              <w:jc w:val="both"/>
              <w:rPr>
                <w:rFonts w:ascii="Times New Roman" w:hAnsi="Times New Roman"/>
                <w:sz w:val="24"/>
                <w:szCs w:val="24"/>
              </w:rPr>
            </w:pPr>
            <w:r w:rsidRPr="00D31D62">
              <w:rPr>
                <w:rFonts w:ascii="Times New Roman" w:hAnsi="Times New Roman"/>
                <w:sz w:val="24"/>
                <w:szCs w:val="24"/>
              </w:rPr>
              <w:t>Workplace with storage facilities</w:t>
            </w:r>
          </w:p>
          <w:p w14:paraId="05336538" w14:textId="77777777" w:rsidR="00D31D62" w:rsidRPr="00D31D62" w:rsidRDefault="00D31D62" w:rsidP="002A7F64">
            <w:pPr>
              <w:numPr>
                <w:ilvl w:val="1"/>
                <w:numId w:val="282"/>
              </w:numPr>
              <w:tabs>
                <w:tab w:val="left" w:pos="357"/>
              </w:tabs>
              <w:spacing w:after="0"/>
              <w:jc w:val="both"/>
              <w:rPr>
                <w:rFonts w:ascii="Times New Roman" w:hAnsi="Times New Roman"/>
                <w:sz w:val="24"/>
                <w:szCs w:val="24"/>
              </w:rPr>
            </w:pPr>
            <w:r w:rsidRPr="00D31D62">
              <w:rPr>
                <w:rFonts w:ascii="Times New Roman" w:hAnsi="Times New Roman"/>
                <w:sz w:val="24"/>
                <w:szCs w:val="24"/>
              </w:rPr>
              <w:lastRenderedPageBreak/>
              <w:t>Tools, materials and equipment relevant to the tasks (</w:t>
            </w:r>
            <w:proofErr w:type="gramStart"/>
            <w:r w:rsidRPr="00D31D62">
              <w:rPr>
                <w:rFonts w:ascii="Times New Roman" w:hAnsi="Times New Roman"/>
                <w:sz w:val="24"/>
                <w:szCs w:val="24"/>
              </w:rPr>
              <w:t>e.g.</w:t>
            </w:r>
            <w:proofErr w:type="gramEnd"/>
            <w:r w:rsidRPr="00D31D62">
              <w:rPr>
                <w:rFonts w:ascii="Times New Roman" w:hAnsi="Times New Roman"/>
                <w:sz w:val="24"/>
                <w:szCs w:val="24"/>
              </w:rPr>
              <w:t xml:space="preserve"> Cleaning tools, cleaning materials, trash bags)</w:t>
            </w:r>
          </w:p>
          <w:p w14:paraId="1FBEC932" w14:textId="77777777" w:rsidR="00D31D62" w:rsidRPr="00D31D62" w:rsidRDefault="00D31D62" w:rsidP="002A7F64">
            <w:pPr>
              <w:numPr>
                <w:ilvl w:val="1"/>
                <w:numId w:val="282"/>
              </w:numPr>
              <w:tabs>
                <w:tab w:val="left" w:pos="357"/>
              </w:tabs>
              <w:spacing w:after="0"/>
              <w:jc w:val="both"/>
              <w:rPr>
                <w:rFonts w:ascii="Times New Roman" w:hAnsi="Times New Roman"/>
                <w:sz w:val="24"/>
                <w:szCs w:val="24"/>
              </w:rPr>
            </w:pPr>
            <w:r w:rsidRPr="00D31D62">
              <w:rPr>
                <w:rFonts w:ascii="Times New Roman" w:hAnsi="Times New Roman"/>
                <w:sz w:val="24"/>
                <w:szCs w:val="24"/>
              </w:rPr>
              <w:t>PPE, manuals and references</w:t>
            </w:r>
          </w:p>
          <w:p w14:paraId="75395150" w14:textId="77777777" w:rsidR="00D31D62" w:rsidRPr="00D31D62" w:rsidRDefault="00D31D62" w:rsidP="002A7F64">
            <w:pPr>
              <w:numPr>
                <w:ilvl w:val="1"/>
                <w:numId w:val="282"/>
              </w:numPr>
              <w:tabs>
                <w:tab w:val="left" w:pos="357"/>
              </w:tabs>
              <w:spacing w:after="0"/>
              <w:jc w:val="both"/>
              <w:rPr>
                <w:rFonts w:ascii="Times New Roman" w:hAnsi="Times New Roman"/>
                <w:sz w:val="24"/>
                <w:szCs w:val="24"/>
              </w:rPr>
            </w:pPr>
            <w:r w:rsidRPr="00D31D62">
              <w:rPr>
                <w:rFonts w:ascii="Times New Roman" w:hAnsi="Times New Roman"/>
                <w:sz w:val="24"/>
                <w:szCs w:val="24"/>
              </w:rPr>
              <w:t>Legislation, policies, procedures, protocols and local ordinances relating to environmental protection</w:t>
            </w:r>
          </w:p>
          <w:p w14:paraId="32F15536" w14:textId="77777777" w:rsidR="00D31D62" w:rsidRPr="00D31D62" w:rsidRDefault="00D31D62" w:rsidP="002A7F64">
            <w:pPr>
              <w:numPr>
                <w:ilvl w:val="1"/>
                <w:numId w:val="282"/>
              </w:numPr>
              <w:tabs>
                <w:tab w:val="left" w:pos="357"/>
              </w:tabs>
              <w:spacing w:after="0"/>
              <w:jc w:val="both"/>
              <w:rPr>
                <w:rFonts w:ascii="Times New Roman" w:hAnsi="Times New Roman"/>
                <w:sz w:val="24"/>
                <w:szCs w:val="24"/>
              </w:rPr>
            </w:pPr>
            <w:r w:rsidRPr="00D31D62">
              <w:rPr>
                <w:rFonts w:ascii="Times New Roman" w:hAnsi="Times New Roman"/>
                <w:sz w:val="24"/>
                <w:szCs w:val="24"/>
              </w:rPr>
              <w:t>Case studies/scenarios relating to environmental Protection</w:t>
            </w:r>
          </w:p>
        </w:tc>
      </w:tr>
      <w:tr w:rsidR="00D31D62" w:rsidRPr="00D31D62" w14:paraId="052D329D" w14:textId="77777777" w:rsidTr="00430A3E">
        <w:tc>
          <w:tcPr>
            <w:tcW w:w="761" w:type="pct"/>
            <w:tcBorders>
              <w:top w:val="single" w:sz="4" w:space="0" w:color="000000"/>
              <w:left w:val="single" w:sz="4" w:space="0" w:color="000000"/>
              <w:bottom w:val="single" w:sz="4" w:space="0" w:color="000000"/>
              <w:right w:val="single" w:sz="4" w:space="0" w:color="000000"/>
            </w:tcBorders>
            <w:hideMark/>
          </w:tcPr>
          <w:p w14:paraId="224CB4BB" w14:textId="77777777" w:rsidR="00D31D62" w:rsidRPr="00D31D62" w:rsidRDefault="00D31D62" w:rsidP="002A7F64">
            <w:pPr>
              <w:numPr>
                <w:ilvl w:val="0"/>
                <w:numId w:val="282"/>
              </w:numPr>
              <w:spacing w:after="0"/>
              <w:ind w:left="215" w:right="-60" w:hanging="245"/>
              <w:rPr>
                <w:rFonts w:ascii="Times New Roman" w:hAnsi="Times New Roman"/>
                <w:sz w:val="24"/>
                <w:szCs w:val="24"/>
              </w:rPr>
            </w:pPr>
            <w:r w:rsidRPr="00D31D62">
              <w:rPr>
                <w:rFonts w:ascii="Times New Roman" w:hAnsi="Times New Roman"/>
                <w:sz w:val="24"/>
                <w:szCs w:val="24"/>
              </w:rPr>
              <w:lastRenderedPageBreak/>
              <w:t>Methods of Assessment</w:t>
            </w:r>
          </w:p>
        </w:tc>
        <w:tc>
          <w:tcPr>
            <w:tcW w:w="4239" w:type="pct"/>
            <w:tcBorders>
              <w:top w:val="single" w:sz="4" w:space="0" w:color="000000"/>
              <w:left w:val="single" w:sz="4" w:space="0" w:color="000000"/>
              <w:bottom w:val="single" w:sz="4" w:space="0" w:color="000000"/>
              <w:right w:val="single" w:sz="4" w:space="0" w:color="000000"/>
            </w:tcBorders>
            <w:hideMark/>
          </w:tcPr>
          <w:p w14:paraId="73BE39E1" w14:textId="77777777" w:rsidR="00D31D62" w:rsidRPr="00D31D62" w:rsidRDefault="00D31D62" w:rsidP="00430A3E">
            <w:pPr>
              <w:contextualSpacing/>
              <w:rPr>
                <w:rFonts w:ascii="Times New Roman" w:hAnsi="Times New Roman"/>
                <w:sz w:val="24"/>
                <w:szCs w:val="24"/>
              </w:rPr>
            </w:pPr>
            <w:r w:rsidRPr="00D31D62">
              <w:rPr>
                <w:rFonts w:ascii="Times New Roman" w:hAnsi="Times New Roman"/>
                <w:sz w:val="24"/>
                <w:szCs w:val="24"/>
              </w:rPr>
              <w:t>Competency in this unit may be assessed through:</w:t>
            </w:r>
          </w:p>
          <w:p w14:paraId="63BF65AC" w14:textId="77777777" w:rsidR="00D31D62" w:rsidRPr="00D31D62" w:rsidRDefault="00D31D62" w:rsidP="002A7F64">
            <w:pPr>
              <w:numPr>
                <w:ilvl w:val="1"/>
                <w:numId w:val="282"/>
              </w:numPr>
              <w:spacing w:after="0"/>
              <w:ind w:left="521" w:hanging="521"/>
              <w:contextualSpacing/>
              <w:rPr>
                <w:rFonts w:ascii="Times New Roman" w:hAnsi="Times New Roman"/>
                <w:sz w:val="24"/>
                <w:szCs w:val="24"/>
              </w:rPr>
            </w:pPr>
            <w:r w:rsidRPr="00D31D62">
              <w:rPr>
                <w:rFonts w:ascii="Times New Roman" w:hAnsi="Times New Roman"/>
                <w:sz w:val="24"/>
                <w:szCs w:val="24"/>
              </w:rPr>
              <w:t>Observation</w:t>
            </w:r>
          </w:p>
          <w:p w14:paraId="40AC57EB" w14:textId="77777777" w:rsidR="00D31D62" w:rsidRPr="00D31D62" w:rsidRDefault="00D31D62" w:rsidP="002A7F64">
            <w:pPr>
              <w:numPr>
                <w:ilvl w:val="1"/>
                <w:numId w:val="282"/>
              </w:numPr>
              <w:spacing w:after="0"/>
              <w:ind w:left="521" w:hanging="521"/>
              <w:contextualSpacing/>
              <w:rPr>
                <w:rFonts w:ascii="Times New Roman" w:hAnsi="Times New Roman"/>
                <w:sz w:val="24"/>
                <w:szCs w:val="24"/>
              </w:rPr>
            </w:pPr>
            <w:r w:rsidRPr="00D31D62">
              <w:rPr>
                <w:rFonts w:ascii="Times New Roman" w:hAnsi="Times New Roman"/>
                <w:sz w:val="24"/>
                <w:szCs w:val="24"/>
              </w:rPr>
              <w:t xml:space="preserve">Oral questioning </w:t>
            </w:r>
          </w:p>
          <w:p w14:paraId="2EB5A372" w14:textId="77777777" w:rsidR="00D31D62" w:rsidRPr="00D31D62" w:rsidRDefault="00D31D62" w:rsidP="002A7F64">
            <w:pPr>
              <w:numPr>
                <w:ilvl w:val="1"/>
                <w:numId w:val="282"/>
              </w:numPr>
              <w:spacing w:after="0"/>
              <w:ind w:left="521" w:hanging="521"/>
              <w:contextualSpacing/>
              <w:rPr>
                <w:rFonts w:ascii="Times New Roman" w:hAnsi="Times New Roman"/>
                <w:sz w:val="24"/>
                <w:szCs w:val="24"/>
              </w:rPr>
            </w:pPr>
            <w:r w:rsidRPr="00D31D62">
              <w:rPr>
                <w:rFonts w:ascii="Times New Roman" w:hAnsi="Times New Roman"/>
                <w:sz w:val="24"/>
                <w:szCs w:val="24"/>
              </w:rPr>
              <w:t>Written test</w:t>
            </w:r>
          </w:p>
          <w:p w14:paraId="094C146C" w14:textId="77777777" w:rsidR="00D31D62" w:rsidRPr="00D31D62" w:rsidRDefault="00D31D62" w:rsidP="002A7F64">
            <w:pPr>
              <w:numPr>
                <w:ilvl w:val="1"/>
                <w:numId w:val="282"/>
              </w:numPr>
              <w:spacing w:after="0"/>
              <w:ind w:left="521" w:hanging="521"/>
              <w:contextualSpacing/>
              <w:rPr>
                <w:rFonts w:ascii="Times New Roman" w:hAnsi="Times New Roman"/>
                <w:sz w:val="24"/>
                <w:szCs w:val="24"/>
              </w:rPr>
            </w:pPr>
            <w:r w:rsidRPr="00D31D62">
              <w:rPr>
                <w:rFonts w:ascii="Times New Roman" w:hAnsi="Times New Roman"/>
                <w:sz w:val="24"/>
                <w:szCs w:val="24"/>
              </w:rPr>
              <w:t>Portfolio of Evidence</w:t>
            </w:r>
          </w:p>
          <w:p w14:paraId="46B83C11" w14:textId="77777777" w:rsidR="00D31D62" w:rsidRPr="00D31D62" w:rsidRDefault="00D31D62" w:rsidP="002A7F64">
            <w:pPr>
              <w:numPr>
                <w:ilvl w:val="1"/>
                <w:numId w:val="282"/>
              </w:numPr>
              <w:spacing w:after="0"/>
              <w:ind w:left="521" w:hanging="521"/>
              <w:contextualSpacing/>
              <w:rPr>
                <w:rFonts w:ascii="Times New Roman" w:hAnsi="Times New Roman"/>
                <w:sz w:val="24"/>
                <w:szCs w:val="24"/>
              </w:rPr>
            </w:pPr>
            <w:r w:rsidRPr="00D31D62">
              <w:rPr>
                <w:rFonts w:ascii="Times New Roman" w:hAnsi="Times New Roman"/>
                <w:sz w:val="24"/>
                <w:szCs w:val="24"/>
              </w:rPr>
              <w:t>Interview</w:t>
            </w:r>
          </w:p>
          <w:p w14:paraId="24E520EF" w14:textId="77777777" w:rsidR="00D31D62" w:rsidRPr="00D31D62" w:rsidRDefault="00D31D62" w:rsidP="002A7F64">
            <w:pPr>
              <w:numPr>
                <w:ilvl w:val="1"/>
                <w:numId w:val="282"/>
              </w:numPr>
              <w:spacing w:after="0"/>
              <w:ind w:left="521" w:hanging="521"/>
              <w:contextualSpacing/>
              <w:rPr>
                <w:rFonts w:ascii="Times New Roman" w:hAnsi="Times New Roman"/>
                <w:sz w:val="24"/>
                <w:szCs w:val="24"/>
              </w:rPr>
            </w:pPr>
            <w:r w:rsidRPr="00D31D62">
              <w:rPr>
                <w:rFonts w:ascii="Times New Roman" w:hAnsi="Times New Roman"/>
                <w:sz w:val="24"/>
                <w:szCs w:val="24"/>
              </w:rPr>
              <w:t>Third party report</w:t>
            </w:r>
          </w:p>
        </w:tc>
      </w:tr>
      <w:tr w:rsidR="00D31D62" w:rsidRPr="00D31D62" w14:paraId="67368144" w14:textId="77777777" w:rsidTr="00430A3E">
        <w:tc>
          <w:tcPr>
            <w:tcW w:w="761" w:type="pct"/>
            <w:tcBorders>
              <w:top w:val="single" w:sz="4" w:space="0" w:color="000000"/>
              <w:left w:val="single" w:sz="4" w:space="0" w:color="000000"/>
              <w:bottom w:val="single" w:sz="4" w:space="0" w:color="000000"/>
              <w:right w:val="single" w:sz="4" w:space="0" w:color="000000"/>
            </w:tcBorders>
            <w:hideMark/>
          </w:tcPr>
          <w:p w14:paraId="31FB76F2" w14:textId="77777777" w:rsidR="00D31D62" w:rsidRPr="00D31D62" w:rsidRDefault="00D31D62" w:rsidP="002A7F64">
            <w:pPr>
              <w:numPr>
                <w:ilvl w:val="0"/>
                <w:numId w:val="282"/>
              </w:numPr>
              <w:spacing w:after="0"/>
              <w:ind w:left="215" w:right="-60" w:hanging="245"/>
              <w:contextualSpacing/>
              <w:rPr>
                <w:rFonts w:ascii="Times New Roman" w:hAnsi="Times New Roman"/>
                <w:sz w:val="24"/>
                <w:szCs w:val="24"/>
              </w:rPr>
            </w:pPr>
            <w:r w:rsidRPr="00D31D62">
              <w:rPr>
                <w:rFonts w:ascii="Times New Roman" w:hAnsi="Times New Roman"/>
                <w:sz w:val="24"/>
                <w:szCs w:val="24"/>
              </w:rPr>
              <w:t>Context of Assessment</w:t>
            </w:r>
          </w:p>
        </w:tc>
        <w:tc>
          <w:tcPr>
            <w:tcW w:w="4239" w:type="pct"/>
            <w:tcBorders>
              <w:top w:val="single" w:sz="4" w:space="0" w:color="000000"/>
              <w:left w:val="single" w:sz="4" w:space="0" w:color="000000"/>
              <w:bottom w:val="single" w:sz="4" w:space="0" w:color="000000"/>
              <w:right w:val="single" w:sz="4" w:space="0" w:color="000000"/>
            </w:tcBorders>
            <w:hideMark/>
          </w:tcPr>
          <w:p w14:paraId="170EE773" w14:textId="77777777" w:rsidR="00D31D62" w:rsidRPr="00D31D62" w:rsidRDefault="00D31D62" w:rsidP="00430A3E">
            <w:pPr>
              <w:spacing w:after="0"/>
              <w:jc w:val="both"/>
              <w:rPr>
                <w:rFonts w:ascii="Times New Roman" w:hAnsi="Times New Roman"/>
                <w:sz w:val="24"/>
                <w:szCs w:val="24"/>
              </w:rPr>
            </w:pPr>
            <w:r w:rsidRPr="00D31D62">
              <w:rPr>
                <w:rFonts w:ascii="Times New Roman" w:hAnsi="Times New Roman"/>
                <w:sz w:val="24"/>
                <w:szCs w:val="24"/>
              </w:rPr>
              <w:t xml:space="preserve">Competency may be assessed </w:t>
            </w:r>
          </w:p>
          <w:p w14:paraId="31D1EFD5" w14:textId="77777777" w:rsidR="00D31D62" w:rsidRPr="00D31D62" w:rsidRDefault="00D31D62" w:rsidP="002A7F64">
            <w:pPr>
              <w:pStyle w:val="ListParagraph"/>
              <w:numPr>
                <w:ilvl w:val="0"/>
                <w:numId w:val="283"/>
              </w:numPr>
              <w:spacing w:after="0"/>
              <w:ind w:left="521" w:hanging="521"/>
              <w:rPr>
                <w:rFonts w:ascii="Times New Roman" w:hAnsi="Times New Roman"/>
                <w:sz w:val="24"/>
                <w:szCs w:val="24"/>
                <w:lang w:val="x-none"/>
              </w:rPr>
            </w:pPr>
            <w:r w:rsidRPr="00D31D62">
              <w:rPr>
                <w:rFonts w:ascii="Times New Roman" w:hAnsi="Times New Roman"/>
                <w:sz w:val="24"/>
                <w:szCs w:val="24"/>
              </w:rPr>
              <w:t>On-the-job</w:t>
            </w:r>
          </w:p>
          <w:p w14:paraId="5DEA9C0A" w14:textId="77777777" w:rsidR="00D31D62" w:rsidRPr="00D31D62" w:rsidRDefault="00D31D62" w:rsidP="002A7F64">
            <w:pPr>
              <w:pStyle w:val="ListParagraph"/>
              <w:numPr>
                <w:ilvl w:val="0"/>
                <w:numId w:val="283"/>
              </w:numPr>
              <w:spacing w:after="0"/>
              <w:ind w:left="521" w:hanging="521"/>
              <w:rPr>
                <w:rFonts w:ascii="Times New Roman" w:hAnsi="Times New Roman"/>
                <w:sz w:val="24"/>
                <w:szCs w:val="24"/>
              </w:rPr>
            </w:pPr>
            <w:r w:rsidRPr="00D31D62">
              <w:rPr>
                <w:rFonts w:ascii="Times New Roman" w:hAnsi="Times New Roman"/>
                <w:sz w:val="24"/>
                <w:szCs w:val="24"/>
              </w:rPr>
              <w:t>Off-the –job</w:t>
            </w:r>
          </w:p>
          <w:p w14:paraId="0C71076C" w14:textId="77777777" w:rsidR="00D31D62" w:rsidRPr="00D31D62" w:rsidRDefault="00D31D62" w:rsidP="002A7F64">
            <w:pPr>
              <w:pStyle w:val="ListParagraph"/>
              <w:numPr>
                <w:ilvl w:val="0"/>
                <w:numId w:val="283"/>
              </w:numPr>
              <w:spacing w:after="0"/>
              <w:ind w:left="521" w:hanging="521"/>
              <w:jc w:val="both"/>
              <w:rPr>
                <w:rFonts w:ascii="Times New Roman" w:hAnsi="Times New Roman"/>
                <w:sz w:val="24"/>
                <w:szCs w:val="24"/>
              </w:rPr>
            </w:pPr>
            <w:r w:rsidRPr="00D31D62">
              <w:rPr>
                <w:rFonts w:ascii="Times New Roman" w:hAnsi="Times New Roman"/>
                <w:sz w:val="24"/>
                <w:szCs w:val="24"/>
              </w:rPr>
              <w:t>During Industrial attachment</w:t>
            </w:r>
          </w:p>
        </w:tc>
      </w:tr>
      <w:tr w:rsidR="00D31D62" w:rsidRPr="00D31D62" w14:paraId="2DA3AD98" w14:textId="77777777" w:rsidTr="00430A3E">
        <w:tc>
          <w:tcPr>
            <w:tcW w:w="761" w:type="pct"/>
            <w:tcBorders>
              <w:top w:val="single" w:sz="4" w:space="0" w:color="000000"/>
              <w:left w:val="single" w:sz="4" w:space="0" w:color="000000"/>
              <w:bottom w:val="single" w:sz="4" w:space="0" w:color="000000"/>
              <w:right w:val="single" w:sz="4" w:space="0" w:color="000000"/>
            </w:tcBorders>
            <w:hideMark/>
          </w:tcPr>
          <w:p w14:paraId="3109EF09" w14:textId="77777777" w:rsidR="00D31D62" w:rsidRPr="00D31D62" w:rsidRDefault="00D31D62" w:rsidP="002A7F64">
            <w:pPr>
              <w:numPr>
                <w:ilvl w:val="0"/>
                <w:numId w:val="282"/>
              </w:numPr>
              <w:spacing w:after="0"/>
              <w:ind w:left="215" w:right="-60" w:hanging="245"/>
              <w:contextualSpacing/>
              <w:rPr>
                <w:rFonts w:ascii="Times New Roman" w:hAnsi="Times New Roman"/>
                <w:sz w:val="24"/>
                <w:szCs w:val="24"/>
              </w:rPr>
            </w:pPr>
            <w:r w:rsidRPr="00D31D62">
              <w:rPr>
                <w:rFonts w:ascii="Times New Roman" w:hAnsi="Times New Roman"/>
                <w:sz w:val="24"/>
                <w:szCs w:val="24"/>
              </w:rPr>
              <w:t>Guidance information for assessment</w:t>
            </w:r>
          </w:p>
        </w:tc>
        <w:tc>
          <w:tcPr>
            <w:tcW w:w="4239" w:type="pct"/>
            <w:tcBorders>
              <w:top w:val="single" w:sz="4" w:space="0" w:color="000000"/>
              <w:left w:val="single" w:sz="4" w:space="0" w:color="000000"/>
              <w:bottom w:val="single" w:sz="4" w:space="0" w:color="000000"/>
              <w:right w:val="single" w:sz="4" w:space="0" w:color="000000"/>
            </w:tcBorders>
          </w:tcPr>
          <w:p w14:paraId="6524043C" w14:textId="77777777" w:rsidR="00D31D62" w:rsidRPr="00D31D62" w:rsidRDefault="00D31D62" w:rsidP="00430A3E">
            <w:pPr>
              <w:jc w:val="both"/>
              <w:rPr>
                <w:rFonts w:ascii="Times New Roman" w:hAnsi="Times New Roman"/>
                <w:sz w:val="24"/>
                <w:szCs w:val="24"/>
              </w:rPr>
            </w:pPr>
            <w:r w:rsidRPr="00D31D62">
              <w:rPr>
                <w:rFonts w:ascii="Times New Roman" w:hAnsi="Times New Roman"/>
                <w:sz w:val="24"/>
                <w:szCs w:val="24"/>
              </w:rPr>
              <w:t>Holistic assessment with other units relevant to the industry sector, workplace and job role is recommended.</w:t>
            </w:r>
          </w:p>
          <w:p w14:paraId="31C35514" w14:textId="77777777" w:rsidR="00D31D62" w:rsidRPr="00D31D62" w:rsidRDefault="00D31D62" w:rsidP="00430A3E">
            <w:pPr>
              <w:jc w:val="both"/>
              <w:rPr>
                <w:rFonts w:ascii="Times New Roman" w:hAnsi="Times New Roman"/>
                <w:sz w:val="24"/>
                <w:szCs w:val="24"/>
              </w:rPr>
            </w:pPr>
          </w:p>
        </w:tc>
      </w:tr>
    </w:tbl>
    <w:p w14:paraId="7B476513" w14:textId="77777777" w:rsidR="00D31D62" w:rsidRPr="00D31D62" w:rsidRDefault="00D31D62" w:rsidP="007714F7"/>
    <w:p w14:paraId="7CFD8754" w14:textId="77777777" w:rsidR="00D31D62" w:rsidRPr="00D31D62" w:rsidRDefault="00D31D62" w:rsidP="00D31D62">
      <w:pPr>
        <w:rPr>
          <w:rFonts w:ascii="Times New Roman" w:eastAsiaTheme="majorEastAsia" w:hAnsi="Times New Roman"/>
          <w:color w:val="2F5496" w:themeColor="accent1" w:themeShade="BF"/>
          <w:sz w:val="24"/>
          <w:szCs w:val="24"/>
          <w:lang w:val="fr-FR" w:eastAsia="en-GB"/>
        </w:rPr>
      </w:pPr>
      <w:r w:rsidRPr="00D31D62">
        <w:rPr>
          <w:rFonts w:ascii="Times New Roman" w:hAnsi="Times New Roman"/>
          <w:sz w:val="24"/>
          <w:szCs w:val="24"/>
          <w:lang w:val="fr-FR" w:eastAsia="en-GB"/>
        </w:rPr>
        <w:br w:type="page"/>
      </w:r>
    </w:p>
    <w:p w14:paraId="48D95CEF" w14:textId="77777777" w:rsidR="00D31D62" w:rsidRPr="00D31D62" w:rsidRDefault="00D31D62" w:rsidP="004840B0">
      <w:pPr>
        <w:pStyle w:val="Heading2"/>
        <w:rPr>
          <w:lang w:val="en-US"/>
        </w:rPr>
      </w:pPr>
      <w:bookmarkStart w:id="53" w:name="_Toc496099589"/>
      <w:bookmarkStart w:id="54" w:name="_Toc525050251"/>
      <w:bookmarkStart w:id="55" w:name="_Toc65851036"/>
      <w:bookmarkStart w:id="56" w:name="_Toc74650929"/>
      <w:r w:rsidRPr="00D31D62">
        <w:lastRenderedPageBreak/>
        <w:t>DEMONSTRATE OCCUPATIONAL SAFETY AND HEALTH PRACTICES</w:t>
      </w:r>
      <w:bookmarkEnd w:id="53"/>
      <w:bookmarkEnd w:id="54"/>
      <w:bookmarkEnd w:id="55"/>
      <w:bookmarkEnd w:id="56"/>
    </w:p>
    <w:p w14:paraId="55CF2247" w14:textId="77777777" w:rsidR="00D31D62" w:rsidRPr="00D31D62" w:rsidRDefault="00D31D62" w:rsidP="00D31D62">
      <w:pPr>
        <w:spacing w:after="0"/>
        <w:rPr>
          <w:rFonts w:ascii="Times New Roman" w:hAnsi="Times New Roman"/>
          <w:sz w:val="24"/>
          <w:szCs w:val="24"/>
        </w:rPr>
      </w:pPr>
    </w:p>
    <w:p w14:paraId="0662D563" w14:textId="1CCF15C0" w:rsidR="00D31D62" w:rsidRPr="00D31D62" w:rsidRDefault="00D31D62" w:rsidP="00D31D62">
      <w:pPr>
        <w:tabs>
          <w:tab w:val="left" w:pos="2880"/>
        </w:tabs>
        <w:spacing w:after="0"/>
        <w:jc w:val="both"/>
        <w:rPr>
          <w:rFonts w:ascii="Times New Roman" w:hAnsi="Times New Roman"/>
          <w:b/>
          <w:sz w:val="24"/>
          <w:szCs w:val="24"/>
        </w:rPr>
      </w:pPr>
      <w:r w:rsidRPr="00D31D62">
        <w:rPr>
          <w:rFonts w:ascii="Times New Roman" w:hAnsi="Times New Roman"/>
          <w:b/>
          <w:sz w:val="24"/>
          <w:szCs w:val="24"/>
        </w:rPr>
        <w:t xml:space="preserve">UNIT CODE: </w:t>
      </w:r>
      <w:r w:rsidR="000722E2">
        <w:rPr>
          <w:rFonts w:ascii="Times New Roman" w:hAnsi="Times New Roman"/>
          <w:bCs/>
          <w:sz w:val="24"/>
          <w:szCs w:val="24"/>
        </w:rPr>
        <w:t>CON/CO/CET/</w:t>
      </w:r>
      <w:r w:rsidRPr="00D31D62">
        <w:rPr>
          <w:rFonts w:ascii="Times New Roman" w:hAnsi="Times New Roman"/>
          <w:bCs/>
          <w:sz w:val="24"/>
          <w:szCs w:val="24"/>
        </w:rPr>
        <w:t>BC/06/6/A</w:t>
      </w:r>
    </w:p>
    <w:p w14:paraId="18A0F768" w14:textId="77777777" w:rsidR="00D31D62" w:rsidRPr="00D31D62" w:rsidRDefault="00D31D62" w:rsidP="00D31D62">
      <w:pPr>
        <w:spacing w:after="0"/>
        <w:rPr>
          <w:rFonts w:ascii="Times New Roman" w:hAnsi="Times New Roman"/>
          <w:b/>
          <w:sz w:val="24"/>
          <w:szCs w:val="24"/>
        </w:rPr>
      </w:pPr>
    </w:p>
    <w:p w14:paraId="72400C59" w14:textId="77777777" w:rsidR="00D31D62" w:rsidRPr="00D31D62" w:rsidRDefault="00D31D62" w:rsidP="00D31D62">
      <w:pPr>
        <w:spacing w:after="0"/>
        <w:rPr>
          <w:rFonts w:ascii="Times New Roman" w:hAnsi="Times New Roman"/>
          <w:b/>
          <w:sz w:val="24"/>
          <w:szCs w:val="24"/>
        </w:rPr>
      </w:pPr>
      <w:r w:rsidRPr="00D31D62">
        <w:rPr>
          <w:rFonts w:ascii="Times New Roman" w:hAnsi="Times New Roman"/>
          <w:b/>
          <w:sz w:val="24"/>
          <w:szCs w:val="24"/>
        </w:rPr>
        <w:t>UNIT DESCRIPTION</w:t>
      </w:r>
    </w:p>
    <w:p w14:paraId="1E269BAF" w14:textId="77777777" w:rsidR="00D31D62" w:rsidRPr="00D31D62" w:rsidRDefault="00D31D62" w:rsidP="00D31D62">
      <w:pPr>
        <w:tabs>
          <w:tab w:val="left" w:pos="2880"/>
          <w:tab w:val="left" w:pos="9000"/>
        </w:tabs>
        <w:spacing w:after="0"/>
        <w:jc w:val="both"/>
        <w:rPr>
          <w:rFonts w:ascii="Times New Roman" w:hAnsi="Times New Roman"/>
          <w:sz w:val="24"/>
          <w:szCs w:val="24"/>
        </w:rPr>
      </w:pPr>
      <w:r w:rsidRPr="00D31D62">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4A2F4B09" w14:textId="77777777" w:rsidR="00D31D62" w:rsidRPr="00D31D62" w:rsidRDefault="00D31D62" w:rsidP="00D31D62">
      <w:pPr>
        <w:tabs>
          <w:tab w:val="left" w:pos="2880"/>
          <w:tab w:val="left" w:pos="9000"/>
        </w:tabs>
        <w:spacing w:after="0"/>
        <w:jc w:val="both"/>
        <w:rPr>
          <w:rFonts w:ascii="Times New Roman" w:hAnsi="Times New Roman"/>
          <w:sz w:val="24"/>
          <w:szCs w:val="24"/>
        </w:rPr>
      </w:pPr>
      <w:r w:rsidRPr="00D31D62">
        <w:rPr>
          <w:rFonts w:ascii="Times New Roman" w:hAnsi="Times New Roman"/>
          <w:sz w:val="24"/>
          <w:szCs w:val="24"/>
        </w:rPr>
        <w:tab/>
      </w:r>
    </w:p>
    <w:p w14:paraId="135E7688" w14:textId="77777777" w:rsidR="00D31D62" w:rsidRPr="00D31D62" w:rsidRDefault="00D31D62" w:rsidP="00D31D62">
      <w:pPr>
        <w:spacing w:after="0"/>
        <w:rPr>
          <w:rFonts w:ascii="Times New Roman" w:hAnsi="Times New Roman"/>
          <w:b/>
          <w:sz w:val="24"/>
          <w:szCs w:val="24"/>
        </w:rPr>
      </w:pPr>
      <w:r w:rsidRPr="00D31D6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5954"/>
      </w:tblGrid>
      <w:tr w:rsidR="00D31D62" w:rsidRPr="00D31D62" w14:paraId="43173618" w14:textId="77777777" w:rsidTr="00430A3E">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F60637" w14:textId="77777777" w:rsidR="00D31D62" w:rsidRPr="00D31D62" w:rsidRDefault="00D31D62" w:rsidP="00430A3E">
            <w:pPr>
              <w:spacing w:after="0"/>
              <w:rPr>
                <w:rFonts w:ascii="Times New Roman" w:hAnsi="Times New Roman"/>
                <w:b/>
                <w:sz w:val="24"/>
                <w:szCs w:val="24"/>
              </w:rPr>
            </w:pPr>
            <w:r w:rsidRPr="00D31D62">
              <w:rPr>
                <w:rFonts w:ascii="Times New Roman" w:hAnsi="Times New Roman"/>
                <w:b/>
                <w:sz w:val="24"/>
                <w:szCs w:val="24"/>
              </w:rPr>
              <w:t>ELEMENT</w:t>
            </w:r>
          </w:p>
          <w:p w14:paraId="5E593868" w14:textId="77777777" w:rsidR="00D31D62" w:rsidRPr="00D31D62" w:rsidRDefault="00D31D62" w:rsidP="00430A3E">
            <w:pPr>
              <w:spacing w:after="0"/>
              <w:rPr>
                <w:rFonts w:ascii="Times New Roman" w:hAnsi="Times New Roman"/>
                <w:b/>
                <w:sz w:val="24"/>
                <w:szCs w:val="24"/>
              </w:rPr>
            </w:pPr>
            <w:r w:rsidRPr="00D31D62">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D5D21D" w14:textId="77777777" w:rsidR="00D31D62" w:rsidRPr="00D31D62" w:rsidRDefault="00D31D62" w:rsidP="00430A3E">
            <w:pPr>
              <w:spacing w:after="0"/>
              <w:rPr>
                <w:rFonts w:ascii="Times New Roman" w:hAnsi="Times New Roman"/>
                <w:b/>
                <w:sz w:val="24"/>
                <w:szCs w:val="24"/>
              </w:rPr>
            </w:pPr>
            <w:r w:rsidRPr="00D31D62">
              <w:rPr>
                <w:rFonts w:ascii="Times New Roman" w:hAnsi="Times New Roman"/>
                <w:b/>
                <w:sz w:val="24"/>
                <w:szCs w:val="24"/>
              </w:rPr>
              <w:t>PERFORMANCE CRITERIA</w:t>
            </w:r>
          </w:p>
          <w:p w14:paraId="68EA5E53" w14:textId="77777777" w:rsidR="00D31D62" w:rsidRPr="00D31D62" w:rsidRDefault="00D31D62" w:rsidP="00430A3E">
            <w:pPr>
              <w:spacing w:after="0"/>
              <w:rPr>
                <w:rFonts w:ascii="Times New Roman" w:hAnsi="Times New Roman"/>
                <w:b/>
                <w:sz w:val="24"/>
                <w:szCs w:val="24"/>
              </w:rPr>
            </w:pPr>
            <w:r w:rsidRPr="00D31D62">
              <w:rPr>
                <w:rFonts w:ascii="Times New Roman" w:hAnsi="Times New Roman"/>
                <w:sz w:val="24"/>
                <w:szCs w:val="24"/>
              </w:rPr>
              <w:t>These are assessable statements which specify the required level of performance for each of the elements.</w:t>
            </w:r>
          </w:p>
          <w:p w14:paraId="02319469" w14:textId="77777777" w:rsidR="00D31D62" w:rsidRPr="00D31D62" w:rsidRDefault="00D31D62" w:rsidP="00430A3E">
            <w:pPr>
              <w:spacing w:after="0"/>
              <w:rPr>
                <w:rFonts w:ascii="Times New Roman" w:hAnsi="Times New Roman"/>
                <w:b/>
                <w:sz w:val="24"/>
                <w:szCs w:val="24"/>
              </w:rPr>
            </w:pPr>
            <w:r w:rsidRPr="00D31D62">
              <w:rPr>
                <w:rFonts w:ascii="Times New Roman" w:hAnsi="Times New Roman"/>
                <w:b/>
                <w:i/>
                <w:sz w:val="24"/>
                <w:szCs w:val="24"/>
              </w:rPr>
              <w:t>Bold and italicized terms are elaborated in the Range</w:t>
            </w:r>
          </w:p>
        </w:tc>
      </w:tr>
      <w:tr w:rsidR="00D31D62" w:rsidRPr="00D31D62" w14:paraId="30CD9B21" w14:textId="77777777" w:rsidTr="00430A3E">
        <w:tc>
          <w:tcPr>
            <w:tcW w:w="1698" w:type="pct"/>
            <w:tcBorders>
              <w:top w:val="single" w:sz="4" w:space="0" w:color="auto"/>
              <w:left w:val="single" w:sz="4" w:space="0" w:color="auto"/>
              <w:bottom w:val="single" w:sz="4" w:space="0" w:color="auto"/>
              <w:right w:val="single" w:sz="4" w:space="0" w:color="auto"/>
            </w:tcBorders>
            <w:hideMark/>
          </w:tcPr>
          <w:p w14:paraId="6C83082A" w14:textId="77777777" w:rsidR="00D31D62" w:rsidRPr="00D31D62" w:rsidRDefault="00D31D62" w:rsidP="002A7F64">
            <w:pPr>
              <w:numPr>
                <w:ilvl w:val="0"/>
                <w:numId w:val="284"/>
              </w:numPr>
              <w:spacing w:after="0"/>
              <w:ind w:left="318" w:hanging="284"/>
              <w:rPr>
                <w:rFonts w:ascii="Times New Roman" w:hAnsi="Times New Roman"/>
                <w:sz w:val="24"/>
                <w:szCs w:val="24"/>
              </w:rPr>
            </w:pPr>
            <w:r w:rsidRPr="00D31D62">
              <w:rPr>
                <w:rFonts w:ascii="Times New Roman" w:hAnsi="Times New Roman"/>
                <w:sz w:val="24"/>
                <w:szCs w:val="24"/>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79DD351B" w14:textId="77777777" w:rsidR="00D31D62" w:rsidRPr="00D31D62" w:rsidRDefault="00D31D62" w:rsidP="00430A3E">
            <w:pPr>
              <w:spacing w:after="0"/>
              <w:ind w:left="338" w:hanging="338"/>
              <w:rPr>
                <w:rFonts w:ascii="Times New Roman" w:hAnsi="Times New Roman"/>
                <w:sz w:val="24"/>
                <w:szCs w:val="24"/>
              </w:rPr>
            </w:pPr>
            <w:r w:rsidRPr="00D31D62">
              <w:rPr>
                <w:rFonts w:ascii="Times New Roman" w:hAnsi="Times New Roman"/>
                <w:sz w:val="24"/>
                <w:szCs w:val="24"/>
              </w:rPr>
              <w:t xml:space="preserve">1.1 </w:t>
            </w:r>
            <w:r w:rsidRPr="00D31D62">
              <w:rPr>
                <w:rFonts w:ascii="Times New Roman" w:hAnsi="Times New Roman"/>
                <w:b/>
                <w:i/>
                <w:sz w:val="24"/>
                <w:szCs w:val="24"/>
              </w:rPr>
              <w:t>Hazards</w:t>
            </w:r>
            <w:r w:rsidRPr="00D31D62">
              <w:rPr>
                <w:rFonts w:ascii="Times New Roman" w:hAnsi="Times New Roman"/>
                <w:sz w:val="24"/>
                <w:szCs w:val="24"/>
              </w:rPr>
              <w:t xml:space="preserve"> in the workplace are identified</w:t>
            </w:r>
            <w:r w:rsidRPr="00D31D62">
              <w:rPr>
                <w:rFonts w:ascii="Times New Roman" w:hAnsi="Times New Roman"/>
                <w:b/>
                <w:i/>
                <w:sz w:val="24"/>
                <w:szCs w:val="24"/>
              </w:rPr>
              <w:t xml:space="preserve"> based their indicators</w:t>
            </w:r>
            <w:r w:rsidRPr="00D31D62">
              <w:rPr>
                <w:rFonts w:ascii="Times New Roman" w:hAnsi="Times New Roman"/>
                <w:sz w:val="24"/>
                <w:szCs w:val="24"/>
              </w:rPr>
              <w:t xml:space="preserve"> </w:t>
            </w:r>
          </w:p>
          <w:p w14:paraId="364B44C5" w14:textId="77777777" w:rsidR="00D31D62" w:rsidRPr="00D31D62" w:rsidRDefault="00D31D62" w:rsidP="00430A3E">
            <w:pPr>
              <w:spacing w:after="0"/>
              <w:ind w:left="338" w:hanging="338"/>
              <w:rPr>
                <w:rFonts w:ascii="Times New Roman" w:hAnsi="Times New Roman"/>
                <w:sz w:val="24"/>
                <w:szCs w:val="24"/>
              </w:rPr>
            </w:pPr>
            <w:r w:rsidRPr="00D31D62">
              <w:rPr>
                <w:rFonts w:ascii="Times New Roman" w:hAnsi="Times New Roman"/>
                <w:sz w:val="24"/>
                <w:szCs w:val="24"/>
              </w:rPr>
              <w:t>1.2 Risks and hazards are evaluated based on legal requirements.</w:t>
            </w:r>
          </w:p>
          <w:p w14:paraId="009A0C11" w14:textId="77777777" w:rsidR="00D31D62" w:rsidRPr="00D31D62" w:rsidRDefault="00D31D62" w:rsidP="00430A3E">
            <w:pPr>
              <w:spacing w:after="0"/>
              <w:ind w:left="338" w:hanging="338"/>
              <w:rPr>
                <w:rFonts w:ascii="Times New Roman" w:hAnsi="Times New Roman"/>
                <w:sz w:val="24"/>
                <w:szCs w:val="24"/>
              </w:rPr>
            </w:pPr>
            <w:r w:rsidRPr="00D31D62">
              <w:rPr>
                <w:rFonts w:ascii="Times New Roman" w:hAnsi="Times New Roman"/>
                <w:sz w:val="24"/>
                <w:szCs w:val="24"/>
              </w:rPr>
              <w:t xml:space="preserve">1.3 </w:t>
            </w:r>
            <w:r w:rsidRPr="00D31D62">
              <w:rPr>
                <w:rFonts w:ascii="Times New Roman" w:hAnsi="Times New Roman"/>
                <w:b/>
                <w:i/>
                <w:sz w:val="24"/>
                <w:szCs w:val="24"/>
              </w:rPr>
              <w:t>OSH concerns</w:t>
            </w:r>
            <w:r w:rsidRPr="00D31D62">
              <w:rPr>
                <w:rFonts w:ascii="Times New Roman" w:hAnsi="Times New Roman"/>
                <w:sz w:val="24"/>
                <w:szCs w:val="24"/>
              </w:rPr>
              <w:t xml:space="preserve"> raised by workers are addressed as per legal requirements. </w:t>
            </w:r>
          </w:p>
        </w:tc>
      </w:tr>
      <w:tr w:rsidR="00D31D62" w:rsidRPr="00D31D62" w14:paraId="44D8C085" w14:textId="77777777" w:rsidTr="00430A3E">
        <w:tc>
          <w:tcPr>
            <w:tcW w:w="1698" w:type="pct"/>
            <w:tcBorders>
              <w:top w:val="single" w:sz="4" w:space="0" w:color="auto"/>
              <w:left w:val="single" w:sz="4" w:space="0" w:color="auto"/>
              <w:bottom w:val="single" w:sz="4" w:space="0" w:color="auto"/>
              <w:right w:val="single" w:sz="4" w:space="0" w:color="auto"/>
            </w:tcBorders>
            <w:hideMark/>
          </w:tcPr>
          <w:p w14:paraId="5AC5083F" w14:textId="77777777" w:rsidR="00D31D62" w:rsidRPr="00D31D62" w:rsidRDefault="00D31D62" w:rsidP="002A7F64">
            <w:pPr>
              <w:widowControl w:val="0"/>
              <w:numPr>
                <w:ilvl w:val="0"/>
                <w:numId w:val="284"/>
              </w:numPr>
              <w:adjustRightInd w:val="0"/>
              <w:spacing w:after="0"/>
              <w:ind w:left="318" w:hanging="284"/>
              <w:textAlignment w:val="baseline"/>
              <w:rPr>
                <w:rFonts w:ascii="Times New Roman" w:hAnsi="Times New Roman"/>
                <w:sz w:val="24"/>
                <w:szCs w:val="24"/>
              </w:rPr>
            </w:pPr>
            <w:r w:rsidRPr="00D31D62">
              <w:rPr>
                <w:rFonts w:ascii="Times New Roman" w:hAnsi="Times New Roman"/>
                <w:sz w:val="24"/>
                <w:szCs w:val="24"/>
              </w:rP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14:paraId="53DA3443" w14:textId="77777777" w:rsidR="00D31D62" w:rsidRPr="00D31D62" w:rsidRDefault="00D31D62" w:rsidP="00430A3E">
            <w:pPr>
              <w:spacing w:after="0"/>
              <w:ind w:left="338" w:hanging="338"/>
              <w:rPr>
                <w:rFonts w:ascii="Times New Roman" w:hAnsi="Times New Roman"/>
                <w:sz w:val="24"/>
                <w:szCs w:val="24"/>
              </w:rPr>
            </w:pPr>
            <w:r w:rsidRPr="00D31D62">
              <w:rPr>
                <w:rFonts w:ascii="Times New Roman" w:hAnsi="Times New Roman"/>
                <w:sz w:val="24"/>
                <w:szCs w:val="24"/>
              </w:rPr>
              <w:t>2.1 Hazard prevention</w:t>
            </w:r>
            <w:r w:rsidRPr="00D31D62">
              <w:rPr>
                <w:rFonts w:ascii="Times New Roman" w:hAnsi="Times New Roman"/>
                <w:b/>
                <w:i/>
                <w:sz w:val="24"/>
                <w:szCs w:val="24"/>
              </w:rPr>
              <w:t xml:space="preserve"> and control measures</w:t>
            </w:r>
            <w:r w:rsidRPr="00D31D62">
              <w:rPr>
                <w:rFonts w:ascii="Times New Roman" w:hAnsi="Times New Roman"/>
                <w:sz w:val="24"/>
                <w:szCs w:val="24"/>
              </w:rPr>
              <w:t xml:space="preserve"> are implemented as per legal requirement.</w:t>
            </w:r>
          </w:p>
          <w:p w14:paraId="7513C88D" w14:textId="77777777" w:rsidR="00D31D62" w:rsidRPr="00D31D62" w:rsidRDefault="00D31D62" w:rsidP="00430A3E">
            <w:pPr>
              <w:spacing w:after="0"/>
              <w:ind w:left="338" w:hanging="338"/>
              <w:rPr>
                <w:rFonts w:ascii="Times New Roman" w:hAnsi="Times New Roman"/>
                <w:sz w:val="24"/>
                <w:szCs w:val="24"/>
              </w:rPr>
            </w:pPr>
            <w:r w:rsidRPr="00D31D62">
              <w:rPr>
                <w:rFonts w:ascii="Times New Roman" w:hAnsi="Times New Roman"/>
                <w:sz w:val="24"/>
                <w:szCs w:val="24"/>
              </w:rPr>
              <w:t>2.2 Risk assessment is conducted</w:t>
            </w:r>
            <w:r w:rsidRPr="00D31D62">
              <w:rPr>
                <w:rFonts w:ascii="Times New Roman" w:hAnsi="Times New Roman"/>
                <w:b/>
                <w:i/>
                <w:sz w:val="24"/>
                <w:szCs w:val="24"/>
              </w:rPr>
              <w:t xml:space="preserve"> </w:t>
            </w:r>
            <w:r w:rsidRPr="00D31D62">
              <w:rPr>
                <w:rFonts w:ascii="Times New Roman" w:hAnsi="Times New Roman"/>
                <w:sz w:val="24"/>
                <w:szCs w:val="24"/>
              </w:rPr>
              <w:t>and a risk matrix developed based on likely impact.</w:t>
            </w:r>
          </w:p>
          <w:p w14:paraId="1301BDBD" w14:textId="77777777" w:rsidR="00D31D62" w:rsidRPr="00D31D62" w:rsidRDefault="00D31D62" w:rsidP="00430A3E">
            <w:pPr>
              <w:spacing w:after="0"/>
              <w:ind w:left="338" w:hanging="338"/>
              <w:rPr>
                <w:rFonts w:ascii="Times New Roman" w:hAnsi="Times New Roman"/>
                <w:sz w:val="24"/>
                <w:szCs w:val="24"/>
              </w:rPr>
            </w:pPr>
            <w:r w:rsidRPr="00D31D62">
              <w:rPr>
                <w:rFonts w:ascii="Times New Roman" w:hAnsi="Times New Roman"/>
                <w:sz w:val="24"/>
                <w:szCs w:val="24"/>
              </w:rPr>
              <w:t xml:space="preserve">2.3 </w:t>
            </w:r>
            <w:r w:rsidRPr="00D31D62">
              <w:rPr>
                <w:rFonts w:ascii="Times New Roman" w:hAnsi="Times New Roman"/>
                <w:b/>
                <w:i/>
                <w:sz w:val="24"/>
                <w:szCs w:val="24"/>
              </w:rPr>
              <w:t>Contingency measures</w:t>
            </w:r>
            <w:r w:rsidRPr="00D31D62">
              <w:rPr>
                <w:rFonts w:ascii="Times New Roman" w:hAnsi="Times New Roman"/>
                <w:sz w:val="24"/>
                <w:szCs w:val="24"/>
              </w:rPr>
              <w:t xml:space="preserve">, including </w:t>
            </w:r>
            <w:r w:rsidRPr="00D31D62">
              <w:rPr>
                <w:rFonts w:ascii="Times New Roman" w:hAnsi="Times New Roman"/>
                <w:b/>
                <w:i/>
                <w:sz w:val="24"/>
                <w:szCs w:val="24"/>
              </w:rPr>
              <w:t>emergency procedures</w:t>
            </w:r>
            <w:r w:rsidRPr="00D31D62">
              <w:rPr>
                <w:rFonts w:ascii="Times New Roman" w:hAnsi="Times New Roman"/>
                <w:sz w:val="24"/>
                <w:szCs w:val="24"/>
              </w:rPr>
              <w:t xml:space="preserve"> during workplace </w:t>
            </w:r>
            <w:r w:rsidRPr="00D31D62">
              <w:rPr>
                <w:rFonts w:ascii="Times New Roman" w:hAnsi="Times New Roman"/>
                <w:b/>
                <w:i/>
                <w:sz w:val="24"/>
                <w:szCs w:val="24"/>
              </w:rPr>
              <w:t>incidents and emergencies</w:t>
            </w:r>
            <w:r w:rsidRPr="00D31D62">
              <w:rPr>
                <w:rFonts w:ascii="Times New Roman" w:hAnsi="Times New Roman"/>
                <w:sz w:val="24"/>
                <w:szCs w:val="24"/>
              </w:rPr>
              <w:t xml:space="preserve"> are recognized and established in accordance with organization procedures.</w:t>
            </w:r>
          </w:p>
        </w:tc>
      </w:tr>
      <w:tr w:rsidR="00D31D62" w:rsidRPr="00D31D62" w14:paraId="5F48965E" w14:textId="77777777" w:rsidTr="00430A3E">
        <w:tc>
          <w:tcPr>
            <w:tcW w:w="1698" w:type="pct"/>
            <w:tcBorders>
              <w:top w:val="single" w:sz="4" w:space="0" w:color="auto"/>
              <w:left w:val="single" w:sz="4" w:space="0" w:color="auto"/>
              <w:bottom w:val="single" w:sz="4" w:space="0" w:color="auto"/>
              <w:right w:val="single" w:sz="4" w:space="0" w:color="auto"/>
            </w:tcBorders>
            <w:hideMark/>
          </w:tcPr>
          <w:p w14:paraId="4A5E8562" w14:textId="77777777" w:rsidR="00D31D62" w:rsidRPr="00D31D62" w:rsidRDefault="00D31D62" w:rsidP="002A7F64">
            <w:pPr>
              <w:numPr>
                <w:ilvl w:val="0"/>
                <w:numId w:val="284"/>
              </w:numPr>
              <w:spacing w:after="0"/>
              <w:ind w:left="318" w:hanging="284"/>
              <w:rPr>
                <w:rFonts w:ascii="Times New Roman" w:hAnsi="Times New Roman"/>
                <w:sz w:val="24"/>
                <w:szCs w:val="24"/>
              </w:rPr>
            </w:pPr>
            <w:r w:rsidRPr="00D31D62">
              <w:rPr>
                <w:rFonts w:ascii="Times New Roman" w:hAnsi="Times New Roman"/>
                <w:sz w:val="24"/>
                <w:szCs w:val="24"/>
              </w:rPr>
              <w:t>Implement OSH programs</w:t>
            </w:r>
          </w:p>
        </w:tc>
        <w:tc>
          <w:tcPr>
            <w:tcW w:w="3302" w:type="pct"/>
            <w:tcBorders>
              <w:top w:val="single" w:sz="4" w:space="0" w:color="auto"/>
              <w:left w:val="single" w:sz="4" w:space="0" w:color="auto"/>
              <w:bottom w:val="single" w:sz="4" w:space="0" w:color="auto"/>
              <w:right w:val="single" w:sz="4" w:space="0" w:color="auto"/>
            </w:tcBorders>
            <w:hideMark/>
          </w:tcPr>
          <w:p w14:paraId="272FDCFD" w14:textId="77777777" w:rsidR="00D31D62" w:rsidRPr="00D31D62" w:rsidRDefault="00D31D62" w:rsidP="00430A3E">
            <w:pPr>
              <w:spacing w:after="0"/>
              <w:ind w:left="338" w:hanging="338"/>
              <w:rPr>
                <w:rFonts w:ascii="Times New Roman" w:hAnsi="Times New Roman"/>
                <w:sz w:val="24"/>
                <w:szCs w:val="24"/>
              </w:rPr>
            </w:pPr>
            <w:r w:rsidRPr="00D31D62">
              <w:rPr>
                <w:rFonts w:ascii="Times New Roman" w:hAnsi="Times New Roman"/>
                <w:sz w:val="24"/>
                <w:szCs w:val="24"/>
              </w:rPr>
              <w:t>3.1 Company OSH program are identified, evaluated and reviewed based on legal requirements.</w:t>
            </w:r>
          </w:p>
          <w:p w14:paraId="723DAE53" w14:textId="77777777" w:rsidR="00D31D62" w:rsidRPr="00D31D62" w:rsidRDefault="00D31D62" w:rsidP="00430A3E">
            <w:pPr>
              <w:spacing w:after="0"/>
              <w:ind w:left="338" w:hanging="338"/>
              <w:rPr>
                <w:rFonts w:ascii="Times New Roman" w:hAnsi="Times New Roman"/>
                <w:sz w:val="24"/>
                <w:szCs w:val="24"/>
              </w:rPr>
            </w:pPr>
            <w:r w:rsidRPr="00D31D62">
              <w:rPr>
                <w:rFonts w:ascii="Times New Roman" w:hAnsi="Times New Roman"/>
                <w:sz w:val="24"/>
                <w:szCs w:val="24"/>
              </w:rPr>
              <w:t>3.2 Company OSH programs are implemented as per legal requirements.</w:t>
            </w:r>
          </w:p>
          <w:p w14:paraId="43558CE1" w14:textId="77777777" w:rsidR="00D31D62" w:rsidRPr="00D31D62" w:rsidRDefault="00D31D62" w:rsidP="00430A3E">
            <w:pPr>
              <w:spacing w:after="0"/>
              <w:ind w:left="338" w:hanging="338"/>
              <w:rPr>
                <w:rFonts w:ascii="Times New Roman" w:hAnsi="Times New Roman"/>
                <w:sz w:val="24"/>
                <w:szCs w:val="24"/>
              </w:rPr>
            </w:pPr>
            <w:r w:rsidRPr="00D31D62">
              <w:rPr>
                <w:rFonts w:ascii="Times New Roman" w:hAnsi="Times New Roman"/>
                <w:sz w:val="24"/>
                <w:szCs w:val="24"/>
              </w:rPr>
              <w:t>3.3 Workers are capacity built on OSH standards and procedures as per legal requirements</w:t>
            </w:r>
          </w:p>
          <w:p w14:paraId="440A6EC7" w14:textId="77777777" w:rsidR="00D31D62" w:rsidRPr="00D31D62" w:rsidRDefault="00D31D62" w:rsidP="00430A3E">
            <w:pPr>
              <w:spacing w:after="0"/>
              <w:ind w:left="338" w:hanging="338"/>
              <w:rPr>
                <w:rFonts w:ascii="Times New Roman" w:hAnsi="Times New Roman"/>
                <w:sz w:val="24"/>
                <w:szCs w:val="24"/>
              </w:rPr>
            </w:pPr>
            <w:r w:rsidRPr="00D31D62">
              <w:rPr>
                <w:rFonts w:ascii="Times New Roman" w:hAnsi="Times New Roman"/>
                <w:sz w:val="24"/>
                <w:szCs w:val="24"/>
              </w:rPr>
              <w:t xml:space="preserve">3.4 </w:t>
            </w:r>
            <w:r w:rsidRPr="00D31D62">
              <w:rPr>
                <w:rFonts w:ascii="Times New Roman" w:hAnsi="Times New Roman"/>
                <w:b/>
                <w:i/>
                <w:sz w:val="24"/>
                <w:szCs w:val="24"/>
              </w:rPr>
              <w:t>OSH-related records</w:t>
            </w:r>
            <w:r w:rsidRPr="00D31D62">
              <w:rPr>
                <w:rFonts w:ascii="Times New Roman" w:hAnsi="Times New Roman"/>
                <w:sz w:val="24"/>
                <w:szCs w:val="24"/>
              </w:rPr>
              <w:t xml:space="preserve"> are maintained as per legal requirements.</w:t>
            </w:r>
          </w:p>
        </w:tc>
      </w:tr>
    </w:tbl>
    <w:p w14:paraId="7EBD7853" w14:textId="77777777" w:rsidR="00D31D62" w:rsidRPr="00D31D62" w:rsidRDefault="00D31D62" w:rsidP="00D31D62">
      <w:pPr>
        <w:spacing w:after="0"/>
        <w:rPr>
          <w:rFonts w:ascii="Times New Roman" w:hAnsi="Times New Roman"/>
          <w:b/>
          <w:sz w:val="24"/>
          <w:szCs w:val="24"/>
        </w:rPr>
      </w:pPr>
    </w:p>
    <w:p w14:paraId="45BE02BC" w14:textId="77777777" w:rsidR="00D31D62" w:rsidRPr="00D31D62" w:rsidRDefault="00D31D62" w:rsidP="00D31D62">
      <w:pPr>
        <w:spacing w:after="0"/>
        <w:rPr>
          <w:rFonts w:ascii="Times New Roman" w:hAnsi="Times New Roman"/>
          <w:b/>
          <w:sz w:val="24"/>
          <w:szCs w:val="24"/>
        </w:rPr>
      </w:pPr>
    </w:p>
    <w:p w14:paraId="73983312" w14:textId="77777777" w:rsidR="00B60E93" w:rsidRDefault="00B60E93" w:rsidP="00D31D62">
      <w:pPr>
        <w:spacing w:after="0"/>
        <w:rPr>
          <w:rFonts w:ascii="Times New Roman" w:hAnsi="Times New Roman"/>
          <w:b/>
          <w:sz w:val="24"/>
          <w:szCs w:val="24"/>
        </w:rPr>
      </w:pPr>
    </w:p>
    <w:p w14:paraId="6F4538CD" w14:textId="77777777" w:rsidR="00B60E93" w:rsidRDefault="00B60E93" w:rsidP="00D31D62">
      <w:pPr>
        <w:spacing w:after="0"/>
        <w:rPr>
          <w:rFonts w:ascii="Times New Roman" w:hAnsi="Times New Roman"/>
          <w:b/>
          <w:sz w:val="24"/>
          <w:szCs w:val="24"/>
        </w:rPr>
      </w:pPr>
    </w:p>
    <w:p w14:paraId="257BC66F" w14:textId="30EC2B48" w:rsidR="00D31D62" w:rsidRPr="00D31D62" w:rsidRDefault="00D31D62" w:rsidP="00D31D62">
      <w:pPr>
        <w:spacing w:after="0"/>
        <w:rPr>
          <w:rFonts w:ascii="Times New Roman" w:hAnsi="Times New Roman"/>
          <w:b/>
          <w:sz w:val="24"/>
          <w:szCs w:val="24"/>
        </w:rPr>
      </w:pPr>
      <w:r w:rsidRPr="00D31D62">
        <w:rPr>
          <w:rFonts w:ascii="Times New Roman" w:hAnsi="Times New Roman"/>
          <w:b/>
          <w:sz w:val="24"/>
          <w:szCs w:val="24"/>
        </w:rPr>
        <w:lastRenderedPageBreak/>
        <w:t>RANGE</w:t>
      </w:r>
    </w:p>
    <w:p w14:paraId="18784587" w14:textId="77777777" w:rsidR="00D31D62" w:rsidRPr="00D31D62" w:rsidRDefault="00D31D62" w:rsidP="00D31D62">
      <w:pPr>
        <w:rPr>
          <w:rFonts w:ascii="Times New Roman" w:hAnsi="Times New Roman"/>
          <w:sz w:val="24"/>
          <w:szCs w:val="24"/>
        </w:rPr>
      </w:pPr>
      <w:r w:rsidRPr="00D31D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3"/>
        <w:gridCol w:w="6067"/>
      </w:tblGrid>
      <w:tr w:rsidR="00D31D62" w:rsidRPr="00D31D62" w14:paraId="0F50EB45" w14:textId="77777777" w:rsidTr="00430A3E">
        <w:trPr>
          <w:cantSplit/>
        </w:trPr>
        <w:tc>
          <w:tcPr>
            <w:tcW w:w="1633" w:type="pct"/>
            <w:tcBorders>
              <w:top w:val="single" w:sz="6" w:space="0" w:color="auto"/>
              <w:left w:val="single" w:sz="6" w:space="0" w:color="auto"/>
              <w:bottom w:val="single" w:sz="6" w:space="0" w:color="auto"/>
              <w:right w:val="single" w:sz="6" w:space="0" w:color="auto"/>
            </w:tcBorders>
            <w:hideMark/>
          </w:tcPr>
          <w:p w14:paraId="590FFE2B" w14:textId="77777777" w:rsidR="00D31D62" w:rsidRPr="00D31D62" w:rsidRDefault="00D31D62" w:rsidP="00430A3E">
            <w:pPr>
              <w:spacing w:after="0"/>
              <w:rPr>
                <w:rFonts w:ascii="Times New Roman" w:hAnsi="Times New Roman"/>
                <w:b/>
                <w:sz w:val="24"/>
                <w:szCs w:val="24"/>
              </w:rPr>
            </w:pPr>
            <w:r w:rsidRPr="00D31D62">
              <w:rPr>
                <w:rFonts w:ascii="Times New Roman" w:hAnsi="Times New Roman"/>
                <w:b/>
                <w:sz w:val="24"/>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5596A551" w14:textId="77777777" w:rsidR="00D31D62" w:rsidRPr="00D31D62" w:rsidRDefault="00D31D62" w:rsidP="00430A3E">
            <w:pPr>
              <w:spacing w:after="0"/>
              <w:rPr>
                <w:rFonts w:ascii="Times New Roman" w:hAnsi="Times New Roman"/>
                <w:b/>
                <w:sz w:val="24"/>
                <w:szCs w:val="24"/>
              </w:rPr>
            </w:pPr>
            <w:r w:rsidRPr="00D31D62">
              <w:rPr>
                <w:rFonts w:ascii="Times New Roman" w:hAnsi="Times New Roman"/>
                <w:b/>
                <w:sz w:val="24"/>
                <w:szCs w:val="24"/>
              </w:rPr>
              <w:t>Range</w:t>
            </w:r>
          </w:p>
        </w:tc>
      </w:tr>
      <w:tr w:rsidR="00D31D62" w:rsidRPr="00D31D62" w14:paraId="068CDB76" w14:textId="77777777" w:rsidTr="00430A3E">
        <w:trPr>
          <w:cantSplit/>
        </w:trPr>
        <w:tc>
          <w:tcPr>
            <w:tcW w:w="1633" w:type="pct"/>
            <w:tcBorders>
              <w:top w:val="single" w:sz="6" w:space="0" w:color="auto"/>
              <w:left w:val="single" w:sz="6" w:space="0" w:color="auto"/>
              <w:bottom w:val="single" w:sz="6" w:space="0" w:color="auto"/>
              <w:right w:val="single" w:sz="6" w:space="0" w:color="auto"/>
            </w:tcBorders>
          </w:tcPr>
          <w:p w14:paraId="2E5E7D8D" w14:textId="77777777" w:rsidR="00D31D62" w:rsidRPr="00D31D62" w:rsidRDefault="00D31D62" w:rsidP="002A7F64">
            <w:pPr>
              <w:numPr>
                <w:ilvl w:val="0"/>
                <w:numId w:val="285"/>
              </w:numPr>
              <w:spacing w:after="0"/>
              <w:ind w:left="318" w:hanging="284"/>
              <w:rPr>
                <w:rFonts w:ascii="Times New Roman" w:hAnsi="Times New Roman"/>
                <w:sz w:val="24"/>
                <w:szCs w:val="24"/>
              </w:rPr>
            </w:pPr>
            <w:r w:rsidRPr="00D31D62">
              <w:rPr>
                <w:rFonts w:ascii="Times New Roman" w:hAnsi="Times New Roman"/>
                <w:sz w:val="24"/>
                <w:szCs w:val="24"/>
              </w:rPr>
              <w:t>Hazards may include but not limited to:</w:t>
            </w:r>
          </w:p>
          <w:p w14:paraId="7A0348A2" w14:textId="77777777" w:rsidR="00D31D62" w:rsidRPr="00D31D62" w:rsidRDefault="00D31D62" w:rsidP="00430A3E">
            <w:pPr>
              <w:tabs>
                <w:tab w:val="left" w:pos="-2898"/>
              </w:tabs>
              <w:spacing w:after="0"/>
              <w:ind w:left="318" w:hanging="284"/>
              <w:rPr>
                <w:rFonts w:ascii="Times New Roman" w:hAnsi="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6B067AD1" w14:textId="77777777" w:rsidR="00D31D62" w:rsidRPr="00D31D62" w:rsidRDefault="00D31D62" w:rsidP="002A7F64">
            <w:pPr>
              <w:pStyle w:val="ListParagraph"/>
              <w:numPr>
                <w:ilvl w:val="0"/>
                <w:numId w:val="286"/>
              </w:numPr>
              <w:tabs>
                <w:tab w:val="left" w:pos="376"/>
              </w:tabs>
              <w:spacing w:after="0"/>
              <w:rPr>
                <w:rFonts w:ascii="Times New Roman" w:hAnsi="Times New Roman"/>
                <w:sz w:val="24"/>
                <w:szCs w:val="24"/>
                <w:lang w:val="x-none"/>
              </w:rPr>
            </w:pPr>
            <w:r w:rsidRPr="00D31D62">
              <w:rPr>
                <w:rFonts w:ascii="Times New Roman" w:hAnsi="Times New Roman"/>
                <w:sz w:val="24"/>
                <w:szCs w:val="24"/>
              </w:rPr>
              <w:t>Physical hazards – impact, illumination, pressure, noise,</w:t>
            </w:r>
          </w:p>
          <w:p w14:paraId="72A28973" w14:textId="77777777" w:rsidR="00D31D62" w:rsidRPr="00D31D62" w:rsidRDefault="00D31D62" w:rsidP="002A7F64">
            <w:pPr>
              <w:pStyle w:val="ListParagraph"/>
              <w:numPr>
                <w:ilvl w:val="0"/>
                <w:numId w:val="287"/>
              </w:numPr>
              <w:tabs>
                <w:tab w:val="left" w:pos="376"/>
              </w:tabs>
              <w:spacing w:after="0"/>
              <w:rPr>
                <w:rFonts w:ascii="Times New Roman" w:hAnsi="Times New Roman"/>
                <w:sz w:val="24"/>
                <w:szCs w:val="24"/>
              </w:rPr>
            </w:pPr>
            <w:r w:rsidRPr="00D31D62">
              <w:rPr>
                <w:rFonts w:ascii="Times New Roman" w:hAnsi="Times New Roman"/>
                <w:sz w:val="24"/>
                <w:szCs w:val="24"/>
              </w:rPr>
              <w:t>vibration, extreme temperature, radiation</w:t>
            </w:r>
          </w:p>
          <w:p w14:paraId="608005C6" w14:textId="77777777" w:rsidR="00D31D62" w:rsidRPr="00D31D62" w:rsidRDefault="00D31D62" w:rsidP="002A7F64">
            <w:pPr>
              <w:pStyle w:val="ListParagraph"/>
              <w:numPr>
                <w:ilvl w:val="0"/>
                <w:numId w:val="287"/>
              </w:numPr>
              <w:tabs>
                <w:tab w:val="left" w:pos="376"/>
              </w:tabs>
              <w:spacing w:after="0"/>
              <w:rPr>
                <w:rFonts w:ascii="Times New Roman" w:hAnsi="Times New Roman"/>
                <w:sz w:val="24"/>
                <w:szCs w:val="24"/>
              </w:rPr>
            </w:pPr>
            <w:r w:rsidRPr="00D31D62">
              <w:rPr>
                <w:rFonts w:ascii="Times New Roman" w:hAnsi="Times New Roman"/>
                <w:sz w:val="24"/>
                <w:szCs w:val="24"/>
              </w:rPr>
              <w:t xml:space="preserve">Biological hazards- bacteria, viruses, plants, parasites, </w:t>
            </w:r>
            <w:r w:rsidRPr="00D31D62">
              <w:rPr>
                <w:rFonts w:ascii="Times New Roman" w:hAnsi="Times New Roman"/>
                <w:sz w:val="24"/>
                <w:szCs w:val="24"/>
              </w:rPr>
              <w:tab/>
              <w:t>mites, molds, fungi, insects</w:t>
            </w:r>
          </w:p>
          <w:p w14:paraId="2A6A66A8" w14:textId="77777777" w:rsidR="00D31D62" w:rsidRPr="00D31D62" w:rsidRDefault="00D31D62" w:rsidP="002A7F64">
            <w:pPr>
              <w:pStyle w:val="ListParagraph"/>
              <w:numPr>
                <w:ilvl w:val="0"/>
                <w:numId w:val="287"/>
              </w:numPr>
              <w:tabs>
                <w:tab w:val="left" w:pos="376"/>
              </w:tabs>
              <w:spacing w:after="0"/>
              <w:rPr>
                <w:rFonts w:ascii="Times New Roman" w:hAnsi="Times New Roman"/>
                <w:sz w:val="24"/>
                <w:szCs w:val="24"/>
              </w:rPr>
            </w:pPr>
            <w:r w:rsidRPr="00D31D62">
              <w:rPr>
                <w:rFonts w:ascii="Times New Roman" w:hAnsi="Times New Roman"/>
                <w:sz w:val="24"/>
                <w:szCs w:val="24"/>
              </w:rPr>
              <w:t>Chemical hazards – dusts, fibers, mists, fumes, smoke, gasses, vapors</w:t>
            </w:r>
          </w:p>
          <w:p w14:paraId="4EF0F9D2" w14:textId="77777777" w:rsidR="00D31D62" w:rsidRPr="00D31D62" w:rsidRDefault="00D31D62" w:rsidP="002A7F64">
            <w:pPr>
              <w:pStyle w:val="ListParagraph"/>
              <w:numPr>
                <w:ilvl w:val="0"/>
                <w:numId w:val="287"/>
              </w:numPr>
              <w:tabs>
                <w:tab w:val="left" w:pos="376"/>
              </w:tabs>
              <w:spacing w:after="0"/>
              <w:rPr>
                <w:rFonts w:ascii="Times New Roman" w:hAnsi="Times New Roman"/>
                <w:sz w:val="24"/>
                <w:szCs w:val="24"/>
              </w:rPr>
            </w:pPr>
            <w:r w:rsidRPr="00D31D62">
              <w:rPr>
                <w:rFonts w:ascii="Times New Roman" w:hAnsi="Times New Roman"/>
                <w:sz w:val="24"/>
                <w:szCs w:val="24"/>
              </w:rPr>
              <w:t>Ergonomics</w:t>
            </w:r>
          </w:p>
          <w:p w14:paraId="0DACCF60" w14:textId="77777777" w:rsidR="00D31D62" w:rsidRPr="00D31D62" w:rsidRDefault="00D31D62" w:rsidP="002A7F64">
            <w:pPr>
              <w:pStyle w:val="ListParagraph"/>
              <w:numPr>
                <w:ilvl w:val="0"/>
                <w:numId w:val="287"/>
              </w:numPr>
              <w:tabs>
                <w:tab w:val="left" w:pos="376"/>
              </w:tabs>
              <w:spacing w:after="0"/>
              <w:rPr>
                <w:rFonts w:ascii="Times New Roman" w:hAnsi="Times New Roman"/>
                <w:sz w:val="24"/>
                <w:szCs w:val="24"/>
              </w:rPr>
            </w:pPr>
            <w:r w:rsidRPr="00D31D62">
              <w:rPr>
                <w:rFonts w:ascii="Times New Roman" w:hAnsi="Times New Roman"/>
                <w:sz w:val="24"/>
                <w:szCs w:val="24"/>
              </w:rPr>
              <w:t>Psychological factors – over exertion/ excessive force,</w:t>
            </w:r>
          </w:p>
          <w:p w14:paraId="399C406F" w14:textId="77777777" w:rsidR="00D31D62" w:rsidRPr="00D31D62" w:rsidRDefault="00D31D62" w:rsidP="00430A3E">
            <w:pPr>
              <w:pStyle w:val="ListParagraph"/>
              <w:tabs>
                <w:tab w:val="left" w:pos="376"/>
              </w:tabs>
              <w:rPr>
                <w:rFonts w:ascii="Times New Roman" w:hAnsi="Times New Roman"/>
                <w:sz w:val="24"/>
                <w:szCs w:val="24"/>
              </w:rPr>
            </w:pPr>
            <w:r w:rsidRPr="00D31D62">
              <w:rPr>
                <w:rFonts w:ascii="Times New Roman" w:hAnsi="Times New Roman"/>
                <w:sz w:val="24"/>
                <w:szCs w:val="24"/>
              </w:rPr>
              <w:t>awkward/static positions, fatigue, direct pressure,</w:t>
            </w:r>
          </w:p>
          <w:p w14:paraId="3A60C2C2" w14:textId="77777777" w:rsidR="00D31D62" w:rsidRPr="00D31D62" w:rsidRDefault="00D31D62" w:rsidP="002A7F64">
            <w:pPr>
              <w:pStyle w:val="ListParagraph"/>
              <w:numPr>
                <w:ilvl w:val="0"/>
                <w:numId w:val="287"/>
              </w:numPr>
              <w:tabs>
                <w:tab w:val="left" w:pos="376"/>
              </w:tabs>
              <w:spacing w:after="0"/>
              <w:rPr>
                <w:rFonts w:ascii="Times New Roman" w:hAnsi="Times New Roman"/>
                <w:sz w:val="24"/>
                <w:szCs w:val="24"/>
              </w:rPr>
            </w:pPr>
            <w:r w:rsidRPr="00D31D62">
              <w:rPr>
                <w:rFonts w:ascii="Times New Roman" w:hAnsi="Times New Roman"/>
                <w:sz w:val="24"/>
                <w:szCs w:val="24"/>
              </w:rPr>
              <w:t>varying metabolic cycles</w:t>
            </w:r>
          </w:p>
          <w:p w14:paraId="2D1C5D8D" w14:textId="77777777" w:rsidR="00D31D62" w:rsidRPr="00D31D62" w:rsidRDefault="00D31D62" w:rsidP="002A7F64">
            <w:pPr>
              <w:pStyle w:val="ListParagraph"/>
              <w:numPr>
                <w:ilvl w:val="0"/>
                <w:numId w:val="287"/>
              </w:numPr>
              <w:tabs>
                <w:tab w:val="left" w:pos="376"/>
              </w:tabs>
              <w:spacing w:after="0"/>
              <w:rPr>
                <w:rFonts w:ascii="Times New Roman" w:hAnsi="Times New Roman"/>
                <w:sz w:val="24"/>
                <w:szCs w:val="24"/>
              </w:rPr>
            </w:pPr>
            <w:r w:rsidRPr="00D31D62">
              <w:rPr>
                <w:rFonts w:ascii="Times New Roman" w:hAnsi="Times New Roman"/>
                <w:sz w:val="24"/>
                <w:szCs w:val="24"/>
              </w:rPr>
              <w:t>Physiological factors – monotony, personal</w:t>
            </w:r>
            <w:r w:rsidRPr="00D31D62">
              <w:rPr>
                <w:rFonts w:ascii="Times New Roman" w:hAnsi="Times New Roman"/>
                <w:sz w:val="24"/>
                <w:szCs w:val="24"/>
                <w:lang w:val="en-US"/>
              </w:rPr>
              <w:t xml:space="preserve"> </w:t>
            </w:r>
            <w:r w:rsidRPr="00D31D62">
              <w:rPr>
                <w:rFonts w:ascii="Times New Roman" w:hAnsi="Times New Roman"/>
                <w:sz w:val="24"/>
                <w:szCs w:val="24"/>
              </w:rPr>
              <w:t>relationship, work out cycle</w:t>
            </w:r>
          </w:p>
          <w:p w14:paraId="343DB23B" w14:textId="77777777" w:rsidR="00D31D62" w:rsidRPr="00D31D62" w:rsidRDefault="00D31D62" w:rsidP="002A7F64">
            <w:pPr>
              <w:pStyle w:val="ListParagraph"/>
              <w:numPr>
                <w:ilvl w:val="0"/>
                <w:numId w:val="287"/>
              </w:numPr>
              <w:tabs>
                <w:tab w:val="left" w:pos="376"/>
              </w:tabs>
              <w:spacing w:after="0"/>
              <w:rPr>
                <w:rFonts w:ascii="Times New Roman" w:hAnsi="Times New Roman"/>
                <w:sz w:val="24"/>
                <w:szCs w:val="24"/>
              </w:rPr>
            </w:pPr>
            <w:r w:rsidRPr="00D31D62">
              <w:rPr>
                <w:rFonts w:ascii="Times New Roman" w:hAnsi="Times New Roman"/>
                <w:sz w:val="24"/>
                <w:szCs w:val="24"/>
              </w:rPr>
              <w:t>Safety hazards (unsafe workplace condition) –confined space, excavations, falling objects, gas</w:t>
            </w:r>
            <w:r w:rsidRPr="00D31D62">
              <w:rPr>
                <w:rFonts w:ascii="Times New Roman" w:hAnsi="Times New Roman"/>
                <w:sz w:val="24"/>
                <w:szCs w:val="24"/>
                <w:lang w:val="en-US"/>
              </w:rPr>
              <w:t xml:space="preserve"> </w:t>
            </w:r>
            <w:r w:rsidRPr="00D31D62">
              <w:rPr>
                <w:rFonts w:ascii="Times New Roman" w:hAnsi="Times New Roman"/>
                <w:sz w:val="24"/>
                <w:szCs w:val="24"/>
              </w:rPr>
              <w:t>leaks, electrical, poor storage of materials and</w:t>
            </w:r>
            <w:r w:rsidRPr="00D31D62">
              <w:rPr>
                <w:rFonts w:ascii="Times New Roman" w:hAnsi="Times New Roman"/>
                <w:sz w:val="24"/>
                <w:szCs w:val="24"/>
                <w:lang w:val="en-US"/>
              </w:rPr>
              <w:t xml:space="preserve"> </w:t>
            </w:r>
            <w:r w:rsidRPr="00D31D62">
              <w:rPr>
                <w:rFonts w:ascii="Times New Roman" w:hAnsi="Times New Roman"/>
                <w:sz w:val="24"/>
                <w:szCs w:val="24"/>
              </w:rPr>
              <w:t>waste, spillage, waste and debris</w:t>
            </w:r>
          </w:p>
          <w:p w14:paraId="3DEB4A44" w14:textId="77777777" w:rsidR="00D31D62" w:rsidRPr="00D31D62" w:rsidRDefault="00D31D62" w:rsidP="002A7F64">
            <w:pPr>
              <w:pStyle w:val="ListParagraph"/>
              <w:numPr>
                <w:ilvl w:val="0"/>
                <w:numId w:val="287"/>
              </w:numPr>
              <w:tabs>
                <w:tab w:val="left" w:pos="376"/>
              </w:tabs>
              <w:spacing w:after="0"/>
              <w:rPr>
                <w:rFonts w:ascii="Times New Roman" w:hAnsi="Times New Roman"/>
                <w:sz w:val="24"/>
                <w:szCs w:val="24"/>
              </w:rPr>
            </w:pPr>
            <w:r w:rsidRPr="00D31D62">
              <w:rPr>
                <w:rFonts w:ascii="Times New Roman" w:hAnsi="Times New Roman"/>
                <w:sz w:val="24"/>
                <w:szCs w:val="24"/>
              </w:rPr>
              <w:t>Unsafe workers’ act (Smoking in off-limited areas, Substance and alcohol abuse at work)</w:t>
            </w:r>
          </w:p>
        </w:tc>
      </w:tr>
      <w:tr w:rsidR="00D31D62" w:rsidRPr="00D31D62" w14:paraId="2E40F590" w14:textId="77777777" w:rsidTr="00430A3E">
        <w:trPr>
          <w:cantSplit/>
        </w:trPr>
        <w:tc>
          <w:tcPr>
            <w:tcW w:w="1633" w:type="pct"/>
            <w:tcBorders>
              <w:top w:val="single" w:sz="6" w:space="0" w:color="auto"/>
              <w:left w:val="single" w:sz="6" w:space="0" w:color="auto"/>
              <w:bottom w:val="single" w:sz="6" w:space="0" w:color="auto"/>
              <w:right w:val="single" w:sz="6" w:space="0" w:color="auto"/>
            </w:tcBorders>
          </w:tcPr>
          <w:p w14:paraId="64CBFFA7" w14:textId="77777777" w:rsidR="00D31D62" w:rsidRPr="00D31D62" w:rsidRDefault="00D31D62" w:rsidP="002A7F64">
            <w:pPr>
              <w:numPr>
                <w:ilvl w:val="0"/>
                <w:numId w:val="285"/>
              </w:numPr>
              <w:spacing w:after="0"/>
              <w:ind w:left="318" w:hanging="284"/>
              <w:rPr>
                <w:rFonts w:ascii="Times New Roman" w:hAnsi="Times New Roman"/>
                <w:sz w:val="24"/>
                <w:szCs w:val="24"/>
              </w:rPr>
            </w:pPr>
            <w:r w:rsidRPr="00D31D62">
              <w:rPr>
                <w:rFonts w:ascii="Times New Roman" w:hAnsi="Times New Roman"/>
                <w:sz w:val="24"/>
                <w:szCs w:val="24"/>
              </w:rPr>
              <w:t>Indicators may include but not limited to:</w:t>
            </w:r>
          </w:p>
          <w:p w14:paraId="011B95F2" w14:textId="77777777" w:rsidR="00D31D62" w:rsidRPr="00D31D62" w:rsidRDefault="00D31D62" w:rsidP="00430A3E">
            <w:pPr>
              <w:tabs>
                <w:tab w:val="left" w:pos="-2898"/>
              </w:tabs>
              <w:spacing w:after="0"/>
              <w:ind w:left="318" w:hanging="284"/>
              <w:rPr>
                <w:rFonts w:ascii="Times New Roman" w:hAnsi="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1A540416" w14:textId="77777777" w:rsidR="00D31D62" w:rsidRPr="00D31D62" w:rsidRDefault="00D31D62" w:rsidP="002A7F64">
            <w:pPr>
              <w:pStyle w:val="ListParagraph"/>
              <w:widowControl w:val="0"/>
              <w:numPr>
                <w:ilvl w:val="0"/>
                <w:numId w:val="288"/>
              </w:numPr>
              <w:tabs>
                <w:tab w:val="left" w:pos="376"/>
              </w:tabs>
              <w:adjustRightInd w:val="0"/>
              <w:spacing w:after="0"/>
              <w:ind w:left="702"/>
              <w:textAlignment w:val="baseline"/>
              <w:rPr>
                <w:rFonts w:ascii="Times New Roman" w:hAnsi="Times New Roman"/>
                <w:sz w:val="24"/>
                <w:szCs w:val="24"/>
                <w:lang w:val="x-none"/>
              </w:rPr>
            </w:pPr>
            <w:r w:rsidRPr="00D31D62">
              <w:rPr>
                <w:rFonts w:ascii="Times New Roman" w:hAnsi="Times New Roman"/>
                <w:sz w:val="24"/>
                <w:szCs w:val="24"/>
              </w:rPr>
              <w:t>Increased of incidents of accidents, injuries</w:t>
            </w:r>
          </w:p>
          <w:p w14:paraId="242D890D" w14:textId="77777777" w:rsidR="00D31D62" w:rsidRPr="00D31D62" w:rsidRDefault="00D31D62" w:rsidP="002A7F64">
            <w:pPr>
              <w:pStyle w:val="ListParagraph"/>
              <w:widowControl w:val="0"/>
              <w:numPr>
                <w:ilvl w:val="0"/>
                <w:numId w:val="288"/>
              </w:numPr>
              <w:tabs>
                <w:tab w:val="left" w:pos="376"/>
              </w:tabs>
              <w:adjustRightInd w:val="0"/>
              <w:spacing w:after="0"/>
              <w:ind w:left="702"/>
              <w:textAlignment w:val="baseline"/>
              <w:rPr>
                <w:rFonts w:ascii="Times New Roman" w:hAnsi="Times New Roman"/>
                <w:sz w:val="24"/>
                <w:szCs w:val="24"/>
              </w:rPr>
            </w:pPr>
            <w:r w:rsidRPr="00D31D62">
              <w:rPr>
                <w:rFonts w:ascii="Times New Roman" w:hAnsi="Times New Roman"/>
                <w:sz w:val="24"/>
                <w:szCs w:val="24"/>
              </w:rPr>
              <w:t>Increased occurrence of sickness or health complaints/ symptoms</w:t>
            </w:r>
          </w:p>
          <w:p w14:paraId="01EF7A86" w14:textId="77777777" w:rsidR="00D31D62" w:rsidRPr="00D31D62" w:rsidRDefault="00D31D62" w:rsidP="002A7F64">
            <w:pPr>
              <w:pStyle w:val="ListParagraph"/>
              <w:widowControl w:val="0"/>
              <w:numPr>
                <w:ilvl w:val="0"/>
                <w:numId w:val="288"/>
              </w:numPr>
              <w:tabs>
                <w:tab w:val="left" w:pos="376"/>
              </w:tabs>
              <w:adjustRightInd w:val="0"/>
              <w:spacing w:after="0"/>
              <w:ind w:left="702"/>
              <w:textAlignment w:val="baseline"/>
              <w:rPr>
                <w:rFonts w:ascii="Times New Roman" w:hAnsi="Times New Roman"/>
                <w:sz w:val="24"/>
                <w:szCs w:val="24"/>
              </w:rPr>
            </w:pPr>
            <w:r w:rsidRPr="00D31D62">
              <w:rPr>
                <w:rFonts w:ascii="Times New Roman" w:hAnsi="Times New Roman"/>
                <w:sz w:val="24"/>
                <w:szCs w:val="24"/>
              </w:rPr>
              <w:t>Common complaints of workers related to OSH</w:t>
            </w:r>
          </w:p>
          <w:p w14:paraId="5B3C2AC0" w14:textId="77777777" w:rsidR="00D31D62" w:rsidRPr="00D31D62" w:rsidRDefault="00D31D62" w:rsidP="002A7F64">
            <w:pPr>
              <w:pStyle w:val="ListParagraph"/>
              <w:widowControl w:val="0"/>
              <w:numPr>
                <w:ilvl w:val="0"/>
                <w:numId w:val="288"/>
              </w:numPr>
              <w:tabs>
                <w:tab w:val="left" w:pos="376"/>
              </w:tabs>
              <w:adjustRightInd w:val="0"/>
              <w:spacing w:after="0"/>
              <w:ind w:left="702"/>
              <w:textAlignment w:val="baseline"/>
              <w:rPr>
                <w:rFonts w:ascii="Times New Roman" w:hAnsi="Times New Roman"/>
                <w:sz w:val="24"/>
                <w:szCs w:val="24"/>
              </w:rPr>
            </w:pPr>
            <w:r w:rsidRPr="00D31D62">
              <w:rPr>
                <w:rFonts w:ascii="Times New Roman" w:hAnsi="Times New Roman"/>
                <w:sz w:val="24"/>
                <w:szCs w:val="24"/>
              </w:rPr>
              <w:t>High absenteeism for work-related reasons</w:t>
            </w:r>
          </w:p>
        </w:tc>
      </w:tr>
      <w:tr w:rsidR="00D31D62" w:rsidRPr="00D31D62" w14:paraId="3E6FE3FB" w14:textId="77777777" w:rsidTr="00430A3E">
        <w:trPr>
          <w:cantSplit/>
        </w:trPr>
        <w:tc>
          <w:tcPr>
            <w:tcW w:w="1633" w:type="pct"/>
            <w:tcBorders>
              <w:top w:val="single" w:sz="6" w:space="0" w:color="auto"/>
              <w:left w:val="single" w:sz="6" w:space="0" w:color="auto"/>
              <w:bottom w:val="single" w:sz="6" w:space="0" w:color="auto"/>
              <w:right w:val="single" w:sz="6" w:space="0" w:color="auto"/>
            </w:tcBorders>
          </w:tcPr>
          <w:p w14:paraId="0D195408" w14:textId="77777777" w:rsidR="00D31D62" w:rsidRPr="00D31D62" w:rsidRDefault="00D31D62" w:rsidP="002A7F64">
            <w:pPr>
              <w:numPr>
                <w:ilvl w:val="0"/>
                <w:numId w:val="285"/>
              </w:numPr>
              <w:spacing w:after="0"/>
              <w:ind w:left="318" w:hanging="284"/>
              <w:rPr>
                <w:rFonts w:ascii="Times New Roman" w:hAnsi="Times New Roman"/>
                <w:sz w:val="24"/>
                <w:szCs w:val="24"/>
              </w:rPr>
            </w:pPr>
            <w:r w:rsidRPr="00D31D62">
              <w:rPr>
                <w:rFonts w:ascii="Times New Roman" w:hAnsi="Times New Roman"/>
                <w:sz w:val="24"/>
                <w:szCs w:val="24"/>
              </w:rPr>
              <w:t xml:space="preserve">OSH concerns may include </w:t>
            </w:r>
            <w:proofErr w:type="gramStart"/>
            <w:r w:rsidRPr="00D31D62">
              <w:rPr>
                <w:rFonts w:ascii="Times New Roman" w:hAnsi="Times New Roman"/>
                <w:sz w:val="24"/>
                <w:szCs w:val="24"/>
              </w:rPr>
              <w:t>but  not</w:t>
            </w:r>
            <w:proofErr w:type="gramEnd"/>
            <w:r w:rsidRPr="00D31D62">
              <w:rPr>
                <w:rFonts w:ascii="Times New Roman" w:hAnsi="Times New Roman"/>
                <w:sz w:val="24"/>
                <w:szCs w:val="24"/>
              </w:rPr>
              <w:t xml:space="preserve"> limited to:</w:t>
            </w:r>
          </w:p>
          <w:p w14:paraId="1FB96BA8" w14:textId="77777777" w:rsidR="00D31D62" w:rsidRPr="00D31D62" w:rsidRDefault="00D31D62" w:rsidP="00430A3E">
            <w:pPr>
              <w:spacing w:after="0"/>
              <w:ind w:left="318" w:hanging="284"/>
              <w:rPr>
                <w:rFonts w:ascii="Times New Roman" w:hAnsi="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763E114" w14:textId="77777777" w:rsidR="00D31D62" w:rsidRPr="00D31D62" w:rsidRDefault="00D31D62" w:rsidP="002A7F64">
            <w:pPr>
              <w:pStyle w:val="ListParagraph"/>
              <w:numPr>
                <w:ilvl w:val="0"/>
                <w:numId w:val="289"/>
              </w:numPr>
              <w:spacing w:after="0"/>
              <w:rPr>
                <w:rFonts w:ascii="Times New Roman" w:hAnsi="Times New Roman"/>
                <w:sz w:val="24"/>
                <w:szCs w:val="24"/>
                <w:lang w:val="x-none"/>
              </w:rPr>
            </w:pPr>
            <w:r w:rsidRPr="00D31D62">
              <w:rPr>
                <w:rFonts w:ascii="Times New Roman" w:hAnsi="Times New Roman"/>
                <w:sz w:val="24"/>
                <w:szCs w:val="24"/>
              </w:rPr>
              <w:t>Workers’ experience/observance on presence of work hazards</w:t>
            </w:r>
          </w:p>
          <w:p w14:paraId="3DBE75F6" w14:textId="77777777" w:rsidR="00D31D62" w:rsidRPr="00D31D62" w:rsidRDefault="00D31D62" w:rsidP="002A7F64">
            <w:pPr>
              <w:pStyle w:val="ListParagraph"/>
              <w:numPr>
                <w:ilvl w:val="0"/>
                <w:numId w:val="289"/>
              </w:numPr>
              <w:spacing w:after="0"/>
              <w:rPr>
                <w:rFonts w:ascii="Times New Roman" w:hAnsi="Times New Roman"/>
                <w:sz w:val="24"/>
                <w:szCs w:val="24"/>
              </w:rPr>
            </w:pPr>
            <w:r w:rsidRPr="00D31D62">
              <w:rPr>
                <w:rFonts w:ascii="Times New Roman" w:hAnsi="Times New Roman"/>
                <w:sz w:val="24"/>
                <w:szCs w:val="24"/>
              </w:rPr>
              <w:t>Unsafe/unhealthy administrative arrangements (prolonged work hours, no break time, constant overtime, scheduling of tasks)</w:t>
            </w:r>
          </w:p>
          <w:p w14:paraId="4EC032F6" w14:textId="77777777" w:rsidR="00D31D62" w:rsidRPr="00D31D62" w:rsidRDefault="00D31D62" w:rsidP="002A7F64">
            <w:pPr>
              <w:pStyle w:val="ListParagraph"/>
              <w:numPr>
                <w:ilvl w:val="0"/>
                <w:numId w:val="289"/>
              </w:numPr>
              <w:spacing w:after="0"/>
              <w:rPr>
                <w:rFonts w:ascii="Times New Roman" w:hAnsi="Times New Roman"/>
                <w:sz w:val="24"/>
                <w:szCs w:val="24"/>
              </w:rPr>
            </w:pPr>
            <w:r w:rsidRPr="00D31D62">
              <w:rPr>
                <w:rFonts w:ascii="Times New Roman" w:hAnsi="Times New Roman"/>
                <w:sz w:val="24"/>
                <w:szCs w:val="24"/>
              </w:rPr>
              <w:t>Reasons for compliance/non-compliance to use of PPEs or other OSH procedures/policies/guidelines</w:t>
            </w:r>
          </w:p>
        </w:tc>
      </w:tr>
      <w:tr w:rsidR="00D31D62" w:rsidRPr="00D31D62" w14:paraId="5FEE7657" w14:textId="77777777" w:rsidTr="00430A3E">
        <w:trPr>
          <w:cantSplit/>
        </w:trPr>
        <w:tc>
          <w:tcPr>
            <w:tcW w:w="1633" w:type="pct"/>
            <w:tcBorders>
              <w:top w:val="single" w:sz="6" w:space="0" w:color="auto"/>
              <w:left w:val="single" w:sz="6" w:space="0" w:color="auto"/>
              <w:bottom w:val="single" w:sz="6" w:space="0" w:color="auto"/>
              <w:right w:val="single" w:sz="6" w:space="0" w:color="auto"/>
            </w:tcBorders>
          </w:tcPr>
          <w:p w14:paraId="6589DB24" w14:textId="77777777" w:rsidR="00D31D62" w:rsidRPr="00D31D62" w:rsidRDefault="00D31D62" w:rsidP="002A7F64">
            <w:pPr>
              <w:numPr>
                <w:ilvl w:val="0"/>
                <w:numId w:val="285"/>
              </w:numPr>
              <w:spacing w:after="0"/>
              <w:ind w:left="318" w:hanging="284"/>
              <w:rPr>
                <w:rFonts w:ascii="Times New Roman" w:hAnsi="Times New Roman"/>
                <w:sz w:val="24"/>
                <w:szCs w:val="24"/>
              </w:rPr>
            </w:pPr>
            <w:r w:rsidRPr="00D31D62">
              <w:rPr>
                <w:rFonts w:ascii="Times New Roman" w:hAnsi="Times New Roman"/>
                <w:sz w:val="24"/>
                <w:szCs w:val="24"/>
              </w:rPr>
              <w:lastRenderedPageBreak/>
              <w:t>Safety gears /PPE (Personal Protective Equipment) may include but not limited to:</w:t>
            </w:r>
          </w:p>
          <w:p w14:paraId="74A8CE70" w14:textId="77777777" w:rsidR="00D31D62" w:rsidRPr="00D31D62" w:rsidRDefault="00D31D62" w:rsidP="00430A3E">
            <w:pPr>
              <w:ind w:left="318" w:hanging="284"/>
              <w:rPr>
                <w:rFonts w:ascii="Times New Roman" w:hAnsi="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0B04A124" w14:textId="77777777" w:rsidR="00D31D62" w:rsidRPr="00D31D62" w:rsidRDefault="00D31D62" w:rsidP="002A7F64">
            <w:pPr>
              <w:pStyle w:val="ListParagraph"/>
              <w:numPr>
                <w:ilvl w:val="0"/>
                <w:numId w:val="290"/>
              </w:numPr>
              <w:spacing w:after="0"/>
              <w:rPr>
                <w:rFonts w:ascii="Times New Roman" w:hAnsi="Times New Roman"/>
                <w:sz w:val="24"/>
                <w:szCs w:val="24"/>
                <w:lang w:val="x-none"/>
              </w:rPr>
            </w:pPr>
            <w:r w:rsidRPr="00D31D62">
              <w:rPr>
                <w:rFonts w:ascii="Times New Roman" w:hAnsi="Times New Roman"/>
                <w:sz w:val="24"/>
                <w:szCs w:val="24"/>
              </w:rPr>
              <w:t>Arm/Hand guard, gloves</w:t>
            </w:r>
          </w:p>
          <w:p w14:paraId="4BA69EB2" w14:textId="77777777" w:rsidR="00D31D62" w:rsidRPr="00D31D62" w:rsidRDefault="00D31D62" w:rsidP="002A7F64">
            <w:pPr>
              <w:pStyle w:val="ListParagraph"/>
              <w:numPr>
                <w:ilvl w:val="0"/>
                <w:numId w:val="290"/>
              </w:numPr>
              <w:spacing w:after="0"/>
              <w:rPr>
                <w:rFonts w:ascii="Times New Roman" w:hAnsi="Times New Roman"/>
                <w:sz w:val="24"/>
                <w:szCs w:val="24"/>
              </w:rPr>
            </w:pPr>
            <w:r w:rsidRPr="00D31D62">
              <w:rPr>
                <w:rFonts w:ascii="Times New Roman" w:hAnsi="Times New Roman"/>
                <w:sz w:val="24"/>
                <w:szCs w:val="24"/>
              </w:rPr>
              <w:t>Eye protection (goggles, shield)</w:t>
            </w:r>
          </w:p>
          <w:p w14:paraId="5222EA7B" w14:textId="77777777" w:rsidR="00D31D62" w:rsidRPr="00D31D62" w:rsidRDefault="00D31D62" w:rsidP="002A7F64">
            <w:pPr>
              <w:pStyle w:val="ListParagraph"/>
              <w:numPr>
                <w:ilvl w:val="0"/>
                <w:numId w:val="290"/>
              </w:numPr>
              <w:spacing w:after="0"/>
              <w:rPr>
                <w:rFonts w:ascii="Times New Roman" w:hAnsi="Times New Roman"/>
                <w:sz w:val="24"/>
                <w:szCs w:val="24"/>
              </w:rPr>
            </w:pPr>
            <w:r w:rsidRPr="00D31D62">
              <w:rPr>
                <w:rFonts w:ascii="Times New Roman" w:hAnsi="Times New Roman"/>
                <w:sz w:val="24"/>
                <w:szCs w:val="24"/>
              </w:rPr>
              <w:t>Hearing protection (ear muffs, ear plugs)</w:t>
            </w:r>
          </w:p>
          <w:p w14:paraId="208A4607" w14:textId="77777777" w:rsidR="00D31D62" w:rsidRPr="00D31D62" w:rsidRDefault="00D31D62" w:rsidP="002A7F64">
            <w:pPr>
              <w:pStyle w:val="ListParagraph"/>
              <w:numPr>
                <w:ilvl w:val="0"/>
                <w:numId w:val="290"/>
              </w:numPr>
              <w:spacing w:after="0"/>
              <w:rPr>
                <w:rFonts w:ascii="Times New Roman" w:hAnsi="Times New Roman"/>
                <w:sz w:val="24"/>
                <w:szCs w:val="24"/>
              </w:rPr>
            </w:pPr>
            <w:r w:rsidRPr="00D31D62">
              <w:rPr>
                <w:rFonts w:ascii="Times New Roman" w:hAnsi="Times New Roman"/>
                <w:sz w:val="24"/>
                <w:szCs w:val="24"/>
              </w:rPr>
              <w:t>Hair Net/cap/bonnet</w:t>
            </w:r>
          </w:p>
          <w:p w14:paraId="73AD501C" w14:textId="77777777" w:rsidR="00D31D62" w:rsidRPr="00D31D62" w:rsidRDefault="00D31D62" w:rsidP="002A7F64">
            <w:pPr>
              <w:pStyle w:val="ListParagraph"/>
              <w:numPr>
                <w:ilvl w:val="0"/>
                <w:numId w:val="290"/>
              </w:numPr>
              <w:spacing w:after="0"/>
              <w:rPr>
                <w:rFonts w:ascii="Times New Roman" w:hAnsi="Times New Roman"/>
                <w:sz w:val="24"/>
                <w:szCs w:val="24"/>
              </w:rPr>
            </w:pPr>
            <w:r w:rsidRPr="00D31D62">
              <w:rPr>
                <w:rFonts w:ascii="Times New Roman" w:hAnsi="Times New Roman"/>
                <w:sz w:val="24"/>
                <w:szCs w:val="24"/>
              </w:rPr>
              <w:t>Hard hat</w:t>
            </w:r>
          </w:p>
          <w:p w14:paraId="5AE72CA5" w14:textId="77777777" w:rsidR="00D31D62" w:rsidRPr="00D31D62" w:rsidRDefault="00D31D62" w:rsidP="002A7F64">
            <w:pPr>
              <w:pStyle w:val="ListParagraph"/>
              <w:numPr>
                <w:ilvl w:val="0"/>
                <w:numId w:val="290"/>
              </w:numPr>
              <w:spacing w:after="0"/>
              <w:rPr>
                <w:rFonts w:ascii="Times New Roman" w:hAnsi="Times New Roman"/>
                <w:sz w:val="24"/>
                <w:szCs w:val="24"/>
              </w:rPr>
            </w:pPr>
            <w:r w:rsidRPr="00D31D62">
              <w:rPr>
                <w:rFonts w:ascii="Times New Roman" w:hAnsi="Times New Roman"/>
                <w:sz w:val="24"/>
                <w:szCs w:val="24"/>
              </w:rPr>
              <w:t>Face protection (mask, shield)</w:t>
            </w:r>
          </w:p>
          <w:p w14:paraId="71A89420" w14:textId="77777777" w:rsidR="00D31D62" w:rsidRPr="00D31D62" w:rsidRDefault="00D31D62" w:rsidP="002A7F64">
            <w:pPr>
              <w:pStyle w:val="ListParagraph"/>
              <w:numPr>
                <w:ilvl w:val="0"/>
                <w:numId w:val="290"/>
              </w:numPr>
              <w:spacing w:after="0"/>
              <w:rPr>
                <w:rFonts w:ascii="Times New Roman" w:hAnsi="Times New Roman"/>
                <w:sz w:val="24"/>
                <w:szCs w:val="24"/>
              </w:rPr>
            </w:pPr>
            <w:r w:rsidRPr="00D31D62">
              <w:rPr>
                <w:rFonts w:ascii="Times New Roman" w:hAnsi="Times New Roman"/>
                <w:sz w:val="24"/>
                <w:szCs w:val="24"/>
              </w:rPr>
              <w:t>Apron/Gown/coverall/jump suit</w:t>
            </w:r>
          </w:p>
          <w:p w14:paraId="6B4775D3" w14:textId="77777777" w:rsidR="00D31D62" w:rsidRPr="00D31D62" w:rsidRDefault="00D31D62" w:rsidP="002A7F64">
            <w:pPr>
              <w:pStyle w:val="ListParagraph"/>
              <w:numPr>
                <w:ilvl w:val="0"/>
                <w:numId w:val="290"/>
              </w:numPr>
              <w:spacing w:after="0"/>
              <w:rPr>
                <w:rFonts w:ascii="Times New Roman" w:hAnsi="Times New Roman"/>
                <w:sz w:val="24"/>
                <w:szCs w:val="24"/>
              </w:rPr>
            </w:pPr>
            <w:r w:rsidRPr="00D31D62">
              <w:rPr>
                <w:rFonts w:ascii="Times New Roman" w:hAnsi="Times New Roman"/>
                <w:sz w:val="24"/>
                <w:szCs w:val="24"/>
              </w:rPr>
              <w:t>Anti-static suits</w:t>
            </w:r>
          </w:p>
          <w:p w14:paraId="2F801691" w14:textId="77777777" w:rsidR="00D31D62" w:rsidRPr="00D31D62" w:rsidRDefault="00D31D62" w:rsidP="002A7F64">
            <w:pPr>
              <w:pStyle w:val="ListParagraph"/>
              <w:numPr>
                <w:ilvl w:val="0"/>
                <w:numId w:val="290"/>
              </w:numPr>
              <w:spacing w:after="0"/>
              <w:rPr>
                <w:rFonts w:ascii="Times New Roman" w:hAnsi="Times New Roman"/>
                <w:sz w:val="24"/>
                <w:szCs w:val="24"/>
              </w:rPr>
            </w:pPr>
            <w:r w:rsidRPr="00D31D62">
              <w:rPr>
                <w:rFonts w:ascii="Times New Roman" w:hAnsi="Times New Roman"/>
                <w:sz w:val="24"/>
                <w:szCs w:val="24"/>
              </w:rPr>
              <w:t>High-visibility reflective vest</w:t>
            </w:r>
          </w:p>
        </w:tc>
      </w:tr>
      <w:tr w:rsidR="00D31D62" w:rsidRPr="00D31D62" w14:paraId="449EE9BD" w14:textId="77777777" w:rsidTr="00430A3E">
        <w:trPr>
          <w:cantSplit/>
          <w:trHeight w:val="1965"/>
        </w:trPr>
        <w:tc>
          <w:tcPr>
            <w:tcW w:w="1633" w:type="pct"/>
            <w:tcBorders>
              <w:top w:val="single" w:sz="6" w:space="0" w:color="auto"/>
              <w:left w:val="single" w:sz="6" w:space="0" w:color="auto"/>
              <w:bottom w:val="single" w:sz="6" w:space="0" w:color="auto"/>
              <w:right w:val="single" w:sz="6" w:space="0" w:color="auto"/>
            </w:tcBorders>
          </w:tcPr>
          <w:p w14:paraId="5A3ED440" w14:textId="77777777" w:rsidR="00D31D62" w:rsidRPr="00D31D62" w:rsidRDefault="00D31D62" w:rsidP="002A7F64">
            <w:pPr>
              <w:numPr>
                <w:ilvl w:val="0"/>
                <w:numId w:val="285"/>
              </w:numPr>
              <w:spacing w:after="0"/>
              <w:ind w:left="318" w:hanging="284"/>
              <w:rPr>
                <w:rFonts w:ascii="Times New Roman" w:hAnsi="Times New Roman"/>
                <w:sz w:val="24"/>
                <w:szCs w:val="24"/>
              </w:rPr>
            </w:pPr>
            <w:r w:rsidRPr="00D31D62">
              <w:rPr>
                <w:rFonts w:ascii="Times New Roman" w:hAnsi="Times New Roman"/>
                <w:sz w:val="24"/>
                <w:szCs w:val="24"/>
              </w:rPr>
              <w:t>Appropriate risk controls</w:t>
            </w:r>
          </w:p>
          <w:p w14:paraId="376183A0" w14:textId="77777777" w:rsidR="00D31D62" w:rsidRPr="00D31D62" w:rsidRDefault="00D31D62" w:rsidP="00430A3E">
            <w:pPr>
              <w:spacing w:after="0"/>
              <w:ind w:left="34"/>
              <w:rPr>
                <w:rFonts w:ascii="Times New Roman" w:hAnsi="Times New Roman"/>
                <w:sz w:val="24"/>
                <w:szCs w:val="24"/>
              </w:rPr>
            </w:pPr>
            <w:r w:rsidRPr="00D31D62">
              <w:rPr>
                <w:rFonts w:ascii="Times New Roman" w:hAnsi="Times New Roman"/>
                <w:sz w:val="24"/>
                <w:szCs w:val="24"/>
              </w:rPr>
              <w:t>may include but not limited to:</w:t>
            </w:r>
          </w:p>
          <w:p w14:paraId="33036BF0" w14:textId="77777777" w:rsidR="00D31D62" w:rsidRPr="00D31D62" w:rsidRDefault="00D31D62" w:rsidP="00430A3E">
            <w:pPr>
              <w:spacing w:after="0"/>
              <w:ind w:left="318" w:hanging="284"/>
              <w:rPr>
                <w:rFonts w:ascii="Times New Roman" w:hAnsi="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550B5B9" w14:textId="77777777" w:rsidR="00D31D62" w:rsidRPr="00D31D62" w:rsidRDefault="00D31D62" w:rsidP="002A7F64">
            <w:pPr>
              <w:pStyle w:val="ListParagraph"/>
              <w:numPr>
                <w:ilvl w:val="0"/>
                <w:numId w:val="291"/>
              </w:numPr>
              <w:tabs>
                <w:tab w:val="left" w:pos="792"/>
              </w:tabs>
              <w:spacing w:after="0"/>
              <w:rPr>
                <w:rFonts w:ascii="Times New Roman" w:hAnsi="Times New Roman"/>
                <w:sz w:val="24"/>
                <w:szCs w:val="24"/>
                <w:lang w:val="x-none"/>
              </w:rPr>
            </w:pPr>
            <w:r w:rsidRPr="00D31D62">
              <w:rPr>
                <w:rFonts w:ascii="Times New Roman" w:hAnsi="Times New Roman"/>
                <w:sz w:val="24"/>
                <w:szCs w:val="24"/>
              </w:rPr>
              <w:t>Appropriate risk controls in order of impact are as follows:</w:t>
            </w:r>
          </w:p>
          <w:p w14:paraId="24584463" w14:textId="77777777" w:rsidR="00D31D62" w:rsidRPr="00D31D62" w:rsidRDefault="00D31D62" w:rsidP="002A7F64">
            <w:pPr>
              <w:pStyle w:val="ListParagraph"/>
              <w:numPr>
                <w:ilvl w:val="0"/>
                <w:numId w:val="291"/>
              </w:numPr>
              <w:tabs>
                <w:tab w:val="left" w:pos="792"/>
              </w:tabs>
              <w:spacing w:after="0"/>
              <w:rPr>
                <w:rFonts w:ascii="Times New Roman" w:hAnsi="Times New Roman"/>
                <w:sz w:val="24"/>
                <w:szCs w:val="24"/>
              </w:rPr>
            </w:pPr>
            <w:r w:rsidRPr="00D31D62">
              <w:rPr>
                <w:rFonts w:ascii="Times New Roman" w:hAnsi="Times New Roman"/>
                <w:sz w:val="24"/>
                <w:szCs w:val="24"/>
              </w:rPr>
              <w:t>Eliminate the hazard altogether (i.e., get rid of the dangerous machine)</w:t>
            </w:r>
          </w:p>
          <w:p w14:paraId="69445D0F" w14:textId="77777777" w:rsidR="00D31D62" w:rsidRPr="00D31D62" w:rsidRDefault="00D31D62" w:rsidP="002A7F64">
            <w:pPr>
              <w:pStyle w:val="ListParagraph"/>
              <w:numPr>
                <w:ilvl w:val="0"/>
                <w:numId w:val="291"/>
              </w:numPr>
              <w:tabs>
                <w:tab w:val="left" w:pos="792"/>
              </w:tabs>
              <w:spacing w:after="0"/>
              <w:rPr>
                <w:rFonts w:ascii="Times New Roman" w:hAnsi="Times New Roman"/>
                <w:sz w:val="24"/>
                <w:szCs w:val="24"/>
              </w:rPr>
            </w:pPr>
            <w:r w:rsidRPr="00D31D62">
              <w:rPr>
                <w:rFonts w:ascii="Times New Roman" w:hAnsi="Times New Roman"/>
                <w:sz w:val="24"/>
                <w:szCs w:val="24"/>
              </w:rPr>
              <w:t>Isolate the hazard from anyone who could be harmed (i.e., keep the machine in a closed room and operate it remotely; barricade an unsafe area off)</w:t>
            </w:r>
          </w:p>
          <w:p w14:paraId="7EB2F325" w14:textId="77777777" w:rsidR="00D31D62" w:rsidRPr="00D31D62" w:rsidRDefault="00D31D62" w:rsidP="002A7F64">
            <w:pPr>
              <w:pStyle w:val="ListParagraph"/>
              <w:numPr>
                <w:ilvl w:val="0"/>
                <w:numId w:val="291"/>
              </w:numPr>
              <w:tabs>
                <w:tab w:val="left" w:pos="792"/>
              </w:tabs>
              <w:spacing w:after="0"/>
              <w:rPr>
                <w:rFonts w:ascii="Times New Roman" w:hAnsi="Times New Roman"/>
                <w:sz w:val="24"/>
                <w:szCs w:val="24"/>
              </w:rPr>
            </w:pPr>
            <w:r w:rsidRPr="00D31D62">
              <w:rPr>
                <w:rFonts w:ascii="Times New Roman" w:hAnsi="Times New Roman"/>
                <w:sz w:val="24"/>
                <w:szCs w:val="24"/>
              </w:rPr>
              <w:t>Substitute the hazard with a safer alternative (i.e., replace the machine with a safer one)</w:t>
            </w:r>
          </w:p>
          <w:p w14:paraId="3226C575" w14:textId="77777777" w:rsidR="00D31D62" w:rsidRPr="00D31D62" w:rsidRDefault="00D31D62" w:rsidP="002A7F64">
            <w:pPr>
              <w:pStyle w:val="ListParagraph"/>
              <w:numPr>
                <w:ilvl w:val="0"/>
                <w:numId w:val="291"/>
              </w:numPr>
              <w:tabs>
                <w:tab w:val="left" w:pos="792"/>
              </w:tabs>
              <w:spacing w:after="0"/>
              <w:rPr>
                <w:rFonts w:ascii="Times New Roman" w:hAnsi="Times New Roman"/>
                <w:sz w:val="24"/>
                <w:szCs w:val="24"/>
              </w:rPr>
            </w:pPr>
            <w:r w:rsidRPr="00D31D62">
              <w:rPr>
                <w:rFonts w:ascii="Times New Roman" w:hAnsi="Times New Roman"/>
                <w:sz w:val="24"/>
                <w:szCs w:val="24"/>
              </w:rPr>
              <w:t>Use administrative controls to reduce the risk (i.e., train workers how to use equipment safely; train workers about the risks of harassment; issue signage)</w:t>
            </w:r>
          </w:p>
          <w:p w14:paraId="1471EC74" w14:textId="77777777" w:rsidR="00D31D62" w:rsidRPr="00D31D62" w:rsidRDefault="00D31D62" w:rsidP="002A7F64">
            <w:pPr>
              <w:pStyle w:val="ListParagraph"/>
              <w:numPr>
                <w:ilvl w:val="0"/>
                <w:numId w:val="291"/>
              </w:numPr>
              <w:tabs>
                <w:tab w:val="left" w:pos="792"/>
              </w:tabs>
              <w:spacing w:after="0"/>
              <w:rPr>
                <w:rFonts w:ascii="Times New Roman" w:hAnsi="Times New Roman"/>
                <w:sz w:val="24"/>
                <w:szCs w:val="24"/>
              </w:rPr>
            </w:pPr>
            <w:r w:rsidRPr="00D31D62">
              <w:rPr>
                <w:rFonts w:ascii="Times New Roman" w:hAnsi="Times New Roman"/>
                <w:sz w:val="24"/>
                <w:szCs w:val="24"/>
              </w:rPr>
              <w:t>Use engineering controls to reduce the risk (i.e., attach guards to the machine to protect users)</w:t>
            </w:r>
          </w:p>
          <w:p w14:paraId="7188D489" w14:textId="77777777" w:rsidR="00D31D62" w:rsidRPr="00D31D62" w:rsidRDefault="00D31D62" w:rsidP="002A7F64">
            <w:pPr>
              <w:pStyle w:val="ListParagraph"/>
              <w:numPr>
                <w:ilvl w:val="0"/>
                <w:numId w:val="291"/>
              </w:numPr>
              <w:tabs>
                <w:tab w:val="left" w:pos="792"/>
              </w:tabs>
              <w:spacing w:after="0"/>
              <w:rPr>
                <w:rFonts w:ascii="Times New Roman" w:hAnsi="Times New Roman"/>
                <w:sz w:val="24"/>
                <w:szCs w:val="24"/>
              </w:rPr>
            </w:pPr>
            <w:r w:rsidRPr="00D31D62">
              <w:rPr>
                <w:rFonts w:ascii="Times New Roman" w:hAnsi="Times New Roman"/>
                <w:sz w:val="24"/>
                <w:szCs w:val="24"/>
              </w:rPr>
              <w:t>Use personal protective equipment (i.e., wear</w:t>
            </w:r>
          </w:p>
          <w:p w14:paraId="294E8707" w14:textId="77777777" w:rsidR="00D31D62" w:rsidRPr="00D31D62" w:rsidRDefault="00D31D62" w:rsidP="002A7F64">
            <w:pPr>
              <w:pStyle w:val="ListParagraph"/>
              <w:numPr>
                <w:ilvl w:val="0"/>
                <w:numId w:val="291"/>
              </w:numPr>
              <w:tabs>
                <w:tab w:val="left" w:pos="792"/>
              </w:tabs>
              <w:spacing w:after="0"/>
              <w:rPr>
                <w:rFonts w:ascii="Times New Roman" w:hAnsi="Times New Roman"/>
                <w:sz w:val="24"/>
                <w:szCs w:val="24"/>
              </w:rPr>
            </w:pPr>
            <w:r w:rsidRPr="00D31D62">
              <w:rPr>
                <w:rFonts w:ascii="Times New Roman" w:hAnsi="Times New Roman"/>
                <w:sz w:val="24"/>
                <w:szCs w:val="24"/>
              </w:rPr>
              <w:t>gloves and goggles when using the machine)</w:t>
            </w:r>
          </w:p>
        </w:tc>
      </w:tr>
      <w:tr w:rsidR="00D31D62" w:rsidRPr="00D31D62" w14:paraId="0238694C" w14:textId="77777777" w:rsidTr="00430A3E">
        <w:trPr>
          <w:cantSplit/>
        </w:trPr>
        <w:tc>
          <w:tcPr>
            <w:tcW w:w="1633" w:type="pct"/>
            <w:tcBorders>
              <w:top w:val="single" w:sz="6" w:space="0" w:color="auto"/>
              <w:left w:val="single" w:sz="6" w:space="0" w:color="auto"/>
              <w:bottom w:val="single" w:sz="6" w:space="0" w:color="auto"/>
              <w:right w:val="single" w:sz="6" w:space="0" w:color="auto"/>
            </w:tcBorders>
          </w:tcPr>
          <w:p w14:paraId="1F79DB78" w14:textId="77777777" w:rsidR="00D31D62" w:rsidRPr="00D31D62" w:rsidRDefault="00D31D62" w:rsidP="002A7F64">
            <w:pPr>
              <w:numPr>
                <w:ilvl w:val="0"/>
                <w:numId w:val="285"/>
              </w:numPr>
              <w:spacing w:after="0"/>
              <w:ind w:left="318" w:hanging="284"/>
              <w:rPr>
                <w:rFonts w:ascii="Times New Roman" w:hAnsi="Times New Roman"/>
                <w:sz w:val="24"/>
                <w:szCs w:val="24"/>
              </w:rPr>
            </w:pPr>
            <w:r w:rsidRPr="00D31D62">
              <w:rPr>
                <w:rFonts w:ascii="Times New Roman" w:hAnsi="Times New Roman"/>
                <w:sz w:val="24"/>
                <w:szCs w:val="24"/>
              </w:rPr>
              <w:t xml:space="preserve">Contingency measures may include </w:t>
            </w:r>
            <w:proofErr w:type="gramStart"/>
            <w:r w:rsidRPr="00D31D62">
              <w:rPr>
                <w:rFonts w:ascii="Times New Roman" w:hAnsi="Times New Roman"/>
                <w:sz w:val="24"/>
                <w:szCs w:val="24"/>
              </w:rPr>
              <w:t>but  not</w:t>
            </w:r>
            <w:proofErr w:type="gramEnd"/>
            <w:r w:rsidRPr="00D31D62">
              <w:rPr>
                <w:rFonts w:ascii="Times New Roman" w:hAnsi="Times New Roman"/>
                <w:sz w:val="24"/>
                <w:szCs w:val="24"/>
              </w:rPr>
              <w:t xml:space="preserve"> limited to:</w:t>
            </w:r>
          </w:p>
          <w:p w14:paraId="20E53BF9" w14:textId="77777777" w:rsidR="00D31D62" w:rsidRPr="00D31D62" w:rsidRDefault="00D31D62" w:rsidP="00430A3E">
            <w:pPr>
              <w:tabs>
                <w:tab w:val="left" w:pos="-2898"/>
              </w:tabs>
              <w:spacing w:after="0"/>
              <w:ind w:left="318" w:hanging="284"/>
              <w:rPr>
                <w:rFonts w:ascii="Times New Roman" w:hAnsi="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153A8DD6" w14:textId="77777777" w:rsidR="00D31D62" w:rsidRPr="00D31D62" w:rsidRDefault="00D31D62" w:rsidP="002A7F64">
            <w:pPr>
              <w:pStyle w:val="ListParagraph"/>
              <w:numPr>
                <w:ilvl w:val="0"/>
                <w:numId w:val="292"/>
              </w:numPr>
              <w:tabs>
                <w:tab w:val="left" w:pos="792"/>
              </w:tabs>
              <w:spacing w:after="0"/>
              <w:rPr>
                <w:rFonts w:ascii="Times New Roman" w:hAnsi="Times New Roman"/>
                <w:sz w:val="24"/>
                <w:szCs w:val="24"/>
                <w:lang w:val="x-none"/>
              </w:rPr>
            </w:pPr>
            <w:r w:rsidRPr="00D31D62">
              <w:rPr>
                <w:rFonts w:ascii="Times New Roman" w:hAnsi="Times New Roman"/>
                <w:sz w:val="24"/>
                <w:szCs w:val="24"/>
              </w:rPr>
              <w:t>Evacuation</w:t>
            </w:r>
          </w:p>
          <w:p w14:paraId="025FFE12" w14:textId="77777777" w:rsidR="00D31D62" w:rsidRPr="00D31D62" w:rsidRDefault="00D31D62" w:rsidP="002A7F64">
            <w:pPr>
              <w:pStyle w:val="ListParagraph"/>
              <w:numPr>
                <w:ilvl w:val="0"/>
                <w:numId w:val="292"/>
              </w:numPr>
              <w:tabs>
                <w:tab w:val="left" w:pos="792"/>
              </w:tabs>
              <w:spacing w:after="0"/>
              <w:rPr>
                <w:rFonts w:ascii="Times New Roman" w:hAnsi="Times New Roman"/>
                <w:sz w:val="24"/>
                <w:szCs w:val="24"/>
              </w:rPr>
            </w:pPr>
            <w:r w:rsidRPr="00D31D62">
              <w:rPr>
                <w:rFonts w:ascii="Times New Roman" w:hAnsi="Times New Roman"/>
                <w:sz w:val="24"/>
                <w:szCs w:val="24"/>
              </w:rPr>
              <w:t>Isolation</w:t>
            </w:r>
          </w:p>
          <w:p w14:paraId="37A2BC46" w14:textId="77777777" w:rsidR="00D31D62" w:rsidRPr="00D31D62" w:rsidRDefault="00D31D62" w:rsidP="002A7F64">
            <w:pPr>
              <w:pStyle w:val="ListParagraph"/>
              <w:numPr>
                <w:ilvl w:val="0"/>
                <w:numId w:val="292"/>
              </w:numPr>
              <w:tabs>
                <w:tab w:val="left" w:pos="792"/>
              </w:tabs>
              <w:spacing w:after="0"/>
              <w:rPr>
                <w:rFonts w:ascii="Times New Roman" w:hAnsi="Times New Roman"/>
                <w:sz w:val="24"/>
                <w:szCs w:val="24"/>
              </w:rPr>
            </w:pPr>
            <w:r w:rsidRPr="00D31D62">
              <w:rPr>
                <w:rFonts w:ascii="Times New Roman" w:hAnsi="Times New Roman"/>
                <w:sz w:val="24"/>
                <w:szCs w:val="24"/>
              </w:rPr>
              <w:t>Decontamination</w:t>
            </w:r>
          </w:p>
          <w:p w14:paraId="791DAB0F" w14:textId="77777777" w:rsidR="00D31D62" w:rsidRPr="00D31D62" w:rsidRDefault="00D31D62" w:rsidP="002A7F64">
            <w:pPr>
              <w:pStyle w:val="ListParagraph"/>
              <w:numPr>
                <w:ilvl w:val="0"/>
                <w:numId w:val="292"/>
              </w:numPr>
              <w:tabs>
                <w:tab w:val="left" w:pos="792"/>
              </w:tabs>
              <w:spacing w:after="0"/>
              <w:rPr>
                <w:rFonts w:ascii="Times New Roman" w:hAnsi="Times New Roman"/>
                <w:sz w:val="24"/>
                <w:szCs w:val="24"/>
              </w:rPr>
            </w:pPr>
            <w:r w:rsidRPr="00D31D62">
              <w:rPr>
                <w:rFonts w:ascii="Times New Roman" w:hAnsi="Times New Roman"/>
                <w:sz w:val="24"/>
                <w:szCs w:val="24"/>
              </w:rPr>
              <w:t>(Calling designed) emergency personnel</w:t>
            </w:r>
          </w:p>
        </w:tc>
      </w:tr>
      <w:tr w:rsidR="00D31D62" w:rsidRPr="00D31D62" w14:paraId="40492620" w14:textId="77777777" w:rsidTr="00430A3E">
        <w:trPr>
          <w:cantSplit/>
        </w:trPr>
        <w:tc>
          <w:tcPr>
            <w:tcW w:w="1633" w:type="pct"/>
            <w:tcBorders>
              <w:top w:val="single" w:sz="6" w:space="0" w:color="auto"/>
              <w:left w:val="single" w:sz="6" w:space="0" w:color="auto"/>
              <w:bottom w:val="single" w:sz="6" w:space="0" w:color="auto"/>
              <w:right w:val="single" w:sz="6" w:space="0" w:color="auto"/>
            </w:tcBorders>
          </w:tcPr>
          <w:p w14:paraId="492C2C0D" w14:textId="77777777" w:rsidR="00D31D62" w:rsidRPr="00D31D62" w:rsidRDefault="00D31D62" w:rsidP="002A7F64">
            <w:pPr>
              <w:numPr>
                <w:ilvl w:val="0"/>
                <w:numId w:val="285"/>
              </w:numPr>
              <w:spacing w:after="0"/>
              <w:ind w:left="459" w:hanging="425"/>
              <w:rPr>
                <w:rFonts w:ascii="Times New Roman" w:hAnsi="Times New Roman"/>
                <w:sz w:val="24"/>
                <w:szCs w:val="24"/>
              </w:rPr>
            </w:pPr>
            <w:r w:rsidRPr="00D31D62">
              <w:rPr>
                <w:rFonts w:ascii="Times New Roman" w:hAnsi="Times New Roman"/>
                <w:sz w:val="24"/>
                <w:szCs w:val="24"/>
              </w:rPr>
              <w:t xml:space="preserve">Incidents and emergencies may include </w:t>
            </w:r>
            <w:proofErr w:type="gramStart"/>
            <w:r w:rsidRPr="00D31D62">
              <w:rPr>
                <w:rFonts w:ascii="Times New Roman" w:hAnsi="Times New Roman"/>
                <w:sz w:val="24"/>
                <w:szCs w:val="24"/>
              </w:rPr>
              <w:t>but  not</w:t>
            </w:r>
            <w:proofErr w:type="gramEnd"/>
            <w:r w:rsidRPr="00D31D62">
              <w:rPr>
                <w:rFonts w:ascii="Times New Roman" w:hAnsi="Times New Roman"/>
                <w:sz w:val="24"/>
                <w:szCs w:val="24"/>
              </w:rPr>
              <w:t xml:space="preserve"> limited to:</w:t>
            </w:r>
          </w:p>
          <w:p w14:paraId="3EA2C558" w14:textId="77777777" w:rsidR="00D31D62" w:rsidRPr="00D31D62" w:rsidRDefault="00D31D62" w:rsidP="00430A3E">
            <w:pPr>
              <w:tabs>
                <w:tab w:val="left" w:pos="-2898"/>
              </w:tabs>
              <w:spacing w:after="0"/>
              <w:ind w:left="459" w:hanging="425"/>
              <w:rPr>
                <w:rFonts w:ascii="Times New Roman" w:hAnsi="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05798A8D" w14:textId="77777777" w:rsidR="00D31D62" w:rsidRPr="00D31D62" w:rsidRDefault="00D31D62" w:rsidP="002A7F64">
            <w:pPr>
              <w:pStyle w:val="ListParagraph"/>
              <w:numPr>
                <w:ilvl w:val="0"/>
                <w:numId w:val="293"/>
              </w:numPr>
              <w:tabs>
                <w:tab w:val="left" w:pos="792"/>
              </w:tabs>
              <w:spacing w:after="0"/>
              <w:rPr>
                <w:rFonts w:ascii="Times New Roman" w:hAnsi="Times New Roman"/>
                <w:sz w:val="24"/>
                <w:szCs w:val="24"/>
                <w:lang w:val="x-none"/>
              </w:rPr>
            </w:pPr>
            <w:r w:rsidRPr="00D31D62">
              <w:rPr>
                <w:rFonts w:ascii="Times New Roman" w:hAnsi="Times New Roman"/>
                <w:sz w:val="24"/>
                <w:szCs w:val="24"/>
              </w:rPr>
              <w:t>Chemical spills</w:t>
            </w:r>
          </w:p>
          <w:p w14:paraId="22C504F0" w14:textId="77777777" w:rsidR="00D31D62" w:rsidRPr="00D31D62" w:rsidRDefault="00D31D62" w:rsidP="002A7F64">
            <w:pPr>
              <w:pStyle w:val="ListParagraph"/>
              <w:numPr>
                <w:ilvl w:val="0"/>
                <w:numId w:val="293"/>
              </w:numPr>
              <w:tabs>
                <w:tab w:val="left" w:pos="792"/>
              </w:tabs>
              <w:spacing w:after="0"/>
              <w:rPr>
                <w:rFonts w:ascii="Times New Roman" w:hAnsi="Times New Roman"/>
                <w:sz w:val="24"/>
                <w:szCs w:val="24"/>
              </w:rPr>
            </w:pPr>
            <w:r w:rsidRPr="00D31D62">
              <w:rPr>
                <w:rFonts w:ascii="Times New Roman" w:hAnsi="Times New Roman"/>
                <w:sz w:val="24"/>
                <w:szCs w:val="24"/>
              </w:rPr>
              <w:t>Equipment/vehicle accidents</w:t>
            </w:r>
          </w:p>
          <w:p w14:paraId="7B5B2A20" w14:textId="77777777" w:rsidR="00D31D62" w:rsidRPr="00D31D62" w:rsidRDefault="00D31D62" w:rsidP="002A7F64">
            <w:pPr>
              <w:pStyle w:val="ListParagraph"/>
              <w:numPr>
                <w:ilvl w:val="0"/>
                <w:numId w:val="293"/>
              </w:numPr>
              <w:tabs>
                <w:tab w:val="left" w:pos="792"/>
              </w:tabs>
              <w:spacing w:after="0"/>
              <w:rPr>
                <w:rFonts w:ascii="Times New Roman" w:hAnsi="Times New Roman"/>
                <w:sz w:val="24"/>
                <w:szCs w:val="24"/>
              </w:rPr>
            </w:pPr>
            <w:r w:rsidRPr="00D31D62">
              <w:rPr>
                <w:rFonts w:ascii="Times New Roman" w:hAnsi="Times New Roman"/>
                <w:sz w:val="24"/>
                <w:szCs w:val="24"/>
              </w:rPr>
              <w:t>Explosion</w:t>
            </w:r>
          </w:p>
          <w:p w14:paraId="736BFDA4" w14:textId="77777777" w:rsidR="00D31D62" w:rsidRPr="00D31D62" w:rsidRDefault="00D31D62" w:rsidP="002A7F64">
            <w:pPr>
              <w:pStyle w:val="ListParagraph"/>
              <w:numPr>
                <w:ilvl w:val="0"/>
                <w:numId w:val="293"/>
              </w:numPr>
              <w:tabs>
                <w:tab w:val="left" w:pos="792"/>
              </w:tabs>
              <w:spacing w:after="0"/>
              <w:rPr>
                <w:rFonts w:ascii="Times New Roman" w:hAnsi="Times New Roman"/>
                <w:sz w:val="24"/>
                <w:szCs w:val="24"/>
              </w:rPr>
            </w:pPr>
            <w:r w:rsidRPr="00D31D62">
              <w:rPr>
                <w:rFonts w:ascii="Times New Roman" w:hAnsi="Times New Roman"/>
                <w:sz w:val="24"/>
                <w:szCs w:val="24"/>
              </w:rPr>
              <w:t>Fire</w:t>
            </w:r>
          </w:p>
          <w:p w14:paraId="10EE6BB3" w14:textId="77777777" w:rsidR="00D31D62" w:rsidRPr="00D31D62" w:rsidRDefault="00D31D62" w:rsidP="002A7F64">
            <w:pPr>
              <w:pStyle w:val="ListParagraph"/>
              <w:numPr>
                <w:ilvl w:val="0"/>
                <w:numId w:val="293"/>
              </w:numPr>
              <w:tabs>
                <w:tab w:val="left" w:pos="792"/>
              </w:tabs>
              <w:spacing w:after="0"/>
              <w:rPr>
                <w:rFonts w:ascii="Times New Roman" w:hAnsi="Times New Roman"/>
                <w:sz w:val="24"/>
                <w:szCs w:val="24"/>
              </w:rPr>
            </w:pPr>
            <w:r w:rsidRPr="00D31D62">
              <w:rPr>
                <w:rFonts w:ascii="Times New Roman" w:hAnsi="Times New Roman"/>
                <w:sz w:val="24"/>
                <w:szCs w:val="24"/>
              </w:rPr>
              <w:t>Gas leak</w:t>
            </w:r>
          </w:p>
          <w:p w14:paraId="25A673E4" w14:textId="77777777" w:rsidR="00D31D62" w:rsidRPr="00D31D62" w:rsidRDefault="00D31D62" w:rsidP="002A7F64">
            <w:pPr>
              <w:pStyle w:val="ListParagraph"/>
              <w:numPr>
                <w:ilvl w:val="0"/>
                <w:numId w:val="293"/>
              </w:numPr>
              <w:tabs>
                <w:tab w:val="left" w:pos="792"/>
              </w:tabs>
              <w:spacing w:after="0"/>
              <w:rPr>
                <w:rFonts w:ascii="Times New Roman" w:hAnsi="Times New Roman"/>
                <w:sz w:val="24"/>
                <w:szCs w:val="24"/>
              </w:rPr>
            </w:pPr>
            <w:r w:rsidRPr="00D31D62">
              <w:rPr>
                <w:rFonts w:ascii="Times New Roman" w:hAnsi="Times New Roman"/>
                <w:sz w:val="24"/>
                <w:szCs w:val="24"/>
              </w:rPr>
              <w:t>Injury to personnel</w:t>
            </w:r>
          </w:p>
          <w:p w14:paraId="7DB8BEB3" w14:textId="77777777" w:rsidR="00D31D62" w:rsidRPr="00D31D62" w:rsidRDefault="00D31D62" w:rsidP="002A7F64">
            <w:pPr>
              <w:pStyle w:val="ListParagraph"/>
              <w:numPr>
                <w:ilvl w:val="0"/>
                <w:numId w:val="293"/>
              </w:numPr>
              <w:tabs>
                <w:tab w:val="left" w:pos="792"/>
              </w:tabs>
              <w:spacing w:after="0"/>
              <w:rPr>
                <w:rFonts w:ascii="Times New Roman" w:hAnsi="Times New Roman"/>
                <w:sz w:val="24"/>
                <w:szCs w:val="24"/>
              </w:rPr>
            </w:pPr>
            <w:r w:rsidRPr="00D31D62">
              <w:rPr>
                <w:rFonts w:ascii="Times New Roman" w:hAnsi="Times New Roman"/>
                <w:sz w:val="24"/>
                <w:szCs w:val="24"/>
              </w:rPr>
              <w:t>Structural collapse</w:t>
            </w:r>
          </w:p>
          <w:p w14:paraId="3378E72B" w14:textId="77777777" w:rsidR="00D31D62" w:rsidRPr="00D31D62" w:rsidRDefault="00D31D62" w:rsidP="002A7F64">
            <w:pPr>
              <w:pStyle w:val="ListParagraph"/>
              <w:numPr>
                <w:ilvl w:val="0"/>
                <w:numId w:val="293"/>
              </w:numPr>
              <w:tabs>
                <w:tab w:val="left" w:pos="792"/>
              </w:tabs>
              <w:spacing w:after="0"/>
              <w:rPr>
                <w:rFonts w:ascii="Times New Roman" w:hAnsi="Times New Roman"/>
                <w:sz w:val="24"/>
                <w:szCs w:val="24"/>
              </w:rPr>
            </w:pPr>
            <w:r w:rsidRPr="00D31D62">
              <w:rPr>
                <w:rFonts w:ascii="Times New Roman" w:hAnsi="Times New Roman"/>
                <w:sz w:val="24"/>
                <w:szCs w:val="24"/>
              </w:rPr>
              <w:t>Toxic and/or flammable vapors emission.</w:t>
            </w:r>
          </w:p>
        </w:tc>
      </w:tr>
      <w:tr w:rsidR="00D31D62" w:rsidRPr="00D31D62" w14:paraId="72DB9818" w14:textId="77777777" w:rsidTr="00430A3E">
        <w:trPr>
          <w:cantSplit/>
        </w:trPr>
        <w:tc>
          <w:tcPr>
            <w:tcW w:w="1633" w:type="pct"/>
            <w:tcBorders>
              <w:top w:val="single" w:sz="6" w:space="0" w:color="auto"/>
              <w:left w:val="single" w:sz="6" w:space="0" w:color="auto"/>
              <w:bottom w:val="single" w:sz="6" w:space="0" w:color="auto"/>
              <w:right w:val="single" w:sz="6" w:space="0" w:color="auto"/>
            </w:tcBorders>
            <w:hideMark/>
          </w:tcPr>
          <w:p w14:paraId="51487ABB" w14:textId="77777777" w:rsidR="00D31D62" w:rsidRPr="00D31D62" w:rsidRDefault="00D31D62" w:rsidP="002A7F64">
            <w:pPr>
              <w:numPr>
                <w:ilvl w:val="0"/>
                <w:numId w:val="285"/>
              </w:numPr>
              <w:spacing w:after="0"/>
              <w:ind w:left="459" w:hanging="425"/>
              <w:rPr>
                <w:rFonts w:ascii="Times New Roman" w:hAnsi="Times New Roman"/>
                <w:sz w:val="24"/>
                <w:szCs w:val="24"/>
              </w:rPr>
            </w:pPr>
            <w:r w:rsidRPr="00D31D62">
              <w:rPr>
                <w:rFonts w:ascii="Times New Roman" w:hAnsi="Times New Roman"/>
                <w:sz w:val="24"/>
                <w:szCs w:val="24"/>
              </w:rPr>
              <w:t xml:space="preserve">OSH-related Records may include </w:t>
            </w:r>
            <w:proofErr w:type="gramStart"/>
            <w:r w:rsidRPr="00D31D62">
              <w:rPr>
                <w:rFonts w:ascii="Times New Roman" w:hAnsi="Times New Roman"/>
                <w:sz w:val="24"/>
                <w:szCs w:val="24"/>
              </w:rPr>
              <w:t>but  not</w:t>
            </w:r>
            <w:proofErr w:type="gramEnd"/>
            <w:r w:rsidRPr="00D31D62">
              <w:rPr>
                <w:rFonts w:ascii="Times New Roman" w:hAnsi="Times New Roman"/>
                <w:sz w:val="24"/>
                <w:szCs w:val="24"/>
              </w:rPr>
              <w:t xml:space="preserve"> limited to:</w:t>
            </w:r>
          </w:p>
        </w:tc>
        <w:tc>
          <w:tcPr>
            <w:tcW w:w="3367" w:type="pct"/>
            <w:tcBorders>
              <w:top w:val="single" w:sz="6" w:space="0" w:color="auto"/>
              <w:left w:val="single" w:sz="6" w:space="0" w:color="auto"/>
              <w:bottom w:val="single" w:sz="6" w:space="0" w:color="auto"/>
              <w:right w:val="single" w:sz="6" w:space="0" w:color="auto"/>
            </w:tcBorders>
            <w:hideMark/>
          </w:tcPr>
          <w:p w14:paraId="6499415B" w14:textId="77777777" w:rsidR="00D31D62" w:rsidRPr="00D31D62" w:rsidRDefault="00D31D62" w:rsidP="002A7F64">
            <w:pPr>
              <w:pStyle w:val="ListParagraph"/>
              <w:numPr>
                <w:ilvl w:val="0"/>
                <w:numId w:val="293"/>
              </w:numPr>
              <w:tabs>
                <w:tab w:val="left" w:pos="792"/>
              </w:tabs>
              <w:spacing w:after="0"/>
              <w:rPr>
                <w:rFonts w:ascii="Times New Roman" w:hAnsi="Times New Roman"/>
                <w:sz w:val="24"/>
                <w:szCs w:val="24"/>
                <w:lang w:val="x-none"/>
              </w:rPr>
            </w:pPr>
            <w:r w:rsidRPr="00D31D62">
              <w:rPr>
                <w:rFonts w:ascii="Times New Roman" w:hAnsi="Times New Roman"/>
                <w:sz w:val="24"/>
                <w:szCs w:val="24"/>
              </w:rPr>
              <w:t>Medical/Health records</w:t>
            </w:r>
          </w:p>
          <w:p w14:paraId="666D2FB3" w14:textId="77777777" w:rsidR="00D31D62" w:rsidRPr="00D31D62" w:rsidRDefault="00D31D62" w:rsidP="002A7F64">
            <w:pPr>
              <w:pStyle w:val="ListParagraph"/>
              <w:numPr>
                <w:ilvl w:val="0"/>
                <w:numId w:val="293"/>
              </w:numPr>
              <w:tabs>
                <w:tab w:val="left" w:pos="792"/>
              </w:tabs>
              <w:spacing w:after="0"/>
              <w:rPr>
                <w:rFonts w:ascii="Times New Roman" w:hAnsi="Times New Roman"/>
                <w:sz w:val="24"/>
                <w:szCs w:val="24"/>
              </w:rPr>
            </w:pPr>
            <w:r w:rsidRPr="00D31D62">
              <w:rPr>
                <w:rFonts w:ascii="Times New Roman" w:hAnsi="Times New Roman"/>
                <w:sz w:val="24"/>
                <w:szCs w:val="24"/>
              </w:rPr>
              <w:t>Incident/accident reports</w:t>
            </w:r>
          </w:p>
          <w:p w14:paraId="05CBD899" w14:textId="77777777" w:rsidR="00D31D62" w:rsidRPr="00D31D62" w:rsidRDefault="00D31D62" w:rsidP="002A7F64">
            <w:pPr>
              <w:pStyle w:val="ListParagraph"/>
              <w:numPr>
                <w:ilvl w:val="0"/>
                <w:numId w:val="293"/>
              </w:numPr>
              <w:tabs>
                <w:tab w:val="left" w:pos="792"/>
              </w:tabs>
              <w:spacing w:after="0"/>
              <w:rPr>
                <w:rFonts w:ascii="Times New Roman" w:hAnsi="Times New Roman"/>
                <w:sz w:val="24"/>
                <w:szCs w:val="24"/>
              </w:rPr>
            </w:pPr>
            <w:r w:rsidRPr="00D31D62">
              <w:rPr>
                <w:rFonts w:ascii="Times New Roman" w:hAnsi="Times New Roman"/>
                <w:sz w:val="24"/>
                <w:szCs w:val="24"/>
              </w:rPr>
              <w:t>Sickness notifications/sick leave application</w:t>
            </w:r>
          </w:p>
          <w:p w14:paraId="78410EA4" w14:textId="77777777" w:rsidR="00D31D62" w:rsidRPr="00D31D62" w:rsidRDefault="00D31D62" w:rsidP="002A7F64">
            <w:pPr>
              <w:pStyle w:val="ListParagraph"/>
              <w:numPr>
                <w:ilvl w:val="0"/>
                <w:numId w:val="293"/>
              </w:numPr>
              <w:tabs>
                <w:tab w:val="left" w:pos="792"/>
              </w:tabs>
              <w:spacing w:after="0"/>
              <w:rPr>
                <w:rFonts w:ascii="Times New Roman" w:hAnsi="Times New Roman"/>
                <w:sz w:val="24"/>
                <w:szCs w:val="24"/>
              </w:rPr>
            </w:pPr>
            <w:r w:rsidRPr="00D31D62">
              <w:rPr>
                <w:rFonts w:ascii="Times New Roman" w:hAnsi="Times New Roman"/>
                <w:sz w:val="24"/>
                <w:szCs w:val="24"/>
              </w:rPr>
              <w:t>OSH-related trainings obtained</w:t>
            </w:r>
          </w:p>
        </w:tc>
      </w:tr>
    </w:tbl>
    <w:p w14:paraId="1BF6C4A8" w14:textId="77777777" w:rsidR="00D31D62" w:rsidRPr="00D31D62" w:rsidRDefault="00D31D62" w:rsidP="00D31D62">
      <w:pPr>
        <w:spacing w:after="0"/>
        <w:rPr>
          <w:rFonts w:ascii="Times New Roman" w:hAnsi="Times New Roman"/>
          <w:sz w:val="24"/>
          <w:szCs w:val="24"/>
        </w:rPr>
      </w:pPr>
      <w:r w:rsidRPr="00D31D62">
        <w:rPr>
          <w:rFonts w:ascii="Times New Roman" w:hAnsi="Times New Roman"/>
          <w:b/>
          <w:sz w:val="24"/>
          <w:szCs w:val="24"/>
        </w:rPr>
        <w:lastRenderedPageBreak/>
        <w:t>REQUIRED SKILLS AND KNOWLEDGE</w:t>
      </w:r>
    </w:p>
    <w:p w14:paraId="64E3267D" w14:textId="77777777" w:rsidR="00D31D62" w:rsidRPr="00D31D62" w:rsidRDefault="00D31D62" w:rsidP="00D31D62">
      <w:pPr>
        <w:spacing w:after="0"/>
        <w:rPr>
          <w:rFonts w:ascii="Times New Roman" w:hAnsi="Times New Roman"/>
          <w:bCs/>
          <w:sz w:val="24"/>
          <w:szCs w:val="24"/>
        </w:rPr>
      </w:pPr>
      <w:r w:rsidRPr="00D31D62">
        <w:rPr>
          <w:rFonts w:ascii="Times New Roman" w:hAnsi="Times New Roman"/>
          <w:bCs/>
          <w:sz w:val="24"/>
          <w:szCs w:val="24"/>
        </w:rPr>
        <w:t>This section describes the skills and knowledge required for this unit of competency.</w:t>
      </w:r>
    </w:p>
    <w:p w14:paraId="794871DB" w14:textId="77777777" w:rsidR="00D31D62" w:rsidRPr="00D31D62" w:rsidRDefault="00D31D62" w:rsidP="00D31D62">
      <w:pPr>
        <w:contextualSpacing/>
        <w:rPr>
          <w:rFonts w:ascii="Times New Roman" w:hAnsi="Times New Roman"/>
          <w:b/>
          <w:sz w:val="24"/>
          <w:szCs w:val="24"/>
        </w:rPr>
      </w:pPr>
    </w:p>
    <w:p w14:paraId="6B44E6B3" w14:textId="77777777" w:rsidR="00D31D62" w:rsidRPr="00D31D62" w:rsidRDefault="00D31D62" w:rsidP="00D31D62">
      <w:pPr>
        <w:contextualSpacing/>
        <w:rPr>
          <w:rFonts w:ascii="Times New Roman" w:hAnsi="Times New Roman"/>
          <w:b/>
          <w:sz w:val="24"/>
          <w:szCs w:val="24"/>
        </w:rPr>
      </w:pPr>
      <w:r w:rsidRPr="00D31D62">
        <w:rPr>
          <w:rFonts w:ascii="Times New Roman" w:hAnsi="Times New Roman"/>
          <w:b/>
          <w:sz w:val="24"/>
          <w:szCs w:val="24"/>
        </w:rPr>
        <w:t>Required Skills</w:t>
      </w:r>
    </w:p>
    <w:p w14:paraId="4D5362E1" w14:textId="77777777" w:rsidR="00D31D62" w:rsidRPr="00D31D62" w:rsidRDefault="00D31D62" w:rsidP="00D31D62">
      <w:pPr>
        <w:spacing w:after="0"/>
        <w:rPr>
          <w:rFonts w:ascii="Times New Roman" w:hAnsi="Times New Roman"/>
          <w:sz w:val="24"/>
          <w:szCs w:val="24"/>
        </w:rPr>
      </w:pPr>
      <w:r w:rsidRPr="00D31D62">
        <w:rPr>
          <w:rFonts w:ascii="Times New Roman" w:hAnsi="Times New Roman"/>
          <w:sz w:val="24"/>
          <w:szCs w:val="24"/>
        </w:rPr>
        <w:t>The individual needs to demonstrate the following skills:</w:t>
      </w:r>
    </w:p>
    <w:p w14:paraId="13052357" w14:textId="77777777" w:rsidR="00D31D62" w:rsidRPr="00D31D62" w:rsidRDefault="00D31D62" w:rsidP="002A7F64">
      <w:pPr>
        <w:numPr>
          <w:ilvl w:val="0"/>
          <w:numId w:val="2"/>
        </w:numPr>
        <w:suppressAutoHyphens/>
        <w:spacing w:after="0"/>
        <w:jc w:val="both"/>
        <w:rPr>
          <w:rFonts w:ascii="Times New Roman" w:hAnsi="Times New Roman"/>
          <w:sz w:val="24"/>
          <w:szCs w:val="24"/>
          <w:lang w:val="en-AU"/>
        </w:rPr>
      </w:pPr>
      <w:r w:rsidRPr="00D31D62">
        <w:rPr>
          <w:rFonts w:ascii="Times New Roman" w:hAnsi="Times New Roman"/>
          <w:sz w:val="24"/>
          <w:szCs w:val="24"/>
          <w:lang w:val="en-AU"/>
        </w:rPr>
        <w:t xml:space="preserve">Communication </w:t>
      </w:r>
    </w:p>
    <w:p w14:paraId="47296CAA" w14:textId="77777777" w:rsidR="00D31D62" w:rsidRPr="00D31D62" w:rsidRDefault="00D31D62" w:rsidP="002A7F64">
      <w:pPr>
        <w:numPr>
          <w:ilvl w:val="0"/>
          <w:numId w:val="2"/>
        </w:numPr>
        <w:suppressAutoHyphens/>
        <w:spacing w:after="0"/>
        <w:jc w:val="both"/>
        <w:rPr>
          <w:rFonts w:ascii="Times New Roman" w:hAnsi="Times New Roman"/>
          <w:sz w:val="24"/>
          <w:szCs w:val="24"/>
          <w:lang w:val="en-AU"/>
        </w:rPr>
      </w:pPr>
      <w:r w:rsidRPr="00D31D62">
        <w:rPr>
          <w:rFonts w:ascii="Times New Roman" w:hAnsi="Times New Roman"/>
          <w:sz w:val="24"/>
          <w:szCs w:val="24"/>
          <w:lang w:val="en-AU"/>
        </w:rPr>
        <w:t xml:space="preserve">Interpersonal </w:t>
      </w:r>
    </w:p>
    <w:p w14:paraId="1B3A881B" w14:textId="77777777" w:rsidR="00D31D62" w:rsidRPr="00D31D62" w:rsidRDefault="00D31D62" w:rsidP="002A7F64">
      <w:pPr>
        <w:numPr>
          <w:ilvl w:val="0"/>
          <w:numId w:val="2"/>
        </w:numPr>
        <w:suppressAutoHyphens/>
        <w:spacing w:after="0"/>
        <w:jc w:val="both"/>
        <w:rPr>
          <w:rFonts w:ascii="Times New Roman" w:hAnsi="Times New Roman"/>
          <w:sz w:val="24"/>
          <w:szCs w:val="24"/>
          <w:lang w:val="en-AU"/>
        </w:rPr>
      </w:pPr>
      <w:r w:rsidRPr="00D31D62">
        <w:rPr>
          <w:rFonts w:ascii="Times New Roman" w:hAnsi="Times New Roman"/>
          <w:sz w:val="24"/>
          <w:szCs w:val="24"/>
          <w:lang w:val="en-AU"/>
        </w:rPr>
        <w:t>Presentation</w:t>
      </w:r>
    </w:p>
    <w:p w14:paraId="2F843F30" w14:textId="77777777" w:rsidR="00D31D62" w:rsidRPr="00D31D62" w:rsidRDefault="00D31D62" w:rsidP="002A7F64">
      <w:pPr>
        <w:numPr>
          <w:ilvl w:val="0"/>
          <w:numId w:val="2"/>
        </w:numPr>
        <w:suppressAutoHyphens/>
        <w:spacing w:after="0"/>
        <w:jc w:val="both"/>
        <w:rPr>
          <w:rFonts w:ascii="Times New Roman" w:hAnsi="Times New Roman"/>
          <w:sz w:val="24"/>
          <w:szCs w:val="24"/>
          <w:lang w:val="en-AU"/>
        </w:rPr>
      </w:pPr>
      <w:r w:rsidRPr="00D31D62">
        <w:rPr>
          <w:rFonts w:ascii="Times New Roman" w:hAnsi="Times New Roman"/>
          <w:sz w:val="24"/>
          <w:szCs w:val="24"/>
          <w:lang w:val="en-AU"/>
        </w:rPr>
        <w:t>Risk assessment</w:t>
      </w:r>
    </w:p>
    <w:p w14:paraId="7F78E3EF" w14:textId="77777777" w:rsidR="00D31D62" w:rsidRPr="00D31D62" w:rsidRDefault="00D31D62" w:rsidP="002A7F64">
      <w:pPr>
        <w:numPr>
          <w:ilvl w:val="0"/>
          <w:numId w:val="2"/>
        </w:numPr>
        <w:suppressAutoHyphens/>
        <w:spacing w:after="0"/>
        <w:jc w:val="both"/>
        <w:rPr>
          <w:rFonts w:ascii="Times New Roman" w:hAnsi="Times New Roman"/>
          <w:sz w:val="24"/>
          <w:szCs w:val="24"/>
          <w:lang w:val="en-AU"/>
        </w:rPr>
      </w:pPr>
      <w:r w:rsidRPr="00D31D62">
        <w:rPr>
          <w:rFonts w:ascii="Times New Roman" w:hAnsi="Times New Roman"/>
          <w:sz w:val="24"/>
          <w:szCs w:val="24"/>
          <w:lang w:val="en-AU"/>
        </w:rPr>
        <w:t xml:space="preserve">Evaluation </w:t>
      </w:r>
    </w:p>
    <w:p w14:paraId="5BCD3D4F" w14:textId="77777777" w:rsidR="00D31D62" w:rsidRPr="00D31D62" w:rsidRDefault="00D31D62" w:rsidP="002A7F64">
      <w:pPr>
        <w:numPr>
          <w:ilvl w:val="0"/>
          <w:numId w:val="2"/>
        </w:numPr>
        <w:suppressAutoHyphens/>
        <w:spacing w:after="0"/>
        <w:jc w:val="both"/>
        <w:rPr>
          <w:rFonts w:ascii="Times New Roman" w:hAnsi="Times New Roman"/>
          <w:sz w:val="24"/>
          <w:szCs w:val="24"/>
          <w:lang w:val="en-AU"/>
        </w:rPr>
      </w:pPr>
      <w:r w:rsidRPr="00D31D62">
        <w:rPr>
          <w:rFonts w:ascii="Times New Roman" w:hAnsi="Times New Roman"/>
          <w:sz w:val="24"/>
          <w:szCs w:val="24"/>
          <w:lang w:val="en-AU"/>
        </w:rPr>
        <w:t>Critical thinking</w:t>
      </w:r>
    </w:p>
    <w:p w14:paraId="6BB5F8B5" w14:textId="77777777" w:rsidR="00D31D62" w:rsidRPr="00D31D62" w:rsidRDefault="00D31D62" w:rsidP="002A7F64">
      <w:pPr>
        <w:numPr>
          <w:ilvl w:val="0"/>
          <w:numId w:val="2"/>
        </w:numPr>
        <w:suppressAutoHyphens/>
        <w:spacing w:after="0"/>
        <w:jc w:val="both"/>
        <w:rPr>
          <w:rFonts w:ascii="Times New Roman" w:hAnsi="Times New Roman"/>
          <w:sz w:val="24"/>
          <w:szCs w:val="24"/>
          <w:lang w:val="en-AU"/>
        </w:rPr>
      </w:pPr>
      <w:r w:rsidRPr="00D31D62">
        <w:rPr>
          <w:rFonts w:ascii="Times New Roman" w:hAnsi="Times New Roman"/>
          <w:sz w:val="24"/>
          <w:szCs w:val="24"/>
          <w:lang w:val="en-AU"/>
        </w:rPr>
        <w:t>Problem solving</w:t>
      </w:r>
    </w:p>
    <w:p w14:paraId="3F131F01" w14:textId="77777777" w:rsidR="00D31D62" w:rsidRPr="00D31D62" w:rsidRDefault="00D31D62" w:rsidP="002A7F64">
      <w:pPr>
        <w:numPr>
          <w:ilvl w:val="0"/>
          <w:numId w:val="2"/>
        </w:numPr>
        <w:suppressAutoHyphens/>
        <w:spacing w:after="0"/>
        <w:jc w:val="both"/>
        <w:rPr>
          <w:rFonts w:ascii="Times New Roman" w:hAnsi="Times New Roman"/>
          <w:sz w:val="24"/>
          <w:szCs w:val="24"/>
          <w:lang w:val="en-AU"/>
        </w:rPr>
      </w:pPr>
      <w:r w:rsidRPr="00D31D62">
        <w:rPr>
          <w:rFonts w:ascii="Times New Roman" w:hAnsi="Times New Roman"/>
          <w:sz w:val="24"/>
          <w:szCs w:val="24"/>
          <w:lang w:val="en-AU"/>
        </w:rPr>
        <w:t>Negotiation</w:t>
      </w:r>
    </w:p>
    <w:p w14:paraId="5B994EE4" w14:textId="77777777" w:rsidR="00D31D62" w:rsidRPr="00D31D62" w:rsidRDefault="00D31D62" w:rsidP="00D31D62">
      <w:pPr>
        <w:suppressAutoHyphens/>
        <w:spacing w:after="0"/>
        <w:ind w:left="720"/>
        <w:jc w:val="both"/>
        <w:rPr>
          <w:rFonts w:ascii="Times New Roman" w:hAnsi="Times New Roman"/>
          <w:sz w:val="24"/>
          <w:szCs w:val="24"/>
          <w:lang w:val="en-AU"/>
        </w:rPr>
      </w:pPr>
    </w:p>
    <w:p w14:paraId="23745F64" w14:textId="77777777" w:rsidR="00D31D62" w:rsidRPr="00D31D62" w:rsidRDefault="00D31D62" w:rsidP="00D31D62">
      <w:pPr>
        <w:spacing w:after="0"/>
        <w:rPr>
          <w:rFonts w:ascii="Times New Roman" w:hAnsi="Times New Roman"/>
          <w:b/>
          <w:bCs/>
          <w:sz w:val="24"/>
          <w:szCs w:val="24"/>
        </w:rPr>
      </w:pPr>
      <w:r w:rsidRPr="00D31D62">
        <w:rPr>
          <w:rFonts w:ascii="Times New Roman" w:hAnsi="Times New Roman"/>
          <w:b/>
          <w:bCs/>
          <w:sz w:val="24"/>
          <w:szCs w:val="24"/>
        </w:rPr>
        <w:t>Required Knowledge</w:t>
      </w:r>
    </w:p>
    <w:p w14:paraId="427C3BA5" w14:textId="77777777" w:rsidR="00D31D62" w:rsidRPr="00D31D62" w:rsidRDefault="00D31D62" w:rsidP="00D31D62">
      <w:pPr>
        <w:spacing w:after="0"/>
        <w:rPr>
          <w:rFonts w:ascii="Times New Roman" w:hAnsi="Times New Roman"/>
          <w:bCs/>
          <w:sz w:val="24"/>
          <w:szCs w:val="24"/>
        </w:rPr>
      </w:pPr>
      <w:r w:rsidRPr="00D31D62">
        <w:rPr>
          <w:rFonts w:ascii="Times New Roman" w:hAnsi="Times New Roman"/>
          <w:bCs/>
          <w:sz w:val="24"/>
          <w:szCs w:val="24"/>
        </w:rPr>
        <w:t>The individual needs to demonstrate knowledge of:</w:t>
      </w:r>
    </w:p>
    <w:p w14:paraId="33090B40" w14:textId="77777777" w:rsidR="00D31D62" w:rsidRPr="00D31D62" w:rsidRDefault="00D31D62" w:rsidP="002A7F64">
      <w:pPr>
        <w:numPr>
          <w:ilvl w:val="0"/>
          <w:numId w:val="2"/>
        </w:numPr>
        <w:suppressAutoHyphens/>
        <w:spacing w:after="0"/>
        <w:jc w:val="both"/>
        <w:rPr>
          <w:rFonts w:ascii="Times New Roman" w:hAnsi="Times New Roman"/>
          <w:bCs/>
          <w:sz w:val="24"/>
          <w:szCs w:val="24"/>
        </w:rPr>
      </w:pPr>
      <w:r w:rsidRPr="00D31D62">
        <w:rPr>
          <w:rFonts w:ascii="Times New Roman" w:hAnsi="Times New Roman"/>
          <w:bCs/>
          <w:sz w:val="24"/>
          <w:szCs w:val="24"/>
        </w:rPr>
        <w:t>General OSH Principles</w:t>
      </w:r>
    </w:p>
    <w:p w14:paraId="7D0155B6" w14:textId="77777777" w:rsidR="00D31D62" w:rsidRPr="00D31D62" w:rsidRDefault="00D31D62" w:rsidP="002A7F64">
      <w:pPr>
        <w:numPr>
          <w:ilvl w:val="0"/>
          <w:numId w:val="2"/>
        </w:numPr>
        <w:suppressAutoHyphens/>
        <w:spacing w:after="0"/>
        <w:jc w:val="both"/>
        <w:rPr>
          <w:rFonts w:ascii="Times New Roman" w:hAnsi="Times New Roman"/>
          <w:bCs/>
          <w:sz w:val="24"/>
          <w:szCs w:val="24"/>
        </w:rPr>
      </w:pPr>
      <w:r w:rsidRPr="00D31D62">
        <w:rPr>
          <w:rFonts w:ascii="Times New Roman" w:hAnsi="Times New Roman"/>
          <w:bCs/>
          <w:sz w:val="24"/>
          <w:szCs w:val="24"/>
        </w:rPr>
        <w:t xml:space="preserve">Occupational hazards/risks recognition </w:t>
      </w:r>
    </w:p>
    <w:p w14:paraId="3742218D" w14:textId="77777777" w:rsidR="00D31D62" w:rsidRPr="00D31D62" w:rsidRDefault="00D31D62" w:rsidP="002A7F64">
      <w:pPr>
        <w:numPr>
          <w:ilvl w:val="0"/>
          <w:numId w:val="2"/>
        </w:numPr>
        <w:suppressAutoHyphens/>
        <w:spacing w:after="0"/>
        <w:jc w:val="both"/>
        <w:rPr>
          <w:rFonts w:ascii="Times New Roman" w:hAnsi="Times New Roman"/>
          <w:bCs/>
          <w:sz w:val="24"/>
          <w:szCs w:val="24"/>
        </w:rPr>
      </w:pPr>
      <w:r w:rsidRPr="00D31D62">
        <w:rPr>
          <w:rFonts w:ascii="Times New Roman" w:hAnsi="Times New Roman"/>
          <w:bCs/>
          <w:sz w:val="24"/>
          <w:szCs w:val="24"/>
        </w:rPr>
        <w:t>OSH organizations providing services on OSH evaluation and/or work environment measurements (WEM)</w:t>
      </w:r>
    </w:p>
    <w:p w14:paraId="7F0DF091" w14:textId="77777777" w:rsidR="00D31D62" w:rsidRPr="00D31D62" w:rsidRDefault="00D31D62" w:rsidP="002A7F64">
      <w:pPr>
        <w:numPr>
          <w:ilvl w:val="0"/>
          <w:numId w:val="2"/>
        </w:numPr>
        <w:suppressAutoHyphens/>
        <w:spacing w:after="0"/>
        <w:jc w:val="both"/>
        <w:rPr>
          <w:rFonts w:ascii="Times New Roman" w:hAnsi="Times New Roman"/>
          <w:bCs/>
          <w:sz w:val="24"/>
          <w:szCs w:val="24"/>
        </w:rPr>
      </w:pPr>
      <w:r w:rsidRPr="00D31D62">
        <w:rPr>
          <w:rFonts w:ascii="Times New Roman" w:hAnsi="Times New Roman"/>
          <w:bCs/>
          <w:sz w:val="24"/>
          <w:szCs w:val="24"/>
        </w:rPr>
        <w:t xml:space="preserve">National OSH regulations; company OSH policies and protocols </w:t>
      </w:r>
    </w:p>
    <w:p w14:paraId="54D2DC6A" w14:textId="77777777" w:rsidR="00D31D62" w:rsidRPr="00D31D62" w:rsidRDefault="00D31D62" w:rsidP="002A7F64">
      <w:pPr>
        <w:numPr>
          <w:ilvl w:val="0"/>
          <w:numId w:val="2"/>
        </w:numPr>
        <w:suppressAutoHyphens/>
        <w:spacing w:after="0"/>
        <w:jc w:val="both"/>
        <w:rPr>
          <w:rFonts w:ascii="Times New Roman" w:hAnsi="Times New Roman"/>
          <w:bCs/>
          <w:sz w:val="24"/>
          <w:szCs w:val="24"/>
        </w:rPr>
      </w:pPr>
      <w:r w:rsidRPr="00D31D62">
        <w:rPr>
          <w:rFonts w:ascii="Times New Roman" w:hAnsi="Times New Roman"/>
          <w:bCs/>
          <w:sz w:val="24"/>
          <w:szCs w:val="24"/>
        </w:rPr>
        <w:t>Systematic gathering of OSH issues and concerns</w:t>
      </w:r>
    </w:p>
    <w:p w14:paraId="385EC485" w14:textId="77777777" w:rsidR="00D31D62" w:rsidRPr="00D31D62" w:rsidRDefault="00D31D62" w:rsidP="002A7F64">
      <w:pPr>
        <w:numPr>
          <w:ilvl w:val="0"/>
          <w:numId w:val="2"/>
        </w:numPr>
        <w:suppressAutoHyphens/>
        <w:spacing w:after="0"/>
        <w:jc w:val="both"/>
        <w:rPr>
          <w:rFonts w:ascii="Times New Roman" w:hAnsi="Times New Roman"/>
          <w:bCs/>
          <w:sz w:val="24"/>
          <w:szCs w:val="24"/>
        </w:rPr>
      </w:pPr>
      <w:r w:rsidRPr="00D31D62">
        <w:rPr>
          <w:rFonts w:ascii="Times New Roman" w:hAnsi="Times New Roman"/>
          <w:bCs/>
          <w:sz w:val="24"/>
          <w:szCs w:val="24"/>
        </w:rPr>
        <w:t xml:space="preserve">General OSH principles </w:t>
      </w:r>
    </w:p>
    <w:p w14:paraId="26A5FF61" w14:textId="77777777" w:rsidR="00D31D62" w:rsidRPr="00D31D62" w:rsidRDefault="00D31D62" w:rsidP="002A7F64">
      <w:pPr>
        <w:numPr>
          <w:ilvl w:val="0"/>
          <w:numId w:val="2"/>
        </w:numPr>
        <w:suppressAutoHyphens/>
        <w:spacing w:after="0"/>
        <w:jc w:val="both"/>
        <w:rPr>
          <w:rFonts w:ascii="Times New Roman" w:hAnsi="Times New Roman"/>
          <w:bCs/>
          <w:sz w:val="24"/>
          <w:szCs w:val="24"/>
        </w:rPr>
      </w:pPr>
      <w:r w:rsidRPr="00D31D62">
        <w:rPr>
          <w:rFonts w:ascii="Times New Roman" w:hAnsi="Times New Roman"/>
          <w:bCs/>
          <w:sz w:val="24"/>
          <w:szCs w:val="24"/>
        </w:rPr>
        <w:t>National OSH regulations</w:t>
      </w:r>
    </w:p>
    <w:p w14:paraId="4942F6A4" w14:textId="77777777" w:rsidR="00D31D62" w:rsidRPr="00D31D62" w:rsidRDefault="00D31D62" w:rsidP="002A7F64">
      <w:pPr>
        <w:numPr>
          <w:ilvl w:val="0"/>
          <w:numId w:val="2"/>
        </w:numPr>
        <w:suppressAutoHyphens/>
        <w:spacing w:after="0"/>
        <w:jc w:val="both"/>
        <w:rPr>
          <w:rFonts w:ascii="Times New Roman" w:hAnsi="Times New Roman"/>
          <w:bCs/>
          <w:sz w:val="24"/>
          <w:szCs w:val="24"/>
        </w:rPr>
      </w:pPr>
      <w:r w:rsidRPr="00D31D62">
        <w:rPr>
          <w:rFonts w:ascii="Times New Roman" w:hAnsi="Times New Roman"/>
          <w:bCs/>
          <w:sz w:val="24"/>
          <w:szCs w:val="24"/>
        </w:rPr>
        <w:t>Company OSH and recording protocols, procedures and policies/guidelines</w:t>
      </w:r>
    </w:p>
    <w:p w14:paraId="28FCD995" w14:textId="77777777" w:rsidR="00D31D62" w:rsidRPr="00D31D62" w:rsidRDefault="00D31D62" w:rsidP="002A7F64">
      <w:pPr>
        <w:numPr>
          <w:ilvl w:val="0"/>
          <w:numId w:val="2"/>
        </w:numPr>
        <w:suppressAutoHyphens/>
        <w:spacing w:after="0"/>
        <w:jc w:val="both"/>
        <w:rPr>
          <w:rFonts w:ascii="Times New Roman" w:hAnsi="Times New Roman"/>
          <w:bCs/>
          <w:sz w:val="24"/>
          <w:szCs w:val="24"/>
        </w:rPr>
      </w:pPr>
      <w:r w:rsidRPr="00D31D62">
        <w:rPr>
          <w:rFonts w:ascii="Times New Roman" w:hAnsi="Times New Roman"/>
          <w:bCs/>
          <w:sz w:val="24"/>
          <w:szCs w:val="24"/>
        </w:rPr>
        <w:t>Training and/or counseling methodologies and strategies</w:t>
      </w:r>
    </w:p>
    <w:p w14:paraId="0733E11B" w14:textId="77777777" w:rsidR="00D31D62" w:rsidRPr="00D31D62" w:rsidRDefault="00D31D62" w:rsidP="00D31D62">
      <w:pPr>
        <w:contextualSpacing/>
        <w:rPr>
          <w:rFonts w:ascii="Times New Roman" w:hAnsi="Times New Roman"/>
          <w:b/>
          <w:sz w:val="24"/>
          <w:szCs w:val="24"/>
        </w:rPr>
      </w:pPr>
    </w:p>
    <w:p w14:paraId="6C4F7038" w14:textId="77777777" w:rsidR="00D31D62" w:rsidRPr="00D31D62" w:rsidRDefault="00D31D62" w:rsidP="00D31D62">
      <w:pPr>
        <w:contextualSpacing/>
        <w:rPr>
          <w:rFonts w:ascii="Times New Roman" w:hAnsi="Times New Roman"/>
          <w:b/>
          <w:sz w:val="24"/>
          <w:szCs w:val="24"/>
        </w:rPr>
      </w:pPr>
      <w:r w:rsidRPr="00D31D62">
        <w:rPr>
          <w:rFonts w:ascii="Times New Roman" w:hAnsi="Times New Roman"/>
          <w:b/>
          <w:sz w:val="24"/>
          <w:szCs w:val="24"/>
        </w:rPr>
        <w:t>EVIDENCE GUIDE</w:t>
      </w:r>
    </w:p>
    <w:p w14:paraId="3E910303" w14:textId="77777777" w:rsidR="00D31D62" w:rsidRPr="00D31D62" w:rsidRDefault="00D31D62" w:rsidP="00D31D62">
      <w:pPr>
        <w:contextualSpacing/>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p w14:paraId="5C2D6EDE" w14:textId="77777777" w:rsidR="00D31D62" w:rsidRPr="00D31D62" w:rsidRDefault="00D31D62" w:rsidP="00D31D62">
      <w:pPr>
        <w:contextualSpacing/>
        <w:rPr>
          <w:rFonts w:ascii="Times New Roman" w:hAnsi="Times New Roman"/>
          <w:sz w:val="24"/>
          <w:szCs w:val="24"/>
        </w:rPr>
      </w:pPr>
    </w:p>
    <w:tbl>
      <w:tblPr>
        <w:tblW w:w="50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6554"/>
      </w:tblGrid>
      <w:tr w:rsidR="00D31D62" w:rsidRPr="00D31D62" w14:paraId="405E05BA" w14:textId="77777777" w:rsidTr="00430A3E">
        <w:tc>
          <w:tcPr>
            <w:tcW w:w="1396" w:type="pct"/>
            <w:tcBorders>
              <w:top w:val="single" w:sz="4" w:space="0" w:color="000000"/>
              <w:left w:val="single" w:sz="4" w:space="0" w:color="000000"/>
              <w:bottom w:val="single" w:sz="4" w:space="0" w:color="000000"/>
              <w:right w:val="single" w:sz="4" w:space="0" w:color="000000"/>
            </w:tcBorders>
            <w:hideMark/>
          </w:tcPr>
          <w:p w14:paraId="56032040" w14:textId="77777777" w:rsidR="00D31D62" w:rsidRPr="00D31D62" w:rsidRDefault="00D31D62" w:rsidP="002A7F64">
            <w:pPr>
              <w:numPr>
                <w:ilvl w:val="0"/>
                <w:numId w:val="294"/>
              </w:numPr>
              <w:spacing w:after="0"/>
              <w:ind w:left="284" w:hanging="284"/>
              <w:rPr>
                <w:rFonts w:ascii="Times New Roman" w:hAnsi="Times New Roman"/>
                <w:sz w:val="24"/>
                <w:szCs w:val="24"/>
              </w:rPr>
            </w:pPr>
            <w:r w:rsidRPr="00D31D62">
              <w:rPr>
                <w:rFonts w:ascii="Times New Roman" w:hAnsi="Times New Roman"/>
                <w:sz w:val="24"/>
                <w:szCs w:val="24"/>
              </w:rPr>
              <w:t>Critical Aspects of Competency</w:t>
            </w:r>
          </w:p>
        </w:tc>
        <w:tc>
          <w:tcPr>
            <w:tcW w:w="3604" w:type="pct"/>
            <w:tcBorders>
              <w:top w:val="single" w:sz="4" w:space="0" w:color="000000"/>
              <w:left w:val="single" w:sz="4" w:space="0" w:color="000000"/>
              <w:bottom w:val="single" w:sz="4" w:space="0" w:color="000000"/>
              <w:right w:val="single" w:sz="4" w:space="0" w:color="000000"/>
            </w:tcBorders>
            <w:hideMark/>
          </w:tcPr>
          <w:p w14:paraId="50F91CC7" w14:textId="77777777" w:rsidR="00D31D62" w:rsidRPr="00D31D62" w:rsidRDefault="00D31D62" w:rsidP="00430A3E">
            <w:pPr>
              <w:spacing w:after="0"/>
              <w:rPr>
                <w:rFonts w:ascii="Times New Roman" w:hAnsi="Times New Roman"/>
                <w:sz w:val="24"/>
                <w:szCs w:val="24"/>
              </w:rPr>
            </w:pPr>
            <w:r w:rsidRPr="00D31D62">
              <w:rPr>
                <w:rFonts w:ascii="Times New Roman" w:hAnsi="Times New Roman"/>
                <w:sz w:val="24"/>
                <w:szCs w:val="24"/>
              </w:rPr>
              <w:t>Assessment requires evidence that the candidate:</w:t>
            </w:r>
          </w:p>
          <w:p w14:paraId="7FD1DCD9" w14:textId="77777777" w:rsidR="00D31D62" w:rsidRPr="00D31D62" w:rsidRDefault="00D31D62" w:rsidP="002A7F64">
            <w:pPr>
              <w:pStyle w:val="ListParagraph"/>
              <w:numPr>
                <w:ilvl w:val="0"/>
                <w:numId w:val="295"/>
              </w:numPr>
              <w:spacing w:after="0"/>
              <w:rPr>
                <w:rFonts w:ascii="Times New Roman" w:hAnsi="Times New Roman"/>
                <w:sz w:val="24"/>
                <w:szCs w:val="24"/>
                <w:lang w:val="x-none"/>
              </w:rPr>
            </w:pPr>
            <w:r w:rsidRPr="00D31D62">
              <w:rPr>
                <w:rFonts w:ascii="Times New Roman" w:hAnsi="Times New Roman"/>
                <w:sz w:val="24"/>
                <w:szCs w:val="24"/>
              </w:rPr>
              <w:t xml:space="preserve">Identified hazards in the workplace based their indicators </w:t>
            </w:r>
          </w:p>
          <w:p w14:paraId="311279E1" w14:textId="77777777" w:rsidR="00D31D62" w:rsidRPr="00D31D62" w:rsidRDefault="00D31D62" w:rsidP="002A7F64">
            <w:pPr>
              <w:pStyle w:val="ListParagraph"/>
              <w:numPr>
                <w:ilvl w:val="0"/>
                <w:numId w:val="295"/>
              </w:numPr>
              <w:spacing w:after="0"/>
              <w:rPr>
                <w:rFonts w:ascii="Times New Roman" w:hAnsi="Times New Roman"/>
                <w:sz w:val="24"/>
                <w:szCs w:val="24"/>
              </w:rPr>
            </w:pPr>
            <w:r w:rsidRPr="00D31D62">
              <w:rPr>
                <w:rFonts w:ascii="Times New Roman" w:hAnsi="Times New Roman"/>
                <w:sz w:val="24"/>
                <w:szCs w:val="24"/>
              </w:rPr>
              <w:t>Evaluated workplace hazards based on legal requirements.</w:t>
            </w:r>
          </w:p>
          <w:p w14:paraId="2CDA68C2" w14:textId="77777777" w:rsidR="00D31D62" w:rsidRPr="00D31D62" w:rsidRDefault="00D31D62" w:rsidP="002A7F64">
            <w:pPr>
              <w:pStyle w:val="ListParagraph"/>
              <w:numPr>
                <w:ilvl w:val="0"/>
                <w:numId w:val="295"/>
              </w:numPr>
              <w:spacing w:after="0"/>
              <w:rPr>
                <w:rFonts w:ascii="Times New Roman" w:hAnsi="Times New Roman"/>
                <w:sz w:val="24"/>
                <w:szCs w:val="24"/>
              </w:rPr>
            </w:pPr>
            <w:r w:rsidRPr="00D31D62">
              <w:rPr>
                <w:rFonts w:ascii="Times New Roman" w:hAnsi="Times New Roman"/>
                <w:sz w:val="24"/>
                <w:szCs w:val="24"/>
              </w:rPr>
              <w:t xml:space="preserve">Addressed OSH concerns raised by workers as per legal requirements. </w:t>
            </w:r>
          </w:p>
          <w:p w14:paraId="51F1A0E9" w14:textId="77777777" w:rsidR="00D31D62" w:rsidRPr="00D31D62" w:rsidRDefault="00D31D62" w:rsidP="002A7F64">
            <w:pPr>
              <w:pStyle w:val="ListParagraph"/>
              <w:numPr>
                <w:ilvl w:val="0"/>
                <w:numId w:val="295"/>
              </w:numPr>
              <w:spacing w:after="0"/>
              <w:rPr>
                <w:rFonts w:ascii="Times New Roman" w:hAnsi="Times New Roman"/>
                <w:sz w:val="24"/>
                <w:szCs w:val="24"/>
              </w:rPr>
            </w:pPr>
            <w:r w:rsidRPr="00D31D62">
              <w:rPr>
                <w:rFonts w:ascii="Times New Roman" w:hAnsi="Times New Roman"/>
                <w:sz w:val="24"/>
                <w:szCs w:val="24"/>
              </w:rPr>
              <w:t>Implemented hazard prevention and control measures as per legal requirement.</w:t>
            </w:r>
          </w:p>
          <w:p w14:paraId="3DB6DA98" w14:textId="77777777" w:rsidR="00D31D62" w:rsidRPr="00D31D62" w:rsidRDefault="00D31D62" w:rsidP="002A7F64">
            <w:pPr>
              <w:pStyle w:val="ListParagraph"/>
              <w:numPr>
                <w:ilvl w:val="0"/>
                <w:numId w:val="295"/>
              </w:numPr>
              <w:spacing w:after="0"/>
              <w:rPr>
                <w:rFonts w:ascii="Times New Roman" w:hAnsi="Times New Roman"/>
                <w:sz w:val="24"/>
                <w:szCs w:val="24"/>
              </w:rPr>
            </w:pPr>
            <w:r w:rsidRPr="00D31D62">
              <w:rPr>
                <w:rFonts w:ascii="Times New Roman" w:hAnsi="Times New Roman"/>
                <w:sz w:val="24"/>
                <w:szCs w:val="24"/>
              </w:rPr>
              <w:t>Conducted risk assessment as per legal requirement.</w:t>
            </w:r>
          </w:p>
          <w:p w14:paraId="2AECCBCB" w14:textId="77777777" w:rsidR="00D31D62" w:rsidRPr="00D31D62" w:rsidRDefault="00D31D62" w:rsidP="002A7F64">
            <w:pPr>
              <w:pStyle w:val="ListParagraph"/>
              <w:numPr>
                <w:ilvl w:val="0"/>
                <w:numId w:val="295"/>
              </w:numPr>
              <w:spacing w:after="0"/>
              <w:rPr>
                <w:rFonts w:ascii="Times New Roman" w:hAnsi="Times New Roman"/>
                <w:sz w:val="24"/>
                <w:szCs w:val="24"/>
              </w:rPr>
            </w:pPr>
            <w:r w:rsidRPr="00D31D62">
              <w:rPr>
                <w:rFonts w:ascii="Times New Roman" w:hAnsi="Times New Roman"/>
                <w:sz w:val="24"/>
                <w:szCs w:val="24"/>
              </w:rPr>
              <w:t>Developed risk matrix based on likely impact.</w:t>
            </w:r>
          </w:p>
          <w:p w14:paraId="5952E4AA" w14:textId="77777777" w:rsidR="00D31D62" w:rsidRPr="00D31D62" w:rsidRDefault="00D31D62" w:rsidP="002A7F64">
            <w:pPr>
              <w:numPr>
                <w:ilvl w:val="0"/>
                <w:numId w:val="295"/>
              </w:numPr>
              <w:spacing w:after="0"/>
              <w:rPr>
                <w:rFonts w:ascii="Times New Roman" w:hAnsi="Times New Roman"/>
                <w:sz w:val="24"/>
                <w:szCs w:val="24"/>
              </w:rPr>
            </w:pPr>
            <w:r w:rsidRPr="00D31D62">
              <w:rPr>
                <w:rFonts w:ascii="Times New Roman" w:hAnsi="Times New Roman"/>
                <w:sz w:val="24"/>
                <w:szCs w:val="24"/>
              </w:rPr>
              <w:t>Recognized and established contingency measures in accordance with organization procedures.</w:t>
            </w:r>
          </w:p>
          <w:p w14:paraId="5C1B3741" w14:textId="77777777" w:rsidR="00D31D62" w:rsidRPr="00D31D62" w:rsidRDefault="00D31D62" w:rsidP="002A7F64">
            <w:pPr>
              <w:pStyle w:val="ListParagraph"/>
              <w:numPr>
                <w:ilvl w:val="0"/>
                <w:numId w:val="295"/>
              </w:numPr>
              <w:spacing w:after="0"/>
              <w:rPr>
                <w:rFonts w:ascii="Times New Roman" w:eastAsia="Times New Roman" w:hAnsi="Times New Roman"/>
                <w:sz w:val="24"/>
                <w:szCs w:val="24"/>
                <w:lang w:val="x-none"/>
              </w:rPr>
            </w:pPr>
            <w:r w:rsidRPr="00D31D62">
              <w:rPr>
                <w:rFonts w:ascii="Times New Roman" w:hAnsi="Times New Roman"/>
                <w:sz w:val="24"/>
                <w:szCs w:val="24"/>
              </w:rPr>
              <w:lastRenderedPageBreak/>
              <w:t>Identified, evaluated and reviewed company OSH program based on legal requirements.</w:t>
            </w:r>
          </w:p>
          <w:p w14:paraId="1B23AF3A" w14:textId="77777777" w:rsidR="00D31D62" w:rsidRPr="00D31D62" w:rsidRDefault="00D31D62" w:rsidP="002A7F64">
            <w:pPr>
              <w:pStyle w:val="ListParagraph"/>
              <w:numPr>
                <w:ilvl w:val="0"/>
                <w:numId w:val="295"/>
              </w:numPr>
              <w:spacing w:after="0"/>
              <w:rPr>
                <w:rFonts w:ascii="Times New Roman" w:hAnsi="Times New Roman"/>
                <w:sz w:val="24"/>
                <w:szCs w:val="24"/>
              </w:rPr>
            </w:pPr>
            <w:r w:rsidRPr="00D31D62">
              <w:rPr>
                <w:rFonts w:ascii="Times New Roman" w:hAnsi="Times New Roman"/>
                <w:sz w:val="24"/>
                <w:szCs w:val="24"/>
              </w:rPr>
              <w:t>Implemented company OSH programs as per legal requirements.</w:t>
            </w:r>
          </w:p>
          <w:p w14:paraId="43060C27" w14:textId="77777777" w:rsidR="00D31D62" w:rsidRPr="00D31D62" w:rsidRDefault="00D31D62" w:rsidP="002A7F64">
            <w:pPr>
              <w:pStyle w:val="ListParagraph"/>
              <w:numPr>
                <w:ilvl w:val="0"/>
                <w:numId w:val="295"/>
              </w:numPr>
              <w:spacing w:after="0"/>
              <w:rPr>
                <w:rFonts w:ascii="Times New Roman" w:hAnsi="Times New Roman"/>
                <w:sz w:val="24"/>
                <w:szCs w:val="24"/>
              </w:rPr>
            </w:pPr>
            <w:r w:rsidRPr="00D31D62">
              <w:rPr>
                <w:rFonts w:ascii="Times New Roman" w:hAnsi="Times New Roman"/>
                <w:sz w:val="24"/>
                <w:szCs w:val="24"/>
              </w:rPr>
              <w:t>Capacity built workers on OSH standards and procedures as per legal requirements</w:t>
            </w:r>
          </w:p>
          <w:p w14:paraId="5A0D03F7" w14:textId="77777777" w:rsidR="00D31D62" w:rsidRPr="00D31D62" w:rsidRDefault="00D31D62" w:rsidP="002A7F64">
            <w:pPr>
              <w:numPr>
                <w:ilvl w:val="0"/>
                <w:numId w:val="295"/>
              </w:numPr>
              <w:spacing w:after="0"/>
              <w:rPr>
                <w:rFonts w:ascii="Times New Roman" w:hAnsi="Times New Roman"/>
                <w:sz w:val="24"/>
                <w:szCs w:val="24"/>
              </w:rPr>
            </w:pPr>
            <w:r w:rsidRPr="00D31D62">
              <w:rPr>
                <w:rFonts w:ascii="Times New Roman" w:hAnsi="Times New Roman"/>
                <w:sz w:val="24"/>
                <w:szCs w:val="24"/>
              </w:rPr>
              <w:t>Maintained OSH-related records as per legal requirements.</w:t>
            </w:r>
          </w:p>
        </w:tc>
      </w:tr>
      <w:tr w:rsidR="00D31D62" w:rsidRPr="00D31D62" w14:paraId="61354586" w14:textId="77777777" w:rsidTr="00430A3E">
        <w:tc>
          <w:tcPr>
            <w:tcW w:w="1396" w:type="pct"/>
            <w:tcBorders>
              <w:top w:val="single" w:sz="4" w:space="0" w:color="000000"/>
              <w:left w:val="single" w:sz="4" w:space="0" w:color="000000"/>
              <w:bottom w:val="single" w:sz="4" w:space="0" w:color="000000"/>
              <w:right w:val="single" w:sz="4" w:space="0" w:color="000000"/>
            </w:tcBorders>
            <w:hideMark/>
          </w:tcPr>
          <w:p w14:paraId="720E9918" w14:textId="77777777" w:rsidR="00D31D62" w:rsidRPr="00D31D62" w:rsidRDefault="00D31D62" w:rsidP="002A7F64">
            <w:pPr>
              <w:numPr>
                <w:ilvl w:val="0"/>
                <w:numId w:val="294"/>
              </w:numPr>
              <w:spacing w:after="0"/>
              <w:ind w:left="284" w:hanging="284"/>
              <w:rPr>
                <w:rFonts w:ascii="Times New Roman" w:hAnsi="Times New Roman"/>
                <w:sz w:val="24"/>
                <w:szCs w:val="24"/>
              </w:rPr>
            </w:pPr>
            <w:r w:rsidRPr="00D31D62">
              <w:rPr>
                <w:rFonts w:ascii="Times New Roman" w:hAnsi="Times New Roman"/>
                <w:sz w:val="24"/>
                <w:szCs w:val="24"/>
              </w:rPr>
              <w:lastRenderedPageBreak/>
              <w:t>Resource Implications</w:t>
            </w:r>
          </w:p>
        </w:tc>
        <w:tc>
          <w:tcPr>
            <w:tcW w:w="3604" w:type="pct"/>
            <w:tcBorders>
              <w:top w:val="single" w:sz="4" w:space="0" w:color="000000"/>
              <w:left w:val="single" w:sz="4" w:space="0" w:color="000000"/>
              <w:bottom w:val="single" w:sz="4" w:space="0" w:color="000000"/>
              <w:right w:val="single" w:sz="4" w:space="0" w:color="000000"/>
            </w:tcBorders>
            <w:hideMark/>
          </w:tcPr>
          <w:p w14:paraId="35141678" w14:textId="77777777" w:rsidR="00D31D62" w:rsidRPr="00D31D62" w:rsidRDefault="00D31D62" w:rsidP="00430A3E">
            <w:pPr>
              <w:pStyle w:val="BodyText"/>
              <w:tabs>
                <w:tab w:val="left" w:pos="702"/>
              </w:tabs>
              <w:spacing w:after="0"/>
              <w:ind w:left="702" w:hanging="702"/>
              <w:rPr>
                <w:rFonts w:ascii="Times New Roman" w:hAnsi="Times New Roman"/>
                <w:sz w:val="24"/>
                <w:szCs w:val="24"/>
              </w:rPr>
            </w:pPr>
            <w:r w:rsidRPr="00D31D62">
              <w:rPr>
                <w:rFonts w:ascii="Times New Roman" w:hAnsi="Times New Roman"/>
                <w:sz w:val="24"/>
                <w:szCs w:val="24"/>
              </w:rPr>
              <w:t>The following resources should be provided:</w:t>
            </w:r>
          </w:p>
          <w:p w14:paraId="5EAED109" w14:textId="77777777" w:rsidR="00D31D62" w:rsidRPr="00D31D62" w:rsidRDefault="00D31D62" w:rsidP="002A7F64">
            <w:pPr>
              <w:pStyle w:val="ListParagraph"/>
              <w:numPr>
                <w:ilvl w:val="0"/>
                <w:numId w:val="268"/>
              </w:numPr>
              <w:shd w:val="clear" w:color="auto" w:fill="FFFFFF" w:themeFill="background1"/>
              <w:spacing w:after="0"/>
              <w:rPr>
                <w:rFonts w:ascii="Times New Roman" w:eastAsiaTheme="minorHAnsi" w:hAnsi="Times New Roman"/>
                <w:color w:val="000000" w:themeColor="text1"/>
                <w:sz w:val="24"/>
                <w:szCs w:val="24"/>
              </w:rPr>
            </w:pPr>
            <w:r w:rsidRPr="00D31D62">
              <w:rPr>
                <w:rFonts w:ascii="Times New Roman" w:eastAsiaTheme="minorHAnsi" w:hAnsi="Times New Roman"/>
                <w:color w:val="000000" w:themeColor="text1"/>
                <w:sz w:val="24"/>
                <w:szCs w:val="24"/>
              </w:rPr>
              <w:t>Access to relevant workplace where assessment can take place</w:t>
            </w:r>
          </w:p>
          <w:p w14:paraId="73961F22" w14:textId="77777777" w:rsidR="00D31D62" w:rsidRPr="00D31D62" w:rsidRDefault="00D31D62" w:rsidP="002A7F64">
            <w:pPr>
              <w:pStyle w:val="BodyText"/>
              <w:numPr>
                <w:ilvl w:val="0"/>
                <w:numId w:val="268"/>
              </w:numPr>
              <w:tabs>
                <w:tab w:val="left" w:pos="702"/>
              </w:tabs>
              <w:rPr>
                <w:rFonts w:ascii="Times New Roman" w:eastAsia="Times New Roman" w:hAnsi="Times New Roman"/>
                <w:sz w:val="24"/>
                <w:szCs w:val="24"/>
              </w:rPr>
            </w:pPr>
            <w:r w:rsidRPr="00D31D62">
              <w:rPr>
                <w:rFonts w:ascii="Times New Roman" w:eastAsiaTheme="minorHAnsi" w:hAnsi="Times New Roman"/>
                <w:color w:val="000000" w:themeColor="text1"/>
                <w:sz w:val="24"/>
                <w:szCs w:val="24"/>
              </w:rPr>
              <w:t>Appropriately simulated environment where assessment can take place</w:t>
            </w:r>
          </w:p>
        </w:tc>
      </w:tr>
      <w:tr w:rsidR="00D31D62" w:rsidRPr="00D31D62" w14:paraId="3D78ADF2" w14:textId="77777777" w:rsidTr="00430A3E">
        <w:tc>
          <w:tcPr>
            <w:tcW w:w="1396" w:type="pct"/>
            <w:tcBorders>
              <w:top w:val="single" w:sz="4" w:space="0" w:color="000000"/>
              <w:left w:val="single" w:sz="4" w:space="0" w:color="000000"/>
              <w:bottom w:val="single" w:sz="4" w:space="0" w:color="000000"/>
              <w:right w:val="single" w:sz="4" w:space="0" w:color="000000"/>
            </w:tcBorders>
            <w:hideMark/>
          </w:tcPr>
          <w:p w14:paraId="53B90E5B" w14:textId="77777777" w:rsidR="00D31D62" w:rsidRPr="00D31D62" w:rsidRDefault="00D31D62" w:rsidP="002A7F64">
            <w:pPr>
              <w:numPr>
                <w:ilvl w:val="0"/>
                <w:numId w:val="294"/>
              </w:numPr>
              <w:spacing w:after="0"/>
              <w:ind w:left="284" w:hanging="284"/>
              <w:rPr>
                <w:rFonts w:ascii="Times New Roman" w:hAnsi="Times New Roman"/>
                <w:sz w:val="24"/>
                <w:szCs w:val="24"/>
              </w:rPr>
            </w:pPr>
            <w:r w:rsidRPr="00D31D62">
              <w:rPr>
                <w:rFonts w:ascii="Times New Roman" w:hAnsi="Times New Roman"/>
                <w:sz w:val="24"/>
                <w:szCs w:val="24"/>
              </w:rPr>
              <w:t>Methods of Assessment</w:t>
            </w:r>
          </w:p>
        </w:tc>
        <w:tc>
          <w:tcPr>
            <w:tcW w:w="3604" w:type="pct"/>
            <w:tcBorders>
              <w:top w:val="single" w:sz="4" w:space="0" w:color="000000"/>
              <w:left w:val="single" w:sz="4" w:space="0" w:color="000000"/>
              <w:bottom w:val="single" w:sz="4" w:space="0" w:color="000000"/>
              <w:right w:val="single" w:sz="4" w:space="0" w:color="000000"/>
            </w:tcBorders>
            <w:hideMark/>
          </w:tcPr>
          <w:p w14:paraId="7D688961" w14:textId="77777777" w:rsidR="00D31D62" w:rsidRPr="00D31D62" w:rsidRDefault="00D31D62" w:rsidP="00430A3E">
            <w:pPr>
              <w:tabs>
                <w:tab w:val="left" w:pos="702"/>
              </w:tabs>
              <w:spacing w:after="0"/>
              <w:rPr>
                <w:rFonts w:ascii="Times New Roman" w:hAnsi="Times New Roman"/>
                <w:sz w:val="24"/>
                <w:szCs w:val="24"/>
              </w:rPr>
            </w:pPr>
            <w:r w:rsidRPr="00D31D62">
              <w:rPr>
                <w:rFonts w:ascii="Times New Roman" w:hAnsi="Times New Roman"/>
                <w:sz w:val="24"/>
                <w:szCs w:val="24"/>
              </w:rPr>
              <w:t xml:space="preserve">Competency in this unit may be assessed through: </w:t>
            </w:r>
          </w:p>
          <w:p w14:paraId="2E6B43A7" w14:textId="77777777" w:rsidR="00D31D62" w:rsidRPr="00D31D62" w:rsidRDefault="00D31D62" w:rsidP="002A7F64">
            <w:pPr>
              <w:numPr>
                <w:ilvl w:val="0"/>
                <w:numId w:val="296"/>
              </w:numPr>
              <w:tabs>
                <w:tab w:val="left" w:pos="612"/>
              </w:tabs>
              <w:spacing w:after="0"/>
              <w:rPr>
                <w:rFonts w:ascii="Times New Roman" w:hAnsi="Times New Roman"/>
                <w:sz w:val="24"/>
                <w:szCs w:val="24"/>
              </w:rPr>
            </w:pPr>
            <w:r w:rsidRPr="00D31D62">
              <w:rPr>
                <w:rFonts w:ascii="Times New Roman" w:hAnsi="Times New Roman"/>
                <w:sz w:val="24"/>
                <w:szCs w:val="24"/>
              </w:rPr>
              <w:t>Observation</w:t>
            </w:r>
          </w:p>
          <w:p w14:paraId="640F296B" w14:textId="77777777" w:rsidR="00D31D62" w:rsidRPr="00D31D62" w:rsidRDefault="00D31D62" w:rsidP="002A7F64">
            <w:pPr>
              <w:numPr>
                <w:ilvl w:val="0"/>
                <w:numId w:val="296"/>
              </w:numPr>
              <w:tabs>
                <w:tab w:val="left" w:pos="612"/>
              </w:tabs>
              <w:spacing w:after="0"/>
              <w:rPr>
                <w:rFonts w:ascii="Times New Roman" w:hAnsi="Times New Roman"/>
                <w:sz w:val="24"/>
                <w:szCs w:val="24"/>
              </w:rPr>
            </w:pPr>
            <w:r w:rsidRPr="00D31D62">
              <w:rPr>
                <w:rFonts w:ascii="Times New Roman" w:hAnsi="Times New Roman"/>
                <w:sz w:val="24"/>
                <w:szCs w:val="24"/>
              </w:rPr>
              <w:t xml:space="preserve">Oral questioning </w:t>
            </w:r>
          </w:p>
          <w:p w14:paraId="34B4E036" w14:textId="77777777" w:rsidR="00D31D62" w:rsidRPr="00D31D62" w:rsidRDefault="00D31D62" w:rsidP="002A7F64">
            <w:pPr>
              <w:numPr>
                <w:ilvl w:val="0"/>
                <w:numId w:val="296"/>
              </w:numPr>
              <w:tabs>
                <w:tab w:val="left" w:pos="612"/>
              </w:tabs>
              <w:spacing w:after="0"/>
              <w:rPr>
                <w:rFonts w:ascii="Times New Roman" w:hAnsi="Times New Roman"/>
                <w:sz w:val="24"/>
                <w:szCs w:val="24"/>
              </w:rPr>
            </w:pPr>
            <w:r w:rsidRPr="00D31D62">
              <w:rPr>
                <w:rFonts w:ascii="Times New Roman" w:hAnsi="Times New Roman"/>
                <w:sz w:val="24"/>
                <w:szCs w:val="24"/>
              </w:rPr>
              <w:t>Written test</w:t>
            </w:r>
          </w:p>
          <w:p w14:paraId="1A0A5881" w14:textId="77777777" w:rsidR="00D31D62" w:rsidRPr="00D31D62" w:rsidRDefault="00D31D62" w:rsidP="002A7F64">
            <w:pPr>
              <w:numPr>
                <w:ilvl w:val="0"/>
                <w:numId w:val="296"/>
              </w:numPr>
              <w:tabs>
                <w:tab w:val="left" w:pos="612"/>
              </w:tabs>
              <w:spacing w:after="0"/>
              <w:rPr>
                <w:rFonts w:ascii="Times New Roman" w:hAnsi="Times New Roman"/>
                <w:sz w:val="24"/>
                <w:szCs w:val="24"/>
              </w:rPr>
            </w:pPr>
            <w:r w:rsidRPr="00D31D62">
              <w:rPr>
                <w:rFonts w:ascii="Times New Roman" w:hAnsi="Times New Roman"/>
                <w:sz w:val="24"/>
                <w:szCs w:val="24"/>
              </w:rPr>
              <w:t>Portfolio of Evidence</w:t>
            </w:r>
          </w:p>
          <w:p w14:paraId="19F1FB06" w14:textId="77777777" w:rsidR="00D31D62" w:rsidRPr="00D31D62" w:rsidRDefault="00D31D62" w:rsidP="002A7F64">
            <w:pPr>
              <w:numPr>
                <w:ilvl w:val="0"/>
                <w:numId w:val="296"/>
              </w:numPr>
              <w:tabs>
                <w:tab w:val="left" w:pos="612"/>
              </w:tabs>
              <w:spacing w:after="0"/>
              <w:rPr>
                <w:rFonts w:ascii="Times New Roman" w:hAnsi="Times New Roman"/>
                <w:sz w:val="24"/>
                <w:szCs w:val="24"/>
              </w:rPr>
            </w:pPr>
            <w:r w:rsidRPr="00D31D62">
              <w:rPr>
                <w:rFonts w:ascii="Times New Roman" w:hAnsi="Times New Roman"/>
                <w:sz w:val="24"/>
                <w:szCs w:val="24"/>
              </w:rPr>
              <w:t>Interview</w:t>
            </w:r>
          </w:p>
          <w:p w14:paraId="7337C475" w14:textId="77777777" w:rsidR="00D31D62" w:rsidRPr="00D31D62" w:rsidRDefault="00D31D62" w:rsidP="002A7F64">
            <w:pPr>
              <w:numPr>
                <w:ilvl w:val="0"/>
                <w:numId w:val="296"/>
              </w:numPr>
              <w:tabs>
                <w:tab w:val="left" w:pos="612"/>
              </w:tabs>
              <w:spacing w:after="0"/>
              <w:rPr>
                <w:rFonts w:ascii="Times New Roman" w:hAnsi="Times New Roman"/>
                <w:sz w:val="24"/>
                <w:szCs w:val="24"/>
              </w:rPr>
            </w:pPr>
            <w:r w:rsidRPr="00D31D62">
              <w:rPr>
                <w:rFonts w:ascii="Times New Roman" w:hAnsi="Times New Roman"/>
                <w:sz w:val="24"/>
                <w:szCs w:val="24"/>
              </w:rPr>
              <w:t>Third party report</w:t>
            </w:r>
          </w:p>
        </w:tc>
      </w:tr>
      <w:tr w:rsidR="00D31D62" w:rsidRPr="00D31D62" w14:paraId="65CE2D4E" w14:textId="77777777" w:rsidTr="00430A3E">
        <w:tc>
          <w:tcPr>
            <w:tcW w:w="1396" w:type="pct"/>
            <w:tcBorders>
              <w:top w:val="single" w:sz="4" w:space="0" w:color="000000"/>
              <w:left w:val="single" w:sz="4" w:space="0" w:color="000000"/>
              <w:bottom w:val="single" w:sz="4" w:space="0" w:color="000000"/>
              <w:right w:val="single" w:sz="4" w:space="0" w:color="000000"/>
            </w:tcBorders>
            <w:hideMark/>
          </w:tcPr>
          <w:p w14:paraId="59B5F70D" w14:textId="77777777" w:rsidR="00D31D62" w:rsidRPr="00D31D62" w:rsidRDefault="00D31D62" w:rsidP="002A7F64">
            <w:pPr>
              <w:numPr>
                <w:ilvl w:val="0"/>
                <w:numId w:val="294"/>
              </w:numPr>
              <w:spacing w:after="0"/>
              <w:ind w:left="284" w:hanging="284"/>
              <w:contextualSpacing/>
              <w:rPr>
                <w:rFonts w:ascii="Times New Roman" w:hAnsi="Times New Roman"/>
                <w:sz w:val="24"/>
                <w:szCs w:val="24"/>
              </w:rPr>
            </w:pPr>
            <w:r w:rsidRPr="00D31D62">
              <w:rPr>
                <w:rFonts w:ascii="Times New Roman" w:hAnsi="Times New Roman"/>
                <w:sz w:val="24"/>
                <w:szCs w:val="24"/>
              </w:rPr>
              <w:t>Context of Assessment</w:t>
            </w:r>
          </w:p>
        </w:tc>
        <w:tc>
          <w:tcPr>
            <w:tcW w:w="3604" w:type="pct"/>
            <w:tcBorders>
              <w:top w:val="single" w:sz="4" w:space="0" w:color="000000"/>
              <w:left w:val="single" w:sz="4" w:space="0" w:color="000000"/>
              <w:bottom w:val="single" w:sz="4" w:space="0" w:color="000000"/>
              <w:right w:val="single" w:sz="4" w:space="0" w:color="000000"/>
            </w:tcBorders>
            <w:hideMark/>
          </w:tcPr>
          <w:p w14:paraId="34D39B45" w14:textId="77777777" w:rsidR="00D31D62" w:rsidRPr="00D31D62" w:rsidRDefault="00D31D62" w:rsidP="00430A3E">
            <w:pPr>
              <w:spacing w:after="0"/>
              <w:jc w:val="both"/>
              <w:rPr>
                <w:rFonts w:ascii="Times New Roman" w:hAnsi="Times New Roman"/>
                <w:sz w:val="24"/>
                <w:szCs w:val="24"/>
              </w:rPr>
            </w:pPr>
            <w:r w:rsidRPr="00D31D62">
              <w:rPr>
                <w:rFonts w:ascii="Times New Roman" w:hAnsi="Times New Roman"/>
                <w:sz w:val="24"/>
                <w:szCs w:val="24"/>
              </w:rPr>
              <w:t>Competency may be assessed:</w:t>
            </w:r>
          </w:p>
          <w:p w14:paraId="34F86EF9" w14:textId="77777777" w:rsidR="00D31D62" w:rsidRPr="00D31D62" w:rsidRDefault="00D31D62" w:rsidP="002A7F64">
            <w:pPr>
              <w:pStyle w:val="ListParagraph"/>
              <w:numPr>
                <w:ilvl w:val="0"/>
                <w:numId w:val="297"/>
              </w:numPr>
              <w:spacing w:after="0"/>
              <w:rPr>
                <w:rFonts w:ascii="Times New Roman" w:hAnsi="Times New Roman"/>
                <w:sz w:val="24"/>
                <w:szCs w:val="24"/>
                <w:lang w:val="x-none"/>
              </w:rPr>
            </w:pPr>
            <w:r w:rsidRPr="00D31D62">
              <w:rPr>
                <w:rFonts w:ascii="Times New Roman" w:hAnsi="Times New Roman"/>
                <w:sz w:val="24"/>
                <w:szCs w:val="24"/>
              </w:rPr>
              <w:t>On-the-job</w:t>
            </w:r>
          </w:p>
          <w:p w14:paraId="39C6162E" w14:textId="77777777" w:rsidR="00D31D62" w:rsidRPr="00D31D62" w:rsidRDefault="00D31D62" w:rsidP="002A7F64">
            <w:pPr>
              <w:pStyle w:val="ListParagraph"/>
              <w:numPr>
                <w:ilvl w:val="0"/>
                <w:numId w:val="297"/>
              </w:numPr>
              <w:spacing w:after="0"/>
              <w:rPr>
                <w:rFonts w:ascii="Times New Roman" w:hAnsi="Times New Roman"/>
                <w:sz w:val="24"/>
                <w:szCs w:val="24"/>
              </w:rPr>
            </w:pPr>
            <w:r w:rsidRPr="00D31D62">
              <w:rPr>
                <w:rFonts w:ascii="Times New Roman" w:hAnsi="Times New Roman"/>
                <w:sz w:val="24"/>
                <w:szCs w:val="24"/>
              </w:rPr>
              <w:t>Off-the –job</w:t>
            </w:r>
          </w:p>
          <w:p w14:paraId="7F4DC6BD" w14:textId="77777777" w:rsidR="00D31D62" w:rsidRPr="00D31D62" w:rsidRDefault="00D31D62" w:rsidP="002A7F64">
            <w:pPr>
              <w:pStyle w:val="ListParagraph"/>
              <w:numPr>
                <w:ilvl w:val="0"/>
                <w:numId w:val="297"/>
              </w:numPr>
              <w:spacing w:after="0"/>
              <w:jc w:val="both"/>
              <w:rPr>
                <w:rFonts w:ascii="Times New Roman" w:hAnsi="Times New Roman"/>
                <w:sz w:val="24"/>
                <w:szCs w:val="24"/>
              </w:rPr>
            </w:pPr>
            <w:r w:rsidRPr="00D31D62">
              <w:rPr>
                <w:rFonts w:ascii="Times New Roman" w:hAnsi="Times New Roman"/>
                <w:sz w:val="24"/>
                <w:szCs w:val="24"/>
              </w:rPr>
              <w:t xml:space="preserve">During Industrial attachment </w:t>
            </w:r>
          </w:p>
        </w:tc>
      </w:tr>
      <w:tr w:rsidR="00D31D62" w:rsidRPr="00D31D62" w14:paraId="408D3B39" w14:textId="77777777" w:rsidTr="00430A3E">
        <w:tc>
          <w:tcPr>
            <w:tcW w:w="1396" w:type="pct"/>
            <w:tcBorders>
              <w:top w:val="single" w:sz="4" w:space="0" w:color="000000"/>
              <w:left w:val="single" w:sz="4" w:space="0" w:color="000000"/>
              <w:bottom w:val="single" w:sz="4" w:space="0" w:color="000000"/>
              <w:right w:val="single" w:sz="4" w:space="0" w:color="000000"/>
            </w:tcBorders>
            <w:hideMark/>
          </w:tcPr>
          <w:p w14:paraId="31ACF1DD" w14:textId="77777777" w:rsidR="00D31D62" w:rsidRPr="00D31D62" w:rsidRDefault="00D31D62" w:rsidP="002A7F64">
            <w:pPr>
              <w:numPr>
                <w:ilvl w:val="0"/>
                <w:numId w:val="294"/>
              </w:numPr>
              <w:spacing w:after="0"/>
              <w:ind w:left="284" w:hanging="284"/>
              <w:contextualSpacing/>
              <w:rPr>
                <w:rFonts w:ascii="Times New Roman" w:hAnsi="Times New Roman"/>
                <w:sz w:val="24"/>
                <w:szCs w:val="24"/>
              </w:rPr>
            </w:pPr>
            <w:r w:rsidRPr="00D31D62">
              <w:rPr>
                <w:rFonts w:ascii="Times New Roman" w:hAnsi="Times New Roman"/>
                <w:sz w:val="24"/>
                <w:szCs w:val="24"/>
              </w:rPr>
              <w:t>Guidance information for assessment</w:t>
            </w:r>
          </w:p>
        </w:tc>
        <w:tc>
          <w:tcPr>
            <w:tcW w:w="3604" w:type="pct"/>
            <w:tcBorders>
              <w:top w:val="single" w:sz="4" w:space="0" w:color="000000"/>
              <w:left w:val="single" w:sz="4" w:space="0" w:color="000000"/>
              <w:bottom w:val="single" w:sz="4" w:space="0" w:color="000000"/>
              <w:right w:val="single" w:sz="4" w:space="0" w:color="000000"/>
            </w:tcBorders>
          </w:tcPr>
          <w:p w14:paraId="52C76DAC" w14:textId="77777777" w:rsidR="00D31D62" w:rsidRPr="00D31D62" w:rsidRDefault="00D31D62" w:rsidP="00430A3E">
            <w:pPr>
              <w:spacing w:after="0"/>
              <w:jc w:val="both"/>
              <w:rPr>
                <w:rFonts w:ascii="Times New Roman" w:hAnsi="Times New Roman"/>
                <w:sz w:val="24"/>
                <w:szCs w:val="24"/>
              </w:rPr>
            </w:pPr>
            <w:r w:rsidRPr="00D31D62">
              <w:rPr>
                <w:rFonts w:ascii="Times New Roman" w:hAnsi="Times New Roman"/>
                <w:sz w:val="24"/>
                <w:szCs w:val="24"/>
              </w:rPr>
              <w:t>Holistic assessment with other units relevant to the industry sector, workplace and job role is recommended.</w:t>
            </w:r>
          </w:p>
          <w:p w14:paraId="47C736C7" w14:textId="77777777" w:rsidR="00D31D62" w:rsidRPr="00D31D62" w:rsidRDefault="00D31D62" w:rsidP="00430A3E">
            <w:pPr>
              <w:spacing w:after="0"/>
              <w:jc w:val="both"/>
              <w:rPr>
                <w:rFonts w:ascii="Times New Roman" w:hAnsi="Times New Roman"/>
                <w:sz w:val="24"/>
                <w:szCs w:val="24"/>
              </w:rPr>
            </w:pPr>
          </w:p>
        </w:tc>
      </w:tr>
    </w:tbl>
    <w:p w14:paraId="172714ED" w14:textId="77777777" w:rsidR="00B5514C" w:rsidRPr="00D31D62" w:rsidRDefault="00B5514C" w:rsidP="007714F7"/>
    <w:p w14:paraId="172714EE" w14:textId="77777777" w:rsidR="00660E65" w:rsidRPr="00D31D62" w:rsidRDefault="00B5514C" w:rsidP="007714F7">
      <w:pPr>
        <w:rPr>
          <w:rStyle w:val="Heading1Char"/>
          <w:rFonts w:eastAsia="Calibri"/>
          <w:b w:val="0"/>
          <w:bCs w:val="0"/>
          <w:sz w:val="24"/>
        </w:rPr>
      </w:pPr>
      <w:r w:rsidRPr="00D31D62">
        <w:rPr>
          <w:rStyle w:val="Heading1Char"/>
          <w:rFonts w:eastAsia="Calibri"/>
          <w:sz w:val="24"/>
        </w:rPr>
        <w:br w:type="page"/>
      </w:r>
      <w:r w:rsidRPr="00D31D62">
        <w:rPr>
          <w:rStyle w:val="Heading1Char"/>
          <w:rFonts w:eastAsia="Calibri"/>
          <w:sz w:val="24"/>
        </w:rPr>
        <w:lastRenderedPageBreak/>
        <w:tab/>
      </w:r>
      <w:bookmarkStart w:id="57" w:name="_Toc530985714"/>
      <w:bookmarkStart w:id="58" w:name="_Toc533413965"/>
    </w:p>
    <w:p w14:paraId="172714EF" w14:textId="77777777" w:rsidR="00660E65" w:rsidRPr="00D31D62" w:rsidRDefault="00660E65" w:rsidP="007714F7">
      <w:pPr>
        <w:rPr>
          <w:rStyle w:val="Heading1Char"/>
          <w:rFonts w:eastAsia="Calibri"/>
          <w:b w:val="0"/>
          <w:bCs w:val="0"/>
          <w:sz w:val="24"/>
        </w:rPr>
      </w:pPr>
    </w:p>
    <w:p w14:paraId="172714F0" w14:textId="77777777" w:rsidR="00660E65" w:rsidRPr="00D31D62" w:rsidRDefault="00660E65" w:rsidP="007714F7">
      <w:pPr>
        <w:rPr>
          <w:rStyle w:val="Heading1Char"/>
          <w:rFonts w:eastAsia="Calibri"/>
          <w:b w:val="0"/>
          <w:bCs w:val="0"/>
          <w:sz w:val="24"/>
        </w:rPr>
      </w:pPr>
    </w:p>
    <w:p w14:paraId="172714F1" w14:textId="77777777" w:rsidR="00660E65" w:rsidRPr="00D31D62" w:rsidRDefault="00660E65" w:rsidP="007714F7">
      <w:pPr>
        <w:rPr>
          <w:rStyle w:val="Heading1Char"/>
          <w:rFonts w:eastAsia="Calibri"/>
          <w:b w:val="0"/>
          <w:bCs w:val="0"/>
          <w:sz w:val="24"/>
        </w:rPr>
      </w:pPr>
    </w:p>
    <w:p w14:paraId="172714F2" w14:textId="76212C5B" w:rsidR="00B5514C" w:rsidRPr="00B60E93" w:rsidRDefault="00B5514C" w:rsidP="006A6877">
      <w:pPr>
        <w:pStyle w:val="Heading1"/>
        <w:rPr>
          <w:rStyle w:val="Heading1Char"/>
          <w:b/>
          <w:bCs/>
        </w:rPr>
      </w:pPr>
      <w:bookmarkStart w:id="59" w:name="_Toc74650930"/>
      <w:r w:rsidRPr="00B60E93">
        <w:rPr>
          <w:rStyle w:val="Heading1Char"/>
          <w:b/>
          <w:bCs/>
        </w:rPr>
        <w:t>COMMON UNITS OF COMPETENC</w:t>
      </w:r>
      <w:bookmarkEnd w:id="57"/>
      <w:bookmarkEnd w:id="58"/>
      <w:r w:rsidR="003053BC" w:rsidRPr="00B60E93">
        <w:rPr>
          <w:rStyle w:val="Heading1Char"/>
          <w:b/>
          <w:bCs/>
        </w:rPr>
        <w:t>Y</w:t>
      </w:r>
      <w:bookmarkEnd w:id="59"/>
    </w:p>
    <w:p w14:paraId="172714F3" w14:textId="77777777" w:rsidR="00B5514C" w:rsidRPr="00D31D62" w:rsidRDefault="00B5514C" w:rsidP="007714F7">
      <w:pPr>
        <w:pStyle w:val="Heading2"/>
      </w:pPr>
      <w:r w:rsidRPr="00D31D62">
        <w:br w:type="page"/>
      </w:r>
      <w:bookmarkStart w:id="60" w:name="_Toc525303661"/>
      <w:bookmarkStart w:id="61" w:name="_Toc530985715"/>
      <w:bookmarkStart w:id="62" w:name="_Toc533413966"/>
      <w:bookmarkStart w:id="63" w:name="_Toc74650931"/>
      <w:r w:rsidRPr="00D31D62">
        <w:lastRenderedPageBreak/>
        <w:t>APPLY MATHEMATICAL SKILLS</w:t>
      </w:r>
      <w:bookmarkEnd w:id="60"/>
      <w:bookmarkEnd w:id="61"/>
      <w:bookmarkEnd w:id="62"/>
      <w:bookmarkEnd w:id="63"/>
    </w:p>
    <w:p w14:paraId="172714F4" w14:textId="77777777" w:rsidR="00642680" w:rsidRPr="00D31D62" w:rsidRDefault="00642680" w:rsidP="00E814C8">
      <w:pPr>
        <w:keepNext/>
        <w:keepLines/>
        <w:spacing w:after="0"/>
        <w:contextualSpacing/>
        <w:rPr>
          <w:rFonts w:ascii="Times New Roman" w:hAnsi="Times New Roman"/>
          <w:b/>
          <w:color w:val="000000"/>
          <w:sz w:val="24"/>
          <w:szCs w:val="24"/>
        </w:rPr>
      </w:pPr>
    </w:p>
    <w:p w14:paraId="172714F5" w14:textId="3E9C1A81" w:rsidR="00B5514C" w:rsidRPr="00D31D62" w:rsidRDefault="00B5514C" w:rsidP="00E814C8">
      <w:pPr>
        <w:keepNext/>
        <w:keepLines/>
        <w:spacing w:after="0"/>
        <w:contextualSpacing/>
        <w:rPr>
          <w:rFonts w:ascii="Times New Roman" w:hAnsi="Times New Roman"/>
          <w:b/>
          <w:color w:val="000000"/>
          <w:sz w:val="24"/>
          <w:szCs w:val="24"/>
        </w:rPr>
      </w:pPr>
      <w:r w:rsidRPr="00D31D62">
        <w:rPr>
          <w:rFonts w:ascii="Times New Roman" w:hAnsi="Times New Roman"/>
          <w:b/>
          <w:color w:val="000000"/>
          <w:sz w:val="24"/>
          <w:szCs w:val="24"/>
        </w:rPr>
        <w:t xml:space="preserve">UNIT CODE: </w:t>
      </w:r>
      <w:r w:rsidR="003053BC" w:rsidRPr="00B60E93">
        <w:rPr>
          <w:rFonts w:ascii="Times New Roman" w:hAnsi="Times New Roman"/>
          <w:bCs/>
          <w:color w:val="000000"/>
          <w:sz w:val="24"/>
          <w:szCs w:val="24"/>
        </w:rPr>
        <w:t>CON/OS/CET/CC/01/6</w:t>
      </w:r>
      <w:r w:rsidR="007714F7">
        <w:rPr>
          <w:rFonts w:ascii="Times New Roman" w:hAnsi="Times New Roman"/>
          <w:bCs/>
          <w:color w:val="000000"/>
          <w:sz w:val="24"/>
          <w:szCs w:val="24"/>
        </w:rPr>
        <w:t>/</w:t>
      </w:r>
      <w:r w:rsidR="00C137A3" w:rsidRPr="00B60E93">
        <w:rPr>
          <w:rFonts w:ascii="Times New Roman" w:hAnsi="Times New Roman"/>
          <w:bCs/>
          <w:color w:val="000000"/>
          <w:sz w:val="24"/>
          <w:szCs w:val="24"/>
        </w:rPr>
        <w:t>A</w:t>
      </w:r>
    </w:p>
    <w:p w14:paraId="172714F6" w14:textId="77777777" w:rsidR="00B5514C" w:rsidRPr="00D31D62" w:rsidRDefault="00B5514C" w:rsidP="00E814C8">
      <w:pPr>
        <w:keepNext/>
        <w:keepLines/>
        <w:spacing w:after="0"/>
        <w:contextualSpacing/>
        <w:rPr>
          <w:rFonts w:ascii="Times New Roman" w:hAnsi="Times New Roman"/>
          <w:b/>
          <w:color w:val="000000"/>
          <w:sz w:val="24"/>
          <w:szCs w:val="24"/>
        </w:rPr>
      </w:pPr>
    </w:p>
    <w:p w14:paraId="172714F7" w14:textId="77777777" w:rsidR="00B5514C" w:rsidRPr="00D31D62" w:rsidRDefault="00B5514C" w:rsidP="00E814C8">
      <w:pPr>
        <w:keepNext/>
        <w:keepLines/>
        <w:spacing w:after="0"/>
        <w:contextualSpacing/>
        <w:rPr>
          <w:rFonts w:ascii="Times New Roman" w:hAnsi="Times New Roman"/>
          <w:b/>
          <w:color w:val="000000"/>
          <w:sz w:val="24"/>
          <w:szCs w:val="24"/>
        </w:rPr>
      </w:pPr>
      <w:r w:rsidRPr="00D31D62">
        <w:rPr>
          <w:rFonts w:ascii="Times New Roman" w:hAnsi="Times New Roman"/>
          <w:b/>
          <w:color w:val="000000"/>
          <w:sz w:val="24"/>
          <w:szCs w:val="24"/>
        </w:rPr>
        <w:t>UNIT DESCRIPTION:</w:t>
      </w:r>
    </w:p>
    <w:p w14:paraId="172714F8" w14:textId="77777777" w:rsidR="00B5514C" w:rsidRPr="00D31D62" w:rsidRDefault="00B5514C" w:rsidP="00E814C8">
      <w:pPr>
        <w:keepNext/>
        <w:keepLines/>
        <w:spacing w:after="0"/>
        <w:contextualSpacing/>
        <w:jc w:val="both"/>
        <w:rPr>
          <w:rFonts w:ascii="Times New Roman" w:eastAsia="Times New Roman" w:hAnsi="Times New Roman"/>
          <w:color w:val="000000"/>
          <w:sz w:val="24"/>
          <w:szCs w:val="24"/>
          <w:lang w:val="en-AU"/>
        </w:rPr>
      </w:pPr>
      <w:r w:rsidRPr="00D31D62">
        <w:rPr>
          <w:rFonts w:ascii="Times New Roman" w:eastAsia="Times New Roman" w:hAnsi="Times New Roman"/>
          <w:color w:val="000000"/>
          <w:sz w:val="24"/>
          <w:szCs w:val="24"/>
          <w:lang w:val="en-AU"/>
        </w:rPr>
        <w:t xml:space="preserve">This unit describes the competencies required by a technician in order to apply a wide range of mathematical skills in their work; apply ratios, rates and proportions to solve problems; estimate, carry out measurement; collect, organize and interpret statistical data; use common formulae and algebraic expressions to solve problems. </w:t>
      </w:r>
    </w:p>
    <w:p w14:paraId="172714F9" w14:textId="77777777" w:rsidR="00B5514C" w:rsidRPr="00D31D62" w:rsidRDefault="00B5514C" w:rsidP="00E814C8">
      <w:pPr>
        <w:keepNext/>
        <w:keepLines/>
        <w:spacing w:after="0"/>
        <w:contextualSpacing/>
        <w:jc w:val="both"/>
        <w:rPr>
          <w:rFonts w:ascii="Times New Roman" w:eastAsia="Times New Roman" w:hAnsi="Times New Roman"/>
          <w:color w:val="000000"/>
          <w:sz w:val="24"/>
          <w:szCs w:val="24"/>
          <w:lang w:val="en-AU"/>
        </w:rPr>
      </w:pPr>
    </w:p>
    <w:p w14:paraId="172714FA" w14:textId="77777777" w:rsidR="00B5514C" w:rsidRPr="00D31D62" w:rsidRDefault="00B5514C" w:rsidP="00E814C8">
      <w:pPr>
        <w:keepNext/>
        <w:keepLines/>
        <w:spacing w:after="0"/>
        <w:contextualSpacing/>
        <w:rPr>
          <w:rFonts w:ascii="Times New Roman" w:eastAsia="Times New Roman" w:hAnsi="Times New Roman"/>
          <w:b/>
          <w:color w:val="000000"/>
          <w:sz w:val="24"/>
          <w:szCs w:val="24"/>
        </w:rPr>
      </w:pPr>
      <w:r w:rsidRPr="00D31D62">
        <w:rPr>
          <w:rFonts w:ascii="Times New Roman" w:eastAsia="Times New Roman" w:hAnsi="Times New Roman"/>
          <w:b/>
          <w:color w:val="000000"/>
          <w:sz w:val="24"/>
          <w:szCs w:val="24"/>
        </w:rPr>
        <w:t>ELEMENTS AND PERFORMANCE CRITERIA</w:t>
      </w:r>
    </w:p>
    <w:tbl>
      <w:tblPr>
        <w:tblStyle w:val="TableGrid"/>
        <w:tblW w:w="5000" w:type="pct"/>
        <w:tblLook w:val="04A0" w:firstRow="1" w:lastRow="0" w:firstColumn="1" w:lastColumn="0" w:noHBand="0" w:noVBand="1"/>
      </w:tblPr>
      <w:tblGrid>
        <w:gridCol w:w="3028"/>
        <w:gridCol w:w="5988"/>
      </w:tblGrid>
      <w:tr w:rsidR="00B5514C" w:rsidRPr="00D31D62" w14:paraId="17271500" w14:textId="77777777" w:rsidTr="008B61D7">
        <w:tc>
          <w:tcPr>
            <w:tcW w:w="1679" w:type="pct"/>
          </w:tcPr>
          <w:p w14:paraId="172714FB" w14:textId="77777777" w:rsidR="00B5514C" w:rsidRPr="00D31D62" w:rsidRDefault="00B5514C" w:rsidP="00E814C8">
            <w:pPr>
              <w:keepNext/>
              <w:spacing w:after="0"/>
              <w:rPr>
                <w:rFonts w:ascii="Times New Roman" w:eastAsia="Times New Roman" w:hAnsi="Times New Roman"/>
                <w:b/>
                <w:color w:val="000000"/>
                <w:sz w:val="24"/>
                <w:szCs w:val="24"/>
              </w:rPr>
            </w:pPr>
            <w:r w:rsidRPr="00D31D62">
              <w:rPr>
                <w:rFonts w:ascii="Times New Roman" w:eastAsia="Times New Roman" w:hAnsi="Times New Roman"/>
                <w:b/>
                <w:color w:val="000000"/>
                <w:sz w:val="24"/>
                <w:szCs w:val="24"/>
              </w:rPr>
              <w:t>ELEMENT</w:t>
            </w:r>
          </w:p>
          <w:p w14:paraId="172714FC" w14:textId="77777777" w:rsidR="00B5514C" w:rsidRPr="00D31D62" w:rsidRDefault="00B5514C" w:rsidP="00E814C8">
            <w:pPr>
              <w:keepNext/>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This describes the key outcomes which make up workplace functions</w:t>
            </w:r>
          </w:p>
        </w:tc>
        <w:tc>
          <w:tcPr>
            <w:tcW w:w="3321" w:type="pct"/>
          </w:tcPr>
          <w:p w14:paraId="172714FD" w14:textId="77777777" w:rsidR="00B5514C" w:rsidRPr="00D31D62" w:rsidRDefault="00B5514C" w:rsidP="00E814C8">
            <w:pPr>
              <w:keepNext/>
              <w:spacing w:after="0"/>
              <w:rPr>
                <w:rFonts w:ascii="Times New Roman" w:eastAsia="Times New Roman" w:hAnsi="Times New Roman"/>
                <w:b/>
                <w:color w:val="000000"/>
                <w:sz w:val="24"/>
                <w:szCs w:val="24"/>
              </w:rPr>
            </w:pPr>
            <w:r w:rsidRPr="00D31D62">
              <w:rPr>
                <w:rFonts w:ascii="Times New Roman" w:eastAsia="Times New Roman" w:hAnsi="Times New Roman"/>
                <w:b/>
                <w:color w:val="000000"/>
                <w:sz w:val="24"/>
                <w:szCs w:val="24"/>
              </w:rPr>
              <w:t>PERFORMANCE CRITERIA</w:t>
            </w:r>
          </w:p>
          <w:p w14:paraId="172714FE" w14:textId="684F93A0" w:rsidR="00B5514C" w:rsidRPr="00D31D62" w:rsidRDefault="00B5514C" w:rsidP="00E814C8">
            <w:pPr>
              <w:keepNext/>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These </w:t>
            </w:r>
            <w:r w:rsidR="00823DC5" w:rsidRPr="00D31D62">
              <w:rPr>
                <w:rFonts w:ascii="Times New Roman" w:eastAsia="Times New Roman" w:hAnsi="Times New Roman"/>
                <w:color w:val="000000"/>
                <w:sz w:val="24"/>
                <w:szCs w:val="24"/>
              </w:rPr>
              <w:t>are assessable statements</w:t>
            </w:r>
            <w:r w:rsidRPr="00D31D62">
              <w:rPr>
                <w:rFonts w:ascii="Times New Roman" w:eastAsia="Times New Roman" w:hAnsi="Times New Roman"/>
                <w:color w:val="000000"/>
                <w:sz w:val="24"/>
                <w:szCs w:val="24"/>
              </w:rPr>
              <w:t xml:space="preserve"> specify the required level of performance for each element.</w:t>
            </w:r>
          </w:p>
          <w:p w14:paraId="172714FF" w14:textId="77777777" w:rsidR="00B5514C" w:rsidRPr="00D31D62" w:rsidRDefault="00B5514C" w:rsidP="00E814C8">
            <w:pPr>
              <w:keepNext/>
              <w:spacing w:after="0"/>
              <w:rPr>
                <w:rFonts w:ascii="Times New Roman" w:eastAsia="Times New Roman" w:hAnsi="Times New Roman"/>
                <w:b/>
                <w:i/>
                <w:color w:val="000000"/>
                <w:sz w:val="24"/>
                <w:szCs w:val="24"/>
              </w:rPr>
            </w:pPr>
            <w:r w:rsidRPr="00D31D62">
              <w:rPr>
                <w:rFonts w:ascii="Times New Roman" w:eastAsia="Times New Roman" w:hAnsi="Times New Roman"/>
                <w:b/>
                <w:i/>
                <w:color w:val="000000"/>
                <w:sz w:val="24"/>
                <w:szCs w:val="24"/>
              </w:rPr>
              <w:t>Bold and italicised terms are elaborated in the range</w:t>
            </w:r>
          </w:p>
        </w:tc>
      </w:tr>
      <w:tr w:rsidR="00B5514C" w:rsidRPr="00D31D62" w14:paraId="17271507" w14:textId="77777777" w:rsidTr="008B61D7">
        <w:tc>
          <w:tcPr>
            <w:tcW w:w="1679" w:type="pct"/>
          </w:tcPr>
          <w:p w14:paraId="17271501"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Apply algebra </w:t>
            </w:r>
          </w:p>
        </w:tc>
        <w:tc>
          <w:tcPr>
            <w:tcW w:w="3321" w:type="pct"/>
          </w:tcPr>
          <w:p w14:paraId="17271502"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Calculations involving Indices are performed as per the concept</w:t>
            </w:r>
          </w:p>
          <w:p w14:paraId="17271503"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Calculations involving Logarithms are performed as per the concept</w:t>
            </w:r>
          </w:p>
          <w:p w14:paraId="17271504"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Scientific calculator is used in solving mathematical problems in line with manufacturer’s manual</w:t>
            </w:r>
          </w:p>
          <w:p w14:paraId="17271505"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Simultaneous equations are performed as per the rules</w:t>
            </w:r>
          </w:p>
          <w:p w14:paraId="17271506"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Quadratic equations are calculated as per the concept</w:t>
            </w:r>
          </w:p>
        </w:tc>
      </w:tr>
      <w:tr w:rsidR="00B5514C" w:rsidRPr="00D31D62" w14:paraId="1727150B" w14:textId="77777777" w:rsidTr="008B61D7">
        <w:tc>
          <w:tcPr>
            <w:tcW w:w="1679" w:type="pct"/>
          </w:tcPr>
          <w:p w14:paraId="17271508"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Apply Trigonometry and hyperbolic functions</w:t>
            </w:r>
          </w:p>
        </w:tc>
        <w:tc>
          <w:tcPr>
            <w:tcW w:w="3321" w:type="pct"/>
          </w:tcPr>
          <w:p w14:paraId="17271509"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calculations are performed using trigonometric rules</w:t>
            </w:r>
          </w:p>
          <w:p w14:paraId="1727150A"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calculations are performed using hyperbolic functions</w:t>
            </w:r>
          </w:p>
        </w:tc>
      </w:tr>
      <w:tr w:rsidR="00B5514C" w:rsidRPr="00D31D62" w14:paraId="17271510" w14:textId="77777777" w:rsidTr="008B61D7">
        <w:tc>
          <w:tcPr>
            <w:tcW w:w="1679" w:type="pct"/>
          </w:tcPr>
          <w:p w14:paraId="1727150C"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Apply complex numbers</w:t>
            </w:r>
          </w:p>
        </w:tc>
        <w:tc>
          <w:tcPr>
            <w:tcW w:w="3321" w:type="pct"/>
          </w:tcPr>
          <w:p w14:paraId="1727150D"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complex numbers are represented using Argand diagrams</w:t>
            </w:r>
          </w:p>
          <w:p w14:paraId="1727150E"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Operations involving complex numbers are performed</w:t>
            </w:r>
          </w:p>
          <w:p w14:paraId="1727150F"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Calculations involving complex numbers are performed using De Moivre’s theorem</w:t>
            </w:r>
          </w:p>
        </w:tc>
      </w:tr>
      <w:tr w:rsidR="00B5514C" w:rsidRPr="00D31D62" w14:paraId="17271515" w14:textId="77777777" w:rsidTr="008B61D7">
        <w:tc>
          <w:tcPr>
            <w:tcW w:w="1679" w:type="pct"/>
          </w:tcPr>
          <w:p w14:paraId="17271511"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Apply Coordinate Geometry</w:t>
            </w:r>
          </w:p>
        </w:tc>
        <w:tc>
          <w:tcPr>
            <w:tcW w:w="3321" w:type="pct"/>
          </w:tcPr>
          <w:p w14:paraId="17271512"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Polar equations are calculated using coordinate geometry</w:t>
            </w:r>
          </w:p>
          <w:p w14:paraId="17271513"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Graphs of given polar equations are drawn using the Cartesian plane</w:t>
            </w:r>
          </w:p>
          <w:p w14:paraId="17271514"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Normal and tangents are determined using coordinate geometry</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5875"/>
      </w:tblGrid>
      <w:tr w:rsidR="00B5514C" w:rsidRPr="00D31D62" w14:paraId="1727151F" w14:textId="77777777" w:rsidTr="008B61D7">
        <w:tc>
          <w:tcPr>
            <w:tcW w:w="1742" w:type="pct"/>
          </w:tcPr>
          <w:p w14:paraId="1727151C"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lastRenderedPageBreak/>
              <w:t>Carry out Binomial Expansion</w:t>
            </w:r>
          </w:p>
        </w:tc>
        <w:tc>
          <w:tcPr>
            <w:tcW w:w="3258" w:type="pct"/>
          </w:tcPr>
          <w:p w14:paraId="1727151D"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Roots of numbers are determined using binomial theorem</w:t>
            </w:r>
          </w:p>
          <w:p w14:paraId="1727151E"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Errors of small changes are determined using binomial theorem</w:t>
            </w:r>
          </w:p>
        </w:tc>
      </w:tr>
      <w:tr w:rsidR="00B5514C" w:rsidRPr="00D31D62" w14:paraId="1727152A" w14:textId="77777777" w:rsidTr="008B61D7">
        <w:tc>
          <w:tcPr>
            <w:tcW w:w="1742" w:type="pct"/>
          </w:tcPr>
          <w:p w14:paraId="17271520"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Apply Calculus</w:t>
            </w:r>
          </w:p>
        </w:tc>
        <w:tc>
          <w:tcPr>
            <w:tcW w:w="3258" w:type="pct"/>
          </w:tcPr>
          <w:p w14:paraId="17271521" w14:textId="77777777" w:rsidR="00B5514C" w:rsidRPr="00D31D62" w:rsidRDefault="00B5514C" w:rsidP="002A7F64">
            <w:pPr>
              <w:pStyle w:val="ListParagraph"/>
              <w:keepNext/>
              <w:numPr>
                <w:ilvl w:val="1"/>
                <w:numId w:val="89"/>
              </w:numPr>
              <w:spacing w:after="0"/>
              <w:rPr>
                <w:rFonts w:ascii="Times New Roman" w:hAnsi="Times New Roman"/>
                <w:color w:val="000000"/>
                <w:sz w:val="24"/>
                <w:szCs w:val="24"/>
              </w:rPr>
            </w:pPr>
            <w:r w:rsidRPr="00D31D62">
              <w:rPr>
                <w:rFonts w:ascii="Times New Roman" w:hAnsi="Times New Roman"/>
                <w:color w:val="000000"/>
                <w:sz w:val="24"/>
                <w:szCs w:val="24"/>
              </w:rPr>
              <w:t>Derivatives of functions are determined using Differentiation</w:t>
            </w:r>
          </w:p>
          <w:p w14:paraId="17271522" w14:textId="77777777" w:rsidR="00B5514C" w:rsidRPr="00D31D62" w:rsidRDefault="00B5514C" w:rsidP="002A7F64">
            <w:pPr>
              <w:pStyle w:val="ListParagraph"/>
              <w:numPr>
                <w:ilvl w:val="1"/>
                <w:numId w:val="89"/>
              </w:numPr>
              <w:spacing w:after="0"/>
              <w:rPr>
                <w:rFonts w:ascii="Times New Roman" w:hAnsi="Times New Roman"/>
                <w:color w:val="000000"/>
                <w:sz w:val="24"/>
                <w:szCs w:val="24"/>
              </w:rPr>
            </w:pPr>
            <w:r w:rsidRPr="00D31D62">
              <w:rPr>
                <w:rFonts w:ascii="Times New Roman" w:hAnsi="Times New Roman"/>
                <w:color w:val="000000"/>
                <w:sz w:val="24"/>
                <w:szCs w:val="24"/>
              </w:rPr>
              <w:t>Derivatives of hyperbolic functions are determined using Differentiation</w:t>
            </w:r>
          </w:p>
          <w:p w14:paraId="17271523" w14:textId="77777777" w:rsidR="00B5514C" w:rsidRPr="00D31D62" w:rsidRDefault="00B5514C" w:rsidP="002A7F64">
            <w:pPr>
              <w:pStyle w:val="ListParagraph"/>
              <w:numPr>
                <w:ilvl w:val="1"/>
                <w:numId w:val="89"/>
              </w:numPr>
              <w:spacing w:after="0"/>
              <w:rPr>
                <w:rFonts w:ascii="Times New Roman" w:hAnsi="Times New Roman"/>
                <w:color w:val="000000"/>
                <w:sz w:val="24"/>
                <w:szCs w:val="24"/>
              </w:rPr>
            </w:pPr>
            <w:r w:rsidRPr="00D31D62">
              <w:rPr>
                <w:rFonts w:ascii="Times New Roman" w:hAnsi="Times New Roman"/>
                <w:color w:val="000000"/>
                <w:sz w:val="24"/>
                <w:szCs w:val="24"/>
              </w:rPr>
              <w:t>Derivatives of inverse trigonometric functions are determined using Differentiation</w:t>
            </w:r>
          </w:p>
          <w:p w14:paraId="17271524" w14:textId="77777777" w:rsidR="00B5514C" w:rsidRPr="00D31D62" w:rsidRDefault="00B5514C" w:rsidP="002A7F64">
            <w:pPr>
              <w:pStyle w:val="ListParagraph"/>
              <w:numPr>
                <w:ilvl w:val="1"/>
                <w:numId w:val="89"/>
              </w:numPr>
              <w:spacing w:after="0"/>
              <w:rPr>
                <w:rFonts w:ascii="Times New Roman" w:hAnsi="Times New Roman"/>
                <w:color w:val="000000"/>
                <w:sz w:val="24"/>
                <w:szCs w:val="24"/>
              </w:rPr>
            </w:pPr>
            <w:r w:rsidRPr="00D31D62">
              <w:rPr>
                <w:rFonts w:ascii="Times New Roman" w:hAnsi="Times New Roman"/>
                <w:color w:val="000000"/>
                <w:sz w:val="24"/>
                <w:szCs w:val="24"/>
              </w:rPr>
              <w:t>Rate of change and small change are determined using Differentiation.</w:t>
            </w:r>
          </w:p>
          <w:p w14:paraId="17271525"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hAnsi="Times New Roman"/>
                <w:color w:val="000000"/>
                <w:sz w:val="24"/>
                <w:szCs w:val="24"/>
              </w:rPr>
              <w:t>Calculation involving stationery points of functions of two variables are performed using differentiation.</w:t>
            </w:r>
          </w:p>
          <w:p w14:paraId="17271526" w14:textId="77777777" w:rsidR="00B5514C" w:rsidRPr="00D31D62" w:rsidRDefault="00B5514C" w:rsidP="002A7F64">
            <w:pPr>
              <w:pStyle w:val="ListParagraph"/>
              <w:numPr>
                <w:ilvl w:val="1"/>
                <w:numId w:val="89"/>
              </w:numPr>
              <w:spacing w:after="0"/>
              <w:rPr>
                <w:rFonts w:ascii="Times New Roman" w:hAnsi="Times New Roman"/>
                <w:color w:val="000000"/>
                <w:sz w:val="24"/>
                <w:szCs w:val="24"/>
              </w:rPr>
            </w:pPr>
            <w:r w:rsidRPr="00D31D62">
              <w:rPr>
                <w:rFonts w:ascii="Times New Roman" w:hAnsi="Times New Roman"/>
                <w:color w:val="000000"/>
                <w:sz w:val="24"/>
                <w:szCs w:val="24"/>
              </w:rPr>
              <w:t>Integrals of algebraic functions are determined using integration</w:t>
            </w:r>
          </w:p>
          <w:p w14:paraId="17271527" w14:textId="77777777" w:rsidR="00B5514C" w:rsidRPr="00D31D62" w:rsidRDefault="00B5514C" w:rsidP="002A7F64">
            <w:pPr>
              <w:pStyle w:val="ListParagraph"/>
              <w:numPr>
                <w:ilvl w:val="1"/>
                <w:numId w:val="89"/>
              </w:numPr>
              <w:spacing w:after="0"/>
              <w:rPr>
                <w:rFonts w:ascii="Times New Roman" w:hAnsi="Times New Roman"/>
                <w:color w:val="000000"/>
                <w:sz w:val="24"/>
                <w:szCs w:val="24"/>
              </w:rPr>
            </w:pPr>
            <w:r w:rsidRPr="00D31D62">
              <w:rPr>
                <w:rFonts w:ascii="Times New Roman" w:hAnsi="Times New Roman"/>
                <w:color w:val="000000"/>
                <w:sz w:val="24"/>
                <w:szCs w:val="24"/>
              </w:rPr>
              <w:t>Integrals of trigonometric functions are determined using integration</w:t>
            </w:r>
          </w:p>
          <w:p w14:paraId="17271528" w14:textId="77777777" w:rsidR="00B5514C" w:rsidRPr="00D31D62" w:rsidRDefault="00B5514C" w:rsidP="002A7F64">
            <w:pPr>
              <w:pStyle w:val="ListParagraph"/>
              <w:numPr>
                <w:ilvl w:val="1"/>
                <w:numId w:val="89"/>
              </w:numPr>
              <w:spacing w:after="0"/>
              <w:rPr>
                <w:rFonts w:ascii="Times New Roman" w:hAnsi="Times New Roman"/>
                <w:color w:val="000000"/>
                <w:sz w:val="24"/>
                <w:szCs w:val="24"/>
              </w:rPr>
            </w:pPr>
            <w:r w:rsidRPr="00D31D62">
              <w:rPr>
                <w:rFonts w:ascii="Times New Roman" w:hAnsi="Times New Roman"/>
                <w:color w:val="000000"/>
                <w:sz w:val="24"/>
                <w:szCs w:val="24"/>
              </w:rPr>
              <w:t>Integrals of logarithmic functions are determined using integration</w:t>
            </w:r>
          </w:p>
          <w:p w14:paraId="17271529"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hAnsi="Times New Roman"/>
                <w:color w:val="000000"/>
                <w:sz w:val="24"/>
                <w:szCs w:val="24"/>
              </w:rPr>
              <w:t>Integrals of hyperbolic and inverse functions are determined using integration</w:t>
            </w:r>
          </w:p>
        </w:tc>
      </w:tr>
      <w:tr w:rsidR="00B5514C" w:rsidRPr="00D31D62" w14:paraId="1727152E" w14:textId="77777777" w:rsidTr="008B61D7">
        <w:tc>
          <w:tcPr>
            <w:tcW w:w="1742" w:type="pct"/>
          </w:tcPr>
          <w:p w14:paraId="1727152B"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Solve Ordinary differential equations</w:t>
            </w:r>
          </w:p>
        </w:tc>
        <w:tc>
          <w:tcPr>
            <w:tcW w:w="3258" w:type="pct"/>
          </w:tcPr>
          <w:p w14:paraId="1727152C"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First order and second order differential equations are solved using the method of undetermined coefficients</w:t>
            </w:r>
          </w:p>
          <w:p w14:paraId="1727152D"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First order and second order differential equations are solved from given boundary conditions</w:t>
            </w:r>
          </w:p>
        </w:tc>
      </w:tr>
      <w:tr w:rsidR="00B5514C" w:rsidRPr="00D31D62" w14:paraId="17271534" w14:textId="77777777" w:rsidTr="008B61D7">
        <w:tc>
          <w:tcPr>
            <w:tcW w:w="1742" w:type="pct"/>
          </w:tcPr>
          <w:p w14:paraId="1727152F"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Arial Unicode MS" w:hAnsi="Times New Roman"/>
                <w:color w:val="000000"/>
                <w:sz w:val="24"/>
                <w:szCs w:val="24"/>
              </w:rPr>
              <w:t>Carry out Mensuration</w:t>
            </w:r>
          </w:p>
        </w:tc>
        <w:tc>
          <w:tcPr>
            <w:tcW w:w="3258" w:type="pct"/>
          </w:tcPr>
          <w:p w14:paraId="17271530"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Arial Unicode MS" w:hAnsi="Times New Roman"/>
                <w:color w:val="000000"/>
                <w:sz w:val="24"/>
                <w:szCs w:val="24"/>
              </w:rPr>
              <w:t>Perimeter and areas of figures are obtained</w:t>
            </w:r>
          </w:p>
          <w:p w14:paraId="17271531"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Arial Unicode MS" w:hAnsi="Times New Roman"/>
                <w:color w:val="000000"/>
                <w:sz w:val="24"/>
                <w:szCs w:val="24"/>
              </w:rPr>
              <w:t>Volume and of Surface area of solids are obtained</w:t>
            </w:r>
          </w:p>
          <w:p w14:paraId="17271532"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Arial Unicode MS" w:hAnsi="Times New Roman"/>
                <w:color w:val="000000"/>
                <w:sz w:val="24"/>
                <w:szCs w:val="24"/>
              </w:rPr>
              <w:t>Area of irregular figures are obtained</w:t>
            </w:r>
          </w:p>
          <w:p w14:paraId="17271533"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Arial Unicode MS" w:hAnsi="Times New Roman"/>
                <w:color w:val="000000"/>
                <w:sz w:val="24"/>
                <w:szCs w:val="24"/>
              </w:rPr>
              <w:t>Areas and volumes are obtained using Pappus theorem</w:t>
            </w:r>
          </w:p>
        </w:tc>
      </w:tr>
      <w:tr w:rsidR="00B5514C" w:rsidRPr="00D31D62" w14:paraId="17271538" w14:textId="77777777" w:rsidTr="008B61D7">
        <w:tc>
          <w:tcPr>
            <w:tcW w:w="1742" w:type="pct"/>
          </w:tcPr>
          <w:p w14:paraId="17271535"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Apply Power Series</w:t>
            </w:r>
          </w:p>
        </w:tc>
        <w:tc>
          <w:tcPr>
            <w:tcW w:w="3258" w:type="pct"/>
          </w:tcPr>
          <w:p w14:paraId="17271536"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Power series are obtained using Taylor’s Theorem</w:t>
            </w:r>
          </w:p>
          <w:p w14:paraId="17271537"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Power series are obtained using Maclaurin’s ‘s theorem</w:t>
            </w:r>
          </w:p>
        </w:tc>
      </w:tr>
      <w:tr w:rsidR="00B5514C" w:rsidRPr="00D31D62" w14:paraId="17271545" w14:textId="77777777" w:rsidTr="008B61D7">
        <w:tc>
          <w:tcPr>
            <w:tcW w:w="1742" w:type="pct"/>
          </w:tcPr>
          <w:p w14:paraId="17271539"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lastRenderedPageBreak/>
              <w:t>Apply Statistics</w:t>
            </w:r>
          </w:p>
        </w:tc>
        <w:tc>
          <w:tcPr>
            <w:tcW w:w="3258" w:type="pct"/>
          </w:tcPr>
          <w:p w14:paraId="1727153A" w14:textId="77777777" w:rsidR="00B5514C" w:rsidRPr="00D31D62" w:rsidRDefault="00B5514C" w:rsidP="002A7F64">
            <w:pPr>
              <w:pStyle w:val="ListParagraph"/>
              <w:keepNext/>
              <w:numPr>
                <w:ilvl w:val="1"/>
                <w:numId w:val="89"/>
              </w:numPr>
              <w:spacing w:after="0"/>
              <w:ind w:left="616" w:hanging="54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Identification, Collection and Organization of data is performed</w:t>
            </w:r>
          </w:p>
          <w:p w14:paraId="1727153B" w14:textId="77777777" w:rsidR="00B5514C" w:rsidRPr="00D31D62" w:rsidRDefault="00B5514C" w:rsidP="002A7F64">
            <w:pPr>
              <w:pStyle w:val="ListParagraph"/>
              <w:keepNext/>
              <w:numPr>
                <w:ilvl w:val="1"/>
                <w:numId w:val="89"/>
              </w:numPr>
              <w:spacing w:after="0"/>
              <w:ind w:left="616" w:hanging="54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Interpretation, analysis and presentation of data in appropriate format is performed</w:t>
            </w:r>
          </w:p>
          <w:p w14:paraId="1727153C" w14:textId="77777777" w:rsidR="00B5514C" w:rsidRPr="00D31D62" w:rsidRDefault="00B5514C" w:rsidP="002A7F64">
            <w:pPr>
              <w:pStyle w:val="ListParagraph"/>
              <w:keepNext/>
              <w:numPr>
                <w:ilvl w:val="1"/>
                <w:numId w:val="89"/>
              </w:numPr>
              <w:spacing w:after="0"/>
              <w:ind w:left="616" w:hanging="54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Mean, median, mode and Standard deviation are obtained from given data</w:t>
            </w:r>
          </w:p>
          <w:p w14:paraId="1727153D" w14:textId="77777777" w:rsidR="00B5514C" w:rsidRPr="00D31D62" w:rsidRDefault="00B5514C" w:rsidP="002A7F64">
            <w:pPr>
              <w:pStyle w:val="ListParagraph"/>
              <w:keepNext/>
              <w:numPr>
                <w:ilvl w:val="1"/>
                <w:numId w:val="89"/>
              </w:numPr>
              <w:spacing w:after="0"/>
              <w:ind w:left="616" w:hanging="54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Calculations are performed based on Laws of probability</w:t>
            </w:r>
          </w:p>
          <w:p w14:paraId="1727153E" w14:textId="77777777" w:rsidR="00B5514C" w:rsidRPr="00D31D62" w:rsidRDefault="00B5514C" w:rsidP="002A7F64">
            <w:pPr>
              <w:pStyle w:val="ListParagraph"/>
              <w:keepNext/>
              <w:numPr>
                <w:ilvl w:val="1"/>
                <w:numId w:val="89"/>
              </w:numPr>
              <w:spacing w:after="0"/>
              <w:ind w:left="616" w:hanging="54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Calculation involving probability distributions, mathematical expectation sampling distributions are performed</w:t>
            </w:r>
          </w:p>
          <w:p w14:paraId="1727153F" w14:textId="77777777" w:rsidR="00B5514C" w:rsidRPr="00D31D62" w:rsidRDefault="00B5514C" w:rsidP="002A7F64">
            <w:pPr>
              <w:pStyle w:val="ListParagraph"/>
              <w:keepNext/>
              <w:numPr>
                <w:ilvl w:val="1"/>
                <w:numId w:val="89"/>
              </w:numPr>
              <w:spacing w:after="0"/>
              <w:ind w:left="616" w:hanging="540"/>
              <w:rPr>
                <w:rFonts w:ascii="Times New Roman" w:eastAsia="Times New Roman" w:hAnsi="Times New Roman"/>
                <w:color w:val="000000"/>
                <w:sz w:val="24"/>
                <w:szCs w:val="24"/>
              </w:rPr>
            </w:pPr>
            <w:r w:rsidRPr="00D31D62">
              <w:rPr>
                <w:rFonts w:ascii="Times New Roman" w:hAnsi="Times New Roman"/>
                <w:color w:val="000000"/>
                <w:sz w:val="24"/>
                <w:szCs w:val="24"/>
              </w:rPr>
              <w:t>Sampling distribution methods are applied in data analysis</w:t>
            </w:r>
          </w:p>
          <w:p w14:paraId="17271540" w14:textId="77777777" w:rsidR="00B5514C" w:rsidRPr="00D31D62" w:rsidRDefault="00B5514C" w:rsidP="002A7F64">
            <w:pPr>
              <w:numPr>
                <w:ilvl w:val="1"/>
                <w:numId w:val="89"/>
              </w:numPr>
              <w:spacing w:after="160"/>
              <w:ind w:left="616" w:hanging="540"/>
              <w:rPr>
                <w:rFonts w:ascii="Times New Roman" w:hAnsi="Times New Roman"/>
                <w:color w:val="000000"/>
                <w:sz w:val="24"/>
                <w:szCs w:val="24"/>
              </w:rPr>
            </w:pPr>
            <w:r w:rsidRPr="00D31D62">
              <w:rPr>
                <w:rFonts w:ascii="Times New Roman" w:hAnsi="Times New Roman"/>
                <w:color w:val="000000"/>
                <w:sz w:val="24"/>
                <w:szCs w:val="24"/>
              </w:rPr>
              <w:t xml:space="preserve">Calculations involving use of standard normal table, sampling distribution, T-distribution and Estimation are done </w:t>
            </w:r>
          </w:p>
          <w:p w14:paraId="17271541" w14:textId="77777777" w:rsidR="00B5514C" w:rsidRPr="00D31D62" w:rsidRDefault="00B5514C" w:rsidP="002A7F64">
            <w:pPr>
              <w:numPr>
                <w:ilvl w:val="1"/>
                <w:numId w:val="89"/>
              </w:numPr>
              <w:spacing w:after="160"/>
              <w:ind w:left="616" w:hanging="540"/>
              <w:rPr>
                <w:rFonts w:ascii="Times New Roman" w:hAnsi="Times New Roman"/>
                <w:color w:val="000000"/>
                <w:sz w:val="24"/>
                <w:szCs w:val="24"/>
              </w:rPr>
            </w:pPr>
            <w:r w:rsidRPr="00D31D62">
              <w:rPr>
                <w:rFonts w:ascii="Times New Roman" w:hAnsi="Times New Roman"/>
                <w:color w:val="000000"/>
                <w:sz w:val="24"/>
                <w:szCs w:val="24"/>
              </w:rPr>
              <w:t xml:space="preserve">Confidence intervals are determined </w:t>
            </w:r>
          </w:p>
          <w:p w14:paraId="17271542" w14:textId="77777777" w:rsidR="00B5514C" w:rsidRPr="00D31D62" w:rsidRDefault="00B5514C" w:rsidP="002A7F64">
            <w:pPr>
              <w:numPr>
                <w:ilvl w:val="1"/>
                <w:numId w:val="89"/>
              </w:numPr>
              <w:spacing w:after="160"/>
              <w:ind w:left="616" w:hanging="540"/>
              <w:rPr>
                <w:rFonts w:ascii="Times New Roman" w:hAnsi="Times New Roman"/>
                <w:color w:val="000000"/>
                <w:sz w:val="24"/>
                <w:szCs w:val="24"/>
              </w:rPr>
            </w:pPr>
            <w:r w:rsidRPr="00D31D62">
              <w:rPr>
                <w:rFonts w:ascii="Times New Roman" w:hAnsi="Times New Roman"/>
                <w:color w:val="000000"/>
                <w:sz w:val="24"/>
                <w:szCs w:val="24"/>
              </w:rPr>
              <w:t xml:space="preserve">Testing hypothesis using large samples and small samples are performed </w:t>
            </w:r>
          </w:p>
          <w:p w14:paraId="17271543" w14:textId="77777777" w:rsidR="00B5514C" w:rsidRPr="00D31D62" w:rsidRDefault="00B5514C" w:rsidP="002A7F64">
            <w:pPr>
              <w:numPr>
                <w:ilvl w:val="1"/>
                <w:numId w:val="89"/>
              </w:numPr>
              <w:spacing w:after="160"/>
              <w:ind w:left="616" w:hanging="540"/>
              <w:rPr>
                <w:rFonts w:ascii="Times New Roman" w:hAnsi="Times New Roman"/>
                <w:color w:val="000000"/>
                <w:sz w:val="24"/>
                <w:szCs w:val="24"/>
              </w:rPr>
            </w:pPr>
            <w:r w:rsidRPr="00D31D62">
              <w:rPr>
                <w:rFonts w:ascii="Times New Roman" w:hAnsi="Times New Roman"/>
                <w:color w:val="000000"/>
                <w:sz w:val="24"/>
                <w:szCs w:val="24"/>
              </w:rPr>
              <w:t xml:space="preserve">Calculations involving Correlation and regression are done </w:t>
            </w:r>
          </w:p>
          <w:p w14:paraId="17271544" w14:textId="77777777" w:rsidR="00B5514C" w:rsidRPr="00D31D62" w:rsidRDefault="00B5514C" w:rsidP="002A7F64">
            <w:pPr>
              <w:numPr>
                <w:ilvl w:val="1"/>
                <w:numId w:val="89"/>
              </w:numPr>
              <w:spacing w:after="160"/>
              <w:ind w:left="616" w:hanging="540"/>
              <w:rPr>
                <w:rFonts w:ascii="Times New Roman" w:hAnsi="Times New Roman"/>
                <w:color w:val="000000"/>
                <w:sz w:val="24"/>
                <w:szCs w:val="24"/>
              </w:rPr>
            </w:pPr>
            <w:r w:rsidRPr="00D31D62">
              <w:rPr>
                <w:rFonts w:ascii="Times New Roman" w:hAnsi="Times New Roman"/>
                <w:color w:val="000000"/>
                <w:sz w:val="24"/>
                <w:szCs w:val="24"/>
              </w:rPr>
              <w:t>Calculations involving rank correlation coefficient and equations of regression line are done</w:t>
            </w:r>
          </w:p>
        </w:tc>
      </w:tr>
      <w:tr w:rsidR="00B5514C" w:rsidRPr="00D31D62" w14:paraId="1727154A" w14:textId="77777777" w:rsidTr="008B61D7">
        <w:tc>
          <w:tcPr>
            <w:tcW w:w="1742" w:type="pct"/>
          </w:tcPr>
          <w:p w14:paraId="17271546"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Arial Unicode MS" w:hAnsi="Times New Roman"/>
                <w:color w:val="000000"/>
                <w:sz w:val="24"/>
                <w:szCs w:val="24"/>
              </w:rPr>
              <w:t>Latitudes and Longitudes</w:t>
            </w:r>
          </w:p>
        </w:tc>
        <w:tc>
          <w:tcPr>
            <w:tcW w:w="3258" w:type="pct"/>
          </w:tcPr>
          <w:p w14:paraId="17271547"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Arial Unicode MS" w:hAnsi="Times New Roman"/>
                <w:color w:val="000000"/>
                <w:sz w:val="24"/>
                <w:szCs w:val="24"/>
              </w:rPr>
              <w:t>Latitudes and longitudes are determined</w:t>
            </w:r>
          </w:p>
          <w:p w14:paraId="17271548"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Arial Unicode MS" w:hAnsi="Times New Roman"/>
                <w:color w:val="000000"/>
                <w:sz w:val="24"/>
                <w:szCs w:val="24"/>
              </w:rPr>
              <w:t>Distance and time between two points along small and great circle are determined</w:t>
            </w:r>
          </w:p>
          <w:p w14:paraId="17271549"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Arial Unicode MS" w:hAnsi="Times New Roman"/>
                <w:color w:val="000000"/>
                <w:sz w:val="24"/>
                <w:szCs w:val="24"/>
              </w:rPr>
              <w:t>Speed is determined</w:t>
            </w:r>
          </w:p>
        </w:tc>
      </w:tr>
      <w:tr w:rsidR="00B5514C" w:rsidRPr="00D31D62" w14:paraId="17271550" w14:textId="77777777" w:rsidTr="008B61D7">
        <w:tc>
          <w:tcPr>
            <w:tcW w:w="1742" w:type="pct"/>
          </w:tcPr>
          <w:p w14:paraId="1727154B"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Apply Vector theory</w:t>
            </w:r>
          </w:p>
        </w:tc>
        <w:tc>
          <w:tcPr>
            <w:tcW w:w="3258" w:type="pct"/>
          </w:tcPr>
          <w:p w14:paraId="1727154C"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Arial Unicode MS" w:hAnsi="Times New Roman"/>
                <w:color w:val="000000"/>
                <w:sz w:val="24"/>
                <w:szCs w:val="24"/>
              </w:rPr>
              <w:t>Vectors and scalar quantities are obtained in two and three dimensions</w:t>
            </w:r>
          </w:p>
          <w:p w14:paraId="1727154D"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Arial Unicode MS" w:hAnsi="Times New Roman"/>
                <w:b/>
                <w:i/>
                <w:color w:val="000000"/>
                <w:sz w:val="24"/>
                <w:szCs w:val="24"/>
              </w:rPr>
              <w:t>Operations</w:t>
            </w:r>
            <w:r w:rsidRPr="00D31D62">
              <w:rPr>
                <w:rFonts w:ascii="Times New Roman" w:eastAsia="Arial Unicode MS" w:hAnsi="Times New Roman"/>
                <w:color w:val="000000"/>
                <w:sz w:val="24"/>
                <w:szCs w:val="24"/>
              </w:rPr>
              <w:t xml:space="preserve"> on vectors are performed</w:t>
            </w:r>
          </w:p>
          <w:p w14:paraId="1727154E"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Arial Unicode MS" w:hAnsi="Times New Roman"/>
                <w:color w:val="000000"/>
                <w:sz w:val="24"/>
                <w:szCs w:val="24"/>
              </w:rPr>
              <w:t>Position of vectors is obtained</w:t>
            </w:r>
          </w:p>
          <w:p w14:paraId="1727154F"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Arial Unicode MS" w:hAnsi="Times New Roman"/>
                <w:color w:val="000000"/>
                <w:sz w:val="24"/>
                <w:szCs w:val="24"/>
              </w:rPr>
              <w:t>Resolution of vectors is done</w:t>
            </w:r>
          </w:p>
        </w:tc>
      </w:tr>
      <w:tr w:rsidR="00B5514C" w:rsidRPr="00D31D62" w14:paraId="17271555" w14:textId="77777777" w:rsidTr="008B61D7">
        <w:tc>
          <w:tcPr>
            <w:tcW w:w="1742" w:type="pct"/>
          </w:tcPr>
          <w:p w14:paraId="17271551"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Apply Matrix</w:t>
            </w:r>
          </w:p>
        </w:tc>
        <w:tc>
          <w:tcPr>
            <w:tcW w:w="3258" w:type="pct"/>
          </w:tcPr>
          <w:p w14:paraId="17271552"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Determinant and inverse of 3x3 matrix are obtained</w:t>
            </w:r>
          </w:p>
          <w:p w14:paraId="17271553"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Solutions of simultaneous equations are obtained</w:t>
            </w:r>
          </w:p>
          <w:p w14:paraId="17271554"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Calculation involving Eigen values and Eigen vectors are performed</w:t>
            </w:r>
          </w:p>
        </w:tc>
      </w:tr>
      <w:tr w:rsidR="00B5514C" w:rsidRPr="00D31D62" w14:paraId="17271559" w14:textId="77777777" w:rsidTr="008B61D7">
        <w:tc>
          <w:tcPr>
            <w:tcW w:w="1742" w:type="pct"/>
          </w:tcPr>
          <w:p w14:paraId="17271556" w14:textId="77777777" w:rsidR="00B5514C" w:rsidRPr="00D31D62" w:rsidRDefault="00B5514C" w:rsidP="002A7F64">
            <w:pPr>
              <w:pStyle w:val="ListParagraph"/>
              <w:keepNext/>
              <w:numPr>
                <w:ilvl w:val="0"/>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lastRenderedPageBreak/>
              <w:t>Apply Numerical methods</w:t>
            </w:r>
          </w:p>
        </w:tc>
        <w:tc>
          <w:tcPr>
            <w:tcW w:w="3258" w:type="pct"/>
          </w:tcPr>
          <w:p w14:paraId="17271557"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Roots of polynomials are obtained using iterative numerical methods</w:t>
            </w:r>
          </w:p>
          <w:p w14:paraId="17271558" w14:textId="77777777" w:rsidR="00B5514C" w:rsidRPr="00D31D62" w:rsidRDefault="00B5514C" w:rsidP="002A7F64">
            <w:pPr>
              <w:pStyle w:val="ListParagraph"/>
              <w:keepNext/>
              <w:numPr>
                <w:ilvl w:val="1"/>
                <w:numId w:val="89"/>
              </w:numP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interpolation and extrapolation are performed using numerical methods</w:t>
            </w:r>
          </w:p>
        </w:tc>
      </w:tr>
    </w:tbl>
    <w:p w14:paraId="1727155A" w14:textId="77777777" w:rsidR="00B5514C" w:rsidRPr="00D31D62" w:rsidRDefault="00B5514C" w:rsidP="00E814C8">
      <w:pPr>
        <w:keepNext/>
        <w:spacing w:after="0"/>
        <w:ind w:left="-567" w:firstLine="477"/>
        <w:rPr>
          <w:rFonts w:ascii="Times New Roman" w:eastAsia="Times New Roman" w:hAnsi="Times New Roman"/>
          <w:color w:val="000000"/>
          <w:sz w:val="24"/>
          <w:szCs w:val="24"/>
        </w:rPr>
      </w:pPr>
    </w:p>
    <w:p w14:paraId="1727155B" w14:textId="77777777" w:rsidR="00B5514C" w:rsidRPr="00D31D62" w:rsidRDefault="00B5514C" w:rsidP="00E814C8">
      <w:pPr>
        <w:keepNext/>
        <w:spacing w:after="0"/>
        <w:ind w:left="-567" w:firstLine="477"/>
        <w:rPr>
          <w:rFonts w:ascii="Times New Roman" w:eastAsia="Times New Roman" w:hAnsi="Times New Roman"/>
          <w:b/>
          <w:color w:val="000000"/>
          <w:sz w:val="24"/>
          <w:szCs w:val="24"/>
        </w:rPr>
      </w:pPr>
      <w:r w:rsidRPr="00D31D62">
        <w:rPr>
          <w:rFonts w:ascii="Times New Roman" w:eastAsia="Times New Roman" w:hAnsi="Times New Roman"/>
          <w:b/>
          <w:color w:val="000000"/>
          <w:sz w:val="24"/>
          <w:szCs w:val="24"/>
        </w:rPr>
        <w:t>RANGE</w:t>
      </w:r>
    </w:p>
    <w:p w14:paraId="1727155C" w14:textId="77777777" w:rsidR="00B5514C" w:rsidRPr="00D31D62" w:rsidRDefault="00B5514C" w:rsidP="00E814C8">
      <w:pPr>
        <w:spacing w:after="0"/>
        <w:ind w:left="-9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5323"/>
      </w:tblGrid>
      <w:tr w:rsidR="00B5514C" w:rsidRPr="00D31D62" w14:paraId="17271560" w14:textId="77777777" w:rsidTr="00CA4825">
        <w:tc>
          <w:tcPr>
            <w:tcW w:w="2048" w:type="pct"/>
            <w:tcBorders>
              <w:top w:val="single" w:sz="4" w:space="0" w:color="auto"/>
              <w:left w:val="single" w:sz="4" w:space="0" w:color="auto"/>
              <w:bottom w:val="single" w:sz="4" w:space="0" w:color="auto"/>
              <w:right w:val="single" w:sz="4" w:space="0" w:color="auto"/>
            </w:tcBorders>
            <w:hideMark/>
          </w:tcPr>
          <w:p w14:paraId="1727155D" w14:textId="77777777" w:rsidR="00B5514C" w:rsidRPr="00D31D62" w:rsidRDefault="00B5514C" w:rsidP="00E814C8">
            <w:pPr>
              <w:spacing w:after="0"/>
              <w:ind w:left="360" w:hanging="360"/>
              <w:rPr>
                <w:rFonts w:ascii="Times New Roman" w:eastAsia="Times New Roman" w:hAnsi="Times New Roman"/>
                <w:b/>
                <w:color w:val="000000"/>
                <w:sz w:val="24"/>
                <w:szCs w:val="24"/>
              </w:rPr>
            </w:pPr>
            <w:r w:rsidRPr="00D31D62">
              <w:rPr>
                <w:rFonts w:ascii="Times New Roman" w:eastAsia="Times New Roman" w:hAnsi="Times New Roman"/>
                <w:b/>
                <w:color w:val="000000"/>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1727155E" w14:textId="77777777" w:rsidR="00B5514C" w:rsidRPr="00D31D62" w:rsidRDefault="00B5514C" w:rsidP="00E814C8">
            <w:pPr>
              <w:spacing w:after="0"/>
              <w:ind w:left="360" w:hanging="360"/>
              <w:rPr>
                <w:rFonts w:ascii="Times New Roman" w:eastAsia="Times New Roman" w:hAnsi="Times New Roman"/>
                <w:color w:val="000000"/>
                <w:sz w:val="24"/>
                <w:szCs w:val="24"/>
              </w:rPr>
            </w:pPr>
            <w:r w:rsidRPr="00D31D62">
              <w:rPr>
                <w:rFonts w:ascii="Times New Roman" w:eastAsia="Times New Roman" w:hAnsi="Times New Roman"/>
                <w:b/>
                <w:color w:val="000000"/>
                <w:sz w:val="24"/>
                <w:szCs w:val="24"/>
              </w:rPr>
              <w:t>Range</w:t>
            </w:r>
          </w:p>
          <w:p w14:paraId="1727155F" w14:textId="1E298B51" w:rsidR="00B5514C" w:rsidRPr="00D31D62" w:rsidRDefault="00B5514C" w:rsidP="00E814C8">
            <w:pPr>
              <w:spacing w:after="0"/>
              <w:ind w:left="360" w:hanging="360"/>
              <w:rPr>
                <w:rFonts w:ascii="Times New Roman" w:eastAsia="Times New Roman" w:hAnsi="Times New Roman"/>
                <w:color w:val="000000"/>
                <w:sz w:val="24"/>
                <w:szCs w:val="24"/>
              </w:rPr>
            </w:pPr>
          </w:p>
        </w:tc>
      </w:tr>
      <w:tr w:rsidR="00B5514C" w:rsidRPr="00D31D62" w14:paraId="17271564" w14:textId="77777777" w:rsidTr="00CA4825">
        <w:tc>
          <w:tcPr>
            <w:tcW w:w="2048" w:type="pct"/>
            <w:tcBorders>
              <w:top w:val="single" w:sz="4" w:space="0" w:color="auto"/>
              <w:left w:val="single" w:sz="4" w:space="0" w:color="auto"/>
              <w:bottom w:val="single" w:sz="4" w:space="0" w:color="auto"/>
              <w:right w:val="single" w:sz="4" w:space="0" w:color="auto"/>
            </w:tcBorders>
          </w:tcPr>
          <w:p w14:paraId="17271561" w14:textId="3AD25B39" w:rsidR="00B5514C" w:rsidRPr="00D31D62" w:rsidRDefault="00B5514C" w:rsidP="002A7F64">
            <w:pPr>
              <w:numPr>
                <w:ilvl w:val="0"/>
                <w:numId w:val="59"/>
              </w:numPr>
              <w:spacing w:after="0"/>
              <w:ind w:left="360"/>
              <w:contextualSpacing/>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Operations </w:t>
            </w:r>
            <w:r w:rsidR="00B60E93">
              <w:rPr>
                <w:rFonts w:ascii="Times New Roman" w:eastAsia="Times New Roman" w:hAnsi="Times New Roman"/>
                <w:color w:val="000000"/>
                <w:sz w:val="24"/>
                <w:szCs w:val="24"/>
              </w:rPr>
              <w:t>m</w:t>
            </w:r>
            <w:r w:rsidR="00B60E93" w:rsidRPr="00D31D62">
              <w:rPr>
                <w:rFonts w:ascii="Times New Roman" w:eastAsia="Times New Roman" w:hAnsi="Times New Roman"/>
                <w:color w:val="000000"/>
                <w:sz w:val="24"/>
                <w:szCs w:val="24"/>
              </w:rPr>
              <w:t>ay include but not limited to:</w:t>
            </w:r>
          </w:p>
        </w:tc>
        <w:tc>
          <w:tcPr>
            <w:tcW w:w="2952" w:type="pct"/>
            <w:tcBorders>
              <w:top w:val="single" w:sz="4" w:space="0" w:color="auto"/>
              <w:left w:val="single" w:sz="4" w:space="0" w:color="auto"/>
              <w:bottom w:val="single" w:sz="4" w:space="0" w:color="auto"/>
              <w:right w:val="single" w:sz="4" w:space="0" w:color="auto"/>
            </w:tcBorders>
          </w:tcPr>
          <w:p w14:paraId="17271562" w14:textId="77777777" w:rsidR="00B5514C" w:rsidRPr="00D31D62" w:rsidRDefault="00B5514C" w:rsidP="002A7F64">
            <w:pPr>
              <w:numPr>
                <w:ilvl w:val="1"/>
                <w:numId w:val="60"/>
              </w:numPr>
              <w:tabs>
                <w:tab w:val="left" w:pos="432"/>
              </w:tabs>
              <w:spacing w:after="0"/>
              <w:ind w:left="252" w:hanging="252"/>
              <w:contextualSpacing/>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Addition</w:t>
            </w:r>
          </w:p>
          <w:p w14:paraId="17271563" w14:textId="77777777" w:rsidR="00B5514C" w:rsidRPr="00D31D62" w:rsidRDefault="00B5514C" w:rsidP="002A7F64">
            <w:pPr>
              <w:numPr>
                <w:ilvl w:val="1"/>
                <w:numId w:val="60"/>
              </w:numPr>
              <w:tabs>
                <w:tab w:val="left" w:pos="432"/>
              </w:tabs>
              <w:spacing w:after="0"/>
              <w:ind w:left="252" w:hanging="252"/>
              <w:contextualSpacing/>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Subtraction </w:t>
            </w:r>
          </w:p>
        </w:tc>
      </w:tr>
      <w:tr w:rsidR="00B5514C" w:rsidRPr="00D31D62" w14:paraId="1727156C" w14:textId="77777777" w:rsidTr="00CA4825">
        <w:tc>
          <w:tcPr>
            <w:tcW w:w="2048" w:type="pct"/>
            <w:tcBorders>
              <w:top w:val="single" w:sz="4" w:space="0" w:color="auto"/>
              <w:left w:val="single" w:sz="4" w:space="0" w:color="auto"/>
              <w:bottom w:val="single" w:sz="4" w:space="0" w:color="auto"/>
              <w:right w:val="single" w:sz="4" w:space="0" w:color="auto"/>
            </w:tcBorders>
          </w:tcPr>
          <w:p w14:paraId="17271565" w14:textId="7E45E87B" w:rsidR="00B5514C" w:rsidRPr="00D31D62" w:rsidRDefault="00B5514C" w:rsidP="002A7F64">
            <w:pPr>
              <w:numPr>
                <w:ilvl w:val="0"/>
                <w:numId w:val="59"/>
              </w:numPr>
              <w:spacing w:after="0"/>
              <w:ind w:left="360"/>
              <w:contextualSpacing/>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Hyperbolic functions</w:t>
            </w:r>
            <w:r w:rsidR="00B60E93">
              <w:rPr>
                <w:rFonts w:ascii="Times New Roman" w:eastAsia="Times New Roman" w:hAnsi="Times New Roman"/>
                <w:color w:val="000000"/>
                <w:sz w:val="24"/>
                <w:szCs w:val="24"/>
              </w:rPr>
              <w:t xml:space="preserve"> m</w:t>
            </w:r>
            <w:r w:rsidR="00B60E93" w:rsidRPr="00D31D62">
              <w:rPr>
                <w:rFonts w:ascii="Times New Roman" w:eastAsia="Times New Roman" w:hAnsi="Times New Roman"/>
                <w:color w:val="000000"/>
                <w:sz w:val="24"/>
                <w:szCs w:val="24"/>
              </w:rPr>
              <w:t>ay include but not limited to:</w:t>
            </w:r>
          </w:p>
        </w:tc>
        <w:tc>
          <w:tcPr>
            <w:tcW w:w="2952" w:type="pct"/>
            <w:tcBorders>
              <w:top w:val="single" w:sz="4" w:space="0" w:color="auto"/>
              <w:left w:val="single" w:sz="4" w:space="0" w:color="auto"/>
              <w:bottom w:val="single" w:sz="4" w:space="0" w:color="auto"/>
              <w:right w:val="single" w:sz="4" w:space="0" w:color="auto"/>
            </w:tcBorders>
          </w:tcPr>
          <w:p w14:paraId="17271566" w14:textId="77777777" w:rsidR="00B5514C" w:rsidRPr="00D31D62" w:rsidRDefault="00B5514C" w:rsidP="002A7F64">
            <w:pPr>
              <w:pStyle w:val="NoSpacing"/>
              <w:numPr>
                <w:ilvl w:val="1"/>
                <w:numId w:val="90"/>
              </w:numPr>
              <w:spacing w:line="276" w:lineRule="auto"/>
              <w:rPr>
                <w:rFonts w:ascii="Times New Roman" w:hAnsi="Times New Roman"/>
                <w:color w:val="000000"/>
                <w:sz w:val="24"/>
                <w:szCs w:val="24"/>
              </w:rPr>
            </w:pPr>
            <w:r w:rsidRPr="00D31D62">
              <w:rPr>
                <w:rFonts w:ascii="Times New Roman" w:hAnsi="Times New Roman"/>
                <w:color w:val="000000"/>
                <w:sz w:val="24"/>
                <w:szCs w:val="24"/>
              </w:rPr>
              <w:t>Sinh x</w:t>
            </w:r>
          </w:p>
          <w:p w14:paraId="17271567" w14:textId="77777777" w:rsidR="00B5514C" w:rsidRPr="00D31D62" w:rsidRDefault="00B5514C" w:rsidP="002A7F64">
            <w:pPr>
              <w:pStyle w:val="NoSpacing"/>
              <w:numPr>
                <w:ilvl w:val="1"/>
                <w:numId w:val="90"/>
              </w:numPr>
              <w:spacing w:line="276" w:lineRule="auto"/>
              <w:rPr>
                <w:rFonts w:ascii="Times New Roman" w:hAnsi="Times New Roman"/>
                <w:color w:val="000000"/>
                <w:sz w:val="24"/>
                <w:szCs w:val="24"/>
              </w:rPr>
            </w:pPr>
            <w:r w:rsidRPr="00D31D62">
              <w:rPr>
                <w:rFonts w:ascii="Times New Roman" w:hAnsi="Times New Roman"/>
                <w:color w:val="000000"/>
                <w:sz w:val="24"/>
                <w:szCs w:val="24"/>
              </w:rPr>
              <w:t>Cosh x</w:t>
            </w:r>
          </w:p>
          <w:p w14:paraId="17271568" w14:textId="77777777" w:rsidR="00B5514C" w:rsidRPr="00D31D62" w:rsidRDefault="00B5514C" w:rsidP="002A7F64">
            <w:pPr>
              <w:pStyle w:val="NoSpacing"/>
              <w:numPr>
                <w:ilvl w:val="1"/>
                <w:numId w:val="90"/>
              </w:numPr>
              <w:spacing w:line="276" w:lineRule="auto"/>
              <w:rPr>
                <w:rFonts w:ascii="Times New Roman" w:hAnsi="Times New Roman"/>
                <w:color w:val="000000"/>
                <w:sz w:val="24"/>
                <w:szCs w:val="24"/>
              </w:rPr>
            </w:pPr>
            <w:r w:rsidRPr="00D31D62">
              <w:rPr>
                <w:rFonts w:ascii="Times New Roman" w:hAnsi="Times New Roman"/>
                <w:color w:val="000000"/>
                <w:sz w:val="24"/>
                <w:szCs w:val="24"/>
              </w:rPr>
              <w:t>Cosec x</w:t>
            </w:r>
          </w:p>
          <w:p w14:paraId="17271569" w14:textId="77777777" w:rsidR="00B5514C" w:rsidRPr="00D31D62" w:rsidRDefault="00B5514C" w:rsidP="002A7F64">
            <w:pPr>
              <w:pStyle w:val="NoSpacing"/>
              <w:numPr>
                <w:ilvl w:val="1"/>
                <w:numId w:val="90"/>
              </w:numPr>
              <w:spacing w:line="276" w:lineRule="auto"/>
              <w:rPr>
                <w:rFonts w:ascii="Times New Roman" w:hAnsi="Times New Roman"/>
                <w:color w:val="000000"/>
                <w:sz w:val="24"/>
                <w:szCs w:val="24"/>
              </w:rPr>
            </w:pPr>
            <w:r w:rsidRPr="00D31D62">
              <w:rPr>
                <w:rFonts w:ascii="Times New Roman" w:hAnsi="Times New Roman"/>
                <w:color w:val="000000"/>
                <w:sz w:val="24"/>
                <w:szCs w:val="24"/>
              </w:rPr>
              <w:t>Coth x</w:t>
            </w:r>
          </w:p>
          <w:p w14:paraId="1727156A" w14:textId="77777777" w:rsidR="00B5514C" w:rsidRPr="00D31D62" w:rsidRDefault="00B5514C" w:rsidP="002A7F64">
            <w:pPr>
              <w:pStyle w:val="NoSpacing"/>
              <w:numPr>
                <w:ilvl w:val="1"/>
                <w:numId w:val="90"/>
              </w:numPr>
              <w:spacing w:line="276" w:lineRule="auto"/>
              <w:rPr>
                <w:rFonts w:ascii="Times New Roman" w:hAnsi="Times New Roman"/>
                <w:color w:val="000000"/>
                <w:sz w:val="24"/>
                <w:szCs w:val="24"/>
              </w:rPr>
            </w:pPr>
            <w:r w:rsidRPr="00D31D62">
              <w:rPr>
                <w:rFonts w:ascii="Times New Roman" w:hAnsi="Times New Roman"/>
                <w:color w:val="000000"/>
                <w:sz w:val="24"/>
                <w:szCs w:val="24"/>
              </w:rPr>
              <w:t>Tanh x</w:t>
            </w:r>
          </w:p>
          <w:p w14:paraId="1727156B" w14:textId="77777777" w:rsidR="00B5514C" w:rsidRPr="00D31D62" w:rsidRDefault="00B5514C" w:rsidP="002A7F64">
            <w:pPr>
              <w:pStyle w:val="NoSpacing"/>
              <w:numPr>
                <w:ilvl w:val="1"/>
                <w:numId w:val="90"/>
              </w:numPr>
              <w:spacing w:line="276" w:lineRule="auto"/>
              <w:rPr>
                <w:rFonts w:ascii="Times New Roman" w:hAnsi="Times New Roman"/>
                <w:color w:val="000000"/>
                <w:sz w:val="24"/>
                <w:szCs w:val="24"/>
              </w:rPr>
            </w:pPr>
            <w:r w:rsidRPr="00D31D62">
              <w:rPr>
                <w:rFonts w:ascii="Times New Roman" w:hAnsi="Times New Roman"/>
                <w:color w:val="000000"/>
                <w:sz w:val="24"/>
                <w:szCs w:val="24"/>
              </w:rPr>
              <w:t>Sech x</w:t>
            </w:r>
          </w:p>
        </w:tc>
      </w:tr>
    </w:tbl>
    <w:p w14:paraId="1727156D" w14:textId="77777777" w:rsidR="00B5514C" w:rsidRPr="00D31D62" w:rsidRDefault="00B5514C" w:rsidP="00E814C8">
      <w:pPr>
        <w:spacing w:after="0"/>
        <w:rPr>
          <w:rFonts w:ascii="Times New Roman" w:hAnsi="Times New Roman"/>
          <w:color w:val="000000"/>
          <w:sz w:val="24"/>
          <w:szCs w:val="24"/>
        </w:rPr>
      </w:pPr>
    </w:p>
    <w:p w14:paraId="1727156E" w14:textId="77777777" w:rsidR="00B5514C" w:rsidRPr="00D31D62" w:rsidRDefault="00B5514C" w:rsidP="00E814C8">
      <w:pPr>
        <w:spacing w:before="60" w:after="0"/>
        <w:ind w:hanging="357"/>
        <w:rPr>
          <w:rFonts w:ascii="Times New Roman" w:hAnsi="Times New Roman"/>
          <w:b/>
          <w:color w:val="000000"/>
          <w:sz w:val="24"/>
          <w:szCs w:val="24"/>
        </w:rPr>
      </w:pPr>
      <w:r w:rsidRPr="00D31D62">
        <w:rPr>
          <w:rFonts w:ascii="Times New Roman" w:hAnsi="Times New Roman"/>
          <w:b/>
          <w:color w:val="000000"/>
          <w:sz w:val="24"/>
          <w:szCs w:val="24"/>
        </w:rPr>
        <w:t>REQUIRED SKILLS AND KNOWLEDGE</w:t>
      </w:r>
    </w:p>
    <w:p w14:paraId="1727156F" w14:textId="77777777" w:rsidR="00B5514C" w:rsidRPr="00D31D62" w:rsidRDefault="00B5514C" w:rsidP="00E814C8">
      <w:pPr>
        <w:spacing w:before="60" w:after="0"/>
        <w:ind w:hanging="357"/>
        <w:rPr>
          <w:rFonts w:ascii="Times New Roman" w:hAnsi="Times New Roman"/>
          <w:color w:val="000000"/>
          <w:sz w:val="24"/>
          <w:szCs w:val="24"/>
        </w:rPr>
      </w:pPr>
      <w:r w:rsidRPr="00D31D62">
        <w:rPr>
          <w:rFonts w:ascii="Times New Roman" w:hAnsi="Times New Roman"/>
          <w:color w:val="000000"/>
          <w:sz w:val="24"/>
          <w:szCs w:val="24"/>
        </w:rPr>
        <w:t>This section describes the skills and knowledge required for this unit of competency.</w:t>
      </w:r>
    </w:p>
    <w:p w14:paraId="17271570" w14:textId="77777777" w:rsidR="00B5514C" w:rsidRPr="00D31D62" w:rsidRDefault="00B5514C" w:rsidP="00E814C8">
      <w:pPr>
        <w:spacing w:before="60" w:after="0"/>
        <w:ind w:hanging="360"/>
        <w:rPr>
          <w:rFonts w:ascii="Times New Roman" w:hAnsi="Times New Roman"/>
          <w:b/>
          <w:color w:val="000000"/>
          <w:sz w:val="24"/>
          <w:szCs w:val="24"/>
        </w:rPr>
      </w:pPr>
      <w:r w:rsidRPr="00D31D62">
        <w:rPr>
          <w:rFonts w:ascii="Times New Roman" w:hAnsi="Times New Roman"/>
          <w:b/>
          <w:color w:val="000000"/>
          <w:sz w:val="24"/>
          <w:szCs w:val="24"/>
        </w:rPr>
        <w:t>Required Skills</w:t>
      </w:r>
    </w:p>
    <w:p w14:paraId="17271571" w14:textId="77777777" w:rsidR="00B5514C" w:rsidRPr="00D31D62" w:rsidRDefault="00B5514C" w:rsidP="00E814C8">
      <w:pPr>
        <w:spacing w:before="60" w:after="0"/>
        <w:ind w:hanging="360"/>
        <w:rPr>
          <w:rFonts w:ascii="Times New Roman" w:hAnsi="Times New Roman"/>
          <w:color w:val="000000"/>
          <w:sz w:val="24"/>
          <w:szCs w:val="24"/>
        </w:rPr>
      </w:pPr>
      <w:r w:rsidRPr="00D31D62">
        <w:rPr>
          <w:rFonts w:ascii="Times New Roman" w:hAnsi="Times New Roman"/>
          <w:color w:val="000000"/>
          <w:sz w:val="24"/>
          <w:szCs w:val="24"/>
        </w:rPr>
        <w:t>The individual needs to demonstrate the following skills:</w:t>
      </w:r>
    </w:p>
    <w:p w14:paraId="17271572" w14:textId="77777777" w:rsidR="00B5514C" w:rsidRPr="00D31D62" w:rsidRDefault="00B5514C" w:rsidP="002A7F64">
      <w:pPr>
        <w:pStyle w:val="ListParagraph"/>
        <w:numPr>
          <w:ilvl w:val="0"/>
          <w:numId w:val="61"/>
        </w:numPr>
        <w:spacing w:before="60" w:after="0"/>
        <w:rPr>
          <w:rFonts w:ascii="Times New Roman" w:hAnsi="Times New Roman"/>
          <w:color w:val="000000"/>
          <w:sz w:val="24"/>
          <w:szCs w:val="24"/>
          <w:lang w:eastAsia="zh-CN"/>
        </w:rPr>
      </w:pPr>
      <w:r w:rsidRPr="00D31D62">
        <w:rPr>
          <w:rFonts w:ascii="Times New Roman" w:hAnsi="Times New Roman"/>
          <w:color w:val="000000"/>
          <w:sz w:val="24"/>
          <w:szCs w:val="24"/>
          <w:lang w:eastAsia="zh-CN"/>
        </w:rPr>
        <w:t>Applying fundamental operations (addition, subtraction, division, multiplication)</w:t>
      </w:r>
    </w:p>
    <w:p w14:paraId="17271573" w14:textId="77777777" w:rsidR="00B5514C" w:rsidRPr="00D31D62" w:rsidRDefault="00B5514C" w:rsidP="002A7F64">
      <w:pPr>
        <w:pStyle w:val="ListParagraph"/>
        <w:numPr>
          <w:ilvl w:val="0"/>
          <w:numId w:val="61"/>
        </w:numPr>
        <w:spacing w:before="60" w:after="0"/>
        <w:rPr>
          <w:rFonts w:ascii="Times New Roman" w:hAnsi="Times New Roman"/>
          <w:color w:val="000000"/>
          <w:sz w:val="24"/>
          <w:szCs w:val="24"/>
          <w:lang w:eastAsia="zh-CN"/>
        </w:rPr>
      </w:pPr>
      <w:r w:rsidRPr="00D31D62">
        <w:rPr>
          <w:rFonts w:ascii="Times New Roman" w:hAnsi="Times New Roman"/>
          <w:color w:val="000000"/>
          <w:sz w:val="24"/>
          <w:szCs w:val="24"/>
          <w:lang w:eastAsia="zh-CN"/>
        </w:rPr>
        <w:t>using and applying mathematical formulas</w:t>
      </w:r>
    </w:p>
    <w:p w14:paraId="17271574" w14:textId="77777777" w:rsidR="00B5514C" w:rsidRPr="00D31D62" w:rsidRDefault="00B5514C" w:rsidP="002A7F64">
      <w:pPr>
        <w:pStyle w:val="ListParagraph"/>
        <w:numPr>
          <w:ilvl w:val="0"/>
          <w:numId w:val="61"/>
        </w:numPr>
        <w:spacing w:before="60" w:after="0"/>
        <w:rPr>
          <w:rFonts w:ascii="Times New Roman" w:hAnsi="Times New Roman"/>
          <w:color w:val="000000"/>
          <w:sz w:val="24"/>
          <w:szCs w:val="24"/>
          <w:lang w:eastAsia="zh-CN"/>
        </w:rPr>
      </w:pPr>
      <w:r w:rsidRPr="00D31D62">
        <w:rPr>
          <w:rFonts w:ascii="Times New Roman" w:hAnsi="Times New Roman"/>
          <w:color w:val="000000"/>
          <w:sz w:val="24"/>
          <w:szCs w:val="24"/>
          <w:lang w:eastAsia="zh-CN"/>
        </w:rPr>
        <w:t>logical thinking</w:t>
      </w:r>
    </w:p>
    <w:p w14:paraId="17271575" w14:textId="77777777" w:rsidR="00B5514C" w:rsidRPr="00D31D62" w:rsidRDefault="00B5514C" w:rsidP="002A7F64">
      <w:pPr>
        <w:pStyle w:val="ListParagraph"/>
        <w:numPr>
          <w:ilvl w:val="0"/>
          <w:numId w:val="61"/>
        </w:numPr>
        <w:spacing w:before="60" w:after="0"/>
        <w:rPr>
          <w:rFonts w:ascii="Times New Roman" w:hAnsi="Times New Roman"/>
          <w:color w:val="000000"/>
          <w:sz w:val="24"/>
          <w:szCs w:val="24"/>
          <w:lang w:eastAsia="zh-CN"/>
        </w:rPr>
      </w:pPr>
      <w:r w:rsidRPr="00D31D62">
        <w:rPr>
          <w:rFonts w:ascii="Times New Roman" w:hAnsi="Times New Roman"/>
          <w:color w:val="000000"/>
          <w:sz w:val="24"/>
          <w:szCs w:val="24"/>
          <w:lang w:eastAsia="zh-CN"/>
        </w:rPr>
        <w:t>problem solving</w:t>
      </w:r>
    </w:p>
    <w:p w14:paraId="17271576" w14:textId="77777777" w:rsidR="00B5514C" w:rsidRPr="00D31D62" w:rsidRDefault="00B5514C" w:rsidP="002A7F64">
      <w:pPr>
        <w:pStyle w:val="ListParagraph"/>
        <w:numPr>
          <w:ilvl w:val="0"/>
          <w:numId w:val="61"/>
        </w:numPr>
        <w:spacing w:before="60" w:after="0"/>
        <w:rPr>
          <w:rFonts w:ascii="Times New Roman" w:hAnsi="Times New Roman"/>
          <w:color w:val="000000"/>
          <w:sz w:val="24"/>
          <w:szCs w:val="24"/>
          <w:lang w:eastAsia="zh-CN"/>
        </w:rPr>
      </w:pPr>
      <w:r w:rsidRPr="00D31D62">
        <w:rPr>
          <w:rFonts w:ascii="Times New Roman" w:hAnsi="Times New Roman"/>
          <w:color w:val="000000"/>
          <w:sz w:val="24"/>
          <w:szCs w:val="24"/>
          <w:lang w:eastAsia="zh-CN"/>
        </w:rPr>
        <w:t>applying statistics</w:t>
      </w:r>
    </w:p>
    <w:p w14:paraId="17271577" w14:textId="77777777" w:rsidR="00B5514C" w:rsidRPr="00D31D62" w:rsidRDefault="00B5514C" w:rsidP="002A7F64">
      <w:pPr>
        <w:pStyle w:val="ListParagraph"/>
        <w:numPr>
          <w:ilvl w:val="0"/>
          <w:numId w:val="61"/>
        </w:numPr>
        <w:spacing w:before="60" w:after="0"/>
        <w:rPr>
          <w:rFonts w:ascii="Times New Roman" w:hAnsi="Times New Roman"/>
          <w:color w:val="000000"/>
          <w:sz w:val="24"/>
          <w:szCs w:val="24"/>
          <w:lang w:eastAsia="zh-CN"/>
        </w:rPr>
      </w:pPr>
      <w:r w:rsidRPr="00D31D62">
        <w:rPr>
          <w:rFonts w:ascii="Times New Roman" w:hAnsi="Times New Roman"/>
          <w:color w:val="000000"/>
          <w:sz w:val="24"/>
          <w:szCs w:val="24"/>
          <w:lang w:eastAsia="zh-CN"/>
        </w:rPr>
        <w:t xml:space="preserve">drawing graphs </w:t>
      </w:r>
    </w:p>
    <w:p w14:paraId="17271578" w14:textId="77777777" w:rsidR="00B5514C" w:rsidRPr="00D31D62" w:rsidRDefault="00B5514C" w:rsidP="002A7F64">
      <w:pPr>
        <w:pStyle w:val="ListParagraph"/>
        <w:numPr>
          <w:ilvl w:val="0"/>
          <w:numId w:val="61"/>
        </w:numPr>
        <w:spacing w:before="60" w:after="0"/>
        <w:rPr>
          <w:rFonts w:ascii="Times New Roman" w:hAnsi="Times New Roman"/>
          <w:color w:val="000000"/>
          <w:sz w:val="24"/>
          <w:szCs w:val="24"/>
          <w:lang w:eastAsia="zh-CN"/>
        </w:rPr>
      </w:pPr>
      <w:r w:rsidRPr="00D31D62">
        <w:rPr>
          <w:rFonts w:ascii="Times New Roman" w:hAnsi="Times New Roman"/>
          <w:color w:val="000000"/>
          <w:sz w:val="24"/>
          <w:szCs w:val="24"/>
          <w:lang w:eastAsia="zh-CN"/>
        </w:rPr>
        <w:t>Using different measuring tools</w:t>
      </w:r>
    </w:p>
    <w:p w14:paraId="17271579" w14:textId="77777777" w:rsidR="00B5514C" w:rsidRPr="00D31D62" w:rsidRDefault="00B5514C" w:rsidP="00E814C8">
      <w:pPr>
        <w:spacing w:before="60" w:after="0"/>
        <w:ind w:hanging="357"/>
        <w:rPr>
          <w:rFonts w:ascii="Times New Roman" w:eastAsia="Times New Roman" w:hAnsi="Times New Roman"/>
          <w:b/>
          <w:color w:val="000000"/>
          <w:sz w:val="24"/>
          <w:szCs w:val="24"/>
          <w:lang w:eastAsia="zh-CN"/>
        </w:rPr>
      </w:pPr>
      <w:r w:rsidRPr="00D31D62">
        <w:rPr>
          <w:rFonts w:ascii="Times New Roman" w:eastAsia="Times New Roman" w:hAnsi="Times New Roman"/>
          <w:b/>
          <w:color w:val="000000"/>
          <w:sz w:val="24"/>
          <w:szCs w:val="24"/>
          <w:lang w:eastAsia="zh-CN"/>
        </w:rPr>
        <w:t>Required knowledge</w:t>
      </w:r>
    </w:p>
    <w:p w14:paraId="1727157A" w14:textId="77777777" w:rsidR="00B5514C" w:rsidRPr="00D31D62" w:rsidRDefault="00B5514C" w:rsidP="00E814C8">
      <w:pPr>
        <w:spacing w:before="60" w:after="0"/>
        <w:ind w:hanging="357"/>
        <w:rPr>
          <w:rFonts w:ascii="Times New Roman" w:eastAsia="Times New Roman" w:hAnsi="Times New Roman"/>
          <w:color w:val="000000"/>
          <w:sz w:val="24"/>
          <w:szCs w:val="24"/>
          <w:lang w:eastAsia="zh-CN"/>
        </w:rPr>
      </w:pPr>
      <w:r w:rsidRPr="00D31D62">
        <w:rPr>
          <w:rFonts w:ascii="Times New Roman" w:eastAsia="Times New Roman" w:hAnsi="Times New Roman"/>
          <w:color w:val="000000"/>
          <w:sz w:val="24"/>
          <w:szCs w:val="24"/>
          <w:lang w:eastAsia="zh-CN"/>
        </w:rPr>
        <w:t>The individual needs to demonstrate knowledge of:</w:t>
      </w:r>
    </w:p>
    <w:p w14:paraId="1727157B" w14:textId="77777777" w:rsidR="00B5514C" w:rsidRPr="00D31D62" w:rsidRDefault="00B5514C" w:rsidP="002A7F64">
      <w:pPr>
        <w:numPr>
          <w:ilvl w:val="0"/>
          <w:numId w:val="5"/>
        </w:numPr>
        <w:spacing w:before="60" w:after="0"/>
        <w:ind w:left="0" w:hanging="357"/>
        <w:rPr>
          <w:rFonts w:ascii="Times New Roman" w:eastAsia="Times New Roman" w:hAnsi="Times New Roman"/>
          <w:color w:val="000000"/>
          <w:sz w:val="24"/>
          <w:szCs w:val="24"/>
          <w:lang w:eastAsia="zh-CN"/>
        </w:rPr>
      </w:pPr>
      <w:r w:rsidRPr="00D31D62">
        <w:rPr>
          <w:rFonts w:ascii="Times New Roman" w:eastAsia="Times New Roman" w:hAnsi="Times New Roman"/>
          <w:color w:val="000000"/>
          <w:sz w:val="24"/>
          <w:szCs w:val="24"/>
          <w:lang w:eastAsia="zh-CN"/>
        </w:rPr>
        <w:t>Fundamental operations (addition, subtraction, division, multiplication)</w:t>
      </w:r>
    </w:p>
    <w:p w14:paraId="1727157C" w14:textId="77777777" w:rsidR="00B5514C" w:rsidRPr="00D31D62" w:rsidRDefault="00B5514C" w:rsidP="002A7F64">
      <w:pPr>
        <w:numPr>
          <w:ilvl w:val="0"/>
          <w:numId w:val="5"/>
        </w:numPr>
        <w:spacing w:before="60" w:after="0"/>
        <w:ind w:left="0" w:hanging="357"/>
        <w:rPr>
          <w:rFonts w:ascii="Times New Roman" w:eastAsia="Times New Roman" w:hAnsi="Times New Roman"/>
          <w:color w:val="000000"/>
          <w:sz w:val="24"/>
          <w:szCs w:val="24"/>
          <w:lang w:eastAsia="zh-CN"/>
        </w:rPr>
      </w:pPr>
      <w:r w:rsidRPr="00D31D62">
        <w:rPr>
          <w:rFonts w:ascii="Times New Roman" w:eastAsia="Times New Roman" w:hAnsi="Times New Roman"/>
          <w:color w:val="000000"/>
          <w:sz w:val="24"/>
          <w:szCs w:val="24"/>
          <w:lang w:eastAsia="zh-CN"/>
        </w:rPr>
        <w:t>calculating area and volume</w:t>
      </w:r>
    </w:p>
    <w:p w14:paraId="1727157D" w14:textId="77777777" w:rsidR="00B5514C" w:rsidRPr="00D31D62" w:rsidRDefault="00B5514C" w:rsidP="002A7F64">
      <w:pPr>
        <w:numPr>
          <w:ilvl w:val="0"/>
          <w:numId w:val="5"/>
        </w:numPr>
        <w:spacing w:before="60" w:after="0"/>
        <w:ind w:left="0" w:hanging="357"/>
        <w:rPr>
          <w:rFonts w:ascii="Times New Roman" w:eastAsia="Times New Roman" w:hAnsi="Times New Roman"/>
          <w:color w:val="000000"/>
          <w:sz w:val="24"/>
          <w:szCs w:val="24"/>
          <w:lang w:eastAsia="zh-CN"/>
        </w:rPr>
      </w:pPr>
      <w:r w:rsidRPr="00D31D62">
        <w:rPr>
          <w:rFonts w:ascii="Times New Roman" w:eastAsia="Times New Roman" w:hAnsi="Times New Roman"/>
          <w:color w:val="000000"/>
          <w:sz w:val="24"/>
          <w:szCs w:val="24"/>
          <w:lang w:eastAsia="zh-CN"/>
        </w:rPr>
        <w:t>Types and purpose of measuring instruments</w:t>
      </w:r>
    </w:p>
    <w:p w14:paraId="1727157E" w14:textId="77777777" w:rsidR="00B5514C" w:rsidRPr="00D31D62" w:rsidRDefault="00B5514C" w:rsidP="002A7F64">
      <w:pPr>
        <w:numPr>
          <w:ilvl w:val="0"/>
          <w:numId w:val="5"/>
        </w:numPr>
        <w:spacing w:before="60" w:after="0"/>
        <w:ind w:left="0" w:hanging="357"/>
        <w:rPr>
          <w:rFonts w:ascii="Times New Roman" w:eastAsia="Times New Roman" w:hAnsi="Times New Roman"/>
          <w:color w:val="000000"/>
          <w:sz w:val="24"/>
          <w:szCs w:val="24"/>
          <w:lang w:eastAsia="zh-CN"/>
        </w:rPr>
      </w:pPr>
      <w:r w:rsidRPr="00D31D62">
        <w:rPr>
          <w:rFonts w:ascii="Times New Roman" w:eastAsia="Times New Roman" w:hAnsi="Times New Roman"/>
          <w:color w:val="000000"/>
          <w:sz w:val="24"/>
          <w:szCs w:val="24"/>
          <w:lang w:eastAsia="zh-CN"/>
        </w:rPr>
        <w:t>Units of measurement and abbreviations</w:t>
      </w:r>
    </w:p>
    <w:p w14:paraId="1727157F" w14:textId="77777777" w:rsidR="00B5514C" w:rsidRPr="00D31D62" w:rsidRDefault="00B5514C" w:rsidP="002A7F64">
      <w:pPr>
        <w:numPr>
          <w:ilvl w:val="0"/>
          <w:numId w:val="5"/>
        </w:numPr>
        <w:spacing w:before="60" w:after="0"/>
        <w:ind w:left="0" w:hanging="357"/>
        <w:rPr>
          <w:rFonts w:ascii="Times New Roman" w:eastAsia="Times New Roman" w:hAnsi="Times New Roman"/>
          <w:color w:val="000000"/>
          <w:sz w:val="24"/>
          <w:szCs w:val="24"/>
          <w:lang w:eastAsia="zh-CN"/>
        </w:rPr>
      </w:pPr>
      <w:r w:rsidRPr="00D31D62">
        <w:rPr>
          <w:rFonts w:ascii="Times New Roman" w:eastAsia="Times New Roman" w:hAnsi="Times New Roman"/>
          <w:color w:val="000000"/>
          <w:sz w:val="24"/>
          <w:szCs w:val="24"/>
          <w:lang w:eastAsia="zh-CN"/>
        </w:rPr>
        <w:t>Rounding techniques</w:t>
      </w:r>
    </w:p>
    <w:p w14:paraId="17271580" w14:textId="77777777" w:rsidR="00B5514C" w:rsidRPr="00D31D62" w:rsidRDefault="00B5514C" w:rsidP="002A7F64">
      <w:pPr>
        <w:numPr>
          <w:ilvl w:val="0"/>
          <w:numId w:val="5"/>
        </w:numPr>
        <w:spacing w:before="60" w:after="0"/>
        <w:ind w:left="0" w:hanging="357"/>
        <w:rPr>
          <w:rFonts w:ascii="Times New Roman" w:eastAsia="Times New Roman" w:hAnsi="Times New Roman"/>
          <w:color w:val="000000"/>
          <w:sz w:val="24"/>
          <w:szCs w:val="24"/>
          <w:lang w:eastAsia="zh-CN"/>
        </w:rPr>
      </w:pPr>
      <w:r w:rsidRPr="00D31D62">
        <w:rPr>
          <w:rFonts w:ascii="Times New Roman" w:eastAsia="Times New Roman" w:hAnsi="Times New Roman"/>
          <w:color w:val="000000"/>
          <w:sz w:val="24"/>
          <w:szCs w:val="24"/>
          <w:lang w:eastAsia="zh-CN"/>
        </w:rPr>
        <w:t>Types of fractions</w:t>
      </w:r>
    </w:p>
    <w:p w14:paraId="17271581" w14:textId="77777777" w:rsidR="00B5514C" w:rsidRPr="00D31D62" w:rsidRDefault="00B5514C" w:rsidP="002A7F64">
      <w:pPr>
        <w:numPr>
          <w:ilvl w:val="0"/>
          <w:numId w:val="5"/>
        </w:numPr>
        <w:spacing w:before="60" w:after="0"/>
        <w:ind w:left="0" w:hanging="357"/>
        <w:rPr>
          <w:rFonts w:ascii="Times New Roman" w:eastAsia="Times New Roman" w:hAnsi="Times New Roman"/>
          <w:color w:val="000000"/>
          <w:sz w:val="24"/>
          <w:szCs w:val="24"/>
          <w:lang w:eastAsia="zh-CN"/>
        </w:rPr>
      </w:pPr>
      <w:r w:rsidRPr="00D31D62">
        <w:rPr>
          <w:rFonts w:ascii="Times New Roman" w:eastAsia="Times New Roman" w:hAnsi="Times New Roman"/>
          <w:color w:val="000000"/>
          <w:sz w:val="24"/>
          <w:szCs w:val="24"/>
          <w:lang w:eastAsia="zh-CN"/>
        </w:rPr>
        <w:t>Types of tables and graphs</w:t>
      </w:r>
    </w:p>
    <w:p w14:paraId="17271582" w14:textId="77777777" w:rsidR="00B5514C" w:rsidRPr="00D31D62" w:rsidRDefault="00B5514C" w:rsidP="002A7F64">
      <w:pPr>
        <w:numPr>
          <w:ilvl w:val="0"/>
          <w:numId w:val="5"/>
        </w:numPr>
        <w:spacing w:before="60" w:after="0"/>
        <w:ind w:left="0" w:hanging="357"/>
        <w:rPr>
          <w:rFonts w:ascii="Times New Roman" w:eastAsia="Times New Roman" w:hAnsi="Times New Roman"/>
          <w:color w:val="000000"/>
          <w:sz w:val="24"/>
          <w:szCs w:val="24"/>
          <w:lang w:eastAsia="zh-CN"/>
        </w:rPr>
      </w:pPr>
      <w:r w:rsidRPr="00D31D62">
        <w:rPr>
          <w:rFonts w:ascii="Times New Roman" w:eastAsia="Times New Roman" w:hAnsi="Times New Roman"/>
          <w:color w:val="000000"/>
          <w:sz w:val="24"/>
          <w:szCs w:val="24"/>
          <w:lang w:eastAsia="zh-CN"/>
        </w:rPr>
        <w:t>Presentation of data in tables and graphs</w:t>
      </w:r>
    </w:p>
    <w:p w14:paraId="17271583" w14:textId="77777777" w:rsidR="00B5514C" w:rsidRPr="00D31D62" w:rsidRDefault="00B5514C" w:rsidP="002A7F64">
      <w:pPr>
        <w:numPr>
          <w:ilvl w:val="0"/>
          <w:numId w:val="5"/>
        </w:numPr>
        <w:spacing w:before="60" w:after="0"/>
        <w:ind w:left="0" w:hanging="357"/>
        <w:rPr>
          <w:rFonts w:ascii="Times New Roman" w:eastAsia="Times New Roman" w:hAnsi="Times New Roman"/>
          <w:color w:val="000000"/>
          <w:sz w:val="24"/>
          <w:szCs w:val="24"/>
          <w:lang w:eastAsia="zh-CN"/>
        </w:rPr>
      </w:pPr>
      <w:r w:rsidRPr="00D31D62">
        <w:rPr>
          <w:rFonts w:ascii="Times New Roman" w:eastAsia="Times New Roman" w:hAnsi="Times New Roman"/>
          <w:color w:val="000000"/>
          <w:sz w:val="24"/>
          <w:szCs w:val="24"/>
          <w:lang w:eastAsia="zh-CN"/>
        </w:rPr>
        <w:lastRenderedPageBreak/>
        <w:t>Vector operations</w:t>
      </w:r>
    </w:p>
    <w:p w14:paraId="17271584" w14:textId="77777777" w:rsidR="00B5514C" w:rsidRPr="00D31D62" w:rsidRDefault="00B5514C" w:rsidP="002A7F64">
      <w:pPr>
        <w:numPr>
          <w:ilvl w:val="0"/>
          <w:numId w:val="5"/>
        </w:numPr>
        <w:spacing w:before="60" w:after="0"/>
        <w:ind w:left="0" w:hanging="357"/>
        <w:rPr>
          <w:rFonts w:ascii="Times New Roman" w:eastAsia="Times New Roman" w:hAnsi="Times New Roman"/>
          <w:color w:val="000000"/>
          <w:sz w:val="24"/>
          <w:szCs w:val="24"/>
          <w:lang w:eastAsia="zh-CN"/>
        </w:rPr>
      </w:pPr>
      <w:r w:rsidRPr="00D31D62">
        <w:rPr>
          <w:rFonts w:ascii="Times New Roman" w:eastAsia="Times New Roman" w:hAnsi="Times New Roman"/>
          <w:color w:val="000000"/>
          <w:sz w:val="24"/>
          <w:szCs w:val="24"/>
          <w:lang w:eastAsia="zh-CN"/>
        </w:rPr>
        <w:t>Matrix operations</w:t>
      </w:r>
    </w:p>
    <w:p w14:paraId="17271585" w14:textId="77777777" w:rsidR="00B5514C" w:rsidRPr="00D31D62" w:rsidRDefault="00B5514C" w:rsidP="00E814C8">
      <w:pPr>
        <w:keepNext/>
        <w:keepLines/>
        <w:spacing w:after="0"/>
        <w:rPr>
          <w:rFonts w:ascii="Times New Roman" w:eastAsia="Times New Roman" w:hAnsi="Times New Roman"/>
          <w:b/>
          <w:color w:val="000000"/>
          <w:sz w:val="24"/>
          <w:szCs w:val="24"/>
        </w:rPr>
      </w:pPr>
    </w:p>
    <w:p w14:paraId="17271586" w14:textId="77777777" w:rsidR="00B5514C" w:rsidRPr="00D31D62" w:rsidRDefault="00B5514C" w:rsidP="00E814C8">
      <w:pPr>
        <w:keepNext/>
        <w:keepLines/>
        <w:spacing w:after="0"/>
        <w:rPr>
          <w:rFonts w:ascii="Times New Roman" w:eastAsia="Times New Roman" w:hAnsi="Times New Roman"/>
          <w:b/>
          <w:color w:val="000000"/>
          <w:sz w:val="24"/>
          <w:szCs w:val="24"/>
        </w:rPr>
      </w:pPr>
      <w:r w:rsidRPr="00D31D62">
        <w:rPr>
          <w:rFonts w:ascii="Times New Roman" w:eastAsia="Times New Roman" w:hAnsi="Times New Roman"/>
          <w:b/>
          <w:color w:val="000000"/>
          <w:sz w:val="24"/>
          <w:szCs w:val="24"/>
        </w:rPr>
        <w:t>EVIDENCE GUIDE</w:t>
      </w:r>
    </w:p>
    <w:p w14:paraId="17271587" w14:textId="77777777" w:rsidR="00B5514C" w:rsidRPr="00D31D62" w:rsidRDefault="00B5514C" w:rsidP="00E814C8">
      <w:pPr>
        <w:spacing w:after="0"/>
        <w:rPr>
          <w:rFonts w:ascii="Times New Roman" w:hAnsi="Times New Roman"/>
          <w:color w:val="000000"/>
          <w:sz w:val="24"/>
          <w:szCs w:val="24"/>
        </w:rPr>
      </w:pPr>
      <w:r w:rsidRPr="00D31D62">
        <w:rPr>
          <w:rFonts w:ascii="Times New Roman" w:hAnsi="Times New Roman"/>
          <w:color w:val="000000"/>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6618"/>
      </w:tblGrid>
      <w:tr w:rsidR="00B5514C" w:rsidRPr="00D31D62" w14:paraId="17271594" w14:textId="77777777" w:rsidTr="00CA4825">
        <w:tc>
          <w:tcPr>
            <w:tcW w:w="1330" w:type="pct"/>
          </w:tcPr>
          <w:p w14:paraId="17271588" w14:textId="77777777" w:rsidR="00B5514C" w:rsidRPr="00D31D62" w:rsidRDefault="00B5514C" w:rsidP="002A7F64">
            <w:pPr>
              <w:pStyle w:val="NoSpacing"/>
              <w:numPr>
                <w:ilvl w:val="0"/>
                <w:numId w:val="66"/>
              </w:numPr>
              <w:spacing w:line="276" w:lineRule="auto"/>
              <w:rPr>
                <w:rFonts w:ascii="Times New Roman" w:hAnsi="Times New Roman"/>
                <w:color w:val="000000"/>
                <w:sz w:val="24"/>
                <w:szCs w:val="24"/>
              </w:rPr>
            </w:pPr>
            <w:r w:rsidRPr="00D31D62">
              <w:rPr>
                <w:rFonts w:ascii="Times New Roman" w:hAnsi="Times New Roman"/>
                <w:color w:val="000000"/>
                <w:sz w:val="24"/>
                <w:szCs w:val="24"/>
              </w:rPr>
              <w:t>Critical aspects of Competency</w:t>
            </w:r>
          </w:p>
        </w:tc>
        <w:tc>
          <w:tcPr>
            <w:tcW w:w="3670" w:type="pct"/>
          </w:tcPr>
          <w:p w14:paraId="17271589" w14:textId="77777777" w:rsidR="00B5514C" w:rsidRPr="00D31D62" w:rsidRDefault="00B5514C" w:rsidP="00E814C8">
            <w:pPr>
              <w:pStyle w:val="NoSpacing"/>
              <w:spacing w:line="276" w:lineRule="auto"/>
              <w:rPr>
                <w:rFonts w:ascii="Times New Roman" w:hAnsi="Times New Roman"/>
                <w:color w:val="000000"/>
                <w:sz w:val="24"/>
                <w:szCs w:val="24"/>
              </w:rPr>
            </w:pPr>
            <w:r w:rsidRPr="00D31D62">
              <w:rPr>
                <w:rFonts w:ascii="Times New Roman" w:hAnsi="Times New Roman"/>
                <w:color w:val="000000"/>
                <w:sz w:val="24"/>
                <w:szCs w:val="24"/>
              </w:rPr>
              <w:t xml:space="preserve">Assessment requires evidence that the candidate: </w:t>
            </w:r>
          </w:p>
          <w:p w14:paraId="1727158A" w14:textId="77777777" w:rsidR="00B5514C" w:rsidRPr="00D31D62" w:rsidRDefault="00B5514C" w:rsidP="002A7F64">
            <w:pPr>
              <w:numPr>
                <w:ilvl w:val="0"/>
                <w:numId w:val="91"/>
              </w:numPr>
              <w:spacing w:after="0"/>
              <w:rPr>
                <w:rFonts w:ascii="Times New Roman" w:hAnsi="Times New Roman"/>
                <w:color w:val="000000"/>
                <w:sz w:val="24"/>
                <w:szCs w:val="24"/>
              </w:rPr>
            </w:pPr>
            <w:r w:rsidRPr="00D31D62">
              <w:rPr>
                <w:rFonts w:ascii="Times New Roman" w:eastAsia="Times New Roman" w:hAnsi="Times New Roman"/>
                <w:color w:val="000000"/>
                <w:sz w:val="24"/>
                <w:szCs w:val="24"/>
              </w:rPr>
              <w:t>Applied Trigonometry and hyperbolic functions</w:t>
            </w:r>
          </w:p>
          <w:p w14:paraId="1727158B" w14:textId="77777777" w:rsidR="00B5514C" w:rsidRPr="00D31D62" w:rsidRDefault="00B5514C" w:rsidP="002A7F64">
            <w:pPr>
              <w:numPr>
                <w:ilvl w:val="0"/>
                <w:numId w:val="91"/>
              </w:numPr>
              <w:spacing w:after="0"/>
              <w:ind w:left="360" w:hanging="360"/>
              <w:rPr>
                <w:rFonts w:ascii="Times New Roman" w:hAnsi="Times New Roman"/>
                <w:color w:val="000000"/>
                <w:sz w:val="24"/>
                <w:szCs w:val="24"/>
              </w:rPr>
            </w:pPr>
            <w:r w:rsidRPr="00D31D62">
              <w:rPr>
                <w:rFonts w:ascii="Times New Roman" w:eastAsia="Times New Roman" w:hAnsi="Times New Roman"/>
                <w:color w:val="000000"/>
                <w:sz w:val="24"/>
                <w:szCs w:val="24"/>
              </w:rPr>
              <w:t>Applied complex numbers</w:t>
            </w:r>
          </w:p>
          <w:p w14:paraId="1727158C" w14:textId="77777777" w:rsidR="00B5514C" w:rsidRPr="00D31D62" w:rsidRDefault="00B5514C" w:rsidP="002A7F64">
            <w:pPr>
              <w:numPr>
                <w:ilvl w:val="0"/>
                <w:numId w:val="91"/>
              </w:numPr>
              <w:spacing w:after="0"/>
              <w:ind w:left="360" w:hanging="360"/>
              <w:rPr>
                <w:rFonts w:ascii="Times New Roman" w:hAnsi="Times New Roman"/>
                <w:color w:val="000000"/>
                <w:sz w:val="24"/>
                <w:szCs w:val="24"/>
              </w:rPr>
            </w:pPr>
            <w:r w:rsidRPr="00D31D62">
              <w:rPr>
                <w:rFonts w:ascii="Times New Roman" w:eastAsia="Times New Roman" w:hAnsi="Times New Roman"/>
                <w:color w:val="000000"/>
                <w:sz w:val="24"/>
                <w:szCs w:val="24"/>
              </w:rPr>
              <w:t>Applied Calculus</w:t>
            </w:r>
          </w:p>
          <w:p w14:paraId="1727158D" w14:textId="77777777" w:rsidR="00B5514C" w:rsidRPr="00D31D62" w:rsidRDefault="00B5514C" w:rsidP="002A7F64">
            <w:pPr>
              <w:numPr>
                <w:ilvl w:val="0"/>
                <w:numId w:val="91"/>
              </w:numPr>
              <w:spacing w:after="0"/>
              <w:ind w:left="360" w:hanging="360"/>
              <w:rPr>
                <w:rFonts w:ascii="Times New Roman" w:hAnsi="Times New Roman"/>
                <w:color w:val="000000"/>
                <w:sz w:val="24"/>
                <w:szCs w:val="24"/>
              </w:rPr>
            </w:pPr>
            <w:r w:rsidRPr="00D31D62">
              <w:rPr>
                <w:rFonts w:ascii="Times New Roman" w:eastAsia="Times New Roman" w:hAnsi="Times New Roman"/>
                <w:color w:val="000000"/>
                <w:sz w:val="24"/>
                <w:szCs w:val="24"/>
              </w:rPr>
              <w:t>Solved Ordinary differential equations</w:t>
            </w:r>
          </w:p>
          <w:p w14:paraId="1727158E" w14:textId="77777777" w:rsidR="00B5514C" w:rsidRPr="00D31D62" w:rsidRDefault="00B5514C" w:rsidP="002A7F64">
            <w:pPr>
              <w:numPr>
                <w:ilvl w:val="0"/>
                <w:numId w:val="91"/>
              </w:numPr>
              <w:spacing w:after="0"/>
              <w:ind w:left="360" w:hanging="360"/>
              <w:rPr>
                <w:rFonts w:ascii="Times New Roman" w:hAnsi="Times New Roman"/>
                <w:color w:val="000000"/>
                <w:sz w:val="24"/>
                <w:szCs w:val="24"/>
              </w:rPr>
            </w:pPr>
            <w:r w:rsidRPr="00D31D62">
              <w:rPr>
                <w:rFonts w:ascii="Times New Roman" w:eastAsia="Times New Roman" w:hAnsi="Times New Roman"/>
                <w:color w:val="000000"/>
                <w:sz w:val="24"/>
                <w:szCs w:val="24"/>
              </w:rPr>
              <w:t>Carried out mensuration</w:t>
            </w:r>
          </w:p>
          <w:p w14:paraId="1727158F" w14:textId="77777777" w:rsidR="00B5514C" w:rsidRPr="00D31D62" w:rsidRDefault="00B5514C" w:rsidP="002A7F64">
            <w:pPr>
              <w:numPr>
                <w:ilvl w:val="0"/>
                <w:numId w:val="91"/>
              </w:numPr>
              <w:spacing w:after="0"/>
              <w:ind w:left="360" w:hanging="360"/>
              <w:rPr>
                <w:rFonts w:ascii="Times New Roman" w:hAnsi="Times New Roman"/>
                <w:color w:val="000000"/>
                <w:sz w:val="24"/>
                <w:szCs w:val="24"/>
              </w:rPr>
            </w:pPr>
            <w:r w:rsidRPr="00D31D62">
              <w:rPr>
                <w:rFonts w:ascii="Times New Roman" w:eastAsia="Times New Roman" w:hAnsi="Times New Roman"/>
                <w:color w:val="000000"/>
                <w:sz w:val="24"/>
                <w:szCs w:val="24"/>
              </w:rPr>
              <w:t>Applied Power Series</w:t>
            </w:r>
          </w:p>
          <w:p w14:paraId="17271590" w14:textId="77777777" w:rsidR="00B5514C" w:rsidRPr="00D31D62" w:rsidRDefault="00B5514C" w:rsidP="002A7F64">
            <w:pPr>
              <w:numPr>
                <w:ilvl w:val="0"/>
                <w:numId w:val="91"/>
              </w:numPr>
              <w:spacing w:after="0"/>
              <w:ind w:left="360" w:hanging="360"/>
              <w:rPr>
                <w:rFonts w:ascii="Times New Roman" w:hAnsi="Times New Roman"/>
                <w:color w:val="000000"/>
                <w:sz w:val="24"/>
                <w:szCs w:val="24"/>
              </w:rPr>
            </w:pPr>
            <w:r w:rsidRPr="00D31D62">
              <w:rPr>
                <w:rFonts w:ascii="Times New Roman" w:eastAsia="Times New Roman" w:hAnsi="Times New Roman"/>
                <w:color w:val="000000"/>
                <w:sz w:val="24"/>
                <w:szCs w:val="24"/>
              </w:rPr>
              <w:t>Applied Latitudes and Longitudes</w:t>
            </w:r>
          </w:p>
          <w:p w14:paraId="17271591" w14:textId="77777777" w:rsidR="00B5514C" w:rsidRPr="00D31D62" w:rsidRDefault="00B5514C" w:rsidP="002A7F64">
            <w:pPr>
              <w:numPr>
                <w:ilvl w:val="0"/>
                <w:numId w:val="91"/>
              </w:numPr>
              <w:spacing w:after="0"/>
              <w:ind w:left="360" w:hanging="360"/>
              <w:rPr>
                <w:rFonts w:ascii="Times New Roman" w:hAnsi="Times New Roman"/>
                <w:color w:val="000000"/>
                <w:sz w:val="24"/>
                <w:szCs w:val="24"/>
              </w:rPr>
            </w:pPr>
            <w:r w:rsidRPr="00D31D62">
              <w:rPr>
                <w:rFonts w:ascii="Times New Roman" w:eastAsia="Times New Roman" w:hAnsi="Times New Roman"/>
                <w:color w:val="000000"/>
                <w:sz w:val="24"/>
                <w:szCs w:val="24"/>
              </w:rPr>
              <w:t>Applied Vector theory</w:t>
            </w:r>
          </w:p>
          <w:p w14:paraId="17271592" w14:textId="77777777" w:rsidR="00B5514C" w:rsidRPr="00D31D62" w:rsidRDefault="00B5514C" w:rsidP="002A7F64">
            <w:pPr>
              <w:numPr>
                <w:ilvl w:val="0"/>
                <w:numId w:val="91"/>
              </w:numPr>
              <w:spacing w:after="0"/>
              <w:ind w:left="360" w:hanging="360"/>
              <w:rPr>
                <w:rFonts w:ascii="Times New Roman" w:hAnsi="Times New Roman"/>
                <w:color w:val="000000"/>
                <w:sz w:val="24"/>
                <w:szCs w:val="24"/>
              </w:rPr>
            </w:pPr>
            <w:r w:rsidRPr="00D31D62">
              <w:rPr>
                <w:rFonts w:ascii="Times New Roman" w:eastAsia="Times New Roman" w:hAnsi="Times New Roman"/>
                <w:color w:val="000000"/>
                <w:sz w:val="24"/>
                <w:szCs w:val="24"/>
              </w:rPr>
              <w:t>Applied Matrix</w:t>
            </w:r>
          </w:p>
          <w:p w14:paraId="17271593" w14:textId="77777777" w:rsidR="00B5514C" w:rsidRPr="00D31D62" w:rsidRDefault="00B5514C" w:rsidP="002A7F64">
            <w:pPr>
              <w:numPr>
                <w:ilvl w:val="0"/>
                <w:numId w:val="91"/>
              </w:numPr>
              <w:spacing w:after="0"/>
              <w:ind w:left="360" w:hanging="360"/>
              <w:rPr>
                <w:rFonts w:ascii="Times New Roman" w:hAnsi="Times New Roman"/>
                <w:color w:val="000000"/>
                <w:sz w:val="24"/>
                <w:szCs w:val="24"/>
              </w:rPr>
            </w:pPr>
            <w:r w:rsidRPr="00D31D62">
              <w:rPr>
                <w:rFonts w:ascii="Times New Roman" w:eastAsia="Times New Roman" w:hAnsi="Times New Roman"/>
                <w:color w:val="000000"/>
                <w:sz w:val="24"/>
                <w:szCs w:val="24"/>
              </w:rPr>
              <w:t>Applied Numerical methods</w:t>
            </w:r>
          </w:p>
        </w:tc>
      </w:tr>
      <w:tr w:rsidR="00B5514C" w:rsidRPr="00D31D62" w14:paraId="1727159A" w14:textId="77777777" w:rsidTr="00CA4825">
        <w:tc>
          <w:tcPr>
            <w:tcW w:w="1330" w:type="pct"/>
          </w:tcPr>
          <w:p w14:paraId="17271595" w14:textId="77777777" w:rsidR="00B5514C" w:rsidRPr="00D31D62" w:rsidRDefault="00B5514C" w:rsidP="002A7F64">
            <w:pPr>
              <w:pStyle w:val="NoSpacing"/>
              <w:numPr>
                <w:ilvl w:val="0"/>
                <w:numId w:val="66"/>
              </w:numPr>
              <w:spacing w:line="276" w:lineRule="auto"/>
              <w:rPr>
                <w:rFonts w:ascii="Times New Roman" w:hAnsi="Times New Roman"/>
                <w:color w:val="000000"/>
                <w:sz w:val="24"/>
                <w:szCs w:val="24"/>
              </w:rPr>
            </w:pPr>
            <w:r w:rsidRPr="00D31D62">
              <w:rPr>
                <w:rFonts w:ascii="Times New Roman" w:hAnsi="Times New Roman"/>
                <w:color w:val="000000"/>
                <w:sz w:val="24"/>
                <w:szCs w:val="24"/>
              </w:rPr>
              <w:t>Resource Implications</w:t>
            </w:r>
          </w:p>
        </w:tc>
        <w:tc>
          <w:tcPr>
            <w:tcW w:w="3670" w:type="pct"/>
          </w:tcPr>
          <w:p w14:paraId="17271596" w14:textId="77777777" w:rsidR="00B5514C" w:rsidRPr="00D31D62" w:rsidRDefault="00B5514C" w:rsidP="00E814C8">
            <w:pPr>
              <w:pStyle w:val="NoSpacing"/>
              <w:spacing w:line="276" w:lineRule="auto"/>
              <w:rPr>
                <w:rFonts w:ascii="Times New Roman" w:hAnsi="Times New Roman"/>
                <w:color w:val="000000"/>
                <w:sz w:val="24"/>
                <w:szCs w:val="24"/>
              </w:rPr>
            </w:pPr>
            <w:r w:rsidRPr="00D31D62">
              <w:rPr>
                <w:rFonts w:ascii="Times New Roman" w:hAnsi="Times New Roman"/>
                <w:color w:val="000000"/>
                <w:sz w:val="24"/>
                <w:szCs w:val="24"/>
              </w:rPr>
              <w:t xml:space="preserve">The following resources should be provided: </w:t>
            </w:r>
          </w:p>
          <w:p w14:paraId="17271597" w14:textId="77777777" w:rsidR="00B5514C" w:rsidRPr="00D31D62" w:rsidRDefault="00B5514C" w:rsidP="002A7F64">
            <w:pPr>
              <w:pStyle w:val="NoSpacing"/>
              <w:numPr>
                <w:ilvl w:val="1"/>
                <w:numId w:val="65"/>
              </w:numPr>
              <w:spacing w:line="276" w:lineRule="auto"/>
              <w:rPr>
                <w:rFonts w:ascii="Times New Roman" w:hAnsi="Times New Roman"/>
                <w:color w:val="000000"/>
                <w:sz w:val="24"/>
                <w:szCs w:val="24"/>
              </w:rPr>
            </w:pPr>
            <w:r w:rsidRPr="00D31D62">
              <w:rPr>
                <w:rFonts w:ascii="Times New Roman" w:hAnsi="Times New Roman"/>
                <w:color w:val="000000"/>
                <w:sz w:val="24"/>
                <w:szCs w:val="24"/>
              </w:rPr>
              <w:t xml:space="preserve">Access to relevant workplace or appropriately simulated environment where assessment can take place </w:t>
            </w:r>
          </w:p>
          <w:p w14:paraId="17271598" w14:textId="77777777" w:rsidR="00B5514C" w:rsidRPr="00D31D62" w:rsidRDefault="00B5514C" w:rsidP="002A7F64">
            <w:pPr>
              <w:pStyle w:val="NoSpacing"/>
              <w:numPr>
                <w:ilvl w:val="1"/>
                <w:numId w:val="65"/>
              </w:numPr>
              <w:spacing w:line="276" w:lineRule="auto"/>
              <w:rPr>
                <w:rFonts w:ascii="Times New Roman" w:hAnsi="Times New Roman"/>
                <w:color w:val="000000"/>
                <w:sz w:val="24"/>
                <w:szCs w:val="24"/>
              </w:rPr>
            </w:pPr>
            <w:r w:rsidRPr="00D31D62">
              <w:rPr>
                <w:rFonts w:ascii="Times New Roman" w:hAnsi="Times New Roman"/>
                <w:color w:val="000000"/>
                <w:sz w:val="24"/>
                <w:szCs w:val="24"/>
              </w:rPr>
              <w:t>Measuring equipment</w:t>
            </w:r>
          </w:p>
          <w:p w14:paraId="17271599" w14:textId="77777777" w:rsidR="00B5514C" w:rsidRPr="00D31D62" w:rsidRDefault="00B5514C" w:rsidP="002A7F64">
            <w:pPr>
              <w:pStyle w:val="NoSpacing"/>
              <w:numPr>
                <w:ilvl w:val="1"/>
                <w:numId w:val="65"/>
              </w:numPr>
              <w:spacing w:line="276" w:lineRule="auto"/>
              <w:rPr>
                <w:rFonts w:ascii="Times New Roman" w:hAnsi="Times New Roman"/>
                <w:color w:val="000000"/>
                <w:sz w:val="24"/>
                <w:szCs w:val="24"/>
              </w:rPr>
            </w:pPr>
            <w:r w:rsidRPr="00D31D62">
              <w:rPr>
                <w:rFonts w:ascii="Times New Roman" w:hAnsi="Times New Roman"/>
                <w:color w:val="000000"/>
                <w:sz w:val="24"/>
                <w:szCs w:val="24"/>
              </w:rPr>
              <w:t>Materials relevant to the proposed activity or tasks</w:t>
            </w:r>
          </w:p>
        </w:tc>
      </w:tr>
      <w:tr w:rsidR="00B5514C" w:rsidRPr="00D31D62" w14:paraId="172715A0" w14:textId="77777777" w:rsidTr="00CA4825">
        <w:tc>
          <w:tcPr>
            <w:tcW w:w="1330" w:type="pct"/>
          </w:tcPr>
          <w:p w14:paraId="1727159B" w14:textId="77777777" w:rsidR="00B5514C" w:rsidRPr="00D31D62" w:rsidRDefault="00B5514C" w:rsidP="002A7F64">
            <w:pPr>
              <w:pStyle w:val="NoSpacing"/>
              <w:numPr>
                <w:ilvl w:val="0"/>
                <w:numId w:val="66"/>
              </w:numPr>
              <w:spacing w:line="276" w:lineRule="auto"/>
              <w:rPr>
                <w:rFonts w:ascii="Times New Roman" w:hAnsi="Times New Roman"/>
                <w:color w:val="000000"/>
                <w:sz w:val="24"/>
                <w:szCs w:val="24"/>
              </w:rPr>
            </w:pPr>
            <w:r w:rsidRPr="00D31D62">
              <w:rPr>
                <w:rFonts w:ascii="Times New Roman" w:hAnsi="Times New Roman"/>
                <w:color w:val="000000"/>
                <w:sz w:val="24"/>
                <w:szCs w:val="24"/>
              </w:rPr>
              <w:t>Methods of Assessment</w:t>
            </w:r>
          </w:p>
        </w:tc>
        <w:tc>
          <w:tcPr>
            <w:tcW w:w="3670" w:type="pct"/>
          </w:tcPr>
          <w:p w14:paraId="1727159C" w14:textId="77777777" w:rsidR="00B5514C" w:rsidRPr="00D31D62" w:rsidRDefault="00B5514C" w:rsidP="00E814C8">
            <w:pPr>
              <w:pStyle w:val="NoSpacing"/>
              <w:spacing w:line="276" w:lineRule="auto"/>
              <w:rPr>
                <w:rFonts w:ascii="Times New Roman" w:hAnsi="Times New Roman"/>
                <w:color w:val="000000"/>
                <w:sz w:val="24"/>
                <w:szCs w:val="24"/>
              </w:rPr>
            </w:pPr>
            <w:r w:rsidRPr="00D31D62">
              <w:rPr>
                <w:rFonts w:ascii="Times New Roman" w:hAnsi="Times New Roman"/>
                <w:color w:val="000000"/>
                <w:sz w:val="24"/>
                <w:szCs w:val="24"/>
              </w:rPr>
              <w:t xml:space="preserve">Competency in this unit may be assessed through: </w:t>
            </w:r>
          </w:p>
          <w:p w14:paraId="1727159D" w14:textId="77777777" w:rsidR="00B5514C" w:rsidRPr="00D31D62" w:rsidRDefault="00B5514C" w:rsidP="002A7F64">
            <w:pPr>
              <w:pStyle w:val="NoSpacing"/>
              <w:numPr>
                <w:ilvl w:val="1"/>
                <w:numId w:val="54"/>
              </w:numPr>
              <w:spacing w:line="276" w:lineRule="auto"/>
              <w:rPr>
                <w:rFonts w:ascii="Times New Roman" w:hAnsi="Times New Roman"/>
                <w:color w:val="000000"/>
                <w:sz w:val="24"/>
                <w:szCs w:val="24"/>
              </w:rPr>
            </w:pPr>
            <w:r w:rsidRPr="00D31D62">
              <w:rPr>
                <w:rFonts w:ascii="Times New Roman" w:hAnsi="Times New Roman"/>
                <w:color w:val="000000"/>
                <w:sz w:val="24"/>
                <w:szCs w:val="24"/>
              </w:rPr>
              <w:t>Direct Observation</w:t>
            </w:r>
          </w:p>
          <w:p w14:paraId="1727159E" w14:textId="77777777" w:rsidR="00B5514C" w:rsidRPr="00D31D62" w:rsidRDefault="00B5514C" w:rsidP="002A7F64">
            <w:pPr>
              <w:pStyle w:val="NoSpacing"/>
              <w:numPr>
                <w:ilvl w:val="1"/>
                <w:numId w:val="54"/>
              </w:numPr>
              <w:spacing w:line="276" w:lineRule="auto"/>
              <w:rPr>
                <w:rFonts w:ascii="Times New Roman" w:hAnsi="Times New Roman"/>
                <w:color w:val="000000"/>
                <w:sz w:val="24"/>
                <w:szCs w:val="24"/>
              </w:rPr>
            </w:pPr>
            <w:r w:rsidRPr="00D31D62">
              <w:rPr>
                <w:rFonts w:ascii="Times New Roman" w:hAnsi="Times New Roman"/>
                <w:color w:val="000000"/>
                <w:sz w:val="24"/>
                <w:szCs w:val="24"/>
              </w:rPr>
              <w:t xml:space="preserve">Demonstration with Oral Questioning </w:t>
            </w:r>
          </w:p>
          <w:p w14:paraId="1727159F" w14:textId="77777777" w:rsidR="00B5514C" w:rsidRPr="00D31D62" w:rsidRDefault="00B5514C" w:rsidP="002A7F64">
            <w:pPr>
              <w:pStyle w:val="NoSpacing"/>
              <w:numPr>
                <w:ilvl w:val="1"/>
                <w:numId w:val="54"/>
              </w:numPr>
              <w:spacing w:line="276" w:lineRule="auto"/>
              <w:rPr>
                <w:rFonts w:ascii="Times New Roman" w:hAnsi="Times New Roman"/>
                <w:color w:val="000000"/>
                <w:sz w:val="24"/>
                <w:szCs w:val="24"/>
              </w:rPr>
            </w:pPr>
            <w:r w:rsidRPr="00D31D62">
              <w:rPr>
                <w:rFonts w:ascii="Times New Roman" w:hAnsi="Times New Roman"/>
                <w:color w:val="000000"/>
                <w:sz w:val="24"/>
                <w:szCs w:val="24"/>
              </w:rPr>
              <w:t>Written tests</w:t>
            </w:r>
          </w:p>
        </w:tc>
      </w:tr>
      <w:tr w:rsidR="00B5514C" w:rsidRPr="00D31D62" w14:paraId="172715A4" w14:textId="77777777" w:rsidTr="00CA4825">
        <w:tc>
          <w:tcPr>
            <w:tcW w:w="1330" w:type="pct"/>
          </w:tcPr>
          <w:p w14:paraId="172715A1" w14:textId="77777777" w:rsidR="00B5514C" w:rsidRPr="00D31D62" w:rsidRDefault="00B5514C" w:rsidP="002A7F64">
            <w:pPr>
              <w:pStyle w:val="NoSpacing"/>
              <w:numPr>
                <w:ilvl w:val="0"/>
                <w:numId w:val="66"/>
              </w:numPr>
              <w:spacing w:line="276" w:lineRule="auto"/>
              <w:rPr>
                <w:rFonts w:ascii="Times New Roman" w:hAnsi="Times New Roman"/>
                <w:color w:val="000000"/>
                <w:sz w:val="24"/>
                <w:szCs w:val="24"/>
              </w:rPr>
            </w:pPr>
            <w:r w:rsidRPr="00D31D62">
              <w:rPr>
                <w:rFonts w:ascii="Times New Roman" w:hAnsi="Times New Roman"/>
                <w:color w:val="000000"/>
                <w:sz w:val="24"/>
                <w:szCs w:val="24"/>
              </w:rPr>
              <w:t>Context of Assessment</w:t>
            </w:r>
          </w:p>
        </w:tc>
        <w:tc>
          <w:tcPr>
            <w:tcW w:w="3670" w:type="pct"/>
          </w:tcPr>
          <w:p w14:paraId="172715A2" w14:textId="77777777" w:rsidR="00B5514C" w:rsidRPr="00D31D62" w:rsidRDefault="00B5514C" w:rsidP="00E814C8">
            <w:pPr>
              <w:pStyle w:val="NoSpacing"/>
              <w:spacing w:line="276" w:lineRule="auto"/>
              <w:rPr>
                <w:rFonts w:ascii="Times New Roman" w:hAnsi="Times New Roman"/>
                <w:color w:val="000000"/>
                <w:sz w:val="24"/>
                <w:szCs w:val="24"/>
              </w:rPr>
            </w:pPr>
            <w:r w:rsidRPr="00D31D62">
              <w:rPr>
                <w:rFonts w:ascii="Times New Roman" w:hAnsi="Times New Roman"/>
                <w:color w:val="000000"/>
                <w:sz w:val="24"/>
                <w:szCs w:val="24"/>
              </w:rPr>
              <w:t>Competency may be assessed individually in the actual workplace or</w:t>
            </w:r>
          </w:p>
          <w:p w14:paraId="172715A3" w14:textId="77777777" w:rsidR="00B5514C" w:rsidRPr="00D31D62" w:rsidRDefault="00B5514C" w:rsidP="00E814C8">
            <w:pPr>
              <w:pStyle w:val="NoSpacing"/>
              <w:spacing w:line="276" w:lineRule="auto"/>
              <w:rPr>
                <w:rFonts w:ascii="Times New Roman" w:hAnsi="Times New Roman"/>
                <w:color w:val="000000"/>
                <w:sz w:val="24"/>
                <w:szCs w:val="24"/>
              </w:rPr>
            </w:pPr>
            <w:r w:rsidRPr="00D31D62">
              <w:rPr>
                <w:rFonts w:ascii="Times New Roman" w:hAnsi="Times New Roman"/>
                <w:color w:val="000000"/>
                <w:sz w:val="24"/>
                <w:szCs w:val="24"/>
              </w:rPr>
              <w:t xml:space="preserve">through accredited institution     </w:t>
            </w:r>
          </w:p>
        </w:tc>
      </w:tr>
      <w:tr w:rsidR="00B5514C" w:rsidRPr="00D31D62" w14:paraId="172715A8" w14:textId="77777777" w:rsidTr="00CA4825">
        <w:tc>
          <w:tcPr>
            <w:tcW w:w="1330" w:type="pct"/>
          </w:tcPr>
          <w:p w14:paraId="172715A5" w14:textId="77777777" w:rsidR="00B5514C" w:rsidRPr="00D31D62" w:rsidRDefault="00B5514C" w:rsidP="002A7F64">
            <w:pPr>
              <w:pStyle w:val="NoSpacing"/>
              <w:numPr>
                <w:ilvl w:val="0"/>
                <w:numId w:val="66"/>
              </w:numPr>
              <w:spacing w:line="276" w:lineRule="auto"/>
              <w:rPr>
                <w:rFonts w:ascii="Times New Roman" w:hAnsi="Times New Roman"/>
                <w:color w:val="000000"/>
                <w:sz w:val="24"/>
                <w:szCs w:val="24"/>
              </w:rPr>
            </w:pPr>
            <w:r w:rsidRPr="00D31D62">
              <w:rPr>
                <w:rFonts w:ascii="Times New Roman" w:hAnsi="Times New Roman"/>
                <w:color w:val="000000"/>
                <w:sz w:val="24"/>
                <w:szCs w:val="24"/>
              </w:rPr>
              <w:t>Guidance information for assessment</w:t>
            </w:r>
          </w:p>
        </w:tc>
        <w:tc>
          <w:tcPr>
            <w:tcW w:w="3670" w:type="pct"/>
          </w:tcPr>
          <w:p w14:paraId="172715A6" w14:textId="77777777" w:rsidR="00B5514C" w:rsidRPr="00D31D62" w:rsidRDefault="00B5514C" w:rsidP="00E814C8">
            <w:pPr>
              <w:pStyle w:val="NoSpacing"/>
              <w:spacing w:line="276" w:lineRule="auto"/>
              <w:rPr>
                <w:rFonts w:ascii="Times New Roman" w:hAnsi="Times New Roman"/>
                <w:color w:val="000000"/>
                <w:sz w:val="24"/>
                <w:szCs w:val="24"/>
              </w:rPr>
            </w:pPr>
            <w:r w:rsidRPr="00D31D62">
              <w:rPr>
                <w:rFonts w:ascii="Times New Roman" w:hAnsi="Times New Roman"/>
                <w:color w:val="000000"/>
                <w:sz w:val="24"/>
                <w:szCs w:val="24"/>
              </w:rPr>
              <w:t>Holistic assessment with other units relevant to the industry sector, workplace and job role is recommended.</w:t>
            </w:r>
          </w:p>
          <w:p w14:paraId="172715A7" w14:textId="77777777" w:rsidR="00B5514C" w:rsidRPr="00D31D62" w:rsidRDefault="00B5514C" w:rsidP="00E814C8">
            <w:pPr>
              <w:pStyle w:val="NoSpacing"/>
              <w:spacing w:line="276" w:lineRule="auto"/>
              <w:rPr>
                <w:rFonts w:ascii="Times New Roman" w:hAnsi="Times New Roman"/>
                <w:color w:val="000000"/>
                <w:sz w:val="24"/>
                <w:szCs w:val="24"/>
              </w:rPr>
            </w:pPr>
          </w:p>
        </w:tc>
      </w:tr>
    </w:tbl>
    <w:p w14:paraId="172715A9" w14:textId="77777777" w:rsidR="00B5514C" w:rsidRPr="00D31D62" w:rsidRDefault="00B5514C" w:rsidP="00E814C8">
      <w:pPr>
        <w:spacing w:after="0"/>
        <w:rPr>
          <w:rFonts w:ascii="Times New Roman" w:hAnsi="Times New Roman"/>
          <w:color w:val="000000"/>
          <w:sz w:val="24"/>
          <w:szCs w:val="24"/>
        </w:rPr>
      </w:pPr>
    </w:p>
    <w:p w14:paraId="172715AA" w14:textId="77777777" w:rsidR="00B5514C" w:rsidRPr="00D31D62" w:rsidRDefault="00B5514C" w:rsidP="007714F7"/>
    <w:p w14:paraId="172715AB" w14:textId="77777777" w:rsidR="00B5514C" w:rsidRPr="00D31D62" w:rsidRDefault="00B5514C" w:rsidP="004840B0">
      <w:pPr>
        <w:pStyle w:val="Heading2"/>
      </w:pPr>
      <w:r w:rsidRPr="00D31D62">
        <w:br w:type="page"/>
      </w:r>
      <w:bookmarkStart w:id="64" w:name="_Toc516475050"/>
      <w:bookmarkStart w:id="65" w:name="_Toc525303662"/>
      <w:bookmarkStart w:id="66" w:name="_Toc530985716"/>
      <w:bookmarkStart w:id="67" w:name="_Toc533413967"/>
      <w:bookmarkStart w:id="68" w:name="_Toc74650932"/>
      <w:r w:rsidRPr="00D31D62">
        <w:lastRenderedPageBreak/>
        <w:t>PREPARE AND INTERPRET TECHNICAL DRAWINGS</w:t>
      </w:r>
      <w:bookmarkEnd w:id="64"/>
      <w:bookmarkEnd w:id="65"/>
      <w:bookmarkEnd w:id="66"/>
      <w:bookmarkEnd w:id="67"/>
      <w:bookmarkEnd w:id="68"/>
    </w:p>
    <w:p w14:paraId="172715AC" w14:textId="77777777" w:rsidR="00B5514C" w:rsidRPr="00D31D62" w:rsidRDefault="00B5514C" w:rsidP="00E814C8">
      <w:pPr>
        <w:spacing w:after="0"/>
        <w:rPr>
          <w:rFonts w:ascii="Times New Roman" w:hAnsi="Times New Roman"/>
          <w:b/>
          <w:color w:val="000000"/>
          <w:sz w:val="24"/>
          <w:szCs w:val="24"/>
        </w:rPr>
      </w:pPr>
    </w:p>
    <w:p w14:paraId="172715AD" w14:textId="015414B4" w:rsidR="00D016E2" w:rsidRPr="00D31D62" w:rsidRDefault="00B5514C" w:rsidP="00E814C8">
      <w:pPr>
        <w:spacing w:after="0"/>
        <w:jc w:val="both"/>
        <w:rPr>
          <w:rFonts w:ascii="Times New Roman" w:hAnsi="Times New Roman"/>
          <w:b/>
          <w:sz w:val="24"/>
          <w:szCs w:val="24"/>
        </w:rPr>
      </w:pPr>
      <w:r w:rsidRPr="00D31D62">
        <w:rPr>
          <w:rFonts w:ascii="Times New Roman" w:hAnsi="Times New Roman"/>
          <w:b/>
          <w:color w:val="000000"/>
          <w:sz w:val="24"/>
          <w:szCs w:val="24"/>
        </w:rPr>
        <w:t xml:space="preserve">UNIT CODE: </w:t>
      </w:r>
      <w:r w:rsidR="00926B2D" w:rsidRPr="00B60E93">
        <w:rPr>
          <w:rFonts w:ascii="Times New Roman" w:hAnsi="Times New Roman"/>
          <w:bCs/>
          <w:color w:val="000000"/>
          <w:sz w:val="24"/>
          <w:szCs w:val="24"/>
        </w:rPr>
        <w:t>CON/OS/CET/CC/02/6</w:t>
      </w:r>
      <w:r w:rsidR="00B60E93" w:rsidRPr="00B60E93">
        <w:rPr>
          <w:rFonts w:ascii="Times New Roman" w:hAnsi="Times New Roman"/>
          <w:bCs/>
          <w:color w:val="000000"/>
          <w:sz w:val="24"/>
          <w:szCs w:val="24"/>
        </w:rPr>
        <w:t>/</w:t>
      </w:r>
      <w:r w:rsidR="00C137A3" w:rsidRPr="00B60E93">
        <w:rPr>
          <w:rFonts w:ascii="Times New Roman" w:hAnsi="Times New Roman"/>
          <w:bCs/>
          <w:color w:val="000000"/>
          <w:sz w:val="24"/>
          <w:szCs w:val="24"/>
        </w:rPr>
        <w:t>A</w:t>
      </w:r>
    </w:p>
    <w:p w14:paraId="172715AE" w14:textId="77777777" w:rsidR="00B5514C" w:rsidRPr="00D31D62" w:rsidRDefault="00B5514C" w:rsidP="00E814C8">
      <w:pPr>
        <w:tabs>
          <w:tab w:val="left" w:pos="2880"/>
        </w:tabs>
        <w:spacing w:after="0"/>
        <w:jc w:val="both"/>
        <w:rPr>
          <w:rFonts w:ascii="Times New Roman" w:hAnsi="Times New Roman"/>
          <w:b/>
          <w:color w:val="000000"/>
          <w:sz w:val="24"/>
          <w:szCs w:val="24"/>
        </w:rPr>
      </w:pPr>
    </w:p>
    <w:p w14:paraId="172715AF" w14:textId="77777777" w:rsidR="00B5514C" w:rsidRPr="00D31D62" w:rsidRDefault="00B5514C" w:rsidP="00E814C8">
      <w:pPr>
        <w:tabs>
          <w:tab w:val="left" w:pos="2880"/>
        </w:tabs>
        <w:spacing w:after="0"/>
        <w:jc w:val="both"/>
        <w:rPr>
          <w:rFonts w:ascii="Times New Roman" w:hAnsi="Times New Roman"/>
          <w:b/>
          <w:color w:val="000000"/>
          <w:sz w:val="24"/>
          <w:szCs w:val="24"/>
        </w:rPr>
      </w:pPr>
      <w:r w:rsidRPr="00D31D62">
        <w:rPr>
          <w:rFonts w:ascii="Times New Roman" w:hAnsi="Times New Roman"/>
          <w:b/>
          <w:color w:val="000000"/>
          <w:sz w:val="24"/>
          <w:szCs w:val="24"/>
        </w:rPr>
        <w:t>UNIT DESCRIPTION</w:t>
      </w:r>
    </w:p>
    <w:p w14:paraId="172715B0" w14:textId="77777777" w:rsidR="00B5514C" w:rsidRPr="00D31D62" w:rsidRDefault="00B5514C" w:rsidP="00E814C8">
      <w:pPr>
        <w:jc w:val="both"/>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and application of Computer Aided Design (CAD) packages.</w:t>
      </w:r>
    </w:p>
    <w:p w14:paraId="172715B1" w14:textId="77777777" w:rsidR="00B5514C" w:rsidRPr="00D31D62" w:rsidRDefault="00B5514C" w:rsidP="00E814C8">
      <w:pPr>
        <w:tabs>
          <w:tab w:val="left" w:pos="2880"/>
        </w:tabs>
        <w:spacing w:after="0"/>
        <w:jc w:val="both"/>
        <w:rPr>
          <w:rFonts w:ascii="Times New Roman" w:hAnsi="Times New Roman"/>
          <w:b/>
          <w:color w:val="000000"/>
          <w:sz w:val="24"/>
          <w:szCs w:val="24"/>
        </w:rPr>
      </w:pPr>
      <w:r w:rsidRPr="00D31D62">
        <w:rPr>
          <w:rFonts w:ascii="Times New Roman" w:hAnsi="Times New Roman"/>
          <w:b/>
          <w:color w:val="000000"/>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B5514C" w:rsidRPr="00D31D62" w14:paraId="172715B5" w14:textId="77777777" w:rsidTr="00533035">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66F43243" w14:textId="77777777" w:rsidR="00B5514C" w:rsidRDefault="00B5514C" w:rsidP="009E64C0">
            <w:pPr>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 xml:space="preserve">ELEMENT </w:t>
            </w:r>
          </w:p>
          <w:p w14:paraId="172715B2" w14:textId="41392D6D" w:rsidR="009E64C0" w:rsidRPr="00D31D62" w:rsidRDefault="009E64C0" w:rsidP="009E64C0">
            <w:pPr>
              <w:spacing w:after="0"/>
              <w:rPr>
                <w:rFonts w:ascii="Times New Roman" w:hAnsi="Times New Roman"/>
                <w:color w:val="000000"/>
                <w:sz w:val="24"/>
                <w:szCs w:val="24"/>
              </w:rPr>
            </w:pPr>
            <w:r w:rsidRPr="00D31D62">
              <w:rPr>
                <w:rFonts w:ascii="Times New Roman" w:eastAsia="Times New Roman" w:hAnsi="Times New Roman"/>
                <w:color w:val="000000"/>
                <w:sz w:val="24"/>
                <w:szCs w:val="24"/>
              </w:rPr>
              <w:t>This describes the key outcomes which make up workplace functions</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172715B3" w14:textId="77777777" w:rsidR="00B5514C" w:rsidRPr="00D31D62" w:rsidRDefault="00B5514C" w:rsidP="00E814C8">
            <w:pPr>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PERFORMANCE CRITERIA</w:t>
            </w:r>
          </w:p>
          <w:p w14:paraId="2E227C22" w14:textId="77777777" w:rsidR="009E64C0" w:rsidRPr="00D31D62" w:rsidRDefault="009E64C0" w:rsidP="009E64C0">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are </w:t>
            </w:r>
            <w:r w:rsidRPr="00D31D62">
              <w:rPr>
                <w:rFonts w:ascii="Times New Roman" w:eastAsia="Times New Roman" w:hAnsi="Times New Roman"/>
                <w:b/>
                <w:sz w:val="24"/>
                <w:szCs w:val="24"/>
              </w:rPr>
              <w:t>assessable statements</w:t>
            </w:r>
            <w:r w:rsidRPr="00D31D62">
              <w:rPr>
                <w:rFonts w:ascii="Times New Roman" w:eastAsia="Times New Roman" w:hAnsi="Times New Roman"/>
                <w:sz w:val="24"/>
                <w:szCs w:val="24"/>
              </w:rPr>
              <w:t xml:space="preserve"> which specify the required level of performance for each of the elements (to be stated in passive voice)</w:t>
            </w:r>
          </w:p>
          <w:p w14:paraId="172715B4" w14:textId="7C00E47D" w:rsidR="00B5514C" w:rsidRPr="00D31D62" w:rsidRDefault="009E64C0" w:rsidP="009E64C0">
            <w:pPr>
              <w:spacing w:after="0"/>
              <w:ind w:left="357" w:hanging="357"/>
              <w:rPr>
                <w:rFonts w:ascii="Times New Roman" w:hAnsi="Times New Roman"/>
                <w:b/>
                <w:color w:val="000000"/>
                <w:sz w:val="24"/>
                <w:szCs w:val="24"/>
              </w:rPr>
            </w:pPr>
            <w:r w:rsidRPr="00D31D62">
              <w:rPr>
                <w:rFonts w:ascii="Times New Roman" w:eastAsia="Times New Roman" w:hAnsi="Times New Roman"/>
                <w:b/>
                <w:i/>
                <w:sz w:val="24"/>
                <w:szCs w:val="24"/>
              </w:rPr>
              <w:t>Bold and italicized terms</w:t>
            </w:r>
            <w:r w:rsidRPr="00D31D62">
              <w:rPr>
                <w:rFonts w:ascii="Times New Roman" w:eastAsia="Times New Roman" w:hAnsi="Times New Roman"/>
                <w:sz w:val="24"/>
                <w:szCs w:val="24"/>
              </w:rPr>
              <w:t xml:space="preserve"> </w:t>
            </w:r>
            <w:r w:rsidRPr="00D31D62">
              <w:rPr>
                <w:rFonts w:ascii="Times New Roman" w:eastAsia="Times New Roman" w:hAnsi="Times New Roman"/>
                <w:b/>
                <w:i/>
                <w:sz w:val="24"/>
                <w:szCs w:val="24"/>
              </w:rPr>
              <w:t>are elaborated in the Range</w:t>
            </w:r>
          </w:p>
        </w:tc>
      </w:tr>
      <w:tr w:rsidR="00B5514C" w:rsidRPr="00D31D62" w14:paraId="172715BC" w14:textId="77777777" w:rsidTr="00533035">
        <w:tc>
          <w:tcPr>
            <w:tcW w:w="3239" w:type="dxa"/>
            <w:tcBorders>
              <w:top w:val="single" w:sz="4" w:space="0" w:color="auto"/>
              <w:left w:val="single" w:sz="4" w:space="0" w:color="auto"/>
              <w:bottom w:val="single" w:sz="4" w:space="0" w:color="auto"/>
              <w:right w:val="single" w:sz="4" w:space="0" w:color="auto"/>
            </w:tcBorders>
            <w:hideMark/>
          </w:tcPr>
          <w:p w14:paraId="172715B6" w14:textId="77777777" w:rsidR="00B5514C" w:rsidRPr="00D31D62" w:rsidRDefault="00B5514C" w:rsidP="002A7F64">
            <w:pPr>
              <w:pStyle w:val="ListParagraph"/>
              <w:numPr>
                <w:ilvl w:val="0"/>
                <w:numId w:val="64"/>
              </w:numPr>
              <w:spacing w:before="120" w:after="0"/>
              <w:rPr>
                <w:rFonts w:ascii="Times New Roman" w:eastAsia="Times New Roman" w:hAnsi="Times New Roman"/>
                <w:b/>
                <w:color w:val="000000"/>
                <w:sz w:val="24"/>
                <w:szCs w:val="24"/>
              </w:rPr>
            </w:pPr>
            <w:r w:rsidRPr="00D31D62">
              <w:rPr>
                <w:rFonts w:ascii="Times New Roman" w:eastAsia="Times New Roman" w:hAnsi="Times New Roman"/>
                <w:color w:val="000000"/>
                <w:sz w:val="24"/>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172715B7" w14:textId="77777777" w:rsidR="00B5514C" w:rsidRPr="00D31D62" w:rsidRDefault="00B5514C" w:rsidP="002A7F64">
            <w:pPr>
              <w:pStyle w:val="ListParagraph"/>
              <w:numPr>
                <w:ilvl w:val="1"/>
                <w:numId w:val="64"/>
              </w:numPr>
              <w:spacing w:before="240" w:after="0"/>
              <w:rPr>
                <w:rFonts w:ascii="Times New Roman" w:eastAsia="Times New Roman" w:hAnsi="Times New Roman"/>
                <w:color w:val="000000"/>
                <w:sz w:val="24"/>
                <w:szCs w:val="24"/>
              </w:rPr>
            </w:pPr>
            <w:r w:rsidRPr="00D31D62">
              <w:rPr>
                <w:rFonts w:ascii="Times New Roman" w:eastAsia="Times New Roman" w:hAnsi="Times New Roman"/>
                <w:b/>
                <w:i/>
                <w:color w:val="000000"/>
                <w:sz w:val="24"/>
                <w:szCs w:val="24"/>
              </w:rPr>
              <w:t>Drawing equipment</w:t>
            </w:r>
            <w:r w:rsidRPr="00D31D62">
              <w:rPr>
                <w:rFonts w:ascii="Times New Roman" w:eastAsia="Times New Roman" w:hAnsi="Times New Roman"/>
                <w:color w:val="000000"/>
                <w:sz w:val="24"/>
                <w:szCs w:val="24"/>
              </w:rPr>
              <w:t xml:space="preserve"> are identified and gathered according to task requirements</w:t>
            </w:r>
          </w:p>
          <w:p w14:paraId="172715B8" w14:textId="77777777" w:rsidR="00B5514C" w:rsidRPr="00D31D62" w:rsidRDefault="00B5514C" w:rsidP="002A7F64">
            <w:pPr>
              <w:pStyle w:val="ListParagraph"/>
              <w:numPr>
                <w:ilvl w:val="1"/>
                <w:numId w:val="64"/>
              </w:numPr>
              <w:spacing w:before="240"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Drawing equipment are used and maintained as per manufacturer’s instructions</w:t>
            </w:r>
          </w:p>
          <w:p w14:paraId="172715B9" w14:textId="77777777" w:rsidR="00B5514C" w:rsidRPr="00D31D62" w:rsidRDefault="00B5514C" w:rsidP="00E814C8">
            <w:pPr>
              <w:spacing w:after="0"/>
              <w:ind w:left="346" w:hanging="346"/>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1.4 Drawing materials are used as per workplace procedures</w:t>
            </w:r>
          </w:p>
          <w:p w14:paraId="172715BA" w14:textId="77777777" w:rsidR="00B5514C" w:rsidRPr="00D31D62" w:rsidRDefault="00B5514C" w:rsidP="00E814C8">
            <w:pPr>
              <w:spacing w:after="0"/>
              <w:ind w:left="346" w:hanging="346"/>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1.5 Waste materials are disposed in accordance with workplace procedures and </w:t>
            </w:r>
            <w:r w:rsidRPr="00D31D62">
              <w:rPr>
                <w:rFonts w:ascii="Times New Roman" w:eastAsia="Times New Roman" w:hAnsi="Times New Roman"/>
                <w:b/>
                <w:i/>
                <w:color w:val="000000"/>
                <w:sz w:val="24"/>
                <w:szCs w:val="24"/>
              </w:rPr>
              <w:t>environmental legislations</w:t>
            </w:r>
          </w:p>
          <w:p w14:paraId="172715BB" w14:textId="77777777" w:rsidR="00B5514C" w:rsidRPr="00D31D62" w:rsidRDefault="00B5514C" w:rsidP="00E814C8">
            <w:pPr>
              <w:pStyle w:val="ListParagraph"/>
              <w:tabs>
                <w:tab w:val="left" w:pos="433"/>
              </w:tabs>
              <w:ind w:left="0"/>
              <w:rPr>
                <w:rFonts w:ascii="Times New Roman" w:hAnsi="Times New Roman"/>
                <w:color w:val="000000"/>
                <w:sz w:val="24"/>
                <w:szCs w:val="24"/>
              </w:rPr>
            </w:pPr>
            <w:r w:rsidRPr="00D31D62">
              <w:rPr>
                <w:rFonts w:ascii="Times New Roman" w:eastAsia="Times New Roman" w:hAnsi="Times New Roman"/>
                <w:color w:val="000000"/>
                <w:sz w:val="24"/>
                <w:szCs w:val="24"/>
              </w:rPr>
              <w:t>1.6</w:t>
            </w:r>
            <w:r w:rsidRPr="00D31D62">
              <w:rPr>
                <w:rFonts w:ascii="Times New Roman" w:hAnsi="Times New Roman"/>
                <w:b/>
                <w:i/>
                <w:color w:val="000000"/>
                <w:sz w:val="24"/>
                <w:szCs w:val="24"/>
              </w:rPr>
              <w:t xml:space="preserve"> Personal Protective Equipment</w:t>
            </w:r>
            <w:r w:rsidRPr="00D31D62">
              <w:rPr>
                <w:rFonts w:ascii="Times New Roman" w:hAnsi="Times New Roman"/>
                <w:color w:val="000000"/>
                <w:sz w:val="24"/>
                <w:szCs w:val="24"/>
              </w:rPr>
              <w:t xml:space="preserve"> is used according to occupational safety and health regulations</w:t>
            </w:r>
          </w:p>
        </w:tc>
      </w:tr>
      <w:tr w:rsidR="00B5514C" w:rsidRPr="00D31D62" w14:paraId="172715C6" w14:textId="77777777" w:rsidTr="00533035">
        <w:tc>
          <w:tcPr>
            <w:tcW w:w="3239" w:type="dxa"/>
            <w:tcBorders>
              <w:top w:val="single" w:sz="4" w:space="0" w:color="auto"/>
              <w:left w:val="single" w:sz="4" w:space="0" w:color="auto"/>
              <w:bottom w:val="single" w:sz="4" w:space="0" w:color="auto"/>
              <w:right w:val="single" w:sz="4" w:space="0" w:color="auto"/>
            </w:tcBorders>
            <w:hideMark/>
          </w:tcPr>
          <w:p w14:paraId="172715BD" w14:textId="77777777" w:rsidR="00B5514C" w:rsidRPr="00D31D62" w:rsidRDefault="00B5514C" w:rsidP="002A7F64">
            <w:pPr>
              <w:pStyle w:val="ListParagraph"/>
              <w:numPr>
                <w:ilvl w:val="0"/>
                <w:numId w:val="64"/>
              </w:numPr>
              <w:pBdr>
                <w:top w:val="nil"/>
                <w:left w:val="nil"/>
                <w:bottom w:val="nil"/>
                <w:right w:val="nil"/>
                <w:between w:val="nil"/>
              </w:pBdr>
              <w:tabs>
                <w:tab w:val="left" w:pos="342"/>
              </w:tabs>
              <w:spacing w:before="240" w:after="16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Produce plane geometry drawings</w:t>
            </w:r>
          </w:p>
          <w:p w14:paraId="172715BE" w14:textId="77777777" w:rsidR="00B5514C" w:rsidRPr="00D31D62" w:rsidRDefault="00B5514C" w:rsidP="00E814C8">
            <w:pPr>
              <w:spacing w:before="120"/>
              <w:rPr>
                <w:rFonts w:ascii="Times New Roman" w:eastAsia="Times New Roman" w:hAnsi="Times New Roman"/>
                <w:color w:val="000000"/>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172715BF" w14:textId="77777777" w:rsidR="00B5514C" w:rsidRPr="00D31D62" w:rsidRDefault="00B5514C" w:rsidP="00E814C8">
            <w:pPr>
              <w:pStyle w:val="ListParagraph"/>
              <w:tabs>
                <w:tab w:val="left" w:pos="523"/>
              </w:tabs>
              <w:ind w:left="0"/>
              <w:rPr>
                <w:rFonts w:ascii="Times New Roman" w:hAnsi="Times New Roman"/>
                <w:color w:val="000000"/>
                <w:sz w:val="24"/>
                <w:szCs w:val="24"/>
              </w:rPr>
            </w:pPr>
            <w:r w:rsidRPr="00D31D62">
              <w:rPr>
                <w:rFonts w:ascii="Times New Roman" w:hAnsi="Times New Roman"/>
                <w:color w:val="000000"/>
                <w:sz w:val="24"/>
                <w:szCs w:val="24"/>
              </w:rPr>
              <w:t xml:space="preserve">2.1 Different types of lines used in drawing and their meanings are identified according to standard </w:t>
            </w:r>
          </w:p>
          <w:p w14:paraId="172715C0" w14:textId="77777777" w:rsidR="00B5514C" w:rsidRPr="00D31D62" w:rsidRDefault="00B5514C" w:rsidP="00E814C8">
            <w:pPr>
              <w:pStyle w:val="ListParagraph"/>
              <w:tabs>
                <w:tab w:val="left" w:pos="523"/>
              </w:tabs>
              <w:ind w:left="0"/>
              <w:rPr>
                <w:rFonts w:ascii="Times New Roman" w:hAnsi="Times New Roman"/>
                <w:color w:val="000000"/>
                <w:sz w:val="24"/>
                <w:szCs w:val="24"/>
              </w:rPr>
            </w:pPr>
            <w:r w:rsidRPr="00D31D62">
              <w:rPr>
                <w:rFonts w:ascii="Times New Roman" w:hAnsi="Times New Roman"/>
                <w:color w:val="000000"/>
                <w:sz w:val="24"/>
                <w:szCs w:val="24"/>
              </w:rPr>
              <w:t>drawing conventions</w:t>
            </w:r>
          </w:p>
          <w:p w14:paraId="172715C1" w14:textId="77777777" w:rsidR="00B5514C" w:rsidRPr="00D31D62" w:rsidRDefault="00B5514C" w:rsidP="00E814C8">
            <w:pPr>
              <w:pStyle w:val="ListParagraph"/>
              <w:tabs>
                <w:tab w:val="left" w:pos="523"/>
              </w:tabs>
              <w:ind w:left="0"/>
              <w:rPr>
                <w:rFonts w:ascii="Times New Roman" w:hAnsi="Times New Roman"/>
                <w:color w:val="000000"/>
                <w:sz w:val="24"/>
                <w:szCs w:val="24"/>
              </w:rPr>
            </w:pPr>
            <w:r w:rsidRPr="00D31D62">
              <w:rPr>
                <w:rFonts w:ascii="Times New Roman" w:hAnsi="Times New Roman"/>
                <w:color w:val="000000"/>
                <w:sz w:val="24"/>
                <w:szCs w:val="24"/>
              </w:rPr>
              <w:t xml:space="preserve">2.2 Different types of </w:t>
            </w:r>
            <w:r w:rsidRPr="00D31D62">
              <w:rPr>
                <w:rFonts w:ascii="Times New Roman" w:hAnsi="Times New Roman"/>
                <w:b/>
                <w:i/>
                <w:color w:val="000000"/>
                <w:sz w:val="24"/>
                <w:szCs w:val="24"/>
              </w:rPr>
              <w:t>geometric forms</w:t>
            </w:r>
            <w:r w:rsidRPr="00D31D62">
              <w:rPr>
                <w:rFonts w:ascii="Times New Roman" w:hAnsi="Times New Roman"/>
                <w:color w:val="000000"/>
                <w:sz w:val="24"/>
                <w:szCs w:val="24"/>
              </w:rPr>
              <w:t xml:space="preserve"> are constructed according to standard conventions</w:t>
            </w:r>
          </w:p>
          <w:p w14:paraId="172715C2" w14:textId="77777777" w:rsidR="00B5514C" w:rsidRPr="00D31D62" w:rsidRDefault="00B5514C" w:rsidP="00E814C8">
            <w:pPr>
              <w:pStyle w:val="ListParagraph"/>
              <w:tabs>
                <w:tab w:val="left" w:pos="523"/>
              </w:tabs>
              <w:ind w:left="0"/>
              <w:rPr>
                <w:rFonts w:ascii="Times New Roman" w:hAnsi="Times New Roman"/>
                <w:color w:val="000000"/>
                <w:sz w:val="24"/>
                <w:szCs w:val="24"/>
              </w:rPr>
            </w:pPr>
            <w:r w:rsidRPr="00D31D62">
              <w:rPr>
                <w:rFonts w:ascii="Times New Roman" w:hAnsi="Times New Roman"/>
                <w:color w:val="000000"/>
                <w:sz w:val="24"/>
                <w:szCs w:val="24"/>
              </w:rPr>
              <w:t>2.3 Different types of angles are constructed according to principles of geometry</w:t>
            </w:r>
          </w:p>
          <w:p w14:paraId="172715C3" w14:textId="77777777" w:rsidR="00B5514C" w:rsidRPr="00D31D62" w:rsidRDefault="00B5514C" w:rsidP="00E814C8">
            <w:pPr>
              <w:pStyle w:val="ListParagraph"/>
              <w:tabs>
                <w:tab w:val="left" w:pos="523"/>
              </w:tabs>
              <w:ind w:left="0"/>
              <w:rPr>
                <w:rFonts w:ascii="Times New Roman" w:hAnsi="Times New Roman"/>
                <w:color w:val="000000"/>
                <w:sz w:val="24"/>
                <w:szCs w:val="24"/>
              </w:rPr>
            </w:pPr>
            <w:r w:rsidRPr="00D31D62">
              <w:rPr>
                <w:rFonts w:ascii="Times New Roman" w:hAnsi="Times New Roman"/>
                <w:color w:val="000000"/>
                <w:sz w:val="24"/>
                <w:szCs w:val="24"/>
              </w:rPr>
              <w:t>2.4 Different types of angles are measured using appropriate measuring tools</w:t>
            </w:r>
          </w:p>
          <w:p w14:paraId="172715C4" w14:textId="77777777" w:rsidR="00B5514C" w:rsidRPr="00D31D62" w:rsidRDefault="00B5514C" w:rsidP="00E814C8">
            <w:pPr>
              <w:pStyle w:val="ListParagraph"/>
              <w:tabs>
                <w:tab w:val="left" w:pos="523"/>
              </w:tabs>
              <w:ind w:left="0"/>
              <w:rPr>
                <w:rFonts w:ascii="Times New Roman" w:hAnsi="Times New Roman"/>
                <w:color w:val="000000"/>
                <w:sz w:val="24"/>
                <w:szCs w:val="24"/>
              </w:rPr>
            </w:pPr>
            <w:r w:rsidRPr="00D31D62">
              <w:rPr>
                <w:rFonts w:ascii="Times New Roman" w:hAnsi="Times New Roman"/>
                <w:color w:val="000000"/>
                <w:sz w:val="24"/>
                <w:szCs w:val="24"/>
              </w:rPr>
              <w:t>2.6 Angles are bisected according to standard conventions</w:t>
            </w:r>
          </w:p>
          <w:p w14:paraId="172715C5" w14:textId="77777777" w:rsidR="00B5514C" w:rsidRPr="00D31D62" w:rsidRDefault="00B5514C" w:rsidP="00E814C8">
            <w:pPr>
              <w:pStyle w:val="ListParagraph"/>
              <w:tabs>
                <w:tab w:val="left" w:pos="523"/>
              </w:tabs>
              <w:ind w:left="0"/>
              <w:rPr>
                <w:rFonts w:ascii="Times New Roman" w:hAnsi="Times New Roman"/>
                <w:color w:val="000000"/>
                <w:sz w:val="24"/>
                <w:szCs w:val="24"/>
              </w:rPr>
            </w:pPr>
            <w:r w:rsidRPr="00D31D62">
              <w:rPr>
                <w:rFonts w:ascii="Times New Roman" w:hAnsi="Times New Roman"/>
                <w:color w:val="000000"/>
                <w:sz w:val="24"/>
                <w:szCs w:val="24"/>
              </w:rPr>
              <w:t>2.7 Freehand sketching of different types of geometric forms, tools, equipment, diagrams is conducted</w:t>
            </w:r>
          </w:p>
        </w:tc>
      </w:tr>
      <w:tr w:rsidR="00B5514C" w:rsidRPr="00D31D62" w14:paraId="172715CB" w14:textId="77777777" w:rsidTr="00533035">
        <w:tc>
          <w:tcPr>
            <w:tcW w:w="3239" w:type="dxa"/>
            <w:tcBorders>
              <w:top w:val="single" w:sz="4" w:space="0" w:color="auto"/>
              <w:left w:val="single" w:sz="4" w:space="0" w:color="auto"/>
              <w:bottom w:val="single" w:sz="4" w:space="0" w:color="auto"/>
              <w:right w:val="single" w:sz="4" w:space="0" w:color="auto"/>
            </w:tcBorders>
            <w:hideMark/>
          </w:tcPr>
          <w:p w14:paraId="172715C7" w14:textId="77777777" w:rsidR="00B5514C" w:rsidRPr="00D31D62" w:rsidRDefault="00B5514C" w:rsidP="002A7F64">
            <w:pPr>
              <w:pStyle w:val="ListParagraph"/>
              <w:numPr>
                <w:ilvl w:val="0"/>
                <w:numId w:val="64"/>
              </w:numPr>
              <w:pBdr>
                <w:top w:val="nil"/>
                <w:left w:val="nil"/>
                <w:bottom w:val="nil"/>
                <w:right w:val="nil"/>
                <w:between w:val="nil"/>
              </w:pBdr>
              <w:tabs>
                <w:tab w:val="left" w:pos="342"/>
              </w:tabs>
              <w:spacing w:before="240" w:after="16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lastRenderedPageBreak/>
              <w:t>Produce solid geometry drawings</w:t>
            </w:r>
          </w:p>
          <w:p w14:paraId="172715C8" w14:textId="77777777" w:rsidR="00B5514C" w:rsidRPr="00D31D62" w:rsidRDefault="00B5514C" w:rsidP="00E814C8">
            <w:pPr>
              <w:pBdr>
                <w:top w:val="nil"/>
                <w:left w:val="nil"/>
                <w:bottom w:val="nil"/>
                <w:right w:val="nil"/>
                <w:between w:val="nil"/>
              </w:pBdr>
              <w:tabs>
                <w:tab w:val="left" w:pos="342"/>
              </w:tabs>
              <w:spacing w:after="160"/>
              <w:contextualSpacing/>
              <w:rPr>
                <w:rFonts w:ascii="Times New Roman" w:eastAsia="Times New Roman" w:hAnsi="Times New Roman"/>
                <w:color w:val="000000"/>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172715C9" w14:textId="77777777" w:rsidR="00B5514C" w:rsidRPr="00D31D62" w:rsidRDefault="00B5514C" w:rsidP="00E814C8">
            <w:pPr>
              <w:pStyle w:val="ListParagraph"/>
              <w:tabs>
                <w:tab w:val="left" w:pos="523"/>
              </w:tabs>
              <w:ind w:left="0"/>
              <w:rPr>
                <w:rFonts w:ascii="Times New Roman" w:hAnsi="Times New Roman"/>
                <w:color w:val="000000"/>
                <w:sz w:val="24"/>
                <w:szCs w:val="24"/>
              </w:rPr>
            </w:pPr>
            <w:r w:rsidRPr="00D31D62">
              <w:rPr>
                <w:rFonts w:ascii="Times New Roman" w:hAnsi="Times New Roman"/>
                <w:color w:val="000000"/>
                <w:sz w:val="24"/>
                <w:szCs w:val="24"/>
              </w:rPr>
              <w:t>3.1 Drawings of patterns are interpreted according to standard conventions</w:t>
            </w:r>
          </w:p>
          <w:p w14:paraId="172715CA" w14:textId="77777777" w:rsidR="00B5514C" w:rsidRPr="00D31D62" w:rsidRDefault="00B5514C" w:rsidP="00E814C8">
            <w:pPr>
              <w:pStyle w:val="ListParagraph"/>
              <w:tabs>
                <w:tab w:val="left" w:pos="523"/>
              </w:tabs>
              <w:ind w:left="0"/>
              <w:rPr>
                <w:rFonts w:ascii="Times New Roman" w:hAnsi="Times New Roman"/>
                <w:color w:val="000000"/>
                <w:sz w:val="24"/>
                <w:szCs w:val="24"/>
              </w:rPr>
            </w:pPr>
            <w:r w:rsidRPr="00D31D62">
              <w:rPr>
                <w:rFonts w:ascii="Times New Roman" w:hAnsi="Times New Roman"/>
                <w:color w:val="000000"/>
                <w:sz w:val="24"/>
                <w:szCs w:val="24"/>
              </w:rPr>
              <w:t xml:space="preserve">3.2 Patterns are developed in accordance with standard conventions </w:t>
            </w:r>
          </w:p>
        </w:tc>
      </w:tr>
      <w:tr w:rsidR="00B5514C" w:rsidRPr="00D31D62" w14:paraId="172715D2" w14:textId="77777777" w:rsidTr="00533035">
        <w:tc>
          <w:tcPr>
            <w:tcW w:w="3239" w:type="dxa"/>
            <w:tcBorders>
              <w:top w:val="single" w:sz="4" w:space="0" w:color="auto"/>
              <w:left w:val="single" w:sz="4" w:space="0" w:color="auto"/>
              <w:bottom w:val="single" w:sz="4" w:space="0" w:color="auto"/>
              <w:right w:val="single" w:sz="4" w:space="0" w:color="auto"/>
            </w:tcBorders>
            <w:hideMark/>
          </w:tcPr>
          <w:p w14:paraId="172715CC" w14:textId="77777777" w:rsidR="00B5514C" w:rsidRPr="00D31D62" w:rsidRDefault="00B5514C" w:rsidP="002A7F64">
            <w:pPr>
              <w:pStyle w:val="ListParagraph"/>
              <w:numPr>
                <w:ilvl w:val="0"/>
                <w:numId w:val="64"/>
              </w:numPr>
              <w:pBdr>
                <w:top w:val="nil"/>
                <w:left w:val="nil"/>
                <w:bottom w:val="nil"/>
                <w:right w:val="nil"/>
                <w:between w:val="nil"/>
              </w:pBdr>
              <w:tabs>
                <w:tab w:val="left" w:pos="342"/>
              </w:tabs>
              <w:spacing w:before="240" w:after="16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Produce orthographic and pictorial drawings </w:t>
            </w:r>
          </w:p>
          <w:p w14:paraId="172715CD" w14:textId="77777777" w:rsidR="00B5514C" w:rsidRPr="00D31D62" w:rsidRDefault="00B5514C" w:rsidP="00E814C8">
            <w:pPr>
              <w:pBdr>
                <w:top w:val="nil"/>
                <w:left w:val="nil"/>
                <w:bottom w:val="nil"/>
                <w:right w:val="nil"/>
                <w:between w:val="nil"/>
              </w:pBdr>
              <w:tabs>
                <w:tab w:val="left" w:pos="342"/>
              </w:tabs>
              <w:spacing w:after="160"/>
              <w:contextualSpacing/>
              <w:rPr>
                <w:rFonts w:ascii="Times New Roman" w:eastAsia="Times New Roman" w:hAnsi="Times New Roman"/>
                <w:color w:val="000000"/>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172715CE" w14:textId="77777777" w:rsidR="00B5514C" w:rsidRPr="00D31D62" w:rsidRDefault="00B5514C" w:rsidP="00E814C8">
            <w:pPr>
              <w:pStyle w:val="ListParagraph"/>
              <w:tabs>
                <w:tab w:val="left" w:pos="523"/>
              </w:tabs>
              <w:ind w:left="0"/>
              <w:rPr>
                <w:rFonts w:ascii="Times New Roman" w:hAnsi="Times New Roman"/>
                <w:color w:val="000000"/>
                <w:sz w:val="24"/>
                <w:szCs w:val="24"/>
              </w:rPr>
            </w:pPr>
            <w:r w:rsidRPr="00D31D62">
              <w:rPr>
                <w:rFonts w:ascii="Times New Roman" w:hAnsi="Times New Roman"/>
                <w:color w:val="000000"/>
                <w:sz w:val="24"/>
                <w:szCs w:val="24"/>
              </w:rPr>
              <w:t>4.1 Symbols and abbreviations are identified, and their meaning interpreted according to standard drawing conventions</w:t>
            </w:r>
          </w:p>
          <w:p w14:paraId="172715CF" w14:textId="77777777" w:rsidR="00B5514C" w:rsidRPr="00D31D62" w:rsidRDefault="00B5514C" w:rsidP="00E814C8">
            <w:pPr>
              <w:pStyle w:val="ListParagraph"/>
              <w:tabs>
                <w:tab w:val="left" w:pos="523"/>
              </w:tabs>
              <w:ind w:left="0"/>
              <w:rPr>
                <w:rFonts w:ascii="Times New Roman" w:hAnsi="Times New Roman"/>
                <w:color w:val="000000"/>
                <w:sz w:val="24"/>
                <w:szCs w:val="24"/>
              </w:rPr>
            </w:pPr>
            <w:r w:rsidRPr="00D31D62">
              <w:rPr>
                <w:rFonts w:ascii="Times New Roman" w:hAnsi="Times New Roman"/>
                <w:color w:val="000000"/>
                <w:sz w:val="24"/>
                <w:szCs w:val="24"/>
              </w:rPr>
              <w:t>4.2 First and third angle orthographic drawings are interpreted and produced in accordance with the standard conventions</w:t>
            </w:r>
          </w:p>
          <w:p w14:paraId="172715D0" w14:textId="77777777" w:rsidR="00B5514C" w:rsidRPr="00D31D62" w:rsidRDefault="00B5514C" w:rsidP="00E814C8">
            <w:pPr>
              <w:pStyle w:val="ListParagraph"/>
              <w:tabs>
                <w:tab w:val="left" w:pos="523"/>
              </w:tabs>
              <w:ind w:left="0"/>
              <w:rPr>
                <w:rFonts w:ascii="Times New Roman" w:hAnsi="Times New Roman"/>
                <w:color w:val="000000"/>
                <w:sz w:val="24"/>
                <w:szCs w:val="24"/>
              </w:rPr>
            </w:pPr>
            <w:r w:rsidRPr="00D31D62">
              <w:rPr>
                <w:rFonts w:ascii="Times New Roman" w:hAnsi="Times New Roman"/>
                <w:color w:val="000000"/>
                <w:sz w:val="24"/>
                <w:szCs w:val="24"/>
              </w:rPr>
              <w:t>4.3 Orthographic elevations are dimensioned in accordance with standard rules</w:t>
            </w:r>
          </w:p>
          <w:p w14:paraId="172715D1" w14:textId="77777777" w:rsidR="00B5514C" w:rsidRPr="00D31D62" w:rsidRDefault="00B5514C" w:rsidP="00E814C8">
            <w:pPr>
              <w:pStyle w:val="ListParagraph"/>
              <w:tabs>
                <w:tab w:val="left" w:pos="523"/>
              </w:tabs>
              <w:ind w:left="0"/>
              <w:rPr>
                <w:rFonts w:ascii="Times New Roman" w:hAnsi="Times New Roman"/>
                <w:color w:val="000000"/>
                <w:sz w:val="24"/>
                <w:szCs w:val="24"/>
              </w:rPr>
            </w:pPr>
            <w:r w:rsidRPr="00D31D62">
              <w:rPr>
                <w:rFonts w:ascii="Times New Roman" w:hAnsi="Times New Roman"/>
                <w:color w:val="000000"/>
                <w:sz w:val="24"/>
                <w:szCs w:val="24"/>
              </w:rPr>
              <w:t xml:space="preserve">4.4 Isometric drawings are interpreted and produced in accordance with standard conventions </w:t>
            </w:r>
          </w:p>
        </w:tc>
      </w:tr>
      <w:tr w:rsidR="00B5514C" w:rsidRPr="00D31D62" w14:paraId="172715D7" w14:textId="77777777" w:rsidTr="00533035">
        <w:trPr>
          <w:trHeight w:val="1556"/>
        </w:trPr>
        <w:tc>
          <w:tcPr>
            <w:tcW w:w="3239" w:type="dxa"/>
            <w:tcBorders>
              <w:top w:val="single" w:sz="4" w:space="0" w:color="auto"/>
              <w:left w:val="single" w:sz="4" w:space="0" w:color="auto"/>
              <w:bottom w:val="single" w:sz="4" w:space="0" w:color="auto"/>
              <w:right w:val="single" w:sz="4" w:space="0" w:color="auto"/>
            </w:tcBorders>
            <w:hideMark/>
          </w:tcPr>
          <w:p w14:paraId="172715D3" w14:textId="77777777" w:rsidR="00B5514C" w:rsidRPr="00D31D62" w:rsidRDefault="00B5514C" w:rsidP="002A7F64">
            <w:pPr>
              <w:pStyle w:val="ListParagraph"/>
              <w:numPr>
                <w:ilvl w:val="0"/>
                <w:numId w:val="64"/>
              </w:numPr>
              <w:pBdr>
                <w:top w:val="nil"/>
                <w:left w:val="nil"/>
                <w:bottom w:val="nil"/>
                <w:right w:val="nil"/>
                <w:between w:val="nil"/>
              </w:pBdr>
              <w:tabs>
                <w:tab w:val="left" w:pos="342"/>
              </w:tabs>
              <w:spacing w:before="240" w:after="16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Apply CAD packages</w:t>
            </w:r>
          </w:p>
          <w:p w14:paraId="172715D4" w14:textId="77777777" w:rsidR="00B5514C" w:rsidRPr="00D31D62" w:rsidRDefault="00B5514C" w:rsidP="00E814C8">
            <w:pPr>
              <w:pBdr>
                <w:top w:val="nil"/>
                <w:left w:val="nil"/>
                <w:bottom w:val="nil"/>
                <w:right w:val="nil"/>
                <w:between w:val="nil"/>
              </w:pBdr>
              <w:tabs>
                <w:tab w:val="left" w:pos="342"/>
              </w:tabs>
              <w:spacing w:after="160"/>
              <w:contextualSpacing/>
              <w:rPr>
                <w:rFonts w:ascii="Times New Roman" w:eastAsia="Times New Roman" w:hAnsi="Times New Roman"/>
                <w:color w:val="000000"/>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172715D5" w14:textId="77777777" w:rsidR="00B5514C" w:rsidRPr="00D31D62" w:rsidRDefault="00B5514C" w:rsidP="002A7F64">
            <w:pPr>
              <w:pStyle w:val="ListParagraph"/>
              <w:numPr>
                <w:ilvl w:val="1"/>
                <w:numId w:val="64"/>
              </w:numPr>
              <w:tabs>
                <w:tab w:val="left" w:pos="523"/>
              </w:tabs>
              <w:spacing w:before="240" w:after="0"/>
              <w:rPr>
                <w:rFonts w:ascii="Times New Roman" w:hAnsi="Times New Roman"/>
                <w:color w:val="000000"/>
                <w:sz w:val="24"/>
                <w:szCs w:val="24"/>
              </w:rPr>
            </w:pPr>
            <w:r w:rsidRPr="00D31D62">
              <w:rPr>
                <w:rFonts w:ascii="Times New Roman" w:hAnsi="Times New Roman"/>
                <w:color w:val="000000"/>
                <w:sz w:val="24"/>
                <w:szCs w:val="24"/>
              </w:rPr>
              <w:t>CAD packages are selected according to task requirements</w:t>
            </w:r>
          </w:p>
          <w:p w14:paraId="172715D6" w14:textId="77777777" w:rsidR="00B5514C" w:rsidRPr="00D31D62" w:rsidRDefault="00B5514C" w:rsidP="002A7F64">
            <w:pPr>
              <w:pStyle w:val="ListParagraph"/>
              <w:numPr>
                <w:ilvl w:val="1"/>
                <w:numId w:val="64"/>
              </w:numPr>
              <w:tabs>
                <w:tab w:val="left" w:pos="523"/>
              </w:tabs>
              <w:spacing w:before="240" w:after="0"/>
              <w:rPr>
                <w:rFonts w:ascii="Times New Roman" w:hAnsi="Times New Roman"/>
                <w:color w:val="000000"/>
                <w:sz w:val="24"/>
                <w:szCs w:val="24"/>
              </w:rPr>
            </w:pPr>
            <w:r w:rsidRPr="00D31D62">
              <w:rPr>
                <w:rFonts w:ascii="Times New Roman" w:hAnsi="Times New Roman"/>
                <w:color w:val="000000"/>
                <w:sz w:val="24"/>
                <w:szCs w:val="24"/>
              </w:rPr>
              <w:t>CAD packages are applied in production of building drawings</w:t>
            </w:r>
          </w:p>
        </w:tc>
      </w:tr>
    </w:tbl>
    <w:p w14:paraId="2997FCD4" w14:textId="77777777" w:rsidR="00AC1F8C" w:rsidRPr="00D31D62" w:rsidRDefault="00AC1F8C" w:rsidP="00E814C8">
      <w:pPr>
        <w:spacing w:before="120"/>
        <w:rPr>
          <w:rFonts w:ascii="Times New Roman" w:hAnsi="Times New Roman"/>
          <w:b/>
          <w:color w:val="000000"/>
          <w:sz w:val="24"/>
          <w:szCs w:val="24"/>
        </w:rPr>
      </w:pPr>
    </w:p>
    <w:p w14:paraId="172715DA" w14:textId="77777777" w:rsidR="00B5514C" w:rsidRPr="00D31D62" w:rsidRDefault="00B5514C" w:rsidP="00E814C8">
      <w:pPr>
        <w:spacing w:before="120"/>
        <w:rPr>
          <w:rFonts w:ascii="Times New Roman" w:hAnsi="Times New Roman"/>
          <w:b/>
          <w:color w:val="000000"/>
          <w:sz w:val="24"/>
          <w:szCs w:val="24"/>
        </w:rPr>
      </w:pPr>
      <w:r w:rsidRPr="00D31D62">
        <w:rPr>
          <w:rFonts w:ascii="Times New Roman" w:hAnsi="Times New Roman"/>
          <w:b/>
          <w:color w:val="000000"/>
          <w:sz w:val="24"/>
          <w:szCs w:val="24"/>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B5514C" w:rsidRPr="00D31D62" w14:paraId="172715DE" w14:textId="77777777" w:rsidTr="00CA4825">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172715DB" w14:textId="77777777" w:rsidR="00B5514C" w:rsidRPr="00D31D62" w:rsidRDefault="00B5514C" w:rsidP="00E814C8">
            <w:pPr>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715DC" w14:textId="77777777" w:rsidR="00B5514C" w:rsidRPr="00D31D62" w:rsidRDefault="00B5514C" w:rsidP="00E814C8">
            <w:pPr>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Range</w:t>
            </w:r>
          </w:p>
          <w:p w14:paraId="172715DD" w14:textId="77777777" w:rsidR="00B5514C" w:rsidRPr="00D31D62" w:rsidRDefault="00B5514C" w:rsidP="00E814C8">
            <w:pPr>
              <w:spacing w:after="0"/>
              <w:ind w:left="357" w:hanging="357"/>
              <w:rPr>
                <w:rFonts w:ascii="Times New Roman" w:hAnsi="Times New Roman"/>
                <w:b/>
                <w:i/>
                <w:color w:val="000000"/>
                <w:sz w:val="24"/>
                <w:szCs w:val="24"/>
              </w:rPr>
            </w:pPr>
            <w:r w:rsidRPr="00D31D62">
              <w:rPr>
                <w:rFonts w:ascii="Times New Roman" w:hAnsi="Times New Roman"/>
                <w:b/>
                <w:i/>
                <w:color w:val="000000"/>
                <w:sz w:val="24"/>
                <w:szCs w:val="24"/>
              </w:rPr>
              <w:t>May include but is not limited to:</w:t>
            </w:r>
          </w:p>
        </w:tc>
      </w:tr>
      <w:tr w:rsidR="00B5514C" w:rsidRPr="00D31D62" w14:paraId="172715E1" w14:textId="77777777" w:rsidTr="00CA4825">
        <w:tc>
          <w:tcPr>
            <w:tcW w:w="3151" w:type="dxa"/>
            <w:tcBorders>
              <w:top w:val="single" w:sz="4" w:space="0" w:color="auto"/>
              <w:left w:val="single" w:sz="4" w:space="0" w:color="auto"/>
              <w:bottom w:val="single" w:sz="4" w:space="0" w:color="auto"/>
              <w:right w:val="single" w:sz="4" w:space="0" w:color="auto"/>
            </w:tcBorders>
            <w:hideMark/>
          </w:tcPr>
          <w:p w14:paraId="172715DF" w14:textId="22211C12" w:rsidR="00B5514C" w:rsidRPr="00D31D62" w:rsidRDefault="00B5514C" w:rsidP="002A7F64">
            <w:pPr>
              <w:numPr>
                <w:ilvl w:val="0"/>
                <w:numId w:val="57"/>
              </w:numPr>
              <w:spacing w:after="0"/>
              <w:rPr>
                <w:rFonts w:ascii="Times New Roman" w:hAnsi="Times New Roman"/>
                <w:color w:val="000000"/>
                <w:sz w:val="24"/>
                <w:szCs w:val="24"/>
              </w:rPr>
            </w:pPr>
            <w:r w:rsidRPr="00D31D62">
              <w:rPr>
                <w:rFonts w:ascii="Times New Roman" w:hAnsi="Times New Roman"/>
                <w:color w:val="000000"/>
                <w:sz w:val="24"/>
                <w:szCs w:val="24"/>
              </w:rPr>
              <w:t>Drawing equipment</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172715E0" w14:textId="77777777" w:rsidR="00B5514C" w:rsidRPr="00D31D62" w:rsidRDefault="00B5514C" w:rsidP="00E814C8">
            <w:pPr>
              <w:pStyle w:val="ListParagraph"/>
              <w:ind w:left="0"/>
              <w:contextualSpacing w:val="0"/>
              <w:rPr>
                <w:rFonts w:ascii="Times New Roman" w:hAnsi="Times New Roman"/>
                <w:color w:val="000000"/>
                <w:sz w:val="24"/>
                <w:szCs w:val="24"/>
              </w:rPr>
            </w:pPr>
            <w:r w:rsidRPr="00D31D62">
              <w:rPr>
                <w:rFonts w:ascii="Times New Roman" w:hAnsi="Times New Roman"/>
                <w:color w:val="000000"/>
                <w:sz w:val="24"/>
                <w:szCs w:val="24"/>
              </w:rPr>
              <w:t>Drawing boards, T and set squares, drawing sets, computers with CAD packages</w:t>
            </w:r>
          </w:p>
        </w:tc>
      </w:tr>
      <w:tr w:rsidR="00B5514C" w:rsidRPr="00D31D62" w14:paraId="172715E4" w14:textId="77777777" w:rsidTr="00CA4825">
        <w:tc>
          <w:tcPr>
            <w:tcW w:w="3151" w:type="dxa"/>
            <w:tcBorders>
              <w:top w:val="single" w:sz="4" w:space="0" w:color="auto"/>
              <w:left w:val="single" w:sz="4" w:space="0" w:color="auto"/>
              <w:bottom w:val="single" w:sz="4" w:space="0" w:color="auto"/>
              <w:right w:val="single" w:sz="4" w:space="0" w:color="auto"/>
            </w:tcBorders>
            <w:hideMark/>
          </w:tcPr>
          <w:p w14:paraId="172715E2" w14:textId="3F377B65" w:rsidR="00B5514C" w:rsidRPr="00D31D62" w:rsidRDefault="00B5514C" w:rsidP="002A7F64">
            <w:pPr>
              <w:numPr>
                <w:ilvl w:val="0"/>
                <w:numId w:val="57"/>
              </w:numPr>
              <w:spacing w:after="0"/>
              <w:rPr>
                <w:rFonts w:ascii="Times New Roman" w:hAnsi="Times New Roman"/>
                <w:color w:val="000000"/>
                <w:sz w:val="24"/>
                <w:szCs w:val="24"/>
              </w:rPr>
            </w:pPr>
            <w:r w:rsidRPr="00D31D62">
              <w:rPr>
                <w:rFonts w:ascii="Times New Roman" w:hAnsi="Times New Roman"/>
                <w:color w:val="000000"/>
                <w:sz w:val="24"/>
                <w:szCs w:val="24"/>
              </w:rPr>
              <w:t>Drawing materials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172715E3" w14:textId="77777777" w:rsidR="00B5514C" w:rsidRPr="00D31D62" w:rsidRDefault="00B5514C" w:rsidP="00E814C8">
            <w:pPr>
              <w:pStyle w:val="ListParagraph"/>
              <w:ind w:left="0"/>
              <w:contextualSpacing w:val="0"/>
              <w:rPr>
                <w:rFonts w:ascii="Times New Roman" w:hAnsi="Times New Roman"/>
                <w:color w:val="000000"/>
                <w:sz w:val="24"/>
                <w:szCs w:val="24"/>
              </w:rPr>
            </w:pPr>
            <w:r w:rsidRPr="00D31D62">
              <w:rPr>
                <w:rFonts w:ascii="Times New Roman" w:hAnsi="Times New Roman"/>
                <w:color w:val="000000"/>
                <w:sz w:val="24"/>
                <w:szCs w:val="24"/>
              </w:rPr>
              <w:t>Drawing papers, pencils, erasers, masking tapes, paper clips</w:t>
            </w:r>
          </w:p>
        </w:tc>
      </w:tr>
      <w:tr w:rsidR="00B5514C" w:rsidRPr="00D31D62" w14:paraId="172715E7" w14:textId="77777777" w:rsidTr="00CA4825">
        <w:tc>
          <w:tcPr>
            <w:tcW w:w="3151" w:type="dxa"/>
            <w:tcBorders>
              <w:top w:val="single" w:sz="4" w:space="0" w:color="auto"/>
              <w:left w:val="single" w:sz="4" w:space="0" w:color="auto"/>
              <w:bottom w:val="single" w:sz="4" w:space="0" w:color="auto"/>
              <w:right w:val="single" w:sz="4" w:space="0" w:color="auto"/>
            </w:tcBorders>
            <w:hideMark/>
          </w:tcPr>
          <w:p w14:paraId="172715E5" w14:textId="24850782" w:rsidR="00B5514C" w:rsidRPr="00D31D62" w:rsidRDefault="00B5514C" w:rsidP="002A7F64">
            <w:pPr>
              <w:numPr>
                <w:ilvl w:val="0"/>
                <w:numId w:val="57"/>
              </w:numPr>
              <w:spacing w:after="0"/>
              <w:rPr>
                <w:rFonts w:ascii="Times New Roman" w:eastAsia="Times New Roman" w:hAnsi="Times New Roman"/>
                <w:color w:val="000000"/>
                <w:sz w:val="24"/>
                <w:szCs w:val="24"/>
              </w:rPr>
            </w:pPr>
            <w:r w:rsidRPr="00D31D62">
              <w:rPr>
                <w:rFonts w:ascii="Times New Roman" w:hAnsi="Times New Roman"/>
                <w:color w:val="000000"/>
                <w:sz w:val="24"/>
                <w:szCs w:val="24"/>
              </w:rPr>
              <w:t>Environmental legislations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172715E6" w14:textId="77777777" w:rsidR="00B5514C" w:rsidRPr="00D31D62" w:rsidRDefault="00B5514C" w:rsidP="00E814C8">
            <w:pPr>
              <w:pStyle w:val="ListParagraph"/>
              <w:ind w:left="0"/>
              <w:contextualSpacing w:val="0"/>
              <w:rPr>
                <w:rFonts w:ascii="Times New Roman" w:hAnsi="Times New Roman"/>
                <w:color w:val="000000"/>
                <w:sz w:val="24"/>
                <w:szCs w:val="24"/>
              </w:rPr>
            </w:pPr>
            <w:r w:rsidRPr="00D31D62">
              <w:rPr>
                <w:rFonts w:ascii="Times New Roman" w:hAnsi="Times New Roman"/>
                <w:color w:val="000000"/>
                <w:sz w:val="24"/>
                <w:szCs w:val="24"/>
              </w:rPr>
              <w:t>EMCA 1999</w:t>
            </w:r>
          </w:p>
        </w:tc>
      </w:tr>
      <w:tr w:rsidR="00B5514C" w:rsidRPr="00D31D62" w14:paraId="172715EA" w14:textId="77777777" w:rsidTr="00CA4825">
        <w:tc>
          <w:tcPr>
            <w:tcW w:w="3151" w:type="dxa"/>
            <w:tcBorders>
              <w:top w:val="single" w:sz="4" w:space="0" w:color="auto"/>
              <w:left w:val="single" w:sz="4" w:space="0" w:color="auto"/>
              <w:bottom w:val="single" w:sz="4" w:space="0" w:color="auto"/>
              <w:right w:val="single" w:sz="4" w:space="0" w:color="auto"/>
            </w:tcBorders>
            <w:hideMark/>
          </w:tcPr>
          <w:p w14:paraId="172715E8" w14:textId="5CECB683" w:rsidR="00B5514C" w:rsidRPr="00D31D62" w:rsidRDefault="00B5514C" w:rsidP="002A7F64">
            <w:pPr>
              <w:numPr>
                <w:ilvl w:val="0"/>
                <w:numId w:val="57"/>
              </w:numPr>
              <w:spacing w:after="0"/>
              <w:rPr>
                <w:rFonts w:ascii="Times New Roman" w:hAnsi="Times New Roman"/>
                <w:color w:val="000000"/>
                <w:sz w:val="24"/>
                <w:szCs w:val="24"/>
              </w:rPr>
            </w:pPr>
            <w:r w:rsidRPr="00D31D62">
              <w:rPr>
                <w:rFonts w:ascii="Times New Roman" w:hAnsi="Times New Roman"/>
                <w:color w:val="000000"/>
                <w:sz w:val="24"/>
                <w:szCs w:val="24"/>
              </w:rPr>
              <w:t>Personal Protective Equipment</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172715E9" w14:textId="77777777" w:rsidR="00B5514C" w:rsidRPr="00D31D62" w:rsidRDefault="00B5514C" w:rsidP="00E814C8">
            <w:pPr>
              <w:pStyle w:val="ListParagraph"/>
              <w:ind w:left="0"/>
              <w:contextualSpacing w:val="0"/>
              <w:rPr>
                <w:rFonts w:ascii="Times New Roman" w:hAnsi="Times New Roman"/>
                <w:color w:val="000000"/>
                <w:sz w:val="24"/>
                <w:szCs w:val="24"/>
              </w:rPr>
            </w:pPr>
            <w:r w:rsidRPr="00D31D62">
              <w:rPr>
                <w:rFonts w:ascii="Times New Roman" w:hAnsi="Times New Roman"/>
                <w:color w:val="000000"/>
                <w:sz w:val="24"/>
                <w:szCs w:val="24"/>
              </w:rPr>
              <w:t>Dust coats, closed leather shoes</w:t>
            </w:r>
          </w:p>
        </w:tc>
      </w:tr>
      <w:tr w:rsidR="00B5514C" w:rsidRPr="00D31D62" w14:paraId="172715ED" w14:textId="77777777" w:rsidTr="00CA4825">
        <w:tc>
          <w:tcPr>
            <w:tcW w:w="3151" w:type="dxa"/>
            <w:tcBorders>
              <w:top w:val="single" w:sz="4" w:space="0" w:color="auto"/>
              <w:left w:val="single" w:sz="4" w:space="0" w:color="auto"/>
              <w:bottom w:val="single" w:sz="4" w:space="0" w:color="auto"/>
              <w:right w:val="single" w:sz="4" w:space="0" w:color="auto"/>
            </w:tcBorders>
            <w:hideMark/>
          </w:tcPr>
          <w:p w14:paraId="172715EB" w14:textId="46318D69" w:rsidR="00B5514C" w:rsidRPr="00D31D62" w:rsidRDefault="00B5514C" w:rsidP="002A7F64">
            <w:pPr>
              <w:numPr>
                <w:ilvl w:val="0"/>
                <w:numId w:val="57"/>
              </w:numPr>
              <w:spacing w:after="0"/>
              <w:rPr>
                <w:rFonts w:ascii="Times New Roman" w:hAnsi="Times New Roman"/>
                <w:color w:val="000000"/>
                <w:sz w:val="24"/>
                <w:szCs w:val="24"/>
              </w:rPr>
            </w:pPr>
            <w:r w:rsidRPr="00D31D62">
              <w:rPr>
                <w:rFonts w:ascii="Times New Roman" w:hAnsi="Times New Roman"/>
                <w:color w:val="000000"/>
                <w:sz w:val="24"/>
                <w:szCs w:val="24"/>
              </w:rPr>
              <w:t>Geometric forms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172715EC" w14:textId="77777777" w:rsidR="00B5514C" w:rsidRPr="00D31D62" w:rsidRDefault="00B5514C" w:rsidP="00E814C8">
            <w:pPr>
              <w:pStyle w:val="ListParagraph"/>
              <w:ind w:left="0"/>
              <w:contextualSpacing w:val="0"/>
              <w:rPr>
                <w:rFonts w:ascii="Times New Roman" w:hAnsi="Times New Roman"/>
                <w:color w:val="000000"/>
                <w:sz w:val="24"/>
                <w:szCs w:val="24"/>
              </w:rPr>
            </w:pPr>
            <w:r w:rsidRPr="00D31D62">
              <w:rPr>
                <w:rFonts w:ascii="Times New Roman" w:hAnsi="Times New Roman"/>
                <w:color w:val="000000"/>
                <w:sz w:val="24"/>
                <w:szCs w:val="24"/>
              </w:rPr>
              <w:t>Circles, triangles, rectangles, parallelogram, polygons, pyramids, conic sections, prisms, loci</w:t>
            </w:r>
          </w:p>
        </w:tc>
      </w:tr>
      <w:tr w:rsidR="00B5514C" w:rsidRPr="00D31D62" w14:paraId="172715F2" w14:textId="77777777" w:rsidTr="00CA4825">
        <w:tc>
          <w:tcPr>
            <w:tcW w:w="3151" w:type="dxa"/>
            <w:tcBorders>
              <w:top w:val="single" w:sz="4" w:space="0" w:color="auto"/>
              <w:left w:val="single" w:sz="4" w:space="0" w:color="auto"/>
              <w:bottom w:val="single" w:sz="4" w:space="0" w:color="auto"/>
              <w:right w:val="single" w:sz="4" w:space="0" w:color="auto"/>
            </w:tcBorders>
            <w:hideMark/>
          </w:tcPr>
          <w:p w14:paraId="172715EE" w14:textId="29E68854" w:rsidR="00B5514C" w:rsidRPr="00D31D62" w:rsidRDefault="00B5514C" w:rsidP="002A7F64">
            <w:pPr>
              <w:numPr>
                <w:ilvl w:val="0"/>
                <w:numId w:val="57"/>
              </w:numPr>
              <w:spacing w:after="0"/>
              <w:rPr>
                <w:rFonts w:ascii="Times New Roman" w:hAnsi="Times New Roman"/>
                <w:color w:val="000000"/>
                <w:sz w:val="24"/>
                <w:szCs w:val="24"/>
              </w:rPr>
            </w:pPr>
            <w:r w:rsidRPr="00D31D62">
              <w:rPr>
                <w:rFonts w:ascii="Times New Roman" w:hAnsi="Times New Roman"/>
                <w:color w:val="000000"/>
                <w:sz w:val="24"/>
                <w:szCs w:val="24"/>
              </w:rPr>
              <w:lastRenderedPageBreak/>
              <w:t>Standard conventions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172715EF" w14:textId="77777777" w:rsidR="00B5514C" w:rsidRPr="00D31D62" w:rsidRDefault="00B5514C" w:rsidP="002A7F64">
            <w:pPr>
              <w:pStyle w:val="ListParagraph"/>
              <w:numPr>
                <w:ilvl w:val="0"/>
                <w:numId w:val="63"/>
              </w:numPr>
              <w:spacing w:after="0"/>
              <w:contextualSpacing w:val="0"/>
              <w:rPr>
                <w:rFonts w:ascii="Times New Roman" w:hAnsi="Times New Roman"/>
                <w:color w:val="000000"/>
                <w:sz w:val="24"/>
                <w:szCs w:val="24"/>
              </w:rPr>
            </w:pPr>
            <w:r w:rsidRPr="00D31D62">
              <w:rPr>
                <w:rFonts w:ascii="Times New Roman" w:hAnsi="Times New Roman"/>
                <w:color w:val="000000"/>
                <w:sz w:val="24"/>
                <w:szCs w:val="24"/>
              </w:rPr>
              <w:t>Anatomy of engineering drawing (title block, coordinate grid system, revision block, notes and legends)</w:t>
            </w:r>
          </w:p>
          <w:p w14:paraId="172715F0" w14:textId="77777777" w:rsidR="00B5514C" w:rsidRPr="00D31D62" w:rsidRDefault="00B5514C" w:rsidP="002A7F64">
            <w:pPr>
              <w:pStyle w:val="ListParagraph"/>
              <w:numPr>
                <w:ilvl w:val="0"/>
                <w:numId w:val="63"/>
              </w:numPr>
              <w:spacing w:after="0"/>
              <w:contextualSpacing w:val="0"/>
              <w:rPr>
                <w:rFonts w:ascii="Times New Roman" w:hAnsi="Times New Roman"/>
                <w:color w:val="000000"/>
                <w:sz w:val="24"/>
                <w:szCs w:val="24"/>
              </w:rPr>
            </w:pPr>
            <w:r w:rsidRPr="00D31D62">
              <w:rPr>
                <w:rFonts w:ascii="Times New Roman" w:hAnsi="Times New Roman"/>
                <w:color w:val="000000"/>
                <w:sz w:val="24"/>
                <w:szCs w:val="24"/>
              </w:rPr>
              <w:t>Drawing scale (paper size and drawing symbols)</w:t>
            </w:r>
          </w:p>
          <w:p w14:paraId="172715F1" w14:textId="77777777" w:rsidR="00B5514C" w:rsidRPr="00D31D62" w:rsidRDefault="00B5514C" w:rsidP="002A7F64">
            <w:pPr>
              <w:pStyle w:val="ListParagraph"/>
              <w:numPr>
                <w:ilvl w:val="0"/>
                <w:numId w:val="63"/>
              </w:numPr>
              <w:spacing w:after="0"/>
              <w:contextualSpacing w:val="0"/>
              <w:rPr>
                <w:rFonts w:ascii="Times New Roman" w:hAnsi="Times New Roman"/>
                <w:color w:val="000000"/>
                <w:sz w:val="24"/>
                <w:szCs w:val="24"/>
              </w:rPr>
            </w:pPr>
            <w:r w:rsidRPr="00D31D62">
              <w:rPr>
                <w:rFonts w:ascii="Times New Roman" w:hAnsi="Times New Roman"/>
                <w:color w:val="000000"/>
                <w:sz w:val="24"/>
                <w:szCs w:val="24"/>
              </w:rPr>
              <w:t>International drawing standards</w:t>
            </w:r>
          </w:p>
        </w:tc>
      </w:tr>
    </w:tbl>
    <w:p w14:paraId="172715F4" w14:textId="77777777" w:rsidR="00B5514C" w:rsidRPr="00D31D62" w:rsidRDefault="00B5514C" w:rsidP="004042C5">
      <w:pPr>
        <w:spacing w:after="0"/>
        <w:rPr>
          <w:rFonts w:ascii="Times New Roman" w:eastAsia="Times New Roman" w:hAnsi="Times New Roman"/>
          <w:b/>
          <w:color w:val="000000"/>
          <w:sz w:val="24"/>
          <w:szCs w:val="24"/>
        </w:rPr>
      </w:pPr>
      <w:r w:rsidRPr="00D31D62">
        <w:rPr>
          <w:rFonts w:ascii="Times New Roman" w:eastAsia="Times New Roman" w:hAnsi="Times New Roman"/>
          <w:b/>
          <w:color w:val="000000"/>
          <w:sz w:val="24"/>
          <w:szCs w:val="24"/>
        </w:rPr>
        <w:t>REQUIRED SKILLS AND KNOWLEDGE</w:t>
      </w:r>
    </w:p>
    <w:p w14:paraId="172715F5" w14:textId="77777777" w:rsidR="00B5514C" w:rsidRPr="00D31D62" w:rsidRDefault="00B5514C" w:rsidP="00E814C8">
      <w:pPr>
        <w:rPr>
          <w:rFonts w:ascii="Times New Roman" w:hAnsi="Times New Roman"/>
          <w:bCs/>
          <w:color w:val="000000"/>
          <w:sz w:val="24"/>
          <w:szCs w:val="24"/>
        </w:rPr>
      </w:pPr>
      <w:r w:rsidRPr="00D31D62">
        <w:rPr>
          <w:rFonts w:ascii="Times New Roman" w:hAnsi="Times New Roman"/>
          <w:bCs/>
          <w:color w:val="000000"/>
          <w:sz w:val="24"/>
          <w:szCs w:val="24"/>
        </w:rPr>
        <w:t>This section describes the skills and knowledge required for this unit of competency.</w:t>
      </w:r>
    </w:p>
    <w:p w14:paraId="172715F6" w14:textId="77777777" w:rsidR="00B5514C" w:rsidRPr="00D31D62" w:rsidRDefault="00B5514C" w:rsidP="00E814C8">
      <w:pPr>
        <w:spacing w:after="0"/>
        <w:rPr>
          <w:rFonts w:ascii="Times New Roman" w:eastAsia="Times New Roman" w:hAnsi="Times New Roman"/>
          <w:b/>
          <w:color w:val="000000"/>
          <w:sz w:val="24"/>
          <w:szCs w:val="24"/>
        </w:rPr>
      </w:pPr>
      <w:r w:rsidRPr="00D31D62">
        <w:rPr>
          <w:rFonts w:ascii="Times New Roman" w:eastAsia="Times New Roman" w:hAnsi="Times New Roman"/>
          <w:b/>
          <w:color w:val="000000"/>
          <w:sz w:val="24"/>
          <w:szCs w:val="24"/>
        </w:rPr>
        <w:t>Required skills</w:t>
      </w:r>
    </w:p>
    <w:p w14:paraId="172715F7" w14:textId="77777777" w:rsidR="00B5514C" w:rsidRPr="00D31D62" w:rsidRDefault="00B5514C" w:rsidP="00E814C8">
      <w:pPr>
        <w:rPr>
          <w:rFonts w:ascii="Times New Roman" w:hAnsi="Times New Roman"/>
          <w:color w:val="000000"/>
          <w:sz w:val="24"/>
          <w:szCs w:val="24"/>
        </w:rPr>
      </w:pPr>
      <w:r w:rsidRPr="00D31D62">
        <w:rPr>
          <w:rFonts w:ascii="Times New Roman" w:hAnsi="Times New Roman"/>
          <w:color w:val="000000"/>
          <w:sz w:val="24"/>
          <w:szCs w:val="24"/>
        </w:rPr>
        <w:t>The individual needs to demonstrate the following skills:</w:t>
      </w:r>
    </w:p>
    <w:p w14:paraId="172715F8"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Critical thinking</w:t>
      </w:r>
    </w:p>
    <w:p w14:paraId="172715F9"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Drawing </w:t>
      </w:r>
    </w:p>
    <w:p w14:paraId="172715FA"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Interpretation</w:t>
      </w:r>
    </w:p>
    <w:p w14:paraId="172715FB"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Drawing equipment handling </w:t>
      </w:r>
    </w:p>
    <w:p w14:paraId="172715FC"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Analysis and synthesis</w:t>
      </w:r>
    </w:p>
    <w:p w14:paraId="172715FD"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Communication</w:t>
      </w:r>
    </w:p>
    <w:p w14:paraId="172715FE"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Inter personal</w:t>
      </w:r>
    </w:p>
    <w:p w14:paraId="172715FF" w14:textId="77777777" w:rsidR="00B5514C" w:rsidRPr="00D31D62" w:rsidRDefault="00B5514C" w:rsidP="00E814C8">
      <w:pPr>
        <w:pStyle w:val="ListParagraph"/>
        <w:rPr>
          <w:rFonts w:ascii="Times New Roman" w:eastAsia="Times New Roman" w:hAnsi="Times New Roman"/>
          <w:color w:val="000000"/>
          <w:sz w:val="24"/>
          <w:szCs w:val="24"/>
        </w:rPr>
      </w:pPr>
    </w:p>
    <w:p w14:paraId="17271600" w14:textId="77777777" w:rsidR="00B5514C" w:rsidRPr="00D31D62" w:rsidRDefault="00B5514C" w:rsidP="00E814C8">
      <w:pPr>
        <w:spacing w:after="0"/>
        <w:rPr>
          <w:rFonts w:ascii="Times New Roman" w:eastAsia="Times New Roman" w:hAnsi="Times New Roman"/>
          <w:b/>
          <w:color w:val="000000"/>
          <w:sz w:val="24"/>
          <w:szCs w:val="24"/>
        </w:rPr>
      </w:pPr>
      <w:r w:rsidRPr="00D31D62">
        <w:rPr>
          <w:rFonts w:ascii="Times New Roman" w:eastAsia="Times New Roman" w:hAnsi="Times New Roman"/>
          <w:b/>
          <w:color w:val="000000"/>
          <w:sz w:val="24"/>
          <w:szCs w:val="24"/>
        </w:rPr>
        <w:t>Required knowledge</w:t>
      </w:r>
    </w:p>
    <w:p w14:paraId="17271601" w14:textId="77777777" w:rsidR="00B5514C" w:rsidRPr="00D31D62" w:rsidRDefault="00B5514C" w:rsidP="004042C5">
      <w:pPr>
        <w:spacing w:after="0"/>
        <w:rPr>
          <w:rFonts w:ascii="Times New Roman" w:eastAsia="Times New Roman" w:hAnsi="Times New Roman"/>
          <w:color w:val="000000"/>
          <w:sz w:val="24"/>
          <w:szCs w:val="24"/>
        </w:rPr>
      </w:pPr>
      <w:r w:rsidRPr="00D31D62">
        <w:rPr>
          <w:rFonts w:ascii="Times New Roman" w:hAnsi="Times New Roman"/>
          <w:bCs/>
          <w:color w:val="000000"/>
          <w:sz w:val="24"/>
          <w:szCs w:val="24"/>
        </w:rPr>
        <w:t>The individual needs to demonstrate knowledge of:</w:t>
      </w:r>
    </w:p>
    <w:p w14:paraId="17271602"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Drawing equipment and materials</w:t>
      </w:r>
    </w:p>
    <w:p w14:paraId="17271603"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Freehand sketching</w:t>
      </w:r>
    </w:p>
    <w:p w14:paraId="17271604"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Lettering </w:t>
      </w:r>
    </w:p>
    <w:p w14:paraId="17271605"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Geometrical constructions</w:t>
      </w:r>
    </w:p>
    <w:p w14:paraId="17271606"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Types of drawings</w:t>
      </w:r>
    </w:p>
    <w:p w14:paraId="17271607"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Types of lines</w:t>
      </w:r>
    </w:p>
    <w:p w14:paraId="17271608"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Isometric drawing conventions, features, characteristics, components </w:t>
      </w:r>
    </w:p>
    <w:p w14:paraId="17271609"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Orthographic drawing conventions, features, characteristics, components</w:t>
      </w:r>
    </w:p>
    <w:p w14:paraId="1727160A"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Sketches and drawings of simple patterns</w:t>
      </w:r>
    </w:p>
    <w:p w14:paraId="1CD69228" w14:textId="77777777" w:rsidR="004042C5" w:rsidRDefault="004042C5" w:rsidP="004042C5">
      <w:pPr>
        <w:spacing w:after="0"/>
        <w:rPr>
          <w:rFonts w:ascii="Times New Roman" w:hAnsi="Times New Roman"/>
          <w:sz w:val="24"/>
          <w:szCs w:val="24"/>
        </w:rPr>
      </w:pPr>
    </w:p>
    <w:p w14:paraId="1727160C" w14:textId="506DBC1D" w:rsidR="00B5514C" w:rsidRPr="00D31D62" w:rsidRDefault="00B5514C" w:rsidP="004042C5">
      <w:pPr>
        <w:spacing w:after="0"/>
        <w:rPr>
          <w:rFonts w:ascii="Times New Roman" w:hAnsi="Times New Roman"/>
          <w:b/>
          <w:sz w:val="24"/>
          <w:szCs w:val="24"/>
        </w:rPr>
      </w:pPr>
      <w:r w:rsidRPr="00D31D62">
        <w:rPr>
          <w:rFonts w:ascii="Times New Roman" w:hAnsi="Times New Roman"/>
          <w:b/>
          <w:sz w:val="24"/>
          <w:szCs w:val="24"/>
        </w:rPr>
        <w:t xml:space="preserve">EVIDENCE GUIDE  </w:t>
      </w:r>
    </w:p>
    <w:p w14:paraId="1727160D" w14:textId="77777777" w:rsidR="00B5514C" w:rsidRPr="00D31D62" w:rsidRDefault="00B5514C" w:rsidP="004042C5">
      <w:pPr>
        <w:spacing w:before="120"/>
        <w:rPr>
          <w:rFonts w:ascii="Times New Roman" w:hAnsi="Times New Roman"/>
          <w:color w:val="000000"/>
          <w:sz w:val="24"/>
          <w:szCs w:val="24"/>
        </w:rPr>
      </w:pPr>
      <w:r w:rsidRPr="00D31D62">
        <w:rPr>
          <w:rFonts w:ascii="Times New Roman" w:hAnsi="Times New Roman"/>
          <w:color w:val="000000"/>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B5514C" w:rsidRPr="00D31D62" w14:paraId="17271616" w14:textId="77777777" w:rsidTr="00CA4825">
        <w:tc>
          <w:tcPr>
            <w:tcW w:w="2340" w:type="dxa"/>
            <w:tcBorders>
              <w:top w:val="single" w:sz="4" w:space="0" w:color="auto"/>
              <w:left w:val="single" w:sz="4" w:space="0" w:color="auto"/>
              <w:bottom w:val="single" w:sz="4" w:space="0" w:color="auto"/>
              <w:right w:val="single" w:sz="4" w:space="0" w:color="auto"/>
            </w:tcBorders>
            <w:hideMark/>
          </w:tcPr>
          <w:p w14:paraId="1727160E" w14:textId="77777777" w:rsidR="00B5514C" w:rsidRPr="00D31D62" w:rsidRDefault="00B5514C" w:rsidP="002A7F64">
            <w:pPr>
              <w:numPr>
                <w:ilvl w:val="0"/>
                <w:numId w:val="58"/>
              </w:numPr>
              <w:spacing w:before="120" w:after="120"/>
              <w:rPr>
                <w:rFonts w:ascii="Times New Roman" w:hAnsi="Times New Roman"/>
                <w:color w:val="000000"/>
                <w:sz w:val="24"/>
                <w:szCs w:val="24"/>
              </w:rPr>
            </w:pPr>
            <w:r w:rsidRPr="00D31D62">
              <w:rPr>
                <w:rFonts w:ascii="Times New Roman" w:hAnsi="Times New Roman"/>
                <w:color w:val="000000"/>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1727160F" w14:textId="77777777" w:rsidR="00B5514C" w:rsidRPr="00D31D62" w:rsidRDefault="00B5514C" w:rsidP="00E814C8">
            <w:pPr>
              <w:pStyle w:val="BodyText"/>
              <w:tabs>
                <w:tab w:val="left" w:pos="702"/>
              </w:tabs>
              <w:spacing w:before="120"/>
              <w:ind w:left="702" w:hanging="702"/>
              <w:rPr>
                <w:rFonts w:ascii="Times New Roman" w:hAnsi="Times New Roman"/>
                <w:color w:val="000000"/>
                <w:sz w:val="24"/>
                <w:szCs w:val="24"/>
              </w:rPr>
            </w:pPr>
            <w:r w:rsidRPr="00D31D62">
              <w:rPr>
                <w:rFonts w:ascii="Times New Roman" w:hAnsi="Times New Roman"/>
                <w:color w:val="000000"/>
                <w:sz w:val="24"/>
                <w:szCs w:val="24"/>
              </w:rPr>
              <w:t>Assessment requires evidence that the candidate:</w:t>
            </w:r>
          </w:p>
          <w:p w14:paraId="17271610" w14:textId="77777777" w:rsidR="00B5514C" w:rsidRPr="00D31D62" w:rsidRDefault="00B5514C" w:rsidP="002A7F64">
            <w:pPr>
              <w:pStyle w:val="BodyText"/>
              <w:numPr>
                <w:ilvl w:val="1"/>
                <w:numId w:val="58"/>
              </w:numPr>
              <w:spacing w:before="120"/>
              <w:ind w:left="498"/>
              <w:rPr>
                <w:rFonts w:ascii="Times New Roman" w:hAnsi="Times New Roman"/>
                <w:color w:val="000000"/>
                <w:sz w:val="24"/>
                <w:szCs w:val="24"/>
              </w:rPr>
            </w:pPr>
            <w:r w:rsidRPr="00D31D62">
              <w:rPr>
                <w:rFonts w:ascii="Times New Roman" w:hAnsi="Times New Roman"/>
                <w:color w:val="000000"/>
                <w:sz w:val="24"/>
                <w:szCs w:val="24"/>
              </w:rPr>
              <w:t xml:space="preserve"> Applied and adhered to safety procedures</w:t>
            </w:r>
          </w:p>
          <w:p w14:paraId="17271611" w14:textId="77777777" w:rsidR="00B5514C" w:rsidRPr="00D31D62" w:rsidRDefault="00B5514C" w:rsidP="002A7F64">
            <w:pPr>
              <w:pStyle w:val="BodyText"/>
              <w:numPr>
                <w:ilvl w:val="1"/>
                <w:numId w:val="58"/>
              </w:numPr>
              <w:spacing w:before="120"/>
              <w:ind w:left="498"/>
              <w:rPr>
                <w:rFonts w:ascii="Times New Roman" w:hAnsi="Times New Roman"/>
                <w:color w:val="000000"/>
                <w:sz w:val="24"/>
                <w:szCs w:val="24"/>
              </w:rPr>
            </w:pPr>
            <w:r w:rsidRPr="00D31D62">
              <w:rPr>
                <w:rFonts w:ascii="Times New Roman" w:hAnsi="Times New Roman"/>
                <w:color w:val="000000"/>
                <w:sz w:val="24"/>
                <w:szCs w:val="24"/>
              </w:rPr>
              <w:t xml:space="preserve"> Cared and maintained drawing equipment</w:t>
            </w:r>
          </w:p>
          <w:p w14:paraId="17271612" w14:textId="77777777" w:rsidR="00B5514C" w:rsidRPr="00D31D62" w:rsidRDefault="00B5514C" w:rsidP="002A7F64">
            <w:pPr>
              <w:pStyle w:val="BodyText"/>
              <w:numPr>
                <w:ilvl w:val="1"/>
                <w:numId w:val="58"/>
              </w:numPr>
              <w:spacing w:before="120"/>
              <w:ind w:left="498"/>
              <w:rPr>
                <w:rFonts w:ascii="Times New Roman" w:hAnsi="Times New Roman"/>
                <w:color w:val="000000"/>
                <w:sz w:val="24"/>
                <w:szCs w:val="24"/>
              </w:rPr>
            </w:pPr>
            <w:r w:rsidRPr="00D31D62">
              <w:rPr>
                <w:rFonts w:ascii="Times New Roman" w:hAnsi="Times New Roman"/>
                <w:color w:val="000000"/>
                <w:sz w:val="24"/>
                <w:szCs w:val="24"/>
              </w:rPr>
              <w:t>Interpreted circuit, assembly and lay out diagrams</w:t>
            </w:r>
          </w:p>
          <w:p w14:paraId="17271613" w14:textId="77777777" w:rsidR="00B5514C" w:rsidRPr="00D31D62" w:rsidRDefault="00B5514C" w:rsidP="002A7F64">
            <w:pPr>
              <w:pStyle w:val="BodyText"/>
              <w:numPr>
                <w:ilvl w:val="1"/>
                <w:numId w:val="58"/>
              </w:numPr>
              <w:spacing w:before="120"/>
              <w:ind w:left="498"/>
              <w:rPr>
                <w:rFonts w:ascii="Times New Roman" w:hAnsi="Times New Roman"/>
                <w:color w:val="000000"/>
                <w:sz w:val="24"/>
                <w:szCs w:val="24"/>
              </w:rPr>
            </w:pPr>
            <w:r w:rsidRPr="00D31D62">
              <w:rPr>
                <w:rFonts w:ascii="Times New Roman" w:hAnsi="Times New Roman"/>
                <w:color w:val="000000"/>
                <w:sz w:val="24"/>
                <w:szCs w:val="24"/>
              </w:rPr>
              <w:lastRenderedPageBreak/>
              <w:t xml:space="preserve"> Applied appropriate technical standards, used proper tools and equipment for a given task</w:t>
            </w:r>
          </w:p>
          <w:p w14:paraId="17271614" w14:textId="77777777" w:rsidR="00B5514C" w:rsidRPr="00D31D62" w:rsidRDefault="00B5514C" w:rsidP="002A7F64">
            <w:pPr>
              <w:pStyle w:val="BodyText"/>
              <w:numPr>
                <w:ilvl w:val="1"/>
                <w:numId w:val="58"/>
              </w:numPr>
              <w:spacing w:before="120"/>
              <w:ind w:left="498"/>
              <w:rPr>
                <w:rFonts w:ascii="Times New Roman" w:hAnsi="Times New Roman"/>
                <w:color w:val="000000"/>
                <w:sz w:val="24"/>
                <w:szCs w:val="24"/>
              </w:rPr>
            </w:pPr>
            <w:r w:rsidRPr="00D31D62">
              <w:rPr>
                <w:rFonts w:ascii="Times New Roman" w:hAnsi="Times New Roman"/>
                <w:color w:val="000000"/>
                <w:sz w:val="24"/>
                <w:szCs w:val="24"/>
              </w:rPr>
              <w:t>Produced sketches and drawings</w:t>
            </w:r>
          </w:p>
          <w:p w14:paraId="17271615" w14:textId="77777777" w:rsidR="00B5514C" w:rsidRPr="00D31D62" w:rsidRDefault="00B5514C" w:rsidP="002A7F64">
            <w:pPr>
              <w:pStyle w:val="BodyText"/>
              <w:numPr>
                <w:ilvl w:val="1"/>
                <w:numId w:val="58"/>
              </w:numPr>
              <w:spacing w:before="120"/>
              <w:ind w:left="498"/>
              <w:rPr>
                <w:rFonts w:ascii="Times New Roman" w:hAnsi="Times New Roman"/>
                <w:color w:val="000000"/>
                <w:sz w:val="24"/>
                <w:szCs w:val="24"/>
              </w:rPr>
            </w:pPr>
            <w:r w:rsidRPr="00D31D62">
              <w:rPr>
                <w:rFonts w:ascii="Times New Roman" w:hAnsi="Times New Roman"/>
                <w:color w:val="000000"/>
                <w:sz w:val="24"/>
                <w:szCs w:val="24"/>
              </w:rPr>
              <w:t xml:space="preserve"> Applied CAD packages in production of drawings  </w:t>
            </w:r>
          </w:p>
        </w:tc>
      </w:tr>
      <w:tr w:rsidR="00B5514C" w:rsidRPr="00D31D62" w14:paraId="1727161D" w14:textId="77777777" w:rsidTr="00CA4825">
        <w:tc>
          <w:tcPr>
            <w:tcW w:w="2340" w:type="dxa"/>
            <w:tcBorders>
              <w:top w:val="single" w:sz="4" w:space="0" w:color="auto"/>
              <w:left w:val="single" w:sz="4" w:space="0" w:color="auto"/>
              <w:bottom w:val="single" w:sz="4" w:space="0" w:color="auto"/>
              <w:right w:val="single" w:sz="4" w:space="0" w:color="auto"/>
            </w:tcBorders>
            <w:hideMark/>
          </w:tcPr>
          <w:p w14:paraId="17271617" w14:textId="77777777" w:rsidR="00B5514C" w:rsidRPr="00D31D62" w:rsidRDefault="00B5514C" w:rsidP="002A7F64">
            <w:pPr>
              <w:pStyle w:val="BodyText"/>
              <w:numPr>
                <w:ilvl w:val="0"/>
                <w:numId w:val="58"/>
              </w:numPr>
              <w:spacing w:before="120"/>
              <w:ind w:right="162"/>
              <w:rPr>
                <w:rFonts w:ascii="Times New Roman" w:hAnsi="Times New Roman"/>
                <w:color w:val="000000"/>
                <w:sz w:val="24"/>
                <w:szCs w:val="24"/>
              </w:rPr>
            </w:pPr>
            <w:r w:rsidRPr="00D31D62">
              <w:rPr>
                <w:rFonts w:ascii="Times New Roman" w:hAnsi="Times New Roman"/>
                <w:color w:val="000000"/>
                <w:sz w:val="24"/>
                <w:szCs w:val="24"/>
              </w:rPr>
              <w:lastRenderedPageBreak/>
              <w:t>Resource Implications</w:t>
            </w:r>
          </w:p>
        </w:tc>
        <w:tc>
          <w:tcPr>
            <w:tcW w:w="6568" w:type="dxa"/>
            <w:tcBorders>
              <w:top w:val="single" w:sz="4" w:space="0" w:color="auto"/>
              <w:left w:val="single" w:sz="4" w:space="0" w:color="auto"/>
              <w:bottom w:val="single" w:sz="4" w:space="0" w:color="auto"/>
              <w:right w:val="single" w:sz="4" w:space="0" w:color="auto"/>
            </w:tcBorders>
          </w:tcPr>
          <w:p w14:paraId="17271618" w14:textId="77777777" w:rsidR="00B5514C" w:rsidRPr="00D31D62" w:rsidRDefault="00B5514C" w:rsidP="00E814C8">
            <w:pPr>
              <w:tabs>
                <w:tab w:val="left" w:pos="702"/>
              </w:tabs>
              <w:spacing w:before="120"/>
              <w:rPr>
                <w:rFonts w:ascii="Times New Roman" w:hAnsi="Times New Roman"/>
                <w:color w:val="000000"/>
                <w:sz w:val="24"/>
                <w:szCs w:val="24"/>
              </w:rPr>
            </w:pPr>
            <w:r w:rsidRPr="00D31D62">
              <w:rPr>
                <w:rFonts w:ascii="Times New Roman" w:hAnsi="Times New Roman"/>
                <w:color w:val="000000"/>
                <w:sz w:val="24"/>
                <w:szCs w:val="24"/>
              </w:rPr>
              <w:t>Resources the same as that of workplace are advised to be applied.</w:t>
            </w:r>
          </w:p>
          <w:p w14:paraId="17271619" w14:textId="77777777" w:rsidR="00B5514C" w:rsidRPr="00D31D62" w:rsidRDefault="00B5514C" w:rsidP="002A7F64">
            <w:pPr>
              <w:pStyle w:val="ListParagraph"/>
              <w:numPr>
                <w:ilvl w:val="1"/>
                <w:numId w:val="58"/>
              </w:numPr>
              <w:tabs>
                <w:tab w:val="num" w:pos="498"/>
              </w:tabs>
              <w:spacing w:before="120" w:after="120"/>
              <w:ind w:left="498"/>
              <w:contextualSpacing w:val="0"/>
              <w:rPr>
                <w:rFonts w:ascii="Times New Roman" w:hAnsi="Times New Roman"/>
                <w:color w:val="000000"/>
                <w:sz w:val="24"/>
                <w:szCs w:val="24"/>
              </w:rPr>
            </w:pPr>
            <w:r w:rsidRPr="00D31D62">
              <w:rPr>
                <w:rFonts w:ascii="Times New Roman" w:hAnsi="Times New Roman"/>
                <w:color w:val="000000"/>
                <w:sz w:val="24"/>
                <w:szCs w:val="24"/>
              </w:rPr>
              <w:t>Drawing room</w:t>
            </w:r>
          </w:p>
          <w:p w14:paraId="1727161A" w14:textId="77777777" w:rsidR="00B5514C" w:rsidRPr="00D31D62" w:rsidRDefault="00B5514C" w:rsidP="002A7F64">
            <w:pPr>
              <w:pStyle w:val="ListParagraph"/>
              <w:numPr>
                <w:ilvl w:val="1"/>
                <w:numId w:val="58"/>
              </w:numPr>
              <w:tabs>
                <w:tab w:val="num" w:pos="498"/>
              </w:tabs>
              <w:spacing w:before="120" w:after="120"/>
              <w:ind w:left="498"/>
              <w:contextualSpacing w:val="0"/>
              <w:rPr>
                <w:rFonts w:ascii="Times New Roman" w:hAnsi="Times New Roman"/>
                <w:color w:val="000000"/>
                <w:sz w:val="24"/>
                <w:szCs w:val="24"/>
              </w:rPr>
            </w:pPr>
            <w:r w:rsidRPr="00D31D62">
              <w:rPr>
                <w:rFonts w:ascii="Times New Roman" w:hAnsi="Times New Roman"/>
                <w:color w:val="000000"/>
                <w:sz w:val="24"/>
                <w:szCs w:val="24"/>
              </w:rPr>
              <w:t>Drawing equipment and materials</w:t>
            </w:r>
          </w:p>
          <w:p w14:paraId="1727161B" w14:textId="77777777" w:rsidR="00B5514C" w:rsidRPr="00D31D62" w:rsidRDefault="00B5514C" w:rsidP="002A7F64">
            <w:pPr>
              <w:pStyle w:val="ListParagraph"/>
              <w:numPr>
                <w:ilvl w:val="1"/>
                <w:numId w:val="58"/>
              </w:numPr>
              <w:tabs>
                <w:tab w:val="num" w:pos="498"/>
              </w:tabs>
              <w:spacing w:before="120" w:after="120"/>
              <w:ind w:left="498"/>
              <w:contextualSpacing w:val="0"/>
              <w:rPr>
                <w:rFonts w:ascii="Times New Roman" w:hAnsi="Times New Roman"/>
                <w:color w:val="000000"/>
                <w:sz w:val="24"/>
                <w:szCs w:val="24"/>
              </w:rPr>
            </w:pPr>
            <w:r w:rsidRPr="00D31D62">
              <w:rPr>
                <w:rFonts w:ascii="Times New Roman" w:hAnsi="Times New Roman"/>
                <w:color w:val="000000"/>
                <w:sz w:val="24"/>
                <w:szCs w:val="24"/>
              </w:rPr>
              <w:t xml:space="preserve">Computers </w:t>
            </w:r>
          </w:p>
          <w:p w14:paraId="1727161C" w14:textId="77777777" w:rsidR="00B5514C" w:rsidRPr="00D31D62" w:rsidRDefault="00B5514C" w:rsidP="002A7F64">
            <w:pPr>
              <w:pStyle w:val="ListParagraph"/>
              <w:numPr>
                <w:ilvl w:val="1"/>
                <w:numId w:val="58"/>
              </w:numPr>
              <w:tabs>
                <w:tab w:val="num" w:pos="498"/>
              </w:tabs>
              <w:spacing w:before="120" w:after="120"/>
              <w:ind w:left="498"/>
              <w:contextualSpacing w:val="0"/>
              <w:rPr>
                <w:rFonts w:ascii="Times New Roman" w:hAnsi="Times New Roman"/>
                <w:color w:val="000000"/>
                <w:sz w:val="24"/>
                <w:szCs w:val="24"/>
              </w:rPr>
            </w:pPr>
            <w:r w:rsidRPr="00D31D62">
              <w:rPr>
                <w:rFonts w:ascii="Times New Roman" w:hAnsi="Times New Roman"/>
                <w:color w:val="000000"/>
                <w:sz w:val="24"/>
                <w:szCs w:val="24"/>
              </w:rPr>
              <w:t>CAD packages</w:t>
            </w:r>
          </w:p>
        </w:tc>
      </w:tr>
      <w:tr w:rsidR="00B5514C" w:rsidRPr="00D31D62" w14:paraId="17271622" w14:textId="77777777" w:rsidTr="00CA4825">
        <w:tc>
          <w:tcPr>
            <w:tcW w:w="2340" w:type="dxa"/>
            <w:tcBorders>
              <w:top w:val="single" w:sz="4" w:space="0" w:color="auto"/>
              <w:left w:val="single" w:sz="4" w:space="0" w:color="auto"/>
              <w:bottom w:val="single" w:sz="4" w:space="0" w:color="auto"/>
              <w:right w:val="single" w:sz="4" w:space="0" w:color="auto"/>
            </w:tcBorders>
            <w:hideMark/>
          </w:tcPr>
          <w:p w14:paraId="1727161E" w14:textId="77777777" w:rsidR="00B5514C" w:rsidRPr="00D31D62" w:rsidRDefault="00B5514C" w:rsidP="002A7F64">
            <w:pPr>
              <w:pStyle w:val="BodyText"/>
              <w:numPr>
                <w:ilvl w:val="0"/>
                <w:numId w:val="58"/>
              </w:numPr>
              <w:tabs>
                <w:tab w:val="left" w:pos="0"/>
              </w:tabs>
              <w:spacing w:before="120"/>
              <w:ind w:right="252"/>
              <w:rPr>
                <w:rFonts w:ascii="Times New Roman" w:hAnsi="Times New Roman"/>
                <w:color w:val="000000"/>
                <w:sz w:val="24"/>
                <w:szCs w:val="24"/>
              </w:rPr>
            </w:pPr>
            <w:r w:rsidRPr="00D31D62">
              <w:rPr>
                <w:rFonts w:ascii="Times New Roman" w:hAnsi="Times New Roman"/>
                <w:color w:val="000000"/>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tcPr>
          <w:p w14:paraId="1727161F" w14:textId="77777777" w:rsidR="00B5514C" w:rsidRPr="00D31D62" w:rsidRDefault="00B5514C" w:rsidP="00E814C8">
            <w:pPr>
              <w:pStyle w:val="BodyTextIndent"/>
              <w:spacing w:before="120" w:line="276" w:lineRule="auto"/>
              <w:ind w:left="0"/>
              <w:rPr>
                <w:color w:val="000000"/>
              </w:rPr>
            </w:pPr>
            <w:r w:rsidRPr="00D31D62">
              <w:rPr>
                <w:color w:val="000000"/>
              </w:rPr>
              <w:t>Competency may be assessed through:</w:t>
            </w:r>
          </w:p>
          <w:p w14:paraId="17271620" w14:textId="77777777" w:rsidR="00B5514C" w:rsidRPr="00D31D62" w:rsidRDefault="00B5514C" w:rsidP="002A7F64">
            <w:pPr>
              <w:pStyle w:val="BodyTextIndent"/>
              <w:numPr>
                <w:ilvl w:val="1"/>
                <w:numId w:val="58"/>
              </w:numPr>
              <w:spacing w:before="120" w:line="276" w:lineRule="auto"/>
              <w:ind w:left="498"/>
              <w:rPr>
                <w:color w:val="000000"/>
              </w:rPr>
            </w:pPr>
            <w:r w:rsidRPr="00D31D62">
              <w:rPr>
                <w:color w:val="000000"/>
              </w:rPr>
              <w:t>Practical tests</w:t>
            </w:r>
          </w:p>
          <w:p w14:paraId="17271621" w14:textId="77777777" w:rsidR="00B5514C" w:rsidRPr="00D31D62" w:rsidRDefault="00B5514C" w:rsidP="002A7F64">
            <w:pPr>
              <w:pStyle w:val="BodyTextIndent"/>
              <w:numPr>
                <w:ilvl w:val="1"/>
                <w:numId w:val="58"/>
              </w:numPr>
              <w:spacing w:before="120" w:line="276" w:lineRule="auto"/>
              <w:ind w:left="498"/>
              <w:rPr>
                <w:color w:val="000000"/>
              </w:rPr>
            </w:pPr>
            <w:r w:rsidRPr="00D31D62">
              <w:rPr>
                <w:color w:val="000000"/>
              </w:rPr>
              <w:t>Observation</w:t>
            </w:r>
          </w:p>
        </w:tc>
      </w:tr>
      <w:tr w:rsidR="00B5514C" w:rsidRPr="00D31D62" w14:paraId="17271625" w14:textId="77777777" w:rsidTr="00CA4825">
        <w:tc>
          <w:tcPr>
            <w:tcW w:w="2340" w:type="dxa"/>
            <w:tcBorders>
              <w:top w:val="single" w:sz="4" w:space="0" w:color="auto"/>
              <w:left w:val="single" w:sz="4" w:space="0" w:color="auto"/>
              <w:bottom w:val="single" w:sz="4" w:space="0" w:color="auto"/>
              <w:right w:val="single" w:sz="4" w:space="0" w:color="auto"/>
            </w:tcBorders>
            <w:hideMark/>
          </w:tcPr>
          <w:p w14:paraId="17271623" w14:textId="77777777" w:rsidR="00B5514C" w:rsidRPr="00D31D62" w:rsidRDefault="00B5514C" w:rsidP="002A7F64">
            <w:pPr>
              <w:pStyle w:val="BodyText"/>
              <w:numPr>
                <w:ilvl w:val="0"/>
                <w:numId w:val="58"/>
              </w:numPr>
              <w:tabs>
                <w:tab w:val="left" w:pos="-5508"/>
              </w:tabs>
              <w:spacing w:before="120"/>
              <w:ind w:right="252"/>
              <w:rPr>
                <w:rFonts w:ascii="Times New Roman" w:hAnsi="Times New Roman"/>
                <w:color w:val="000000"/>
                <w:sz w:val="24"/>
                <w:szCs w:val="24"/>
              </w:rPr>
            </w:pPr>
            <w:r w:rsidRPr="00D31D62">
              <w:rPr>
                <w:rFonts w:ascii="Times New Roman" w:hAnsi="Times New Roman"/>
                <w:color w:val="000000"/>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17271624" w14:textId="7143C634" w:rsidR="00B5514C" w:rsidRPr="00D31D62" w:rsidRDefault="00B5514C" w:rsidP="00E814C8">
            <w:pPr>
              <w:pStyle w:val="BodyText"/>
              <w:tabs>
                <w:tab w:val="left" w:pos="702"/>
              </w:tabs>
              <w:spacing w:before="120"/>
              <w:ind w:right="749"/>
              <w:rPr>
                <w:rFonts w:ascii="Times New Roman" w:hAnsi="Times New Roman"/>
                <w:color w:val="000000"/>
                <w:sz w:val="24"/>
                <w:szCs w:val="24"/>
              </w:rPr>
            </w:pPr>
            <w:r w:rsidRPr="00D31D62">
              <w:rPr>
                <w:rFonts w:ascii="Times New Roman" w:hAnsi="Times New Roman"/>
                <w:color w:val="000000"/>
                <w:sz w:val="24"/>
                <w:szCs w:val="24"/>
              </w:rPr>
              <w:t>Competency may be assessed individually in the actual workplace or a simulated work place setting</w:t>
            </w:r>
            <w:r w:rsidR="004042C5">
              <w:rPr>
                <w:rFonts w:ascii="Times New Roman" w:hAnsi="Times New Roman"/>
                <w:color w:val="000000"/>
                <w:sz w:val="24"/>
                <w:szCs w:val="24"/>
              </w:rPr>
              <w:t xml:space="preserve"> or during industrial attachment</w:t>
            </w:r>
          </w:p>
        </w:tc>
      </w:tr>
      <w:tr w:rsidR="00B5514C" w:rsidRPr="00D31D62" w14:paraId="17271628" w14:textId="77777777" w:rsidTr="00CA4825">
        <w:tc>
          <w:tcPr>
            <w:tcW w:w="2340" w:type="dxa"/>
            <w:tcBorders>
              <w:top w:val="single" w:sz="4" w:space="0" w:color="auto"/>
              <w:left w:val="single" w:sz="4" w:space="0" w:color="auto"/>
              <w:bottom w:val="single" w:sz="4" w:space="0" w:color="auto"/>
              <w:right w:val="single" w:sz="4" w:space="0" w:color="auto"/>
            </w:tcBorders>
            <w:hideMark/>
          </w:tcPr>
          <w:p w14:paraId="17271626" w14:textId="77777777" w:rsidR="00B5514C" w:rsidRPr="00D31D62" w:rsidRDefault="00B5514C" w:rsidP="002A7F64">
            <w:pPr>
              <w:pStyle w:val="ListParagraph"/>
              <w:numPr>
                <w:ilvl w:val="0"/>
                <w:numId w:val="58"/>
              </w:numPr>
              <w:spacing w:before="120" w:after="120"/>
              <w:contextualSpacing w:val="0"/>
              <w:rPr>
                <w:rFonts w:ascii="Times New Roman" w:hAnsi="Times New Roman"/>
                <w:color w:val="000000"/>
                <w:sz w:val="24"/>
                <w:szCs w:val="24"/>
              </w:rPr>
            </w:pPr>
            <w:r w:rsidRPr="00D31D62">
              <w:rPr>
                <w:rFonts w:ascii="Times New Roman" w:hAnsi="Times New Roman"/>
                <w:color w:val="000000"/>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17271627" w14:textId="77777777" w:rsidR="00B5514C" w:rsidRPr="00D31D62" w:rsidRDefault="00B5514C" w:rsidP="00E814C8">
            <w:pPr>
              <w:spacing w:before="120"/>
              <w:jc w:val="both"/>
              <w:rPr>
                <w:rFonts w:ascii="Times New Roman" w:hAnsi="Times New Roman"/>
                <w:color w:val="000000"/>
                <w:sz w:val="24"/>
                <w:szCs w:val="24"/>
              </w:rPr>
            </w:pPr>
            <w:r w:rsidRPr="00D31D62">
              <w:rPr>
                <w:rFonts w:ascii="Times New Roman" w:hAnsi="Times New Roman"/>
                <w:color w:val="000000"/>
                <w:sz w:val="24"/>
                <w:szCs w:val="24"/>
              </w:rPr>
              <w:t>Holistic assessment with other units relevant to the industry sector, workplace and job role is recommended.</w:t>
            </w:r>
          </w:p>
        </w:tc>
      </w:tr>
    </w:tbl>
    <w:p w14:paraId="17271629" w14:textId="77777777" w:rsidR="00B5514C" w:rsidRPr="00D31D62" w:rsidRDefault="00B5514C" w:rsidP="004840B0">
      <w:pPr>
        <w:pStyle w:val="Heading2"/>
        <w:rPr>
          <w:color w:val="000000"/>
        </w:rPr>
      </w:pPr>
      <w:r w:rsidRPr="00D31D62">
        <w:rPr>
          <w:color w:val="000000"/>
        </w:rPr>
        <w:br w:type="page"/>
      </w:r>
      <w:bookmarkStart w:id="69" w:name="_Toc530985717"/>
      <w:bookmarkStart w:id="70" w:name="_Toc533413968"/>
      <w:bookmarkStart w:id="71" w:name="_Toc74650933"/>
      <w:bookmarkStart w:id="72" w:name="_Toc525303663"/>
      <w:r w:rsidRPr="00D31D62">
        <w:lastRenderedPageBreak/>
        <w:t>PERFORM STRUCTURAL DESIGN AND ANALYSIS</w:t>
      </w:r>
      <w:bookmarkEnd w:id="69"/>
      <w:bookmarkEnd w:id="70"/>
      <w:bookmarkEnd w:id="71"/>
    </w:p>
    <w:p w14:paraId="1727162A" w14:textId="77777777" w:rsidR="00B5514C" w:rsidRPr="00D31D62" w:rsidRDefault="00B5514C" w:rsidP="00E814C8">
      <w:pPr>
        <w:shd w:val="clear" w:color="auto" w:fill="FFFFFF"/>
        <w:spacing w:after="0"/>
        <w:ind w:left="357" w:hanging="357"/>
        <w:rPr>
          <w:rFonts w:ascii="Times New Roman" w:hAnsi="Times New Roman"/>
          <w:b/>
          <w:color w:val="000000"/>
          <w:sz w:val="24"/>
          <w:szCs w:val="24"/>
        </w:rPr>
      </w:pPr>
    </w:p>
    <w:p w14:paraId="1727162B" w14:textId="32CFF8F6" w:rsidR="00D016E2" w:rsidRPr="00D31D62" w:rsidRDefault="00B5514C" w:rsidP="00E814C8">
      <w:pPr>
        <w:spacing w:after="0"/>
        <w:jc w:val="both"/>
        <w:rPr>
          <w:rFonts w:ascii="Times New Roman" w:hAnsi="Times New Roman"/>
          <w:b/>
          <w:sz w:val="24"/>
          <w:szCs w:val="24"/>
        </w:rPr>
      </w:pPr>
      <w:r w:rsidRPr="00D31D62">
        <w:rPr>
          <w:rFonts w:ascii="Times New Roman" w:hAnsi="Times New Roman"/>
          <w:b/>
          <w:color w:val="000000"/>
          <w:sz w:val="24"/>
          <w:szCs w:val="24"/>
        </w:rPr>
        <w:t xml:space="preserve">UNIT CODE: </w:t>
      </w:r>
      <w:r w:rsidR="00926B2D" w:rsidRPr="004042C5">
        <w:rPr>
          <w:rFonts w:ascii="Times New Roman" w:hAnsi="Times New Roman"/>
          <w:bCs/>
          <w:color w:val="000000"/>
          <w:sz w:val="24"/>
          <w:szCs w:val="24"/>
        </w:rPr>
        <w:t>CON/OS/CET/CC/03/6</w:t>
      </w:r>
      <w:r w:rsidR="004042C5" w:rsidRPr="004042C5">
        <w:rPr>
          <w:rFonts w:ascii="Times New Roman" w:hAnsi="Times New Roman"/>
          <w:bCs/>
          <w:color w:val="000000"/>
          <w:sz w:val="24"/>
          <w:szCs w:val="24"/>
        </w:rPr>
        <w:t>/</w:t>
      </w:r>
      <w:r w:rsidR="00C137A3" w:rsidRPr="004042C5">
        <w:rPr>
          <w:rFonts w:ascii="Times New Roman" w:hAnsi="Times New Roman"/>
          <w:bCs/>
          <w:color w:val="000000"/>
          <w:sz w:val="24"/>
          <w:szCs w:val="24"/>
        </w:rPr>
        <w:t>A</w:t>
      </w:r>
    </w:p>
    <w:p w14:paraId="1727162C" w14:textId="77777777" w:rsidR="00B5514C" w:rsidRPr="00D31D62" w:rsidRDefault="00B5514C" w:rsidP="00E814C8">
      <w:pPr>
        <w:shd w:val="clear" w:color="auto" w:fill="FFFFFF"/>
        <w:spacing w:after="0"/>
        <w:ind w:left="357" w:hanging="357"/>
        <w:rPr>
          <w:rFonts w:ascii="Times New Roman" w:hAnsi="Times New Roman"/>
          <w:b/>
          <w:color w:val="000000"/>
          <w:sz w:val="24"/>
          <w:szCs w:val="24"/>
        </w:rPr>
      </w:pPr>
    </w:p>
    <w:p w14:paraId="1727162D" w14:textId="77777777" w:rsidR="00B5514C" w:rsidRPr="00D31D62" w:rsidRDefault="00B5514C" w:rsidP="00E814C8">
      <w:pPr>
        <w:shd w:val="clear" w:color="auto" w:fill="FFFFFF"/>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UNIT DESCRIPTION</w:t>
      </w:r>
    </w:p>
    <w:p w14:paraId="1727162E" w14:textId="77777777" w:rsidR="00B5514C" w:rsidRPr="00D31D62" w:rsidRDefault="00B5514C" w:rsidP="00E814C8">
      <w:pPr>
        <w:rPr>
          <w:rFonts w:ascii="Times New Roman" w:hAnsi="Times New Roman"/>
          <w:sz w:val="24"/>
          <w:szCs w:val="24"/>
        </w:rPr>
      </w:pPr>
      <w:r w:rsidRPr="00D31D62">
        <w:rPr>
          <w:rFonts w:ascii="Times New Roman" w:hAnsi="Times New Roman"/>
          <w:color w:val="000000"/>
          <w:sz w:val="24"/>
          <w:szCs w:val="24"/>
        </w:rPr>
        <w:t xml:space="preserve">This Unit describes the competencies required to </w:t>
      </w:r>
      <w:r w:rsidRPr="00D31D62">
        <w:rPr>
          <w:rFonts w:ascii="Times New Roman" w:hAnsi="Times New Roman"/>
          <w:sz w:val="24"/>
          <w:szCs w:val="24"/>
        </w:rPr>
        <w:t>Perform Structural Design and Analysis</w:t>
      </w:r>
      <w:r w:rsidRPr="00D31D62">
        <w:rPr>
          <w:rFonts w:ascii="Times New Roman" w:hAnsi="Times New Roman"/>
          <w:color w:val="000000"/>
          <w:sz w:val="24"/>
          <w:szCs w:val="24"/>
        </w:rPr>
        <w:t>. It involves analysing structural d</w:t>
      </w:r>
      <w:r w:rsidRPr="00D31D62">
        <w:rPr>
          <w:rFonts w:ascii="Times New Roman" w:hAnsi="Times New Roman"/>
          <w:sz w:val="24"/>
          <w:szCs w:val="24"/>
        </w:rPr>
        <w:t>esigns, designing structural elements, preparing structural drawings interpreting structural drawings and applying structural drawings.</w:t>
      </w:r>
    </w:p>
    <w:p w14:paraId="1727162F" w14:textId="77777777" w:rsidR="00B5514C" w:rsidRPr="00D31D62" w:rsidRDefault="00B5514C" w:rsidP="00E814C8">
      <w:pPr>
        <w:shd w:val="clear" w:color="auto" w:fill="FFFFFF"/>
        <w:spacing w:after="0"/>
        <w:ind w:left="357" w:hanging="357"/>
        <w:rPr>
          <w:rFonts w:ascii="Times New Roman" w:hAnsi="Times New Roman"/>
          <w:b/>
          <w:bCs/>
          <w:caps/>
          <w:noProof/>
          <w:color w:val="000000"/>
          <w:sz w:val="24"/>
          <w:szCs w:val="24"/>
        </w:rPr>
      </w:pPr>
      <w:r w:rsidRPr="00D31D62">
        <w:rPr>
          <w:rFonts w:ascii="Times New Roman" w:hAnsi="Times New Roman"/>
          <w:b/>
          <w:bCs/>
          <w:caps/>
          <w:noProof/>
          <w:color w:val="000000"/>
          <w:sz w:val="24"/>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4"/>
        <w:gridCol w:w="5772"/>
      </w:tblGrid>
      <w:tr w:rsidR="00B5514C" w:rsidRPr="00D31D62" w14:paraId="17271633" w14:textId="77777777" w:rsidTr="00533035">
        <w:tc>
          <w:tcPr>
            <w:tcW w:w="0" w:type="auto"/>
            <w:shd w:val="clear" w:color="auto" w:fill="auto"/>
          </w:tcPr>
          <w:p w14:paraId="461D2166" w14:textId="77777777" w:rsidR="00B5514C" w:rsidRDefault="00B5514C" w:rsidP="009E64C0">
            <w:pPr>
              <w:shd w:val="clear" w:color="auto" w:fill="FFFFFF"/>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 xml:space="preserve">ELEMENT </w:t>
            </w:r>
          </w:p>
          <w:p w14:paraId="17271630" w14:textId="6697170D" w:rsidR="009E64C0" w:rsidRPr="00D31D62" w:rsidRDefault="009E64C0" w:rsidP="009E64C0">
            <w:pPr>
              <w:shd w:val="clear" w:color="auto" w:fill="FFFFFF"/>
              <w:spacing w:after="0"/>
              <w:rPr>
                <w:rFonts w:ascii="Times New Roman" w:hAnsi="Times New Roman"/>
                <w:b/>
                <w:color w:val="000000"/>
                <w:sz w:val="24"/>
                <w:szCs w:val="24"/>
              </w:rPr>
            </w:pPr>
            <w:r w:rsidRPr="00D31D62">
              <w:rPr>
                <w:rFonts w:ascii="Times New Roman" w:eastAsia="Times New Roman" w:hAnsi="Times New Roman"/>
                <w:color w:val="000000"/>
                <w:sz w:val="24"/>
                <w:szCs w:val="24"/>
              </w:rPr>
              <w:t>This describes the key outcomes which make up workplace functions</w:t>
            </w:r>
          </w:p>
        </w:tc>
        <w:tc>
          <w:tcPr>
            <w:tcW w:w="0" w:type="auto"/>
            <w:shd w:val="clear" w:color="auto" w:fill="auto"/>
          </w:tcPr>
          <w:p w14:paraId="17271631" w14:textId="77777777" w:rsidR="00B5514C" w:rsidRPr="00D31D62" w:rsidRDefault="00B5514C" w:rsidP="00E814C8">
            <w:pPr>
              <w:shd w:val="clear" w:color="auto" w:fill="FFFFFF"/>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PERFORMANCE CRITERIA</w:t>
            </w:r>
          </w:p>
          <w:p w14:paraId="3826E3D4" w14:textId="77777777" w:rsidR="009E64C0" w:rsidRPr="00D31D62" w:rsidRDefault="009E64C0" w:rsidP="009E64C0">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are </w:t>
            </w:r>
            <w:r w:rsidRPr="00D31D62">
              <w:rPr>
                <w:rFonts w:ascii="Times New Roman" w:eastAsia="Times New Roman" w:hAnsi="Times New Roman"/>
                <w:b/>
                <w:sz w:val="24"/>
                <w:szCs w:val="24"/>
              </w:rPr>
              <w:t>assessable statements</w:t>
            </w:r>
            <w:r w:rsidRPr="00D31D62">
              <w:rPr>
                <w:rFonts w:ascii="Times New Roman" w:eastAsia="Times New Roman" w:hAnsi="Times New Roman"/>
                <w:sz w:val="24"/>
                <w:szCs w:val="24"/>
              </w:rPr>
              <w:t xml:space="preserve"> which specify the required level of performance for each of the elements (to be stated in passive voice)</w:t>
            </w:r>
          </w:p>
          <w:p w14:paraId="17271632" w14:textId="46FF0B5D" w:rsidR="00B5514C" w:rsidRPr="00D31D62" w:rsidRDefault="009E64C0" w:rsidP="009E64C0">
            <w:pPr>
              <w:shd w:val="clear" w:color="auto" w:fill="FFFFFF"/>
              <w:spacing w:after="0"/>
              <w:ind w:left="357" w:hanging="357"/>
              <w:rPr>
                <w:rFonts w:ascii="Times New Roman" w:hAnsi="Times New Roman"/>
                <w:bCs/>
                <w:color w:val="000000"/>
                <w:sz w:val="24"/>
                <w:szCs w:val="24"/>
              </w:rPr>
            </w:pPr>
            <w:r w:rsidRPr="00D31D62">
              <w:rPr>
                <w:rFonts w:ascii="Times New Roman" w:eastAsia="Times New Roman" w:hAnsi="Times New Roman"/>
                <w:b/>
                <w:i/>
                <w:sz w:val="24"/>
                <w:szCs w:val="24"/>
              </w:rPr>
              <w:t>Bold and italicized terms</w:t>
            </w:r>
            <w:r w:rsidRPr="00D31D62">
              <w:rPr>
                <w:rFonts w:ascii="Times New Roman" w:eastAsia="Times New Roman" w:hAnsi="Times New Roman"/>
                <w:sz w:val="24"/>
                <w:szCs w:val="24"/>
              </w:rPr>
              <w:t xml:space="preserve"> </w:t>
            </w:r>
            <w:r w:rsidRPr="00D31D62">
              <w:rPr>
                <w:rFonts w:ascii="Times New Roman" w:eastAsia="Times New Roman" w:hAnsi="Times New Roman"/>
                <w:b/>
                <w:i/>
                <w:sz w:val="24"/>
                <w:szCs w:val="24"/>
              </w:rPr>
              <w:t>are elaborated in the Range</w:t>
            </w:r>
          </w:p>
        </w:tc>
      </w:tr>
      <w:tr w:rsidR="00B5514C" w:rsidRPr="00D31D62" w14:paraId="1727163A" w14:textId="77777777" w:rsidTr="00533035">
        <w:tc>
          <w:tcPr>
            <w:tcW w:w="0" w:type="auto"/>
          </w:tcPr>
          <w:p w14:paraId="17271634" w14:textId="77777777" w:rsidR="00B5514C" w:rsidRPr="00D31D62" w:rsidRDefault="00B5514C" w:rsidP="002A7F64">
            <w:pPr>
              <w:pStyle w:val="ListParagraph"/>
              <w:numPr>
                <w:ilvl w:val="0"/>
                <w:numId w:val="92"/>
              </w:numPr>
              <w:spacing w:before="240" w:after="0"/>
              <w:rPr>
                <w:rFonts w:ascii="Times New Roman" w:hAnsi="Times New Roman"/>
                <w:color w:val="000000"/>
                <w:sz w:val="24"/>
                <w:szCs w:val="24"/>
              </w:rPr>
            </w:pPr>
            <w:r w:rsidRPr="00D31D62">
              <w:rPr>
                <w:rFonts w:ascii="Times New Roman" w:hAnsi="Times New Roman"/>
                <w:sz w:val="24"/>
                <w:szCs w:val="24"/>
              </w:rPr>
              <w:t>Analyse structural elements</w:t>
            </w:r>
          </w:p>
        </w:tc>
        <w:tc>
          <w:tcPr>
            <w:tcW w:w="0" w:type="auto"/>
          </w:tcPr>
          <w:p w14:paraId="17271635"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Methods used in analyses</w:t>
            </w:r>
            <w:r w:rsidRPr="00D31D62">
              <w:rPr>
                <w:rFonts w:ascii="Times New Roman" w:hAnsi="Times New Roman"/>
                <w:color w:val="000000"/>
                <w:sz w:val="24"/>
                <w:szCs w:val="24"/>
              </w:rPr>
              <w:t xml:space="preserve"> of structural members are determined according to building codes</w:t>
            </w:r>
          </w:p>
          <w:p w14:paraId="17271636"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Loadings are worked on according to the structure</w:t>
            </w:r>
          </w:p>
          <w:p w14:paraId="17271637"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Structural members are sketched as per the drawings and support requirements</w:t>
            </w:r>
          </w:p>
          <w:p w14:paraId="17271638"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Maximum moments in each section are determined in accordance with appropriate methods</w:t>
            </w:r>
          </w:p>
          <w:p w14:paraId="17271639"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Shear force and bending moments diagram are drawn according to structural design requirements</w:t>
            </w:r>
          </w:p>
        </w:tc>
      </w:tr>
      <w:tr w:rsidR="00B5514C" w:rsidRPr="00D31D62" w14:paraId="17271646" w14:textId="77777777" w:rsidTr="00533035">
        <w:tc>
          <w:tcPr>
            <w:tcW w:w="0" w:type="auto"/>
          </w:tcPr>
          <w:p w14:paraId="1727163B" w14:textId="77777777" w:rsidR="00B5514C" w:rsidRPr="00D31D62" w:rsidRDefault="00B5514C" w:rsidP="002A7F64">
            <w:pPr>
              <w:pStyle w:val="ListParagraph"/>
              <w:numPr>
                <w:ilvl w:val="0"/>
                <w:numId w:val="92"/>
              </w:numPr>
              <w:spacing w:before="240" w:after="0"/>
              <w:rPr>
                <w:rFonts w:ascii="Times New Roman" w:hAnsi="Times New Roman"/>
                <w:sz w:val="24"/>
                <w:szCs w:val="24"/>
              </w:rPr>
            </w:pPr>
            <w:r w:rsidRPr="00D31D62">
              <w:rPr>
                <w:rFonts w:ascii="Times New Roman" w:hAnsi="Times New Roman"/>
                <w:sz w:val="24"/>
                <w:szCs w:val="24"/>
              </w:rPr>
              <w:t>Design structural elements</w:t>
            </w:r>
          </w:p>
          <w:p w14:paraId="1727163C" w14:textId="77777777" w:rsidR="00B5514C" w:rsidRPr="00D31D62" w:rsidRDefault="00B5514C" w:rsidP="00E814C8">
            <w:pPr>
              <w:pStyle w:val="ListParagraph"/>
              <w:ind w:left="360"/>
              <w:rPr>
                <w:rFonts w:ascii="Times New Roman" w:hAnsi="Times New Roman"/>
                <w:sz w:val="24"/>
                <w:szCs w:val="24"/>
              </w:rPr>
            </w:pPr>
          </w:p>
        </w:tc>
        <w:tc>
          <w:tcPr>
            <w:tcW w:w="0" w:type="auto"/>
          </w:tcPr>
          <w:p w14:paraId="1727163D"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Design recourses</w:t>
            </w:r>
            <w:r w:rsidRPr="00D31D62">
              <w:rPr>
                <w:rFonts w:ascii="Times New Roman" w:hAnsi="Times New Roman"/>
                <w:color w:val="000000"/>
                <w:sz w:val="24"/>
                <w:szCs w:val="24"/>
              </w:rPr>
              <w:t xml:space="preserve"> are gathered according to standard design requirements</w:t>
            </w:r>
          </w:p>
          <w:p w14:paraId="1727163E"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Types of structural elements are identified as per building codes</w:t>
            </w:r>
          </w:p>
          <w:p w14:paraId="1727163F"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Different </w:t>
            </w:r>
            <w:r w:rsidRPr="00D31D62">
              <w:rPr>
                <w:rFonts w:ascii="Times New Roman" w:hAnsi="Times New Roman"/>
                <w:b/>
                <w:i/>
                <w:color w:val="000000"/>
                <w:sz w:val="24"/>
                <w:szCs w:val="24"/>
              </w:rPr>
              <w:t>methods of designs</w:t>
            </w:r>
            <w:r w:rsidRPr="00D31D62">
              <w:rPr>
                <w:rFonts w:ascii="Times New Roman" w:hAnsi="Times New Roman"/>
                <w:color w:val="000000"/>
                <w:sz w:val="24"/>
                <w:szCs w:val="24"/>
              </w:rPr>
              <w:t xml:space="preserve"> are identified as per the design manuals</w:t>
            </w:r>
          </w:p>
          <w:p w14:paraId="17271640"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Different types of standard </w:t>
            </w:r>
            <w:r w:rsidRPr="00D31D62">
              <w:rPr>
                <w:rFonts w:ascii="Times New Roman" w:hAnsi="Times New Roman"/>
                <w:b/>
                <w:i/>
                <w:color w:val="000000"/>
                <w:sz w:val="24"/>
                <w:szCs w:val="24"/>
              </w:rPr>
              <w:t xml:space="preserve">design codes </w:t>
            </w:r>
            <w:r w:rsidRPr="00D31D62">
              <w:rPr>
                <w:rFonts w:ascii="Times New Roman" w:hAnsi="Times New Roman"/>
                <w:color w:val="000000"/>
                <w:sz w:val="24"/>
                <w:szCs w:val="24"/>
              </w:rPr>
              <w:t>are identified according to construction materials</w:t>
            </w:r>
          </w:p>
          <w:p w14:paraId="17271641"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Maximum moments used in design are determined according to standard specification manuals</w:t>
            </w:r>
          </w:p>
          <w:p w14:paraId="17271642"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Design tools and equipment are identified and gathered according to standard design manuals</w:t>
            </w:r>
          </w:p>
          <w:p w14:paraId="17271643"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Structural elements are designed as per the design codes</w:t>
            </w:r>
          </w:p>
          <w:p w14:paraId="17271644"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Schedules for different elements is prepared in accordance with designs</w:t>
            </w:r>
          </w:p>
          <w:p w14:paraId="17271645" w14:textId="77777777" w:rsidR="00B5514C" w:rsidRPr="00D31D62" w:rsidRDefault="00B5514C" w:rsidP="00E814C8">
            <w:pPr>
              <w:pStyle w:val="ListParagraph"/>
              <w:shd w:val="clear" w:color="auto" w:fill="FFFFFF"/>
              <w:ind w:left="0"/>
              <w:rPr>
                <w:rFonts w:ascii="Times New Roman" w:hAnsi="Times New Roman"/>
                <w:color w:val="000000"/>
                <w:sz w:val="24"/>
                <w:szCs w:val="24"/>
              </w:rPr>
            </w:pPr>
          </w:p>
        </w:tc>
      </w:tr>
      <w:tr w:rsidR="00B5514C" w:rsidRPr="00D31D62" w14:paraId="1727164C" w14:textId="77777777" w:rsidTr="00533035">
        <w:tc>
          <w:tcPr>
            <w:tcW w:w="0" w:type="auto"/>
          </w:tcPr>
          <w:p w14:paraId="17271647" w14:textId="77777777" w:rsidR="00B5514C" w:rsidRPr="00D31D62" w:rsidRDefault="00B5514C" w:rsidP="002A7F64">
            <w:pPr>
              <w:pStyle w:val="ListParagraph"/>
              <w:numPr>
                <w:ilvl w:val="0"/>
                <w:numId w:val="92"/>
              </w:numPr>
              <w:spacing w:before="240" w:after="0"/>
              <w:rPr>
                <w:rFonts w:ascii="Times New Roman" w:hAnsi="Times New Roman"/>
                <w:sz w:val="24"/>
                <w:szCs w:val="24"/>
              </w:rPr>
            </w:pPr>
            <w:r w:rsidRPr="00D31D62">
              <w:rPr>
                <w:rFonts w:ascii="Times New Roman" w:hAnsi="Times New Roman"/>
                <w:sz w:val="24"/>
                <w:szCs w:val="24"/>
              </w:rPr>
              <w:lastRenderedPageBreak/>
              <w:t>Prepare structural drawings</w:t>
            </w:r>
          </w:p>
        </w:tc>
        <w:tc>
          <w:tcPr>
            <w:tcW w:w="0" w:type="auto"/>
          </w:tcPr>
          <w:p w14:paraId="17271648"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Drawing resources are identified and gathered according to structural elements designed.</w:t>
            </w:r>
          </w:p>
          <w:p w14:paraId="17271649"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Methods of drawing for structural members are determined as per the designs </w:t>
            </w:r>
          </w:p>
          <w:p w14:paraId="1727164A"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Standard working structural drawings for various elements are prepared as per designs</w:t>
            </w:r>
          </w:p>
          <w:p w14:paraId="1727164B"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 Materials schedules are prepared as per design codes </w:t>
            </w:r>
          </w:p>
        </w:tc>
      </w:tr>
      <w:tr w:rsidR="00B5514C" w:rsidRPr="00D31D62" w14:paraId="17271651" w14:textId="77777777" w:rsidTr="00533035">
        <w:tc>
          <w:tcPr>
            <w:tcW w:w="0" w:type="auto"/>
          </w:tcPr>
          <w:p w14:paraId="1727164D" w14:textId="77777777" w:rsidR="00B5514C" w:rsidRPr="00D31D62" w:rsidRDefault="00B5514C" w:rsidP="002A7F64">
            <w:pPr>
              <w:pStyle w:val="ListParagraph"/>
              <w:numPr>
                <w:ilvl w:val="0"/>
                <w:numId w:val="92"/>
              </w:numPr>
              <w:spacing w:before="240" w:after="0"/>
              <w:rPr>
                <w:rFonts w:ascii="Times New Roman" w:hAnsi="Times New Roman"/>
                <w:sz w:val="24"/>
                <w:szCs w:val="24"/>
              </w:rPr>
            </w:pPr>
            <w:r w:rsidRPr="00D31D62">
              <w:rPr>
                <w:rFonts w:ascii="Times New Roman" w:hAnsi="Times New Roman"/>
                <w:sz w:val="24"/>
                <w:szCs w:val="24"/>
              </w:rPr>
              <w:t>Interpret structural drawings</w:t>
            </w:r>
          </w:p>
        </w:tc>
        <w:tc>
          <w:tcPr>
            <w:tcW w:w="0" w:type="auto"/>
          </w:tcPr>
          <w:p w14:paraId="1727164E"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Project is identified according to the contract documents</w:t>
            </w:r>
          </w:p>
          <w:p w14:paraId="1727164F"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Structural drawings are identified and obtained as per design manuals</w:t>
            </w:r>
          </w:p>
          <w:p w14:paraId="17271650"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Steel schedules are obtained, and materials schedules prepared according to construction procedures</w:t>
            </w:r>
          </w:p>
        </w:tc>
      </w:tr>
      <w:tr w:rsidR="00B5514C" w:rsidRPr="00D31D62" w14:paraId="17271659" w14:textId="77777777" w:rsidTr="00533035">
        <w:tc>
          <w:tcPr>
            <w:tcW w:w="0" w:type="auto"/>
          </w:tcPr>
          <w:p w14:paraId="17271652" w14:textId="77777777" w:rsidR="00B5514C" w:rsidRPr="00D31D62" w:rsidRDefault="00B5514C" w:rsidP="002A7F64">
            <w:pPr>
              <w:pStyle w:val="ListParagraph"/>
              <w:numPr>
                <w:ilvl w:val="0"/>
                <w:numId w:val="92"/>
              </w:numPr>
              <w:spacing w:before="240" w:after="0"/>
              <w:rPr>
                <w:rFonts w:ascii="Times New Roman" w:hAnsi="Times New Roman"/>
                <w:sz w:val="24"/>
                <w:szCs w:val="24"/>
              </w:rPr>
            </w:pPr>
            <w:r w:rsidRPr="00D31D62">
              <w:rPr>
                <w:rFonts w:ascii="Times New Roman" w:hAnsi="Times New Roman"/>
                <w:sz w:val="24"/>
                <w:szCs w:val="24"/>
              </w:rPr>
              <w:t>Apply and use structural drawings</w:t>
            </w:r>
          </w:p>
        </w:tc>
        <w:tc>
          <w:tcPr>
            <w:tcW w:w="0" w:type="auto"/>
          </w:tcPr>
          <w:p w14:paraId="17271653"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Construction resources are identified and obtained as per the tender documents </w:t>
            </w:r>
          </w:p>
          <w:p w14:paraId="17271654"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Statutory documents are gathered as per the project requirements</w:t>
            </w:r>
          </w:p>
          <w:p w14:paraId="17271655"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Setting out activities are determined according to the approved drawings and standard construction processes</w:t>
            </w:r>
          </w:p>
          <w:p w14:paraId="17271656"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Foundation is established as per the working drawings and standard construction procedures</w:t>
            </w:r>
          </w:p>
          <w:p w14:paraId="17271657"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Structural members are prepared in accordance with the working drawings</w:t>
            </w:r>
          </w:p>
          <w:p w14:paraId="17271658" w14:textId="77777777" w:rsidR="00B5514C" w:rsidRPr="00D31D62" w:rsidRDefault="00B5514C" w:rsidP="002A7F64">
            <w:pPr>
              <w:pStyle w:val="ListParagraph"/>
              <w:numPr>
                <w:ilvl w:val="1"/>
                <w:numId w:val="92"/>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Working drawing, steel schedules and materials schedules are developed and adhered according to standard construction processes</w:t>
            </w:r>
          </w:p>
        </w:tc>
      </w:tr>
    </w:tbl>
    <w:p w14:paraId="1727165A" w14:textId="77777777" w:rsidR="00B5514C" w:rsidRPr="00D31D62" w:rsidRDefault="00B5514C" w:rsidP="00E814C8">
      <w:pPr>
        <w:spacing w:before="120"/>
        <w:rPr>
          <w:rFonts w:ascii="Times New Roman" w:hAnsi="Times New Roman"/>
          <w:b/>
          <w:color w:val="000000"/>
          <w:sz w:val="24"/>
          <w:szCs w:val="24"/>
        </w:rPr>
      </w:pPr>
    </w:p>
    <w:p w14:paraId="1727165B" w14:textId="77777777" w:rsidR="00B5514C" w:rsidRPr="00D31D62" w:rsidRDefault="00B5514C" w:rsidP="00E814C8">
      <w:pPr>
        <w:spacing w:before="120"/>
        <w:rPr>
          <w:rFonts w:ascii="Times New Roman" w:hAnsi="Times New Roman"/>
          <w:b/>
          <w:color w:val="000000"/>
          <w:sz w:val="24"/>
          <w:szCs w:val="24"/>
        </w:rPr>
      </w:pPr>
    </w:p>
    <w:p w14:paraId="1727165C" w14:textId="77777777" w:rsidR="00B5514C" w:rsidRPr="00D31D62" w:rsidRDefault="00B5514C" w:rsidP="00E814C8">
      <w:pPr>
        <w:spacing w:before="120"/>
        <w:rPr>
          <w:rFonts w:ascii="Times New Roman" w:hAnsi="Times New Roman"/>
          <w:b/>
          <w:color w:val="000000"/>
          <w:sz w:val="24"/>
          <w:szCs w:val="24"/>
        </w:rPr>
      </w:pPr>
      <w:r w:rsidRPr="00D31D62">
        <w:rPr>
          <w:rFonts w:ascii="Times New Roman" w:hAnsi="Times New Roman"/>
          <w:b/>
          <w:color w:val="000000"/>
          <w:sz w:val="24"/>
          <w:szCs w:val="24"/>
        </w:rPr>
        <w:t>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6304"/>
      </w:tblGrid>
      <w:tr w:rsidR="00B5514C" w:rsidRPr="00D31D62" w14:paraId="17271660" w14:textId="77777777" w:rsidTr="00CA4825">
        <w:tc>
          <w:tcPr>
            <w:tcW w:w="2808" w:type="dxa"/>
            <w:shd w:val="clear" w:color="auto" w:fill="auto"/>
          </w:tcPr>
          <w:p w14:paraId="1727165D" w14:textId="77777777" w:rsidR="00B5514C" w:rsidRPr="00D31D62" w:rsidRDefault="00B5514C" w:rsidP="00E814C8">
            <w:pPr>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Variable</w:t>
            </w:r>
          </w:p>
        </w:tc>
        <w:tc>
          <w:tcPr>
            <w:tcW w:w="6768" w:type="dxa"/>
            <w:shd w:val="clear" w:color="auto" w:fill="auto"/>
            <w:vAlign w:val="center"/>
          </w:tcPr>
          <w:p w14:paraId="1727165F" w14:textId="656ED993" w:rsidR="00B5514C" w:rsidRPr="009E64C0" w:rsidRDefault="00B5514C" w:rsidP="009E64C0">
            <w:pPr>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Range</w:t>
            </w:r>
          </w:p>
        </w:tc>
      </w:tr>
      <w:tr w:rsidR="00B5514C" w:rsidRPr="00D31D62" w14:paraId="17271664" w14:textId="77777777" w:rsidTr="00CA4825">
        <w:tc>
          <w:tcPr>
            <w:tcW w:w="2808" w:type="dxa"/>
            <w:shd w:val="clear" w:color="auto" w:fill="auto"/>
          </w:tcPr>
          <w:p w14:paraId="17271661" w14:textId="6F8ECB62" w:rsidR="00B5514C" w:rsidRPr="00D31D62" w:rsidRDefault="00B5514C" w:rsidP="002A7F64">
            <w:pPr>
              <w:numPr>
                <w:ilvl w:val="0"/>
                <w:numId w:val="101"/>
              </w:numPr>
              <w:rPr>
                <w:rFonts w:ascii="Times New Roman" w:hAnsi="Times New Roman"/>
                <w:sz w:val="24"/>
                <w:szCs w:val="24"/>
              </w:rPr>
            </w:pPr>
            <w:r w:rsidRPr="00D31D62">
              <w:rPr>
                <w:rFonts w:ascii="Times New Roman" w:hAnsi="Times New Roman"/>
                <w:color w:val="000000"/>
                <w:sz w:val="24"/>
                <w:szCs w:val="24"/>
              </w:rPr>
              <w:t xml:space="preserve">Methods used in analyses </w:t>
            </w:r>
            <w:r w:rsidR="004042C5">
              <w:rPr>
                <w:rFonts w:ascii="Times New Roman" w:eastAsia="Times New Roman" w:hAnsi="Times New Roman"/>
                <w:color w:val="000000"/>
                <w:sz w:val="24"/>
                <w:szCs w:val="24"/>
              </w:rPr>
              <w:t>m</w:t>
            </w:r>
            <w:r w:rsidR="004042C5" w:rsidRPr="00D31D62">
              <w:rPr>
                <w:rFonts w:ascii="Times New Roman" w:eastAsia="Times New Roman" w:hAnsi="Times New Roman"/>
                <w:color w:val="000000"/>
                <w:sz w:val="24"/>
                <w:szCs w:val="24"/>
              </w:rPr>
              <w:t>ay include but not limited to:</w:t>
            </w:r>
          </w:p>
        </w:tc>
        <w:tc>
          <w:tcPr>
            <w:tcW w:w="6768" w:type="dxa"/>
            <w:shd w:val="clear" w:color="auto" w:fill="auto"/>
          </w:tcPr>
          <w:p w14:paraId="17271662"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 xml:space="preserve">Determinate </w:t>
            </w:r>
          </w:p>
          <w:p w14:paraId="17271663" w14:textId="77777777" w:rsidR="00B5514C" w:rsidRPr="00D31D62" w:rsidRDefault="00B5514C" w:rsidP="002A7F64">
            <w:pPr>
              <w:numPr>
                <w:ilvl w:val="0"/>
                <w:numId w:val="98"/>
              </w:numPr>
              <w:spacing w:after="0"/>
              <w:rPr>
                <w:rFonts w:ascii="Times New Roman" w:hAnsi="Times New Roman"/>
                <w:b/>
                <w:color w:val="000000"/>
                <w:sz w:val="24"/>
                <w:szCs w:val="24"/>
              </w:rPr>
            </w:pPr>
            <w:r w:rsidRPr="00D31D62">
              <w:rPr>
                <w:rFonts w:ascii="Times New Roman" w:hAnsi="Times New Roman"/>
                <w:color w:val="000000"/>
                <w:sz w:val="24"/>
                <w:szCs w:val="24"/>
              </w:rPr>
              <w:t>Inter-determinate</w:t>
            </w:r>
          </w:p>
        </w:tc>
      </w:tr>
      <w:tr w:rsidR="00B5514C" w:rsidRPr="00D31D62" w14:paraId="17271671" w14:textId="77777777" w:rsidTr="00CA4825">
        <w:tc>
          <w:tcPr>
            <w:tcW w:w="2808" w:type="dxa"/>
            <w:shd w:val="clear" w:color="auto" w:fill="auto"/>
          </w:tcPr>
          <w:p w14:paraId="17271665" w14:textId="3EA54E0A" w:rsidR="00B5514C" w:rsidRPr="00D31D62" w:rsidRDefault="00B5514C" w:rsidP="002A7F64">
            <w:pPr>
              <w:numPr>
                <w:ilvl w:val="0"/>
                <w:numId w:val="101"/>
              </w:numPr>
              <w:rPr>
                <w:rFonts w:ascii="Times New Roman" w:hAnsi="Times New Roman"/>
                <w:color w:val="000000"/>
                <w:sz w:val="24"/>
                <w:szCs w:val="24"/>
              </w:rPr>
            </w:pPr>
            <w:r w:rsidRPr="00D31D62">
              <w:rPr>
                <w:rFonts w:ascii="Times New Roman" w:hAnsi="Times New Roman"/>
                <w:color w:val="000000"/>
                <w:sz w:val="24"/>
                <w:szCs w:val="24"/>
              </w:rPr>
              <w:t>Design resources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6768" w:type="dxa"/>
            <w:shd w:val="clear" w:color="auto" w:fill="auto"/>
          </w:tcPr>
          <w:p w14:paraId="17271666"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Marking tools</w:t>
            </w:r>
          </w:p>
          <w:p w14:paraId="17271667"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Laptop</w:t>
            </w:r>
          </w:p>
          <w:p w14:paraId="17271668"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Desktop</w:t>
            </w:r>
          </w:p>
          <w:p w14:paraId="17271669"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Graphic software</w:t>
            </w:r>
          </w:p>
          <w:p w14:paraId="1727166A"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lastRenderedPageBreak/>
              <w:t>LCD Projectors</w:t>
            </w:r>
          </w:p>
          <w:p w14:paraId="1727166B"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Drawing board</w:t>
            </w:r>
          </w:p>
          <w:p w14:paraId="1727166C"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Hard drive</w:t>
            </w:r>
          </w:p>
          <w:p w14:paraId="1727166D"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Graphic tablet and stylus</w:t>
            </w:r>
          </w:p>
          <w:p w14:paraId="1727166E"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Quality sketchpad</w:t>
            </w:r>
          </w:p>
          <w:p w14:paraId="1727166F"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Monitor calibrator</w:t>
            </w:r>
          </w:p>
          <w:p w14:paraId="17271670"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Ergonomic chair</w:t>
            </w:r>
          </w:p>
        </w:tc>
      </w:tr>
      <w:tr w:rsidR="00B5514C" w:rsidRPr="00D31D62" w14:paraId="17271675" w14:textId="77777777" w:rsidTr="005A34E2">
        <w:trPr>
          <w:trHeight w:val="305"/>
        </w:trPr>
        <w:tc>
          <w:tcPr>
            <w:tcW w:w="2808" w:type="dxa"/>
            <w:shd w:val="clear" w:color="auto" w:fill="auto"/>
          </w:tcPr>
          <w:p w14:paraId="17271672" w14:textId="7E5F5794" w:rsidR="00B5514C" w:rsidRPr="00D31D62" w:rsidRDefault="00B5514C" w:rsidP="002A7F64">
            <w:pPr>
              <w:numPr>
                <w:ilvl w:val="0"/>
                <w:numId w:val="101"/>
              </w:numPr>
              <w:rPr>
                <w:rFonts w:ascii="Times New Roman" w:hAnsi="Times New Roman"/>
                <w:sz w:val="24"/>
                <w:szCs w:val="24"/>
              </w:rPr>
            </w:pPr>
            <w:r w:rsidRPr="00D31D62">
              <w:rPr>
                <w:rFonts w:ascii="Times New Roman" w:hAnsi="Times New Roman"/>
                <w:color w:val="000000"/>
                <w:sz w:val="24"/>
                <w:szCs w:val="24"/>
              </w:rPr>
              <w:lastRenderedPageBreak/>
              <w:t xml:space="preserve">methods of designs </w:t>
            </w:r>
            <w:r w:rsidR="004042C5">
              <w:rPr>
                <w:rFonts w:ascii="Times New Roman" w:eastAsia="Times New Roman" w:hAnsi="Times New Roman"/>
                <w:color w:val="000000"/>
                <w:sz w:val="24"/>
                <w:szCs w:val="24"/>
              </w:rPr>
              <w:t>m</w:t>
            </w:r>
            <w:r w:rsidR="004042C5" w:rsidRPr="00D31D62">
              <w:rPr>
                <w:rFonts w:ascii="Times New Roman" w:eastAsia="Times New Roman" w:hAnsi="Times New Roman"/>
                <w:color w:val="000000"/>
                <w:sz w:val="24"/>
                <w:szCs w:val="24"/>
              </w:rPr>
              <w:t>ay include but not limited to:</w:t>
            </w:r>
          </w:p>
        </w:tc>
        <w:tc>
          <w:tcPr>
            <w:tcW w:w="6768" w:type="dxa"/>
            <w:shd w:val="clear" w:color="auto" w:fill="auto"/>
          </w:tcPr>
          <w:p w14:paraId="17271673"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 xml:space="preserve">Elastics </w:t>
            </w:r>
          </w:p>
          <w:p w14:paraId="17271674" w14:textId="77777777" w:rsidR="00B5514C" w:rsidRPr="00D31D62" w:rsidRDefault="00B5514C" w:rsidP="002A7F64">
            <w:pPr>
              <w:numPr>
                <w:ilvl w:val="0"/>
                <w:numId w:val="98"/>
              </w:numPr>
              <w:spacing w:after="0"/>
              <w:rPr>
                <w:rFonts w:ascii="Times New Roman" w:hAnsi="Times New Roman"/>
                <w:b/>
                <w:color w:val="000000"/>
                <w:sz w:val="24"/>
                <w:szCs w:val="24"/>
              </w:rPr>
            </w:pPr>
            <w:r w:rsidRPr="00D31D62">
              <w:rPr>
                <w:rFonts w:ascii="Times New Roman" w:hAnsi="Times New Roman"/>
                <w:color w:val="000000"/>
                <w:sz w:val="24"/>
                <w:szCs w:val="24"/>
              </w:rPr>
              <w:t>Plastic</w:t>
            </w:r>
          </w:p>
        </w:tc>
      </w:tr>
      <w:tr w:rsidR="00B5514C" w:rsidRPr="00D31D62" w14:paraId="1727167C" w14:textId="77777777" w:rsidTr="00CA4825">
        <w:tc>
          <w:tcPr>
            <w:tcW w:w="2808" w:type="dxa"/>
            <w:shd w:val="clear" w:color="auto" w:fill="auto"/>
          </w:tcPr>
          <w:p w14:paraId="17271676" w14:textId="3D0F74B6" w:rsidR="00B5514C" w:rsidRPr="00D31D62" w:rsidRDefault="00B5514C" w:rsidP="002A7F64">
            <w:pPr>
              <w:numPr>
                <w:ilvl w:val="0"/>
                <w:numId w:val="101"/>
              </w:numPr>
              <w:rPr>
                <w:rFonts w:ascii="Times New Roman" w:hAnsi="Times New Roman"/>
                <w:sz w:val="24"/>
                <w:szCs w:val="24"/>
              </w:rPr>
            </w:pPr>
            <w:r w:rsidRPr="00D31D62">
              <w:rPr>
                <w:rFonts w:ascii="Times New Roman" w:hAnsi="Times New Roman"/>
                <w:color w:val="000000"/>
                <w:sz w:val="24"/>
                <w:szCs w:val="24"/>
              </w:rPr>
              <w:t xml:space="preserve">Design codes </w:t>
            </w:r>
            <w:r w:rsidR="004042C5">
              <w:rPr>
                <w:rFonts w:ascii="Times New Roman" w:eastAsia="Times New Roman" w:hAnsi="Times New Roman"/>
                <w:color w:val="000000"/>
                <w:sz w:val="24"/>
                <w:szCs w:val="24"/>
              </w:rPr>
              <w:t>m</w:t>
            </w:r>
            <w:r w:rsidR="004042C5" w:rsidRPr="00D31D62">
              <w:rPr>
                <w:rFonts w:ascii="Times New Roman" w:eastAsia="Times New Roman" w:hAnsi="Times New Roman"/>
                <w:color w:val="000000"/>
                <w:sz w:val="24"/>
                <w:szCs w:val="24"/>
              </w:rPr>
              <w:t>ay include but not limited to:</w:t>
            </w:r>
          </w:p>
          <w:p w14:paraId="17271677" w14:textId="77777777" w:rsidR="00B5514C" w:rsidRPr="00D31D62" w:rsidRDefault="00B5514C" w:rsidP="00E814C8">
            <w:pPr>
              <w:spacing w:before="120"/>
              <w:rPr>
                <w:rFonts w:ascii="Times New Roman" w:hAnsi="Times New Roman"/>
                <w:color w:val="000000"/>
                <w:sz w:val="24"/>
                <w:szCs w:val="24"/>
              </w:rPr>
            </w:pPr>
          </w:p>
        </w:tc>
        <w:tc>
          <w:tcPr>
            <w:tcW w:w="6768" w:type="dxa"/>
            <w:shd w:val="clear" w:color="auto" w:fill="auto"/>
          </w:tcPr>
          <w:p w14:paraId="17271678"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BS 8110</w:t>
            </w:r>
          </w:p>
          <w:p w14:paraId="17271679"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BS 6399</w:t>
            </w:r>
          </w:p>
          <w:p w14:paraId="1727167A" w14:textId="77777777" w:rsidR="00B5514C" w:rsidRPr="00D31D62" w:rsidRDefault="00B5514C" w:rsidP="002A7F64">
            <w:pPr>
              <w:numPr>
                <w:ilvl w:val="0"/>
                <w:numId w:val="98"/>
              </w:numPr>
              <w:spacing w:after="0"/>
              <w:rPr>
                <w:rFonts w:ascii="Times New Roman" w:hAnsi="Times New Roman"/>
                <w:color w:val="000000"/>
                <w:sz w:val="24"/>
                <w:szCs w:val="24"/>
              </w:rPr>
            </w:pPr>
            <w:r w:rsidRPr="00D31D62">
              <w:rPr>
                <w:rFonts w:ascii="Times New Roman" w:hAnsi="Times New Roman"/>
                <w:color w:val="000000"/>
                <w:sz w:val="24"/>
                <w:szCs w:val="24"/>
              </w:rPr>
              <w:t>CP 110</w:t>
            </w:r>
          </w:p>
          <w:p w14:paraId="1727167B" w14:textId="77777777" w:rsidR="00B5514C" w:rsidRPr="00D31D62" w:rsidRDefault="00B5514C" w:rsidP="002A7F64">
            <w:pPr>
              <w:numPr>
                <w:ilvl w:val="0"/>
                <w:numId w:val="98"/>
              </w:numPr>
              <w:spacing w:after="0"/>
              <w:rPr>
                <w:rFonts w:ascii="Times New Roman" w:hAnsi="Times New Roman"/>
                <w:b/>
                <w:color w:val="000000"/>
                <w:sz w:val="24"/>
                <w:szCs w:val="24"/>
              </w:rPr>
            </w:pPr>
            <w:r w:rsidRPr="00D31D62">
              <w:rPr>
                <w:rFonts w:ascii="Times New Roman" w:hAnsi="Times New Roman"/>
                <w:color w:val="000000"/>
                <w:sz w:val="24"/>
                <w:szCs w:val="24"/>
              </w:rPr>
              <w:t>EURO Code</w:t>
            </w:r>
          </w:p>
        </w:tc>
      </w:tr>
    </w:tbl>
    <w:p w14:paraId="1727167D" w14:textId="77777777" w:rsidR="00B5514C" w:rsidRPr="00D31D62" w:rsidRDefault="00B5514C" w:rsidP="00E814C8">
      <w:pPr>
        <w:spacing w:before="120" w:after="0"/>
        <w:rPr>
          <w:rFonts w:ascii="Times New Roman" w:hAnsi="Times New Roman"/>
          <w:b/>
          <w:color w:val="000000"/>
          <w:sz w:val="24"/>
          <w:szCs w:val="24"/>
        </w:rPr>
      </w:pPr>
    </w:p>
    <w:p w14:paraId="1727167E" w14:textId="77777777" w:rsidR="00B5514C" w:rsidRPr="00D31D62" w:rsidRDefault="00B5514C" w:rsidP="00E814C8">
      <w:pPr>
        <w:rPr>
          <w:rFonts w:ascii="Times New Roman" w:eastAsia="Times New Roman" w:hAnsi="Times New Roman"/>
          <w:b/>
          <w:color w:val="000000"/>
          <w:sz w:val="24"/>
          <w:szCs w:val="24"/>
        </w:rPr>
      </w:pPr>
      <w:r w:rsidRPr="00D31D62">
        <w:rPr>
          <w:rFonts w:ascii="Times New Roman" w:eastAsia="Times New Roman" w:hAnsi="Times New Roman"/>
          <w:b/>
          <w:color w:val="000000"/>
          <w:sz w:val="24"/>
          <w:szCs w:val="24"/>
        </w:rPr>
        <w:t>REQUIRED SKILLS AND KNOWLEDGE</w:t>
      </w:r>
    </w:p>
    <w:p w14:paraId="1727167F" w14:textId="77777777" w:rsidR="00B5514C" w:rsidRPr="00D31D62" w:rsidRDefault="00B5514C" w:rsidP="00E814C8">
      <w:pPr>
        <w:rPr>
          <w:rFonts w:ascii="Times New Roman" w:hAnsi="Times New Roman"/>
          <w:bCs/>
          <w:color w:val="000000"/>
          <w:sz w:val="24"/>
          <w:szCs w:val="24"/>
        </w:rPr>
      </w:pPr>
      <w:r w:rsidRPr="00D31D62">
        <w:rPr>
          <w:rFonts w:ascii="Times New Roman" w:hAnsi="Times New Roman"/>
          <w:bCs/>
          <w:color w:val="000000"/>
          <w:sz w:val="24"/>
          <w:szCs w:val="24"/>
        </w:rPr>
        <w:t>This section describes the skills and knowledge required for this unit of competency.</w:t>
      </w:r>
    </w:p>
    <w:p w14:paraId="17271680" w14:textId="77777777" w:rsidR="00B5514C" w:rsidRPr="00D31D62" w:rsidRDefault="00B5514C" w:rsidP="00E814C8">
      <w:pPr>
        <w:spacing w:after="0"/>
        <w:rPr>
          <w:rFonts w:ascii="Times New Roman" w:eastAsia="Times New Roman" w:hAnsi="Times New Roman"/>
          <w:b/>
          <w:color w:val="000000"/>
          <w:sz w:val="24"/>
          <w:szCs w:val="24"/>
        </w:rPr>
      </w:pPr>
      <w:r w:rsidRPr="00D31D62">
        <w:rPr>
          <w:rFonts w:ascii="Times New Roman" w:eastAsia="Times New Roman" w:hAnsi="Times New Roman"/>
          <w:b/>
          <w:color w:val="000000"/>
          <w:sz w:val="24"/>
          <w:szCs w:val="24"/>
        </w:rPr>
        <w:t>Required skills</w:t>
      </w:r>
    </w:p>
    <w:p w14:paraId="17271681" w14:textId="77777777" w:rsidR="00B5514C" w:rsidRPr="00D31D62" w:rsidRDefault="00B5514C" w:rsidP="00E814C8">
      <w:pPr>
        <w:rPr>
          <w:rFonts w:ascii="Times New Roman" w:hAnsi="Times New Roman"/>
          <w:color w:val="000000"/>
          <w:sz w:val="24"/>
          <w:szCs w:val="24"/>
        </w:rPr>
      </w:pPr>
      <w:r w:rsidRPr="00D31D62">
        <w:rPr>
          <w:rFonts w:ascii="Times New Roman" w:hAnsi="Times New Roman"/>
          <w:color w:val="000000"/>
          <w:sz w:val="24"/>
          <w:szCs w:val="24"/>
        </w:rPr>
        <w:t>The individual needs to demonstrate the following skills:</w:t>
      </w:r>
    </w:p>
    <w:p w14:paraId="17271682"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Critical thinking</w:t>
      </w:r>
    </w:p>
    <w:p w14:paraId="17271683"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Creativity and innovation</w:t>
      </w:r>
    </w:p>
    <w:p w14:paraId="17271684"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Time management</w:t>
      </w:r>
    </w:p>
    <w:p w14:paraId="17271685"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Typography</w:t>
      </w:r>
    </w:p>
    <w:p w14:paraId="17271686"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Accuracy</w:t>
      </w:r>
    </w:p>
    <w:p w14:paraId="17271687"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Arithmetic</w:t>
      </w:r>
    </w:p>
    <w:p w14:paraId="17271688"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Presentation</w:t>
      </w:r>
    </w:p>
    <w:p w14:paraId="17271689"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Problem solving</w:t>
      </w:r>
    </w:p>
    <w:p w14:paraId="1727168A"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Sketching</w:t>
      </w:r>
    </w:p>
    <w:p w14:paraId="1727168B"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Teamwork</w:t>
      </w:r>
    </w:p>
    <w:p w14:paraId="1727168C"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Assertion</w:t>
      </w:r>
    </w:p>
    <w:p w14:paraId="1727168D"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Color sense</w:t>
      </w:r>
    </w:p>
    <w:p w14:paraId="1727168E"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Flexibility</w:t>
      </w:r>
    </w:p>
    <w:p w14:paraId="1727168F"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Initiative</w:t>
      </w:r>
    </w:p>
    <w:p w14:paraId="17271690"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Drawing </w:t>
      </w:r>
    </w:p>
    <w:p w14:paraId="17271691"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Interpretation</w:t>
      </w:r>
    </w:p>
    <w:p w14:paraId="17271692"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Analysis and synthesis</w:t>
      </w:r>
    </w:p>
    <w:p w14:paraId="17271693"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lastRenderedPageBreak/>
        <w:t>Communication</w:t>
      </w:r>
    </w:p>
    <w:p w14:paraId="17271694"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Interpersonal</w:t>
      </w:r>
    </w:p>
    <w:p w14:paraId="17271695"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Multitasking</w:t>
      </w:r>
    </w:p>
    <w:p w14:paraId="17271696" w14:textId="77777777" w:rsidR="00B5514C" w:rsidRPr="00D31D62" w:rsidRDefault="00B5514C" w:rsidP="00E814C8">
      <w:pPr>
        <w:pStyle w:val="ListParagraph"/>
        <w:rPr>
          <w:rFonts w:ascii="Times New Roman" w:eastAsia="Times New Roman" w:hAnsi="Times New Roman"/>
          <w:color w:val="000000"/>
          <w:sz w:val="24"/>
          <w:szCs w:val="24"/>
        </w:rPr>
      </w:pPr>
    </w:p>
    <w:p w14:paraId="17271697" w14:textId="77777777" w:rsidR="00B5514C" w:rsidRPr="00D31D62" w:rsidRDefault="00B5514C" w:rsidP="00E814C8">
      <w:pPr>
        <w:spacing w:after="0"/>
        <w:rPr>
          <w:rFonts w:ascii="Times New Roman" w:eastAsia="Times New Roman" w:hAnsi="Times New Roman"/>
          <w:b/>
          <w:color w:val="000000"/>
          <w:sz w:val="24"/>
          <w:szCs w:val="24"/>
        </w:rPr>
      </w:pPr>
      <w:r w:rsidRPr="00D31D62">
        <w:rPr>
          <w:rFonts w:ascii="Times New Roman" w:eastAsia="Times New Roman" w:hAnsi="Times New Roman"/>
          <w:b/>
          <w:color w:val="000000"/>
          <w:sz w:val="24"/>
          <w:szCs w:val="24"/>
        </w:rPr>
        <w:t>Required knowledge</w:t>
      </w:r>
    </w:p>
    <w:p w14:paraId="17271698" w14:textId="77777777" w:rsidR="00B5514C" w:rsidRPr="00D31D62" w:rsidRDefault="00B5514C" w:rsidP="00E814C8">
      <w:pPr>
        <w:rPr>
          <w:rFonts w:ascii="Times New Roman" w:eastAsia="Times New Roman" w:hAnsi="Times New Roman"/>
          <w:color w:val="000000"/>
          <w:sz w:val="24"/>
          <w:szCs w:val="24"/>
        </w:rPr>
      </w:pPr>
      <w:r w:rsidRPr="00D31D62">
        <w:rPr>
          <w:rFonts w:ascii="Times New Roman" w:hAnsi="Times New Roman"/>
          <w:bCs/>
          <w:color w:val="000000"/>
          <w:sz w:val="24"/>
          <w:szCs w:val="24"/>
        </w:rPr>
        <w:t>The individual needs to demonstrate knowledge of:</w:t>
      </w:r>
    </w:p>
    <w:p w14:paraId="17271699"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Drawing equipment and materials</w:t>
      </w:r>
    </w:p>
    <w:p w14:paraId="1727169A"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Freehand sketching</w:t>
      </w:r>
    </w:p>
    <w:p w14:paraId="1727169B"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Lettering </w:t>
      </w:r>
    </w:p>
    <w:p w14:paraId="1727169C"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Structural drawing and analyses</w:t>
      </w:r>
    </w:p>
    <w:p w14:paraId="1727169D"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Standard relevant manuals</w:t>
      </w:r>
    </w:p>
    <w:p w14:paraId="1727169E"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Geometrical constructions</w:t>
      </w:r>
    </w:p>
    <w:p w14:paraId="1727169F"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Types of drawings</w:t>
      </w:r>
    </w:p>
    <w:p w14:paraId="172716A0"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Types of lines</w:t>
      </w:r>
    </w:p>
    <w:p w14:paraId="172716A1"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 xml:space="preserve">Isometric drawing conventions, features, characteristics, components </w:t>
      </w:r>
    </w:p>
    <w:p w14:paraId="172716A2" w14:textId="77777777" w:rsidR="00B5514C" w:rsidRPr="00D31D62" w:rsidRDefault="00B5514C" w:rsidP="002A7F64">
      <w:pPr>
        <w:pStyle w:val="ListParagraph"/>
        <w:numPr>
          <w:ilvl w:val="0"/>
          <w:numId w:val="62"/>
        </w:numPr>
        <w:pBdr>
          <w:top w:val="nil"/>
          <w:left w:val="nil"/>
          <w:bottom w:val="nil"/>
          <w:right w:val="nil"/>
          <w:between w:val="nil"/>
        </w:pBdr>
        <w:spacing w:after="0"/>
        <w:rPr>
          <w:rFonts w:ascii="Times New Roman" w:eastAsia="Times New Roman" w:hAnsi="Times New Roman"/>
          <w:color w:val="000000"/>
          <w:sz w:val="24"/>
          <w:szCs w:val="24"/>
        </w:rPr>
      </w:pPr>
      <w:r w:rsidRPr="00D31D62">
        <w:rPr>
          <w:rFonts w:ascii="Times New Roman" w:eastAsia="Times New Roman" w:hAnsi="Times New Roman"/>
          <w:color w:val="000000"/>
          <w:sz w:val="24"/>
          <w:szCs w:val="24"/>
        </w:rPr>
        <w:t>Sketches and drawings of simple patterns</w:t>
      </w:r>
    </w:p>
    <w:p w14:paraId="172716A3" w14:textId="77777777" w:rsidR="00B5514C" w:rsidRPr="00D31D62" w:rsidRDefault="00B5514C" w:rsidP="00E814C8">
      <w:pPr>
        <w:tabs>
          <w:tab w:val="left" w:pos="4845"/>
        </w:tabs>
        <w:rPr>
          <w:rFonts w:ascii="Times New Roman" w:hAnsi="Times New Roman"/>
          <w:sz w:val="24"/>
          <w:szCs w:val="24"/>
        </w:rPr>
      </w:pPr>
    </w:p>
    <w:p w14:paraId="172716A4" w14:textId="77777777" w:rsidR="00B5514C" w:rsidRPr="00D31D62" w:rsidRDefault="00B5514C" w:rsidP="00E814C8">
      <w:pPr>
        <w:tabs>
          <w:tab w:val="left" w:pos="4845"/>
        </w:tabs>
        <w:rPr>
          <w:rFonts w:ascii="Times New Roman" w:hAnsi="Times New Roman"/>
          <w:b/>
          <w:sz w:val="24"/>
          <w:szCs w:val="24"/>
        </w:rPr>
      </w:pPr>
      <w:r w:rsidRPr="00D31D62">
        <w:rPr>
          <w:rFonts w:ascii="Times New Roman" w:hAnsi="Times New Roman"/>
          <w:b/>
          <w:sz w:val="24"/>
          <w:szCs w:val="24"/>
        </w:rPr>
        <w:t xml:space="preserve">EVIDENCE GUIDE   </w:t>
      </w:r>
    </w:p>
    <w:p w14:paraId="172716A5" w14:textId="77777777" w:rsidR="00B5514C" w:rsidRPr="00D31D62" w:rsidRDefault="00B5514C" w:rsidP="00E814C8">
      <w:pPr>
        <w:spacing w:before="120"/>
        <w:ind w:hanging="90"/>
        <w:rPr>
          <w:rFonts w:ascii="Times New Roman" w:hAnsi="Times New Roman"/>
          <w:color w:val="000000"/>
          <w:sz w:val="24"/>
          <w:szCs w:val="24"/>
        </w:rPr>
      </w:pPr>
      <w:r w:rsidRPr="00D31D62">
        <w:rPr>
          <w:rFonts w:ascii="Times New Roman" w:hAnsi="Times New Roman"/>
          <w:color w:val="000000"/>
          <w:sz w:val="24"/>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647"/>
      </w:tblGrid>
      <w:tr w:rsidR="00B5514C" w:rsidRPr="00D31D62" w14:paraId="172716AE" w14:textId="77777777" w:rsidTr="005A34E2">
        <w:tc>
          <w:tcPr>
            <w:tcW w:w="1314" w:type="pct"/>
            <w:tcBorders>
              <w:top w:val="single" w:sz="4" w:space="0" w:color="auto"/>
              <w:left w:val="single" w:sz="4" w:space="0" w:color="auto"/>
              <w:bottom w:val="single" w:sz="4" w:space="0" w:color="auto"/>
              <w:right w:val="single" w:sz="4" w:space="0" w:color="auto"/>
            </w:tcBorders>
            <w:hideMark/>
          </w:tcPr>
          <w:p w14:paraId="172716A6" w14:textId="77777777" w:rsidR="00B5514C" w:rsidRPr="00D31D62" w:rsidRDefault="00B5514C" w:rsidP="002A7F64">
            <w:pPr>
              <w:numPr>
                <w:ilvl w:val="0"/>
                <w:numId w:val="102"/>
              </w:numPr>
              <w:spacing w:before="120" w:after="120"/>
              <w:rPr>
                <w:rFonts w:ascii="Times New Roman" w:hAnsi="Times New Roman"/>
                <w:color w:val="000000"/>
                <w:sz w:val="24"/>
                <w:szCs w:val="24"/>
              </w:rPr>
            </w:pPr>
            <w:r w:rsidRPr="00D31D62">
              <w:rPr>
                <w:rFonts w:ascii="Times New Roman" w:hAnsi="Times New Roman"/>
                <w:color w:val="000000"/>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172716A7" w14:textId="77777777" w:rsidR="00B5514C" w:rsidRPr="00D31D62" w:rsidRDefault="00B5514C" w:rsidP="00E814C8">
            <w:pPr>
              <w:pStyle w:val="BodyText"/>
              <w:tabs>
                <w:tab w:val="left" w:pos="702"/>
              </w:tabs>
              <w:spacing w:before="120"/>
              <w:ind w:left="702" w:hanging="702"/>
              <w:rPr>
                <w:rFonts w:ascii="Times New Roman" w:hAnsi="Times New Roman"/>
                <w:color w:val="000000"/>
                <w:sz w:val="24"/>
                <w:szCs w:val="24"/>
              </w:rPr>
            </w:pPr>
            <w:r w:rsidRPr="00D31D62">
              <w:rPr>
                <w:rFonts w:ascii="Times New Roman" w:hAnsi="Times New Roman"/>
                <w:color w:val="000000"/>
                <w:sz w:val="24"/>
                <w:szCs w:val="24"/>
              </w:rPr>
              <w:t>Assessment requires evidence that the candidate:</w:t>
            </w:r>
          </w:p>
          <w:p w14:paraId="172716A8" w14:textId="77777777" w:rsidR="00B5514C" w:rsidRPr="00D31D62" w:rsidRDefault="00B5514C" w:rsidP="002A7F64">
            <w:pPr>
              <w:pStyle w:val="BodyText"/>
              <w:numPr>
                <w:ilvl w:val="1"/>
                <w:numId w:val="100"/>
              </w:numPr>
              <w:spacing w:before="120"/>
              <w:rPr>
                <w:rFonts w:ascii="Times New Roman" w:hAnsi="Times New Roman"/>
                <w:color w:val="000000"/>
                <w:sz w:val="24"/>
                <w:szCs w:val="24"/>
              </w:rPr>
            </w:pPr>
            <w:r w:rsidRPr="00D31D62">
              <w:rPr>
                <w:rFonts w:ascii="Times New Roman" w:hAnsi="Times New Roman"/>
                <w:color w:val="000000"/>
                <w:sz w:val="24"/>
                <w:szCs w:val="24"/>
              </w:rPr>
              <w:t xml:space="preserve"> Prepared sketches and structural drawings</w:t>
            </w:r>
          </w:p>
          <w:p w14:paraId="172716A9" w14:textId="77777777" w:rsidR="00B5514C" w:rsidRPr="00D31D62" w:rsidRDefault="00B5514C" w:rsidP="002A7F64">
            <w:pPr>
              <w:pStyle w:val="BodyText"/>
              <w:numPr>
                <w:ilvl w:val="1"/>
                <w:numId w:val="100"/>
              </w:numPr>
              <w:spacing w:before="120"/>
              <w:rPr>
                <w:rFonts w:ascii="Times New Roman" w:hAnsi="Times New Roman"/>
                <w:color w:val="000000"/>
                <w:sz w:val="24"/>
                <w:szCs w:val="24"/>
              </w:rPr>
            </w:pPr>
            <w:r w:rsidRPr="00D31D62">
              <w:rPr>
                <w:rFonts w:ascii="Times New Roman" w:hAnsi="Times New Roman"/>
                <w:color w:val="000000"/>
                <w:sz w:val="24"/>
                <w:szCs w:val="24"/>
              </w:rPr>
              <w:t>Analysed structural designs</w:t>
            </w:r>
          </w:p>
          <w:p w14:paraId="172716AA" w14:textId="77777777" w:rsidR="00B5514C" w:rsidRPr="00D31D62" w:rsidRDefault="00B5514C" w:rsidP="002A7F64">
            <w:pPr>
              <w:pStyle w:val="BodyText"/>
              <w:numPr>
                <w:ilvl w:val="1"/>
                <w:numId w:val="100"/>
              </w:numPr>
              <w:spacing w:before="120"/>
              <w:ind w:left="498"/>
              <w:rPr>
                <w:rFonts w:ascii="Times New Roman" w:hAnsi="Times New Roman"/>
                <w:color w:val="000000"/>
                <w:sz w:val="24"/>
                <w:szCs w:val="24"/>
              </w:rPr>
            </w:pPr>
            <w:r w:rsidRPr="00D31D62">
              <w:rPr>
                <w:rFonts w:ascii="Times New Roman" w:hAnsi="Times New Roman"/>
                <w:color w:val="000000"/>
                <w:sz w:val="24"/>
                <w:szCs w:val="24"/>
              </w:rPr>
              <w:t xml:space="preserve">Interpreted structural drawings </w:t>
            </w:r>
          </w:p>
          <w:p w14:paraId="172716AB" w14:textId="77777777" w:rsidR="00B5514C" w:rsidRPr="00D31D62" w:rsidRDefault="00B5514C" w:rsidP="002A7F64">
            <w:pPr>
              <w:pStyle w:val="BodyText"/>
              <w:numPr>
                <w:ilvl w:val="1"/>
                <w:numId w:val="100"/>
              </w:numPr>
              <w:spacing w:before="120"/>
              <w:ind w:left="498"/>
              <w:rPr>
                <w:rFonts w:ascii="Times New Roman" w:hAnsi="Times New Roman"/>
                <w:color w:val="000000"/>
                <w:sz w:val="24"/>
                <w:szCs w:val="24"/>
              </w:rPr>
            </w:pPr>
            <w:r w:rsidRPr="00D31D62">
              <w:rPr>
                <w:rFonts w:ascii="Times New Roman" w:hAnsi="Times New Roman"/>
                <w:color w:val="000000"/>
                <w:sz w:val="24"/>
                <w:szCs w:val="24"/>
              </w:rPr>
              <w:t xml:space="preserve"> Applied appropriate technical standards, used proper tools and equipment for a given task</w:t>
            </w:r>
          </w:p>
          <w:p w14:paraId="172716AC" w14:textId="77777777" w:rsidR="00B5514C" w:rsidRPr="00D31D62" w:rsidRDefault="00B5514C" w:rsidP="002A7F64">
            <w:pPr>
              <w:pStyle w:val="BodyText"/>
              <w:numPr>
                <w:ilvl w:val="1"/>
                <w:numId w:val="100"/>
              </w:numPr>
              <w:spacing w:before="120"/>
              <w:ind w:left="498"/>
              <w:rPr>
                <w:rFonts w:ascii="Times New Roman" w:hAnsi="Times New Roman"/>
                <w:color w:val="000000"/>
                <w:sz w:val="24"/>
                <w:szCs w:val="24"/>
              </w:rPr>
            </w:pPr>
            <w:r w:rsidRPr="00D31D62">
              <w:rPr>
                <w:rFonts w:ascii="Times New Roman" w:hAnsi="Times New Roman"/>
                <w:color w:val="000000"/>
                <w:sz w:val="24"/>
                <w:szCs w:val="24"/>
              </w:rPr>
              <w:t xml:space="preserve">Applied CAD packages in production of drawings  </w:t>
            </w:r>
          </w:p>
          <w:p w14:paraId="172716AD" w14:textId="77777777" w:rsidR="00B5514C" w:rsidRPr="00D31D62" w:rsidRDefault="00B5514C" w:rsidP="002A7F64">
            <w:pPr>
              <w:pStyle w:val="BodyText"/>
              <w:numPr>
                <w:ilvl w:val="1"/>
                <w:numId w:val="100"/>
              </w:numPr>
              <w:spacing w:before="120"/>
              <w:ind w:left="498"/>
              <w:rPr>
                <w:rFonts w:ascii="Times New Roman" w:hAnsi="Times New Roman"/>
                <w:color w:val="000000"/>
                <w:sz w:val="24"/>
                <w:szCs w:val="24"/>
              </w:rPr>
            </w:pPr>
            <w:r w:rsidRPr="00D31D62">
              <w:rPr>
                <w:rFonts w:ascii="Times New Roman" w:hAnsi="Times New Roman"/>
                <w:color w:val="000000"/>
                <w:sz w:val="24"/>
                <w:szCs w:val="24"/>
              </w:rPr>
              <w:t>Demonstrated understanding of structural designs and analysis</w:t>
            </w:r>
          </w:p>
        </w:tc>
      </w:tr>
      <w:tr w:rsidR="00B5514C" w:rsidRPr="00D31D62" w14:paraId="172716B6" w14:textId="77777777" w:rsidTr="005A34E2">
        <w:tc>
          <w:tcPr>
            <w:tcW w:w="1314" w:type="pct"/>
            <w:tcBorders>
              <w:top w:val="single" w:sz="4" w:space="0" w:color="auto"/>
              <w:left w:val="single" w:sz="4" w:space="0" w:color="auto"/>
              <w:bottom w:val="single" w:sz="4" w:space="0" w:color="auto"/>
              <w:right w:val="single" w:sz="4" w:space="0" w:color="auto"/>
            </w:tcBorders>
            <w:hideMark/>
          </w:tcPr>
          <w:p w14:paraId="172716AF" w14:textId="77777777" w:rsidR="00B5514C" w:rsidRPr="00D31D62" w:rsidRDefault="00B5514C" w:rsidP="002A7F64">
            <w:pPr>
              <w:pStyle w:val="BodyText"/>
              <w:numPr>
                <w:ilvl w:val="0"/>
                <w:numId w:val="99"/>
              </w:numPr>
              <w:spacing w:before="120"/>
              <w:ind w:right="162"/>
              <w:rPr>
                <w:rFonts w:ascii="Times New Roman" w:hAnsi="Times New Roman"/>
                <w:color w:val="000000"/>
                <w:sz w:val="24"/>
                <w:szCs w:val="24"/>
              </w:rPr>
            </w:pPr>
            <w:r w:rsidRPr="00D31D62">
              <w:rPr>
                <w:rFonts w:ascii="Times New Roman" w:hAnsi="Times New Roman"/>
                <w:color w:val="000000"/>
                <w:sz w:val="24"/>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172716B0" w14:textId="77777777" w:rsidR="00B5514C" w:rsidRPr="00D31D62" w:rsidRDefault="00B5514C" w:rsidP="00E814C8">
            <w:pPr>
              <w:tabs>
                <w:tab w:val="left" w:pos="702"/>
              </w:tabs>
              <w:spacing w:before="120"/>
              <w:rPr>
                <w:rFonts w:ascii="Times New Roman" w:hAnsi="Times New Roman"/>
                <w:color w:val="000000"/>
                <w:sz w:val="24"/>
                <w:szCs w:val="24"/>
              </w:rPr>
            </w:pPr>
            <w:r w:rsidRPr="00D31D62">
              <w:rPr>
                <w:rFonts w:ascii="Times New Roman" w:hAnsi="Times New Roman"/>
                <w:color w:val="000000"/>
                <w:sz w:val="24"/>
                <w:szCs w:val="24"/>
              </w:rPr>
              <w:t>Resources the same as that of workplace are advised to be applied.</w:t>
            </w:r>
          </w:p>
          <w:p w14:paraId="172716B1" w14:textId="77777777" w:rsidR="00B5514C" w:rsidRPr="00D31D62" w:rsidRDefault="00B5514C" w:rsidP="002A7F64">
            <w:pPr>
              <w:pStyle w:val="ListParagraph"/>
              <w:numPr>
                <w:ilvl w:val="1"/>
                <w:numId w:val="99"/>
              </w:numPr>
              <w:spacing w:before="120" w:after="120"/>
              <w:contextualSpacing w:val="0"/>
              <w:rPr>
                <w:rFonts w:ascii="Times New Roman" w:hAnsi="Times New Roman"/>
                <w:color w:val="000000"/>
                <w:sz w:val="24"/>
                <w:szCs w:val="24"/>
              </w:rPr>
            </w:pPr>
            <w:r w:rsidRPr="00D31D62">
              <w:rPr>
                <w:rFonts w:ascii="Times New Roman" w:hAnsi="Times New Roman"/>
                <w:color w:val="000000"/>
                <w:sz w:val="24"/>
                <w:szCs w:val="24"/>
              </w:rPr>
              <w:t>Drawing room</w:t>
            </w:r>
          </w:p>
          <w:p w14:paraId="172716B2" w14:textId="77777777" w:rsidR="00B5514C" w:rsidRPr="00D31D62" w:rsidRDefault="00B5514C" w:rsidP="002A7F64">
            <w:pPr>
              <w:pStyle w:val="ListParagraph"/>
              <w:numPr>
                <w:ilvl w:val="1"/>
                <w:numId w:val="99"/>
              </w:numPr>
              <w:spacing w:before="120" w:after="120"/>
              <w:contextualSpacing w:val="0"/>
              <w:rPr>
                <w:rFonts w:ascii="Times New Roman" w:hAnsi="Times New Roman"/>
                <w:color w:val="000000"/>
                <w:sz w:val="24"/>
                <w:szCs w:val="24"/>
              </w:rPr>
            </w:pPr>
            <w:r w:rsidRPr="00D31D62">
              <w:rPr>
                <w:rFonts w:ascii="Times New Roman" w:hAnsi="Times New Roman"/>
                <w:color w:val="000000"/>
                <w:sz w:val="24"/>
                <w:szCs w:val="24"/>
              </w:rPr>
              <w:t>Drawing equipment and materials</w:t>
            </w:r>
          </w:p>
          <w:p w14:paraId="172716B3" w14:textId="77777777" w:rsidR="00B5514C" w:rsidRPr="00D31D62" w:rsidRDefault="00B5514C" w:rsidP="002A7F64">
            <w:pPr>
              <w:pStyle w:val="ListParagraph"/>
              <w:numPr>
                <w:ilvl w:val="1"/>
                <w:numId w:val="99"/>
              </w:numPr>
              <w:spacing w:before="120" w:after="120"/>
              <w:contextualSpacing w:val="0"/>
              <w:rPr>
                <w:rFonts w:ascii="Times New Roman" w:hAnsi="Times New Roman"/>
                <w:color w:val="000000"/>
                <w:sz w:val="24"/>
                <w:szCs w:val="24"/>
              </w:rPr>
            </w:pPr>
            <w:r w:rsidRPr="00D31D62">
              <w:rPr>
                <w:rFonts w:ascii="Times New Roman" w:hAnsi="Times New Roman"/>
                <w:color w:val="000000"/>
                <w:sz w:val="24"/>
                <w:szCs w:val="24"/>
              </w:rPr>
              <w:t xml:space="preserve">Computers </w:t>
            </w:r>
          </w:p>
          <w:p w14:paraId="172716B4" w14:textId="77777777" w:rsidR="00B5514C" w:rsidRPr="00D31D62" w:rsidRDefault="00B5514C" w:rsidP="002A7F64">
            <w:pPr>
              <w:pStyle w:val="ListParagraph"/>
              <w:numPr>
                <w:ilvl w:val="1"/>
                <w:numId w:val="99"/>
              </w:numPr>
              <w:spacing w:before="120" w:after="120"/>
              <w:contextualSpacing w:val="0"/>
              <w:rPr>
                <w:rFonts w:ascii="Times New Roman" w:hAnsi="Times New Roman"/>
                <w:color w:val="000000"/>
                <w:sz w:val="24"/>
                <w:szCs w:val="24"/>
              </w:rPr>
            </w:pPr>
            <w:r w:rsidRPr="00D31D62">
              <w:rPr>
                <w:rFonts w:ascii="Times New Roman" w:hAnsi="Times New Roman"/>
                <w:color w:val="000000"/>
                <w:sz w:val="24"/>
                <w:szCs w:val="24"/>
              </w:rPr>
              <w:lastRenderedPageBreak/>
              <w:t xml:space="preserve">Computer software </w:t>
            </w:r>
            <w:proofErr w:type="gramStart"/>
            <w:r w:rsidRPr="00D31D62">
              <w:rPr>
                <w:rFonts w:ascii="Times New Roman" w:hAnsi="Times New Roman"/>
                <w:color w:val="000000"/>
                <w:sz w:val="24"/>
                <w:szCs w:val="24"/>
              </w:rPr>
              <w:t>e.g.</w:t>
            </w:r>
            <w:proofErr w:type="gramEnd"/>
            <w:r w:rsidRPr="00D31D62">
              <w:rPr>
                <w:rFonts w:ascii="Times New Roman" w:hAnsi="Times New Roman"/>
                <w:color w:val="000000"/>
                <w:sz w:val="24"/>
                <w:szCs w:val="24"/>
              </w:rPr>
              <w:t xml:space="preserve"> CAD packages</w:t>
            </w:r>
          </w:p>
          <w:p w14:paraId="172716B5" w14:textId="77777777" w:rsidR="00B5514C" w:rsidRPr="00D31D62" w:rsidRDefault="00B5514C" w:rsidP="002A7F64">
            <w:pPr>
              <w:pStyle w:val="ListParagraph"/>
              <w:numPr>
                <w:ilvl w:val="1"/>
                <w:numId w:val="99"/>
              </w:numPr>
              <w:spacing w:before="120" w:after="120"/>
              <w:contextualSpacing w:val="0"/>
              <w:rPr>
                <w:rFonts w:ascii="Times New Roman" w:hAnsi="Times New Roman"/>
                <w:color w:val="000000"/>
                <w:sz w:val="24"/>
                <w:szCs w:val="24"/>
              </w:rPr>
            </w:pPr>
            <w:r w:rsidRPr="00D31D62">
              <w:rPr>
                <w:rFonts w:ascii="Times New Roman" w:hAnsi="Times New Roman"/>
                <w:color w:val="000000"/>
                <w:sz w:val="24"/>
                <w:szCs w:val="24"/>
              </w:rPr>
              <w:t>Drawing tools and equipment</w:t>
            </w:r>
          </w:p>
        </w:tc>
      </w:tr>
      <w:tr w:rsidR="00B5514C" w:rsidRPr="00D31D62" w14:paraId="172716BC" w14:textId="77777777" w:rsidTr="005A34E2">
        <w:tc>
          <w:tcPr>
            <w:tcW w:w="1314" w:type="pct"/>
            <w:tcBorders>
              <w:top w:val="single" w:sz="4" w:space="0" w:color="auto"/>
              <w:left w:val="single" w:sz="4" w:space="0" w:color="auto"/>
              <w:bottom w:val="single" w:sz="4" w:space="0" w:color="auto"/>
              <w:right w:val="single" w:sz="4" w:space="0" w:color="auto"/>
            </w:tcBorders>
            <w:hideMark/>
          </w:tcPr>
          <w:p w14:paraId="172716B7" w14:textId="77777777" w:rsidR="00B5514C" w:rsidRPr="00D31D62" w:rsidRDefault="00B5514C" w:rsidP="002A7F64">
            <w:pPr>
              <w:pStyle w:val="BodyText"/>
              <w:numPr>
                <w:ilvl w:val="0"/>
                <w:numId w:val="99"/>
              </w:numPr>
              <w:tabs>
                <w:tab w:val="left" w:pos="0"/>
              </w:tabs>
              <w:spacing w:before="120"/>
              <w:ind w:right="252"/>
              <w:rPr>
                <w:rFonts w:ascii="Times New Roman" w:hAnsi="Times New Roman"/>
                <w:color w:val="000000"/>
                <w:sz w:val="24"/>
                <w:szCs w:val="24"/>
              </w:rPr>
            </w:pPr>
            <w:r w:rsidRPr="00D31D62">
              <w:rPr>
                <w:rFonts w:ascii="Times New Roman" w:hAnsi="Times New Roman"/>
                <w:color w:val="000000"/>
                <w:sz w:val="24"/>
                <w:szCs w:val="24"/>
              </w:rPr>
              <w:lastRenderedPageBreak/>
              <w:t>Methods of Assessment</w:t>
            </w:r>
          </w:p>
        </w:tc>
        <w:tc>
          <w:tcPr>
            <w:tcW w:w="3686" w:type="pct"/>
            <w:tcBorders>
              <w:top w:val="single" w:sz="4" w:space="0" w:color="auto"/>
              <w:left w:val="single" w:sz="4" w:space="0" w:color="auto"/>
              <w:bottom w:val="single" w:sz="4" w:space="0" w:color="auto"/>
              <w:right w:val="single" w:sz="4" w:space="0" w:color="auto"/>
            </w:tcBorders>
          </w:tcPr>
          <w:p w14:paraId="172716B8" w14:textId="77777777" w:rsidR="00B5514C" w:rsidRPr="00D31D62" w:rsidRDefault="00B5514C" w:rsidP="00E814C8">
            <w:pPr>
              <w:pStyle w:val="BodyTextIndent"/>
              <w:spacing w:before="120" w:line="276" w:lineRule="auto"/>
              <w:ind w:left="0"/>
              <w:rPr>
                <w:color w:val="000000"/>
              </w:rPr>
            </w:pPr>
            <w:r w:rsidRPr="00D31D62">
              <w:rPr>
                <w:color w:val="000000"/>
              </w:rPr>
              <w:t>Competency may be assessed through:</w:t>
            </w:r>
          </w:p>
          <w:p w14:paraId="172716B9" w14:textId="77777777" w:rsidR="00B5514C" w:rsidRPr="00D31D62" w:rsidRDefault="00B5514C" w:rsidP="002A7F64">
            <w:pPr>
              <w:pStyle w:val="BodyTextIndent"/>
              <w:numPr>
                <w:ilvl w:val="1"/>
                <w:numId w:val="99"/>
              </w:numPr>
              <w:spacing w:before="120" w:line="276" w:lineRule="auto"/>
              <w:ind w:left="498"/>
              <w:rPr>
                <w:color w:val="000000"/>
              </w:rPr>
            </w:pPr>
            <w:r w:rsidRPr="00D31D62">
              <w:rPr>
                <w:color w:val="000000"/>
              </w:rPr>
              <w:t>Oral</w:t>
            </w:r>
          </w:p>
          <w:p w14:paraId="172716BA" w14:textId="77777777" w:rsidR="00B5514C" w:rsidRPr="00D31D62" w:rsidRDefault="00B5514C" w:rsidP="002A7F64">
            <w:pPr>
              <w:pStyle w:val="BodyTextIndent"/>
              <w:numPr>
                <w:ilvl w:val="1"/>
                <w:numId w:val="99"/>
              </w:numPr>
              <w:spacing w:before="120" w:line="276" w:lineRule="auto"/>
              <w:ind w:left="498"/>
              <w:rPr>
                <w:color w:val="000000"/>
              </w:rPr>
            </w:pPr>
            <w:r w:rsidRPr="00D31D62">
              <w:rPr>
                <w:color w:val="000000"/>
              </w:rPr>
              <w:t>Observation</w:t>
            </w:r>
          </w:p>
          <w:p w14:paraId="172716BB" w14:textId="77777777" w:rsidR="00B5514C" w:rsidRPr="00D31D62" w:rsidRDefault="00B5514C" w:rsidP="002A7F64">
            <w:pPr>
              <w:pStyle w:val="BodyTextIndent"/>
              <w:numPr>
                <w:ilvl w:val="1"/>
                <w:numId w:val="99"/>
              </w:numPr>
              <w:spacing w:before="120" w:line="276" w:lineRule="auto"/>
              <w:ind w:left="498"/>
              <w:rPr>
                <w:color w:val="000000"/>
              </w:rPr>
            </w:pPr>
            <w:r w:rsidRPr="00D31D62">
              <w:rPr>
                <w:color w:val="000000"/>
              </w:rPr>
              <w:t>Written</w:t>
            </w:r>
          </w:p>
        </w:tc>
      </w:tr>
      <w:tr w:rsidR="00B5514C" w:rsidRPr="00D31D62" w14:paraId="172716BF" w14:textId="77777777" w:rsidTr="005A34E2">
        <w:tc>
          <w:tcPr>
            <w:tcW w:w="1314" w:type="pct"/>
            <w:tcBorders>
              <w:top w:val="single" w:sz="4" w:space="0" w:color="auto"/>
              <w:left w:val="single" w:sz="4" w:space="0" w:color="auto"/>
              <w:bottom w:val="single" w:sz="4" w:space="0" w:color="auto"/>
              <w:right w:val="single" w:sz="4" w:space="0" w:color="auto"/>
            </w:tcBorders>
            <w:hideMark/>
          </w:tcPr>
          <w:p w14:paraId="172716BD" w14:textId="77777777" w:rsidR="00B5514C" w:rsidRPr="00D31D62" w:rsidRDefault="00B5514C" w:rsidP="002A7F64">
            <w:pPr>
              <w:pStyle w:val="BodyText"/>
              <w:numPr>
                <w:ilvl w:val="0"/>
                <w:numId w:val="99"/>
              </w:numPr>
              <w:tabs>
                <w:tab w:val="left" w:pos="-5508"/>
              </w:tabs>
              <w:spacing w:before="120"/>
              <w:ind w:right="252"/>
              <w:rPr>
                <w:rFonts w:ascii="Times New Roman" w:hAnsi="Times New Roman"/>
                <w:color w:val="000000"/>
                <w:sz w:val="24"/>
                <w:szCs w:val="24"/>
              </w:rPr>
            </w:pPr>
            <w:r w:rsidRPr="00D31D62">
              <w:rPr>
                <w:rFonts w:ascii="Times New Roman" w:hAnsi="Times New Roman"/>
                <w:color w:val="000000"/>
                <w:sz w:val="24"/>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172716BE" w14:textId="77777777" w:rsidR="00B5514C" w:rsidRPr="00D31D62" w:rsidRDefault="00B5514C" w:rsidP="00E814C8">
            <w:pPr>
              <w:pStyle w:val="BodyText"/>
              <w:tabs>
                <w:tab w:val="left" w:pos="702"/>
              </w:tabs>
              <w:spacing w:before="120"/>
              <w:ind w:right="749"/>
              <w:rPr>
                <w:rFonts w:ascii="Times New Roman" w:hAnsi="Times New Roman"/>
                <w:color w:val="000000"/>
                <w:sz w:val="24"/>
                <w:szCs w:val="24"/>
              </w:rPr>
            </w:pPr>
            <w:r w:rsidRPr="00D31D62">
              <w:rPr>
                <w:rFonts w:ascii="Times New Roman" w:hAnsi="Times New Roman"/>
                <w:color w:val="000000"/>
                <w:sz w:val="24"/>
                <w:szCs w:val="24"/>
              </w:rPr>
              <w:t>Competency may be assessed individually in the actual workplace or a simulated work place setting</w:t>
            </w:r>
          </w:p>
        </w:tc>
      </w:tr>
      <w:tr w:rsidR="00B5514C" w:rsidRPr="00D31D62" w14:paraId="172716C2" w14:textId="77777777" w:rsidTr="005A34E2">
        <w:tc>
          <w:tcPr>
            <w:tcW w:w="1314" w:type="pct"/>
            <w:tcBorders>
              <w:top w:val="single" w:sz="4" w:space="0" w:color="auto"/>
              <w:left w:val="single" w:sz="4" w:space="0" w:color="auto"/>
              <w:bottom w:val="single" w:sz="4" w:space="0" w:color="auto"/>
              <w:right w:val="single" w:sz="4" w:space="0" w:color="auto"/>
            </w:tcBorders>
            <w:hideMark/>
          </w:tcPr>
          <w:p w14:paraId="172716C0" w14:textId="77777777" w:rsidR="00B5514C" w:rsidRPr="00D31D62" w:rsidRDefault="00B5514C" w:rsidP="002A7F64">
            <w:pPr>
              <w:pStyle w:val="ListParagraph"/>
              <w:numPr>
                <w:ilvl w:val="0"/>
                <w:numId w:val="99"/>
              </w:numPr>
              <w:spacing w:before="120" w:after="120"/>
              <w:contextualSpacing w:val="0"/>
              <w:rPr>
                <w:rFonts w:ascii="Times New Roman" w:hAnsi="Times New Roman"/>
                <w:color w:val="000000"/>
                <w:sz w:val="24"/>
                <w:szCs w:val="24"/>
              </w:rPr>
            </w:pPr>
            <w:r w:rsidRPr="00D31D62">
              <w:rPr>
                <w:rFonts w:ascii="Times New Roman" w:hAnsi="Times New Roman"/>
                <w:color w:val="000000"/>
                <w:sz w:val="24"/>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172716C1" w14:textId="77777777" w:rsidR="00B5514C" w:rsidRPr="00D31D62" w:rsidRDefault="00B5514C" w:rsidP="00E814C8">
            <w:pPr>
              <w:spacing w:before="120"/>
              <w:jc w:val="both"/>
              <w:rPr>
                <w:rFonts w:ascii="Times New Roman" w:hAnsi="Times New Roman"/>
                <w:color w:val="000000"/>
                <w:sz w:val="24"/>
                <w:szCs w:val="24"/>
              </w:rPr>
            </w:pPr>
            <w:r w:rsidRPr="00D31D62">
              <w:rPr>
                <w:rFonts w:ascii="Times New Roman" w:hAnsi="Times New Roman"/>
                <w:color w:val="000000"/>
                <w:sz w:val="24"/>
                <w:szCs w:val="24"/>
              </w:rPr>
              <w:t>Holistic assessment with other units relevant to the industry sector, workplace and job role is recommended.</w:t>
            </w:r>
          </w:p>
        </w:tc>
      </w:tr>
    </w:tbl>
    <w:p w14:paraId="172716C3" w14:textId="77777777" w:rsidR="00B5514C" w:rsidRPr="00D31D62" w:rsidRDefault="00B5514C" w:rsidP="007714F7">
      <w:pPr>
        <w:pStyle w:val="Heading2"/>
      </w:pPr>
      <w:r w:rsidRPr="00D31D62">
        <w:br w:type="page"/>
      </w:r>
      <w:bookmarkStart w:id="73" w:name="_Toc530985718"/>
      <w:bookmarkStart w:id="74" w:name="_Toc533413969"/>
      <w:bookmarkStart w:id="75" w:name="_Toc74650934"/>
      <w:r w:rsidRPr="00D31D62">
        <w:lastRenderedPageBreak/>
        <w:t>APPLY CONSTRUCTION MATERIAL SCIENCE</w:t>
      </w:r>
      <w:bookmarkEnd w:id="72"/>
      <w:bookmarkEnd w:id="73"/>
      <w:bookmarkEnd w:id="74"/>
      <w:bookmarkEnd w:id="75"/>
    </w:p>
    <w:p w14:paraId="172716C4" w14:textId="77777777" w:rsidR="00B5514C" w:rsidRPr="00D31D62" w:rsidRDefault="00B5514C" w:rsidP="00E814C8">
      <w:pPr>
        <w:shd w:val="clear" w:color="auto" w:fill="FFFFFF"/>
        <w:spacing w:after="0"/>
        <w:ind w:left="357" w:hanging="357"/>
        <w:jc w:val="both"/>
        <w:rPr>
          <w:rFonts w:ascii="Times New Roman" w:hAnsi="Times New Roman"/>
          <w:b/>
          <w:color w:val="000000"/>
          <w:sz w:val="24"/>
          <w:szCs w:val="24"/>
        </w:rPr>
      </w:pPr>
    </w:p>
    <w:p w14:paraId="172716C5" w14:textId="7DB36E74" w:rsidR="000F1C36" w:rsidRPr="00D31D62" w:rsidRDefault="00B5514C" w:rsidP="00E814C8">
      <w:pPr>
        <w:spacing w:after="0"/>
        <w:jc w:val="both"/>
        <w:rPr>
          <w:rFonts w:ascii="Times New Roman" w:hAnsi="Times New Roman"/>
          <w:b/>
          <w:sz w:val="24"/>
          <w:szCs w:val="24"/>
        </w:rPr>
      </w:pPr>
      <w:r w:rsidRPr="00D31D62">
        <w:rPr>
          <w:rFonts w:ascii="Times New Roman" w:hAnsi="Times New Roman"/>
          <w:b/>
          <w:color w:val="000000"/>
          <w:sz w:val="24"/>
          <w:szCs w:val="24"/>
        </w:rPr>
        <w:t xml:space="preserve">UNIT CODE: </w:t>
      </w:r>
      <w:r w:rsidR="00926B2D" w:rsidRPr="004042C5">
        <w:rPr>
          <w:rFonts w:ascii="Times New Roman" w:hAnsi="Times New Roman"/>
          <w:bCs/>
          <w:color w:val="000000"/>
          <w:sz w:val="24"/>
          <w:szCs w:val="24"/>
        </w:rPr>
        <w:t>CON/OS/CET/CC/04/6</w:t>
      </w:r>
      <w:r w:rsidR="004042C5" w:rsidRPr="004042C5">
        <w:rPr>
          <w:rFonts w:ascii="Times New Roman" w:hAnsi="Times New Roman"/>
          <w:bCs/>
          <w:color w:val="000000"/>
          <w:sz w:val="24"/>
          <w:szCs w:val="24"/>
        </w:rPr>
        <w:t>/</w:t>
      </w:r>
      <w:r w:rsidR="00C137A3" w:rsidRPr="004042C5">
        <w:rPr>
          <w:rFonts w:ascii="Times New Roman" w:hAnsi="Times New Roman"/>
          <w:bCs/>
          <w:color w:val="000000"/>
          <w:sz w:val="24"/>
          <w:szCs w:val="24"/>
        </w:rPr>
        <w:t>A</w:t>
      </w:r>
    </w:p>
    <w:p w14:paraId="172716C6" w14:textId="77777777" w:rsidR="00B5514C" w:rsidRPr="00D31D62" w:rsidRDefault="00B5514C" w:rsidP="00E814C8">
      <w:pPr>
        <w:shd w:val="clear" w:color="auto" w:fill="FFFFFF"/>
        <w:spacing w:after="0"/>
        <w:ind w:left="357" w:hanging="357"/>
        <w:jc w:val="both"/>
        <w:rPr>
          <w:rFonts w:ascii="Times New Roman" w:hAnsi="Times New Roman"/>
          <w:b/>
          <w:color w:val="000000"/>
          <w:sz w:val="24"/>
          <w:szCs w:val="24"/>
        </w:rPr>
      </w:pPr>
    </w:p>
    <w:p w14:paraId="172716C7" w14:textId="77777777" w:rsidR="00B5514C" w:rsidRPr="00D31D62" w:rsidRDefault="00B5514C" w:rsidP="00E814C8">
      <w:pPr>
        <w:shd w:val="clear" w:color="auto" w:fill="FFFFFF"/>
        <w:spacing w:after="0"/>
        <w:ind w:left="357" w:hanging="357"/>
        <w:jc w:val="both"/>
        <w:rPr>
          <w:rFonts w:ascii="Times New Roman" w:hAnsi="Times New Roman"/>
          <w:b/>
          <w:color w:val="000000"/>
          <w:sz w:val="24"/>
          <w:szCs w:val="24"/>
        </w:rPr>
      </w:pPr>
      <w:r w:rsidRPr="00D31D62">
        <w:rPr>
          <w:rFonts w:ascii="Times New Roman" w:hAnsi="Times New Roman"/>
          <w:b/>
          <w:color w:val="000000"/>
          <w:sz w:val="24"/>
          <w:szCs w:val="24"/>
        </w:rPr>
        <w:t>UNIT DESCRIPTION</w:t>
      </w:r>
    </w:p>
    <w:p w14:paraId="172716C8" w14:textId="77777777" w:rsidR="00B5514C" w:rsidRPr="00D31D62" w:rsidRDefault="00B5514C" w:rsidP="00E814C8">
      <w:pPr>
        <w:jc w:val="both"/>
        <w:rPr>
          <w:rFonts w:ascii="Times New Roman" w:hAnsi="Times New Roman"/>
          <w:color w:val="000000"/>
          <w:sz w:val="24"/>
          <w:szCs w:val="24"/>
        </w:rPr>
      </w:pPr>
      <w:r w:rsidRPr="00D31D62">
        <w:rPr>
          <w:rFonts w:ascii="Times New Roman" w:hAnsi="Times New Roman"/>
          <w:color w:val="000000"/>
          <w:sz w:val="24"/>
          <w:szCs w:val="24"/>
        </w:rPr>
        <w:t>This unit describes the competence in applying building materials science. It involves identifying essential construction materials, selecting quality construction materials, testing construction materials and demonstrating knowledge in use of construction materials.</w:t>
      </w:r>
    </w:p>
    <w:p w14:paraId="172716C9" w14:textId="77777777" w:rsidR="00B5514C" w:rsidRPr="00D31D62" w:rsidRDefault="00B5514C" w:rsidP="00E814C8">
      <w:pPr>
        <w:shd w:val="clear" w:color="auto" w:fill="FFFFFF"/>
        <w:spacing w:after="0"/>
        <w:ind w:left="357" w:hanging="357"/>
        <w:jc w:val="both"/>
        <w:rPr>
          <w:rFonts w:ascii="Times New Roman" w:hAnsi="Times New Roman"/>
          <w:color w:val="000000"/>
          <w:sz w:val="24"/>
          <w:szCs w:val="24"/>
        </w:rPr>
      </w:pPr>
    </w:p>
    <w:p w14:paraId="172716CA" w14:textId="77777777" w:rsidR="00B5514C" w:rsidRPr="00D31D62" w:rsidRDefault="00B5514C" w:rsidP="00E814C8">
      <w:pPr>
        <w:shd w:val="clear" w:color="auto" w:fill="FFFFFF"/>
        <w:spacing w:after="0"/>
        <w:ind w:left="357" w:hanging="357"/>
        <w:jc w:val="both"/>
        <w:rPr>
          <w:rFonts w:ascii="Times New Roman" w:hAnsi="Times New Roman"/>
          <w:b/>
          <w:bCs/>
          <w:caps/>
          <w:noProof/>
          <w:color w:val="000000"/>
          <w:sz w:val="24"/>
          <w:szCs w:val="24"/>
        </w:rPr>
      </w:pPr>
      <w:r w:rsidRPr="00D31D62">
        <w:rPr>
          <w:rFonts w:ascii="Times New Roman" w:hAnsi="Times New Roman"/>
          <w:b/>
          <w:bCs/>
          <w:caps/>
          <w:noProof/>
          <w:color w:val="000000"/>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6740"/>
      </w:tblGrid>
      <w:tr w:rsidR="00B5514C" w:rsidRPr="00D31D62" w14:paraId="172716CE" w14:textId="77777777" w:rsidTr="00533035">
        <w:tc>
          <w:tcPr>
            <w:tcW w:w="1262" w:type="pct"/>
            <w:shd w:val="clear" w:color="auto" w:fill="auto"/>
          </w:tcPr>
          <w:p w14:paraId="0887361E" w14:textId="77777777" w:rsidR="00B5514C" w:rsidRDefault="00B5514C" w:rsidP="00E814C8">
            <w:pPr>
              <w:shd w:val="clear" w:color="auto" w:fill="FFFFFF"/>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 xml:space="preserve">ELEMENT </w:t>
            </w:r>
          </w:p>
          <w:p w14:paraId="172716CB" w14:textId="4633D10C" w:rsidR="009E64C0" w:rsidRPr="00D31D62" w:rsidRDefault="009E64C0" w:rsidP="009E64C0">
            <w:pPr>
              <w:shd w:val="clear" w:color="auto" w:fill="FFFFFF"/>
              <w:spacing w:after="0"/>
              <w:rPr>
                <w:rFonts w:ascii="Times New Roman" w:hAnsi="Times New Roman"/>
                <w:b/>
                <w:color w:val="000000"/>
                <w:sz w:val="24"/>
                <w:szCs w:val="24"/>
              </w:rPr>
            </w:pPr>
            <w:r w:rsidRPr="00D31D62">
              <w:rPr>
                <w:rFonts w:ascii="Times New Roman" w:eastAsia="Times New Roman" w:hAnsi="Times New Roman"/>
                <w:color w:val="000000"/>
                <w:sz w:val="24"/>
                <w:szCs w:val="24"/>
              </w:rPr>
              <w:t>This describes the key outcomes which make up workplace functions</w:t>
            </w:r>
          </w:p>
        </w:tc>
        <w:tc>
          <w:tcPr>
            <w:tcW w:w="3738" w:type="pct"/>
            <w:shd w:val="clear" w:color="auto" w:fill="auto"/>
          </w:tcPr>
          <w:p w14:paraId="172716CC" w14:textId="77777777" w:rsidR="00B5514C" w:rsidRPr="00D31D62" w:rsidRDefault="00B5514C" w:rsidP="00E814C8">
            <w:pPr>
              <w:shd w:val="clear" w:color="auto" w:fill="FFFFFF"/>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PERFORMANCE CRITERIA</w:t>
            </w:r>
          </w:p>
          <w:p w14:paraId="451848E5" w14:textId="77777777" w:rsidR="009E64C0" w:rsidRPr="00D31D62" w:rsidRDefault="009E64C0" w:rsidP="009E64C0">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are </w:t>
            </w:r>
            <w:r w:rsidRPr="00D31D62">
              <w:rPr>
                <w:rFonts w:ascii="Times New Roman" w:eastAsia="Times New Roman" w:hAnsi="Times New Roman"/>
                <w:b/>
                <w:sz w:val="24"/>
                <w:szCs w:val="24"/>
              </w:rPr>
              <w:t>assessable statements</w:t>
            </w:r>
            <w:r w:rsidRPr="00D31D62">
              <w:rPr>
                <w:rFonts w:ascii="Times New Roman" w:eastAsia="Times New Roman" w:hAnsi="Times New Roman"/>
                <w:sz w:val="24"/>
                <w:szCs w:val="24"/>
              </w:rPr>
              <w:t xml:space="preserve"> which specify the required level of performance for each of the elements (to be stated in passive voice)</w:t>
            </w:r>
          </w:p>
          <w:p w14:paraId="172716CD" w14:textId="4FB15341" w:rsidR="00B5514C" w:rsidRPr="00D31D62" w:rsidRDefault="009E64C0" w:rsidP="009E64C0">
            <w:pPr>
              <w:shd w:val="clear" w:color="auto" w:fill="FFFFFF"/>
              <w:spacing w:after="0"/>
              <w:ind w:left="357" w:hanging="357"/>
              <w:rPr>
                <w:rFonts w:ascii="Times New Roman" w:hAnsi="Times New Roman"/>
                <w:b/>
                <w:bCs/>
                <w:color w:val="000000"/>
                <w:sz w:val="24"/>
                <w:szCs w:val="24"/>
              </w:rPr>
            </w:pPr>
            <w:r w:rsidRPr="00D31D62">
              <w:rPr>
                <w:rFonts w:ascii="Times New Roman" w:eastAsia="Times New Roman" w:hAnsi="Times New Roman"/>
                <w:b/>
                <w:i/>
                <w:sz w:val="24"/>
                <w:szCs w:val="24"/>
              </w:rPr>
              <w:t>Bold and italicized terms</w:t>
            </w:r>
            <w:r w:rsidRPr="00D31D62">
              <w:rPr>
                <w:rFonts w:ascii="Times New Roman" w:eastAsia="Times New Roman" w:hAnsi="Times New Roman"/>
                <w:sz w:val="24"/>
                <w:szCs w:val="24"/>
              </w:rPr>
              <w:t xml:space="preserve"> </w:t>
            </w:r>
            <w:r w:rsidRPr="00D31D62">
              <w:rPr>
                <w:rFonts w:ascii="Times New Roman" w:eastAsia="Times New Roman" w:hAnsi="Times New Roman"/>
                <w:b/>
                <w:i/>
                <w:sz w:val="24"/>
                <w:szCs w:val="24"/>
              </w:rPr>
              <w:t>are elaborated in the Range</w:t>
            </w:r>
          </w:p>
        </w:tc>
      </w:tr>
      <w:tr w:rsidR="00B5514C" w:rsidRPr="00D31D62" w14:paraId="172716D2" w14:textId="77777777" w:rsidTr="00533035">
        <w:tc>
          <w:tcPr>
            <w:tcW w:w="1262" w:type="pct"/>
          </w:tcPr>
          <w:p w14:paraId="172716CF" w14:textId="77777777" w:rsidR="00B5514C" w:rsidRPr="00D31D62" w:rsidRDefault="00B5514C" w:rsidP="002A7F64">
            <w:pPr>
              <w:pStyle w:val="ListParagraph"/>
              <w:numPr>
                <w:ilvl w:val="0"/>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Identify essential construction materials</w:t>
            </w:r>
          </w:p>
        </w:tc>
        <w:tc>
          <w:tcPr>
            <w:tcW w:w="3738" w:type="pct"/>
          </w:tcPr>
          <w:p w14:paraId="172716D0" w14:textId="77777777" w:rsidR="00B5514C" w:rsidRPr="00D31D62" w:rsidRDefault="00B5514C" w:rsidP="002A7F64">
            <w:pPr>
              <w:pStyle w:val="ListParagraph"/>
              <w:numPr>
                <w:ilvl w:val="1"/>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Bills of quantities and working drawings are obtained and interpreted </w:t>
            </w:r>
          </w:p>
          <w:p w14:paraId="172716D1" w14:textId="77777777" w:rsidR="00B5514C" w:rsidRPr="00D31D62" w:rsidRDefault="00B5514C" w:rsidP="002A7F64">
            <w:pPr>
              <w:pStyle w:val="ListParagraph"/>
              <w:numPr>
                <w:ilvl w:val="1"/>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Essential </w:t>
            </w:r>
            <w:r w:rsidRPr="00D31D62">
              <w:rPr>
                <w:rFonts w:ascii="Times New Roman" w:hAnsi="Times New Roman"/>
                <w:b/>
                <w:i/>
                <w:color w:val="000000"/>
                <w:sz w:val="24"/>
                <w:szCs w:val="24"/>
              </w:rPr>
              <w:t>construction materials</w:t>
            </w:r>
            <w:r w:rsidRPr="00D31D62">
              <w:rPr>
                <w:rFonts w:ascii="Times New Roman" w:hAnsi="Times New Roman"/>
                <w:color w:val="000000"/>
                <w:sz w:val="24"/>
                <w:szCs w:val="24"/>
              </w:rPr>
              <w:t xml:space="preserve"> are identified based on construction requirements and project scope</w:t>
            </w:r>
          </w:p>
        </w:tc>
      </w:tr>
      <w:tr w:rsidR="00B5514C" w:rsidRPr="00D31D62" w14:paraId="172716D7" w14:textId="77777777" w:rsidTr="00533035">
        <w:tc>
          <w:tcPr>
            <w:tcW w:w="1262" w:type="pct"/>
          </w:tcPr>
          <w:p w14:paraId="172716D3" w14:textId="77777777" w:rsidR="00B5514C" w:rsidRPr="00D31D62" w:rsidRDefault="00B5514C" w:rsidP="002A7F64">
            <w:pPr>
              <w:pStyle w:val="ListParagraph"/>
              <w:numPr>
                <w:ilvl w:val="0"/>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Identify properties of construction materials</w:t>
            </w:r>
          </w:p>
        </w:tc>
        <w:tc>
          <w:tcPr>
            <w:tcW w:w="3738" w:type="pct"/>
          </w:tcPr>
          <w:p w14:paraId="172716D4" w14:textId="77777777" w:rsidR="00B5514C" w:rsidRPr="00D31D62" w:rsidRDefault="00B5514C" w:rsidP="002A7F64">
            <w:pPr>
              <w:pStyle w:val="ListParagraph"/>
              <w:numPr>
                <w:ilvl w:val="1"/>
                <w:numId w:val="70"/>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Physical properties</w:t>
            </w:r>
            <w:r w:rsidRPr="00D31D62">
              <w:rPr>
                <w:rFonts w:ascii="Times New Roman" w:hAnsi="Times New Roman"/>
                <w:color w:val="000000"/>
                <w:sz w:val="24"/>
                <w:szCs w:val="24"/>
              </w:rPr>
              <w:t xml:space="preserve"> of construction materials are identified based on the type of construction material and codes of practice</w:t>
            </w:r>
          </w:p>
          <w:p w14:paraId="172716D5" w14:textId="77777777" w:rsidR="00B5514C" w:rsidRPr="00D31D62" w:rsidRDefault="00B5514C" w:rsidP="002A7F64">
            <w:pPr>
              <w:pStyle w:val="ListParagraph"/>
              <w:numPr>
                <w:ilvl w:val="1"/>
                <w:numId w:val="70"/>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Chemical properties</w:t>
            </w:r>
            <w:r w:rsidRPr="00D31D62">
              <w:rPr>
                <w:rFonts w:ascii="Times New Roman" w:hAnsi="Times New Roman"/>
                <w:color w:val="000000"/>
                <w:sz w:val="24"/>
                <w:szCs w:val="24"/>
              </w:rPr>
              <w:t xml:space="preserve"> of construction materials are identified based on the type of construction material and codes of practice</w:t>
            </w:r>
          </w:p>
          <w:p w14:paraId="172716D6" w14:textId="77777777" w:rsidR="00B5514C" w:rsidRPr="00D31D62" w:rsidRDefault="00B5514C" w:rsidP="002A7F64">
            <w:pPr>
              <w:pStyle w:val="ListParagraph"/>
              <w:numPr>
                <w:ilvl w:val="1"/>
                <w:numId w:val="70"/>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 xml:space="preserve">Mechanical properties </w:t>
            </w:r>
            <w:r w:rsidRPr="00D31D62">
              <w:rPr>
                <w:rFonts w:ascii="Times New Roman" w:hAnsi="Times New Roman"/>
                <w:color w:val="000000"/>
                <w:sz w:val="24"/>
                <w:szCs w:val="24"/>
              </w:rPr>
              <w:t>of construction materials are identified based on the type of construction material and codes of practice</w:t>
            </w:r>
          </w:p>
        </w:tc>
      </w:tr>
      <w:tr w:rsidR="00B5514C" w:rsidRPr="00D31D62" w14:paraId="172716DB" w14:textId="77777777" w:rsidTr="00533035">
        <w:tc>
          <w:tcPr>
            <w:tcW w:w="1262" w:type="pct"/>
          </w:tcPr>
          <w:p w14:paraId="172716D8" w14:textId="77777777" w:rsidR="00B5514C" w:rsidRPr="00D31D62" w:rsidRDefault="00B5514C" w:rsidP="002A7F64">
            <w:pPr>
              <w:pStyle w:val="ListParagraph"/>
              <w:numPr>
                <w:ilvl w:val="0"/>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Manufacture construction materials</w:t>
            </w:r>
          </w:p>
        </w:tc>
        <w:tc>
          <w:tcPr>
            <w:tcW w:w="3738" w:type="pct"/>
          </w:tcPr>
          <w:p w14:paraId="172716D9" w14:textId="77777777" w:rsidR="00B5514C" w:rsidRPr="00D31D62" w:rsidRDefault="00B5514C" w:rsidP="002A7F64">
            <w:pPr>
              <w:pStyle w:val="ListParagraph"/>
              <w:numPr>
                <w:ilvl w:val="1"/>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Raw materials are identified based on construction materials to be produced</w:t>
            </w:r>
          </w:p>
          <w:p w14:paraId="172716DA" w14:textId="77777777" w:rsidR="00B5514C" w:rsidRPr="00D31D62" w:rsidRDefault="00B5514C" w:rsidP="002A7F64">
            <w:pPr>
              <w:pStyle w:val="ListParagraph"/>
              <w:numPr>
                <w:ilvl w:val="1"/>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Construction materials are manufactured as per manufacturing procedures</w:t>
            </w:r>
          </w:p>
        </w:tc>
      </w:tr>
      <w:tr w:rsidR="00B5514C" w:rsidRPr="00D31D62" w14:paraId="172716DF" w14:textId="77777777" w:rsidTr="00533035">
        <w:tc>
          <w:tcPr>
            <w:tcW w:w="1262" w:type="pct"/>
          </w:tcPr>
          <w:p w14:paraId="172716DC" w14:textId="77777777" w:rsidR="00B5514C" w:rsidRPr="00D31D62" w:rsidRDefault="00B5514C" w:rsidP="002A7F64">
            <w:pPr>
              <w:pStyle w:val="ListParagraph"/>
              <w:numPr>
                <w:ilvl w:val="0"/>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Select quality construction materials</w:t>
            </w:r>
          </w:p>
        </w:tc>
        <w:tc>
          <w:tcPr>
            <w:tcW w:w="3738" w:type="pct"/>
          </w:tcPr>
          <w:p w14:paraId="172716DD" w14:textId="77777777" w:rsidR="00B5514C" w:rsidRPr="00D31D62" w:rsidRDefault="00B5514C" w:rsidP="002A7F64">
            <w:pPr>
              <w:pStyle w:val="NoSpacing"/>
              <w:numPr>
                <w:ilvl w:val="1"/>
                <w:numId w:val="70"/>
              </w:numPr>
              <w:spacing w:line="276" w:lineRule="auto"/>
              <w:rPr>
                <w:rFonts w:ascii="Times New Roman" w:hAnsi="Times New Roman"/>
                <w:color w:val="000000"/>
                <w:sz w:val="24"/>
                <w:szCs w:val="24"/>
              </w:rPr>
            </w:pPr>
            <w:r w:rsidRPr="00D31D62">
              <w:rPr>
                <w:rFonts w:ascii="Times New Roman" w:hAnsi="Times New Roman"/>
                <w:color w:val="000000"/>
                <w:sz w:val="24"/>
                <w:szCs w:val="24"/>
              </w:rPr>
              <w:t xml:space="preserve">Cost implications of construction materials are evaluated and analyzed </w:t>
            </w:r>
          </w:p>
          <w:p w14:paraId="172716DE" w14:textId="77777777" w:rsidR="00B5514C" w:rsidRPr="00D31D62" w:rsidRDefault="00B5514C" w:rsidP="002A7F64">
            <w:pPr>
              <w:pStyle w:val="NoSpacing"/>
              <w:numPr>
                <w:ilvl w:val="1"/>
                <w:numId w:val="70"/>
              </w:numPr>
              <w:spacing w:line="276" w:lineRule="auto"/>
              <w:rPr>
                <w:rFonts w:ascii="Times New Roman" w:hAnsi="Times New Roman"/>
                <w:color w:val="000000"/>
                <w:sz w:val="24"/>
                <w:szCs w:val="24"/>
              </w:rPr>
            </w:pPr>
            <w:r w:rsidRPr="00D31D62">
              <w:rPr>
                <w:rFonts w:ascii="Times New Roman" w:hAnsi="Times New Roman"/>
                <w:color w:val="000000"/>
                <w:sz w:val="24"/>
                <w:szCs w:val="24"/>
              </w:rPr>
              <w:t>Quality construction materials are selected based on their costs, availability and project requirements</w:t>
            </w:r>
          </w:p>
        </w:tc>
      </w:tr>
      <w:tr w:rsidR="00B5514C" w:rsidRPr="00D31D62" w14:paraId="172716E3" w14:textId="77777777" w:rsidTr="00533035">
        <w:tc>
          <w:tcPr>
            <w:tcW w:w="1262" w:type="pct"/>
          </w:tcPr>
          <w:p w14:paraId="172716E0" w14:textId="77777777" w:rsidR="00B5514C" w:rsidRPr="00D31D62" w:rsidRDefault="00B5514C" w:rsidP="002A7F64">
            <w:pPr>
              <w:pStyle w:val="ListParagraph"/>
              <w:numPr>
                <w:ilvl w:val="0"/>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Use construction materials appropriately</w:t>
            </w:r>
          </w:p>
        </w:tc>
        <w:tc>
          <w:tcPr>
            <w:tcW w:w="3738" w:type="pct"/>
          </w:tcPr>
          <w:p w14:paraId="172716E1" w14:textId="77777777" w:rsidR="00B5514C" w:rsidRPr="00D31D62" w:rsidRDefault="00B5514C" w:rsidP="002A7F64">
            <w:pPr>
              <w:pStyle w:val="NoSpacing"/>
              <w:numPr>
                <w:ilvl w:val="1"/>
                <w:numId w:val="70"/>
              </w:numPr>
              <w:spacing w:line="276" w:lineRule="auto"/>
              <w:rPr>
                <w:rFonts w:ascii="Times New Roman" w:hAnsi="Times New Roman"/>
                <w:color w:val="000000"/>
                <w:sz w:val="24"/>
                <w:szCs w:val="24"/>
              </w:rPr>
            </w:pPr>
            <w:r w:rsidRPr="00D31D62">
              <w:rPr>
                <w:rFonts w:ascii="Times New Roman" w:hAnsi="Times New Roman"/>
                <w:color w:val="000000"/>
                <w:sz w:val="24"/>
                <w:szCs w:val="24"/>
              </w:rPr>
              <w:t>Construction materials, tools and equipment are assembled based on construction methods</w:t>
            </w:r>
          </w:p>
          <w:p w14:paraId="172716E2" w14:textId="77777777" w:rsidR="00B5514C" w:rsidRPr="00D31D62" w:rsidRDefault="00B5514C" w:rsidP="002A7F64">
            <w:pPr>
              <w:pStyle w:val="NoSpacing"/>
              <w:numPr>
                <w:ilvl w:val="1"/>
                <w:numId w:val="70"/>
              </w:numPr>
              <w:spacing w:line="276" w:lineRule="auto"/>
              <w:rPr>
                <w:rFonts w:ascii="Times New Roman" w:hAnsi="Times New Roman"/>
                <w:color w:val="000000"/>
                <w:sz w:val="24"/>
                <w:szCs w:val="24"/>
              </w:rPr>
            </w:pPr>
            <w:r w:rsidRPr="00D31D62">
              <w:rPr>
                <w:rFonts w:ascii="Times New Roman" w:hAnsi="Times New Roman"/>
                <w:color w:val="000000"/>
                <w:sz w:val="24"/>
                <w:szCs w:val="24"/>
              </w:rPr>
              <w:t>Construction materials are used based on construction process</w:t>
            </w:r>
          </w:p>
        </w:tc>
      </w:tr>
      <w:tr w:rsidR="00B5514C" w:rsidRPr="00D31D62" w14:paraId="172716E8" w14:textId="77777777" w:rsidTr="00533035">
        <w:tc>
          <w:tcPr>
            <w:tcW w:w="1262" w:type="pct"/>
          </w:tcPr>
          <w:p w14:paraId="172716E4" w14:textId="77777777" w:rsidR="00B5514C" w:rsidRPr="00D31D62" w:rsidRDefault="00B5514C" w:rsidP="002A7F64">
            <w:pPr>
              <w:pStyle w:val="ListParagraph"/>
              <w:numPr>
                <w:ilvl w:val="0"/>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Test construction materials</w:t>
            </w:r>
          </w:p>
        </w:tc>
        <w:tc>
          <w:tcPr>
            <w:tcW w:w="3738" w:type="pct"/>
          </w:tcPr>
          <w:p w14:paraId="172716E5" w14:textId="77777777" w:rsidR="00B5514C" w:rsidRPr="00D31D62" w:rsidRDefault="00B5514C" w:rsidP="002A7F64">
            <w:pPr>
              <w:pStyle w:val="ListParagraph"/>
              <w:numPr>
                <w:ilvl w:val="1"/>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Construction materials are sampled randomly as per SOPs</w:t>
            </w:r>
          </w:p>
          <w:p w14:paraId="172716E6" w14:textId="77777777" w:rsidR="00B5514C" w:rsidRPr="00D31D62" w:rsidRDefault="00B5514C" w:rsidP="002A7F64">
            <w:pPr>
              <w:pStyle w:val="ListParagraph"/>
              <w:numPr>
                <w:ilvl w:val="1"/>
                <w:numId w:val="70"/>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Test parameters</w:t>
            </w:r>
            <w:r w:rsidRPr="00D31D62">
              <w:rPr>
                <w:rFonts w:ascii="Times New Roman" w:hAnsi="Times New Roman"/>
                <w:color w:val="000000"/>
                <w:sz w:val="24"/>
                <w:szCs w:val="24"/>
              </w:rPr>
              <w:t xml:space="preserve"> are identified as per the construction requirements and engineer’s instructions</w:t>
            </w:r>
          </w:p>
          <w:p w14:paraId="172716E7" w14:textId="77777777" w:rsidR="00B5514C" w:rsidRPr="00D31D62" w:rsidRDefault="00B5514C" w:rsidP="002A7F64">
            <w:pPr>
              <w:pStyle w:val="ListParagraph"/>
              <w:numPr>
                <w:ilvl w:val="1"/>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Construction materials are tested as per the SOPs </w:t>
            </w:r>
          </w:p>
        </w:tc>
      </w:tr>
      <w:tr w:rsidR="00B5514C" w:rsidRPr="00D31D62" w14:paraId="172716ED" w14:textId="77777777" w:rsidTr="00533035">
        <w:tc>
          <w:tcPr>
            <w:tcW w:w="1262" w:type="pct"/>
          </w:tcPr>
          <w:p w14:paraId="172716E9" w14:textId="77777777" w:rsidR="00B5514C" w:rsidRPr="00D31D62" w:rsidRDefault="00B5514C" w:rsidP="002A7F64">
            <w:pPr>
              <w:pStyle w:val="ListParagraph"/>
              <w:numPr>
                <w:ilvl w:val="0"/>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lastRenderedPageBreak/>
              <w:t>Handle construction materials safely</w:t>
            </w:r>
          </w:p>
        </w:tc>
        <w:tc>
          <w:tcPr>
            <w:tcW w:w="3738" w:type="pct"/>
          </w:tcPr>
          <w:p w14:paraId="172716EA" w14:textId="77777777" w:rsidR="00B5514C" w:rsidRPr="00D31D62" w:rsidRDefault="00B5514C" w:rsidP="002A7F64">
            <w:pPr>
              <w:pStyle w:val="ListParagraph"/>
              <w:numPr>
                <w:ilvl w:val="1"/>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Construction materials to be handled are identified according to their uses</w:t>
            </w:r>
          </w:p>
          <w:p w14:paraId="172716EB" w14:textId="77777777" w:rsidR="00B5514C" w:rsidRPr="00D31D62" w:rsidRDefault="00B5514C" w:rsidP="002A7F64">
            <w:pPr>
              <w:pStyle w:val="ListParagraph"/>
              <w:numPr>
                <w:ilvl w:val="1"/>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Safety requirements are identified based on the construction materials</w:t>
            </w:r>
          </w:p>
          <w:p w14:paraId="172716EC" w14:textId="77777777" w:rsidR="00B5514C" w:rsidRPr="00D31D62" w:rsidRDefault="00B5514C" w:rsidP="002A7F64">
            <w:pPr>
              <w:pStyle w:val="ListParagraph"/>
              <w:numPr>
                <w:ilvl w:val="1"/>
                <w:numId w:val="7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Construction materials are handled safely based on the safety requirements </w:t>
            </w:r>
          </w:p>
        </w:tc>
      </w:tr>
    </w:tbl>
    <w:p w14:paraId="172716EE" w14:textId="77777777" w:rsidR="00B5514C" w:rsidRPr="00D31D62" w:rsidRDefault="00B5514C" w:rsidP="00E814C8">
      <w:pPr>
        <w:shd w:val="clear" w:color="auto" w:fill="FFFFFF"/>
        <w:spacing w:after="0"/>
        <w:ind w:left="357" w:hanging="357"/>
        <w:jc w:val="both"/>
        <w:rPr>
          <w:rFonts w:ascii="Times New Roman" w:hAnsi="Times New Roman"/>
          <w:b/>
          <w:bCs/>
          <w:caps/>
          <w:noProof/>
          <w:color w:val="000000"/>
          <w:sz w:val="24"/>
          <w:szCs w:val="24"/>
        </w:rPr>
      </w:pPr>
    </w:p>
    <w:p w14:paraId="172716EF" w14:textId="77777777" w:rsidR="00B5514C" w:rsidRPr="00D31D62" w:rsidRDefault="00B5514C" w:rsidP="00E814C8">
      <w:pPr>
        <w:shd w:val="clear" w:color="auto" w:fill="FFFFFF"/>
        <w:spacing w:after="0"/>
        <w:jc w:val="both"/>
        <w:rPr>
          <w:rFonts w:ascii="Times New Roman" w:hAnsi="Times New Roman"/>
          <w:b/>
          <w:bCs/>
          <w:caps/>
          <w:noProof/>
          <w:color w:val="000000"/>
          <w:sz w:val="24"/>
          <w:szCs w:val="24"/>
        </w:rPr>
      </w:pPr>
      <w:r w:rsidRPr="00D31D62">
        <w:rPr>
          <w:rFonts w:ascii="Times New Roman" w:hAnsi="Times New Roman"/>
          <w:b/>
          <w:bCs/>
          <w:caps/>
          <w:noProof/>
          <w:color w:val="000000"/>
          <w:sz w:val="24"/>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6576"/>
      </w:tblGrid>
      <w:tr w:rsidR="00B5514C" w:rsidRPr="00D31D62" w14:paraId="172716F3" w14:textId="77777777" w:rsidTr="00CA4825">
        <w:trPr>
          <w:trHeight w:val="422"/>
        </w:trPr>
        <w:tc>
          <w:tcPr>
            <w:tcW w:w="1353" w:type="pct"/>
            <w:shd w:val="clear" w:color="auto" w:fill="auto"/>
          </w:tcPr>
          <w:p w14:paraId="172716F0" w14:textId="77777777" w:rsidR="00B5514C" w:rsidRPr="00D31D62" w:rsidRDefault="00B5514C" w:rsidP="00E814C8">
            <w:pPr>
              <w:shd w:val="clear" w:color="auto" w:fill="FFFFFF"/>
              <w:spacing w:after="0"/>
              <w:ind w:left="357" w:hanging="357"/>
              <w:jc w:val="both"/>
              <w:rPr>
                <w:rFonts w:ascii="Times New Roman" w:hAnsi="Times New Roman"/>
                <w:b/>
                <w:color w:val="000000"/>
                <w:sz w:val="24"/>
                <w:szCs w:val="24"/>
              </w:rPr>
            </w:pPr>
            <w:r w:rsidRPr="00D31D62">
              <w:rPr>
                <w:rFonts w:ascii="Times New Roman" w:hAnsi="Times New Roman"/>
                <w:b/>
                <w:color w:val="000000"/>
                <w:sz w:val="24"/>
                <w:szCs w:val="24"/>
              </w:rPr>
              <w:t>Variable</w:t>
            </w:r>
          </w:p>
        </w:tc>
        <w:tc>
          <w:tcPr>
            <w:tcW w:w="3647" w:type="pct"/>
            <w:shd w:val="clear" w:color="auto" w:fill="auto"/>
            <w:vAlign w:val="center"/>
          </w:tcPr>
          <w:p w14:paraId="172716F1" w14:textId="77777777" w:rsidR="00B5514C" w:rsidRPr="00D31D62" w:rsidRDefault="00B5514C" w:rsidP="00E814C8">
            <w:pPr>
              <w:shd w:val="clear" w:color="auto" w:fill="FFFFFF"/>
              <w:spacing w:after="0"/>
              <w:ind w:left="357" w:hanging="357"/>
              <w:jc w:val="both"/>
              <w:rPr>
                <w:rFonts w:ascii="Times New Roman" w:hAnsi="Times New Roman"/>
                <w:b/>
                <w:color w:val="000000"/>
                <w:sz w:val="24"/>
                <w:szCs w:val="24"/>
              </w:rPr>
            </w:pPr>
            <w:r w:rsidRPr="00D31D62">
              <w:rPr>
                <w:rFonts w:ascii="Times New Roman" w:hAnsi="Times New Roman"/>
                <w:b/>
                <w:color w:val="000000"/>
                <w:sz w:val="24"/>
                <w:szCs w:val="24"/>
              </w:rPr>
              <w:t>Range</w:t>
            </w:r>
          </w:p>
          <w:p w14:paraId="172716F2" w14:textId="77777777" w:rsidR="00B5514C" w:rsidRPr="00D31D62" w:rsidRDefault="00B5514C" w:rsidP="00E814C8">
            <w:pPr>
              <w:shd w:val="clear" w:color="auto" w:fill="FFFFFF"/>
              <w:spacing w:after="0"/>
              <w:ind w:left="357" w:hanging="357"/>
              <w:jc w:val="both"/>
              <w:rPr>
                <w:rFonts w:ascii="Times New Roman" w:hAnsi="Times New Roman"/>
                <w:bCs/>
                <w:i/>
                <w:color w:val="000000"/>
                <w:sz w:val="24"/>
                <w:szCs w:val="24"/>
              </w:rPr>
            </w:pPr>
            <w:r w:rsidRPr="00D31D62">
              <w:rPr>
                <w:rFonts w:ascii="Times New Roman" w:hAnsi="Times New Roman"/>
                <w:bCs/>
                <w:i/>
                <w:color w:val="000000"/>
                <w:sz w:val="24"/>
                <w:szCs w:val="24"/>
              </w:rPr>
              <w:t>May include but is not limited to:</w:t>
            </w:r>
          </w:p>
        </w:tc>
      </w:tr>
      <w:tr w:rsidR="00B5514C" w:rsidRPr="00D31D62" w14:paraId="172716FF" w14:textId="77777777" w:rsidTr="00CA4825">
        <w:tc>
          <w:tcPr>
            <w:tcW w:w="1353" w:type="pct"/>
          </w:tcPr>
          <w:p w14:paraId="172716F4" w14:textId="358485BF" w:rsidR="00B5514C" w:rsidRPr="00D31D62" w:rsidRDefault="00B5514C" w:rsidP="002A7F64">
            <w:pPr>
              <w:pStyle w:val="ListParagraph"/>
              <w:numPr>
                <w:ilvl w:val="0"/>
                <w:numId w:val="53"/>
              </w:numPr>
              <w:shd w:val="clear" w:color="auto" w:fill="FFFFFF"/>
              <w:spacing w:after="0"/>
              <w:ind w:left="357" w:hanging="357"/>
              <w:jc w:val="both"/>
              <w:rPr>
                <w:rFonts w:ascii="Times New Roman" w:hAnsi="Times New Roman"/>
                <w:b/>
                <w:i/>
                <w:color w:val="000000"/>
                <w:sz w:val="24"/>
                <w:szCs w:val="24"/>
              </w:rPr>
            </w:pPr>
            <w:r w:rsidRPr="00D31D62">
              <w:rPr>
                <w:rFonts w:ascii="Times New Roman" w:hAnsi="Times New Roman"/>
                <w:color w:val="000000"/>
                <w:sz w:val="24"/>
                <w:szCs w:val="24"/>
              </w:rPr>
              <w:t>Construction materials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6F5" w14:textId="77777777" w:rsidR="00B5514C" w:rsidRPr="00D31D62" w:rsidRDefault="00B5514C" w:rsidP="002A7F64">
            <w:pPr>
              <w:pStyle w:val="ListParagraph"/>
              <w:numPr>
                <w:ilvl w:val="1"/>
                <w:numId w:val="6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stones</w:t>
            </w:r>
          </w:p>
          <w:p w14:paraId="172716F6" w14:textId="77777777" w:rsidR="00B5514C" w:rsidRPr="00D31D62" w:rsidRDefault="00B5514C" w:rsidP="002A7F64">
            <w:pPr>
              <w:pStyle w:val="ListParagraph"/>
              <w:numPr>
                <w:ilvl w:val="1"/>
                <w:numId w:val="6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bricks</w:t>
            </w:r>
          </w:p>
          <w:p w14:paraId="172716F7" w14:textId="77777777" w:rsidR="00B5514C" w:rsidRPr="00D31D62" w:rsidRDefault="00B5514C" w:rsidP="002A7F64">
            <w:pPr>
              <w:pStyle w:val="ListParagraph"/>
              <w:numPr>
                <w:ilvl w:val="1"/>
                <w:numId w:val="6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clay and clay products</w:t>
            </w:r>
          </w:p>
          <w:p w14:paraId="172716F8" w14:textId="77777777" w:rsidR="00B5514C" w:rsidRPr="00D31D62" w:rsidRDefault="00B5514C" w:rsidP="002A7F64">
            <w:pPr>
              <w:pStyle w:val="ListParagraph"/>
              <w:numPr>
                <w:ilvl w:val="1"/>
                <w:numId w:val="6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lime</w:t>
            </w:r>
          </w:p>
          <w:p w14:paraId="172716F9" w14:textId="77777777" w:rsidR="00B5514C" w:rsidRPr="00D31D62" w:rsidRDefault="00B5514C" w:rsidP="002A7F64">
            <w:pPr>
              <w:pStyle w:val="ListParagraph"/>
              <w:numPr>
                <w:ilvl w:val="1"/>
                <w:numId w:val="6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cement</w:t>
            </w:r>
          </w:p>
          <w:p w14:paraId="172716FA" w14:textId="77777777" w:rsidR="00B5514C" w:rsidRPr="00D31D62" w:rsidRDefault="00B5514C" w:rsidP="002A7F64">
            <w:pPr>
              <w:pStyle w:val="ListParagraph"/>
              <w:numPr>
                <w:ilvl w:val="1"/>
                <w:numId w:val="6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timber and timber products</w:t>
            </w:r>
          </w:p>
          <w:p w14:paraId="172716FB" w14:textId="77777777" w:rsidR="00B5514C" w:rsidRPr="00D31D62" w:rsidRDefault="00B5514C" w:rsidP="002A7F64">
            <w:pPr>
              <w:pStyle w:val="ListParagraph"/>
              <w:numPr>
                <w:ilvl w:val="1"/>
                <w:numId w:val="6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metals and alloys</w:t>
            </w:r>
          </w:p>
          <w:p w14:paraId="172716FC" w14:textId="77777777" w:rsidR="00B5514C" w:rsidRPr="00D31D62" w:rsidRDefault="00B5514C" w:rsidP="002A7F64">
            <w:pPr>
              <w:pStyle w:val="ListParagraph"/>
              <w:numPr>
                <w:ilvl w:val="1"/>
                <w:numId w:val="6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paints and varnishes</w:t>
            </w:r>
          </w:p>
          <w:p w14:paraId="172716FD" w14:textId="77777777" w:rsidR="00B5514C" w:rsidRPr="00D31D62" w:rsidRDefault="00B5514C" w:rsidP="002A7F64">
            <w:pPr>
              <w:pStyle w:val="ListParagraph"/>
              <w:numPr>
                <w:ilvl w:val="1"/>
                <w:numId w:val="6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roofing materials</w:t>
            </w:r>
          </w:p>
          <w:p w14:paraId="172716FE" w14:textId="77777777" w:rsidR="00B5514C" w:rsidRPr="00D31D62" w:rsidRDefault="00B5514C" w:rsidP="002A7F64">
            <w:pPr>
              <w:pStyle w:val="ListParagraph"/>
              <w:numPr>
                <w:ilvl w:val="1"/>
                <w:numId w:val="6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Aggregates</w:t>
            </w:r>
          </w:p>
        </w:tc>
      </w:tr>
      <w:tr w:rsidR="00B5514C" w:rsidRPr="00D31D62" w14:paraId="17271707" w14:textId="77777777" w:rsidTr="00CA4825">
        <w:tc>
          <w:tcPr>
            <w:tcW w:w="1353" w:type="pct"/>
          </w:tcPr>
          <w:p w14:paraId="17271700" w14:textId="11978FB6" w:rsidR="00B5514C" w:rsidRPr="00D31D62" w:rsidRDefault="00B5514C" w:rsidP="002A7F64">
            <w:pPr>
              <w:pStyle w:val="ListParagraph"/>
              <w:numPr>
                <w:ilvl w:val="0"/>
                <w:numId w:val="53"/>
              </w:numPr>
              <w:shd w:val="clear" w:color="auto" w:fill="FFFFFF"/>
              <w:spacing w:after="0"/>
              <w:ind w:left="357" w:hanging="357"/>
              <w:jc w:val="both"/>
              <w:rPr>
                <w:rFonts w:ascii="Times New Roman" w:hAnsi="Times New Roman"/>
                <w:color w:val="000000"/>
                <w:sz w:val="24"/>
                <w:szCs w:val="24"/>
              </w:rPr>
            </w:pPr>
            <w:r w:rsidRPr="00D31D62">
              <w:rPr>
                <w:rFonts w:ascii="Times New Roman" w:hAnsi="Times New Roman"/>
                <w:color w:val="000000"/>
                <w:sz w:val="24"/>
                <w:szCs w:val="24"/>
              </w:rPr>
              <w:t>physical properties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701" w14:textId="77777777" w:rsidR="00B5514C" w:rsidRPr="00D31D62" w:rsidRDefault="00B5514C" w:rsidP="002A7F64">
            <w:pPr>
              <w:pStyle w:val="ListParagraph"/>
              <w:numPr>
                <w:ilvl w:val="1"/>
                <w:numId w:val="71"/>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porosity</w:t>
            </w:r>
          </w:p>
          <w:p w14:paraId="17271702" w14:textId="77777777" w:rsidR="00B5514C" w:rsidRPr="00D31D62" w:rsidRDefault="00B5514C" w:rsidP="002A7F64">
            <w:pPr>
              <w:pStyle w:val="ListParagraph"/>
              <w:numPr>
                <w:ilvl w:val="1"/>
                <w:numId w:val="71"/>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surface texture</w:t>
            </w:r>
          </w:p>
          <w:p w14:paraId="17271703" w14:textId="77777777" w:rsidR="00B5514C" w:rsidRPr="00D31D62" w:rsidRDefault="00B5514C" w:rsidP="002A7F64">
            <w:pPr>
              <w:pStyle w:val="ListParagraph"/>
              <w:numPr>
                <w:ilvl w:val="1"/>
                <w:numId w:val="71"/>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strength</w:t>
            </w:r>
          </w:p>
          <w:p w14:paraId="17271704" w14:textId="77777777" w:rsidR="00B5514C" w:rsidRPr="00D31D62" w:rsidRDefault="00B5514C" w:rsidP="002A7F64">
            <w:pPr>
              <w:pStyle w:val="ListParagraph"/>
              <w:numPr>
                <w:ilvl w:val="1"/>
                <w:numId w:val="71"/>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 xml:space="preserve">density </w:t>
            </w:r>
          </w:p>
          <w:p w14:paraId="17271705" w14:textId="77777777" w:rsidR="00B5514C" w:rsidRPr="00D31D62" w:rsidRDefault="00B5514C" w:rsidP="002A7F64">
            <w:pPr>
              <w:pStyle w:val="ListParagraph"/>
              <w:numPr>
                <w:ilvl w:val="1"/>
                <w:numId w:val="71"/>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thermal conductivity</w:t>
            </w:r>
          </w:p>
          <w:p w14:paraId="17271706" w14:textId="77777777" w:rsidR="00B5514C" w:rsidRPr="00D31D62" w:rsidRDefault="00B5514C" w:rsidP="002A7F64">
            <w:pPr>
              <w:pStyle w:val="ListParagraph"/>
              <w:numPr>
                <w:ilvl w:val="1"/>
                <w:numId w:val="71"/>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wear and tear</w:t>
            </w:r>
          </w:p>
        </w:tc>
      </w:tr>
      <w:tr w:rsidR="00B5514C" w:rsidRPr="00D31D62" w14:paraId="1727170B" w14:textId="77777777" w:rsidTr="00CA4825">
        <w:tc>
          <w:tcPr>
            <w:tcW w:w="1353" w:type="pct"/>
          </w:tcPr>
          <w:p w14:paraId="17271708" w14:textId="20F430CD" w:rsidR="00B5514C" w:rsidRPr="00D31D62" w:rsidRDefault="00B5514C" w:rsidP="002A7F64">
            <w:pPr>
              <w:pStyle w:val="ListParagraph"/>
              <w:numPr>
                <w:ilvl w:val="0"/>
                <w:numId w:val="53"/>
              </w:numPr>
              <w:shd w:val="clear" w:color="auto" w:fill="FFFFFF"/>
              <w:spacing w:after="0"/>
              <w:ind w:left="357" w:hanging="357"/>
              <w:jc w:val="both"/>
              <w:rPr>
                <w:rFonts w:ascii="Times New Roman" w:hAnsi="Times New Roman"/>
                <w:color w:val="000000"/>
                <w:sz w:val="24"/>
                <w:szCs w:val="24"/>
              </w:rPr>
            </w:pPr>
            <w:r w:rsidRPr="00D31D62">
              <w:rPr>
                <w:rFonts w:ascii="Times New Roman" w:hAnsi="Times New Roman"/>
                <w:color w:val="000000"/>
                <w:sz w:val="24"/>
                <w:szCs w:val="24"/>
              </w:rPr>
              <w:t>chemical properties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709" w14:textId="77777777" w:rsidR="00B5514C" w:rsidRPr="00D31D62" w:rsidRDefault="00B5514C" w:rsidP="002A7F64">
            <w:pPr>
              <w:pStyle w:val="ListParagraph"/>
              <w:numPr>
                <w:ilvl w:val="1"/>
                <w:numId w:val="72"/>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corrosion resistance</w:t>
            </w:r>
          </w:p>
          <w:p w14:paraId="1727170A" w14:textId="77777777" w:rsidR="00B5514C" w:rsidRPr="00D31D62" w:rsidRDefault="00B5514C" w:rsidP="002A7F64">
            <w:pPr>
              <w:pStyle w:val="ListParagraph"/>
              <w:numPr>
                <w:ilvl w:val="1"/>
                <w:numId w:val="72"/>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chemical resistance</w:t>
            </w:r>
          </w:p>
        </w:tc>
      </w:tr>
      <w:tr w:rsidR="00B5514C" w:rsidRPr="00D31D62" w14:paraId="17271713" w14:textId="77777777" w:rsidTr="00CA4825">
        <w:tc>
          <w:tcPr>
            <w:tcW w:w="1353" w:type="pct"/>
          </w:tcPr>
          <w:p w14:paraId="1727170C" w14:textId="3CDC2519" w:rsidR="00B5514C" w:rsidRPr="00D31D62" w:rsidRDefault="00B5514C" w:rsidP="002A7F64">
            <w:pPr>
              <w:pStyle w:val="ListParagraph"/>
              <w:numPr>
                <w:ilvl w:val="0"/>
                <w:numId w:val="53"/>
              </w:numPr>
              <w:shd w:val="clear" w:color="auto" w:fill="FFFFFF"/>
              <w:spacing w:after="0"/>
              <w:ind w:left="357" w:hanging="357"/>
              <w:jc w:val="both"/>
              <w:rPr>
                <w:rFonts w:ascii="Times New Roman" w:hAnsi="Times New Roman"/>
                <w:color w:val="000000"/>
                <w:sz w:val="24"/>
                <w:szCs w:val="24"/>
              </w:rPr>
            </w:pPr>
            <w:r w:rsidRPr="00D31D62">
              <w:rPr>
                <w:rFonts w:ascii="Times New Roman" w:hAnsi="Times New Roman"/>
                <w:color w:val="000000"/>
                <w:sz w:val="24"/>
                <w:szCs w:val="24"/>
              </w:rPr>
              <w:t>Mechanical properties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70D" w14:textId="77777777" w:rsidR="00B5514C" w:rsidRPr="00D31D62" w:rsidRDefault="00B5514C" w:rsidP="002A7F64">
            <w:pPr>
              <w:pStyle w:val="ListParagraph"/>
              <w:numPr>
                <w:ilvl w:val="1"/>
                <w:numId w:val="73"/>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Toughness</w:t>
            </w:r>
          </w:p>
          <w:p w14:paraId="1727170E" w14:textId="77777777" w:rsidR="00B5514C" w:rsidRPr="00D31D62" w:rsidRDefault="00B5514C" w:rsidP="002A7F64">
            <w:pPr>
              <w:pStyle w:val="ListParagraph"/>
              <w:numPr>
                <w:ilvl w:val="1"/>
                <w:numId w:val="73"/>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Hardness</w:t>
            </w:r>
          </w:p>
          <w:p w14:paraId="1727170F" w14:textId="77777777" w:rsidR="00B5514C" w:rsidRPr="00D31D62" w:rsidRDefault="00B5514C" w:rsidP="002A7F64">
            <w:pPr>
              <w:pStyle w:val="ListParagraph"/>
              <w:numPr>
                <w:ilvl w:val="1"/>
                <w:numId w:val="73"/>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Fatigue</w:t>
            </w:r>
          </w:p>
          <w:p w14:paraId="17271710" w14:textId="77777777" w:rsidR="00B5514C" w:rsidRPr="00D31D62" w:rsidRDefault="00B5514C" w:rsidP="002A7F64">
            <w:pPr>
              <w:pStyle w:val="ListParagraph"/>
              <w:numPr>
                <w:ilvl w:val="1"/>
                <w:numId w:val="73"/>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Stress and strain</w:t>
            </w:r>
          </w:p>
          <w:p w14:paraId="17271711" w14:textId="77777777" w:rsidR="00B5514C" w:rsidRPr="00D31D62" w:rsidRDefault="00B5514C" w:rsidP="002A7F64">
            <w:pPr>
              <w:pStyle w:val="ListParagraph"/>
              <w:numPr>
                <w:ilvl w:val="1"/>
                <w:numId w:val="73"/>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Creep and stress rapture</w:t>
            </w:r>
          </w:p>
          <w:p w14:paraId="17271712" w14:textId="77777777" w:rsidR="00B5514C" w:rsidRPr="00D31D62" w:rsidRDefault="00B5514C" w:rsidP="002A7F64">
            <w:pPr>
              <w:pStyle w:val="ListParagraph"/>
              <w:numPr>
                <w:ilvl w:val="1"/>
                <w:numId w:val="73"/>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Strength</w:t>
            </w:r>
          </w:p>
        </w:tc>
      </w:tr>
      <w:tr w:rsidR="00B5514C" w:rsidRPr="00D31D62" w14:paraId="1727171F" w14:textId="77777777" w:rsidTr="00CA4825">
        <w:tc>
          <w:tcPr>
            <w:tcW w:w="1353" w:type="pct"/>
          </w:tcPr>
          <w:p w14:paraId="17271714" w14:textId="77777777" w:rsidR="00B5514C" w:rsidRPr="00D31D62" w:rsidRDefault="00B5514C" w:rsidP="002A7F64">
            <w:pPr>
              <w:pStyle w:val="ListParagraph"/>
              <w:numPr>
                <w:ilvl w:val="0"/>
                <w:numId w:val="53"/>
              </w:numPr>
              <w:shd w:val="clear" w:color="auto" w:fill="FFFFFF"/>
              <w:spacing w:after="0"/>
              <w:ind w:left="357" w:hanging="357"/>
              <w:jc w:val="both"/>
              <w:rPr>
                <w:rFonts w:ascii="Times New Roman" w:hAnsi="Times New Roman"/>
                <w:bCs/>
                <w:color w:val="000000"/>
                <w:sz w:val="24"/>
                <w:szCs w:val="24"/>
              </w:rPr>
            </w:pPr>
            <w:r w:rsidRPr="00D31D62">
              <w:rPr>
                <w:rFonts w:ascii="Times New Roman" w:hAnsi="Times New Roman"/>
                <w:bCs/>
                <w:color w:val="000000"/>
                <w:sz w:val="24"/>
                <w:szCs w:val="24"/>
              </w:rPr>
              <w:t>Test parameters</w:t>
            </w:r>
          </w:p>
        </w:tc>
        <w:tc>
          <w:tcPr>
            <w:tcW w:w="3647" w:type="pct"/>
          </w:tcPr>
          <w:p w14:paraId="17271715" w14:textId="77777777" w:rsidR="00B5514C" w:rsidRPr="00D31D62" w:rsidRDefault="00B5514C" w:rsidP="002A7F64">
            <w:pPr>
              <w:pStyle w:val="ListParagraph"/>
              <w:numPr>
                <w:ilvl w:val="1"/>
                <w:numId w:val="74"/>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Compression</w:t>
            </w:r>
          </w:p>
          <w:p w14:paraId="17271716" w14:textId="77777777" w:rsidR="00B5514C" w:rsidRPr="00D31D62" w:rsidRDefault="00B5514C" w:rsidP="002A7F64">
            <w:pPr>
              <w:pStyle w:val="ListParagraph"/>
              <w:numPr>
                <w:ilvl w:val="1"/>
                <w:numId w:val="74"/>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Weathering</w:t>
            </w:r>
          </w:p>
          <w:p w14:paraId="17271717" w14:textId="77777777" w:rsidR="00B5514C" w:rsidRPr="00D31D62" w:rsidRDefault="00B5514C" w:rsidP="002A7F64">
            <w:pPr>
              <w:pStyle w:val="ListParagraph"/>
              <w:numPr>
                <w:ilvl w:val="1"/>
                <w:numId w:val="74"/>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Durability</w:t>
            </w:r>
          </w:p>
          <w:p w14:paraId="17271718" w14:textId="77777777" w:rsidR="00B5514C" w:rsidRPr="00D31D62" w:rsidRDefault="00B5514C" w:rsidP="002A7F64">
            <w:pPr>
              <w:pStyle w:val="ListParagraph"/>
              <w:numPr>
                <w:ilvl w:val="1"/>
                <w:numId w:val="74"/>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Water absorption</w:t>
            </w:r>
          </w:p>
          <w:p w14:paraId="17271719" w14:textId="77777777" w:rsidR="00B5514C" w:rsidRPr="00D31D62" w:rsidRDefault="00B5514C" w:rsidP="002A7F64">
            <w:pPr>
              <w:pStyle w:val="ListParagraph"/>
              <w:numPr>
                <w:ilvl w:val="1"/>
                <w:numId w:val="74"/>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Impurity tests</w:t>
            </w:r>
          </w:p>
          <w:p w14:paraId="1727171A" w14:textId="77777777" w:rsidR="00B5514C" w:rsidRPr="00D31D62" w:rsidRDefault="00B5514C" w:rsidP="002A7F64">
            <w:pPr>
              <w:pStyle w:val="ListParagraph"/>
              <w:numPr>
                <w:ilvl w:val="1"/>
                <w:numId w:val="74"/>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Tensile tests</w:t>
            </w:r>
          </w:p>
          <w:p w14:paraId="1727171B" w14:textId="77777777" w:rsidR="00B5514C" w:rsidRPr="00D31D62" w:rsidRDefault="00B5514C" w:rsidP="002A7F64">
            <w:pPr>
              <w:pStyle w:val="ListParagraph"/>
              <w:numPr>
                <w:ilvl w:val="1"/>
                <w:numId w:val="74"/>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Workability</w:t>
            </w:r>
          </w:p>
          <w:p w14:paraId="1727171C" w14:textId="77777777" w:rsidR="00B5514C" w:rsidRPr="00D31D62" w:rsidRDefault="00B5514C" w:rsidP="002A7F64">
            <w:pPr>
              <w:pStyle w:val="ListParagraph"/>
              <w:numPr>
                <w:ilvl w:val="1"/>
                <w:numId w:val="74"/>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lastRenderedPageBreak/>
              <w:t>Plasticity</w:t>
            </w:r>
          </w:p>
          <w:p w14:paraId="1727171D" w14:textId="77777777" w:rsidR="00B5514C" w:rsidRPr="00D31D62" w:rsidRDefault="00B5514C" w:rsidP="002A7F64">
            <w:pPr>
              <w:pStyle w:val="ListParagraph"/>
              <w:numPr>
                <w:ilvl w:val="1"/>
                <w:numId w:val="74"/>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Aggregates crushing value</w:t>
            </w:r>
          </w:p>
          <w:p w14:paraId="1727171E" w14:textId="77777777" w:rsidR="00B5514C" w:rsidRPr="00D31D62" w:rsidRDefault="00B5514C" w:rsidP="002A7F64">
            <w:pPr>
              <w:pStyle w:val="ListParagraph"/>
              <w:numPr>
                <w:ilvl w:val="1"/>
                <w:numId w:val="74"/>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Optimum moisture content</w:t>
            </w:r>
          </w:p>
        </w:tc>
      </w:tr>
    </w:tbl>
    <w:p w14:paraId="17271720" w14:textId="77777777" w:rsidR="00B5514C" w:rsidRPr="00D31D62" w:rsidRDefault="00B5514C" w:rsidP="00E814C8">
      <w:pPr>
        <w:shd w:val="clear" w:color="auto" w:fill="FFFFFF"/>
        <w:spacing w:after="0"/>
        <w:ind w:left="357" w:hanging="357"/>
        <w:jc w:val="both"/>
        <w:rPr>
          <w:rFonts w:ascii="Times New Roman" w:hAnsi="Times New Roman"/>
          <w:b/>
          <w:bCs/>
          <w:caps/>
          <w:noProof/>
          <w:color w:val="000000"/>
          <w:sz w:val="24"/>
          <w:szCs w:val="24"/>
        </w:rPr>
      </w:pPr>
    </w:p>
    <w:p w14:paraId="17271721" w14:textId="77777777" w:rsidR="00B5514C" w:rsidRPr="00D31D62" w:rsidRDefault="00B5514C" w:rsidP="00E814C8">
      <w:pPr>
        <w:shd w:val="clear" w:color="auto" w:fill="FFFFFF"/>
        <w:spacing w:after="0"/>
        <w:ind w:left="357" w:hanging="357"/>
        <w:jc w:val="both"/>
        <w:rPr>
          <w:rFonts w:ascii="Times New Roman" w:hAnsi="Times New Roman"/>
          <w:b/>
          <w:bCs/>
          <w:caps/>
          <w:noProof/>
          <w:color w:val="000000"/>
          <w:sz w:val="24"/>
          <w:szCs w:val="24"/>
        </w:rPr>
      </w:pPr>
    </w:p>
    <w:p w14:paraId="17271722" w14:textId="77777777" w:rsidR="00B5514C" w:rsidRPr="00D31D62" w:rsidRDefault="00B5514C" w:rsidP="00E814C8">
      <w:pPr>
        <w:shd w:val="clear" w:color="auto" w:fill="FFFFFF"/>
        <w:spacing w:after="0"/>
        <w:jc w:val="both"/>
        <w:rPr>
          <w:rFonts w:ascii="Times New Roman" w:hAnsi="Times New Roman"/>
          <w:b/>
          <w:bCs/>
          <w:caps/>
          <w:noProof/>
          <w:color w:val="000000"/>
          <w:sz w:val="24"/>
          <w:szCs w:val="24"/>
        </w:rPr>
      </w:pPr>
      <w:r w:rsidRPr="00D31D62">
        <w:rPr>
          <w:rFonts w:ascii="Times New Roman" w:hAnsi="Times New Roman"/>
          <w:b/>
          <w:bCs/>
          <w:caps/>
          <w:noProof/>
          <w:color w:val="000000"/>
          <w:sz w:val="24"/>
          <w:szCs w:val="24"/>
        </w:rPr>
        <w:t>SKILLS</w:t>
      </w:r>
    </w:p>
    <w:p w14:paraId="17271723" w14:textId="77777777" w:rsidR="00B5514C" w:rsidRPr="00D31D62" w:rsidRDefault="00B5514C" w:rsidP="002A7F64">
      <w:pPr>
        <w:pStyle w:val="NoSpacing"/>
        <w:numPr>
          <w:ilvl w:val="0"/>
          <w:numId w:val="69"/>
        </w:numPr>
        <w:spacing w:line="276" w:lineRule="auto"/>
        <w:jc w:val="both"/>
        <w:rPr>
          <w:rFonts w:ascii="Times New Roman" w:hAnsi="Times New Roman"/>
          <w:caps/>
          <w:noProof/>
          <w:color w:val="000000"/>
          <w:sz w:val="24"/>
          <w:szCs w:val="24"/>
        </w:rPr>
      </w:pPr>
      <w:r w:rsidRPr="00D31D62">
        <w:rPr>
          <w:rFonts w:ascii="Times New Roman" w:hAnsi="Times New Roman"/>
          <w:noProof/>
          <w:color w:val="000000"/>
          <w:sz w:val="24"/>
          <w:szCs w:val="24"/>
        </w:rPr>
        <w:t>Analytical</w:t>
      </w:r>
    </w:p>
    <w:p w14:paraId="17271724" w14:textId="77777777" w:rsidR="00B5514C" w:rsidRPr="00D31D62" w:rsidRDefault="00B5514C" w:rsidP="002A7F64">
      <w:pPr>
        <w:pStyle w:val="NoSpacing"/>
        <w:numPr>
          <w:ilvl w:val="0"/>
          <w:numId w:val="69"/>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Quality control analysis</w:t>
      </w:r>
    </w:p>
    <w:p w14:paraId="17271725" w14:textId="77777777" w:rsidR="00B5514C" w:rsidRPr="00D31D62" w:rsidRDefault="00B5514C" w:rsidP="002A7F64">
      <w:pPr>
        <w:pStyle w:val="NoSpacing"/>
        <w:numPr>
          <w:ilvl w:val="0"/>
          <w:numId w:val="69"/>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Complex problem solving</w:t>
      </w:r>
    </w:p>
    <w:p w14:paraId="17271726" w14:textId="77777777" w:rsidR="00B5514C" w:rsidRPr="00D31D62" w:rsidRDefault="00B5514C" w:rsidP="002A7F64">
      <w:pPr>
        <w:pStyle w:val="NoSpacing"/>
        <w:numPr>
          <w:ilvl w:val="0"/>
          <w:numId w:val="69"/>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 xml:space="preserve">Critical thinking </w:t>
      </w:r>
    </w:p>
    <w:p w14:paraId="17271727" w14:textId="77777777" w:rsidR="00B5514C" w:rsidRPr="00D31D62" w:rsidRDefault="00B5514C" w:rsidP="002A7F64">
      <w:pPr>
        <w:pStyle w:val="NoSpacing"/>
        <w:numPr>
          <w:ilvl w:val="0"/>
          <w:numId w:val="69"/>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Engineering drawings interpretation</w:t>
      </w:r>
    </w:p>
    <w:p w14:paraId="17271728" w14:textId="77777777" w:rsidR="00B5514C" w:rsidRPr="00D31D62" w:rsidRDefault="00B5514C" w:rsidP="002A7F64">
      <w:pPr>
        <w:pStyle w:val="NoSpacing"/>
        <w:numPr>
          <w:ilvl w:val="0"/>
          <w:numId w:val="69"/>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Monitoring</w:t>
      </w:r>
    </w:p>
    <w:p w14:paraId="17271729" w14:textId="77777777" w:rsidR="00B5514C" w:rsidRPr="00D31D62" w:rsidRDefault="00B5514C" w:rsidP="002A7F64">
      <w:pPr>
        <w:pStyle w:val="NoSpacing"/>
        <w:numPr>
          <w:ilvl w:val="0"/>
          <w:numId w:val="69"/>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 xml:space="preserve">Numeracy </w:t>
      </w:r>
    </w:p>
    <w:p w14:paraId="1727172A" w14:textId="77777777" w:rsidR="00B5514C" w:rsidRPr="00D31D62" w:rsidRDefault="00B5514C" w:rsidP="00E814C8">
      <w:pPr>
        <w:pStyle w:val="NoSpacing"/>
        <w:spacing w:line="276" w:lineRule="auto"/>
        <w:ind w:left="720"/>
        <w:jc w:val="both"/>
        <w:rPr>
          <w:rFonts w:ascii="Times New Roman" w:hAnsi="Times New Roman"/>
          <w:noProof/>
          <w:color w:val="000000"/>
          <w:sz w:val="24"/>
          <w:szCs w:val="24"/>
        </w:rPr>
      </w:pPr>
    </w:p>
    <w:p w14:paraId="1727172B" w14:textId="77777777" w:rsidR="00B5514C" w:rsidRPr="00D31D62" w:rsidRDefault="00B5514C" w:rsidP="00E814C8">
      <w:pPr>
        <w:shd w:val="clear" w:color="auto" w:fill="FFFFFF"/>
        <w:spacing w:after="0"/>
        <w:jc w:val="both"/>
        <w:rPr>
          <w:rFonts w:ascii="Times New Roman" w:hAnsi="Times New Roman"/>
          <w:b/>
          <w:bCs/>
          <w:caps/>
          <w:noProof/>
          <w:color w:val="000000"/>
          <w:sz w:val="24"/>
          <w:szCs w:val="24"/>
        </w:rPr>
      </w:pPr>
      <w:r w:rsidRPr="00D31D62">
        <w:rPr>
          <w:rFonts w:ascii="Times New Roman" w:hAnsi="Times New Roman"/>
          <w:b/>
          <w:bCs/>
          <w:caps/>
          <w:noProof/>
          <w:color w:val="000000"/>
          <w:sz w:val="24"/>
          <w:szCs w:val="24"/>
        </w:rPr>
        <w:t>REQUIRED KNOWLEDGE</w:t>
      </w:r>
    </w:p>
    <w:p w14:paraId="1727172C" w14:textId="77777777" w:rsidR="00B5514C" w:rsidRPr="00D31D62" w:rsidRDefault="00B5514C" w:rsidP="002A7F64">
      <w:pPr>
        <w:pStyle w:val="NoSpacing"/>
        <w:numPr>
          <w:ilvl w:val="0"/>
          <w:numId w:val="68"/>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Applied science</w:t>
      </w:r>
    </w:p>
    <w:p w14:paraId="1727172D" w14:textId="77777777" w:rsidR="00B5514C" w:rsidRPr="00D31D62" w:rsidRDefault="00B5514C" w:rsidP="002A7F64">
      <w:pPr>
        <w:pStyle w:val="NoSpacing"/>
        <w:numPr>
          <w:ilvl w:val="0"/>
          <w:numId w:val="68"/>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Construction materials</w:t>
      </w:r>
    </w:p>
    <w:p w14:paraId="1727172E" w14:textId="77777777" w:rsidR="00B5514C" w:rsidRPr="00D31D62" w:rsidRDefault="00B5514C" w:rsidP="002A7F64">
      <w:pPr>
        <w:pStyle w:val="NoSpacing"/>
        <w:numPr>
          <w:ilvl w:val="0"/>
          <w:numId w:val="68"/>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Materials testing</w:t>
      </w:r>
    </w:p>
    <w:p w14:paraId="1727172F" w14:textId="77777777" w:rsidR="00B5514C" w:rsidRPr="00D31D62" w:rsidRDefault="00B5514C" w:rsidP="002A7F64">
      <w:pPr>
        <w:pStyle w:val="NoSpacing"/>
        <w:numPr>
          <w:ilvl w:val="0"/>
          <w:numId w:val="68"/>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 xml:space="preserve">Quality assurance </w:t>
      </w:r>
    </w:p>
    <w:p w14:paraId="17271730" w14:textId="77777777" w:rsidR="00B5514C" w:rsidRPr="00D31D62" w:rsidRDefault="00B5514C" w:rsidP="002A7F64">
      <w:pPr>
        <w:pStyle w:val="NoSpacing"/>
        <w:numPr>
          <w:ilvl w:val="0"/>
          <w:numId w:val="68"/>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Management of material resources</w:t>
      </w:r>
    </w:p>
    <w:p w14:paraId="17271731" w14:textId="77777777" w:rsidR="00B5514C" w:rsidRPr="00D31D62" w:rsidRDefault="00B5514C" w:rsidP="002A7F64">
      <w:pPr>
        <w:pStyle w:val="NoSpacing"/>
        <w:numPr>
          <w:ilvl w:val="0"/>
          <w:numId w:val="68"/>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Engineering mathematics</w:t>
      </w:r>
    </w:p>
    <w:p w14:paraId="17271732" w14:textId="77777777" w:rsidR="00B5514C" w:rsidRPr="00D31D62" w:rsidRDefault="00B5514C" w:rsidP="002A7F64">
      <w:pPr>
        <w:pStyle w:val="NoSpacing"/>
        <w:numPr>
          <w:ilvl w:val="0"/>
          <w:numId w:val="68"/>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Bills of quantities</w:t>
      </w:r>
    </w:p>
    <w:p w14:paraId="17271733" w14:textId="77777777" w:rsidR="00B5514C" w:rsidRPr="00D31D62" w:rsidRDefault="00B5514C" w:rsidP="002A7F64">
      <w:pPr>
        <w:pStyle w:val="NoSpacing"/>
        <w:numPr>
          <w:ilvl w:val="0"/>
          <w:numId w:val="68"/>
        </w:numPr>
        <w:spacing w:line="276" w:lineRule="auto"/>
        <w:jc w:val="both"/>
        <w:rPr>
          <w:rFonts w:ascii="Times New Roman" w:hAnsi="Times New Roman"/>
          <w:noProof/>
          <w:color w:val="000000"/>
          <w:sz w:val="24"/>
          <w:szCs w:val="24"/>
        </w:rPr>
      </w:pPr>
      <w:r w:rsidRPr="00D31D62">
        <w:rPr>
          <w:rFonts w:ascii="Times New Roman" w:hAnsi="Times New Roman"/>
          <w:noProof/>
          <w:color w:val="000000"/>
          <w:sz w:val="24"/>
          <w:szCs w:val="24"/>
        </w:rPr>
        <w:t xml:space="preserve">Materials handling safety procedures </w:t>
      </w:r>
    </w:p>
    <w:p w14:paraId="17271734" w14:textId="77777777" w:rsidR="00B5514C" w:rsidRPr="00D31D62" w:rsidRDefault="00B5514C" w:rsidP="00E814C8">
      <w:pPr>
        <w:pStyle w:val="NoSpacing"/>
        <w:spacing w:line="276" w:lineRule="auto"/>
        <w:ind w:left="720"/>
        <w:jc w:val="both"/>
        <w:rPr>
          <w:rFonts w:ascii="Times New Roman" w:hAnsi="Times New Roman"/>
          <w:noProof/>
          <w:color w:val="000000"/>
          <w:sz w:val="24"/>
          <w:szCs w:val="24"/>
        </w:rPr>
      </w:pPr>
    </w:p>
    <w:p w14:paraId="17271735" w14:textId="77777777" w:rsidR="00B5514C" w:rsidRPr="00D31D62" w:rsidRDefault="00B5514C" w:rsidP="00E814C8">
      <w:pPr>
        <w:shd w:val="clear" w:color="auto" w:fill="FFFFFF"/>
        <w:spacing w:after="0"/>
        <w:contextualSpacing/>
        <w:jc w:val="both"/>
        <w:rPr>
          <w:rFonts w:ascii="Times New Roman" w:hAnsi="Times New Roman"/>
          <w:noProof/>
          <w:color w:val="000000"/>
          <w:sz w:val="24"/>
          <w:szCs w:val="24"/>
        </w:rPr>
      </w:pPr>
    </w:p>
    <w:p w14:paraId="17271736" w14:textId="77777777" w:rsidR="00B5514C" w:rsidRPr="00D31D62" w:rsidRDefault="00B5514C" w:rsidP="00E814C8">
      <w:pPr>
        <w:shd w:val="clear" w:color="auto" w:fill="FFFFFF"/>
        <w:spacing w:after="0"/>
        <w:contextualSpacing/>
        <w:jc w:val="both"/>
        <w:rPr>
          <w:rFonts w:ascii="Times New Roman" w:hAnsi="Times New Roman"/>
          <w:b/>
          <w:color w:val="000000"/>
          <w:sz w:val="24"/>
          <w:szCs w:val="24"/>
        </w:rPr>
      </w:pPr>
      <w:r w:rsidRPr="00D31D62">
        <w:rPr>
          <w:rFonts w:ascii="Times New Roman" w:hAnsi="Times New Roman"/>
          <w:b/>
          <w:color w:val="000000"/>
          <w:sz w:val="24"/>
          <w:szCs w:val="24"/>
        </w:rPr>
        <w:t>EVIDENCE GUIDE</w:t>
      </w:r>
    </w:p>
    <w:p w14:paraId="17271737" w14:textId="77777777" w:rsidR="00B5514C" w:rsidRPr="00D31D62" w:rsidRDefault="00B5514C" w:rsidP="00E814C8">
      <w:pPr>
        <w:shd w:val="clear" w:color="auto" w:fill="FFFFFF"/>
        <w:jc w:val="both"/>
        <w:rPr>
          <w:rFonts w:ascii="Times New Roman" w:hAnsi="Times New Roman"/>
          <w:color w:val="000000"/>
          <w:sz w:val="24"/>
          <w:szCs w:val="24"/>
        </w:rPr>
      </w:pPr>
      <w:r w:rsidRPr="00D31D62">
        <w:rPr>
          <w:rFonts w:ascii="Times New Roman" w:hAnsi="Times New Roman"/>
          <w:color w:val="000000"/>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310"/>
      </w:tblGrid>
      <w:tr w:rsidR="00B5514C" w:rsidRPr="00D31D62" w14:paraId="17271741" w14:textId="77777777" w:rsidTr="00CA4825">
        <w:tc>
          <w:tcPr>
            <w:tcW w:w="0" w:type="auto"/>
          </w:tcPr>
          <w:p w14:paraId="17271738" w14:textId="77777777" w:rsidR="00B5514C" w:rsidRPr="00D31D62" w:rsidRDefault="00B5514C" w:rsidP="002A7F64">
            <w:pPr>
              <w:numPr>
                <w:ilvl w:val="0"/>
                <w:numId w:val="52"/>
              </w:num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t>Critical Aspects of Competency</w:t>
            </w:r>
          </w:p>
        </w:tc>
        <w:tc>
          <w:tcPr>
            <w:tcW w:w="0" w:type="auto"/>
          </w:tcPr>
          <w:p w14:paraId="17271739" w14:textId="77777777" w:rsidR="00B5514C" w:rsidRPr="00D31D62" w:rsidRDefault="00B5514C" w:rsidP="00E814C8">
            <w:p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t>Assessment requires evidence that the candidate:</w:t>
            </w:r>
          </w:p>
          <w:p w14:paraId="1727173A" w14:textId="77777777" w:rsidR="00B5514C" w:rsidRPr="00D31D62" w:rsidRDefault="00B5514C" w:rsidP="002A7F64">
            <w:pPr>
              <w:pStyle w:val="ListParagraph"/>
              <w:numPr>
                <w:ilvl w:val="1"/>
                <w:numId w:val="52"/>
              </w:numPr>
              <w:shd w:val="clear" w:color="auto" w:fill="FFFFFF"/>
              <w:spacing w:after="0"/>
              <w:ind w:left="360"/>
              <w:rPr>
                <w:rFonts w:ascii="Times New Roman" w:hAnsi="Times New Roman"/>
                <w:color w:val="000000"/>
                <w:sz w:val="24"/>
                <w:szCs w:val="24"/>
              </w:rPr>
            </w:pPr>
            <w:r w:rsidRPr="00D31D62">
              <w:rPr>
                <w:rFonts w:ascii="Times New Roman" w:hAnsi="Times New Roman"/>
                <w:color w:val="000000"/>
                <w:sz w:val="24"/>
                <w:szCs w:val="24"/>
              </w:rPr>
              <w:t>Identified essential construction materials</w:t>
            </w:r>
          </w:p>
          <w:p w14:paraId="1727173B" w14:textId="77777777" w:rsidR="00B5514C" w:rsidRPr="00D31D62" w:rsidRDefault="00B5514C" w:rsidP="002A7F64">
            <w:pPr>
              <w:pStyle w:val="ListParagraph"/>
              <w:numPr>
                <w:ilvl w:val="1"/>
                <w:numId w:val="52"/>
              </w:numPr>
              <w:shd w:val="clear" w:color="auto" w:fill="FFFFFF"/>
              <w:spacing w:after="0"/>
              <w:ind w:left="360"/>
              <w:rPr>
                <w:rFonts w:ascii="Times New Roman" w:hAnsi="Times New Roman"/>
                <w:color w:val="000000"/>
                <w:sz w:val="24"/>
                <w:szCs w:val="24"/>
              </w:rPr>
            </w:pPr>
            <w:r w:rsidRPr="00D31D62">
              <w:rPr>
                <w:rFonts w:ascii="Times New Roman" w:hAnsi="Times New Roman"/>
                <w:color w:val="000000"/>
                <w:sz w:val="24"/>
                <w:szCs w:val="24"/>
              </w:rPr>
              <w:t>Selected quality construction materials</w:t>
            </w:r>
          </w:p>
          <w:p w14:paraId="1727173C" w14:textId="77777777" w:rsidR="00B5514C" w:rsidRPr="00D31D62" w:rsidRDefault="00B5514C" w:rsidP="002A7F64">
            <w:pPr>
              <w:pStyle w:val="ListParagraph"/>
              <w:numPr>
                <w:ilvl w:val="1"/>
                <w:numId w:val="52"/>
              </w:numPr>
              <w:shd w:val="clear" w:color="auto" w:fill="FFFFFF"/>
              <w:spacing w:after="0"/>
              <w:ind w:left="360"/>
              <w:rPr>
                <w:rFonts w:ascii="Times New Roman" w:hAnsi="Times New Roman"/>
                <w:color w:val="000000"/>
                <w:sz w:val="24"/>
                <w:szCs w:val="24"/>
              </w:rPr>
            </w:pPr>
            <w:r w:rsidRPr="00D31D62">
              <w:rPr>
                <w:rFonts w:ascii="Times New Roman" w:hAnsi="Times New Roman"/>
                <w:color w:val="000000"/>
                <w:sz w:val="24"/>
                <w:szCs w:val="24"/>
              </w:rPr>
              <w:t>Tested construction materials</w:t>
            </w:r>
          </w:p>
          <w:p w14:paraId="1727173D" w14:textId="77777777" w:rsidR="00B5514C" w:rsidRPr="00D31D62" w:rsidRDefault="00B5514C" w:rsidP="002A7F64">
            <w:pPr>
              <w:pStyle w:val="ListParagraph"/>
              <w:numPr>
                <w:ilvl w:val="1"/>
                <w:numId w:val="52"/>
              </w:numPr>
              <w:shd w:val="clear" w:color="auto" w:fill="FFFFFF"/>
              <w:spacing w:after="0"/>
              <w:ind w:left="360"/>
              <w:rPr>
                <w:rFonts w:ascii="Times New Roman" w:hAnsi="Times New Roman"/>
                <w:color w:val="000000"/>
                <w:sz w:val="24"/>
                <w:szCs w:val="24"/>
              </w:rPr>
            </w:pPr>
            <w:r w:rsidRPr="00D31D62">
              <w:rPr>
                <w:rFonts w:ascii="Times New Roman" w:hAnsi="Times New Roman"/>
                <w:color w:val="000000"/>
                <w:sz w:val="24"/>
                <w:szCs w:val="24"/>
              </w:rPr>
              <w:t>Manufactured construction materials</w:t>
            </w:r>
          </w:p>
          <w:p w14:paraId="1727173E" w14:textId="77777777" w:rsidR="00B5514C" w:rsidRPr="00D31D62" w:rsidRDefault="00B5514C" w:rsidP="002A7F64">
            <w:pPr>
              <w:pStyle w:val="ListParagraph"/>
              <w:numPr>
                <w:ilvl w:val="1"/>
                <w:numId w:val="52"/>
              </w:numPr>
              <w:shd w:val="clear" w:color="auto" w:fill="FFFFFF"/>
              <w:spacing w:after="0"/>
              <w:ind w:left="360"/>
              <w:rPr>
                <w:rFonts w:ascii="Times New Roman" w:hAnsi="Times New Roman"/>
                <w:color w:val="000000"/>
                <w:sz w:val="24"/>
                <w:szCs w:val="24"/>
              </w:rPr>
            </w:pPr>
            <w:r w:rsidRPr="00D31D62">
              <w:rPr>
                <w:rFonts w:ascii="Times New Roman" w:hAnsi="Times New Roman"/>
                <w:color w:val="000000"/>
                <w:sz w:val="24"/>
                <w:szCs w:val="24"/>
              </w:rPr>
              <w:t>Identified properties of construction materials</w:t>
            </w:r>
          </w:p>
          <w:p w14:paraId="1727173F" w14:textId="77777777" w:rsidR="00B5514C" w:rsidRPr="00D31D62" w:rsidRDefault="00B5514C" w:rsidP="002A7F64">
            <w:pPr>
              <w:pStyle w:val="ListParagraph"/>
              <w:numPr>
                <w:ilvl w:val="1"/>
                <w:numId w:val="52"/>
              </w:numPr>
              <w:shd w:val="clear" w:color="auto" w:fill="FFFFFF"/>
              <w:spacing w:after="0"/>
              <w:ind w:left="360"/>
              <w:rPr>
                <w:rFonts w:ascii="Times New Roman" w:hAnsi="Times New Roman"/>
                <w:color w:val="000000"/>
                <w:sz w:val="24"/>
                <w:szCs w:val="24"/>
              </w:rPr>
            </w:pPr>
            <w:r w:rsidRPr="00D31D62">
              <w:rPr>
                <w:rFonts w:ascii="Times New Roman" w:hAnsi="Times New Roman"/>
                <w:color w:val="000000"/>
                <w:sz w:val="24"/>
                <w:szCs w:val="24"/>
              </w:rPr>
              <w:t>Appropriately used construction materials</w:t>
            </w:r>
          </w:p>
          <w:p w14:paraId="17271740" w14:textId="77777777" w:rsidR="00B5514C" w:rsidRPr="00D31D62" w:rsidRDefault="00B5514C" w:rsidP="002A7F64">
            <w:pPr>
              <w:pStyle w:val="ListParagraph"/>
              <w:numPr>
                <w:ilvl w:val="1"/>
                <w:numId w:val="52"/>
              </w:numPr>
              <w:shd w:val="clear" w:color="auto" w:fill="FFFFFF"/>
              <w:spacing w:after="0"/>
              <w:ind w:left="360"/>
              <w:rPr>
                <w:rFonts w:ascii="Times New Roman" w:hAnsi="Times New Roman"/>
                <w:color w:val="000000"/>
                <w:sz w:val="24"/>
                <w:szCs w:val="24"/>
              </w:rPr>
            </w:pPr>
            <w:r w:rsidRPr="00D31D62">
              <w:rPr>
                <w:rFonts w:ascii="Times New Roman" w:hAnsi="Times New Roman"/>
                <w:color w:val="000000"/>
                <w:sz w:val="24"/>
                <w:szCs w:val="24"/>
              </w:rPr>
              <w:t>Handled construction materials safely</w:t>
            </w:r>
          </w:p>
        </w:tc>
      </w:tr>
      <w:tr w:rsidR="00B5514C" w:rsidRPr="00D31D62" w14:paraId="1727174A" w14:textId="77777777" w:rsidTr="00CA4825">
        <w:tc>
          <w:tcPr>
            <w:tcW w:w="0" w:type="auto"/>
          </w:tcPr>
          <w:p w14:paraId="17271742" w14:textId="77777777" w:rsidR="00B5514C" w:rsidRPr="00D31D62" w:rsidRDefault="00B5514C" w:rsidP="002A7F64">
            <w:pPr>
              <w:numPr>
                <w:ilvl w:val="0"/>
                <w:numId w:val="52"/>
              </w:num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t>Resource Implications</w:t>
            </w:r>
          </w:p>
        </w:tc>
        <w:tc>
          <w:tcPr>
            <w:tcW w:w="0" w:type="auto"/>
          </w:tcPr>
          <w:p w14:paraId="17271743" w14:textId="77777777" w:rsidR="00B5514C" w:rsidRPr="00D31D62" w:rsidRDefault="00B5514C" w:rsidP="00E814C8">
            <w:p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t>The following resources should be provided:</w:t>
            </w:r>
          </w:p>
          <w:p w14:paraId="17271744" w14:textId="77777777" w:rsidR="00B5514C" w:rsidRPr="00D31D62" w:rsidRDefault="00B5514C" w:rsidP="002A7F64">
            <w:pPr>
              <w:pStyle w:val="ListParagraph"/>
              <w:numPr>
                <w:ilvl w:val="1"/>
                <w:numId w:val="52"/>
              </w:numPr>
              <w:shd w:val="clear" w:color="auto" w:fill="FFFFFF"/>
              <w:spacing w:after="0"/>
              <w:ind w:left="360"/>
              <w:rPr>
                <w:rFonts w:ascii="Times New Roman" w:hAnsi="Times New Roman"/>
                <w:color w:val="000000"/>
                <w:sz w:val="24"/>
                <w:szCs w:val="24"/>
              </w:rPr>
            </w:pPr>
            <w:r w:rsidRPr="00D31D62">
              <w:rPr>
                <w:rFonts w:ascii="Times New Roman" w:hAnsi="Times New Roman"/>
                <w:color w:val="000000"/>
                <w:sz w:val="24"/>
                <w:szCs w:val="24"/>
              </w:rPr>
              <w:t>Samples of construction materials</w:t>
            </w:r>
          </w:p>
          <w:p w14:paraId="17271745" w14:textId="77777777" w:rsidR="00B5514C" w:rsidRPr="00D31D62" w:rsidRDefault="00B5514C" w:rsidP="002A7F64">
            <w:pPr>
              <w:pStyle w:val="ListParagraph"/>
              <w:numPr>
                <w:ilvl w:val="1"/>
                <w:numId w:val="52"/>
              </w:numPr>
              <w:shd w:val="clear" w:color="auto" w:fill="FFFFFF"/>
              <w:spacing w:after="0"/>
              <w:ind w:left="360"/>
              <w:rPr>
                <w:rFonts w:ascii="Times New Roman" w:hAnsi="Times New Roman"/>
                <w:color w:val="000000"/>
                <w:sz w:val="24"/>
                <w:szCs w:val="24"/>
              </w:rPr>
            </w:pPr>
            <w:r w:rsidRPr="00D31D62">
              <w:rPr>
                <w:rFonts w:ascii="Times New Roman" w:hAnsi="Times New Roman"/>
                <w:color w:val="000000"/>
                <w:sz w:val="24"/>
                <w:szCs w:val="24"/>
              </w:rPr>
              <w:t>Material Testing Laboratories</w:t>
            </w:r>
          </w:p>
          <w:p w14:paraId="17271746" w14:textId="77777777" w:rsidR="00B5514C" w:rsidRPr="00D31D62" w:rsidRDefault="00B5514C" w:rsidP="002A7F64">
            <w:pPr>
              <w:pStyle w:val="ListParagraph"/>
              <w:numPr>
                <w:ilvl w:val="1"/>
                <w:numId w:val="52"/>
              </w:numPr>
              <w:shd w:val="clear" w:color="auto" w:fill="FFFFFF"/>
              <w:spacing w:after="0"/>
              <w:ind w:left="360"/>
              <w:rPr>
                <w:rFonts w:ascii="Times New Roman" w:hAnsi="Times New Roman"/>
                <w:color w:val="000000"/>
                <w:sz w:val="24"/>
                <w:szCs w:val="24"/>
              </w:rPr>
            </w:pPr>
            <w:r w:rsidRPr="00D31D62">
              <w:rPr>
                <w:rFonts w:ascii="Times New Roman" w:hAnsi="Times New Roman"/>
                <w:color w:val="000000"/>
                <w:sz w:val="24"/>
                <w:szCs w:val="24"/>
              </w:rPr>
              <w:t xml:space="preserve">Safety equipment </w:t>
            </w:r>
          </w:p>
          <w:p w14:paraId="17271747" w14:textId="77777777" w:rsidR="00B5514C" w:rsidRPr="00D31D62" w:rsidRDefault="00B5514C" w:rsidP="002A7F64">
            <w:pPr>
              <w:pStyle w:val="ListParagraph"/>
              <w:numPr>
                <w:ilvl w:val="1"/>
                <w:numId w:val="52"/>
              </w:numPr>
              <w:shd w:val="clear" w:color="auto" w:fill="FFFFFF"/>
              <w:spacing w:after="0"/>
              <w:ind w:left="360"/>
              <w:rPr>
                <w:rFonts w:ascii="Times New Roman" w:hAnsi="Times New Roman"/>
                <w:color w:val="000000"/>
                <w:sz w:val="24"/>
                <w:szCs w:val="24"/>
              </w:rPr>
            </w:pPr>
            <w:r w:rsidRPr="00D31D62">
              <w:rPr>
                <w:rFonts w:ascii="Times New Roman" w:hAnsi="Times New Roman"/>
                <w:color w:val="000000"/>
                <w:sz w:val="24"/>
                <w:szCs w:val="24"/>
              </w:rPr>
              <w:t>Computers</w:t>
            </w:r>
          </w:p>
          <w:p w14:paraId="17271748" w14:textId="77777777" w:rsidR="00B5514C" w:rsidRPr="00D31D62" w:rsidRDefault="00B5514C" w:rsidP="002A7F64">
            <w:pPr>
              <w:pStyle w:val="ListParagraph"/>
              <w:numPr>
                <w:ilvl w:val="1"/>
                <w:numId w:val="52"/>
              </w:numPr>
              <w:shd w:val="clear" w:color="auto" w:fill="FFFFFF"/>
              <w:spacing w:after="0"/>
              <w:ind w:left="360"/>
              <w:rPr>
                <w:rFonts w:ascii="Times New Roman" w:hAnsi="Times New Roman"/>
                <w:color w:val="000000"/>
                <w:sz w:val="24"/>
                <w:szCs w:val="24"/>
              </w:rPr>
            </w:pPr>
            <w:r w:rsidRPr="00D31D62">
              <w:rPr>
                <w:rFonts w:ascii="Times New Roman" w:hAnsi="Times New Roman"/>
                <w:color w:val="000000"/>
                <w:sz w:val="24"/>
                <w:szCs w:val="24"/>
              </w:rPr>
              <w:lastRenderedPageBreak/>
              <w:t>Calculators</w:t>
            </w:r>
          </w:p>
          <w:p w14:paraId="17271749" w14:textId="77777777" w:rsidR="00B5514C" w:rsidRPr="00D31D62" w:rsidRDefault="00B5514C" w:rsidP="002A7F64">
            <w:pPr>
              <w:pStyle w:val="ListParagraph"/>
              <w:numPr>
                <w:ilvl w:val="1"/>
                <w:numId w:val="52"/>
              </w:numPr>
              <w:shd w:val="clear" w:color="auto" w:fill="FFFFFF"/>
              <w:spacing w:after="0"/>
              <w:ind w:left="360"/>
              <w:rPr>
                <w:rFonts w:ascii="Times New Roman" w:hAnsi="Times New Roman"/>
                <w:color w:val="000000"/>
                <w:sz w:val="24"/>
                <w:szCs w:val="24"/>
              </w:rPr>
            </w:pPr>
            <w:r w:rsidRPr="00D31D62">
              <w:rPr>
                <w:rFonts w:ascii="Times New Roman" w:hAnsi="Times New Roman"/>
                <w:color w:val="000000"/>
                <w:sz w:val="24"/>
                <w:szCs w:val="24"/>
              </w:rPr>
              <w:t>Materials testing tools and equipment</w:t>
            </w:r>
          </w:p>
        </w:tc>
      </w:tr>
      <w:tr w:rsidR="00B5514C" w:rsidRPr="00D31D62" w14:paraId="17271750" w14:textId="77777777" w:rsidTr="00CA4825">
        <w:tc>
          <w:tcPr>
            <w:tcW w:w="0" w:type="auto"/>
          </w:tcPr>
          <w:p w14:paraId="1727174B" w14:textId="77777777" w:rsidR="00B5514C" w:rsidRPr="00D31D62" w:rsidRDefault="00B5514C" w:rsidP="002A7F64">
            <w:pPr>
              <w:numPr>
                <w:ilvl w:val="0"/>
                <w:numId w:val="52"/>
              </w:num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lastRenderedPageBreak/>
              <w:t>Methods of Assessment</w:t>
            </w:r>
          </w:p>
        </w:tc>
        <w:tc>
          <w:tcPr>
            <w:tcW w:w="0" w:type="auto"/>
          </w:tcPr>
          <w:p w14:paraId="1727174C" w14:textId="77777777" w:rsidR="00B5514C" w:rsidRPr="00D31D62" w:rsidRDefault="00B5514C" w:rsidP="00E814C8">
            <w:pPr>
              <w:shd w:val="clear" w:color="auto" w:fill="FFFFFF"/>
              <w:spacing w:after="0"/>
              <w:ind w:left="567" w:hanging="567"/>
              <w:contextualSpacing/>
              <w:rPr>
                <w:rFonts w:ascii="Times New Roman" w:hAnsi="Times New Roman"/>
                <w:color w:val="000000"/>
                <w:sz w:val="24"/>
                <w:szCs w:val="24"/>
              </w:rPr>
            </w:pPr>
            <w:r w:rsidRPr="00D31D62">
              <w:rPr>
                <w:rFonts w:ascii="Times New Roman" w:hAnsi="Times New Roman"/>
                <w:color w:val="000000"/>
                <w:sz w:val="24"/>
                <w:szCs w:val="24"/>
              </w:rPr>
              <w:t>Competency may be assessed through:</w:t>
            </w:r>
          </w:p>
          <w:p w14:paraId="1727174D" w14:textId="77777777" w:rsidR="00B5514C" w:rsidRPr="00D31D62" w:rsidRDefault="00B5514C" w:rsidP="002A7F64">
            <w:pPr>
              <w:pStyle w:val="ListParagraph"/>
              <w:numPr>
                <w:ilvl w:val="0"/>
                <w:numId w:val="55"/>
              </w:num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t>Written text</w:t>
            </w:r>
          </w:p>
          <w:p w14:paraId="1727174E" w14:textId="77777777" w:rsidR="00B5514C" w:rsidRPr="00D31D62" w:rsidRDefault="00B5514C" w:rsidP="002A7F64">
            <w:pPr>
              <w:pStyle w:val="ListParagraph"/>
              <w:numPr>
                <w:ilvl w:val="0"/>
                <w:numId w:val="55"/>
              </w:num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t>Interview</w:t>
            </w:r>
          </w:p>
          <w:p w14:paraId="1727174F" w14:textId="77777777" w:rsidR="00B5514C" w:rsidRPr="00D31D62" w:rsidRDefault="00B5514C" w:rsidP="002A7F64">
            <w:pPr>
              <w:pStyle w:val="ListParagraph"/>
              <w:numPr>
                <w:ilvl w:val="0"/>
                <w:numId w:val="55"/>
              </w:num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t>Observation</w:t>
            </w:r>
          </w:p>
        </w:tc>
      </w:tr>
      <w:tr w:rsidR="00B5514C" w:rsidRPr="00D31D62" w14:paraId="17271753" w14:textId="77777777" w:rsidTr="00CA4825">
        <w:tc>
          <w:tcPr>
            <w:tcW w:w="0" w:type="auto"/>
          </w:tcPr>
          <w:p w14:paraId="17271751" w14:textId="77777777" w:rsidR="00B5514C" w:rsidRPr="00D31D62" w:rsidRDefault="00B5514C" w:rsidP="002A7F64">
            <w:pPr>
              <w:numPr>
                <w:ilvl w:val="0"/>
                <w:numId w:val="52"/>
              </w:numPr>
              <w:shd w:val="clear" w:color="auto" w:fill="FFFFFF"/>
              <w:spacing w:after="0"/>
              <w:ind w:left="567" w:hanging="567"/>
              <w:contextualSpacing/>
              <w:rPr>
                <w:rFonts w:ascii="Times New Roman" w:hAnsi="Times New Roman"/>
                <w:color w:val="000000"/>
                <w:sz w:val="24"/>
                <w:szCs w:val="24"/>
              </w:rPr>
            </w:pPr>
            <w:r w:rsidRPr="00D31D62">
              <w:rPr>
                <w:rFonts w:ascii="Times New Roman" w:hAnsi="Times New Roman"/>
                <w:color w:val="000000"/>
                <w:sz w:val="24"/>
                <w:szCs w:val="24"/>
              </w:rPr>
              <w:t>Context of Assessment</w:t>
            </w:r>
          </w:p>
        </w:tc>
        <w:tc>
          <w:tcPr>
            <w:tcW w:w="0" w:type="auto"/>
          </w:tcPr>
          <w:p w14:paraId="17271752" w14:textId="77777777" w:rsidR="00B5514C" w:rsidRPr="00D31D62" w:rsidRDefault="00B5514C" w:rsidP="00E814C8">
            <w:pPr>
              <w:pStyle w:val="NoSpacing"/>
              <w:spacing w:line="276" w:lineRule="auto"/>
              <w:rPr>
                <w:rFonts w:ascii="Times New Roman" w:hAnsi="Times New Roman"/>
                <w:color w:val="000000"/>
                <w:sz w:val="24"/>
                <w:szCs w:val="24"/>
              </w:rPr>
            </w:pPr>
            <w:r w:rsidRPr="00D31D62">
              <w:rPr>
                <w:rFonts w:ascii="Times New Roman" w:hAnsi="Times New Roman"/>
                <w:color w:val="000000"/>
                <w:sz w:val="24"/>
                <w:szCs w:val="24"/>
              </w:rPr>
              <w:t xml:space="preserve">Competency may be assessed on the job, off the job or a combination of these. Off the job assessment must be undertaken in a closely simulated workplace environment. </w:t>
            </w:r>
          </w:p>
        </w:tc>
      </w:tr>
      <w:tr w:rsidR="00B5514C" w:rsidRPr="00D31D62" w14:paraId="17271757" w14:textId="77777777" w:rsidTr="00CA4825">
        <w:tc>
          <w:tcPr>
            <w:tcW w:w="0" w:type="auto"/>
          </w:tcPr>
          <w:p w14:paraId="17271754" w14:textId="77777777" w:rsidR="00B5514C" w:rsidRPr="00D31D62" w:rsidRDefault="00B5514C" w:rsidP="002A7F64">
            <w:pPr>
              <w:numPr>
                <w:ilvl w:val="0"/>
                <w:numId w:val="52"/>
              </w:numPr>
              <w:shd w:val="clear" w:color="auto" w:fill="FFFFFF"/>
              <w:spacing w:after="0"/>
              <w:ind w:left="567" w:hanging="567"/>
              <w:contextualSpacing/>
              <w:rPr>
                <w:rFonts w:ascii="Times New Roman" w:hAnsi="Times New Roman"/>
                <w:color w:val="000000"/>
                <w:sz w:val="24"/>
                <w:szCs w:val="24"/>
              </w:rPr>
            </w:pPr>
            <w:r w:rsidRPr="00D31D62">
              <w:rPr>
                <w:rFonts w:ascii="Times New Roman" w:hAnsi="Times New Roman"/>
                <w:color w:val="000000"/>
                <w:sz w:val="24"/>
                <w:szCs w:val="24"/>
              </w:rPr>
              <w:t>Guidance information for assessment</w:t>
            </w:r>
          </w:p>
        </w:tc>
        <w:tc>
          <w:tcPr>
            <w:tcW w:w="0" w:type="auto"/>
          </w:tcPr>
          <w:p w14:paraId="17271755" w14:textId="77777777" w:rsidR="00B5514C" w:rsidRPr="00D31D62" w:rsidRDefault="00B5514C" w:rsidP="00E814C8">
            <w:pPr>
              <w:pStyle w:val="NoSpacing"/>
              <w:spacing w:line="276" w:lineRule="auto"/>
              <w:rPr>
                <w:rFonts w:ascii="Times New Roman" w:hAnsi="Times New Roman"/>
                <w:color w:val="000000"/>
                <w:sz w:val="24"/>
                <w:szCs w:val="24"/>
              </w:rPr>
            </w:pPr>
            <w:r w:rsidRPr="00D31D62">
              <w:rPr>
                <w:rFonts w:ascii="Times New Roman" w:hAnsi="Times New Roman"/>
                <w:color w:val="000000"/>
                <w:sz w:val="24"/>
                <w:szCs w:val="24"/>
              </w:rPr>
              <w:t>Holistic assessment with other units relevant to the industry sector, workplace and job role is recommended.</w:t>
            </w:r>
          </w:p>
          <w:p w14:paraId="17271756" w14:textId="77777777" w:rsidR="00B5514C" w:rsidRPr="00D31D62" w:rsidRDefault="00B5514C" w:rsidP="00E814C8">
            <w:pPr>
              <w:pStyle w:val="NoSpacing"/>
              <w:spacing w:line="276" w:lineRule="auto"/>
              <w:rPr>
                <w:rFonts w:ascii="Times New Roman" w:hAnsi="Times New Roman"/>
                <w:color w:val="000000"/>
                <w:sz w:val="24"/>
                <w:szCs w:val="24"/>
              </w:rPr>
            </w:pPr>
          </w:p>
        </w:tc>
      </w:tr>
    </w:tbl>
    <w:p w14:paraId="17271758" w14:textId="77777777" w:rsidR="00B5514C" w:rsidRPr="00D31D62" w:rsidRDefault="00B5514C" w:rsidP="00E814C8">
      <w:pPr>
        <w:jc w:val="both"/>
        <w:rPr>
          <w:rFonts w:ascii="Times New Roman" w:hAnsi="Times New Roman"/>
          <w:color w:val="000000"/>
          <w:sz w:val="24"/>
          <w:szCs w:val="24"/>
        </w:rPr>
      </w:pPr>
    </w:p>
    <w:p w14:paraId="17271759" w14:textId="77777777" w:rsidR="00B5514C" w:rsidRPr="00D31D62" w:rsidRDefault="00B5514C" w:rsidP="00E814C8">
      <w:pPr>
        <w:spacing w:after="160"/>
        <w:rPr>
          <w:rFonts w:ascii="Times New Roman" w:eastAsia="Times New Roman" w:hAnsi="Times New Roman"/>
          <w:b/>
          <w:caps/>
          <w:color w:val="000000"/>
          <w:sz w:val="24"/>
          <w:szCs w:val="24"/>
        </w:rPr>
      </w:pPr>
      <w:r w:rsidRPr="00D31D62">
        <w:rPr>
          <w:rFonts w:ascii="Times New Roman" w:hAnsi="Times New Roman"/>
          <w:color w:val="000000"/>
          <w:sz w:val="24"/>
          <w:szCs w:val="24"/>
        </w:rPr>
        <w:br w:type="page"/>
      </w:r>
    </w:p>
    <w:p w14:paraId="1727175A" w14:textId="77777777" w:rsidR="00B5514C" w:rsidRPr="00D31D62" w:rsidRDefault="00B5514C" w:rsidP="004840B0">
      <w:pPr>
        <w:pStyle w:val="Heading2"/>
      </w:pPr>
      <w:bookmarkStart w:id="76" w:name="_Toc525303664"/>
      <w:bookmarkStart w:id="77" w:name="_Toc530985719"/>
      <w:bookmarkStart w:id="78" w:name="_Toc533413970"/>
      <w:bookmarkStart w:id="79" w:name="_Toc74650935"/>
      <w:r w:rsidRPr="00D31D62">
        <w:lastRenderedPageBreak/>
        <w:t>APPLY WORKSHOP TECHNOLOGY PRACTICES</w:t>
      </w:r>
      <w:bookmarkEnd w:id="76"/>
      <w:bookmarkEnd w:id="77"/>
      <w:bookmarkEnd w:id="78"/>
      <w:bookmarkEnd w:id="79"/>
    </w:p>
    <w:p w14:paraId="1727175B" w14:textId="77777777" w:rsidR="00B5514C" w:rsidRPr="00D31D62" w:rsidRDefault="00B5514C" w:rsidP="00E814C8">
      <w:pPr>
        <w:shd w:val="clear" w:color="auto" w:fill="FFFFFF"/>
        <w:spacing w:after="0"/>
        <w:ind w:left="357" w:hanging="357"/>
        <w:jc w:val="both"/>
        <w:rPr>
          <w:rFonts w:ascii="Times New Roman" w:hAnsi="Times New Roman"/>
          <w:b/>
          <w:color w:val="000000"/>
          <w:sz w:val="24"/>
          <w:szCs w:val="24"/>
        </w:rPr>
      </w:pPr>
    </w:p>
    <w:p w14:paraId="1727175C" w14:textId="46BF281C" w:rsidR="000F1C36" w:rsidRPr="00D31D62" w:rsidRDefault="00B5514C" w:rsidP="00E814C8">
      <w:pPr>
        <w:spacing w:after="0"/>
        <w:jc w:val="both"/>
        <w:rPr>
          <w:rFonts w:ascii="Times New Roman" w:hAnsi="Times New Roman"/>
          <w:b/>
          <w:sz w:val="24"/>
          <w:szCs w:val="24"/>
        </w:rPr>
      </w:pPr>
      <w:r w:rsidRPr="00D31D62">
        <w:rPr>
          <w:rFonts w:ascii="Times New Roman" w:hAnsi="Times New Roman"/>
          <w:b/>
          <w:color w:val="000000"/>
          <w:sz w:val="24"/>
          <w:szCs w:val="24"/>
        </w:rPr>
        <w:t xml:space="preserve">UNIT CODE: </w:t>
      </w:r>
      <w:r w:rsidR="00926B2D" w:rsidRPr="004042C5">
        <w:rPr>
          <w:rFonts w:ascii="Times New Roman" w:hAnsi="Times New Roman"/>
          <w:bCs/>
          <w:color w:val="000000"/>
          <w:sz w:val="24"/>
          <w:szCs w:val="24"/>
        </w:rPr>
        <w:t>CON/OS/CET/CC/05/6</w:t>
      </w:r>
      <w:r w:rsidR="004042C5" w:rsidRPr="004042C5">
        <w:rPr>
          <w:rFonts w:ascii="Times New Roman" w:hAnsi="Times New Roman"/>
          <w:bCs/>
          <w:color w:val="000000"/>
          <w:sz w:val="24"/>
          <w:szCs w:val="24"/>
        </w:rPr>
        <w:t>/</w:t>
      </w:r>
      <w:r w:rsidR="00C137A3" w:rsidRPr="004042C5">
        <w:rPr>
          <w:rFonts w:ascii="Times New Roman" w:hAnsi="Times New Roman"/>
          <w:bCs/>
          <w:color w:val="000000"/>
          <w:sz w:val="24"/>
          <w:szCs w:val="24"/>
        </w:rPr>
        <w:t>A</w:t>
      </w:r>
    </w:p>
    <w:p w14:paraId="1727175D" w14:textId="77777777" w:rsidR="00B5514C" w:rsidRPr="00D31D62" w:rsidRDefault="00B5514C" w:rsidP="00E814C8">
      <w:pPr>
        <w:shd w:val="clear" w:color="auto" w:fill="FFFFFF"/>
        <w:spacing w:after="0"/>
        <w:jc w:val="both"/>
        <w:rPr>
          <w:rFonts w:ascii="Times New Roman" w:hAnsi="Times New Roman"/>
          <w:b/>
          <w:color w:val="000000"/>
          <w:sz w:val="24"/>
          <w:szCs w:val="24"/>
        </w:rPr>
      </w:pPr>
    </w:p>
    <w:p w14:paraId="1727175E" w14:textId="77777777" w:rsidR="00B5514C" w:rsidRPr="00D31D62" w:rsidRDefault="00B5514C" w:rsidP="00E814C8">
      <w:pPr>
        <w:shd w:val="clear" w:color="auto" w:fill="FFFFFF"/>
        <w:spacing w:after="0"/>
        <w:ind w:left="357" w:hanging="357"/>
        <w:jc w:val="both"/>
        <w:rPr>
          <w:rFonts w:ascii="Times New Roman" w:hAnsi="Times New Roman"/>
          <w:b/>
          <w:color w:val="000000"/>
          <w:sz w:val="24"/>
          <w:szCs w:val="24"/>
        </w:rPr>
      </w:pPr>
      <w:r w:rsidRPr="00D31D62">
        <w:rPr>
          <w:rFonts w:ascii="Times New Roman" w:hAnsi="Times New Roman"/>
          <w:b/>
          <w:color w:val="000000"/>
          <w:sz w:val="24"/>
          <w:szCs w:val="24"/>
        </w:rPr>
        <w:t>UNIT DESCRIPTION</w:t>
      </w:r>
    </w:p>
    <w:p w14:paraId="1727175F" w14:textId="77777777" w:rsidR="00B5514C" w:rsidRPr="00D31D62" w:rsidRDefault="00B5514C" w:rsidP="00E814C8">
      <w:pPr>
        <w:jc w:val="both"/>
        <w:rPr>
          <w:rFonts w:ascii="Times New Roman" w:hAnsi="Times New Roman"/>
          <w:color w:val="000000"/>
          <w:sz w:val="24"/>
          <w:szCs w:val="24"/>
        </w:rPr>
      </w:pPr>
      <w:bookmarkStart w:id="80" w:name="_Hlk525025854"/>
      <w:r w:rsidRPr="00D31D62">
        <w:rPr>
          <w:rFonts w:ascii="Times New Roman" w:hAnsi="Times New Roman"/>
          <w:color w:val="000000"/>
          <w:sz w:val="24"/>
          <w:szCs w:val="24"/>
        </w:rPr>
        <w:t>This unit describes the competence in applying workshop technology practices. It entails performing masonry, plumbing and carpentry tasks. It also involves performing electrical and mechanical operations.</w:t>
      </w:r>
    </w:p>
    <w:bookmarkEnd w:id="80"/>
    <w:p w14:paraId="17271760" w14:textId="77777777" w:rsidR="00B5514C" w:rsidRPr="00D31D62" w:rsidRDefault="00B5514C" w:rsidP="00E814C8">
      <w:pPr>
        <w:shd w:val="clear" w:color="auto" w:fill="FFFFFF"/>
        <w:spacing w:after="0"/>
        <w:ind w:left="357" w:hanging="357"/>
        <w:jc w:val="both"/>
        <w:rPr>
          <w:rFonts w:ascii="Times New Roman" w:hAnsi="Times New Roman"/>
          <w:b/>
          <w:bCs/>
          <w:caps/>
          <w:noProof/>
          <w:color w:val="000000"/>
          <w:sz w:val="24"/>
          <w:szCs w:val="24"/>
        </w:rPr>
      </w:pPr>
      <w:r w:rsidRPr="00D31D62">
        <w:rPr>
          <w:rFonts w:ascii="Times New Roman" w:hAnsi="Times New Roman"/>
          <w:b/>
          <w:bCs/>
          <w:caps/>
          <w:noProof/>
          <w:color w:val="000000"/>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6740"/>
      </w:tblGrid>
      <w:tr w:rsidR="00B5514C" w:rsidRPr="00D31D62" w14:paraId="17271764" w14:textId="77777777" w:rsidTr="00533035">
        <w:tc>
          <w:tcPr>
            <w:tcW w:w="1262" w:type="pct"/>
            <w:shd w:val="clear" w:color="auto" w:fill="auto"/>
          </w:tcPr>
          <w:p w14:paraId="3FB99C38" w14:textId="77777777" w:rsidR="00342411" w:rsidRDefault="00B5514C" w:rsidP="00E814C8">
            <w:pPr>
              <w:shd w:val="clear" w:color="auto" w:fill="FFFFFF"/>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ELEMENT</w:t>
            </w:r>
          </w:p>
          <w:p w14:paraId="17271761" w14:textId="4EAAF0A0" w:rsidR="00B5514C" w:rsidRPr="00D31D62" w:rsidRDefault="00342411" w:rsidP="00342411">
            <w:pPr>
              <w:shd w:val="clear" w:color="auto" w:fill="FFFFFF"/>
              <w:spacing w:after="0"/>
              <w:rPr>
                <w:rFonts w:ascii="Times New Roman" w:hAnsi="Times New Roman"/>
                <w:b/>
                <w:color w:val="000000"/>
                <w:sz w:val="24"/>
                <w:szCs w:val="24"/>
              </w:rPr>
            </w:pPr>
            <w:r w:rsidRPr="00D31D62">
              <w:rPr>
                <w:rFonts w:ascii="Times New Roman" w:eastAsia="Times New Roman" w:hAnsi="Times New Roman"/>
                <w:color w:val="000000"/>
                <w:sz w:val="24"/>
                <w:szCs w:val="24"/>
              </w:rPr>
              <w:t>This describes the key outcomes which make up workplace functions</w:t>
            </w:r>
            <w:r w:rsidR="00B5514C" w:rsidRPr="00D31D62">
              <w:rPr>
                <w:rFonts w:ascii="Times New Roman" w:hAnsi="Times New Roman"/>
                <w:b/>
                <w:color w:val="000000"/>
                <w:sz w:val="24"/>
                <w:szCs w:val="24"/>
              </w:rPr>
              <w:t xml:space="preserve"> </w:t>
            </w:r>
          </w:p>
        </w:tc>
        <w:tc>
          <w:tcPr>
            <w:tcW w:w="3738" w:type="pct"/>
            <w:shd w:val="clear" w:color="auto" w:fill="auto"/>
          </w:tcPr>
          <w:p w14:paraId="17271762" w14:textId="77777777" w:rsidR="00B5514C" w:rsidRPr="00D31D62" w:rsidRDefault="00B5514C" w:rsidP="00E814C8">
            <w:pPr>
              <w:shd w:val="clear" w:color="auto" w:fill="FFFFFF"/>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PERFORMANCE CRITERIA</w:t>
            </w:r>
          </w:p>
          <w:p w14:paraId="111C99FA" w14:textId="77777777" w:rsidR="009E64C0" w:rsidRPr="00D31D62" w:rsidRDefault="009E64C0" w:rsidP="009E64C0">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are </w:t>
            </w:r>
            <w:r w:rsidRPr="00D31D62">
              <w:rPr>
                <w:rFonts w:ascii="Times New Roman" w:eastAsia="Times New Roman" w:hAnsi="Times New Roman"/>
                <w:b/>
                <w:sz w:val="24"/>
                <w:szCs w:val="24"/>
              </w:rPr>
              <w:t>assessable statements</w:t>
            </w:r>
            <w:r w:rsidRPr="00D31D62">
              <w:rPr>
                <w:rFonts w:ascii="Times New Roman" w:eastAsia="Times New Roman" w:hAnsi="Times New Roman"/>
                <w:sz w:val="24"/>
                <w:szCs w:val="24"/>
              </w:rPr>
              <w:t xml:space="preserve"> which specify the required level of performance for each of the elements (to be stated in passive voice)</w:t>
            </w:r>
          </w:p>
          <w:p w14:paraId="17271763" w14:textId="114BC957" w:rsidR="00B5514C" w:rsidRPr="00D31D62" w:rsidRDefault="009E64C0" w:rsidP="009E64C0">
            <w:pPr>
              <w:shd w:val="clear" w:color="auto" w:fill="FFFFFF"/>
              <w:spacing w:after="0"/>
              <w:ind w:left="357" w:hanging="357"/>
              <w:rPr>
                <w:rFonts w:ascii="Times New Roman" w:hAnsi="Times New Roman"/>
                <w:b/>
                <w:bCs/>
                <w:color w:val="000000"/>
                <w:sz w:val="24"/>
                <w:szCs w:val="24"/>
              </w:rPr>
            </w:pPr>
            <w:r w:rsidRPr="00D31D62">
              <w:rPr>
                <w:rFonts w:ascii="Times New Roman" w:eastAsia="Times New Roman" w:hAnsi="Times New Roman"/>
                <w:b/>
                <w:i/>
                <w:sz w:val="24"/>
                <w:szCs w:val="24"/>
              </w:rPr>
              <w:t>Bold and italicized terms</w:t>
            </w:r>
            <w:r w:rsidRPr="00D31D62">
              <w:rPr>
                <w:rFonts w:ascii="Times New Roman" w:eastAsia="Times New Roman" w:hAnsi="Times New Roman"/>
                <w:sz w:val="24"/>
                <w:szCs w:val="24"/>
              </w:rPr>
              <w:t xml:space="preserve"> </w:t>
            </w:r>
            <w:r w:rsidRPr="00D31D62">
              <w:rPr>
                <w:rFonts w:ascii="Times New Roman" w:eastAsia="Times New Roman" w:hAnsi="Times New Roman"/>
                <w:b/>
                <w:i/>
                <w:sz w:val="24"/>
                <w:szCs w:val="24"/>
              </w:rPr>
              <w:t>are elaborated in the Range</w:t>
            </w:r>
          </w:p>
        </w:tc>
      </w:tr>
      <w:tr w:rsidR="00B5514C" w:rsidRPr="00D31D62" w14:paraId="1727176A" w14:textId="77777777" w:rsidTr="00533035">
        <w:tc>
          <w:tcPr>
            <w:tcW w:w="1262" w:type="pct"/>
          </w:tcPr>
          <w:p w14:paraId="17271765" w14:textId="77777777" w:rsidR="00B5514C" w:rsidRPr="00D31D62" w:rsidRDefault="00B5514C" w:rsidP="002A7F64">
            <w:pPr>
              <w:pStyle w:val="ListParagraph"/>
              <w:numPr>
                <w:ilvl w:val="0"/>
                <w:numId w:val="85"/>
              </w:numPr>
              <w:shd w:val="clear" w:color="auto" w:fill="FFFFFF"/>
              <w:spacing w:after="0"/>
              <w:rPr>
                <w:rFonts w:ascii="Times New Roman" w:hAnsi="Times New Roman"/>
                <w:color w:val="000000"/>
                <w:sz w:val="24"/>
                <w:szCs w:val="24"/>
              </w:rPr>
            </w:pPr>
            <w:bookmarkStart w:id="81" w:name="_Hlk525025882"/>
            <w:r w:rsidRPr="00D31D62">
              <w:rPr>
                <w:rFonts w:ascii="Times New Roman" w:hAnsi="Times New Roman"/>
                <w:color w:val="000000"/>
                <w:sz w:val="24"/>
                <w:szCs w:val="24"/>
              </w:rPr>
              <w:t>Perform masonry tasks</w:t>
            </w:r>
            <w:bookmarkEnd w:id="81"/>
          </w:p>
        </w:tc>
        <w:tc>
          <w:tcPr>
            <w:tcW w:w="3738" w:type="pct"/>
          </w:tcPr>
          <w:p w14:paraId="17271766"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Safety requirements in the workshop environment are identified</w:t>
            </w:r>
          </w:p>
          <w:p w14:paraId="17271767"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Masonry hand tools</w:t>
            </w:r>
            <w:r w:rsidRPr="00D31D62">
              <w:rPr>
                <w:rFonts w:ascii="Times New Roman" w:hAnsi="Times New Roman"/>
                <w:color w:val="000000"/>
                <w:sz w:val="24"/>
                <w:szCs w:val="24"/>
              </w:rPr>
              <w:t xml:space="preserve"> are used appropriately to perform tasks in masonry workshop</w:t>
            </w:r>
          </w:p>
          <w:p w14:paraId="17271768"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Masonry machine tools</w:t>
            </w:r>
            <w:r w:rsidRPr="00D31D62">
              <w:rPr>
                <w:rFonts w:ascii="Times New Roman" w:hAnsi="Times New Roman"/>
                <w:color w:val="000000"/>
                <w:sz w:val="24"/>
                <w:szCs w:val="24"/>
              </w:rPr>
              <w:t xml:space="preserve"> are used appropriately to perform tasks in masonry workshop</w:t>
            </w:r>
          </w:p>
          <w:p w14:paraId="17271769"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Masonry tools used in construction works are maintained as per manufacturer’s specifications</w:t>
            </w:r>
          </w:p>
        </w:tc>
      </w:tr>
      <w:tr w:rsidR="00B5514C" w:rsidRPr="00D31D62" w14:paraId="17271770" w14:textId="77777777" w:rsidTr="00533035">
        <w:tc>
          <w:tcPr>
            <w:tcW w:w="1262" w:type="pct"/>
          </w:tcPr>
          <w:p w14:paraId="1727176B" w14:textId="77777777" w:rsidR="00B5514C" w:rsidRPr="00D31D62" w:rsidRDefault="00B5514C" w:rsidP="002A7F64">
            <w:pPr>
              <w:pStyle w:val="ListParagraph"/>
              <w:numPr>
                <w:ilvl w:val="0"/>
                <w:numId w:val="85"/>
              </w:numPr>
              <w:shd w:val="clear" w:color="auto" w:fill="FFFFFF"/>
              <w:spacing w:after="0"/>
              <w:rPr>
                <w:rFonts w:ascii="Times New Roman" w:hAnsi="Times New Roman"/>
                <w:color w:val="000000"/>
                <w:sz w:val="24"/>
                <w:szCs w:val="24"/>
              </w:rPr>
            </w:pPr>
            <w:bookmarkStart w:id="82" w:name="_Hlk525025894"/>
            <w:r w:rsidRPr="00D31D62">
              <w:rPr>
                <w:rFonts w:ascii="Times New Roman" w:hAnsi="Times New Roman"/>
                <w:color w:val="000000"/>
                <w:sz w:val="24"/>
                <w:szCs w:val="24"/>
              </w:rPr>
              <w:t>Perform plumbing tasks</w:t>
            </w:r>
            <w:bookmarkEnd w:id="82"/>
          </w:p>
        </w:tc>
        <w:tc>
          <w:tcPr>
            <w:tcW w:w="3738" w:type="pct"/>
          </w:tcPr>
          <w:p w14:paraId="1727176C"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Safety requirements in the workshop environment are identified</w:t>
            </w:r>
          </w:p>
          <w:p w14:paraId="1727176D"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Plumbing hand tools</w:t>
            </w:r>
            <w:r w:rsidRPr="00D31D62">
              <w:rPr>
                <w:rFonts w:ascii="Times New Roman" w:hAnsi="Times New Roman"/>
                <w:color w:val="000000"/>
                <w:sz w:val="24"/>
                <w:szCs w:val="24"/>
              </w:rPr>
              <w:t xml:space="preserve"> are used appropriately to perform tasks in plumbing workshop</w:t>
            </w:r>
          </w:p>
          <w:p w14:paraId="1727176E"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Plumbing machine tools</w:t>
            </w:r>
            <w:r w:rsidRPr="00D31D62">
              <w:rPr>
                <w:rFonts w:ascii="Times New Roman" w:hAnsi="Times New Roman"/>
                <w:color w:val="000000"/>
                <w:sz w:val="24"/>
                <w:szCs w:val="24"/>
              </w:rPr>
              <w:t xml:space="preserve"> are used appropriately to perform tasks in plumbing workshop</w:t>
            </w:r>
          </w:p>
          <w:p w14:paraId="1727176F"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Plumbing tools used in construction works are maintained as per manufacturer’s specifications</w:t>
            </w:r>
          </w:p>
        </w:tc>
      </w:tr>
      <w:tr w:rsidR="00B5514C" w:rsidRPr="00D31D62" w14:paraId="17271776" w14:textId="77777777" w:rsidTr="00533035">
        <w:tc>
          <w:tcPr>
            <w:tcW w:w="1262" w:type="pct"/>
          </w:tcPr>
          <w:p w14:paraId="17271771" w14:textId="77777777" w:rsidR="00B5514C" w:rsidRPr="00D31D62" w:rsidRDefault="00B5514C" w:rsidP="002A7F64">
            <w:pPr>
              <w:pStyle w:val="ListParagraph"/>
              <w:numPr>
                <w:ilvl w:val="0"/>
                <w:numId w:val="85"/>
              </w:numPr>
              <w:shd w:val="clear" w:color="auto" w:fill="FFFFFF"/>
              <w:spacing w:after="0"/>
              <w:rPr>
                <w:rFonts w:ascii="Times New Roman" w:hAnsi="Times New Roman"/>
                <w:color w:val="000000"/>
                <w:sz w:val="24"/>
                <w:szCs w:val="24"/>
              </w:rPr>
            </w:pPr>
            <w:bookmarkStart w:id="83" w:name="_Hlk525025904"/>
            <w:r w:rsidRPr="00D31D62">
              <w:rPr>
                <w:rFonts w:ascii="Times New Roman" w:hAnsi="Times New Roman"/>
                <w:color w:val="000000"/>
                <w:sz w:val="24"/>
                <w:szCs w:val="24"/>
              </w:rPr>
              <w:t>Perform carpentry tasks</w:t>
            </w:r>
            <w:bookmarkEnd w:id="83"/>
          </w:p>
        </w:tc>
        <w:tc>
          <w:tcPr>
            <w:tcW w:w="3738" w:type="pct"/>
          </w:tcPr>
          <w:p w14:paraId="17271772"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Safety requirements in the workshop environment are identified</w:t>
            </w:r>
          </w:p>
          <w:p w14:paraId="17271773"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Carpentry hand tools</w:t>
            </w:r>
            <w:r w:rsidRPr="00D31D62">
              <w:rPr>
                <w:rFonts w:ascii="Times New Roman" w:hAnsi="Times New Roman"/>
                <w:color w:val="000000"/>
                <w:sz w:val="24"/>
                <w:szCs w:val="24"/>
              </w:rPr>
              <w:t xml:space="preserve"> are used appropriately to perform tasks in carpentry workshop</w:t>
            </w:r>
          </w:p>
          <w:p w14:paraId="17271774"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Carpentry machine tools</w:t>
            </w:r>
            <w:r w:rsidRPr="00D31D62">
              <w:rPr>
                <w:rFonts w:ascii="Times New Roman" w:hAnsi="Times New Roman"/>
                <w:color w:val="000000"/>
                <w:sz w:val="24"/>
                <w:szCs w:val="24"/>
              </w:rPr>
              <w:t xml:space="preserve"> are used appropriately to perform tasks in carpentry workshop</w:t>
            </w:r>
          </w:p>
          <w:p w14:paraId="17271775"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Carpentry tools used in construction works are maintained as per manufacturer’s specifications</w:t>
            </w:r>
          </w:p>
        </w:tc>
      </w:tr>
      <w:tr w:rsidR="00B5514C" w:rsidRPr="00D31D62" w14:paraId="1727177C" w14:textId="77777777" w:rsidTr="00533035">
        <w:tc>
          <w:tcPr>
            <w:tcW w:w="1262" w:type="pct"/>
          </w:tcPr>
          <w:p w14:paraId="17271777" w14:textId="77777777" w:rsidR="00B5514C" w:rsidRPr="00D31D62" w:rsidRDefault="00B5514C" w:rsidP="002A7F64">
            <w:pPr>
              <w:pStyle w:val="ListParagraph"/>
              <w:numPr>
                <w:ilvl w:val="0"/>
                <w:numId w:val="85"/>
              </w:numPr>
              <w:shd w:val="clear" w:color="auto" w:fill="FFFFFF"/>
              <w:spacing w:after="0"/>
              <w:rPr>
                <w:rFonts w:ascii="Times New Roman" w:hAnsi="Times New Roman"/>
                <w:color w:val="000000"/>
                <w:sz w:val="24"/>
                <w:szCs w:val="24"/>
              </w:rPr>
            </w:pPr>
            <w:bookmarkStart w:id="84" w:name="_Hlk525025911"/>
            <w:r w:rsidRPr="00D31D62">
              <w:rPr>
                <w:rFonts w:ascii="Times New Roman" w:hAnsi="Times New Roman"/>
                <w:color w:val="000000"/>
                <w:sz w:val="24"/>
                <w:szCs w:val="24"/>
              </w:rPr>
              <w:t>Perform electrical operations</w:t>
            </w:r>
            <w:bookmarkEnd w:id="84"/>
          </w:p>
        </w:tc>
        <w:tc>
          <w:tcPr>
            <w:tcW w:w="3738" w:type="pct"/>
          </w:tcPr>
          <w:p w14:paraId="17271778"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Safety requirements in the workshop environment are identified as per SOPs</w:t>
            </w:r>
          </w:p>
          <w:p w14:paraId="17271779" w14:textId="77777777" w:rsidR="00B5514C" w:rsidRPr="00D31D62" w:rsidRDefault="00B5514C" w:rsidP="002A7F64">
            <w:pPr>
              <w:pStyle w:val="NoSpacing"/>
              <w:numPr>
                <w:ilvl w:val="1"/>
                <w:numId w:val="85"/>
              </w:numPr>
              <w:spacing w:line="276" w:lineRule="auto"/>
              <w:rPr>
                <w:rFonts w:ascii="Times New Roman" w:hAnsi="Times New Roman"/>
                <w:color w:val="000000"/>
                <w:sz w:val="24"/>
                <w:szCs w:val="24"/>
              </w:rPr>
            </w:pPr>
            <w:r w:rsidRPr="00D31D62">
              <w:rPr>
                <w:rFonts w:ascii="Times New Roman" w:hAnsi="Times New Roman"/>
                <w:b/>
                <w:i/>
                <w:color w:val="000000"/>
                <w:sz w:val="24"/>
                <w:szCs w:val="24"/>
              </w:rPr>
              <w:t>Conventional tools</w:t>
            </w:r>
            <w:r w:rsidRPr="00D31D62">
              <w:rPr>
                <w:rFonts w:ascii="Times New Roman" w:hAnsi="Times New Roman"/>
                <w:color w:val="000000"/>
                <w:sz w:val="24"/>
                <w:szCs w:val="24"/>
              </w:rPr>
              <w:t xml:space="preserve"> used in electrical workshop are identified as per SOPs</w:t>
            </w:r>
          </w:p>
          <w:p w14:paraId="1727177A" w14:textId="77777777" w:rsidR="00B5514C" w:rsidRPr="00D31D62" w:rsidRDefault="00B5514C" w:rsidP="002A7F64">
            <w:pPr>
              <w:pStyle w:val="NoSpacing"/>
              <w:numPr>
                <w:ilvl w:val="1"/>
                <w:numId w:val="85"/>
              </w:numPr>
              <w:spacing w:line="276" w:lineRule="auto"/>
              <w:rPr>
                <w:rFonts w:ascii="Times New Roman" w:hAnsi="Times New Roman"/>
                <w:color w:val="000000"/>
                <w:sz w:val="24"/>
                <w:szCs w:val="24"/>
              </w:rPr>
            </w:pPr>
            <w:r w:rsidRPr="00D31D62">
              <w:rPr>
                <w:rFonts w:ascii="Times New Roman" w:hAnsi="Times New Roman"/>
                <w:color w:val="000000"/>
                <w:sz w:val="24"/>
                <w:szCs w:val="24"/>
              </w:rPr>
              <w:t>Power supply sources are identified as per SOPs</w:t>
            </w:r>
          </w:p>
          <w:p w14:paraId="1727177B" w14:textId="77777777" w:rsidR="00B5514C" w:rsidRPr="00D31D62" w:rsidRDefault="00B5514C" w:rsidP="002A7F64">
            <w:pPr>
              <w:pStyle w:val="NoSpacing"/>
              <w:numPr>
                <w:ilvl w:val="1"/>
                <w:numId w:val="85"/>
              </w:numPr>
              <w:spacing w:line="276" w:lineRule="auto"/>
              <w:rPr>
                <w:rFonts w:ascii="Times New Roman" w:hAnsi="Times New Roman"/>
                <w:color w:val="000000"/>
                <w:sz w:val="24"/>
                <w:szCs w:val="24"/>
              </w:rPr>
            </w:pPr>
            <w:r w:rsidRPr="00D31D62">
              <w:rPr>
                <w:rFonts w:ascii="Times New Roman" w:hAnsi="Times New Roman"/>
                <w:color w:val="000000"/>
                <w:sz w:val="24"/>
                <w:szCs w:val="24"/>
              </w:rPr>
              <w:t>Basic electrical circuits are installed and maintained as per IEE regulations</w:t>
            </w:r>
          </w:p>
        </w:tc>
      </w:tr>
      <w:tr w:rsidR="00B5514C" w:rsidRPr="00D31D62" w14:paraId="17271785" w14:textId="77777777" w:rsidTr="00533035">
        <w:tc>
          <w:tcPr>
            <w:tcW w:w="1262" w:type="pct"/>
          </w:tcPr>
          <w:p w14:paraId="1727177D" w14:textId="77777777" w:rsidR="00B5514C" w:rsidRPr="00D31D62" w:rsidRDefault="00B5514C" w:rsidP="002A7F64">
            <w:pPr>
              <w:pStyle w:val="ListParagraph"/>
              <w:numPr>
                <w:ilvl w:val="0"/>
                <w:numId w:val="85"/>
              </w:numPr>
              <w:shd w:val="clear" w:color="auto" w:fill="FFFFFF"/>
              <w:spacing w:after="0"/>
              <w:rPr>
                <w:rFonts w:ascii="Times New Roman" w:hAnsi="Times New Roman"/>
                <w:color w:val="000000"/>
                <w:sz w:val="24"/>
                <w:szCs w:val="24"/>
              </w:rPr>
            </w:pPr>
            <w:bookmarkStart w:id="85" w:name="_Hlk525025922"/>
            <w:r w:rsidRPr="00D31D62">
              <w:rPr>
                <w:rFonts w:ascii="Times New Roman" w:hAnsi="Times New Roman"/>
                <w:color w:val="000000"/>
                <w:sz w:val="24"/>
                <w:szCs w:val="24"/>
              </w:rPr>
              <w:lastRenderedPageBreak/>
              <w:t>Perform mechanical operations</w:t>
            </w:r>
            <w:bookmarkEnd w:id="85"/>
          </w:p>
        </w:tc>
        <w:tc>
          <w:tcPr>
            <w:tcW w:w="3738" w:type="pct"/>
          </w:tcPr>
          <w:p w14:paraId="1727177E"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Safety requirements in the workshop environment are identified as per SOPs</w:t>
            </w:r>
          </w:p>
          <w:p w14:paraId="1727177F"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Mechanical hand tools</w:t>
            </w:r>
            <w:r w:rsidRPr="00D31D62">
              <w:rPr>
                <w:rFonts w:ascii="Times New Roman" w:hAnsi="Times New Roman"/>
                <w:color w:val="000000"/>
                <w:sz w:val="24"/>
                <w:szCs w:val="24"/>
              </w:rPr>
              <w:t xml:space="preserve"> are used appropriately to perform tasks in mechanical workshop</w:t>
            </w:r>
          </w:p>
          <w:p w14:paraId="17271780"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Diesel and petrol engine components are identified based on their functions and engine system</w:t>
            </w:r>
          </w:p>
          <w:p w14:paraId="17271781"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Diesel and petrol engines are operated based on manufacturer’s manual</w:t>
            </w:r>
          </w:p>
          <w:p w14:paraId="17271782"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Simple engine maintenance is performed as per manufacturer’s specifications</w:t>
            </w:r>
          </w:p>
          <w:p w14:paraId="17271783"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b/>
                <w:i/>
                <w:color w:val="000000"/>
                <w:sz w:val="24"/>
                <w:szCs w:val="24"/>
              </w:rPr>
              <w:t>Water pumps</w:t>
            </w:r>
            <w:r w:rsidRPr="00D31D62">
              <w:rPr>
                <w:rFonts w:ascii="Times New Roman" w:hAnsi="Times New Roman"/>
                <w:color w:val="000000"/>
                <w:sz w:val="24"/>
                <w:szCs w:val="24"/>
              </w:rPr>
              <w:t xml:space="preserve"> are identified based on working principle</w:t>
            </w:r>
          </w:p>
          <w:p w14:paraId="17271784" w14:textId="77777777" w:rsidR="00B5514C" w:rsidRPr="00D31D62" w:rsidRDefault="00B5514C" w:rsidP="002A7F64">
            <w:pPr>
              <w:pStyle w:val="ListParagraph"/>
              <w:numPr>
                <w:ilvl w:val="1"/>
                <w:numId w:val="85"/>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Basic maintenance is performed on water pumps as per SOPs</w:t>
            </w:r>
          </w:p>
        </w:tc>
      </w:tr>
    </w:tbl>
    <w:p w14:paraId="17271786" w14:textId="77777777" w:rsidR="00B5514C" w:rsidRPr="00D31D62" w:rsidRDefault="00B5514C" w:rsidP="00E814C8">
      <w:pPr>
        <w:shd w:val="clear" w:color="auto" w:fill="FFFFFF"/>
        <w:spacing w:after="0"/>
        <w:ind w:left="357" w:hanging="357"/>
        <w:jc w:val="both"/>
        <w:rPr>
          <w:rFonts w:ascii="Times New Roman" w:hAnsi="Times New Roman"/>
          <w:b/>
          <w:bCs/>
          <w:caps/>
          <w:noProof/>
          <w:color w:val="000000"/>
          <w:sz w:val="24"/>
          <w:szCs w:val="24"/>
        </w:rPr>
      </w:pPr>
    </w:p>
    <w:p w14:paraId="17271787" w14:textId="77777777" w:rsidR="00B5514C" w:rsidRPr="00D31D62" w:rsidRDefault="00B5514C" w:rsidP="00E814C8">
      <w:pPr>
        <w:shd w:val="clear" w:color="auto" w:fill="FFFFFF"/>
        <w:spacing w:after="0"/>
        <w:jc w:val="both"/>
        <w:rPr>
          <w:rFonts w:ascii="Times New Roman" w:hAnsi="Times New Roman"/>
          <w:b/>
          <w:bCs/>
          <w:caps/>
          <w:noProof/>
          <w:color w:val="000000"/>
          <w:sz w:val="24"/>
          <w:szCs w:val="24"/>
        </w:rPr>
      </w:pPr>
      <w:r w:rsidRPr="00D31D62">
        <w:rPr>
          <w:rFonts w:ascii="Times New Roman" w:hAnsi="Times New Roman"/>
          <w:b/>
          <w:bCs/>
          <w:caps/>
          <w:noProof/>
          <w:color w:val="000000"/>
          <w:sz w:val="24"/>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6576"/>
      </w:tblGrid>
      <w:tr w:rsidR="00B5514C" w:rsidRPr="00D31D62" w14:paraId="1727178B" w14:textId="77777777" w:rsidTr="00CA4825">
        <w:trPr>
          <w:trHeight w:val="422"/>
        </w:trPr>
        <w:tc>
          <w:tcPr>
            <w:tcW w:w="1353" w:type="pct"/>
            <w:shd w:val="clear" w:color="auto" w:fill="auto"/>
          </w:tcPr>
          <w:p w14:paraId="17271788" w14:textId="77777777" w:rsidR="00B5514C" w:rsidRPr="00D31D62" w:rsidRDefault="00B5514C" w:rsidP="00E814C8">
            <w:pPr>
              <w:shd w:val="clear" w:color="auto" w:fill="FFFFFF"/>
              <w:spacing w:after="0"/>
              <w:ind w:left="357" w:hanging="357"/>
              <w:jc w:val="both"/>
              <w:rPr>
                <w:rFonts w:ascii="Times New Roman" w:hAnsi="Times New Roman"/>
                <w:b/>
                <w:color w:val="000000"/>
                <w:sz w:val="24"/>
                <w:szCs w:val="24"/>
              </w:rPr>
            </w:pPr>
            <w:r w:rsidRPr="00D31D62">
              <w:rPr>
                <w:rFonts w:ascii="Times New Roman" w:hAnsi="Times New Roman"/>
                <w:b/>
                <w:color w:val="000000"/>
                <w:sz w:val="24"/>
                <w:szCs w:val="24"/>
              </w:rPr>
              <w:t>Variable</w:t>
            </w:r>
          </w:p>
        </w:tc>
        <w:tc>
          <w:tcPr>
            <w:tcW w:w="3647" w:type="pct"/>
            <w:shd w:val="clear" w:color="auto" w:fill="auto"/>
            <w:vAlign w:val="center"/>
          </w:tcPr>
          <w:p w14:paraId="17271789" w14:textId="77777777" w:rsidR="00B5514C" w:rsidRPr="00D31D62" w:rsidRDefault="00B5514C" w:rsidP="00E814C8">
            <w:pPr>
              <w:shd w:val="clear" w:color="auto" w:fill="FFFFFF"/>
              <w:spacing w:after="0"/>
              <w:ind w:left="357" w:hanging="357"/>
              <w:jc w:val="both"/>
              <w:rPr>
                <w:rFonts w:ascii="Times New Roman" w:hAnsi="Times New Roman"/>
                <w:b/>
                <w:color w:val="000000"/>
                <w:sz w:val="24"/>
                <w:szCs w:val="24"/>
              </w:rPr>
            </w:pPr>
            <w:r w:rsidRPr="00D31D62">
              <w:rPr>
                <w:rFonts w:ascii="Times New Roman" w:hAnsi="Times New Roman"/>
                <w:b/>
                <w:color w:val="000000"/>
                <w:sz w:val="24"/>
                <w:szCs w:val="24"/>
              </w:rPr>
              <w:t>Range</w:t>
            </w:r>
          </w:p>
          <w:p w14:paraId="1727178A" w14:textId="77777777" w:rsidR="00B5514C" w:rsidRPr="00D31D62" w:rsidRDefault="00B5514C" w:rsidP="00E814C8">
            <w:pPr>
              <w:shd w:val="clear" w:color="auto" w:fill="FFFFFF"/>
              <w:spacing w:after="0"/>
              <w:ind w:left="357" w:hanging="357"/>
              <w:jc w:val="both"/>
              <w:rPr>
                <w:rFonts w:ascii="Times New Roman" w:hAnsi="Times New Roman"/>
                <w:bCs/>
                <w:i/>
                <w:color w:val="000000"/>
                <w:sz w:val="24"/>
                <w:szCs w:val="24"/>
              </w:rPr>
            </w:pPr>
            <w:r w:rsidRPr="00D31D62">
              <w:rPr>
                <w:rFonts w:ascii="Times New Roman" w:hAnsi="Times New Roman"/>
                <w:bCs/>
                <w:i/>
                <w:color w:val="000000"/>
                <w:sz w:val="24"/>
                <w:szCs w:val="24"/>
              </w:rPr>
              <w:t>May include but is not limited to:</w:t>
            </w:r>
          </w:p>
        </w:tc>
      </w:tr>
      <w:tr w:rsidR="00B5514C" w:rsidRPr="00D31D62" w14:paraId="17271794" w14:textId="77777777" w:rsidTr="00CA4825">
        <w:tc>
          <w:tcPr>
            <w:tcW w:w="1353" w:type="pct"/>
          </w:tcPr>
          <w:p w14:paraId="1727178C" w14:textId="7C79EAB3" w:rsidR="00B5514C" w:rsidRPr="00D31D62" w:rsidRDefault="00B5514C" w:rsidP="002A7F64">
            <w:pPr>
              <w:pStyle w:val="ListParagraph"/>
              <w:numPr>
                <w:ilvl w:val="0"/>
                <w:numId w:val="86"/>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Masonry hand tools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78D" w14:textId="77777777" w:rsidR="00B5514C" w:rsidRPr="00D31D62" w:rsidRDefault="00B5514C" w:rsidP="002A7F64">
            <w:pPr>
              <w:pStyle w:val="ListParagraph"/>
              <w:numPr>
                <w:ilvl w:val="1"/>
                <w:numId w:val="87"/>
              </w:numPr>
              <w:shd w:val="clear" w:color="auto" w:fill="FFFFFF"/>
              <w:spacing w:after="0"/>
              <w:jc w:val="both"/>
              <w:rPr>
                <w:rFonts w:ascii="Times New Roman" w:hAnsi="Times New Roman"/>
                <w:color w:val="000000"/>
                <w:sz w:val="24"/>
                <w:szCs w:val="24"/>
              </w:rPr>
            </w:pPr>
            <w:bookmarkStart w:id="86" w:name="_Hlk525027774"/>
            <w:proofErr w:type="gramStart"/>
            <w:r w:rsidRPr="00D31D62">
              <w:rPr>
                <w:rFonts w:ascii="Times New Roman" w:hAnsi="Times New Roman"/>
                <w:color w:val="000000"/>
                <w:sz w:val="24"/>
                <w:szCs w:val="24"/>
              </w:rPr>
              <w:t>Masons</w:t>
            </w:r>
            <w:proofErr w:type="gramEnd"/>
            <w:r w:rsidRPr="00D31D62">
              <w:rPr>
                <w:rFonts w:ascii="Times New Roman" w:hAnsi="Times New Roman"/>
                <w:color w:val="000000"/>
                <w:sz w:val="24"/>
                <w:szCs w:val="24"/>
              </w:rPr>
              <w:t xml:space="preserve"> trowel</w:t>
            </w:r>
          </w:p>
          <w:p w14:paraId="1727178E" w14:textId="77777777" w:rsidR="00B5514C" w:rsidRPr="00D31D62" w:rsidRDefault="00B5514C" w:rsidP="002A7F64">
            <w:pPr>
              <w:pStyle w:val="ListParagraph"/>
              <w:numPr>
                <w:ilvl w:val="1"/>
                <w:numId w:val="8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Wood float</w:t>
            </w:r>
          </w:p>
          <w:p w14:paraId="1727178F" w14:textId="77777777" w:rsidR="00B5514C" w:rsidRPr="00D31D62" w:rsidRDefault="00B5514C" w:rsidP="002A7F64">
            <w:pPr>
              <w:pStyle w:val="ListParagraph"/>
              <w:numPr>
                <w:ilvl w:val="1"/>
                <w:numId w:val="8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Cold chisels</w:t>
            </w:r>
          </w:p>
          <w:p w14:paraId="17271790" w14:textId="77777777" w:rsidR="00B5514C" w:rsidRPr="00D31D62" w:rsidRDefault="00B5514C" w:rsidP="002A7F64">
            <w:pPr>
              <w:pStyle w:val="ListParagraph"/>
              <w:numPr>
                <w:ilvl w:val="1"/>
                <w:numId w:val="87"/>
              </w:numPr>
              <w:shd w:val="clear" w:color="auto" w:fill="FFFFFF"/>
              <w:spacing w:after="0"/>
              <w:jc w:val="both"/>
              <w:rPr>
                <w:rFonts w:ascii="Times New Roman" w:hAnsi="Times New Roman"/>
                <w:color w:val="000000"/>
                <w:sz w:val="24"/>
                <w:szCs w:val="24"/>
              </w:rPr>
            </w:pPr>
            <w:proofErr w:type="gramStart"/>
            <w:r w:rsidRPr="00D31D62">
              <w:rPr>
                <w:rFonts w:ascii="Times New Roman" w:hAnsi="Times New Roman"/>
                <w:color w:val="000000"/>
                <w:sz w:val="24"/>
                <w:szCs w:val="24"/>
              </w:rPr>
              <w:t>Masons</w:t>
            </w:r>
            <w:proofErr w:type="gramEnd"/>
            <w:r w:rsidRPr="00D31D62">
              <w:rPr>
                <w:rFonts w:ascii="Times New Roman" w:hAnsi="Times New Roman"/>
                <w:color w:val="000000"/>
                <w:sz w:val="24"/>
                <w:szCs w:val="24"/>
              </w:rPr>
              <w:t xml:space="preserve"> square</w:t>
            </w:r>
          </w:p>
          <w:p w14:paraId="17271791" w14:textId="77777777" w:rsidR="00B5514C" w:rsidRPr="00D31D62" w:rsidRDefault="00B5514C" w:rsidP="002A7F64">
            <w:pPr>
              <w:pStyle w:val="ListParagraph"/>
              <w:numPr>
                <w:ilvl w:val="1"/>
                <w:numId w:val="8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Spade</w:t>
            </w:r>
          </w:p>
          <w:p w14:paraId="17271792" w14:textId="77777777" w:rsidR="00B5514C" w:rsidRPr="00D31D62" w:rsidRDefault="00B5514C" w:rsidP="002A7F64">
            <w:pPr>
              <w:pStyle w:val="ListParagraph"/>
              <w:numPr>
                <w:ilvl w:val="1"/>
                <w:numId w:val="8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 xml:space="preserve">Shovel </w:t>
            </w:r>
          </w:p>
          <w:p w14:paraId="17271793" w14:textId="77777777" w:rsidR="00B5514C" w:rsidRPr="00D31D62" w:rsidRDefault="00B5514C" w:rsidP="002A7F64">
            <w:pPr>
              <w:pStyle w:val="ListParagraph"/>
              <w:numPr>
                <w:ilvl w:val="1"/>
                <w:numId w:val="8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Plumb bob</w:t>
            </w:r>
            <w:bookmarkEnd w:id="86"/>
          </w:p>
        </w:tc>
      </w:tr>
      <w:tr w:rsidR="00B5514C" w:rsidRPr="00D31D62" w14:paraId="1727179B" w14:textId="77777777" w:rsidTr="00CA4825">
        <w:tc>
          <w:tcPr>
            <w:tcW w:w="1353" w:type="pct"/>
          </w:tcPr>
          <w:p w14:paraId="17271795" w14:textId="7DBCF7D5" w:rsidR="00B5514C" w:rsidRPr="00D31D62" w:rsidRDefault="00B5514C" w:rsidP="002A7F64">
            <w:pPr>
              <w:pStyle w:val="ListParagraph"/>
              <w:numPr>
                <w:ilvl w:val="0"/>
                <w:numId w:val="86"/>
              </w:numPr>
              <w:shd w:val="clear" w:color="auto" w:fill="FFFFFF"/>
              <w:spacing w:after="0"/>
              <w:ind w:left="357" w:hanging="357"/>
              <w:rPr>
                <w:rFonts w:ascii="Times New Roman" w:hAnsi="Times New Roman"/>
                <w:b/>
                <w:i/>
                <w:color w:val="000000"/>
                <w:sz w:val="24"/>
                <w:szCs w:val="24"/>
              </w:rPr>
            </w:pPr>
            <w:r w:rsidRPr="00D31D62">
              <w:rPr>
                <w:rFonts w:ascii="Times New Roman" w:hAnsi="Times New Roman"/>
                <w:color w:val="000000"/>
                <w:sz w:val="24"/>
                <w:szCs w:val="24"/>
              </w:rPr>
              <w:t>Masonry machine tools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796" w14:textId="77777777" w:rsidR="00B5514C" w:rsidRPr="00D31D62" w:rsidRDefault="00B5514C" w:rsidP="002A7F64">
            <w:pPr>
              <w:pStyle w:val="ListParagraph"/>
              <w:numPr>
                <w:ilvl w:val="1"/>
                <w:numId w:val="75"/>
              </w:numPr>
              <w:shd w:val="clear" w:color="auto" w:fill="FFFFFF"/>
              <w:spacing w:after="0"/>
              <w:jc w:val="both"/>
              <w:rPr>
                <w:rFonts w:ascii="Times New Roman" w:hAnsi="Times New Roman"/>
                <w:color w:val="000000"/>
                <w:sz w:val="24"/>
                <w:szCs w:val="24"/>
              </w:rPr>
            </w:pPr>
            <w:bookmarkStart w:id="87" w:name="_Hlk525027794"/>
            <w:r w:rsidRPr="00D31D62">
              <w:rPr>
                <w:rFonts w:ascii="Times New Roman" w:hAnsi="Times New Roman"/>
                <w:color w:val="000000"/>
                <w:sz w:val="24"/>
                <w:szCs w:val="24"/>
              </w:rPr>
              <w:t>Concrete mixer</w:t>
            </w:r>
          </w:p>
          <w:p w14:paraId="17271797" w14:textId="77777777" w:rsidR="00B5514C" w:rsidRPr="00D31D62" w:rsidRDefault="00B5514C" w:rsidP="002A7F64">
            <w:pPr>
              <w:pStyle w:val="ListParagraph"/>
              <w:numPr>
                <w:ilvl w:val="1"/>
                <w:numId w:val="7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Block cutter</w:t>
            </w:r>
          </w:p>
          <w:p w14:paraId="17271798" w14:textId="77777777" w:rsidR="00B5514C" w:rsidRPr="00D31D62" w:rsidRDefault="00B5514C" w:rsidP="002A7F64">
            <w:pPr>
              <w:pStyle w:val="ListParagraph"/>
              <w:numPr>
                <w:ilvl w:val="1"/>
                <w:numId w:val="7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Vibrator</w:t>
            </w:r>
          </w:p>
          <w:p w14:paraId="17271799" w14:textId="77777777" w:rsidR="00B5514C" w:rsidRPr="00D31D62" w:rsidRDefault="00B5514C" w:rsidP="002A7F64">
            <w:pPr>
              <w:pStyle w:val="ListParagraph"/>
              <w:numPr>
                <w:ilvl w:val="1"/>
                <w:numId w:val="7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Pneumatic hammer</w:t>
            </w:r>
          </w:p>
          <w:p w14:paraId="1727179A" w14:textId="77777777" w:rsidR="00B5514C" w:rsidRPr="00D31D62" w:rsidRDefault="00B5514C" w:rsidP="002A7F64">
            <w:pPr>
              <w:pStyle w:val="ListParagraph"/>
              <w:numPr>
                <w:ilvl w:val="1"/>
                <w:numId w:val="7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Compactors</w:t>
            </w:r>
            <w:bookmarkEnd w:id="87"/>
          </w:p>
        </w:tc>
      </w:tr>
      <w:tr w:rsidR="00B5514C" w:rsidRPr="00D31D62" w14:paraId="172717A1" w14:textId="77777777" w:rsidTr="00CA4825">
        <w:tc>
          <w:tcPr>
            <w:tcW w:w="1353" w:type="pct"/>
          </w:tcPr>
          <w:p w14:paraId="1727179C" w14:textId="0048941F" w:rsidR="00B5514C" w:rsidRPr="00D31D62" w:rsidRDefault="00B5514C" w:rsidP="002A7F64">
            <w:pPr>
              <w:pStyle w:val="ListParagraph"/>
              <w:numPr>
                <w:ilvl w:val="0"/>
                <w:numId w:val="86"/>
              </w:numPr>
              <w:shd w:val="clear" w:color="auto" w:fill="FFFFFF"/>
              <w:spacing w:after="0"/>
              <w:ind w:left="357" w:hanging="357"/>
              <w:rPr>
                <w:rFonts w:ascii="Times New Roman" w:hAnsi="Times New Roman"/>
                <w:color w:val="000000"/>
                <w:sz w:val="24"/>
                <w:szCs w:val="24"/>
              </w:rPr>
            </w:pPr>
            <w:r w:rsidRPr="00D31D62">
              <w:rPr>
                <w:rFonts w:ascii="Times New Roman" w:hAnsi="Times New Roman"/>
                <w:color w:val="000000"/>
                <w:sz w:val="24"/>
                <w:szCs w:val="24"/>
              </w:rPr>
              <w:t>Plumbing hand tools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79D" w14:textId="77777777" w:rsidR="00B5514C" w:rsidRPr="00D31D62" w:rsidRDefault="00B5514C" w:rsidP="002A7F64">
            <w:pPr>
              <w:pStyle w:val="ListParagraph"/>
              <w:numPr>
                <w:ilvl w:val="1"/>
                <w:numId w:val="76"/>
              </w:numPr>
              <w:shd w:val="clear" w:color="auto" w:fill="FFFFFF"/>
              <w:spacing w:after="0"/>
              <w:jc w:val="both"/>
              <w:rPr>
                <w:rFonts w:ascii="Times New Roman" w:hAnsi="Times New Roman"/>
                <w:color w:val="000000"/>
                <w:sz w:val="24"/>
                <w:szCs w:val="24"/>
              </w:rPr>
            </w:pPr>
            <w:bookmarkStart w:id="88" w:name="_Hlk525027807"/>
            <w:r w:rsidRPr="00D31D62">
              <w:rPr>
                <w:rFonts w:ascii="Times New Roman" w:hAnsi="Times New Roman"/>
                <w:color w:val="000000"/>
                <w:sz w:val="24"/>
                <w:szCs w:val="24"/>
              </w:rPr>
              <w:t>Bench shears</w:t>
            </w:r>
          </w:p>
          <w:p w14:paraId="1727179E" w14:textId="77777777" w:rsidR="00B5514C" w:rsidRPr="00D31D62" w:rsidRDefault="00B5514C" w:rsidP="002A7F64">
            <w:pPr>
              <w:pStyle w:val="ListParagraph"/>
              <w:numPr>
                <w:ilvl w:val="1"/>
                <w:numId w:val="76"/>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 xml:space="preserve">Anvil </w:t>
            </w:r>
          </w:p>
          <w:p w14:paraId="1727179F" w14:textId="77777777" w:rsidR="00B5514C" w:rsidRPr="00D31D62" w:rsidRDefault="00B5514C" w:rsidP="002A7F64">
            <w:pPr>
              <w:pStyle w:val="ListParagraph"/>
              <w:numPr>
                <w:ilvl w:val="1"/>
                <w:numId w:val="76"/>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Pipe wrench</w:t>
            </w:r>
          </w:p>
          <w:p w14:paraId="172717A0" w14:textId="77777777" w:rsidR="00B5514C" w:rsidRPr="00D31D62" w:rsidRDefault="00B5514C" w:rsidP="002A7F64">
            <w:pPr>
              <w:pStyle w:val="ListParagraph"/>
              <w:numPr>
                <w:ilvl w:val="1"/>
                <w:numId w:val="76"/>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 xml:space="preserve">Pliers </w:t>
            </w:r>
            <w:bookmarkEnd w:id="88"/>
          </w:p>
        </w:tc>
      </w:tr>
      <w:tr w:rsidR="00B5514C" w:rsidRPr="00D31D62" w14:paraId="172717A8" w14:textId="77777777" w:rsidTr="00CA4825">
        <w:tc>
          <w:tcPr>
            <w:tcW w:w="1353" w:type="pct"/>
          </w:tcPr>
          <w:p w14:paraId="172717A2" w14:textId="02B4FD86" w:rsidR="00B5514C" w:rsidRPr="00D31D62" w:rsidRDefault="00B5514C" w:rsidP="002A7F64">
            <w:pPr>
              <w:pStyle w:val="ListParagraph"/>
              <w:numPr>
                <w:ilvl w:val="0"/>
                <w:numId w:val="86"/>
              </w:numPr>
              <w:shd w:val="clear" w:color="auto" w:fill="FFFFFF"/>
              <w:spacing w:after="0"/>
              <w:ind w:left="357" w:hanging="357"/>
              <w:rPr>
                <w:rFonts w:ascii="Times New Roman" w:hAnsi="Times New Roman"/>
                <w:color w:val="000000"/>
                <w:sz w:val="24"/>
                <w:szCs w:val="24"/>
              </w:rPr>
            </w:pPr>
            <w:r w:rsidRPr="00D31D62">
              <w:rPr>
                <w:rFonts w:ascii="Times New Roman" w:hAnsi="Times New Roman"/>
                <w:color w:val="000000"/>
                <w:sz w:val="24"/>
                <w:szCs w:val="24"/>
              </w:rPr>
              <w:t>Plumbing machine tools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7A3" w14:textId="77777777" w:rsidR="00B5514C" w:rsidRPr="00D31D62" w:rsidRDefault="00B5514C" w:rsidP="002A7F64">
            <w:pPr>
              <w:pStyle w:val="ListParagraph"/>
              <w:numPr>
                <w:ilvl w:val="1"/>
                <w:numId w:val="77"/>
              </w:numPr>
              <w:shd w:val="clear" w:color="auto" w:fill="FFFFFF"/>
              <w:spacing w:after="0"/>
              <w:jc w:val="both"/>
              <w:rPr>
                <w:rFonts w:ascii="Times New Roman" w:hAnsi="Times New Roman"/>
                <w:color w:val="000000"/>
                <w:sz w:val="24"/>
                <w:szCs w:val="24"/>
              </w:rPr>
            </w:pPr>
            <w:bookmarkStart w:id="89" w:name="_Hlk525027821"/>
            <w:r w:rsidRPr="00D31D62">
              <w:rPr>
                <w:rFonts w:ascii="Times New Roman" w:hAnsi="Times New Roman"/>
                <w:color w:val="000000"/>
                <w:sz w:val="24"/>
                <w:szCs w:val="24"/>
              </w:rPr>
              <w:t>Bending machine</w:t>
            </w:r>
          </w:p>
          <w:p w14:paraId="172717A4" w14:textId="77777777" w:rsidR="00B5514C" w:rsidRPr="00D31D62" w:rsidRDefault="00B5514C" w:rsidP="002A7F64">
            <w:pPr>
              <w:pStyle w:val="ListParagraph"/>
              <w:numPr>
                <w:ilvl w:val="1"/>
                <w:numId w:val="7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 xml:space="preserve">Welding </w:t>
            </w:r>
          </w:p>
          <w:p w14:paraId="172717A5" w14:textId="77777777" w:rsidR="00B5514C" w:rsidRPr="00D31D62" w:rsidRDefault="00B5514C" w:rsidP="002A7F64">
            <w:pPr>
              <w:pStyle w:val="ListParagraph"/>
              <w:numPr>
                <w:ilvl w:val="1"/>
                <w:numId w:val="7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Sheet metal holding machine</w:t>
            </w:r>
          </w:p>
          <w:p w14:paraId="172717A6" w14:textId="77777777" w:rsidR="00B5514C" w:rsidRPr="00D31D62" w:rsidRDefault="00B5514C" w:rsidP="002A7F64">
            <w:pPr>
              <w:pStyle w:val="ListParagraph"/>
              <w:numPr>
                <w:ilvl w:val="1"/>
                <w:numId w:val="7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Portable power drill</w:t>
            </w:r>
          </w:p>
          <w:p w14:paraId="172717A7" w14:textId="77777777" w:rsidR="00B5514C" w:rsidRPr="00D31D62" w:rsidRDefault="00B5514C" w:rsidP="002A7F64">
            <w:pPr>
              <w:pStyle w:val="ListParagraph"/>
              <w:numPr>
                <w:ilvl w:val="1"/>
                <w:numId w:val="77"/>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 xml:space="preserve">Hand grinder </w:t>
            </w:r>
            <w:bookmarkEnd w:id="89"/>
          </w:p>
        </w:tc>
      </w:tr>
      <w:tr w:rsidR="00B5514C" w:rsidRPr="00D31D62" w14:paraId="172717B1" w14:textId="77777777" w:rsidTr="00CA4825">
        <w:tc>
          <w:tcPr>
            <w:tcW w:w="1353" w:type="pct"/>
          </w:tcPr>
          <w:p w14:paraId="172717A9" w14:textId="3AC95D04" w:rsidR="00B5514C" w:rsidRPr="00D31D62" w:rsidRDefault="00B5514C" w:rsidP="002A7F64">
            <w:pPr>
              <w:pStyle w:val="ListParagraph"/>
              <w:numPr>
                <w:ilvl w:val="0"/>
                <w:numId w:val="86"/>
              </w:numPr>
              <w:shd w:val="clear" w:color="auto" w:fill="FFFFFF"/>
              <w:spacing w:after="0"/>
              <w:ind w:left="357" w:hanging="357"/>
              <w:rPr>
                <w:rFonts w:ascii="Times New Roman" w:hAnsi="Times New Roman"/>
                <w:color w:val="000000"/>
                <w:sz w:val="24"/>
                <w:szCs w:val="24"/>
              </w:rPr>
            </w:pPr>
            <w:r w:rsidRPr="00D31D62">
              <w:rPr>
                <w:rFonts w:ascii="Times New Roman" w:hAnsi="Times New Roman"/>
                <w:color w:val="000000"/>
                <w:sz w:val="24"/>
                <w:szCs w:val="24"/>
              </w:rPr>
              <w:t>Carpentry hand tools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7AA" w14:textId="77777777" w:rsidR="00B5514C" w:rsidRPr="00D31D62" w:rsidRDefault="00B5514C" w:rsidP="002A7F64">
            <w:pPr>
              <w:pStyle w:val="ListParagraph"/>
              <w:numPr>
                <w:ilvl w:val="1"/>
                <w:numId w:val="78"/>
              </w:numPr>
              <w:shd w:val="clear" w:color="auto" w:fill="FFFFFF"/>
              <w:spacing w:after="0"/>
              <w:jc w:val="both"/>
              <w:rPr>
                <w:rFonts w:ascii="Times New Roman" w:hAnsi="Times New Roman"/>
                <w:color w:val="000000"/>
                <w:sz w:val="24"/>
                <w:szCs w:val="24"/>
              </w:rPr>
            </w:pPr>
            <w:bookmarkStart w:id="90" w:name="_Hlk525027888"/>
            <w:r w:rsidRPr="00D31D62">
              <w:rPr>
                <w:rFonts w:ascii="Times New Roman" w:hAnsi="Times New Roman"/>
                <w:color w:val="000000"/>
                <w:sz w:val="24"/>
                <w:szCs w:val="24"/>
              </w:rPr>
              <w:t>Saws</w:t>
            </w:r>
          </w:p>
          <w:p w14:paraId="172717AB" w14:textId="77777777" w:rsidR="00B5514C" w:rsidRPr="00D31D62" w:rsidRDefault="00B5514C" w:rsidP="002A7F64">
            <w:pPr>
              <w:pStyle w:val="ListParagraph"/>
              <w:numPr>
                <w:ilvl w:val="1"/>
                <w:numId w:val="78"/>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Planes</w:t>
            </w:r>
          </w:p>
          <w:p w14:paraId="172717AC" w14:textId="77777777" w:rsidR="00B5514C" w:rsidRPr="00D31D62" w:rsidRDefault="00B5514C" w:rsidP="002A7F64">
            <w:pPr>
              <w:pStyle w:val="ListParagraph"/>
              <w:numPr>
                <w:ilvl w:val="1"/>
                <w:numId w:val="78"/>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Hammer</w:t>
            </w:r>
          </w:p>
          <w:p w14:paraId="172717AD" w14:textId="77777777" w:rsidR="00B5514C" w:rsidRPr="00D31D62" w:rsidRDefault="00B5514C" w:rsidP="002A7F64">
            <w:pPr>
              <w:pStyle w:val="ListParagraph"/>
              <w:numPr>
                <w:ilvl w:val="1"/>
                <w:numId w:val="78"/>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Carpenter square</w:t>
            </w:r>
          </w:p>
          <w:p w14:paraId="172717AE" w14:textId="77777777" w:rsidR="00B5514C" w:rsidRPr="00D31D62" w:rsidRDefault="00B5514C" w:rsidP="002A7F64">
            <w:pPr>
              <w:pStyle w:val="ListParagraph"/>
              <w:numPr>
                <w:ilvl w:val="1"/>
                <w:numId w:val="78"/>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Marking gauges</w:t>
            </w:r>
          </w:p>
          <w:p w14:paraId="172717AF" w14:textId="77777777" w:rsidR="00B5514C" w:rsidRPr="00D31D62" w:rsidRDefault="00B5514C" w:rsidP="002A7F64">
            <w:pPr>
              <w:pStyle w:val="ListParagraph"/>
              <w:numPr>
                <w:ilvl w:val="1"/>
                <w:numId w:val="78"/>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Hand drill</w:t>
            </w:r>
          </w:p>
          <w:p w14:paraId="172717B0" w14:textId="77777777" w:rsidR="00B5514C" w:rsidRPr="00D31D62" w:rsidRDefault="00B5514C" w:rsidP="002A7F64">
            <w:pPr>
              <w:pStyle w:val="ListParagraph"/>
              <w:numPr>
                <w:ilvl w:val="1"/>
                <w:numId w:val="78"/>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lastRenderedPageBreak/>
              <w:t>Screw drivers</w:t>
            </w:r>
            <w:bookmarkEnd w:id="90"/>
          </w:p>
        </w:tc>
      </w:tr>
      <w:tr w:rsidR="00B5514C" w:rsidRPr="00D31D62" w14:paraId="172717B8" w14:textId="77777777" w:rsidTr="00CA4825">
        <w:tc>
          <w:tcPr>
            <w:tcW w:w="1353" w:type="pct"/>
          </w:tcPr>
          <w:p w14:paraId="172717B2" w14:textId="4C99657D" w:rsidR="00B5514C" w:rsidRPr="00D31D62" w:rsidRDefault="00B5514C" w:rsidP="002A7F64">
            <w:pPr>
              <w:pStyle w:val="ListParagraph"/>
              <w:numPr>
                <w:ilvl w:val="0"/>
                <w:numId w:val="86"/>
              </w:numPr>
              <w:shd w:val="clear" w:color="auto" w:fill="FFFFFF"/>
              <w:spacing w:after="0"/>
              <w:ind w:left="357" w:hanging="357"/>
              <w:rPr>
                <w:rFonts w:ascii="Times New Roman" w:hAnsi="Times New Roman"/>
                <w:color w:val="000000"/>
                <w:sz w:val="24"/>
                <w:szCs w:val="24"/>
              </w:rPr>
            </w:pPr>
            <w:r w:rsidRPr="00D31D62">
              <w:rPr>
                <w:rFonts w:ascii="Times New Roman" w:hAnsi="Times New Roman"/>
                <w:color w:val="000000"/>
                <w:sz w:val="24"/>
                <w:szCs w:val="24"/>
              </w:rPr>
              <w:lastRenderedPageBreak/>
              <w:t>Carpentry machine tools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7B3" w14:textId="77777777" w:rsidR="00B5514C" w:rsidRPr="00D31D62" w:rsidRDefault="00B5514C" w:rsidP="002A7F64">
            <w:pPr>
              <w:pStyle w:val="ListParagraph"/>
              <w:numPr>
                <w:ilvl w:val="1"/>
                <w:numId w:val="79"/>
              </w:numPr>
              <w:shd w:val="clear" w:color="auto" w:fill="FFFFFF"/>
              <w:spacing w:after="0"/>
              <w:jc w:val="both"/>
              <w:rPr>
                <w:rFonts w:ascii="Times New Roman" w:hAnsi="Times New Roman"/>
                <w:color w:val="000000"/>
                <w:sz w:val="24"/>
                <w:szCs w:val="24"/>
              </w:rPr>
            </w:pPr>
            <w:bookmarkStart w:id="91" w:name="_Hlk525027896"/>
            <w:r w:rsidRPr="00D31D62">
              <w:rPr>
                <w:rFonts w:ascii="Times New Roman" w:hAnsi="Times New Roman"/>
                <w:color w:val="000000"/>
                <w:sz w:val="24"/>
                <w:szCs w:val="24"/>
              </w:rPr>
              <w:t>circular saw</w:t>
            </w:r>
          </w:p>
          <w:p w14:paraId="172717B4" w14:textId="77777777" w:rsidR="00B5514C" w:rsidRPr="00D31D62" w:rsidRDefault="00B5514C" w:rsidP="002A7F64">
            <w:pPr>
              <w:pStyle w:val="ListParagraph"/>
              <w:numPr>
                <w:ilvl w:val="1"/>
                <w:numId w:val="79"/>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Thicknesser</w:t>
            </w:r>
          </w:p>
          <w:p w14:paraId="172717B5" w14:textId="77777777" w:rsidR="00B5514C" w:rsidRPr="00D31D62" w:rsidRDefault="00B5514C" w:rsidP="002A7F64">
            <w:pPr>
              <w:pStyle w:val="ListParagraph"/>
              <w:numPr>
                <w:ilvl w:val="1"/>
                <w:numId w:val="79"/>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Portable sander</w:t>
            </w:r>
          </w:p>
          <w:p w14:paraId="172717B6" w14:textId="77777777" w:rsidR="00B5514C" w:rsidRPr="00D31D62" w:rsidRDefault="00B5514C" w:rsidP="002A7F64">
            <w:pPr>
              <w:pStyle w:val="ListParagraph"/>
              <w:numPr>
                <w:ilvl w:val="1"/>
                <w:numId w:val="79"/>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Close cut saw</w:t>
            </w:r>
          </w:p>
          <w:p w14:paraId="172717B7" w14:textId="77777777" w:rsidR="00B5514C" w:rsidRPr="00D31D62" w:rsidRDefault="00B5514C" w:rsidP="002A7F64">
            <w:pPr>
              <w:pStyle w:val="ListParagraph"/>
              <w:numPr>
                <w:ilvl w:val="1"/>
                <w:numId w:val="79"/>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Portable drill machine</w:t>
            </w:r>
            <w:bookmarkEnd w:id="91"/>
          </w:p>
        </w:tc>
      </w:tr>
      <w:tr w:rsidR="00B5514C" w:rsidRPr="00D31D62" w14:paraId="172717C2" w14:textId="77777777" w:rsidTr="00CA4825">
        <w:tc>
          <w:tcPr>
            <w:tcW w:w="1353" w:type="pct"/>
          </w:tcPr>
          <w:p w14:paraId="172717B9" w14:textId="34E66704" w:rsidR="00B5514C" w:rsidRPr="00D31D62" w:rsidRDefault="00B5514C" w:rsidP="002A7F64">
            <w:pPr>
              <w:pStyle w:val="ListParagraph"/>
              <w:numPr>
                <w:ilvl w:val="0"/>
                <w:numId w:val="86"/>
              </w:numPr>
              <w:shd w:val="clear" w:color="auto" w:fill="FFFFFF"/>
              <w:spacing w:after="0"/>
              <w:ind w:left="357" w:hanging="357"/>
              <w:jc w:val="both"/>
              <w:rPr>
                <w:rFonts w:ascii="Times New Roman" w:hAnsi="Times New Roman"/>
                <w:color w:val="000000"/>
                <w:sz w:val="24"/>
                <w:szCs w:val="24"/>
              </w:rPr>
            </w:pPr>
            <w:r w:rsidRPr="00D31D62">
              <w:rPr>
                <w:rFonts w:ascii="Times New Roman" w:hAnsi="Times New Roman"/>
                <w:color w:val="000000"/>
                <w:sz w:val="24"/>
                <w:szCs w:val="24"/>
              </w:rPr>
              <w:t>Conventional tools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7BA" w14:textId="77777777" w:rsidR="00B5514C" w:rsidRPr="00D31D62" w:rsidRDefault="00B5514C" w:rsidP="002A7F64">
            <w:pPr>
              <w:pStyle w:val="ListParagraph"/>
              <w:numPr>
                <w:ilvl w:val="1"/>
                <w:numId w:val="80"/>
              </w:numPr>
              <w:shd w:val="clear" w:color="auto" w:fill="FFFFFF"/>
              <w:spacing w:after="0"/>
              <w:rPr>
                <w:rFonts w:ascii="Times New Roman" w:hAnsi="Times New Roman"/>
                <w:color w:val="000000"/>
                <w:sz w:val="24"/>
                <w:szCs w:val="24"/>
              </w:rPr>
            </w:pPr>
            <w:bookmarkStart w:id="92" w:name="_Hlk525027907"/>
            <w:r w:rsidRPr="00D31D62">
              <w:rPr>
                <w:rFonts w:ascii="Times New Roman" w:hAnsi="Times New Roman"/>
                <w:color w:val="000000"/>
                <w:sz w:val="24"/>
                <w:szCs w:val="24"/>
              </w:rPr>
              <w:t>phase tester</w:t>
            </w:r>
          </w:p>
          <w:p w14:paraId="172717BB" w14:textId="77777777" w:rsidR="00B5514C" w:rsidRPr="00D31D62" w:rsidRDefault="00B5514C" w:rsidP="002A7F64">
            <w:pPr>
              <w:pStyle w:val="ListParagraph"/>
              <w:numPr>
                <w:ilvl w:val="1"/>
                <w:numId w:val="8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screw driver </w:t>
            </w:r>
          </w:p>
          <w:p w14:paraId="172717BC" w14:textId="77777777" w:rsidR="00B5514C" w:rsidRPr="00D31D62" w:rsidRDefault="00B5514C" w:rsidP="002A7F64">
            <w:pPr>
              <w:pStyle w:val="ListParagraph"/>
              <w:numPr>
                <w:ilvl w:val="1"/>
                <w:numId w:val="8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pliers </w:t>
            </w:r>
          </w:p>
          <w:p w14:paraId="172717BD" w14:textId="77777777" w:rsidR="00B5514C" w:rsidRPr="00D31D62" w:rsidRDefault="00B5514C" w:rsidP="002A7F64">
            <w:pPr>
              <w:pStyle w:val="ListParagraph"/>
              <w:numPr>
                <w:ilvl w:val="1"/>
                <w:numId w:val="8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long nose</w:t>
            </w:r>
          </w:p>
          <w:p w14:paraId="172717BE" w14:textId="77777777" w:rsidR="00B5514C" w:rsidRPr="00D31D62" w:rsidRDefault="00B5514C" w:rsidP="002A7F64">
            <w:pPr>
              <w:pStyle w:val="ListParagraph"/>
              <w:numPr>
                <w:ilvl w:val="1"/>
                <w:numId w:val="8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side cutter</w:t>
            </w:r>
          </w:p>
          <w:p w14:paraId="172717BF" w14:textId="77777777" w:rsidR="00B5514C" w:rsidRPr="00D31D62" w:rsidRDefault="00B5514C" w:rsidP="002A7F64">
            <w:pPr>
              <w:pStyle w:val="ListParagraph"/>
              <w:numPr>
                <w:ilvl w:val="1"/>
                <w:numId w:val="8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draw in wire</w:t>
            </w:r>
          </w:p>
          <w:p w14:paraId="172717C0" w14:textId="77777777" w:rsidR="00B5514C" w:rsidRPr="00D31D62" w:rsidRDefault="00B5514C" w:rsidP="002A7F64">
            <w:pPr>
              <w:pStyle w:val="ListParagraph"/>
              <w:numPr>
                <w:ilvl w:val="1"/>
                <w:numId w:val="8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electrical knife</w:t>
            </w:r>
          </w:p>
          <w:p w14:paraId="172717C1" w14:textId="77777777" w:rsidR="00B5514C" w:rsidRPr="00D31D62" w:rsidRDefault="00B5514C" w:rsidP="002A7F64">
            <w:pPr>
              <w:pStyle w:val="ListParagraph"/>
              <w:numPr>
                <w:ilvl w:val="1"/>
                <w:numId w:val="80"/>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electrical hammer</w:t>
            </w:r>
            <w:bookmarkEnd w:id="92"/>
          </w:p>
        </w:tc>
      </w:tr>
      <w:tr w:rsidR="00B5514C" w:rsidRPr="00D31D62" w14:paraId="172717D1" w14:textId="77777777" w:rsidTr="00CA4825">
        <w:tc>
          <w:tcPr>
            <w:tcW w:w="1353" w:type="pct"/>
          </w:tcPr>
          <w:p w14:paraId="172717C3" w14:textId="00F3380C" w:rsidR="00B5514C" w:rsidRPr="00D31D62" w:rsidRDefault="00B5514C" w:rsidP="002A7F64">
            <w:pPr>
              <w:pStyle w:val="ListParagraph"/>
              <w:numPr>
                <w:ilvl w:val="0"/>
                <w:numId w:val="86"/>
              </w:numPr>
              <w:shd w:val="clear" w:color="auto" w:fill="FFFFFF"/>
              <w:spacing w:after="0"/>
              <w:ind w:left="357" w:hanging="357"/>
              <w:rPr>
                <w:rFonts w:ascii="Times New Roman" w:hAnsi="Times New Roman"/>
                <w:color w:val="000000"/>
                <w:sz w:val="24"/>
                <w:szCs w:val="24"/>
              </w:rPr>
            </w:pPr>
            <w:r w:rsidRPr="00D31D62">
              <w:rPr>
                <w:rFonts w:ascii="Times New Roman" w:hAnsi="Times New Roman"/>
                <w:color w:val="000000"/>
                <w:sz w:val="24"/>
                <w:szCs w:val="24"/>
              </w:rPr>
              <w:t>Mechanical hand tools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7C4" w14:textId="77777777" w:rsidR="00B5514C" w:rsidRPr="00D31D62" w:rsidRDefault="00B5514C" w:rsidP="002A7F64">
            <w:pPr>
              <w:pStyle w:val="ListParagraph"/>
              <w:numPr>
                <w:ilvl w:val="1"/>
                <w:numId w:val="83"/>
              </w:numPr>
              <w:shd w:val="clear" w:color="auto" w:fill="FFFFFF"/>
              <w:spacing w:after="0"/>
              <w:rPr>
                <w:rFonts w:ascii="Times New Roman" w:hAnsi="Times New Roman"/>
                <w:color w:val="000000"/>
                <w:sz w:val="24"/>
                <w:szCs w:val="24"/>
              </w:rPr>
            </w:pPr>
            <w:bookmarkStart w:id="93" w:name="_Hlk525027924"/>
            <w:r w:rsidRPr="00D31D62">
              <w:rPr>
                <w:rFonts w:ascii="Times New Roman" w:hAnsi="Times New Roman"/>
                <w:color w:val="000000"/>
                <w:sz w:val="24"/>
                <w:szCs w:val="24"/>
              </w:rPr>
              <w:t>Arc welding shields</w:t>
            </w:r>
          </w:p>
          <w:p w14:paraId="172717C5" w14:textId="77777777" w:rsidR="00B5514C" w:rsidRPr="00D31D62" w:rsidRDefault="00B5514C" w:rsidP="002A7F64">
            <w:pPr>
              <w:pStyle w:val="ListParagraph"/>
              <w:numPr>
                <w:ilvl w:val="1"/>
                <w:numId w:val="83"/>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Leather gloves</w:t>
            </w:r>
          </w:p>
          <w:p w14:paraId="172717C6" w14:textId="77777777" w:rsidR="00B5514C" w:rsidRPr="00D31D62" w:rsidRDefault="00B5514C" w:rsidP="002A7F64">
            <w:pPr>
              <w:pStyle w:val="ListParagraph"/>
              <w:numPr>
                <w:ilvl w:val="1"/>
                <w:numId w:val="83"/>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Chipping hammers</w:t>
            </w:r>
          </w:p>
          <w:p w14:paraId="172717C7" w14:textId="77777777" w:rsidR="00B5514C" w:rsidRPr="00D31D62" w:rsidRDefault="00B5514C" w:rsidP="002A7F64">
            <w:pPr>
              <w:pStyle w:val="ListParagraph"/>
              <w:numPr>
                <w:ilvl w:val="1"/>
                <w:numId w:val="83"/>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Welding goggles</w:t>
            </w:r>
          </w:p>
          <w:p w14:paraId="172717C8" w14:textId="77777777" w:rsidR="00B5514C" w:rsidRPr="00D31D62" w:rsidRDefault="00B5514C" w:rsidP="002A7F64">
            <w:pPr>
              <w:pStyle w:val="ListParagraph"/>
              <w:numPr>
                <w:ilvl w:val="1"/>
                <w:numId w:val="83"/>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Tongs</w:t>
            </w:r>
          </w:p>
          <w:p w14:paraId="172717C9" w14:textId="77777777" w:rsidR="00B5514C" w:rsidRPr="00D31D62" w:rsidRDefault="00B5514C" w:rsidP="002A7F64">
            <w:pPr>
              <w:pStyle w:val="ListParagraph"/>
              <w:numPr>
                <w:ilvl w:val="1"/>
                <w:numId w:val="83"/>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Hand vices</w:t>
            </w:r>
          </w:p>
          <w:p w14:paraId="172717CA" w14:textId="77777777" w:rsidR="00B5514C" w:rsidRPr="00D31D62" w:rsidRDefault="00B5514C" w:rsidP="002A7F64">
            <w:pPr>
              <w:pStyle w:val="ListParagraph"/>
              <w:numPr>
                <w:ilvl w:val="1"/>
                <w:numId w:val="83"/>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Mole punch </w:t>
            </w:r>
          </w:p>
          <w:p w14:paraId="172717CB" w14:textId="77777777" w:rsidR="00B5514C" w:rsidRPr="00D31D62" w:rsidRDefault="00B5514C" w:rsidP="002A7F64">
            <w:pPr>
              <w:pStyle w:val="ListParagraph"/>
              <w:numPr>
                <w:ilvl w:val="1"/>
                <w:numId w:val="83"/>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Pliers </w:t>
            </w:r>
          </w:p>
          <w:bookmarkEnd w:id="93"/>
          <w:p w14:paraId="172717CC" w14:textId="77777777" w:rsidR="00B5514C" w:rsidRPr="00D31D62" w:rsidRDefault="00B5514C" w:rsidP="002A7F64">
            <w:pPr>
              <w:pStyle w:val="ListParagraph"/>
              <w:numPr>
                <w:ilvl w:val="1"/>
                <w:numId w:val="83"/>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Vernier callipers</w:t>
            </w:r>
          </w:p>
          <w:p w14:paraId="172717CD" w14:textId="77777777" w:rsidR="00B5514C" w:rsidRPr="00D31D62" w:rsidRDefault="00B5514C" w:rsidP="002A7F64">
            <w:pPr>
              <w:pStyle w:val="ListParagraph"/>
              <w:numPr>
                <w:ilvl w:val="1"/>
                <w:numId w:val="83"/>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Scribers</w:t>
            </w:r>
          </w:p>
          <w:p w14:paraId="172717CE" w14:textId="77777777" w:rsidR="00B5514C" w:rsidRPr="00D31D62" w:rsidRDefault="00B5514C" w:rsidP="002A7F64">
            <w:pPr>
              <w:pStyle w:val="ListParagraph"/>
              <w:numPr>
                <w:ilvl w:val="1"/>
                <w:numId w:val="83"/>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Hacksaw </w:t>
            </w:r>
          </w:p>
          <w:p w14:paraId="172717CF" w14:textId="77777777" w:rsidR="00B5514C" w:rsidRPr="00D31D62" w:rsidRDefault="00B5514C" w:rsidP="002A7F64">
            <w:pPr>
              <w:pStyle w:val="ListParagraph"/>
              <w:numPr>
                <w:ilvl w:val="1"/>
                <w:numId w:val="83"/>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Tinsnips</w:t>
            </w:r>
          </w:p>
          <w:p w14:paraId="172717D0" w14:textId="77777777" w:rsidR="00B5514C" w:rsidRPr="00D31D62" w:rsidRDefault="00B5514C" w:rsidP="002A7F64">
            <w:pPr>
              <w:pStyle w:val="ListParagraph"/>
              <w:numPr>
                <w:ilvl w:val="1"/>
                <w:numId w:val="83"/>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Pullers  </w:t>
            </w:r>
          </w:p>
        </w:tc>
      </w:tr>
      <w:tr w:rsidR="00B5514C" w:rsidRPr="00D31D62" w14:paraId="172717D7" w14:textId="77777777" w:rsidTr="00CA4825">
        <w:tc>
          <w:tcPr>
            <w:tcW w:w="1353" w:type="pct"/>
          </w:tcPr>
          <w:p w14:paraId="172717D2" w14:textId="219205CA" w:rsidR="00B5514C" w:rsidRPr="00D31D62" w:rsidRDefault="00B5514C" w:rsidP="002A7F64">
            <w:pPr>
              <w:pStyle w:val="ListParagraph"/>
              <w:numPr>
                <w:ilvl w:val="0"/>
                <w:numId w:val="86"/>
              </w:numPr>
              <w:shd w:val="clear" w:color="auto" w:fill="FFFFFF"/>
              <w:spacing w:after="0"/>
              <w:ind w:left="357" w:hanging="357"/>
              <w:rPr>
                <w:rFonts w:ascii="Times New Roman" w:hAnsi="Times New Roman"/>
                <w:color w:val="000000"/>
                <w:sz w:val="24"/>
                <w:szCs w:val="24"/>
              </w:rPr>
            </w:pPr>
            <w:r w:rsidRPr="00D31D62">
              <w:rPr>
                <w:rFonts w:ascii="Times New Roman" w:hAnsi="Times New Roman"/>
                <w:color w:val="000000"/>
                <w:sz w:val="24"/>
                <w:szCs w:val="24"/>
              </w:rPr>
              <w:t>Water pumps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7D3" w14:textId="77777777" w:rsidR="00B5514C" w:rsidRPr="00D31D62" w:rsidRDefault="00B5514C" w:rsidP="002A7F64">
            <w:pPr>
              <w:pStyle w:val="ListParagraph"/>
              <w:numPr>
                <w:ilvl w:val="1"/>
                <w:numId w:val="84"/>
              </w:numPr>
              <w:shd w:val="clear" w:color="auto" w:fill="FFFFFF"/>
              <w:spacing w:after="0"/>
              <w:rPr>
                <w:rFonts w:ascii="Times New Roman" w:hAnsi="Times New Roman"/>
                <w:color w:val="000000"/>
                <w:sz w:val="24"/>
                <w:szCs w:val="24"/>
              </w:rPr>
            </w:pPr>
            <w:bookmarkStart w:id="94" w:name="_Hlk525027936"/>
            <w:r w:rsidRPr="00D31D62">
              <w:rPr>
                <w:rFonts w:ascii="Times New Roman" w:hAnsi="Times New Roman"/>
                <w:color w:val="000000"/>
                <w:sz w:val="24"/>
                <w:szCs w:val="24"/>
              </w:rPr>
              <w:t>Centrifugal</w:t>
            </w:r>
          </w:p>
          <w:p w14:paraId="172717D4" w14:textId="77777777" w:rsidR="00B5514C" w:rsidRPr="00D31D62" w:rsidRDefault="00B5514C" w:rsidP="002A7F64">
            <w:pPr>
              <w:pStyle w:val="ListParagraph"/>
              <w:numPr>
                <w:ilvl w:val="1"/>
                <w:numId w:val="84"/>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Submersible</w:t>
            </w:r>
          </w:p>
          <w:p w14:paraId="172717D5" w14:textId="77777777" w:rsidR="00B5514C" w:rsidRPr="00D31D62" w:rsidRDefault="00B5514C" w:rsidP="002A7F64">
            <w:pPr>
              <w:pStyle w:val="ListParagraph"/>
              <w:numPr>
                <w:ilvl w:val="1"/>
                <w:numId w:val="84"/>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Reciprocating pump</w:t>
            </w:r>
          </w:p>
          <w:p w14:paraId="172717D6" w14:textId="77777777" w:rsidR="00B5514C" w:rsidRPr="00D31D62" w:rsidRDefault="00B5514C" w:rsidP="002A7F64">
            <w:pPr>
              <w:pStyle w:val="ListParagraph"/>
              <w:numPr>
                <w:ilvl w:val="1"/>
                <w:numId w:val="84"/>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Hand pumps</w:t>
            </w:r>
            <w:bookmarkEnd w:id="94"/>
          </w:p>
        </w:tc>
      </w:tr>
    </w:tbl>
    <w:p w14:paraId="172717D8" w14:textId="77777777" w:rsidR="00B5514C" w:rsidRPr="00D31D62" w:rsidRDefault="00B5514C" w:rsidP="00E814C8">
      <w:pPr>
        <w:shd w:val="clear" w:color="auto" w:fill="FFFFFF"/>
        <w:spacing w:after="0"/>
        <w:jc w:val="both"/>
        <w:rPr>
          <w:rFonts w:ascii="Times New Roman" w:hAnsi="Times New Roman"/>
          <w:b/>
          <w:bCs/>
          <w:caps/>
          <w:noProof/>
          <w:color w:val="000000"/>
          <w:sz w:val="24"/>
          <w:szCs w:val="24"/>
        </w:rPr>
      </w:pPr>
    </w:p>
    <w:p w14:paraId="172717D9" w14:textId="77777777" w:rsidR="00B5514C" w:rsidRPr="00D31D62" w:rsidRDefault="00B5514C" w:rsidP="00E814C8">
      <w:pPr>
        <w:shd w:val="clear" w:color="auto" w:fill="FFFFFF"/>
        <w:spacing w:after="0"/>
        <w:jc w:val="both"/>
        <w:rPr>
          <w:rFonts w:ascii="Times New Roman" w:hAnsi="Times New Roman"/>
          <w:b/>
          <w:bCs/>
          <w:caps/>
          <w:noProof/>
          <w:color w:val="000000"/>
          <w:sz w:val="24"/>
          <w:szCs w:val="24"/>
        </w:rPr>
      </w:pPr>
    </w:p>
    <w:p w14:paraId="172717DA" w14:textId="77777777" w:rsidR="00B5514C" w:rsidRPr="00D31D62" w:rsidRDefault="00B5514C" w:rsidP="00E814C8">
      <w:pPr>
        <w:shd w:val="clear" w:color="auto" w:fill="FFFFFF"/>
        <w:spacing w:after="0"/>
        <w:jc w:val="both"/>
        <w:rPr>
          <w:rFonts w:ascii="Times New Roman" w:hAnsi="Times New Roman"/>
          <w:b/>
          <w:bCs/>
          <w:caps/>
          <w:noProof/>
          <w:color w:val="000000"/>
          <w:sz w:val="24"/>
          <w:szCs w:val="24"/>
        </w:rPr>
      </w:pPr>
      <w:r w:rsidRPr="00D31D62">
        <w:rPr>
          <w:rFonts w:ascii="Times New Roman" w:hAnsi="Times New Roman"/>
          <w:b/>
          <w:bCs/>
          <w:caps/>
          <w:noProof/>
          <w:color w:val="000000"/>
          <w:sz w:val="24"/>
          <w:szCs w:val="24"/>
        </w:rPr>
        <w:t>SKILLS</w:t>
      </w:r>
    </w:p>
    <w:p w14:paraId="172717DB"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Analytical</w:t>
      </w:r>
    </w:p>
    <w:p w14:paraId="172717DC"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Critical thinking</w:t>
      </w:r>
    </w:p>
    <w:p w14:paraId="172717DD"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Problem solving</w:t>
      </w:r>
    </w:p>
    <w:p w14:paraId="172717DE"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Firefighting</w:t>
      </w:r>
    </w:p>
    <w:p w14:paraId="172717DF"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Quality control</w:t>
      </w:r>
    </w:p>
    <w:p w14:paraId="172717E0"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 xml:space="preserve">Circuit interpretation </w:t>
      </w:r>
    </w:p>
    <w:p w14:paraId="172717E1" w14:textId="77777777" w:rsidR="00B5514C" w:rsidRPr="00D31D62" w:rsidRDefault="00B5514C" w:rsidP="00E814C8">
      <w:pPr>
        <w:pStyle w:val="NoSpacing"/>
        <w:spacing w:line="276" w:lineRule="auto"/>
        <w:ind w:left="720"/>
        <w:rPr>
          <w:rFonts w:ascii="Times New Roman" w:hAnsi="Times New Roman"/>
          <w:noProof/>
          <w:color w:val="000000"/>
          <w:sz w:val="24"/>
          <w:szCs w:val="24"/>
        </w:rPr>
      </w:pPr>
    </w:p>
    <w:p w14:paraId="172717E2" w14:textId="77777777" w:rsidR="00B5514C" w:rsidRPr="00D31D62" w:rsidRDefault="00B5514C" w:rsidP="00E814C8">
      <w:pPr>
        <w:shd w:val="clear" w:color="auto" w:fill="FFFFFF"/>
        <w:spacing w:after="0"/>
        <w:jc w:val="both"/>
        <w:rPr>
          <w:rFonts w:ascii="Times New Roman" w:hAnsi="Times New Roman"/>
          <w:b/>
          <w:bCs/>
          <w:caps/>
          <w:noProof/>
          <w:color w:val="000000"/>
          <w:sz w:val="24"/>
          <w:szCs w:val="24"/>
        </w:rPr>
      </w:pPr>
      <w:r w:rsidRPr="00D31D62">
        <w:rPr>
          <w:rFonts w:ascii="Times New Roman" w:hAnsi="Times New Roman"/>
          <w:b/>
          <w:bCs/>
          <w:caps/>
          <w:noProof/>
          <w:color w:val="000000"/>
          <w:sz w:val="24"/>
          <w:szCs w:val="24"/>
        </w:rPr>
        <w:t>REQUIRED KNOWLEDGE</w:t>
      </w:r>
    </w:p>
    <w:p w14:paraId="172717E3"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lastRenderedPageBreak/>
        <w:t>Tools and equipment</w:t>
      </w:r>
    </w:p>
    <w:p w14:paraId="172717E4"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Safety regulations</w:t>
      </w:r>
    </w:p>
    <w:p w14:paraId="172717E5"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Mathematics</w:t>
      </w:r>
    </w:p>
    <w:p w14:paraId="172717E6"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 xml:space="preserve">Electrical installation </w:t>
      </w:r>
    </w:p>
    <w:p w14:paraId="172717E7"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Power supply</w:t>
      </w:r>
    </w:p>
    <w:p w14:paraId="172717E8"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Engine operations</w:t>
      </w:r>
    </w:p>
    <w:p w14:paraId="172717E9"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Plumbing</w:t>
      </w:r>
    </w:p>
    <w:p w14:paraId="172717EA"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Water pump operation</w:t>
      </w:r>
    </w:p>
    <w:p w14:paraId="172717EB"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 xml:space="preserve">Masonry </w:t>
      </w:r>
    </w:p>
    <w:p w14:paraId="172717EC"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 xml:space="preserve">Mortar mixing </w:t>
      </w:r>
    </w:p>
    <w:p w14:paraId="172717ED"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Carpentry and joinery</w:t>
      </w:r>
    </w:p>
    <w:p w14:paraId="172717EE"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Firefighting</w:t>
      </w:r>
    </w:p>
    <w:p w14:paraId="172717EF"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 xml:space="preserve">Circuit interpretation  </w:t>
      </w:r>
    </w:p>
    <w:p w14:paraId="172717F0" w14:textId="77777777" w:rsidR="00B5514C" w:rsidRPr="00D31D62" w:rsidRDefault="00B5514C" w:rsidP="00E814C8">
      <w:pPr>
        <w:pStyle w:val="NoSpacing"/>
        <w:spacing w:line="276" w:lineRule="auto"/>
        <w:rPr>
          <w:rFonts w:ascii="Times New Roman" w:hAnsi="Times New Roman"/>
          <w:noProof/>
          <w:color w:val="000000"/>
          <w:sz w:val="24"/>
          <w:szCs w:val="24"/>
        </w:rPr>
      </w:pPr>
    </w:p>
    <w:p w14:paraId="172717F1" w14:textId="77777777" w:rsidR="00B5514C" w:rsidRPr="00D31D62" w:rsidRDefault="00B5514C" w:rsidP="00E814C8">
      <w:pPr>
        <w:pStyle w:val="NoSpacing"/>
        <w:spacing w:line="276" w:lineRule="auto"/>
        <w:ind w:left="720"/>
        <w:rPr>
          <w:rFonts w:ascii="Times New Roman" w:hAnsi="Times New Roman"/>
          <w:noProof/>
          <w:color w:val="000000"/>
          <w:sz w:val="24"/>
          <w:szCs w:val="24"/>
        </w:rPr>
      </w:pPr>
    </w:p>
    <w:p w14:paraId="172717F2" w14:textId="77777777" w:rsidR="00B5514C" w:rsidRPr="00D31D62" w:rsidRDefault="00B5514C" w:rsidP="00E814C8">
      <w:pPr>
        <w:shd w:val="clear" w:color="auto" w:fill="FFFFFF"/>
        <w:spacing w:after="0"/>
        <w:contextualSpacing/>
        <w:jc w:val="both"/>
        <w:rPr>
          <w:rFonts w:ascii="Times New Roman" w:hAnsi="Times New Roman"/>
          <w:b/>
          <w:color w:val="000000"/>
          <w:sz w:val="24"/>
          <w:szCs w:val="24"/>
        </w:rPr>
      </w:pPr>
      <w:r w:rsidRPr="00D31D62">
        <w:rPr>
          <w:rFonts w:ascii="Times New Roman" w:hAnsi="Times New Roman"/>
          <w:b/>
          <w:color w:val="000000"/>
          <w:sz w:val="24"/>
          <w:szCs w:val="24"/>
        </w:rPr>
        <w:t>EVIDENCE GUIDE</w:t>
      </w:r>
    </w:p>
    <w:p w14:paraId="172717F3" w14:textId="77777777" w:rsidR="00B5514C" w:rsidRPr="00D31D62" w:rsidRDefault="00B5514C" w:rsidP="00E814C8">
      <w:pPr>
        <w:shd w:val="clear" w:color="auto" w:fill="FFFFFF"/>
        <w:jc w:val="both"/>
        <w:rPr>
          <w:rFonts w:ascii="Times New Roman" w:hAnsi="Times New Roman"/>
          <w:color w:val="000000"/>
          <w:sz w:val="24"/>
          <w:szCs w:val="24"/>
        </w:rPr>
      </w:pPr>
      <w:r w:rsidRPr="00D31D62">
        <w:rPr>
          <w:rFonts w:ascii="Times New Roman" w:hAnsi="Times New Roman"/>
          <w:color w:val="000000"/>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248"/>
      </w:tblGrid>
      <w:tr w:rsidR="00B5514C" w:rsidRPr="00D31D62" w14:paraId="17271801" w14:textId="77777777" w:rsidTr="00CA4825">
        <w:tc>
          <w:tcPr>
            <w:tcW w:w="0" w:type="auto"/>
          </w:tcPr>
          <w:p w14:paraId="172717F4" w14:textId="77777777" w:rsidR="00B5514C" w:rsidRPr="00D31D62" w:rsidRDefault="00B5514C" w:rsidP="002A7F64">
            <w:pPr>
              <w:numPr>
                <w:ilvl w:val="0"/>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Critical Aspects of Competency</w:t>
            </w:r>
          </w:p>
        </w:tc>
        <w:tc>
          <w:tcPr>
            <w:tcW w:w="0" w:type="auto"/>
          </w:tcPr>
          <w:p w14:paraId="172717F5" w14:textId="77777777" w:rsidR="00B5514C" w:rsidRPr="00D31D62" w:rsidRDefault="00B5514C" w:rsidP="00E814C8">
            <w:p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t>Assessment requires evidence that the candidate:</w:t>
            </w:r>
          </w:p>
          <w:p w14:paraId="172717F6"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Identified safety requirements in the workshop environment</w:t>
            </w:r>
          </w:p>
          <w:p w14:paraId="172717F7"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Performed masonry tasks</w:t>
            </w:r>
          </w:p>
          <w:p w14:paraId="172717F8"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Performed plumbing tasks</w:t>
            </w:r>
          </w:p>
          <w:p w14:paraId="172717F9"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Performed carpentry tasks</w:t>
            </w:r>
          </w:p>
          <w:p w14:paraId="172717FA"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Identified power supply sources</w:t>
            </w:r>
          </w:p>
          <w:p w14:paraId="172717FB"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Installed basic electrical circuits</w:t>
            </w:r>
          </w:p>
          <w:p w14:paraId="172717FC"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Identified diesel and petrol engine components</w:t>
            </w:r>
          </w:p>
          <w:p w14:paraId="172717FD"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Operated diesel and petrol engines</w:t>
            </w:r>
          </w:p>
          <w:p w14:paraId="172717FE"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Identified water pumps</w:t>
            </w:r>
          </w:p>
          <w:p w14:paraId="172717FF"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Demonstrated knowledge on maintenance of water pumps and engines</w:t>
            </w:r>
          </w:p>
          <w:p w14:paraId="17271800"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Appropriately used workshop tools</w:t>
            </w:r>
          </w:p>
        </w:tc>
      </w:tr>
      <w:tr w:rsidR="00B5514C" w:rsidRPr="00D31D62" w14:paraId="1727180C" w14:textId="77777777" w:rsidTr="00CA4825">
        <w:tc>
          <w:tcPr>
            <w:tcW w:w="0" w:type="auto"/>
          </w:tcPr>
          <w:p w14:paraId="17271802" w14:textId="77777777" w:rsidR="00B5514C" w:rsidRPr="00D31D62" w:rsidRDefault="00B5514C" w:rsidP="002A7F64">
            <w:pPr>
              <w:numPr>
                <w:ilvl w:val="0"/>
                <w:numId w:val="88"/>
              </w:num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t>Resource Implications</w:t>
            </w:r>
          </w:p>
        </w:tc>
        <w:tc>
          <w:tcPr>
            <w:tcW w:w="0" w:type="auto"/>
          </w:tcPr>
          <w:p w14:paraId="17271803" w14:textId="77777777" w:rsidR="00B5514C" w:rsidRPr="00D31D62" w:rsidRDefault="00B5514C" w:rsidP="00E814C8">
            <w:p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t>The following resources should be provided:</w:t>
            </w:r>
          </w:p>
          <w:p w14:paraId="17271804"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Working tools and equipment</w:t>
            </w:r>
          </w:p>
          <w:p w14:paraId="17271805"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Diesel and petrol engines</w:t>
            </w:r>
          </w:p>
          <w:p w14:paraId="17271806"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Water pumps</w:t>
            </w:r>
          </w:p>
          <w:p w14:paraId="17271807"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Electrical appliances</w:t>
            </w:r>
          </w:p>
          <w:p w14:paraId="17271808"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Training Workshops</w:t>
            </w:r>
          </w:p>
          <w:p w14:paraId="17271809"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Plumbing materials</w:t>
            </w:r>
          </w:p>
          <w:p w14:paraId="1727180A"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Masonry materials</w:t>
            </w:r>
          </w:p>
          <w:p w14:paraId="1727180B"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Carpentry materials</w:t>
            </w:r>
          </w:p>
        </w:tc>
      </w:tr>
      <w:tr w:rsidR="00B5514C" w:rsidRPr="00D31D62" w14:paraId="17271812" w14:textId="77777777" w:rsidTr="00CA4825">
        <w:tc>
          <w:tcPr>
            <w:tcW w:w="0" w:type="auto"/>
          </w:tcPr>
          <w:p w14:paraId="1727180D" w14:textId="77777777" w:rsidR="00B5514C" w:rsidRPr="00D31D62" w:rsidRDefault="00B5514C" w:rsidP="002A7F64">
            <w:pPr>
              <w:numPr>
                <w:ilvl w:val="0"/>
                <w:numId w:val="88"/>
              </w:num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lastRenderedPageBreak/>
              <w:t>Methods of Assessment</w:t>
            </w:r>
          </w:p>
        </w:tc>
        <w:tc>
          <w:tcPr>
            <w:tcW w:w="0" w:type="auto"/>
          </w:tcPr>
          <w:p w14:paraId="1727180E" w14:textId="77777777" w:rsidR="00B5514C" w:rsidRPr="00D31D62" w:rsidRDefault="00B5514C" w:rsidP="00E814C8">
            <w:pPr>
              <w:shd w:val="clear" w:color="auto" w:fill="FFFFFF"/>
              <w:spacing w:after="0"/>
              <w:ind w:left="567" w:hanging="567"/>
              <w:contextualSpacing/>
              <w:rPr>
                <w:rFonts w:ascii="Times New Roman" w:hAnsi="Times New Roman"/>
                <w:color w:val="000000"/>
                <w:sz w:val="24"/>
                <w:szCs w:val="24"/>
              </w:rPr>
            </w:pPr>
            <w:r w:rsidRPr="00D31D62">
              <w:rPr>
                <w:rFonts w:ascii="Times New Roman" w:hAnsi="Times New Roman"/>
                <w:color w:val="000000"/>
                <w:sz w:val="24"/>
                <w:szCs w:val="24"/>
              </w:rPr>
              <w:t>Competency may be assessed through:</w:t>
            </w:r>
          </w:p>
          <w:p w14:paraId="1727180F"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Written text</w:t>
            </w:r>
          </w:p>
          <w:p w14:paraId="17271810"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Interview</w:t>
            </w:r>
          </w:p>
          <w:p w14:paraId="17271811" w14:textId="77777777" w:rsidR="00B5514C" w:rsidRPr="00D31D62" w:rsidRDefault="00B5514C" w:rsidP="002A7F64">
            <w:pPr>
              <w:pStyle w:val="ListParagraph"/>
              <w:numPr>
                <w:ilvl w:val="1"/>
                <w:numId w:val="88"/>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Observation</w:t>
            </w:r>
          </w:p>
        </w:tc>
      </w:tr>
      <w:tr w:rsidR="00B5514C" w:rsidRPr="00D31D62" w14:paraId="17271815" w14:textId="77777777" w:rsidTr="00CA4825">
        <w:tc>
          <w:tcPr>
            <w:tcW w:w="0" w:type="auto"/>
          </w:tcPr>
          <w:p w14:paraId="17271813" w14:textId="77777777" w:rsidR="00B5514C" w:rsidRPr="00D31D62" w:rsidRDefault="00B5514C" w:rsidP="002A7F64">
            <w:pPr>
              <w:numPr>
                <w:ilvl w:val="0"/>
                <w:numId w:val="88"/>
              </w:numPr>
              <w:shd w:val="clear" w:color="auto" w:fill="FFFFFF"/>
              <w:spacing w:after="0"/>
              <w:ind w:left="567" w:hanging="567"/>
              <w:contextualSpacing/>
              <w:rPr>
                <w:rFonts w:ascii="Times New Roman" w:hAnsi="Times New Roman"/>
                <w:color w:val="000000"/>
                <w:sz w:val="24"/>
                <w:szCs w:val="24"/>
              </w:rPr>
            </w:pPr>
            <w:r w:rsidRPr="00D31D62">
              <w:rPr>
                <w:rFonts w:ascii="Times New Roman" w:hAnsi="Times New Roman"/>
                <w:color w:val="000000"/>
                <w:sz w:val="24"/>
                <w:szCs w:val="24"/>
              </w:rPr>
              <w:t>Context of Assessment</w:t>
            </w:r>
          </w:p>
        </w:tc>
        <w:tc>
          <w:tcPr>
            <w:tcW w:w="0" w:type="auto"/>
          </w:tcPr>
          <w:p w14:paraId="17271814" w14:textId="77777777" w:rsidR="00B5514C" w:rsidRPr="00D31D62" w:rsidRDefault="00B5514C" w:rsidP="00E814C8">
            <w:pPr>
              <w:pStyle w:val="NoSpacing"/>
              <w:spacing w:line="276" w:lineRule="auto"/>
              <w:rPr>
                <w:rFonts w:ascii="Times New Roman" w:hAnsi="Times New Roman"/>
                <w:color w:val="000000"/>
                <w:sz w:val="24"/>
                <w:szCs w:val="24"/>
              </w:rPr>
            </w:pPr>
            <w:r w:rsidRPr="00D31D62">
              <w:rPr>
                <w:rFonts w:ascii="Times New Roman" w:hAnsi="Times New Roman"/>
                <w:color w:val="000000"/>
                <w:sz w:val="24"/>
                <w:szCs w:val="24"/>
              </w:rPr>
              <w:t xml:space="preserve">Competency may be assessed on the job, off the job or a combination of these. Off the job assessment must be undertaken in a closely simulated workplace environment. </w:t>
            </w:r>
          </w:p>
        </w:tc>
      </w:tr>
      <w:tr w:rsidR="00B5514C" w:rsidRPr="00D31D62" w14:paraId="17271819" w14:textId="77777777" w:rsidTr="00CA4825">
        <w:tc>
          <w:tcPr>
            <w:tcW w:w="0" w:type="auto"/>
          </w:tcPr>
          <w:p w14:paraId="17271816" w14:textId="77777777" w:rsidR="00B5514C" w:rsidRPr="00D31D62" w:rsidRDefault="00B5514C" w:rsidP="002A7F64">
            <w:pPr>
              <w:numPr>
                <w:ilvl w:val="0"/>
                <w:numId w:val="88"/>
              </w:numPr>
              <w:shd w:val="clear" w:color="auto" w:fill="FFFFFF"/>
              <w:spacing w:after="0"/>
              <w:ind w:left="567" w:hanging="567"/>
              <w:contextualSpacing/>
              <w:rPr>
                <w:rFonts w:ascii="Times New Roman" w:hAnsi="Times New Roman"/>
                <w:color w:val="000000"/>
                <w:sz w:val="24"/>
                <w:szCs w:val="24"/>
              </w:rPr>
            </w:pPr>
            <w:r w:rsidRPr="00D31D62">
              <w:rPr>
                <w:rFonts w:ascii="Times New Roman" w:hAnsi="Times New Roman"/>
                <w:color w:val="000000"/>
                <w:sz w:val="24"/>
                <w:szCs w:val="24"/>
              </w:rPr>
              <w:t>Guidance information for assessment</w:t>
            </w:r>
          </w:p>
        </w:tc>
        <w:tc>
          <w:tcPr>
            <w:tcW w:w="0" w:type="auto"/>
          </w:tcPr>
          <w:p w14:paraId="17271817" w14:textId="77777777" w:rsidR="00B5514C" w:rsidRPr="00D31D62" w:rsidRDefault="00B5514C" w:rsidP="00E814C8">
            <w:pPr>
              <w:pStyle w:val="NoSpacing"/>
              <w:spacing w:line="276" w:lineRule="auto"/>
              <w:rPr>
                <w:rFonts w:ascii="Times New Roman" w:hAnsi="Times New Roman"/>
                <w:color w:val="000000"/>
                <w:sz w:val="24"/>
                <w:szCs w:val="24"/>
              </w:rPr>
            </w:pPr>
            <w:r w:rsidRPr="00D31D62">
              <w:rPr>
                <w:rFonts w:ascii="Times New Roman" w:hAnsi="Times New Roman"/>
                <w:color w:val="000000"/>
                <w:sz w:val="24"/>
                <w:szCs w:val="24"/>
              </w:rPr>
              <w:t>Holistic assessment with other units relevant to the industry sector, workplace and job role is recommended.</w:t>
            </w:r>
          </w:p>
          <w:p w14:paraId="17271818" w14:textId="77777777" w:rsidR="00B5514C" w:rsidRPr="00D31D62" w:rsidRDefault="00B5514C" w:rsidP="00E814C8">
            <w:pPr>
              <w:pStyle w:val="NoSpacing"/>
              <w:spacing w:line="276" w:lineRule="auto"/>
              <w:rPr>
                <w:rFonts w:ascii="Times New Roman" w:hAnsi="Times New Roman"/>
                <w:color w:val="000000"/>
                <w:sz w:val="24"/>
                <w:szCs w:val="24"/>
              </w:rPr>
            </w:pPr>
          </w:p>
        </w:tc>
      </w:tr>
    </w:tbl>
    <w:p w14:paraId="1727181A" w14:textId="77777777" w:rsidR="00B5514C" w:rsidRPr="00D31D62" w:rsidRDefault="00B5514C" w:rsidP="00E814C8">
      <w:pPr>
        <w:jc w:val="both"/>
        <w:rPr>
          <w:rFonts w:ascii="Times New Roman" w:hAnsi="Times New Roman"/>
          <w:color w:val="000000"/>
          <w:sz w:val="24"/>
          <w:szCs w:val="24"/>
        </w:rPr>
      </w:pPr>
    </w:p>
    <w:p w14:paraId="1727181B" w14:textId="77777777" w:rsidR="00B5514C" w:rsidRPr="00D31D62" w:rsidRDefault="00B5514C" w:rsidP="00E814C8">
      <w:pPr>
        <w:spacing w:after="160"/>
        <w:rPr>
          <w:rFonts w:ascii="Times New Roman" w:hAnsi="Times New Roman"/>
          <w:b/>
          <w:caps/>
          <w:color w:val="000000"/>
          <w:sz w:val="24"/>
          <w:szCs w:val="24"/>
        </w:rPr>
      </w:pPr>
      <w:r w:rsidRPr="00D31D62">
        <w:rPr>
          <w:rFonts w:ascii="Times New Roman" w:hAnsi="Times New Roman"/>
          <w:color w:val="000000"/>
          <w:sz w:val="24"/>
          <w:szCs w:val="24"/>
        </w:rPr>
        <w:br w:type="page"/>
      </w:r>
    </w:p>
    <w:p w14:paraId="1727181C" w14:textId="77777777" w:rsidR="00B5514C" w:rsidRPr="00D31D62" w:rsidRDefault="00B5514C" w:rsidP="004840B0">
      <w:pPr>
        <w:pStyle w:val="Heading2"/>
      </w:pPr>
      <w:bookmarkStart w:id="95" w:name="_Toc530985720"/>
      <w:bookmarkStart w:id="96" w:name="_Toc533413971"/>
      <w:bookmarkStart w:id="97" w:name="_Toc74650936"/>
      <w:r w:rsidRPr="00D31D62">
        <w:lastRenderedPageBreak/>
        <w:t>PERFORM MEASUREMENT OF WORKS AND COST ESTIMATION</w:t>
      </w:r>
      <w:bookmarkEnd w:id="95"/>
      <w:bookmarkEnd w:id="96"/>
      <w:bookmarkEnd w:id="97"/>
    </w:p>
    <w:p w14:paraId="1727181D" w14:textId="77777777" w:rsidR="00B5514C" w:rsidRPr="00D31D62" w:rsidRDefault="00B5514C" w:rsidP="00E814C8">
      <w:pPr>
        <w:rPr>
          <w:rFonts w:ascii="Times New Roman" w:hAnsi="Times New Roman"/>
          <w:sz w:val="24"/>
          <w:szCs w:val="24"/>
        </w:rPr>
      </w:pPr>
    </w:p>
    <w:p w14:paraId="1727181E" w14:textId="08832FBD" w:rsidR="00CA4825" w:rsidRPr="00D31D62" w:rsidRDefault="00B5514C" w:rsidP="00E814C8">
      <w:pPr>
        <w:spacing w:after="0"/>
        <w:jc w:val="both"/>
        <w:rPr>
          <w:rFonts w:ascii="Times New Roman" w:hAnsi="Times New Roman"/>
          <w:b/>
          <w:sz w:val="24"/>
          <w:szCs w:val="24"/>
        </w:rPr>
      </w:pPr>
      <w:r w:rsidRPr="00D31D62">
        <w:rPr>
          <w:rFonts w:ascii="Times New Roman" w:hAnsi="Times New Roman"/>
          <w:b/>
          <w:color w:val="000000"/>
          <w:sz w:val="24"/>
          <w:szCs w:val="24"/>
        </w:rPr>
        <w:t xml:space="preserve">UNIT CODE: </w:t>
      </w:r>
      <w:r w:rsidR="00926B2D" w:rsidRPr="004042C5">
        <w:rPr>
          <w:rFonts w:ascii="Times New Roman" w:hAnsi="Times New Roman"/>
          <w:bCs/>
          <w:color w:val="000000"/>
          <w:sz w:val="24"/>
          <w:szCs w:val="24"/>
        </w:rPr>
        <w:t>CON/OS/CET/CC/06/6</w:t>
      </w:r>
      <w:r w:rsidR="004042C5" w:rsidRPr="004042C5">
        <w:rPr>
          <w:rFonts w:ascii="Times New Roman" w:hAnsi="Times New Roman"/>
          <w:bCs/>
          <w:color w:val="000000"/>
          <w:sz w:val="24"/>
          <w:szCs w:val="24"/>
        </w:rPr>
        <w:t>/</w:t>
      </w:r>
      <w:r w:rsidR="00C137A3" w:rsidRPr="004042C5">
        <w:rPr>
          <w:rFonts w:ascii="Times New Roman" w:hAnsi="Times New Roman"/>
          <w:bCs/>
          <w:color w:val="000000"/>
          <w:sz w:val="24"/>
          <w:szCs w:val="24"/>
        </w:rPr>
        <w:t>A</w:t>
      </w:r>
    </w:p>
    <w:p w14:paraId="1727181F" w14:textId="77777777" w:rsidR="00B5514C" w:rsidRPr="00D31D62" w:rsidRDefault="00B5514C" w:rsidP="00E814C8">
      <w:pPr>
        <w:shd w:val="clear" w:color="auto" w:fill="FFFFFF"/>
        <w:spacing w:after="0"/>
        <w:ind w:left="357" w:hanging="357"/>
        <w:rPr>
          <w:rFonts w:ascii="Times New Roman" w:hAnsi="Times New Roman"/>
          <w:b/>
          <w:color w:val="000000"/>
          <w:sz w:val="24"/>
          <w:szCs w:val="24"/>
        </w:rPr>
      </w:pPr>
    </w:p>
    <w:p w14:paraId="17271820" w14:textId="77777777" w:rsidR="00B5514C" w:rsidRPr="00D31D62" w:rsidRDefault="00B5514C" w:rsidP="00E814C8">
      <w:pPr>
        <w:shd w:val="clear" w:color="auto" w:fill="FFFFFF"/>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UNIT DESCRIPTION</w:t>
      </w:r>
    </w:p>
    <w:p w14:paraId="17271821" w14:textId="77777777" w:rsidR="00B5514C" w:rsidRPr="00D31D62" w:rsidRDefault="00B5514C" w:rsidP="00E814C8">
      <w:pPr>
        <w:pStyle w:val="NoSpacing"/>
        <w:spacing w:line="276" w:lineRule="auto"/>
        <w:rPr>
          <w:rFonts w:ascii="Times New Roman" w:hAnsi="Times New Roman"/>
          <w:noProof/>
          <w:sz w:val="24"/>
          <w:szCs w:val="24"/>
        </w:rPr>
      </w:pPr>
      <w:r w:rsidRPr="00D31D62">
        <w:rPr>
          <w:rFonts w:ascii="Times New Roman" w:hAnsi="Times New Roman"/>
          <w:noProof/>
          <w:sz w:val="24"/>
          <w:szCs w:val="24"/>
        </w:rPr>
        <w:t xml:space="preserve">This unit describes competencies required to perform measurement of works and Cost Estimation. It involves preparing tender documents, taking off quantities, working up dimensions and abstracting measured quantities </w:t>
      </w:r>
    </w:p>
    <w:p w14:paraId="17271822" w14:textId="77777777" w:rsidR="00B5514C" w:rsidRPr="00D31D62" w:rsidRDefault="00B5514C" w:rsidP="00E814C8">
      <w:pPr>
        <w:pStyle w:val="NoSpacing"/>
        <w:spacing w:line="276" w:lineRule="auto"/>
        <w:rPr>
          <w:rFonts w:ascii="Times New Roman" w:hAnsi="Times New Roman"/>
          <w:noProof/>
          <w:sz w:val="24"/>
          <w:szCs w:val="24"/>
        </w:rPr>
      </w:pPr>
    </w:p>
    <w:p w14:paraId="17271823" w14:textId="77777777" w:rsidR="00B5514C" w:rsidRPr="00D31D62" w:rsidRDefault="00B5514C" w:rsidP="00E814C8">
      <w:pPr>
        <w:shd w:val="clear" w:color="auto" w:fill="FFFFFF"/>
        <w:spacing w:after="0"/>
        <w:ind w:left="357" w:hanging="357"/>
        <w:rPr>
          <w:rFonts w:ascii="Times New Roman" w:hAnsi="Times New Roman"/>
          <w:b/>
          <w:bCs/>
          <w:caps/>
          <w:noProof/>
          <w:color w:val="000000"/>
          <w:sz w:val="24"/>
          <w:szCs w:val="24"/>
        </w:rPr>
      </w:pPr>
      <w:r w:rsidRPr="00D31D62">
        <w:rPr>
          <w:rFonts w:ascii="Times New Roman" w:hAnsi="Times New Roman"/>
          <w:b/>
          <w:bCs/>
          <w:caps/>
          <w:noProof/>
          <w:color w:val="000000"/>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6331"/>
      </w:tblGrid>
      <w:tr w:rsidR="00B5514C" w:rsidRPr="00D31D62" w14:paraId="17271827" w14:textId="77777777" w:rsidTr="00533035">
        <w:tc>
          <w:tcPr>
            <w:tcW w:w="1489" w:type="pct"/>
            <w:shd w:val="clear" w:color="auto" w:fill="auto"/>
          </w:tcPr>
          <w:p w14:paraId="78A3B15F" w14:textId="77777777" w:rsidR="00B5514C" w:rsidRDefault="00B5514C" w:rsidP="00342411">
            <w:pPr>
              <w:shd w:val="clear" w:color="auto" w:fill="FFFFFF"/>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 xml:space="preserve">ELEMENT </w:t>
            </w:r>
          </w:p>
          <w:p w14:paraId="17271824" w14:textId="3AD877F5" w:rsidR="00342411" w:rsidRPr="00D31D62" w:rsidRDefault="00342411" w:rsidP="00342411">
            <w:pPr>
              <w:shd w:val="clear" w:color="auto" w:fill="FFFFFF"/>
              <w:spacing w:after="0"/>
              <w:rPr>
                <w:rFonts w:ascii="Times New Roman" w:hAnsi="Times New Roman"/>
                <w:b/>
                <w:color w:val="000000"/>
                <w:sz w:val="24"/>
                <w:szCs w:val="24"/>
              </w:rPr>
            </w:pPr>
            <w:r w:rsidRPr="00D31D62">
              <w:rPr>
                <w:rFonts w:ascii="Times New Roman" w:eastAsia="Times New Roman" w:hAnsi="Times New Roman"/>
                <w:color w:val="000000"/>
                <w:sz w:val="24"/>
                <w:szCs w:val="24"/>
              </w:rPr>
              <w:t>This describes the key outcomes which make up workplace functions</w:t>
            </w:r>
          </w:p>
        </w:tc>
        <w:tc>
          <w:tcPr>
            <w:tcW w:w="3511" w:type="pct"/>
            <w:shd w:val="clear" w:color="auto" w:fill="auto"/>
          </w:tcPr>
          <w:p w14:paraId="17271825" w14:textId="77777777" w:rsidR="00B5514C" w:rsidRPr="00D31D62" w:rsidRDefault="00B5514C" w:rsidP="00E814C8">
            <w:pPr>
              <w:shd w:val="clear" w:color="auto" w:fill="FFFFFF"/>
              <w:spacing w:after="0"/>
              <w:ind w:left="357" w:hanging="357"/>
              <w:rPr>
                <w:rFonts w:ascii="Times New Roman" w:hAnsi="Times New Roman"/>
                <w:b/>
                <w:color w:val="000000"/>
                <w:sz w:val="24"/>
                <w:szCs w:val="24"/>
              </w:rPr>
            </w:pPr>
            <w:r w:rsidRPr="00D31D62">
              <w:rPr>
                <w:rFonts w:ascii="Times New Roman" w:hAnsi="Times New Roman"/>
                <w:b/>
                <w:color w:val="000000"/>
                <w:sz w:val="24"/>
                <w:szCs w:val="24"/>
              </w:rPr>
              <w:t>PERFORMANCE CRITERIA</w:t>
            </w:r>
          </w:p>
          <w:p w14:paraId="7593AAD7" w14:textId="77777777" w:rsidR="009E64C0" w:rsidRPr="00D31D62" w:rsidRDefault="009E64C0" w:rsidP="009E64C0">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are </w:t>
            </w:r>
            <w:r w:rsidRPr="00D31D62">
              <w:rPr>
                <w:rFonts w:ascii="Times New Roman" w:eastAsia="Times New Roman" w:hAnsi="Times New Roman"/>
                <w:b/>
                <w:sz w:val="24"/>
                <w:szCs w:val="24"/>
              </w:rPr>
              <w:t>assessable statements</w:t>
            </w:r>
            <w:r w:rsidRPr="00D31D62">
              <w:rPr>
                <w:rFonts w:ascii="Times New Roman" w:eastAsia="Times New Roman" w:hAnsi="Times New Roman"/>
                <w:sz w:val="24"/>
                <w:szCs w:val="24"/>
              </w:rPr>
              <w:t xml:space="preserve"> which specify the required level of performance for each of the elements (to be stated in passive voice)</w:t>
            </w:r>
          </w:p>
          <w:p w14:paraId="17271826" w14:textId="3D0DEF4B" w:rsidR="00B5514C" w:rsidRPr="00D31D62" w:rsidRDefault="009E64C0" w:rsidP="009E64C0">
            <w:pPr>
              <w:shd w:val="clear" w:color="auto" w:fill="FFFFFF"/>
              <w:spacing w:after="0"/>
              <w:ind w:left="357" w:hanging="357"/>
              <w:rPr>
                <w:rFonts w:ascii="Times New Roman" w:hAnsi="Times New Roman"/>
                <w:bCs/>
                <w:color w:val="000000"/>
                <w:sz w:val="24"/>
                <w:szCs w:val="24"/>
              </w:rPr>
            </w:pPr>
            <w:r w:rsidRPr="00D31D62">
              <w:rPr>
                <w:rFonts w:ascii="Times New Roman" w:eastAsia="Times New Roman" w:hAnsi="Times New Roman"/>
                <w:b/>
                <w:i/>
                <w:sz w:val="24"/>
                <w:szCs w:val="24"/>
              </w:rPr>
              <w:t>Bold and italicized terms</w:t>
            </w:r>
            <w:r w:rsidRPr="00D31D62">
              <w:rPr>
                <w:rFonts w:ascii="Times New Roman" w:eastAsia="Times New Roman" w:hAnsi="Times New Roman"/>
                <w:sz w:val="24"/>
                <w:szCs w:val="24"/>
              </w:rPr>
              <w:t xml:space="preserve"> </w:t>
            </w:r>
            <w:r w:rsidRPr="00D31D62">
              <w:rPr>
                <w:rFonts w:ascii="Times New Roman" w:eastAsia="Times New Roman" w:hAnsi="Times New Roman"/>
                <w:b/>
                <w:i/>
                <w:sz w:val="24"/>
                <w:szCs w:val="24"/>
              </w:rPr>
              <w:t>are elaborated in the Range</w:t>
            </w:r>
          </w:p>
        </w:tc>
      </w:tr>
      <w:tr w:rsidR="00B5514C" w:rsidRPr="00D31D62" w14:paraId="17271830" w14:textId="77777777" w:rsidTr="00533035">
        <w:tc>
          <w:tcPr>
            <w:tcW w:w="1489" w:type="pct"/>
          </w:tcPr>
          <w:p w14:paraId="17271828" w14:textId="77777777" w:rsidR="00B5514C" w:rsidRPr="00D31D62" w:rsidRDefault="00B5514C" w:rsidP="002A7F64">
            <w:pPr>
              <w:pStyle w:val="ListParagraph"/>
              <w:numPr>
                <w:ilvl w:val="0"/>
                <w:numId w:val="56"/>
              </w:numPr>
              <w:shd w:val="clear" w:color="auto" w:fill="FFFFFF"/>
              <w:spacing w:after="0"/>
              <w:ind w:left="357" w:hanging="357"/>
              <w:rPr>
                <w:rFonts w:ascii="Times New Roman" w:hAnsi="Times New Roman"/>
                <w:color w:val="000000"/>
                <w:sz w:val="24"/>
                <w:szCs w:val="24"/>
              </w:rPr>
            </w:pPr>
            <w:r w:rsidRPr="00D31D62">
              <w:rPr>
                <w:rFonts w:ascii="Times New Roman" w:hAnsi="Times New Roman"/>
                <w:color w:val="000000"/>
                <w:sz w:val="24"/>
                <w:szCs w:val="24"/>
              </w:rPr>
              <w:t xml:space="preserve">Prepare tender documents </w:t>
            </w:r>
          </w:p>
        </w:tc>
        <w:tc>
          <w:tcPr>
            <w:tcW w:w="3511" w:type="pct"/>
          </w:tcPr>
          <w:p w14:paraId="17271829"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b/>
                <w:i/>
                <w:sz w:val="24"/>
                <w:szCs w:val="24"/>
              </w:rPr>
              <w:t xml:space="preserve">Working drawings </w:t>
            </w:r>
            <w:r w:rsidRPr="00D31D62">
              <w:rPr>
                <w:rFonts w:ascii="Times New Roman" w:hAnsi="Times New Roman"/>
                <w:sz w:val="24"/>
                <w:szCs w:val="24"/>
              </w:rPr>
              <w:t>are prepared as per client requirements</w:t>
            </w:r>
          </w:p>
          <w:p w14:paraId="1727182A"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b/>
                <w:i/>
                <w:sz w:val="24"/>
                <w:szCs w:val="24"/>
              </w:rPr>
              <w:t>Specifications</w:t>
            </w:r>
            <w:r w:rsidRPr="00D31D62">
              <w:rPr>
                <w:rFonts w:ascii="Times New Roman" w:hAnsi="Times New Roman"/>
                <w:sz w:val="24"/>
                <w:szCs w:val="24"/>
              </w:rPr>
              <w:t xml:space="preserve"> are prepared as per SOPs </w:t>
            </w:r>
          </w:p>
          <w:p w14:paraId="1727182B"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sz w:val="24"/>
                <w:szCs w:val="24"/>
              </w:rPr>
              <w:t>Bill of quantities is prepared based on specifications and working drawings</w:t>
            </w:r>
          </w:p>
          <w:p w14:paraId="1727182C"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sz w:val="24"/>
                <w:szCs w:val="24"/>
              </w:rPr>
              <w:t>Schedule of rates are prepared as per SOPs</w:t>
            </w:r>
          </w:p>
          <w:p w14:paraId="1727182D"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sz w:val="24"/>
                <w:szCs w:val="24"/>
              </w:rPr>
              <w:t>Condition of contract is prepared based on nature of the project</w:t>
            </w:r>
          </w:p>
          <w:p w14:paraId="1727182E"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sz w:val="24"/>
                <w:szCs w:val="24"/>
              </w:rPr>
              <w:t>Form of agreement is prepared as per the conditions of the contract</w:t>
            </w:r>
          </w:p>
          <w:p w14:paraId="1727182F" w14:textId="77777777" w:rsidR="00B5514C" w:rsidRPr="00D31D62" w:rsidRDefault="00B5514C" w:rsidP="002A7F64">
            <w:pPr>
              <w:pStyle w:val="ListParagraph"/>
              <w:numPr>
                <w:ilvl w:val="1"/>
                <w:numId w:val="93"/>
              </w:numPr>
              <w:shd w:val="clear" w:color="auto" w:fill="FFFFFF"/>
              <w:spacing w:after="0"/>
              <w:rPr>
                <w:rFonts w:ascii="Times New Roman" w:hAnsi="Times New Roman"/>
                <w:color w:val="000000"/>
                <w:sz w:val="24"/>
                <w:szCs w:val="24"/>
              </w:rPr>
            </w:pPr>
            <w:r w:rsidRPr="00D31D62">
              <w:rPr>
                <w:rFonts w:ascii="Times New Roman" w:hAnsi="Times New Roman"/>
                <w:sz w:val="24"/>
                <w:szCs w:val="24"/>
              </w:rPr>
              <w:t>Form of tender is prepared based on the nature of the contract</w:t>
            </w:r>
          </w:p>
        </w:tc>
      </w:tr>
      <w:tr w:rsidR="00B5514C" w:rsidRPr="00D31D62" w14:paraId="17271837" w14:textId="77777777" w:rsidTr="00533035">
        <w:tc>
          <w:tcPr>
            <w:tcW w:w="1489" w:type="pct"/>
          </w:tcPr>
          <w:p w14:paraId="17271831" w14:textId="77777777" w:rsidR="00B5514C" w:rsidRPr="00D31D62" w:rsidRDefault="00B5514C" w:rsidP="002A7F64">
            <w:pPr>
              <w:pStyle w:val="ListParagraph"/>
              <w:numPr>
                <w:ilvl w:val="0"/>
                <w:numId w:val="93"/>
              </w:numPr>
              <w:shd w:val="clear" w:color="auto" w:fill="FFFFFF"/>
              <w:spacing w:after="0"/>
              <w:ind w:left="357" w:hanging="357"/>
              <w:rPr>
                <w:rFonts w:ascii="Times New Roman" w:hAnsi="Times New Roman"/>
                <w:color w:val="000000"/>
                <w:sz w:val="24"/>
                <w:szCs w:val="24"/>
              </w:rPr>
            </w:pPr>
            <w:r w:rsidRPr="00D31D62">
              <w:rPr>
                <w:rFonts w:ascii="Times New Roman" w:hAnsi="Times New Roman"/>
                <w:sz w:val="24"/>
                <w:szCs w:val="24"/>
              </w:rPr>
              <w:t>Take off quantities</w:t>
            </w:r>
          </w:p>
        </w:tc>
        <w:tc>
          <w:tcPr>
            <w:tcW w:w="3511" w:type="pct"/>
          </w:tcPr>
          <w:p w14:paraId="17271832"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sz w:val="24"/>
                <w:szCs w:val="24"/>
              </w:rPr>
              <w:t>Dimension sheet/paper is prepared based on the standard format</w:t>
            </w:r>
          </w:p>
          <w:p w14:paraId="17271833"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sz w:val="24"/>
                <w:szCs w:val="24"/>
              </w:rPr>
              <w:t>Quantities checklist is prepared based on items to be measured</w:t>
            </w:r>
          </w:p>
          <w:p w14:paraId="17271834"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b/>
                <w:i/>
                <w:sz w:val="24"/>
                <w:szCs w:val="24"/>
              </w:rPr>
              <w:t>Quantities</w:t>
            </w:r>
            <w:r w:rsidRPr="00D31D62">
              <w:rPr>
                <w:rFonts w:ascii="Times New Roman" w:hAnsi="Times New Roman"/>
                <w:sz w:val="24"/>
                <w:szCs w:val="24"/>
              </w:rPr>
              <w:t xml:space="preserve"> are calculated based on the unit of measure</w:t>
            </w:r>
          </w:p>
          <w:p w14:paraId="17271835"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sz w:val="24"/>
                <w:szCs w:val="24"/>
              </w:rPr>
              <w:t>Dimensions are booked based on the principles of measurement</w:t>
            </w:r>
          </w:p>
          <w:p w14:paraId="17271836" w14:textId="77777777" w:rsidR="00B5514C" w:rsidRPr="00D31D62" w:rsidRDefault="00B5514C" w:rsidP="002A7F64">
            <w:pPr>
              <w:pStyle w:val="ListParagraph"/>
              <w:numPr>
                <w:ilvl w:val="1"/>
                <w:numId w:val="93"/>
              </w:numPr>
              <w:shd w:val="clear" w:color="auto" w:fill="FFFFFF"/>
              <w:spacing w:after="0"/>
              <w:ind w:left="357" w:hanging="357"/>
              <w:rPr>
                <w:rFonts w:ascii="Times New Roman" w:hAnsi="Times New Roman"/>
                <w:color w:val="000000"/>
                <w:sz w:val="24"/>
                <w:szCs w:val="24"/>
              </w:rPr>
            </w:pPr>
            <w:r w:rsidRPr="00D31D62">
              <w:rPr>
                <w:rFonts w:ascii="Times New Roman" w:hAnsi="Times New Roman"/>
                <w:sz w:val="24"/>
                <w:szCs w:val="24"/>
              </w:rPr>
              <w:t>Booked items are described based on the standard method of measurement/CESMM</w:t>
            </w:r>
          </w:p>
        </w:tc>
      </w:tr>
      <w:tr w:rsidR="00B5514C" w:rsidRPr="00D31D62" w14:paraId="1727183B" w14:textId="77777777" w:rsidTr="00533035">
        <w:tc>
          <w:tcPr>
            <w:tcW w:w="1489" w:type="pct"/>
          </w:tcPr>
          <w:p w14:paraId="17271838" w14:textId="77777777" w:rsidR="00B5514C" w:rsidRPr="00D31D62" w:rsidRDefault="00B5514C" w:rsidP="002A7F64">
            <w:pPr>
              <w:pStyle w:val="ListParagraph"/>
              <w:numPr>
                <w:ilvl w:val="0"/>
                <w:numId w:val="93"/>
              </w:numPr>
              <w:shd w:val="clear" w:color="auto" w:fill="FFFFFF"/>
              <w:spacing w:after="0"/>
              <w:ind w:left="357" w:hanging="357"/>
              <w:rPr>
                <w:rFonts w:ascii="Times New Roman" w:hAnsi="Times New Roman"/>
                <w:color w:val="000000"/>
                <w:sz w:val="24"/>
                <w:szCs w:val="24"/>
              </w:rPr>
            </w:pPr>
            <w:r w:rsidRPr="00D31D62">
              <w:rPr>
                <w:rFonts w:ascii="Times New Roman" w:hAnsi="Times New Roman"/>
                <w:sz w:val="24"/>
                <w:szCs w:val="24"/>
              </w:rPr>
              <w:t xml:space="preserve">Work up dimensions </w:t>
            </w:r>
          </w:p>
        </w:tc>
        <w:tc>
          <w:tcPr>
            <w:tcW w:w="3511" w:type="pct"/>
          </w:tcPr>
          <w:p w14:paraId="17271839"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sz w:val="24"/>
                <w:szCs w:val="24"/>
              </w:rPr>
              <w:t>Timesing of dimensions is carried out as per SOPs</w:t>
            </w:r>
          </w:p>
          <w:p w14:paraId="1727183A" w14:textId="77777777" w:rsidR="00B5514C" w:rsidRPr="00D31D62" w:rsidRDefault="00B5514C" w:rsidP="002A7F64">
            <w:pPr>
              <w:pStyle w:val="ListParagraph"/>
              <w:numPr>
                <w:ilvl w:val="1"/>
                <w:numId w:val="93"/>
              </w:numPr>
              <w:shd w:val="clear" w:color="auto" w:fill="FFFFFF"/>
              <w:spacing w:after="0"/>
              <w:ind w:left="357" w:hanging="357"/>
              <w:rPr>
                <w:rFonts w:ascii="Times New Roman" w:hAnsi="Times New Roman"/>
                <w:color w:val="000000"/>
                <w:sz w:val="24"/>
                <w:szCs w:val="24"/>
              </w:rPr>
            </w:pPr>
            <w:r w:rsidRPr="00D31D62">
              <w:rPr>
                <w:rFonts w:ascii="Times New Roman" w:hAnsi="Times New Roman"/>
                <w:sz w:val="24"/>
                <w:szCs w:val="24"/>
              </w:rPr>
              <w:t>Dimensions are squared as per SOPs</w:t>
            </w:r>
          </w:p>
        </w:tc>
      </w:tr>
      <w:tr w:rsidR="00B5514C" w:rsidRPr="00D31D62" w14:paraId="17271842" w14:textId="77777777" w:rsidTr="00533035">
        <w:tc>
          <w:tcPr>
            <w:tcW w:w="1489" w:type="pct"/>
          </w:tcPr>
          <w:p w14:paraId="1727183C" w14:textId="77777777" w:rsidR="00B5514C" w:rsidRPr="00D31D62" w:rsidRDefault="00B5514C" w:rsidP="002A7F64">
            <w:pPr>
              <w:pStyle w:val="ListParagraph"/>
              <w:numPr>
                <w:ilvl w:val="0"/>
                <w:numId w:val="93"/>
              </w:numPr>
              <w:shd w:val="clear" w:color="auto" w:fill="FFFFFF"/>
              <w:spacing w:after="0"/>
              <w:ind w:left="357" w:hanging="357"/>
              <w:rPr>
                <w:rFonts w:ascii="Times New Roman" w:hAnsi="Times New Roman"/>
                <w:color w:val="000000"/>
                <w:sz w:val="24"/>
                <w:szCs w:val="24"/>
              </w:rPr>
            </w:pPr>
            <w:r w:rsidRPr="00D31D62">
              <w:rPr>
                <w:rFonts w:ascii="Times New Roman" w:hAnsi="Times New Roman"/>
                <w:color w:val="000000"/>
                <w:sz w:val="24"/>
                <w:szCs w:val="24"/>
              </w:rPr>
              <w:t xml:space="preserve">Abstract measured quantities  </w:t>
            </w:r>
          </w:p>
        </w:tc>
        <w:tc>
          <w:tcPr>
            <w:tcW w:w="3511" w:type="pct"/>
          </w:tcPr>
          <w:p w14:paraId="1727183D"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sz w:val="24"/>
                <w:szCs w:val="24"/>
              </w:rPr>
              <w:t>Abstracting sheet is prepared based on the standard format</w:t>
            </w:r>
          </w:p>
          <w:p w14:paraId="1727183E"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sz w:val="24"/>
                <w:szCs w:val="24"/>
              </w:rPr>
              <w:t>Description of booked items are transferred to the abstracting sheet as per SOPs</w:t>
            </w:r>
          </w:p>
          <w:p w14:paraId="1727183F"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sz w:val="24"/>
                <w:szCs w:val="24"/>
              </w:rPr>
              <w:t xml:space="preserve">Squared quantities are transferred to the abstracting sheet </w:t>
            </w:r>
          </w:p>
          <w:p w14:paraId="17271840" w14:textId="77777777" w:rsidR="00B5514C" w:rsidRPr="00D31D62" w:rsidRDefault="00B5514C" w:rsidP="002A7F64">
            <w:pPr>
              <w:pStyle w:val="ListParagraph"/>
              <w:numPr>
                <w:ilvl w:val="1"/>
                <w:numId w:val="93"/>
              </w:numPr>
              <w:spacing w:after="0"/>
              <w:rPr>
                <w:rFonts w:ascii="Times New Roman" w:hAnsi="Times New Roman"/>
                <w:sz w:val="24"/>
                <w:szCs w:val="24"/>
              </w:rPr>
            </w:pPr>
            <w:r w:rsidRPr="00D31D62">
              <w:rPr>
                <w:rFonts w:ascii="Times New Roman" w:hAnsi="Times New Roman"/>
                <w:sz w:val="24"/>
                <w:szCs w:val="24"/>
              </w:rPr>
              <w:t xml:space="preserve">Net quantities are calculated as per SOPs </w:t>
            </w:r>
          </w:p>
          <w:p w14:paraId="17271841" w14:textId="77777777" w:rsidR="00B5514C" w:rsidRPr="00D31D62" w:rsidRDefault="00B5514C" w:rsidP="002A7F64">
            <w:pPr>
              <w:pStyle w:val="ListParagraph"/>
              <w:numPr>
                <w:ilvl w:val="1"/>
                <w:numId w:val="93"/>
              </w:numPr>
              <w:shd w:val="clear" w:color="auto" w:fill="FFFFFF"/>
              <w:spacing w:after="0"/>
              <w:ind w:left="357" w:hanging="357"/>
              <w:rPr>
                <w:rFonts w:ascii="Times New Roman" w:hAnsi="Times New Roman"/>
                <w:color w:val="000000"/>
                <w:sz w:val="24"/>
                <w:szCs w:val="24"/>
              </w:rPr>
            </w:pPr>
            <w:r w:rsidRPr="00D31D62">
              <w:rPr>
                <w:rFonts w:ascii="Times New Roman" w:hAnsi="Times New Roman"/>
                <w:sz w:val="24"/>
                <w:szCs w:val="24"/>
              </w:rPr>
              <w:lastRenderedPageBreak/>
              <w:t>Dimensions are run through as per SOPs</w:t>
            </w:r>
          </w:p>
        </w:tc>
      </w:tr>
    </w:tbl>
    <w:p w14:paraId="17271843" w14:textId="77777777" w:rsidR="00B5514C" w:rsidRPr="00D31D62" w:rsidRDefault="00B5514C" w:rsidP="00E814C8">
      <w:pPr>
        <w:spacing w:after="0"/>
        <w:rPr>
          <w:rFonts w:ascii="Times New Roman" w:eastAsia="Times New Roman" w:hAnsi="Times New Roman"/>
          <w:b/>
          <w:sz w:val="24"/>
          <w:szCs w:val="24"/>
        </w:rPr>
      </w:pPr>
    </w:p>
    <w:p w14:paraId="17271844" w14:textId="77777777" w:rsidR="00B5514C" w:rsidRPr="00D31D62" w:rsidRDefault="00B5514C" w:rsidP="00E814C8">
      <w:pPr>
        <w:spacing w:after="0"/>
        <w:rPr>
          <w:rFonts w:ascii="Times New Roman" w:eastAsia="Times New Roman" w:hAnsi="Times New Roman"/>
          <w:b/>
          <w:sz w:val="24"/>
          <w:szCs w:val="24"/>
        </w:rPr>
      </w:pPr>
    </w:p>
    <w:p w14:paraId="17271845" w14:textId="77777777" w:rsidR="00B5514C" w:rsidRPr="00D31D62" w:rsidRDefault="00B5514C" w:rsidP="00E814C8">
      <w:pPr>
        <w:spacing w:after="0"/>
        <w:rPr>
          <w:rFonts w:ascii="Times New Roman" w:eastAsia="Times New Roman" w:hAnsi="Times New Roman"/>
          <w:b/>
          <w:sz w:val="24"/>
          <w:szCs w:val="24"/>
        </w:rPr>
      </w:pPr>
    </w:p>
    <w:p w14:paraId="17271846"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RANGE</w:t>
      </w:r>
    </w:p>
    <w:p w14:paraId="17271847"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17271848" w14:textId="77777777" w:rsidR="00B5514C" w:rsidRPr="00D31D62" w:rsidRDefault="00B5514C" w:rsidP="00E814C8">
      <w:pPr>
        <w:spacing w:after="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6576"/>
      </w:tblGrid>
      <w:tr w:rsidR="00B5514C" w:rsidRPr="00D31D62" w14:paraId="1727184C" w14:textId="77777777" w:rsidTr="00CA4825">
        <w:trPr>
          <w:trHeight w:val="422"/>
        </w:trPr>
        <w:tc>
          <w:tcPr>
            <w:tcW w:w="1353" w:type="pct"/>
            <w:shd w:val="clear" w:color="auto" w:fill="auto"/>
          </w:tcPr>
          <w:p w14:paraId="17271849" w14:textId="77777777" w:rsidR="00B5514C" w:rsidRPr="00D31D62" w:rsidRDefault="00B5514C" w:rsidP="00E814C8">
            <w:pPr>
              <w:shd w:val="clear" w:color="auto" w:fill="FFFFFF"/>
              <w:spacing w:after="0"/>
              <w:ind w:left="357" w:hanging="357"/>
              <w:jc w:val="both"/>
              <w:rPr>
                <w:rFonts w:ascii="Times New Roman" w:hAnsi="Times New Roman"/>
                <w:b/>
                <w:color w:val="000000"/>
                <w:sz w:val="24"/>
                <w:szCs w:val="24"/>
              </w:rPr>
            </w:pPr>
            <w:r w:rsidRPr="00D31D62">
              <w:rPr>
                <w:rFonts w:ascii="Times New Roman" w:hAnsi="Times New Roman"/>
                <w:b/>
                <w:color w:val="000000"/>
                <w:sz w:val="24"/>
                <w:szCs w:val="24"/>
              </w:rPr>
              <w:t>Variable</w:t>
            </w:r>
          </w:p>
        </w:tc>
        <w:tc>
          <w:tcPr>
            <w:tcW w:w="3647" w:type="pct"/>
            <w:shd w:val="clear" w:color="auto" w:fill="auto"/>
            <w:vAlign w:val="center"/>
          </w:tcPr>
          <w:p w14:paraId="1727184B" w14:textId="22E38037" w:rsidR="00B5514C" w:rsidRPr="00342411" w:rsidRDefault="00B5514C" w:rsidP="00342411">
            <w:pPr>
              <w:shd w:val="clear" w:color="auto" w:fill="FFFFFF"/>
              <w:spacing w:after="0"/>
              <w:ind w:left="357" w:hanging="357"/>
              <w:jc w:val="both"/>
              <w:rPr>
                <w:rFonts w:ascii="Times New Roman" w:hAnsi="Times New Roman"/>
                <w:b/>
                <w:color w:val="000000"/>
                <w:sz w:val="24"/>
                <w:szCs w:val="24"/>
              </w:rPr>
            </w:pPr>
            <w:r w:rsidRPr="00D31D62">
              <w:rPr>
                <w:rFonts w:ascii="Times New Roman" w:hAnsi="Times New Roman"/>
                <w:b/>
                <w:color w:val="000000"/>
                <w:sz w:val="24"/>
                <w:szCs w:val="24"/>
              </w:rPr>
              <w:t>Range</w:t>
            </w:r>
          </w:p>
        </w:tc>
      </w:tr>
      <w:tr w:rsidR="00B5514C" w:rsidRPr="00D31D62" w14:paraId="17271853" w14:textId="77777777" w:rsidTr="00CA4825">
        <w:tc>
          <w:tcPr>
            <w:tcW w:w="1353" w:type="pct"/>
          </w:tcPr>
          <w:p w14:paraId="1727184D" w14:textId="28F20C80" w:rsidR="00B5514C" w:rsidRPr="00D31D62" w:rsidRDefault="00B5514C" w:rsidP="002A7F64">
            <w:pPr>
              <w:pStyle w:val="ListParagraph"/>
              <w:numPr>
                <w:ilvl w:val="0"/>
                <w:numId w:val="94"/>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Working drawings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84E" w14:textId="77777777" w:rsidR="00B5514C" w:rsidRPr="00D31D62" w:rsidRDefault="00B5514C" w:rsidP="002A7F64">
            <w:pPr>
              <w:pStyle w:val="ListParagraph"/>
              <w:numPr>
                <w:ilvl w:val="1"/>
                <w:numId w:val="9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 xml:space="preserve">Architectural </w:t>
            </w:r>
          </w:p>
          <w:p w14:paraId="1727184F" w14:textId="77777777" w:rsidR="00B5514C" w:rsidRPr="00D31D62" w:rsidRDefault="00B5514C" w:rsidP="002A7F64">
            <w:pPr>
              <w:pStyle w:val="ListParagraph"/>
              <w:numPr>
                <w:ilvl w:val="1"/>
                <w:numId w:val="9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Structural</w:t>
            </w:r>
          </w:p>
          <w:p w14:paraId="17271850" w14:textId="77777777" w:rsidR="00B5514C" w:rsidRPr="00D31D62" w:rsidRDefault="00B5514C" w:rsidP="002A7F64">
            <w:pPr>
              <w:pStyle w:val="ListParagraph"/>
              <w:numPr>
                <w:ilvl w:val="1"/>
                <w:numId w:val="9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Electrical</w:t>
            </w:r>
          </w:p>
          <w:p w14:paraId="17271851" w14:textId="77777777" w:rsidR="00B5514C" w:rsidRPr="00D31D62" w:rsidRDefault="00B5514C" w:rsidP="002A7F64">
            <w:pPr>
              <w:pStyle w:val="ListParagraph"/>
              <w:numPr>
                <w:ilvl w:val="1"/>
                <w:numId w:val="9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 xml:space="preserve">Mechanical </w:t>
            </w:r>
          </w:p>
          <w:p w14:paraId="17271852" w14:textId="77777777" w:rsidR="00B5514C" w:rsidRPr="00D31D62" w:rsidRDefault="00B5514C" w:rsidP="002A7F64">
            <w:pPr>
              <w:pStyle w:val="ListParagraph"/>
              <w:numPr>
                <w:ilvl w:val="1"/>
                <w:numId w:val="9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Civil</w:t>
            </w:r>
          </w:p>
        </w:tc>
      </w:tr>
      <w:tr w:rsidR="00B5514C" w:rsidRPr="00D31D62" w14:paraId="17271857" w14:textId="77777777" w:rsidTr="00CA4825">
        <w:tc>
          <w:tcPr>
            <w:tcW w:w="1353" w:type="pct"/>
          </w:tcPr>
          <w:p w14:paraId="17271854" w14:textId="79A98E8D" w:rsidR="00B5514C" w:rsidRPr="00D31D62" w:rsidRDefault="00B5514C" w:rsidP="002A7F64">
            <w:pPr>
              <w:pStyle w:val="ListParagraph"/>
              <w:numPr>
                <w:ilvl w:val="0"/>
                <w:numId w:val="94"/>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Specifications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p>
        </w:tc>
        <w:tc>
          <w:tcPr>
            <w:tcW w:w="3647" w:type="pct"/>
          </w:tcPr>
          <w:p w14:paraId="17271855" w14:textId="77777777" w:rsidR="00B5514C" w:rsidRPr="00D31D62" w:rsidRDefault="00B5514C" w:rsidP="002A7F64">
            <w:pPr>
              <w:pStyle w:val="ListParagraph"/>
              <w:numPr>
                <w:ilvl w:val="1"/>
                <w:numId w:val="9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Material</w:t>
            </w:r>
          </w:p>
          <w:p w14:paraId="17271856" w14:textId="77777777" w:rsidR="00B5514C" w:rsidRPr="00D31D62" w:rsidRDefault="00B5514C" w:rsidP="002A7F64">
            <w:pPr>
              <w:pStyle w:val="ListParagraph"/>
              <w:numPr>
                <w:ilvl w:val="1"/>
                <w:numId w:val="9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Workmanship</w:t>
            </w:r>
          </w:p>
        </w:tc>
      </w:tr>
      <w:tr w:rsidR="00B5514C" w:rsidRPr="00D31D62" w14:paraId="1727185E" w14:textId="77777777" w:rsidTr="00CA4825">
        <w:tc>
          <w:tcPr>
            <w:tcW w:w="1353" w:type="pct"/>
          </w:tcPr>
          <w:p w14:paraId="17271858" w14:textId="0F8BECA2" w:rsidR="00B5514C" w:rsidRPr="00D31D62" w:rsidRDefault="00B5514C" w:rsidP="002A7F64">
            <w:pPr>
              <w:pStyle w:val="ListParagraph"/>
              <w:numPr>
                <w:ilvl w:val="0"/>
                <w:numId w:val="94"/>
              </w:numPr>
              <w:shd w:val="clear" w:color="auto" w:fill="FFFFFF"/>
              <w:spacing w:after="0"/>
              <w:ind w:left="357" w:hanging="357"/>
              <w:rPr>
                <w:rFonts w:ascii="Times New Roman" w:hAnsi="Times New Roman"/>
                <w:color w:val="000000"/>
                <w:sz w:val="24"/>
                <w:szCs w:val="24"/>
              </w:rPr>
            </w:pPr>
            <w:r w:rsidRPr="00D31D62">
              <w:rPr>
                <w:rFonts w:ascii="Times New Roman" w:hAnsi="Times New Roman"/>
                <w:color w:val="000000"/>
                <w:sz w:val="24"/>
                <w:szCs w:val="24"/>
              </w:rPr>
              <w:t>Quantities</w:t>
            </w:r>
            <w:r w:rsidR="004042C5">
              <w:rPr>
                <w:rFonts w:ascii="Times New Roman" w:eastAsia="Times New Roman" w:hAnsi="Times New Roman"/>
                <w:color w:val="000000"/>
                <w:sz w:val="24"/>
                <w:szCs w:val="24"/>
              </w:rPr>
              <w:t xml:space="preserve"> m</w:t>
            </w:r>
            <w:r w:rsidR="004042C5" w:rsidRPr="00D31D62">
              <w:rPr>
                <w:rFonts w:ascii="Times New Roman" w:eastAsia="Times New Roman" w:hAnsi="Times New Roman"/>
                <w:color w:val="000000"/>
                <w:sz w:val="24"/>
                <w:szCs w:val="24"/>
              </w:rPr>
              <w:t>ay include but not limited to:</w:t>
            </w:r>
            <w:r w:rsidRPr="00D31D62">
              <w:rPr>
                <w:rFonts w:ascii="Times New Roman" w:hAnsi="Times New Roman"/>
                <w:color w:val="000000"/>
                <w:sz w:val="24"/>
                <w:szCs w:val="24"/>
              </w:rPr>
              <w:t xml:space="preserve"> </w:t>
            </w:r>
          </w:p>
        </w:tc>
        <w:tc>
          <w:tcPr>
            <w:tcW w:w="3647" w:type="pct"/>
          </w:tcPr>
          <w:p w14:paraId="17271859" w14:textId="77777777" w:rsidR="00B5514C" w:rsidRPr="00D31D62" w:rsidRDefault="00B5514C" w:rsidP="002A7F64">
            <w:pPr>
              <w:pStyle w:val="ListParagraph"/>
              <w:numPr>
                <w:ilvl w:val="1"/>
                <w:numId w:val="9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Volumes</w:t>
            </w:r>
          </w:p>
          <w:p w14:paraId="1727185A" w14:textId="77777777" w:rsidR="00B5514C" w:rsidRPr="00D31D62" w:rsidRDefault="00B5514C" w:rsidP="002A7F64">
            <w:pPr>
              <w:pStyle w:val="ListParagraph"/>
              <w:numPr>
                <w:ilvl w:val="1"/>
                <w:numId w:val="9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Areas</w:t>
            </w:r>
          </w:p>
          <w:p w14:paraId="1727185B" w14:textId="77777777" w:rsidR="00B5514C" w:rsidRPr="00D31D62" w:rsidRDefault="00B5514C" w:rsidP="002A7F64">
            <w:pPr>
              <w:pStyle w:val="ListParagraph"/>
              <w:numPr>
                <w:ilvl w:val="1"/>
                <w:numId w:val="9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Linear meters</w:t>
            </w:r>
          </w:p>
          <w:p w14:paraId="1727185C" w14:textId="77777777" w:rsidR="00B5514C" w:rsidRPr="00D31D62" w:rsidRDefault="00B5514C" w:rsidP="002A7F64">
            <w:pPr>
              <w:pStyle w:val="ListParagraph"/>
              <w:numPr>
                <w:ilvl w:val="1"/>
                <w:numId w:val="9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Numbers (enumeration)</w:t>
            </w:r>
          </w:p>
          <w:p w14:paraId="1727185D" w14:textId="77777777" w:rsidR="00B5514C" w:rsidRPr="00D31D62" w:rsidRDefault="00B5514C" w:rsidP="002A7F64">
            <w:pPr>
              <w:pStyle w:val="ListParagraph"/>
              <w:numPr>
                <w:ilvl w:val="1"/>
                <w:numId w:val="95"/>
              </w:numPr>
              <w:shd w:val="clear" w:color="auto" w:fill="FFFFFF"/>
              <w:spacing w:after="0"/>
              <w:jc w:val="both"/>
              <w:rPr>
                <w:rFonts w:ascii="Times New Roman" w:hAnsi="Times New Roman"/>
                <w:color w:val="000000"/>
                <w:sz w:val="24"/>
                <w:szCs w:val="24"/>
              </w:rPr>
            </w:pPr>
            <w:r w:rsidRPr="00D31D62">
              <w:rPr>
                <w:rFonts w:ascii="Times New Roman" w:hAnsi="Times New Roman"/>
                <w:color w:val="000000"/>
                <w:sz w:val="24"/>
                <w:szCs w:val="24"/>
              </w:rPr>
              <w:t xml:space="preserve">Items </w:t>
            </w:r>
          </w:p>
        </w:tc>
      </w:tr>
    </w:tbl>
    <w:p w14:paraId="1727185F" w14:textId="77777777" w:rsidR="00B5514C" w:rsidRPr="00D31D62" w:rsidRDefault="00B5514C" w:rsidP="00E814C8">
      <w:pPr>
        <w:rPr>
          <w:rFonts w:ascii="Times New Roman" w:hAnsi="Times New Roman"/>
          <w:sz w:val="24"/>
          <w:szCs w:val="24"/>
        </w:rPr>
      </w:pPr>
    </w:p>
    <w:p w14:paraId="17271863" w14:textId="77777777" w:rsidR="00B5514C" w:rsidRPr="00D31D62" w:rsidRDefault="00B5514C" w:rsidP="00E814C8">
      <w:pPr>
        <w:shd w:val="clear" w:color="auto" w:fill="FFFFFF"/>
        <w:spacing w:after="0"/>
        <w:jc w:val="both"/>
        <w:rPr>
          <w:rFonts w:ascii="Times New Roman" w:hAnsi="Times New Roman"/>
          <w:b/>
          <w:bCs/>
          <w:caps/>
          <w:noProof/>
          <w:color w:val="000000"/>
          <w:sz w:val="24"/>
          <w:szCs w:val="24"/>
        </w:rPr>
      </w:pPr>
      <w:r w:rsidRPr="00D31D62">
        <w:rPr>
          <w:rFonts w:ascii="Times New Roman" w:hAnsi="Times New Roman"/>
          <w:b/>
          <w:bCs/>
          <w:caps/>
          <w:noProof/>
          <w:color w:val="000000"/>
          <w:sz w:val="24"/>
          <w:szCs w:val="24"/>
        </w:rPr>
        <w:t>REQUIRED KNOWLEDGE</w:t>
      </w:r>
    </w:p>
    <w:p w14:paraId="17271864"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Mathematics</w:t>
      </w:r>
    </w:p>
    <w:p w14:paraId="17271865"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Tender documents</w:t>
      </w:r>
    </w:p>
    <w:p w14:paraId="17271866"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Technical drawings</w:t>
      </w:r>
    </w:p>
    <w:p w14:paraId="17271867"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Construction technology</w:t>
      </w:r>
    </w:p>
    <w:p w14:paraId="17271868"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Quanty survey practice and procedres</w:t>
      </w:r>
    </w:p>
    <w:p w14:paraId="17271869"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Stanadrd documents (CESMM and SMM)</w:t>
      </w:r>
    </w:p>
    <w:p w14:paraId="1727186A"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Units of measurement</w:t>
      </w:r>
    </w:p>
    <w:p w14:paraId="1727186B"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Estimation and costing</w:t>
      </w:r>
    </w:p>
    <w:p w14:paraId="1727186C"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Abstraction</w:t>
      </w:r>
    </w:p>
    <w:p w14:paraId="1727186D" w14:textId="77777777" w:rsidR="00B5514C" w:rsidRPr="00D31D62" w:rsidRDefault="00B5514C" w:rsidP="002A7F64">
      <w:pPr>
        <w:pStyle w:val="NoSpacing"/>
        <w:numPr>
          <w:ilvl w:val="0"/>
          <w:numId w:val="81"/>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Technical terminologies</w:t>
      </w:r>
    </w:p>
    <w:p w14:paraId="1727186E" w14:textId="77777777" w:rsidR="00B5514C" w:rsidRPr="00D31D62" w:rsidRDefault="00B5514C" w:rsidP="00E814C8">
      <w:pPr>
        <w:pStyle w:val="NoSpacing"/>
        <w:spacing w:line="276" w:lineRule="auto"/>
        <w:rPr>
          <w:rFonts w:ascii="Times New Roman" w:hAnsi="Times New Roman"/>
          <w:noProof/>
          <w:color w:val="000000"/>
          <w:sz w:val="24"/>
          <w:szCs w:val="24"/>
        </w:rPr>
      </w:pPr>
    </w:p>
    <w:p w14:paraId="1727186F" w14:textId="77777777" w:rsidR="00B5514C" w:rsidRPr="00D31D62" w:rsidRDefault="00B5514C" w:rsidP="00E814C8">
      <w:pPr>
        <w:shd w:val="clear" w:color="auto" w:fill="FFFFFF"/>
        <w:spacing w:after="0"/>
        <w:jc w:val="both"/>
        <w:rPr>
          <w:rFonts w:ascii="Times New Roman" w:hAnsi="Times New Roman"/>
          <w:b/>
          <w:bCs/>
          <w:caps/>
          <w:noProof/>
          <w:color w:val="000000"/>
          <w:sz w:val="24"/>
          <w:szCs w:val="24"/>
        </w:rPr>
      </w:pPr>
      <w:r w:rsidRPr="00D31D62">
        <w:rPr>
          <w:rFonts w:ascii="Times New Roman" w:hAnsi="Times New Roman"/>
          <w:b/>
          <w:bCs/>
          <w:caps/>
          <w:noProof/>
          <w:color w:val="000000"/>
          <w:sz w:val="24"/>
          <w:szCs w:val="24"/>
        </w:rPr>
        <w:t>SKILLS</w:t>
      </w:r>
    </w:p>
    <w:p w14:paraId="17271870"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Analytical</w:t>
      </w:r>
    </w:p>
    <w:p w14:paraId="17271871"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Critical thinking</w:t>
      </w:r>
    </w:p>
    <w:p w14:paraId="17271872"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Computer</w:t>
      </w:r>
    </w:p>
    <w:p w14:paraId="17271873"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Construction</w:t>
      </w:r>
    </w:p>
    <w:p w14:paraId="17271874"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lastRenderedPageBreak/>
        <w:t>Structural detailing</w:t>
      </w:r>
    </w:p>
    <w:p w14:paraId="17271875"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Scaling</w:t>
      </w:r>
    </w:p>
    <w:p w14:paraId="17271876"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Design</w:t>
      </w:r>
    </w:p>
    <w:p w14:paraId="17271877" w14:textId="77777777" w:rsidR="00B5514C" w:rsidRPr="00D31D62" w:rsidRDefault="00B5514C" w:rsidP="002A7F64">
      <w:pPr>
        <w:pStyle w:val="NoSpacing"/>
        <w:numPr>
          <w:ilvl w:val="0"/>
          <w:numId w:val="82"/>
        </w:numPr>
        <w:spacing w:line="276" w:lineRule="auto"/>
        <w:rPr>
          <w:rFonts w:ascii="Times New Roman" w:hAnsi="Times New Roman"/>
          <w:noProof/>
          <w:color w:val="000000"/>
          <w:sz w:val="24"/>
          <w:szCs w:val="24"/>
        </w:rPr>
      </w:pPr>
      <w:r w:rsidRPr="00D31D62">
        <w:rPr>
          <w:rFonts w:ascii="Times New Roman" w:hAnsi="Times New Roman"/>
          <w:noProof/>
          <w:color w:val="000000"/>
          <w:sz w:val="24"/>
          <w:szCs w:val="24"/>
        </w:rPr>
        <w:t>Problem solving</w:t>
      </w:r>
    </w:p>
    <w:p w14:paraId="2B5ACAA0" w14:textId="77777777" w:rsidR="00533035" w:rsidRDefault="00533035" w:rsidP="00E814C8">
      <w:pPr>
        <w:shd w:val="clear" w:color="auto" w:fill="FFFFFF"/>
        <w:spacing w:after="0"/>
        <w:contextualSpacing/>
        <w:jc w:val="both"/>
        <w:rPr>
          <w:rFonts w:ascii="Times New Roman" w:hAnsi="Times New Roman"/>
          <w:b/>
          <w:color w:val="000000"/>
          <w:sz w:val="24"/>
          <w:szCs w:val="24"/>
        </w:rPr>
      </w:pPr>
    </w:p>
    <w:p w14:paraId="17271879" w14:textId="379D5F38" w:rsidR="00B5514C" w:rsidRPr="00D31D62" w:rsidRDefault="00B5514C" w:rsidP="00E814C8">
      <w:pPr>
        <w:shd w:val="clear" w:color="auto" w:fill="FFFFFF"/>
        <w:spacing w:after="0"/>
        <w:contextualSpacing/>
        <w:jc w:val="both"/>
        <w:rPr>
          <w:rFonts w:ascii="Times New Roman" w:hAnsi="Times New Roman"/>
          <w:b/>
          <w:color w:val="000000"/>
          <w:sz w:val="24"/>
          <w:szCs w:val="24"/>
        </w:rPr>
      </w:pPr>
      <w:r w:rsidRPr="00D31D62">
        <w:rPr>
          <w:rFonts w:ascii="Times New Roman" w:hAnsi="Times New Roman"/>
          <w:b/>
          <w:color w:val="000000"/>
          <w:sz w:val="24"/>
          <w:szCs w:val="24"/>
        </w:rPr>
        <w:t>EVIDENCE GUIDE</w:t>
      </w:r>
    </w:p>
    <w:p w14:paraId="1727187A" w14:textId="77777777" w:rsidR="00B5514C" w:rsidRPr="00D31D62" w:rsidRDefault="00B5514C" w:rsidP="00E814C8">
      <w:pPr>
        <w:shd w:val="clear" w:color="auto" w:fill="FFFFFF"/>
        <w:jc w:val="both"/>
        <w:rPr>
          <w:rFonts w:ascii="Times New Roman" w:hAnsi="Times New Roman"/>
          <w:color w:val="000000"/>
          <w:sz w:val="24"/>
          <w:szCs w:val="24"/>
        </w:rPr>
      </w:pPr>
      <w:r w:rsidRPr="00D31D62">
        <w:rPr>
          <w:rFonts w:ascii="Times New Roman" w:hAnsi="Times New Roman"/>
          <w:color w:val="000000"/>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3"/>
        <w:gridCol w:w="6233"/>
      </w:tblGrid>
      <w:tr w:rsidR="00B5514C" w:rsidRPr="00D31D62" w14:paraId="17271883" w14:textId="77777777" w:rsidTr="00CA4825">
        <w:tc>
          <w:tcPr>
            <w:tcW w:w="0" w:type="auto"/>
          </w:tcPr>
          <w:p w14:paraId="1727187B" w14:textId="77777777" w:rsidR="00B5514C" w:rsidRPr="00D31D62" w:rsidRDefault="00B5514C" w:rsidP="002A7F64">
            <w:pPr>
              <w:numPr>
                <w:ilvl w:val="0"/>
                <w:numId w:val="97"/>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Critical Aspects of Competency</w:t>
            </w:r>
          </w:p>
        </w:tc>
        <w:tc>
          <w:tcPr>
            <w:tcW w:w="0" w:type="auto"/>
          </w:tcPr>
          <w:p w14:paraId="1727187C" w14:textId="77777777" w:rsidR="00B5514C" w:rsidRPr="00D31D62" w:rsidRDefault="00B5514C" w:rsidP="00E814C8">
            <w:p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t>Assessment requires evidence that the candidate:</w:t>
            </w:r>
          </w:p>
          <w:p w14:paraId="1727187D" w14:textId="77777777" w:rsidR="00B5514C" w:rsidRPr="00D31D62" w:rsidRDefault="00B5514C" w:rsidP="002A7F64">
            <w:pPr>
              <w:pStyle w:val="ListParagraph"/>
              <w:numPr>
                <w:ilvl w:val="1"/>
                <w:numId w:val="56"/>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Prepared tender documents </w:t>
            </w:r>
          </w:p>
          <w:p w14:paraId="1727187E" w14:textId="77777777" w:rsidR="00B5514C" w:rsidRPr="00D31D62" w:rsidRDefault="00B5514C" w:rsidP="002A7F64">
            <w:pPr>
              <w:pStyle w:val="ListParagraph"/>
              <w:numPr>
                <w:ilvl w:val="1"/>
                <w:numId w:val="56"/>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Demonstrated knowledge on measurement of works</w:t>
            </w:r>
          </w:p>
          <w:p w14:paraId="1727187F" w14:textId="77777777" w:rsidR="00B5514C" w:rsidRPr="00D31D62" w:rsidRDefault="00B5514C" w:rsidP="002A7F64">
            <w:pPr>
              <w:pStyle w:val="ListParagraph"/>
              <w:numPr>
                <w:ilvl w:val="1"/>
                <w:numId w:val="56"/>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Appropriately used workshop tools</w:t>
            </w:r>
          </w:p>
          <w:p w14:paraId="17271880" w14:textId="77777777" w:rsidR="00B5514C" w:rsidRPr="00D31D62" w:rsidRDefault="00B5514C" w:rsidP="002A7F64">
            <w:pPr>
              <w:pStyle w:val="ListParagraph"/>
              <w:numPr>
                <w:ilvl w:val="1"/>
                <w:numId w:val="56"/>
              </w:numPr>
              <w:shd w:val="clear" w:color="auto" w:fill="FFFFFF"/>
              <w:spacing w:after="0"/>
              <w:rPr>
                <w:rFonts w:ascii="Times New Roman" w:hAnsi="Times New Roman"/>
                <w:color w:val="000000"/>
                <w:sz w:val="24"/>
                <w:szCs w:val="24"/>
              </w:rPr>
            </w:pPr>
            <w:r w:rsidRPr="00D31D62">
              <w:rPr>
                <w:rFonts w:ascii="Times New Roman" w:hAnsi="Times New Roman"/>
                <w:sz w:val="24"/>
                <w:szCs w:val="24"/>
              </w:rPr>
              <w:t>Take off quantities</w:t>
            </w:r>
          </w:p>
          <w:p w14:paraId="17271881" w14:textId="77777777" w:rsidR="00B5514C" w:rsidRPr="00D31D62" w:rsidRDefault="00B5514C" w:rsidP="002A7F64">
            <w:pPr>
              <w:pStyle w:val="ListParagraph"/>
              <w:numPr>
                <w:ilvl w:val="1"/>
                <w:numId w:val="56"/>
              </w:numPr>
              <w:shd w:val="clear" w:color="auto" w:fill="FFFFFF"/>
              <w:spacing w:after="0"/>
              <w:rPr>
                <w:rFonts w:ascii="Times New Roman" w:hAnsi="Times New Roman"/>
                <w:color w:val="000000"/>
                <w:sz w:val="24"/>
                <w:szCs w:val="24"/>
              </w:rPr>
            </w:pPr>
            <w:r w:rsidRPr="00D31D62">
              <w:rPr>
                <w:rFonts w:ascii="Times New Roman" w:hAnsi="Times New Roman"/>
                <w:sz w:val="24"/>
                <w:szCs w:val="24"/>
              </w:rPr>
              <w:t xml:space="preserve">Worked up dimensions </w:t>
            </w:r>
          </w:p>
          <w:p w14:paraId="17271882" w14:textId="77777777" w:rsidR="00B5514C" w:rsidRPr="00D31D62" w:rsidRDefault="00B5514C" w:rsidP="002A7F64">
            <w:pPr>
              <w:pStyle w:val="ListParagraph"/>
              <w:numPr>
                <w:ilvl w:val="1"/>
                <w:numId w:val="56"/>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 xml:space="preserve">Abstracted measured quantities </w:t>
            </w:r>
          </w:p>
        </w:tc>
      </w:tr>
      <w:tr w:rsidR="00B5514C" w:rsidRPr="00D31D62" w14:paraId="1727188D" w14:textId="77777777" w:rsidTr="00CA4825">
        <w:tc>
          <w:tcPr>
            <w:tcW w:w="0" w:type="auto"/>
          </w:tcPr>
          <w:p w14:paraId="17271884" w14:textId="77777777" w:rsidR="00B5514C" w:rsidRPr="00D31D62" w:rsidRDefault="00B5514C" w:rsidP="002A7F64">
            <w:pPr>
              <w:numPr>
                <w:ilvl w:val="0"/>
                <w:numId w:val="97"/>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Resource Implications</w:t>
            </w:r>
          </w:p>
        </w:tc>
        <w:tc>
          <w:tcPr>
            <w:tcW w:w="0" w:type="auto"/>
          </w:tcPr>
          <w:p w14:paraId="17271885" w14:textId="77777777" w:rsidR="00B5514C" w:rsidRPr="00D31D62" w:rsidRDefault="00B5514C" w:rsidP="00E814C8">
            <w:p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t>The following resources should be provided:</w:t>
            </w:r>
          </w:p>
          <w:p w14:paraId="17271886" w14:textId="64F84121" w:rsidR="00B5514C" w:rsidRPr="00342411" w:rsidRDefault="00B5514C" w:rsidP="002A7F64">
            <w:pPr>
              <w:pStyle w:val="ListParagraph"/>
              <w:numPr>
                <w:ilvl w:val="1"/>
                <w:numId w:val="277"/>
              </w:numPr>
              <w:shd w:val="clear" w:color="auto" w:fill="FFFFFF"/>
              <w:spacing w:after="0"/>
              <w:rPr>
                <w:rFonts w:ascii="Times New Roman" w:hAnsi="Times New Roman"/>
                <w:color w:val="000000"/>
                <w:sz w:val="24"/>
                <w:szCs w:val="24"/>
              </w:rPr>
            </w:pPr>
            <w:r w:rsidRPr="00342411">
              <w:rPr>
                <w:rFonts w:ascii="Times New Roman" w:hAnsi="Times New Roman"/>
                <w:color w:val="000000"/>
                <w:sz w:val="24"/>
                <w:szCs w:val="24"/>
              </w:rPr>
              <w:t>Computer</w:t>
            </w:r>
          </w:p>
          <w:p w14:paraId="17271887" w14:textId="77777777" w:rsidR="00B5514C" w:rsidRPr="00D31D62" w:rsidRDefault="00B5514C" w:rsidP="002A7F64">
            <w:pPr>
              <w:pStyle w:val="ListParagraph"/>
              <w:numPr>
                <w:ilvl w:val="1"/>
                <w:numId w:val="277"/>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Computer labs</w:t>
            </w:r>
          </w:p>
          <w:p w14:paraId="17271888" w14:textId="77777777" w:rsidR="00B5514C" w:rsidRPr="00D31D62" w:rsidRDefault="00B5514C" w:rsidP="002A7F64">
            <w:pPr>
              <w:pStyle w:val="ListParagraph"/>
              <w:numPr>
                <w:ilvl w:val="1"/>
                <w:numId w:val="277"/>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Computer software</w:t>
            </w:r>
          </w:p>
          <w:p w14:paraId="17271889" w14:textId="77777777" w:rsidR="00B5514C" w:rsidRPr="00D31D62" w:rsidRDefault="00B5514C" w:rsidP="002A7F64">
            <w:pPr>
              <w:pStyle w:val="ListParagraph"/>
              <w:numPr>
                <w:ilvl w:val="1"/>
                <w:numId w:val="277"/>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IT technician</w:t>
            </w:r>
          </w:p>
          <w:p w14:paraId="1727188A" w14:textId="77777777" w:rsidR="00B5514C" w:rsidRPr="00D31D62" w:rsidRDefault="00B5514C" w:rsidP="002A7F64">
            <w:pPr>
              <w:pStyle w:val="ListParagraph"/>
              <w:numPr>
                <w:ilvl w:val="1"/>
                <w:numId w:val="277"/>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Stationery</w:t>
            </w:r>
          </w:p>
          <w:p w14:paraId="1727188C" w14:textId="7BFC33D7" w:rsidR="00B5514C" w:rsidRPr="00D31D62" w:rsidRDefault="00B5514C" w:rsidP="002A7F64">
            <w:pPr>
              <w:pStyle w:val="ListParagraph"/>
              <w:numPr>
                <w:ilvl w:val="1"/>
                <w:numId w:val="277"/>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Computer accessories</w:t>
            </w:r>
          </w:p>
        </w:tc>
      </w:tr>
      <w:tr w:rsidR="00B5514C" w:rsidRPr="00D31D62" w14:paraId="17271893" w14:textId="77777777" w:rsidTr="00CA4825">
        <w:tc>
          <w:tcPr>
            <w:tcW w:w="0" w:type="auto"/>
          </w:tcPr>
          <w:p w14:paraId="1727188E" w14:textId="77777777" w:rsidR="00B5514C" w:rsidRPr="00D31D62" w:rsidRDefault="00B5514C" w:rsidP="002A7F64">
            <w:pPr>
              <w:numPr>
                <w:ilvl w:val="0"/>
                <w:numId w:val="277"/>
              </w:numPr>
              <w:shd w:val="clear" w:color="auto" w:fill="FFFFFF"/>
              <w:spacing w:after="0"/>
              <w:ind w:left="567" w:hanging="567"/>
              <w:rPr>
                <w:rFonts w:ascii="Times New Roman" w:hAnsi="Times New Roman"/>
                <w:color w:val="000000"/>
                <w:sz w:val="24"/>
                <w:szCs w:val="24"/>
              </w:rPr>
            </w:pPr>
            <w:r w:rsidRPr="00D31D62">
              <w:rPr>
                <w:rFonts w:ascii="Times New Roman" w:hAnsi="Times New Roman"/>
                <w:color w:val="000000"/>
                <w:sz w:val="24"/>
                <w:szCs w:val="24"/>
              </w:rPr>
              <w:t>Methods of Assessment</w:t>
            </w:r>
          </w:p>
        </w:tc>
        <w:tc>
          <w:tcPr>
            <w:tcW w:w="0" w:type="auto"/>
          </w:tcPr>
          <w:p w14:paraId="1727188F" w14:textId="77777777" w:rsidR="00B5514C" w:rsidRPr="00D31D62" w:rsidRDefault="00B5514C" w:rsidP="00E814C8">
            <w:pPr>
              <w:shd w:val="clear" w:color="auto" w:fill="FFFFFF"/>
              <w:spacing w:after="0"/>
              <w:ind w:left="567" w:hanging="567"/>
              <w:contextualSpacing/>
              <w:rPr>
                <w:rFonts w:ascii="Times New Roman" w:hAnsi="Times New Roman"/>
                <w:color w:val="000000"/>
                <w:sz w:val="24"/>
                <w:szCs w:val="24"/>
              </w:rPr>
            </w:pPr>
            <w:r w:rsidRPr="00D31D62">
              <w:rPr>
                <w:rFonts w:ascii="Times New Roman" w:hAnsi="Times New Roman"/>
                <w:color w:val="000000"/>
                <w:sz w:val="24"/>
                <w:szCs w:val="24"/>
              </w:rPr>
              <w:t>Competency may be assessed through:</w:t>
            </w:r>
          </w:p>
          <w:p w14:paraId="17271890" w14:textId="77777777" w:rsidR="00B5514C" w:rsidRPr="00D31D62" w:rsidRDefault="00B5514C" w:rsidP="002A7F64">
            <w:pPr>
              <w:pStyle w:val="ListParagraph"/>
              <w:numPr>
                <w:ilvl w:val="1"/>
                <w:numId w:val="277"/>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Written text</w:t>
            </w:r>
          </w:p>
          <w:p w14:paraId="17271891" w14:textId="77777777" w:rsidR="00B5514C" w:rsidRPr="00D31D62" w:rsidRDefault="00B5514C" w:rsidP="002A7F64">
            <w:pPr>
              <w:pStyle w:val="ListParagraph"/>
              <w:numPr>
                <w:ilvl w:val="1"/>
                <w:numId w:val="277"/>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Interview</w:t>
            </w:r>
          </w:p>
          <w:p w14:paraId="17271892" w14:textId="77777777" w:rsidR="00B5514C" w:rsidRPr="00D31D62" w:rsidRDefault="00B5514C" w:rsidP="002A7F64">
            <w:pPr>
              <w:pStyle w:val="ListParagraph"/>
              <w:numPr>
                <w:ilvl w:val="1"/>
                <w:numId w:val="277"/>
              </w:numPr>
              <w:shd w:val="clear" w:color="auto" w:fill="FFFFFF"/>
              <w:spacing w:after="0"/>
              <w:rPr>
                <w:rFonts w:ascii="Times New Roman" w:hAnsi="Times New Roman"/>
                <w:color w:val="000000"/>
                <w:sz w:val="24"/>
                <w:szCs w:val="24"/>
              </w:rPr>
            </w:pPr>
            <w:r w:rsidRPr="00D31D62">
              <w:rPr>
                <w:rFonts w:ascii="Times New Roman" w:hAnsi="Times New Roman"/>
                <w:color w:val="000000"/>
                <w:sz w:val="24"/>
                <w:szCs w:val="24"/>
              </w:rPr>
              <w:t>Observation</w:t>
            </w:r>
          </w:p>
        </w:tc>
      </w:tr>
      <w:tr w:rsidR="00B5514C" w:rsidRPr="00D31D62" w14:paraId="17271896" w14:textId="77777777" w:rsidTr="00CA4825">
        <w:tc>
          <w:tcPr>
            <w:tcW w:w="0" w:type="auto"/>
          </w:tcPr>
          <w:p w14:paraId="17271894" w14:textId="77777777" w:rsidR="00B5514C" w:rsidRPr="00D31D62" w:rsidRDefault="00B5514C" w:rsidP="002A7F64">
            <w:pPr>
              <w:numPr>
                <w:ilvl w:val="0"/>
                <w:numId w:val="277"/>
              </w:numPr>
              <w:shd w:val="clear" w:color="auto" w:fill="FFFFFF"/>
              <w:spacing w:after="0"/>
              <w:ind w:left="567" w:hanging="567"/>
              <w:contextualSpacing/>
              <w:rPr>
                <w:rFonts w:ascii="Times New Roman" w:hAnsi="Times New Roman"/>
                <w:color w:val="000000"/>
                <w:sz w:val="24"/>
                <w:szCs w:val="24"/>
              </w:rPr>
            </w:pPr>
            <w:r w:rsidRPr="00D31D62">
              <w:rPr>
                <w:rFonts w:ascii="Times New Roman" w:hAnsi="Times New Roman"/>
                <w:color w:val="000000"/>
                <w:sz w:val="24"/>
                <w:szCs w:val="24"/>
              </w:rPr>
              <w:t>Context of Assessment</w:t>
            </w:r>
          </w:p>
        </w:tc>
        <w:tc>
          <w:tcPr>
            <w:tcW w:w="0" w:type="auto"/>
          </w:tcPr>
          <w:p w14:paraId="17271895" w14:textId="77777777" w:rsidR="00B5514C" w:rsidRPr="00D31D62" w:rsidRDefault="00B5514C" w:rsidP="00E814C8">
            <w:pPr>
              <w:pStyle w:val="NoSpacing"/>
              <w:spacing w:line="276" w:lineRule="auto"/>
              <w:rPr>
                <w:rFonts w:ascii="Times New Roman" w:hAnsi="Times New Roman"/>
                <w:color w:val="000000"/>
                <w:sz w:val="24"/>
                <w:szCs w:val="24"/>
              </w:rPr>
            </w:pPr>
            <w:r w:rsidRPr="00D31D62">
              <w:rPr>
                <w:rFonts w:ascii="Times New Roman" w:hAnsi="Times New Roman"/>
                <w:color w:val="000000"/>
                <w:sz w:val="24"/>
                <w:szCs w:val="24"/>
              </w:rPr>
              <w:t xml:space="preserve">Competency may be assessed on the job, off the job or a combination of these. Off the job assessment must be undertaken in a closely simulated workplace environment. </w:t>
            </w:r>
          </w:p>
        </w:tc>
      </w:tr>
      <w:tr w:rsidR="00B5514C" w:rsidRPr="00D31D62" w14:paraId="1727189A" w14:textId="77777777" w:rsidTr="00CA4825">
        <w:tc>
          <w:tcPr>
            <w:tcW w:w="0" w:type="auto"/>
          </w:tcPr>
          <w:p w14:paraId="17271897" w14:textId="77777777" w:rsidR="00B5514C" w:rsidRPr="00D31D62" w:rsidRDefault="00B5514C" w:rsidP="002A7F64">
            <w:pPr>
              <w:numPr>
                <w:ilvl w:val="0"/>
                <w:numId w:val="277"/>
              </w:numPr>
              <w:shd w:val="clear" w:color="auto" w:fill="FFFFFF"/>
              <w:spacing w:after="0"/>
              <w:ind w:left="567" w:hanging="567"/>
              <w:contextualSpacing/>
              <w:rPr>
                <w:rFonts w:ascii="Times New Roman" w:hAnsi="Times New Roman"/>
                <w:color w:val="000000"/>
                <w:sz w:val="24"/>
                <w:szCs w:val="24"/>
              </w:rPr>
            </w:pPr>
            <w:r w:rsidRPr="00D31D62">
              <w:rPr>
                <w:rFonts w:ascii="Times New Roman" w:hAnsi="Times New Roman"/>
                <w:color w:val="000000"/>
                <w:sz w:val="24"/>
                <w:szCs w:val="24"/>
              </w:rPr>
              <w:t>Guidance information for assessment</w:t>
            </w:r>
          </w:p>
        </w:tc>
        <w:tc>
          <w:tcPr>
            <w:tcW w:w="0" w:type="auto"/>
          </w:tcPr>
          <w:p w14:paraId="17271898" w14:textId="77777777" w:rsidR="00B5514C" w:rsidRPr="00D31D62" w:rsidRDefault="00B5514C" w:rsidP="00E814C8">
            <w:pPr>
              <w:pStyle w:val="NoSpacing"/>
              <w:spacing w:line="276" w:lineRule="auto"/>
              <w:rPr>
                <w:rFonts w:ascii="Times New Roman" w:hAnsi="Times New Roman"/>
                <w:color w:val="000000"/>
                <w:sz w:val="24"/>
                <w:szCs w:val="24"/>
              </w:rPr>
            </w:pPr>
            <w:r w:rsidRPr="00D31D62">
              <w:rPr>
                <w:rFonts w:ascii="Times New Roman" w:hAnsi="Times New Roman"/>
                <w:color w:val="000000"/>
                <w:sz w:val="24"/>
                <w:szCs w:val="24"/>
              </w:rPr>
              <w:t>Holistic assessment with other units relevant to the industry sector, workplace and job role is recommended.</w:t>
            </w:r>
          </w:p>
          <w:p w14:paraId="17271899" w14:textId="77777777" w:rsidR="00B5514C" w:rsidRPr="00D31D62" w:rsidRDefault="00B5514C" w:rsidP="00E814C8">
            <w:pPr>
              <w:pStyle w:val="NoSpacing"/>
              <w:spacing w:line="276" w:lineRule="auto"/>
              <w:rPr>
                <w:rFonts w:ascii="Times New Roman" w:hAnsi="Times New Roman"/>
                <w:color w:val="000000"/>
                <w:sz w:val="24"/>
                <w:szCs w:val="24"/>
              </w:rPr>
            </w:pPr>
          </w:p>
        </w:tc>
      </w:tr>
    </w:tbl>
    <w:p w14:paraId="1727189B" w14:textId="77777777" w:rsidR="00306BF2" w:rsidRPr="00D31D62" w:rsidRDefault="00B5514C" w:rsidP="004840B0">
      <w:pPr>
        <w:pStyle w:val="Heading2"/>
      </w:pPr>
      <w:r w:rsidRPr="00D31D62">
        <w:br w:type="page"/>
      </w:r>
      <w:r w:rsidRPr="00D31D62">
        <w:rPr>
          <w:rStyle w:val="Heading1Char"/>
          <w:rFonts w:eastAsia="Calibri"/>
          <w:b/>
          <w:sz w:val="24"/>
        </w:rPr>
        <w:lastRenderedPageBreak/>
        <w:t xml:space="preserve"> </w:t>
      </w:r>
      <w:bookmarkStart w:id="98" w:name="_Toc20336737"/>
      <w:bookmarkStart w:id="99" w:name="_Toc74650937"/>
      <w:r w:rsidR="00306BF2" w:rsidRPr="00D31D62">
        <w:t>APPLY WATER AND WASTEWATER TECHNOLOGY</w:t>
      </w:r>
      <w:bookmarkEnd w:id="98"/>
      <w:bookmarkEnd w:id="99"/>
    </w:p>
    <w:p w14:paraId="1727189C" w14:textId="52FE66F1" w:rsidR="00306BF2" w:rsidRPr="00D31D62" w:rsidRDefault="00306BF2" w:rsidP="00306BF2">
      <w:pPr>
        <w:shd w:val="clear" w:color="auto" w:fill="FFFFFF" w:themeFill="background1"/>
        <w:spacing w:before="240" w:after="0"/>
        <w:ind w:left="357" w:hanging="357"/>
        <w:jc w:val="both"/>
        <w:rPr>
          <w:rFonts w:ascii="Times New Roman" w:hAnsi="Times New Roman"/>
          <w:b/>
          <w:color w:val="000000" w:themeColor="text1"/>
          <w:sz w:val="24"/>
          <w:szCs w:val="24"/>
        </w:rPr>
      </w:pPr>
      <w:r w:rsidRPr="00D31D62">
        <w:rPr>
          <w:rFonts w:ascii="Times New Roman" w:hAnsi="Times New Roman"/>
          <w:b/>
          <w:color w:val="000000" w:themeColor="text1"/>
          <w:sz w:val="24"/>
          <w:szCs w:val="24"/>
        </w:rPr>
        <w:t>UNIT CODE:</w:t>
      </w:r>
      <w:r w:rsidRPr="00D31D62">
        <w:rPr>
          <w:rFonts w:ascii="Times New Roman" w:hAnsi="Times New Roman"/>
          <w:sz w:val="24"/>
          <w:szCs w:val="24"/>
          <w:lang w:eastAsia="fr-FR"/>
        </w:rPr>
        <w:t xml:space="preserve"> </w:t>
      </w:r>
      <w:r w:rsidR="00926B2D" w:rsidRPr="004042C5">
        <w:rPr>
          <w:rFonts w:ascii="Times New Roman" w:hAnsi="Times New Roman"/>
          <w:bCs/>
          <w:color w:val="000000"/>
          <w:sz w:val="24"/>
          <w:szCs w:val="24"/>
        </w:rPr>
        <w:t>CON/OS/CET/CC/07/6</w:t>
      </w:r>
      <w:r w:rsidR="004042C5" w:rsidRPr="004042C5">
        <w:rPr>
          <w:rFonts w:ascii="Times New Roman" w:hAnsi="Times New Roman"/>
          <w:bCs/>
          <w:color w:val="000000"/>
          <w:sz w:val="24"/>
          <w:szCs w:val="24"/>
        </w:rPr>
        <w:t>/</w:t>
      </w:r>
      <w:r w:rsidR="00C137A3" w:rsidRPr="004042C5">
        <w:rPr>
          <w:rFonts w:ascii="Times New Roman" w:hAnsi="Times New Roman"/>
          <w:bCs/>
          <w:color w:val="000000"/>
          <w:sz w:val="24"/>
          <w:szCs w:val="24"/>
        </w:rPr>
        <w:t>A</w:t>
      </w:r>
    </w:p>
    <w:p w14:paraId="1727189D" w14:textId="77777777" w:rsidR="00306BF2" w:rsidRPr="00D31D62" w:rsidRDefault="00306BF2" w:rsidP="00306BF2">
      <w:pPr>
        <w:shd w:val="clear" w:color="auto" w:fill="FFFFFF" w:themeFill="background1"/>
        <w:spacing w:before="240" w:after="0"/>
        <w:ind w:left="357" w:hanging="357"/>
        <w:jc w:val="both"/>
        <w:rPr>
          <w:rFonts w:ascii="Times New Roman" w:hAnsi="Times New Roman"/>
          <w:b/>
          <w:color w:val="000000" w:themeColor="text1"/>
          <w:sz w:val="24"/>
          <w:szCs w:val="24"/>
        </w:rPr>
      </w:pPr>
      <w:r w:rsidRPr="00D31D62">
        <w:rPr>
          <w:rFonts w:ascii="Times New Roman" w:hAnsi="Times New Roman"/>
          <w:b/>
          <w:color w:val="000000" w:themeColor="text1"/>
          <w:sz w:val="24"/>
          <w:szCs w:val="24"/>
        </w:rPr>
        <w:t>UNIT DESCRIPTION</w:t>
      </w:r>
    </w:p>
    <w:p w14:paraId="1727189E" w14:textId="77777777" w:rsidR="00306BF2" w:rsidRPr="00D31D62" w:rsidRDefault="00306BF2" w:rsidP="00306BF2">
      <w:pPr>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This unit describes the competence required to apply water &amp; wastewater technology practices. It involves </w:t>
      </w:r>
      <w:r w:rsidRPr="00D31D62">
        <w:rPr>
          <w:rFonts w:ascii="Times New Roman" w:hAnsi="Times New Roman"/>
          <w:sz w:val="24"/>
          <w:szCs w:val="24"/>
        </w:rPr>
        <w:t>applying basic water supply principles, principles of wastewater collection &amp; treatment and basic irrigation &amp; drainage principles</w:t>
      </w:r>
      <w:r w:rsidRPr="00D31D62">
        <w:rPr>
          <w:rFonts w:ascii="Times New Roman" w:hAnsi="Times New Roman"/>
          <w:color w:val="000000" w:themeColor="text1"/>
          <w:sz w:val="24"/>
          <w:szCs w:val="24"/>
        </w:rPr>
        <w:t>.</w:t>
      </w:r>
    </w:p>
    <w:p w14:paraId="1727189F" w14:textId="77777777" w:rsidR="00306BF2" w:rsidRPr="00D31D62" w:rsidRDefault="00306BF2" w:rsidP="00306BF2">
      <w:pPr>
        <w:shd w:val="clear" w:color="auto" w:fill="FFFFFF" w:themeFill="background1"/>
        <w:spacing w:after="0"/>
        <w:ind w:left="357" w:hanging="357"/>
        <w:jc w:val="both"/>
        <w:rPr>
          <w:rFonts w:ascii="Times New Roman" w:hAnsi="Times New Roman"/>
          <w:b/>
          <w:bCs/>
          <w:caps/>
          <w:noProof/>
          <w:color w:val="000000" w:themeColor="text1"/>
          <w:sz w:val="24"/>
          <w:szCs w:val="24"/>
        </w:rPr>
      </w:pPr>
      <w:r w:rsidRPr="00D31D62">
        <w:rPr>
          <w:rFonts w:ascii="Times New Roman" w:hAnsi="Times New Roman"/>
          <w:b/>
          <w:bCs/>
          <w:caps/>
          <w:noProof/>
          <w:color w:val="000000" w:themeColor="text1"/>
          <w:sz w:val="24"/>
          <w:szCs w:val="24"/>
        </w:rPr>
        <w:t xml:space="preserve">ELEMENTS AND PERFORMANCE CRITERIA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6282"/>
      </w:tblGrid>
      <w:tr w:rsidR="00306BF2" w:rsidRPr="00D31D62" w14:paraId="172718A3" w14:textId="77777777" w:rsidTr="008B61D7">
        <w:trPr>
          <w:tblHeader/>
        </w:trPr>
        <w:tc>
          <w:tcPr>
            <w:tcW w:w="1516" w:type="pct"/>
            <w:shd w:val="clear" w:color="auto" w:fill="auto"/>
          </w:tcPr>
          <w:p w14:paraId="0C2179DE" w14:textId="77777777" w:rsidR="00306BF2" w:rsidRDefault="00306BF2" w:rsidP="00306BF2">
            <w:pPr>
              <w:shd w:val="clear" w:color="auto" w:fill="FFFFFF" w:themeFill="background1"/>
              <w:spacing w:after="0"/>
              <w:ind w:left="357" w:hanging="357"/>
              <w:rPr>
                <w:rFonts w:ascii="Times New Roman" w:hAnsi="Times New Roman"/>
                <w:b/>
                <w:color w:val="000000" w:themeColor="text1"/>
                <w:sz w:val="24"/>
                <w:szCs w:val="24"/>
              </w:rPr>
            </w:pPr>
            <w:r w:rsidRPr="00D31D62">
              <w:rPr>
                <w:rFonts w:ascii="Times New Roman" w:hAnsi="Times New Roman"/>
                <w:b/>
                <w:color w:val="000000" w:themeColor="text1"/>
                <w:sz w:val="24"/>
                <w:szCs w:val="24"/>
              </w:rPr>
              <w:t xml:space="preserve">ELEMENT </w:t>
            </w:r>
          </w:p>
          <w:p w14:paraId="172718A0" w14:textId="7B4CFF41" w:rsidR="00342411" w:rsidRPr="00D31D62" w:rsidRDefault="00342411" w:rsidP="00342411">
            <w:pPr>
              <w:shd w:val="clear" w:color="auto" w:fill="FFFFFF" w:themeFill="background1"/>
              <w:spacing w:after="0"/>
              <w:rPr>
                <w:rFonts w:ascii="Times New Roman" w:hAnsi="Times New Roman"/>
                <w:b/>
                <w:color w:val="000000" w:themeColor="text1"/>
                <w:sz w:val="24"/>
                <w:szCs w:val="24"/>
              </w:rPr>
            </w:pPr>
            <w:r w:rsidRPr="00D31D62">
              <w:rPr>
                <w:rFonts w:ascii="Times New Roman" w:eastAsia="Times New Roman" w:hAnsi="Times New Roman"/>
                <w:color w:val="000000"/>
                <w:sz w:val="24"/>
                <w:szCs w:val="24"/>
              </w:rPr>
              <w:t>This describes the key outcomes which make up workplace functions</w:t>
            </w:r>
          </w:p>
        </w:tc>
        <w:tc>
          <w:tcPr>
            <w:tcW w:w="3484" w:type="pct"/>
            <w:shd w:val="clear" w:color="auto" w:fill="auto"/>
          </w:tcPr>
          <w:p w14:paraId="172718A1" w14:textId="77777777" w:rsidR="00306BF2" w:rsidRPr="00D31D62" w:rsidRDefault="00306BF2" w:rsidP="00306BF2">
            <w:pPr>
              <w:shd w:val="clear" w:color="auto" w:fill="FFFFFF" w:themeFill="background1"/>
              <w:spacing w:after="0"/>
              <w:ind w:left="357" w:hanging="357"/>
              <w:rPr>
                <w:rFonts w:ascii="Times New Roman" w:hAnsi="Times New Roman"/>
                <w:b/>
                <w:color w:val="000000" w:themeColor="text1"/>
                <w:sz w:val="24"/>
                <w:szCs w:val="24"/>
              </w:rPr>
            </w:pPr>
            <w:r w:rsidRPr="00D31D62">
              <w:rPr>
                <w:rFonts w:ascii="Times New Roman" w:hAnsi="Times New Roman"/>
                <w:b/>
                <w:color w:val="000000" w:themeColor="text1"/>
                <w:sz w:val="24"/>
                <w:szCs w:val="24"/>
              </w:rPr>
              <w:t>PERFORMANCE CRITERIA</w:t>
            </w:r>
          </w:p>
          <w:p w14:paraId="6B76B53D" w14:textId="77777777" w:rsidR="009E64C0" w:rsidRPr="00D31D62" w:rsidRDefault="009E64C0" w:rsidP="009E64C0">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are </w:t>
            </w:r>
            <w:r w:rsidRPr="00D31D62">
              <w:rPr>
                <w:rFonts w:ascii="Times New Roman" w:eastAsia="Times New Roman" w:hAnsi="Times New Roman"/>
                <w:b/>
                <w:sz w:val="24"/>
                <w:szCs w:val="24"/>
              </w:rPr>
              <w:t>assessable statements</w:t>
            </w:r>
            <w:r w:rsidRPr="00D31D62">
              <w:rPr>
                <w:rFonts w:ascii="Times New Roman" w:eastAsia="Times New Roman" w:hAnsi="Times New Roman"/>
                <w:sz w:val="24"/>
                <w:szCs w:val="24"/>
              </w:rPr>
              <w:t xml:space="preserve"> which specify the required level of performance for each of the elements (to be stated in passive voice)</w:t>
            </w:r>
          </w:p>
          <w:p w14:paraId="172718A2" w14:textId="4413D0E8" w:rsidR="00306BF2" w:rsidRPr="00D31D62" w:rsidRDefault="009E64C0" w:rsidP="009E64C0">
            <w:pPr>
              <w:shd w:val="clear" w:color="auto" w:fill="FFFFFF" w:themeFill="background1"/>
              <w:spacing w:after="0"/>
              <w:ind w:left="357" w:hanging="357"/>
              <w:rPr>
                <w:rFonts w:ascii="Times New Roman" w:hAnsi="Times New Roman"/>
                <w:b/>
                <w:bCs/>
                <w:color w:val="000000" w:themeColor="text1"/>
                <w:sz w:val="24"/>
                <w:szCs w:val="24"/>
              </w:rPr>
            </w:pPr>
            <w:r w:rsidRPr="00D31D62">
              <w:rPr>
                <w:rFonts w:ascii="Times New Roman" w:eastAsia="Times New Roman" w:hAnsi="Times New Roman"/>
                <w:b/>
                <w:i/>
                <w:sz w:val="24"/>
                <w:szCs w:val="24"/>
              </w:rPr>
              <w:t>Bold and italicized terms</w:t>
            </w:r>
            <w:r w:rsidRPr="00D31D62">
              <w:rPr>
                <w:rFonts w:ascii="Times New Roman" w:eastAsia="Times New Roman" w:hAnsi="Times New Roman"/>
                <w:sz w:val="24"/>
                <w:szCs w:val="24"/>
              </w:rPr>
              <w:t xml:space="preserve"> </w:t>
            </w:r>
            <w:r w:rsidRPr="00D31D62">
              <w:rPr>
                <w:rFonts w:ascii="Times New Roman" w:eastAsia="Times New Roman" w:hAnsi="Times New Roman"/>
                <w:b/>
                <w:i/>
                <w:sz w:val="24"/>
                <w:szCs w:val="24"/>
              </w:rPr>
              <w:t>are elaborated in the Range</w:t>
            </w:r>
          </w:p>
        </w:tc>
      </w:tr>
      <w:tr w:rsidR="00306BF2" w:rsidRPr="00D31D62" w14:paraId="172718AF" w14:textId="77777777" w:rsidTr="008B61D7">
        <w:trPr>
          <w:tblHeader/>
        </w:trPr>
        <w:tc>
          <w:tcPr>
            <w:tcW w:w="1516" w:type="pct"/>
            <w:shd w:val="clear" w:color="auto" w:fill="auto"/>
          </w:tcPr>
          <w:p w14:paraId="172718A4" w14:textId="77777777" w:rsidR="00306BF2" w:rsidRPr="00D31D62" w:rsidRDefault="00306BF2" w:rsidP="002A7F64">
            <w:pPr>
              <w:pStyle w:val="ListParagraph"/>
              <w:numPr>
                <w:ilvl w:val="0"/>
                <w:numId w:val="123"/>
              </w:numPr>
              <w:spacing w:before="240" w:after="0"/>
              <w:rPr>
                <w:rFonts w:ascii="Times New Roman" w:hAnsi="Times New Roman"/>
                <w:sz w:val="24"/>
                <w:szCs w:val="24"/>
                <w:lang w:val="en-AU"/>
              </w:rPr>
            </w:pPr>
            <w:r w:rsidRPr="00D31D62">
              <w:rPr>
                <w:rFonts w:ascii="Times New Roman" w:hAnsi="Times New Roman"/>
                <w:sz w:val="24"/>
                <w:szCs w:val="24"/>
                <w:lang w:val="en-AU"/>
              </w:rPr>
              <w:t>Apply basic water supply principles</w:t>
            </w:r>
          </w:p>
          <w:p w14:paraId="172718A5" w14:textId="77777777" w:rsidR="00306BF2" w:rsidRPr="00D31D62" w:rsidRDefault="00306BF2" w:rsidP="00306BF2">
            <w:pPr>
              <w:shd w:val="clear" w:color="auto" w:fill="FFFFFF" w:themeFill="background1"/>
              <w:spacing w:after="0"/>
              <w:ind w:left="357" w:hanging="357"/>
              <w:rPr>
                <w:rFonts w:ascii="Times New Roman" w:hAnsi="Times New Roman"/>
                <w:b/>
                <w:color w:val="000000" w:themeColor="text1"/>
                <w:sz w:val="24"/>
                <w:szCs w:val="24"/>
              </w:rPr>
            </w:pPr>
          </w:p>
        </w:tc>
        <w:tc>
          <w:tcPr>
            <w:tcW w:w="3484" w:type="pct"/>
            <w:shd w:val="clear" w:color="auto" w:fill="auto"/>
          </w:tcPr>
          <w:p w14:paraId="172718A6" w14:textId="77777777" w:rsidR="00306BF2" w:rsidRPr="00D31D62" w:rsidRDefault="00306BF2" w:rsidP="002A7F64">
            <w:pPr>
              <w:pStyle w:val="ListParagraph"/>
              <w:numPr>
                <w:ilvl w:val="0"/>
                <w:numId w:val="105"/>
              </w:numPr>
              <w:shd w:val="clear" w:color="auto" w:fill="FFFFFF" w:themeFill="background1"/>
              <w:spacing w:after="0"/>
              <w:jc w:val="both"/>
              <w:rPr>
                <w:rFonts w:ascii="Times New Roman" w:hAnsi="Times New Roman"/>
                <w:color w:val="000000" w:themeColor="text1"/>
                <w:sz w:val="24"/>
                <w:szCs w:val="24"/>
              </w:rPr>
            </w:pPr>
            <w:r w:rsidRPr="00D31D62">
              <w:rPr>
                <w:rFonts w:ascii="Times New Roman" w:hAnsi="Times New Roman"/>
                <w:b/>
                <w:i/>
                <w:color w:val="000000" w:themeColor="text1"/>
                <w:sz w:val="24"/>
                <w:szCs w:val="24"/>
              </w:rPr>
              <w:t>Water demand</w:t>
            </w:r>
            <w:r w:rsidRPr="00D31D62">
              <w:rPr>
                <w:rFonts w:ascii="Times New Roman" w:hAnsi="Times New Roman"/>
                <w:color w:val="000000" w:themeColor="text1"/>
                <w:sz w:val="24"/>
                <w:szCs w:val="24"/>
              </w:rPr>
              <w:t xml:space="preserve"> is calculated based on particular use</w:t>
            </w:r>
          </w:p>
          <w:p w14:paraId="172718A7" w14:textId="77777777" w:rsidR="00306BF2" w:rsidRPr="00D31D62" w:rsidRDefault="00306BF2" w:rsidP="002A7F64">
            <w:pPr>
              <w:pStyle w:val="ListParagraph"/>
              <w:numPr>
                <w:ilvl w:val="0"/>
                <w:numId w:val="105"/>
              </w:numPr>
              <w:shd w:val="clear" w:color="auto" w:fill="FFFFFF" w:themeFill="background1"/>
              <w:spacing w:before="240" w:after="0"/>
              <w:rPr>
                <w:rFonts w:ascii="Times New Roman" w:hAnsi="Times New Roman"/>
                <w:color w:val="000000" w:themeColor="text1"/>
                <w:sz w:val="24"/>
                <w:szCs w:val="24"/>
              </w:rPr>
            </w:pPr>
            <w:r w:rsidRPr="00D31D62">
              <w:rPr>
                <w:rFonts w:ascii="Times New Roman" w:hAnsi="Times New Roman"/>
                <w:b/>
                <w:i/>
                <w:color w:val="000000" w:themeColor="text1"/>
                <w:sz w:val="24"/>
                <w:szCs w:val="24"/>
              </w:rPr>
              <w:t>Sources of water</w:t>
            </w:r>
            <w:r w:rsidRPr="00D31D62">
              <w:rPr>
                <w:rFonts w:ascii="Times New Roman" w:hAnsi="Times New Roman"/>
                <w:color w:val="000000" w:themeColor="text1"/>
                <w:sz w:val="24"/>
                <w:szCs w:val="24"/>
              </w:rPr>
              <w:t xml:space="preserve"> are identified based on demand and particular </w:t>
            </w:r>
            <w:r w:rsidRPr="00D31D62">
              <w:rPr>
                <w:rFonts w:ascii="Times New Roman" w:hAnsi="Times New Roman"/>
                <w:b/>
                <w:i/>
                <w:color w:val="000000" w:themeColor="text1"/>
                <w:sz w:val="24"/>
                <w:szCs w:val="24"/>
              </w:rPr>
              <w:t>use.</w:t>
            </w:r>
          </w:p>
          <w:p w14:paraId="172718A8" w14:textId="77777777" w:rsidR="00306BF2" w:rsidRPr="00D31D62" w:rsidRDefault="00306BF2" w:rsidP="002A7F64">
            <w:pPr>
              <w:pStyle w:val="ListParagraph"/>
              <w:numPr>
                <w:ilvl w:val="0"/>
                <w:numId w:val="105"/>
              </w:numPr>
              <w:shd w:val="clear" w:color="auto" w:fill="FFFFFF" w:themeFill="background1"/>
              <w:spacing w:before="240" w:after="0"/>
              <w:rPr>
                <w:rFonts w:ascii="Times New Roman" w:hAnsi="Times New Roman"/>
                <w:color w:val="000000" w:themeColor="text1"/>
                <w:sz w:val="24"/>
                <w:szCs w:val="24"/>
              </w:rPr>
            </w:pPr>
            <w:r w:rsidRPr="00D31D62">
              <w:rPr>
                <w:rFonts w:ascii="Times New Roman" w:hAnsi="Times New Roman"/>
                <w:b/>
                <w:i/>
                <w:color w:val="000000" w:themeColor="text1"/>
                <w:sz w:val="24"/>
                <w:szCs w:val="24"/>
              </w:rPr>
              <w:t>Water abstraction methods</w:t>
            </w:r>
            <w:r w:rsidRPr="00D31D62">
              <w:rPr>
                <w:rFonts w:ascii="Times New Roman" w:hAnsi="Times New Roman"/>
                <w:color w:val="000000" w:themeColor="text1"/>
                <w:sz w:val="24"/>
                <w:szCs w:val="24"/>
              </w:rPr>
              <w:t xml:space="preserve"> are identified based on the water source</w:t>
            </w:r>
          </w:p>
          <w:p w14:paraId="172718A9" w14:textId="77777777" w:rsidR="00306BF2" w:rsidRPr="00D31D62" w:rsidRDefault="00306BF2" w:rsidP="002A7F64">
            <w:pPr>
              <w:pStyle w:val="ListParagraph"/>
              <w:numPr>
                <w:ilvl w:val="0"/>
                <w:numId w:val="105"/>
              </w:numPr>
              <w:shd w:val="clear" w:color="auto" w:fill="FFFFFF" w:themeFill="background1"/>
              <w:tabs>
                <w:tab w:val="left" w:pos="362"/>
              </w:tabs>
              <w:spacing w:before="240" w:after="0"/>
              <w:rPr>
                <w:rFonts w:ascii="Times New Roman" w:hAnsi="Times New Roman"/>
                <w:color w:val="000000" w:themeColor="text1"/>
                <w:sz w:val="24"/>
                <w:szCs w:val="24"/>
              </w:rPr>
            </w:pPr>
            <w:r w:rsidRPr="00D31D62">
              <w:rPr>
                <w:rFonts w:ascii="Times New Roman" w:hAnsi="Times New Roman"/>
                <w:b/>
                <w:i/>
                <w:color w:val="000000" w:themeColor="text1"/>
                <w:sz w:val="24"/>
                <w:szCs w:val="24"/>
              </w:rPr>
              <w:t>Water treatment processes</w:t>
            </w:r>
            <w:r w:rsidRPr="00D31D62">
              <w:rPr>
                <w:rFonts w:ascii="Times New Roman" w:hAnsi="Times New Roman"/>
                <w:color w:val="000000" w:themeColor="text1"/>
                <w:sz w:val="24"/>
                <w:szCs w:val="24"/>
              </w:rPr>
              <w:t xml:space="preserve"> are identified based on water characteristics and water quality.</w:t>
            </w:r>
          </w:p>
          <w:p w14:paraId="172718AA" w14:textId="77777777" w:rsidR="00306BF2" w:rsidRPr="00D31D62" w:rsidRDefault="00306BF2" w:rsidP="002A7F64">
            <w:pPr>
              <w:pStyle w:val="ListParagraph"/>
              <w:numPr>
                <w:ilvl w:val="0"/>
                <w:numId w:val="105"/>
              </w:numPr>
              <w:shd w:val="clear" w:color="auto" w:fill="FFFFFF" w:themeFill="background1"/>
              <w:spacing w:before="240" w:after="0"/>
              <w:rPr>
                <w:rFonts w:ascii="Times New Roman" w:hAnsi="Times New Roman"/>
                <w:color w:val="000000" w:themeColor="text1"/>
                <w:sz w:val="24"/>
                <w:szCs w:val="24"/>
              </w:rPr>
            </w:pPr>
            <w:r w:rsidRPr="00D31D62">
              <w:rPr>
                <w:rFonts w:ascii="Times New Roman" w:hAnsi="Times New Roman"/>
                <w:b/>
                <w:i/>
                <w:color w:val="000000" w:themeColor="text1"/>
                <w:sz w:val="24"/>
                <w:szCs w:val="24"/>
              </w:rPr>
              <w:t>Water pipes and appurtenances</w:t>
            </w:r>
            <w:r w:rsidRPr="00D31D62">
              <w:rPr>
                <w:rFonts w:ascii="Times New Roman" w:hAnsi="Times New Roman"/>
                <w:color w:val="000000" w:themeColor="text1"/>
                <w:sz w:val="24"/>
                <w:szCs w:val="24"/>
              </w:rPr>
              <w:t xml:space="preserve"> are identified based on the design</w:t>
            </w:r>
          </w:p>
          <w:p w14:paraId="172718AB" w14:textId="77777777" w:rsidR="00306BF2" w:rsidRPr="00D31D62" w:rsidRDefault="00306BF2" w:rsidP="002A7F64">
            <w:pPr>
              <w:pStyle w:val="ListParagraph"/>
              <w:numPr>
                <w:ilvl w:val="0"/>
                <w:numId w:val="105"/>
              </w:numPr>
              <w:shd w:val="clear" w:color="auto" w:fill="FFFFFF" w:themeFill="background1"/>
              <w:spacing w:before="240" w:after="0"/>
              <w:rPr>
                <w:rFonts w:ascii="Times New Roman" w:hAnsi="Times New Roman"/>
                <w:color w:val="000000" w:themeColor="text1"/>
                <w:sz w:val="24"/>
                <w:szCs w:val="24"/>
              </w:rPr>
            </w:pPr>
            <w:r w:rsidRPr="00D31D62">
              <w:rPr>
                <w:rFonts w:ascii="Times New Roman" w:hAnsi="Times New Roman"/>
                <w:b/>
                <w:i/>
                <w:color w:val="000000" w:themeColor="text1"/>
                <w:sz w:val="24"/>
                <w:szCs w:val="24"/>
              </w:rPr>
              <w:t xml:space="preserve">Water supply symbols </w:t>
            </w:r>
            <w:r w:rsidRPr="00D31D62">
              <w:rPr>
                <w:rFonts w:ascii="Times New Roman" w:hAnsi="Times New Roman"/>
                <w:color w:val="000000" w:themeColor="text1"/>
                <w:sz w:val="24"/>
                <w:szCs w:val="24"/>
              </w:rPr>
              <w:t>are identified based on international standards</w:t>
            </w:r>
          </w:p>
          <w:p w14:paraId="172718AC" w14:textId="77777777" w:rsidR="00306BF2" w:rsidRPr="00D31D62" w:rsidRDefault="00306BF2" w:rsidP="002A7F64">
            <w:pPr>
              <w:pStyle w:val="ListParagraph"/>
              <w:numPr>
                <w:ilvl w:val="0"/>
                <w:numId w:val="105"/>
              </w:numPr>
              <w:shd w:val="clear" w:color="auto" w:fill="FFFFFF" w:themeFill="background1"/>
              <w:spacing w:before="240" w:after="0"/>
              <w:rPr>
                <w:rFonts w:ascii="Times New Roman" w:hAnsi="Times New Roman"/>
                <w:color w:val="000000" w:themeColor="text1"/>
                <w:sz w:val="24"/>
                <w:szCs w:val="24"/>
              </w:rPr>
            </w:pPr>
            <w:r w:rsidRPr="00D31D62">
              <w:rPr>
                <w:rFonts w:ascii="Times New Roman" w:hAnsi="Times New Roman"/>
                <w:b/>
                <w:i/>
                <w:color w:val="000000" w:themeColor="text1"/>
                <w:sz w:val="24"/>
                <w:szCs w:val="24"/>
              </w:rPr>
              <w:t>Water distribution systems</w:t>
            </w:r>
            <w:r w:rsidRPr="00D31D62">
              <w:rPr>
                <w:rFonts w:ascii="Times New Roman" w:hAnsi="Times New Roman"/>
                <w:color w:val="000000" w:themeColor="text1"/>
                <w:sz w:val="24"/>
                <w:szCs w:val="24"/>
              </w:rPr>
              <w:t xml:space="preserve"> are identified based on design</w:t>
            </w:r>
          </w:p>
          <w:p w14:paraId="172718AD" w14:textId="77777777" w:rsidR="00306BF2" w:rsidRPr="00D31D62" w:rsidRDefault="00306BF2" w:rsidP="002A7F64">
            <w:pPr>
              <w:pStyle w:val="ListParagraph"/>
              <w:numPr>
                <w:ilvl w:val="0"/>
                <w:numId w:val="105"/>
              </w:numPr>
              <w:shd w:val="clear" w:color="auto" w:fill="FFFFFF" w:themeFill="background1"/>
              <w:spacing w:before="240" w:after="0"/>
              <w:rPr>
                <w:rFonts w:ascii="Times New Roman" w:hAnsi="Times New Roman"/>
                <w:color w:val="000000" w:themeColor="text1"/>
                <w:sz w:val="24"/>
                <w:szCs w:val="24"/>
              </w:rPr>
            </w:pPr>
            <w:r w:rsidRPr="00D31D62">
              <w:rPr>
                <w:rFonts w:ascii="Times New Roman" w:hAnsi="Times New Roman"/>
                <w:b/>
                <w:i/>
                <w:color w:val="000000" w:themeColor="text1"/>
                <w:sz w:val="24"/>
                <w:szCs w:val="24"/>
              </w:rPr>
              <w:t xml:space="preserve">Water storage structures </w:t>
            </w:r>
            <w:r w:rsidRPr="00D31D62">
              <w:rPr>
                <w:rFonts w:ascii="Times New Roman" w:hAnsi="Times New Roman"/>
                <w:color w:val="000000" w:themeColor="text1"/>
                <w:sz w:val="24"/>
                <w:szCs w:val="24"/>
              </w:rPr>
              <w:t xml:space="preserve">are identified based on </w:t>
            </w:r>
            <w:r w:rsidRPr="00D31D62">
              <w:rPr>
                <w:rFonts w:ascii="Times New Roman" w:hAnsi="Times New Roman"/>
                <w:sz w:val="24"/>
                <w:szCs w:val="24"/>
              </w:rPr>
              <w:t>water system</w:t>
            </w:r>
          </w:p>
          <w:p w14:paraId="172718AE" w14:textId="77777777" w:rsidR="00306BF2" w:rsidRPr="00D31D62" w:rsidRDefault="00306BF2" w:rsidP="002A7F64">
            <w:pPr>
              <w:pStyle w:val="ListParagraph"/>
              <w:numPr>
                <w:ilvl w:val="0"/>
                <w:numId w:val="105"/>
              </w:numPr>
              <w:shd w:val="clear" w:color="auto" w:fill="FFFFFF" w:themeFill="background1"/>
              <w:spacing w:before="240"/>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Work safety is observed based on code of practice</w:t>
            </w:r>
          </w:p>
        </w:tc>
      </w:tr>
      <w:tr w:rsidR="00306BF2" w:rsidRPr="00D31D62" w14:paraId="172718BC" w14:textId="77777777" w:rsidTr="008B61D7">
        <w:tc>
          <w:tcPr>
            <w:tcW w:w="1516" w:type="pct"/>
          </w:tcPr>
          <w:p w14:paraId="172718B0" w14:textId="77777777" w:rsidR="00306BF2" w:rsidRPr="00D31D62" w:rsidRDefault="00306BF2" w:rsidP="002A7F64">
            <w:pPr>
              <w:pStyle w:val="ListParagraph"/>
              <w:numPr>
                <w:ilvl w:val="0"/>
                <w:numId w:val="123"/>
              </w:numPr>
              <w:shd w:val="clear" w:color="auto" w:fill="FFFFFF" w:themeFill="background1"/>
              <w:spacing w:before="240" w:after="0"/>
              <w:rPr>
                <w:rFonts w:ascii="Times New Roman" w:hAnsi="Times New Roman"/>
                <w:sz w:val="24"/>
                <w:szCs w:val="24"/>
              </w:rPr>
            </w:pPr>
            <w:r w:rsidRPr="00D31D62">
              <w:rPr>
                <w:rFonts w:ascii="Times New Roman" w:hAnsi="Times New Roman"/>
                <w:sz w:val="24"/>
                <w:szCs w:val="24"/>
              </w:rPr>
              <w:t>Apply principles of wastewater collection and treatment</w:t>
            </w:r>
          </w:p>
        </w:tc>
        <w:tc>
          <w:tcPr>
            <w:tcW w:w="3484" w:type="pct"/>
          </w:tcPr>
          <w:p w14:paraId="172718B1" w14:textId="77777777" w:rsidR="00306BF2" w:rsidRPr="00D31D62" w:rsidRDefault="00306BF2" w:rsidP="002A7F64">
            <w:pPr>
              <w:pStyle w:val="ListParagraph"/>
              <w:numPr>
                <w:ilvl w:val="1"/>
                <w:numId w:val="104"/>
              </w:numPr>
              <w:spacing w:after="0"/>
              <w:rPr>
                <w:rFonts w:ascii="Times New Roman" w:hAnsi="Times New Roman"/>
                <w:sz w:val="24"/>
                <w:szCs w:val="24"/>
              </w:rPr>
            </w:pPr>
            <w:r w:rsidRPr="00D31D62">
              <w:rPr>
                <w:rFonts w:ascii="Times New Roman" w:hAnsi="Times New Roman"/>
                <w:sz w:val="24"/>
                <w:szCs w:val="24"/>
              </w:rPr>
              <w:t>Need for wastewater collection and disposal are identified based on water quality standards</w:t>
            </w:r>
          </w:p>
          <w:p w14:paraId="172718B2" w14:textId="77777777" w:rsidR="00306BF2" w:rsidRPr="00D31D62" w:rsidRDefault="00306BF2" w:rsidP="002A7F64">
            <w:pPr>
              <w:pStyle w:val="ListParagraph"/>
              <w:numPr>
                <w:ilvl w:val="1"/>
                <w:numId w:val="104"/>
              </w:numPr>
              <w:spacing w:after="0"/>
              <w:rPr>
                <w:rFonts w:ascii="Times New Roman" w:hAnsi="Times New Roman"/>
                <w:sz w:val="24"/>
                <w:szCs w:val="24"/>
              </w:rPr>
            </w:pPr>
            <w:r w:rsidRPr="00D31D62">
              <w:rPr>
                <w:rFonts w:ascii="Times New Roman" w:hAnsi="Times New Roman"/>
                <w:b/>
                <w:i/>
                <w:sz w:val="24"/>
                <w:szCs w:val="24"/>
              </w:rPr>
              <w:t>Sources of waste water</w:t>
            </w:r>
            <w:r w:rsidRPr="00D31D62">
              <w:rPr>
                <w:rFonts w:ascii="Times New Roman" w:hAnsi="Times New Roman"/>
                <w:sz w:val="24"/>
                <w:szCs w:val="24"/>
              </w:rPr>
              <w:t xml:space="preserve"> are identified based on water quality standards</w:t>
            </w:r>
          </w:p>
          <w:p w14:paraId="172718B3" w14:textId="77777777" w:rsidR="00306BF2" w:rsidRPr="00D31D62" w:rsidRDefault="00306BF2" w:rsidP="002A7F64">
            <w:pPr>
              <w:pStyle w:val="ListParagraph"/>
              <w:numPr>
                <w:ilvl w:val="1"/>
                <w:numId w:val="104"/>
              </w:numPr>
              <w:spacing w:after="0"/>
              <w:rPr>
                <w:rFonts w:ascii="Times New Roman" w:hAnsi="Times New Roman"/>
                <w:sz w:val="24"/>
                <w:szCs w:val="24"/>
              </w:rPr>
            </w:pPr>
            <w:r w:rsidRPr="00D31D62">
              <w:rPr>
                <w:rFonts w:ascii="Times New Roman" w:hAnsi="Times New Roman"/>
                <w:b/>
                <w:i/>
                <w:sz w:val="24"/>
                <w:szCs w:val="24"/>
              </w:rPr>
              <w:t>Sewer system layout</w:t>
            </w:r>
            <w:r w:rsidRPr="00D31D62">
              <w:rPr>
                <w:rFonts w:ascii="Times New Roman" w:hAnsi="Times New Roman"/>
                <w:sz w:val="24"/>
                <w:szCs w:val="24"/>
              </w:rPr>
              <w:t xml:space="preserve"> is illustrated based on sewerage design manual</w:t>
            </w:r>
          </w:p>
          <w:p w14:paraId="172718B4" w14:textId="77777777" w:rsidR="00306BF2" w:rsidRPr="00D31D62" w:rsidRDefault="00306BF2" w:rsidP="002A7F64">
            <w:pPr>
              <w:pStyle w:val="ListParagraph"/>
              <w:numPr>
                <w:ilvl w:val="1"/>
                <w:numId w:val="104"/>
              </w:numPr>
              <w:spacing w:after="0"/>
              <w:rPr>
                <w:rFonts w:ascii="Times New Roman" w:hAnsi="Times New Roman"/>
                <w:sz w:val="24"/>
                <w:szCs w:val="24"/>
              </w:rPr>
            </w:pPr>
            <w:r w:rsidRPr="00D31D62">
              <w:rPr>
                <w:rFonts w:ascii="Times New Roman" w:hAnsi="Times New Roman"/>
                <w:b/>
                <w:i/>
                <w:sz w:val="24"/>
                <w:szCs w:val="24"/>
              </w:rPr>
              <w:t>Sewerage systems</w:t>
            </w:r>
            <w:r w:rsidRPr="00D31D62">
              <w:rPr>
                <w:rFonts w:ascii="Times New Roman" w:hAnsi="Times New Roman"/>
                <w:sz w:val="24"/>
                <w:szCs w:val="24"/>
              </w:rPr>
              <w:t xml:space="preserve"> are identified based on the design</w:t>
            </w:r>
          </w:p>
          <w:p w14:paraId="172718B5" w14:textId="77777777" w:rsidR="00306BF2" w:rsidRPr="00D31D62" w:rsidRDefault="00306BF2" w:rsidP="002A7F64">
            <w:pPr>
              <w:pStyle w:val="ListParagraph"/>
              <w:numPr>
                <w:ilvl w:val="1"/>
                <w:numId w:val="104"/>
              </w:numPr>
              <w:spacing w:after="0"/>
              <w:rPr>
                <w:rFonts w:ascii="Times New Roman" w:hAnsi="Times New Roman"/>
                <w:sz w:val="24"/>
                <w:szCs w:val="24"/>
              </w:rPr>
            </w:pPr>
            <w:r w:rsidRPr="00D31D62">
              <w:rPr>
                <w:rFonts w:ascii="Times New Roman" w:hAnsi="Times New Roman"/>
                <w:b/>
                <w:i/>
                <w:sz w:val="24"/>
                <w:szCs w:val="24"/>
              </w:rPr>
              <w:t>Sewer appurtenances</w:t>
            </w:r>
            <w:r w:rsidRPr="00D31D62">
              <w:rPr>
                <w:rFonts w:ascii="Times New Roman" w:hAnsi="Times New Roman"/>
                <w:sz w:val="24"/>
                <w:szCs w:val="24"/>
              </w:rPr>
              <w:t xml:space="preserve"> are illustrated based on sewer code</w:t>
            </w:r>
          </w:p>
          <w:p w14:paraId="172718B6" w14:textId="77777777" w:rsidR="00306BF2" w:rsidRPr="00D31D62" w:rsidRDefault="00306BF2" w:rsidP="002A7F64">
            <w:pPr>
              <w:pStyle w:val="ListParagraph"/>
              <w:numPr>
                <w:ilvl w:val="1"/>
                <w:numId w:val="104"/>
              </w:numPr>
              <w:spacing w:after="0"/>
              <w:rPr>
                <w:rFonts w:ascii="Times New Roman" w:hAnsi="Times New Roman"/>
                <w:b/>
                <w:sz w:val="24"/>
                <w:szCs w:val="24"/>
              </w:rPr>
            </w:pPr>
            <w:r w:rsidRPr="00D31D62">
              <w:rPr>
                <w:rFonts w:ascii="Times New Roman" w:hAnsi="Times New Roman"/>
                <w:b/>
                <w:i/>
                <w:sz w:val="24"/>
                <w:szCs w:val="24"/>
              </w:rPr>
              <w:t>Wastewater is characterized</w:t>
            </w:r>
            <w:r w:rsidRPr="00D31D62">
              <w:rPr>
                <w:rFonts w:ascii="Times New Roman" w:hAnsi="Times New Roman"/>
                <w:sz w:val="24"/>
                <w:szCs w:val="24"/>
              </w:rPr>
              <w:t xml:space="preserve"> based on </w:t>
            </w:r>
            <w:r w:rsidRPr="00D31D62">
              <w:rPr>
                <w:rFonts w:ascii="Times New Roman" w:hAnsi="Times New Roman"/>
                <w:b/>
                <w:sz w:val="24"/>
                <w:szCs w:val="24"/>
              </w:rPr>
              <w:t xml:space="preserve">effluent discharge regulations </w:t>
            </w:r>
            <w:r w:rsidRPr="00D31D62">
              <w:rPr>
                <w:rFonts w:ascii="Times New Roman" w:hAnsi="Times New Roman"/>
                <w:sz w:val="24"/>
                <w:szCs w:val="24"/>
              </w:rPr>
              <w:t>(NEMA).</w:t>
            </w:r>
          </w:p>
          <w:p w14:paraId="172718B7" w14:textId="77777777" w:rsidR="00306BF2" w:rsidRPr="00D31D62" w:rsidRDefault="00306BF2" w:rsidP="002A7F64">
            <w:pPr>
              <w:pStyle w:val="ListParagraph"/>
              <w:numPr>
                <w:ilvl w:val="1"/>
                <w:numId w:val="104"/>
              </w:numPr>
              <w:spacing w:after="0"/>
              <w:rPr>
                <w:rFonts w:ascii="Times New Roman" w:hAnsi="Times New Roman"/>
                <w:sz w:val="24"/>
                <w:szCs w:val="24"/>
              </w:rPr>
            </w:pPr>
            <w:r w:rsidRPr="00D31D62">
              <w:rPr>
                <w:rFonts w:ascii="Times New Roman" w:hAnsi="Times New Roman"/>
                <w:b/>
                <w:i/>
                <w:sz w:val="24"/>
                <w:szCs w:val="24"/>
              </w:rPr>
              <w:t>Wastewater treatment processes</w:t>
            </w:r>
            <w:r w:rsidRPr="00D31D62">
              <w:rPr>
                <w:rFonts w:ascii="Times New Roman" w:hAnsi="Times New Roman"/>
                <w:sz w:val="24"/>
                <w:szCs w:val="24"/>
              </w:rPr>
              <w:t xml:space="preserve"> are identified based on wastewater characteristics </w:t>
            </w:r>
          </w:p>
          <w:p w14:paraId="172718B8" w14:textId="77777777" w:rsidR="00306BF2" w:rsidRPr="00D31D62" w:rsidRDefault="00306BF2" w:rsidP="002A7F64">
            <w:pPr>
              <w:pStyle w:val="ListParagraph"/>
              <w:numPr>
                <w:ilvl w:val="1"/>
                <w:numId w:val="104"/>
              </w:numPr>
              <w:shd w:val="clear" w:color="auto" w:fill="FFFFFF" w:themeFill="background1"/>
              <w:spacing w:after="0"/>
              <w:rPr>
                <w:rFonts w:ascii="Times New Roman" w:hAnsi="Times New Roman"/>
                <w:sz w:val="24"/>
                <w:szCs w:val="24"/>
              </w:rPr>
            </w:pPr>
            <w:r w:rsidRPr="00D31D62">
              <w:rPr>
                <w:rFonts w:ascii="Times New Roman" w:hAnsi="Times New Roman"/>
                <w:b/>
                <w:i/>
                <w:sz w:val="24"/>
                <w:szCs w:val="24"/>
              </w:rPr>
              <w:lastRenderedPageBreak/>
              <w:t>Principles of Wastewater treatment</w:t>
            </w:r>
            <w:r w:rsidRPr="00D31D62">
              <w:rPr>
                <w:rFonts w:ascii="Times New Roman" w:hAnsi="Times New Roman"/>
                <w:sz w:val="24"/>
                <w:szCs w:val="24"/>
              </w:rPr>
              <w:t xml:space="preserve"> are described based on treatment unit.</w:t>
            </w:r>
          </w:p>
          <w:p w14:paraId="172718B9" w14:textId="77777777" w:rsidR="00306BF2" w:rsidRPr="00D31D62" w:rsidRDefault="00306BF2" w:rsidP="002A7F64">
            <w:pPr>
              <w:pStyle w:val="ListParagraph"/>
              <w:numPr>
                <w:ilvl w:val="1"/>
                <w:numId w:val="104"/>
              </w:numPr>
              <w:shd w:val="clear" w:color="auto" w:fill="FFFFFF" w:themeFill="background1"/>
              <w:spacing w:after="0"/>
              <w:rPr>
                <w:rFonts w:ascii="Times New Roman" w:hAnsi="Times New Roman"/>
                <w:sz w:val="24"/>
                <w:szCs w:val="24"/>
              </w:rPr>
            </w:pPr>
            <w:r w:rsidRPr="00D31D62">
              <w:rPr>
                <w:rFonts w:ascii="Times New Roman" w:hAnsi="Times New Roman"/>
                <w:b/>
                <w:i/>
                <w:sz w:val="24"/>
                <w:szCs w:val="24"/>
              </w:rPr>
              <w:t xml:space="preserve"> Wastewater symbols </w:t>
            </w:r>
            <w:r w:rsidRPr="00D31D62">
              <w:rPr>
                <w:rFonts w:ascii="Times New Roman" w:hAnsi="Times New Roman"/>
                <w:sz w:val="24"/>
                <w:szCs w:val="24"/>
              </w:rPr>
              <w:t>are identified based on international standards</w:t>
            </w:r>
          </w:p>
          <w:p w14:paraId="172718BA" w14:textId="77777777" w:rsidR="00306BF2" w:rsidRPr="00D31D62" w:rsidRDefault="00306BF2" w:rsidP="002A7F64">
            <w:pPr>
              <w:pStyle w:val="ListParagraph"/>
              <w:numPr>
                <w:ilvl w:val="1"/>
                <w:numId w:val="104"/>
              </w:numPr>
              <w:shd w:val="clear" w:color="auto" w:fill="FFFFFF" w:themeFill="background1"/>
              <w:spacing w:after="0"/>
              <w:rPr>
                <w:rFonts w:ascii="Times New Roman" w:hAnsi="Times New Roman"/>
                <w:sz w:val="24"/>
                <w:szCs w:val="24"/>
              </w:rPr>
            </w:pPr>
            <w:r w:rsidRPr="00D31D62">
              <w:rPr>
                <w:rFonts w:ascii="Times New Roman" w:hAnsi="Times New Roman"/>
                <w:b/>
                <w:i/>
                <w:sz w:val="24"/>
                <w:szCs w:val="24"/>
              </w:rPr>
              <w:t>Wastewater colour coding</w:t>
            </w:r>
            <w:r w:rsidRPr="00D31D62">
              <w:rPr>
                <w:rFonts w:ascii="Times New Roman" w:hAnsi="Times New Roman"/>
                <w:sz w:val="24"/>
                <w:szCs w:val="24"/>
              </w:rPr>
              <w:t xml:space="preserve"> for pipes and exhauster trucks are identified based on international standards.</w:t>
            </w:r>
          </w:p>
          <w:p w14:paraId="172718BB" w14:textId="77777777" w:rsidR="00306BF2" w:rsidRPr="00D31D62" w:rsidRDefault="00306BF2" w:rsidP="002A7F64">
            <w:pPr>
              <w:pStyle w:val="ListParagraph"/>
              <w:numPr>
                <w:ilvl w:val="1"/>
                <w:numId w:val="104"/>
              </w:numPr>
              <w:shd w:val="clear" w:color="auto" w:fill="FFFFFF" w:themeFill="background1"/>
              <w:jc w:val="both"/>
              <w:rPr>
                <w:rFonts w:ascii="Times New Roman" w:hAnsi="Times New Roman"/>
                <w:sz w:val="24"/>
                <w:szCs w:val="24"/>
              </w:rPr>
            </w:pPr>
            <w:r w:rsidRPr="00D31D62">
              <w:rPr>
                <w:rFonts w:ascii="Times New Roman" w:hAnsi="Times New Roman"/>
                <w:color w:val="000000" w:themeColor="text1"/>
                <w:sz w:val="24"/>
                <w:szCs w:val="24"/>
              </w:rPr>
              <w:t>Work safety is observed based on code of practice</w:t>
            </w:r>
          </w:p>
        </w:tc>
      </w:tr>
      <w:tr w:rsidR="00306BF2" w:rsidRPr="00D31D62" w14:paraId="172718C5" w14:textId="77777777" w:rsidTr="008B61D7">
        <w:tc>
          <w:tcPr>
            <w:tcW w:w="1516" w:type="pct"/>
          </w:tcPr>
          <w:p w14:paraId="172718BD" w14:textId="77777777" w:rsidR="00306BF2" w:rsidRPr="00D31D62" w:rsidRDefault="00306BF2" w:rsidP="002A7F64">
            <w:pPr>
              <w:pStyle w:val="ListParagraph"/>
              <w:numPr>
                <w:ilvl w:val="0"/>
                <w:numId w:val="123"/>
              </w:numPr>
              <w:shd w:val="clear" w:color="auto" w:fill="FFFFFF" w:themeFill="background1"/>
              <w:spacing w:before="240" w:after="0"/>
              <w:rPr>
                <w:rFonts w:ascii="Times New Roman" w:hAnsi="Times New Roman"/>
                <w:sz w:val="24"/>
                <w:szCs w:val="24"/>
              </w:rPr>
            </w:pPr>
            <w:r w:rsidRPr="00D31D62">
              <w:rPr>
                <w:rFonts w:ascii="Times New Roman" w:hAnsi="Times New Roman"/>
                <w:sz w:val="24"/>
                <w:szCs w:val="24"/>
              </w:rPr>
              <w:lastRenderedPageBreak/>
              <w:t>Apply basic irrigation and drainage principles</w:t>
            </w:r>
          </w:p>
        </w:tc>
        <w:tc>
          <w:tcPr>
            <w:tcW w:w="3484" w:type="pct"/>
          </w:tcPr>
          <w:p w14:paraId="172718BE" w14:textId="77777777" w:rsidR="00306BF2" w:rsidRPr="00D31D62" w:rsidRDefault="00306BF2" w:rsidP="002A7F64">
            <w:pPr>
              <w:pStyle w:val="ListParagraph"/>
              <w:numPr>
                <w:ilvl w:val="0"/>
                <w:numId w:val="107"/>
              </w:numPr>
              <w:spacing w:before="240" w:after="0"/>
              <w:jc w:val="both"/>
              <w:rPr>
                <w:rFonts w:ascii="Times New Roman" w:hAnsi="Times New Roman"/>
                <w:sz w:val="24"/>
                <w:szCs w:val="24"/>
              </w:rPr>
            </w:pPr>
            <w:r w:rsidRPr="00D31D62">
              <w:rPr>
                <w:rFonts w:ascii="Times New Roman" w:hAnsi="Times New Roman"/>
                <w:sz w:val="24"/>
                <w:szCs w:val="24"/>
              </w:rPr>
              <w:t>Crop water requirement is determined based on agronomic requirements.</w:t>
            </w:r>
          </w:p>
          <w:p w14:paraId="172718BF" w14:textId="77777777" w:rsidR="00306BF2" w:rsidRPr="00D31D62" w:rsidRDefault="00306BF2" w:rsidP="002A7F64">
            <w:pPr>
              <w:pStyle w:val="ListParagraph"/>
              <w:numPr>
                <w:ilvl w:val="0"/>
                <w:numId w:val="107"/>
              </w:numPr>
              <w:spacing w:after="0"/>
              <w:rPr>
                <w:rFonts w:ascii="Times New Roman" w:hAnsi="Times New Roman"/>
                <w:sz w:val="24"/>
                <w:szCs w:val="24"/>
              </w:rPr>
            </w:pPr>
            <w:r w:rsidRPr="00D31D62">
              <w:rPr>
                <w:rFonts w:ascii="Times New Roman" w:hAnsi="Times New Roman"/>
                <w:sz w:val="24"/>
                <w:szCs w:val="24"/>
              </w:rPr>
              <w:t>Land is prepared based on the crop, type of irrigation method, size of the land, topography and available technology</w:t>
            </w:r>
          </w:p>
          <w:p w14:paraId="172718C0" w14:textId="77777777" w:rsidR="00306BF2" w:rsidRPr="00D31D62" w:rsidRDefault="00306BF2" w:rsidP="002A7F64">
            <w:pPr>
              <w:pStyle w:val="ListParagraph"/>
              <w:numPr>
                <w:ilvl w:val="0"/>
                <w:numId w:val="107"/>
              </w:numPr>
              <w:spacing w:after="0"/>
              <w:rPr>
                <w:rFonts w:ascii="Times New Roman" w:hAnsi="Times New Roman"/>
                <w:sz w:val="24"/>
                <w:szCs w:val="24"/>
              </w:rPr>
            </w:pPr>
            <w:r w:rsidRPr="00D31D62">
              <w:rPr>
                <w:rFonts w:ascii="Times New Roman" w:hAnsi="Times New Roman"/>
                <w:sz w:val="24"/>
                <w:szCs w:val="24"/>
              </w:rPr>
              <w:t>Irrigation farm layout is identified based on design principles</w:t>
            </w:r>
          </w:p>
          <w:p w14:paraId="172718C1" w14:textId="77777777" w:rsidR="00306BF2" w:rsidRPr="00D31D62" w:rsidRDefault="00306BF2" w:rsidP="002A7F64">
            <w:pPr>
              <w:pStyle w:val="ListParagraph"/>
              <w:numPr>
                <w:ilvl w:val="0"/>
                <w:numId w:val="107"/>
              </w:numPr>
              <w:spacing w:after="0"/>
              <w:rPr>
                <w:rFonts w:ascii="Times New Roman" w:hAnsi="Times New Roman"/>
                <w:sz w:val="24"/>
                <w:szCs w:val="24"/>
              </w:rPr>
            </w:pPr>
            <w:r w:rsidRPr="00D31D62">
              <w:rPr>
                <w:rFonts w:ascii="Times New Roman" w:hAnsi="Times New Roman"/>
                <w:b/>
                <w:i/>
                <w:sz w:val="24"/>
                <w:szCs w:val="24"/>
              </w:rPr>
              <w:t>Quality of irrigation water</w:t>
            </w:r>
            <w:r w:rsidRPr="00D31D62">
              <w:rPr>
                <w:rFonts w:ascii="Times New Roman" w:hAnsi="Times New Roman"/>
                <w:sz w:val="24"/>
                <w:szCs w:val="24"/>
              </w:rPr>
              <w:t xml:space="preserve"> is identified based on the standards</w:t>
            </w:r>
          </w:p>
          <w:p w14:paraId="172718C2" w14:textId="77777777" w:rsidR="00306BF2" w:rsidRPr="00D31D62" w:rsidRDefault="00306BF2" w:rsidP="002A7F64">
            <w:pPr>
              <w:pStyle w:val="ListParagraph"/>
              <w:numPr>
                <w:ilvl w:val="0"/>
                <w:numId w:val="107"/>
              </w:numPr>
              <w:spacing w:after="0"/>
              <w:rPr>
                <w:rFonts w:ascii="Times New Roman" w:hAnsi="Times New Roman"/>
                <w:sz w:val="24"/>
                <w:szCs w:val="24"/>
              </w:rPr>
            </w:pPr>
            <w:r w:rsidRPr="00D31D62">
              <w:rPr>
                <w:rFonts w:ascii="Times New Roman" w:hAnsi="Times New Roman"/>
                <w:b/>
                <w:i/>
                <w:sz w:val="24"/>
                <w:szCs w:val="24"/>
              </w:rPr>
              <w:t>Irrigation methods</w:t>
            </w:r>
            <w:r w:rsidRPr="00D31D62">
              <w:rPr>
                <w:rFonts w:ascii="Times New Roman" w:hAnsi="Times New Roman"/>
                <w:sz w:val="24"/>
                <w:szCs w:val="24"/>
              </w:rPr>
              <w:t xml:space="preserve"> are identified based on the type of crop, type of soil, resources available, quantity and quality of water</w:t>
            </w:r>
          </w:p>
          <w:p w14:paraId="172718C3" w14:textId="77777777" w:rsidR="00306BF2" w:rsidRPr="00D31D62" w:rsidRDefault="00306BF2" w:rsidP="002A7F64">
            <w:pPr>
              <w:pStyle w:val="ListParagraph"/>
              <w:numPr>
                <w:ilvl w:val="0"/>
                <w:numId w:val="107"/>
              </w:numPr>
              <w:spacing w:after="0"/>
              <w:rPr>
                <w:rFonts w:ascii="Times New Roman" w:hAnsi="Times New Roman"/>
                <w:sz w:val="24"/>
                <w:szCs w:val="24"/>
              </w:rPr>
            </w:pPr>
            <w:r w:rsidRPr="00D31D62">
              <w:rPr>
                <w:rFonts w:ascii="Times New Roman" w:hAnsi="Times New Roman"/>
                <w:b/>
                <w:i/>
                <w:sz w:val="24"/>
                <w:szCs w:val="24"/>
              </w:rPr>
              <w:t xml:space="preserve">Methods of drainage </w:t>
            </w:r>
            <w:r w:rsidRPr="00D31D62">
              <w:rPr>
                <w:rFonts w:ascii="Times New Roman" w:hAnsi="Times New Roman"/>
                <w:sz w:val="24"/>
                <w:szCs w:val="24"/>
              </w:rPr>
              <w:t>are identified based on crop water requirement, type of soil, quantity and quality of water.</w:t>
            </w:r>
          </w:p>
          <w:p w14:paraId="172718C4" w14:textId="77777777" w:rsidR="00306BF2" w:rsidRPr="00D31D62" w:rsidRDefault="00306BF2" w:rsidP="002A7F64">
            <w:pPr>
              <w:pStyle w:val="ListParagraph"/>
              <w:numPr>
                <w:ilvl w:val="0"/>
                <w:numId w:val="107"/>
              </w:numPr>
              <w:jc w:val="both"/>
              <w:rPr>
                <w:rFonts w:ascii="Times New Roman" w:hAnsi="Times New Roman"/>
                <w:sz w:val="24"/>
                <w:szCs w:val="24"/>
              </w:rPr>
            </w:pPr>
            <w:r w:rsidRPr="00D31D62">
              <w:rPr>
                <w:rFonts w:ascii="Times New Roman" w:hAnsi="Times New Roman"/>
                <w:color w:val="000000" w:themeColor="text1"/>
                <w:sz w:val="24"/>
                <w:szCs w:val="24"/>
              </w:rPr>
              <w:t>Work safety is observed based on code of practice</w:t>
            </w:r>
          </w:p>
        </w:tc>
      </w:tr>
    </w:tbl>
    <w:p w14:paraId="172718C6" w14:textId="77777777" w:rsidR="00306BF2" w:rsidRPr="00D31D62" w:rsidRDefault="00306BF2" w:rsidP="00306BF2">
      <w:pPr>
        <w:shd w:val="clear" w:color="auto" w:fill="FFFFFF" w:themeFill="background1"/>
        <w:spacing w:after="0"/>
        <w:jc w:val="both"/>
        <w:rPr>
          <w:rFonts w:ascii="Times New Roman" w:hAnsi="Times New Roman"/>
          <w:b/>
          <w:bCs/>
          <w:caps/>
          <w:noProof/>
          <w:color w:val="000000" w:themeColor="text1"/>
          <w:sz w:val="24"/>
          <w:szCs w:val="24"/>
        </w:rPr>
      </w:pPr>
    </w:p>
    <w:p w14:paraId="172718C7" w14:textId="77777777" w:rsidR="00306BF2" w:rsidRPr="00D31D62" w:rsidRDefault="00306BF2" w:rsidP="00306BF2">
      <w:pPr>
        <w:shd w:val="clear" w:color="auto" w:fill="FFFFFF" w:themeFill="background1"/>
        <w:spacing w:after="0"/>
        <w:jc w:val="both"/>
        <w:rPr>
          <w:rFonts w:ascii="Times New Roman" w:hAnsi="Times New Roman"/>
          <w:b/>
          <w:bCs/>
          <w:caps/>
          <w:noProof/>
          <w:color w:val="000000" w:themeColor="text1"/>
          <w:sz w:val="24"/>
          <w:szCs w:val="24"/>
        </w:rPr>
      </w:pPr>
      <w:r w:rsidRPr="00D31D62">
        <w:rPr>
          <w:rFonts w:ascii="Times New Roman" w:hAnsi="Times New Roman"/>
          <w:b/>
          <w:bCs/>
          <w:caps/>
          <w:noProof/>
          <w:color w:val="000000" w:themeColor="text1"/>
          <w:sz w:val="24"/>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6576"/>
      </w:tblGrid>
      <w:tr w:rsidR="00306BF2" w:rsidRPr="00D31D62" w14:paraId="172718CB" w14:textId="77777777" w:rsidTr="00306BF2">
        <w:trPr>
          <w:trHeight w:val="422"/>
        </w:trPr>
        <w:tc>
          <w:tcPr>
            <w:tcW w:w="1353" w:type="pct"/>
            <w:shd w:val="clear" w:color="auto" w:fill="auto"/>
          </w:tcPr>
          <w:p w14:paraId="172718C8" w14:textId="77777777" w:rsidR="00306BF2" w:rsidRPr="00D31D62" w:rsidRDefault="00306BF2" w:rsidP="00F571A0">
            <w:pPr>
              <w:shd w:val="clear" w:color="auto" w:fill="FFFFFF" w:themeFill="background1"/>
              <w:spacing w:after="0"/>
              <w:jc w:val="both"/>
              <w:rPr>
                <w:rFonts w:ascii="Times New Roman" w:hAnsi="Times New Roman"/>
                <w:b/>
                <w:color w:val="000000" w:themeColor="text1"/>
                <w:sz w:val="24"/>
                <w:szCs w:val="24"/>
              </w:rPr>
            </w:pPr>
            <w:r w:rsidRPr="00D31D62">
              <w:rPr>
                <w:rFonts w:ascii="Times New Roman" w:hAnsi="Times New Roman"/>
                <w:b/>
                <w:color w:val="000000" w:themeColor="text1"/>
                <w:sz w:val="24"/>
                <w:szCs w:val="24"/>
              </w:rPr>
              <w:t>Variable</w:t>
            </w:r>
          </w:p>
        </w:tc>
        <w:tc>
          <w:tcPr>
            <w:tcW w:w="3647" w:type="pct"/>
            <w:shd w:val="clear" w:color="auto" w:fill="auto"/>
            <w:vAlign w:val="center"/>
          </w:tcPr>
          <w:p w14:paraId="172718CA" w14:textId="35955D1F" w:rsidR="00306BF2" w:rsidRPr="00342411" w:rsidRDefault="00306BF2" w:rsidP="00342411">
            <w:pPr>
              <w:shd w:val="clear" w:color="auto" w:fill="FFFFFF" w:themeFill="background1"/>
              <w:spacing w:after="0"/>
              <w:ind w:left="357" w:hanging="357"/>
              <w:jc w:val="both"/>
              <w:rPr>
                <w:rFonts w:ascii="Times New Roman" w:hAnsi="Times New Roman"/>
                <w:b/>
                <w:color w:val="000000" w:themeColor="text1"/>
                <w:sz w:val="24"/>
                <w:szCs w:val="24"/>
              </w:rPr>
            </w:pPr>
            <w:r w:rsidRPr="00D31D62">
              <w:rPr>
                <w:rFonts w:ascii="Times New Roman" w:hAnsi="Times New Roman"/>
                <w:b/>
                <w:color w:val="000000" w:themeColor="text1"/>
                <w:sz w:val="24"/>
                <w:szCs w:val="24"/>
              </w:rPr>
              <w:t>Range</w:t>
            </w:r>
          </w:p>
        </w:tc>
      </w:tr>
      <w:tr w:rsidR="00306BF2" w:rsidRPr="00D31D62" w14:paraId="172718D3" w14:textId="77777777" w:rsidTr="00306BF2">
        <w:trPr>
          <w:trHeight w:val="422"/>
        </w:trPr>
        <w:tc>
          <w:tcPr>
            <w:tcW w:w="1353" w:type="pct"/>
            <w:shd w:val="clear" w:color="auto" w:fill="auto"/>
          </w:tcPr>
          <w:p w14:paraId="172718CC" w14:textId="61DD9324" w:rsidR="00306BF2" w:rsidRPr="00D31D62" w:rsidRDefault="00306BF2" w:rsidP="002A7F64">
            <w:pPr>
              <w:pStyle w:val="ListParagraph"/>
              <w:numPr>
                <w:ilvl w:val="0"/>
                <w:numId w:val="124"/>
              </w:numPr>
              <w:shd w:val="clear" w:color="auto" w:fill="FFFFFF" w:themeFill="background1"/>
              <w:spacing w:after="0"/>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Water demand</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shd w:val="clear" w:color="auto" w:fill="auto"/>
            <w:vAlign w:val="center"/>
          </w:tcPr>
          <w:p w14:paraId="172718CD" w14:textId="77777777" w:rsidR="00306BF2" w:rsidRPr="00D31D62" w:rsidRDefault="00306BF2" w:rsidP="002A7F64">
            <w:pPr>
              <w:pStyle w:val="ListParagraph"/>
              <w:numPr>
                <w:ilvl w:val="0"/>
                <w:numId w:val="106"/>
              </w:numPr>
              <w:shd w:val="clear" w:color="auto" w:fill="FFFFFF" w:themeFill="background1"/>
              <w:spacing w:after="0"/>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Industrial</w:t>
            </w:r>
          </w:p>
          <w:p w14:paraId="172718CE"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Domestic</w:t>
            </w:r>
          </w:p>
          <w:p w14:paraId="172718CF"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Irrigation</w:t>
            </w:r>
          </w:p>
          <w:p w14:paraId="172718D0"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Livestock </w:t>
            </w:r>
          </w:p>
          <w:p w14:paraId="172718D1"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b/>
                <w:color w:val="000000" w:themeColor="text1"/>
                <w:sz w:val="24"/>
                <w:szCs w:val="24"/>
              </w:rPr>
            </w:pPr>
            <w:r w:rsidRPr="00D31D62">
              <w:rPr>
                <w:rFonts w:ascii="Times New Roman" w:hAnsi="Times New Roman"/>
                <w:color w:val="000000" w:themeColor="text1"/>
                <w:sz w:val="24"/>
                <w:szCs w:val="24"/>
              </w:rPr>
              <w:t>Commercial</w:t>
            </w:r>
          </w:p>
          <w:p w14:paraId="172718D2"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b/>
                <w:color w:val="000000" w:themeColor="text1"/>
                <w:sz w:val="24"/>
                <w:szCs w:val="24"/>
              </w:rPr>
            </w:pPr>
            <w:r w:rsidRPr="00D31D62">
              <w:rPr>
                <w:rFonts w:ascii="Times New Roman" w:hAnsi="Times New Roman"/>
                <w:color w:val="000000" w:themeColor="text1"/>
                <w:sz w:val="24"/>
                <w:szCs w:val="24"/>
              </w:rPr>
              <w:t xml:space="preserve">Recreation </w:t>
            </w:r>
          </w:p>
        </w:tc>
      </w:tr>
      <w:tr w:rsidR="00306BF2" w:rsidRPr="00D31D62" w14:paraId="172718D8" w14:textId="77777777" w:rsidTr="00306BF2">
        <w:trPr>
          <w:trHeight w:val="422"/>
        </w:trPr>
        <w:tc>
          <w:tcPr>
            <w:tcW w:w="1353" w:type="pct"/>
            <w:shd w:val="clear" w:color="auto" w:fill="auto"/>
          </w:tcPr>
          <w:p w14:paraId="172718D4" w14:textId="4013B394" w:rsidR="00306BF2" w:rsidRPr="00D31D62" w:rsidRDefault="00306BF2" w:rsidP="002A7F64">
            <w:pPr>
              <w:pStyle w:val="ListParagraph"/>
              <w:numPr>
                <w:ilvl w:val="0"/>
                <w:numId w:val="124"/>
              </w:numPr>
              <w:shd w:val="clear" w:color="auto" w:fill="FFFFFF" w:themeFill="background1"/>
              <w:spacing w:after="0"/>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Sources of water</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shd w:val="clear" w:color="auto" w:fill="auto"/>
            <w:vAlign w:val="center"/>
          </w:tcPr>
          <w:p w14:paraId="172718D5" w14:textId="77777777" w:rsidR="00306BF2" w:rsidRPr="00D31D62" w:rsidRDefault="00306BF2" w:rsidP="002A7F64">
            <w:pPr>
              <w:pStyle w:val="ListParagraph"/>
              <w:numPr>
                <w:ilvl w:val="0"/>
                <w:numId w:val="106"/>
              </w:numPr>
              <w:shd w:val="clear" w:color="auto" w:fill="FFFFFF" w:themeFill="background1"/>
              <w:spacing w:after="0"/>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Surface</w:t>
            </w:r>
          </w:p>
          <w:p w14:paraId="172718D6"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Ground </w:t>
            </w:r>
          </w:p>
          <w:p w14:paraId="172718D7"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Rain water </w:t>
            </w:r>
          </w:p>
        </w:tc>
      </w:tr>
      <w:tr w:rsidR="00306BF2" w:rsidRPr="00D31D62" w14:paraId="172718E1" w14:textId="77777777" w:rsidTr="00306BF2">
        <w:trPr>
          <w:trHeight w:val="422"/>
        </w:trPr>
        <w:tc>
          <w:tcPr>
            <w:tcW w:w="1353" w:type="pct"/>
            <w:shd w:val="clear" w:color="auto" w:fill="auto"/>
          </w:tcPr>
          <w:p w14:paraId="172718D9" w14:textId="0F52BB55" w:rsidR="00306BF2" w:rsidRPr="00D31D62" w:rsidRDefault="00306BF2" w:rsidP="002A7F64">
            <w:pPr>
              <w:pStyle w:val="ListParagraph"/>
              <w:numPr>
                <w:ilvl w:val="0"/>
                <w:numId w:val="124"/>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Water abstraction methods</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shd w:val="clear" w:color="auto" w:fill="auto"/>
            <w:vAlign w:val="center"/>
          </w:tcPr>
          <w:p w14:paraId="172718DA" w14:textId="77777777" w:rsidR="00306BF2" w:rsidRPr="00D31D62" w:rsidRDefault="00306BF2" w:rsidP="002A7F64">
            <w:pPr>
              <w:pStyle w:val="ListParagraph"/>
              <w:numPr>
                <w:ilvl w:val="0"/>
                <w:numId w:val="106"/>
              </w:numPr>
              <w:shd w:val="clear" w:color="auto" w:fill="FFFFFF" w:themeFill="background1"/>
              <w:spacing w:after="0"/>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River intake &amp; diversion structures</w:t>
            </w:r>
          </w:p>
          <w:p w14:paraId="172718DB"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color w:val="000000" w:themeColor="text1"/>
                <w:sz w:val="24"/>
                <w:szCs w:val="24"/>
              </w:rPr>
            </w:pPr>
            <w:r w:rsidRPr="00D31D62">
              <w:rPr>
                <w:rFonts w:ascii="Times New Roman" w:hAnsi="Times New Roman"/>
                <w:sz w:val="24"/>
                <w:szCs w:val="24"/>
              </w:rPr>
              <w:t>Simple submerged intakes</w:t>
            </w:r>
          </w:p>
          <w:p w14:paraId="172718DC"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color w:val="000000" w:themeColor="text1"/>
                <w:sz w:val="24"/>
                <w:szCs w:val="24"/>
              </w:rPr>
            </w:pPr>
            <w:r w:rsidRPr="00D31D62">
              <w:rPr>
                <w:rFonts w:ascii="Times New Roman" w:hAnsi="Times New Roman"/>
                <w:sz w:val="24"/>
                <w:szCs w:val="24"/>
              </w:rPr>
              <w:t>Intake towers (wet and dry)</w:t>
            </w:r>
          </w:p>
          <w:p w14:paraId="172718DD"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color w:val="000000" w:themeColor="text1"/>
                <w:sz w:val="24"/>
                <w:szCs w:val="24"/>
              </w:rPr>
            </w:pPr>
            <w:r w:rsidRPr="00D31D62">
              <w:rPr>
                <w:rFonts w:ascii="Times New Roman" w:hAnsi="Times New Roman"/>
                <w:sz w:val="24"/>
                <w:szCs w:val="24"/>
              </w:rPr>
              <w:t>Intake for sluice-ways of dams</w:t>
            </w:r>
          </w:p>
          <w:p w14:paraId="172718DE"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color w:val="000000" w:themeColor="text1"/>
                <w:sz w:val="24"/>
                <w:szCs w:val="24"/>
              </w:rPr>
            </w:pPr>
            <w:r w:rsidRPr="00D31D62">
              <w:rPr>
                <w:rFonts w:ascii="Times New Roman" w:hAnsi="Times New Roman"/>
                <w:sz w:val="24"/>
                <w:szCs w:val="24"/>
              </w:rPr>
              <w:t>Roof and rock catchments</w:t>
            </w:r>
          </w:p>
          <w:p w14:paraId="172718DF"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color w:val="000000" w:themeColor="text1"/>
                <w:sz w:val="24"/>
                <w:szCs w:val="24"/>
              </w:rPr>
            </w:pPr>
            <w:r w:rsidRPr="00D31D62">
              <w:rPr>
                <w:rFonts w:ascii="Times New Roman" w:hAnsi="Times New Roman"/>
                <w:sz w:val="24"/>
                <w:szCs w:val="24"/>
              </w:rPr>
              <w:t>Boreholes and shallow wells</w:t>
            </w:r>
          </w:p>
          <w:p w14:paraId="172718E0"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color w:val="000000" w:themeColor="text1"/>
                <w:sz w:val="24"/>
                <w:szCs w:val="24"/>
              </w:rPr>
            </w:pPr>
            <w:r w:rsidRPr="00D31D62">
              <w:rPr>
                <w:rFonts w:ascii="Times New Roman" w:hAnsi="Times New Roman"/>
                <w:sz w:val="24"/>
                <w:szCs w:val="24"/>
              </w:rPr>
              <w:lastRenderedPageBreak/>
              <w:t>Floating water intake</w:t>
            </w:r>
          </w:p>
        </w:tc>
      </w:tr>
      <w:tr w:rsidR="00306BF2" w:rsidRPr="00D31D62" w14:paraId="172718E6" w14:textId="77777777" w:rsidTr="00306BF2">
        <w:trPr>
          <w:trHeight w:val="422"/>
        </w:trPr>
        <w:tc>
          <w:tcPr>
            <w:tcW w:w="1353" w:type="pct"/>
            <w:shd w:val="clear" w:color="auto" w:fill="auto"/>
          </w:tcPr>
          <w:p w14:paraId="172718E2" w14:textId="5B3B34E2" w:rsidR="00306BF2" w:rsidRPr="00D31D62" w:rsidRDefault="00306BF2" w:rsidP="002A7F64">
            <w:pPr>
              <w:pStyle w:val="ListParagraph"/>
              <w:numPr>
                <w:ilvl w:val="0"/>
                <w:numId w:val="124"/>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lastRenderedPageBreak/>
              <w:t>Water treatment processes</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shd w:val="clear" w:color="auto" w:fill="auto"/>
            <w:vAlign w:val="center"/>
          </w:tcPr>
          <w:p w14:paraId="172718E3" w14:textId="77777777" w:rsidR="00306BF2" w:rsidRPr="00D31D62" w:rsidRDefault="00306BF2" w:rsidP="002A7F64">
            <w:pPr>
              <w:pStyle w:val="ListParagraph"/>
              <w:numPr>
                <w:ilvl w:val="0"/>
                <w:numId w:val="106"/>
              </w:numPr>
              <w:shd w:val="clear" w:color="auto" w:fill="FFFFFF" w:themeFill="background1"/>
              <w:spacing w:before="240" w:after="0"/>
              <w:rPr>
                <w:rFonts w:ascii="Times New Roman" w:hAnsi="Times New Roman"/>
                <w:color w:val="000000" w:themeColor="text1"/>
                <w:sz w:val="24"/>
                <w:szCs w:val="24"/>
              </w:rPr>
            </w:pPr>
            <w:r w:rsidRPr="00D31D62">
              <w:rPr>
                <w:rFonts w:ascii="Times New Roman" w:hAnsi="Times New Roman"/>
                <w:sz w:val="24"/>
                <w:szCs w:val="24"/>
              </w:rPr>
              <w:t>Household treatment methods (boiling, disinfection, ceramic filters, filtration, SODIS, sand filtration, flocculation).</w:t>
            </w:r>
          </w:p>
          <w:p w14:paraId="172718E4" w14:textId="77777777" w:rsidR="00306BF2" w:rsidRPr="00D31D62" w:rsidRDefault="00306BF2" w:rsidP="002A7F64">
            <w:pPr>
              <w:pStyle w:val="ListParagraph"/>
              <w:numPr>
                <w:ilvl w:val="0"/>
                <w:numId w:val="106"/>
              </w:numPr>
              <w:shd w:val="clear" w:color="auto" w:fill="FFFFFF" w:themeFill="background1"/>
              <w:spacing w:before="240" w:after="0"/>
              <w:rPr>
                <w:rFonts w:ascii="Times New Roman" w:hAnsi="Times New Roman"/>
                <w:color w:val="000000" w:themeColor="text1"/>
                <w:sz w:val="24"/>
                <w:szCs w:val="24"/>
              </w:rPr>
            </w:pPr>
            <w:r w:rsidRPr="00D31D62">
              <w:rPr>
                <w:rFonts w:ascii="Times New Roman" w:hAnsi="Times New Roman"/>
                <w:sz w:val="24"/>
                <w:szCs w:val="24"/>
              </w:rPr>
              <w:t xml:space="preserve">Filtration and membrane technologies </w:t>
            </w:r>
            <w:proofErr w:type="gramStart"/>
            <w:r w:rsidRPr="00D31D62">
              <w:rPr>
                <w:rFonts w:ascii="Times New Roman" w:hAnsi="Times New Roman"/>
                <w:sz w:val="24"/>
                <w:szCs w:val="24"/>
              </w:rPr>
              <w:t>e.g.</w:t>
            </w:r>
            <w:proofErr w:type="gramEnd"/>
            <w:r w:rsidRPr="00D31D62">
              <w:rPr>
                <w:rFonts w:ascii="Times New Roman" w:hAnsi="Times New Roman"/>
                <w:sz w:val="24"/>
                <w:szCs w:val="24"/>
              </w:rPr>
              <w:t xml:space="preserve"> reverse osmosis,</w:t>
            </w:r>
          </w:p>
          <w:p w14:paraId="172718E5" w14:textId="77777777" w:rsidR="00306BF2" w:rsidRPr="00D31D62" w:rsidRDefault="00306BF2" w:rsidP="002A7F64">
            <w:pPr>
              <w:pStyle w:val="ListParagraph"/>
              <w:numPr>
                <w:ilvl w:val="0"/>
                <w:numId w:val="106"/>
              </w:numPr>
              <w:shd w:val="clear" w:color="auto" w:fill="FFFFFF" w:themeFill="background1"/>
              <w:spacing w:before="240" w:after="0"/>
              <w:rPr>
                <w:rFonts w:ascii="Times New Roman" w:hAnsi="Times New Roman"/>
                <w:color w:val="000000" w:themeColor="text1"/>
                <w:sz w:val="24"/>
                <w:szCs w:val="24"/>
              </w:rPr>
            </w:pPr>
            <w:r w:rsidRPr="00D31D62">
              <w:rPr>
                <w:rFonts w:ascii="Times New Roman" w:hAnsi="Times New Roman"/>
                <w:sz w:val="24"/>
                <w:szCs w:val="24"/>
              </w:rPr>
              <w:t>Conventional processes (Screening and aeration, sedimentation, filtration, coagulation and flocculation, disinfection</w:t>
            </w:r>
          </w:p>
        </w:tc>
      </w:tr>
      <w:tr w:rsidR="00306BF2" w:rsidRPr="00D31D62" w14:paraId="172718EB" w14:textId="77777777" w:rsidTr="00306BF2">
        <w:trPr>
          <w:trHeight w:val="422"/>
        </w:trPr>
        <w:tc>
          <w:tcPr>
            <w:tcW w:w="1353" w:type="pct"/>
            <w:shd w:val="clear" w:color="auto" w:fill="auto"/>
          </w:tcPr>
          <w:p w14:paraId="172718E7" w14:textId="10CB14D7" w:rsidR="00306BF2" w:rsidRPr="00D31D62" w:rsidRDefault="00306BF2" w:rsidP="002A7F64">
            <w:pPr>
              <w:pStyle w:val="ListParagraph"/>
              <w:numPr>
                <w:ilvl w:val="0"/>
                <w:numId w:val="124"/>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Water pipes</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shd w:val="clear" w:color="auto" w:fill="auto"/>
            <w:vAlign w:val="center"/>
          </w:tcPr>
          <w:p w14:paraId="172718E8"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sz w:val="24"/>
                <w:szCs w:val="24"/>
              </w:rPr>
            </w:pPr>
            <w:r w:rsidRPr="00D31D62">
              <w:rPr>
                <w:rFonts w:ascii="Times New Roman" w:hAnsi="Times New Roman"/>
                <w:sz w:val="24"/>
                <w:szCs w:val="24"/>
              </w:rPr>
              <w:t>Metallic (GI, Steel, ductile iron, cast iron)</w:t>
            </w:r>
          </w:p>
          <w:p w14:paraId="172718E9"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sz w:val="24"/>
                <w:szCs w:val="24"/>
              </w:rPr>
            </w:pPr>
            <w:r w:rsidRPr="00D31D62">
              <w:rPr>
                <w:rFonts w:ascii="Times New Roman" w:hAnsi="Times New Roman"/>
                <w:sz w:val="24"/>
                <w:szCs w:val="24"/>
              </w:rPr>
              <w:t xml:space="preserve">Plastic (PVC, uPVC, CPVC, </w:t>
            </w:r>
            <w:proofErr w:type="gramStart"/>
            <w:r w:rsidRPr="00D31D62">
              <w:rPr>
                <w:rFonts w:ascii="Times New Roman" w:hAnsi="Times New Roman"/>
                <w:sz w:val="24"/>
                <w:szCs w:val="24"/>
              </w:rPr>
              <w:t>PE,PPR</w:t>
            </w:r>
            <w:proofErr w:type="gramEnd"/>
            <w:r w:rsidRPr="00D31D62">
              <w:rPr>
                <w:rFonts w:ascii="Times New Roman" w:hAnsi="Times New Roman"/>
                <w:sz w:val="24"/>
                <w:szCs w:val="24"/>
              </w:rPr>
              <w:t>, PEX)</w:t>
            </w:r>
          </w:p>
          <w:p w14:paraId="172718EA"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sz w:val="24"/>
                <w:szCs w:val="24"/>
              </w:rPr>
            </w:pPr>
            <w:r w:rsidRPr="00D31D62">
              <w:rPr>
                <w:rFonts w:ascii="Times New Roman" w:hAnsi="Times New Roman"/>
                <w:sz w:val="24"/>
                <w:szCs w:val="24"/>
              </w:rPr>
              <w:t>Cement (RC pipes)</w:t>
            </w:r>
          </w:p>
        </w:tc>
      </w:tr>
      <w:tr w:rsidR="00306BF2" w:rsidRPr="00D31D62" w14:paraId="172718F1" w14:textId="77777777" w:rsidTr="00306BF2">
        <w:trPr>
          <w:trHeight w:val="422"/>
        </w:trPr>
        <w:tc>
          <w:tcPr>
            <w:tcW w:w="1353" w:type="pct"/>
            <w:shd w:val="clear" w:color="auto" w:fill="auto"/>
          </w:tcPr>
          <w:p w14:paraId="172718EC" w14:textId="3D26CB88" w:rsidR="00306BF2" w:rsidRPr="00D31D62" w:rsidRDefault="00306BF2" w:rsidP="002A7F64">
            <w:pPr>
              <w:pStyle w:val="ListParagraph"/>
              <w:numPr>
                <w:ilvl w:val="0"/>
                <w:numId w:val="124"/>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Appurtenances </w:t>
            </w:r>
            <w:r w:rsidR="00342411">
              <w:rPr>
                <w:rFonts w:ascii="Times New Roman" w:eastAsia="Times New Roman" w:hAnsi="Times New Roman"/>
                <w:color w:val="000000"/>
                <w:sz w:val="24"/>
                <w:szCs w:val="24"/>
              </w:rPr>
              <w:t>m</w:t>
            </w:r>
            <w:r w:rsidR="00342411" w:rsidRPr="00D31D62">
              <w:rPr>
                <w:rFonts w:ascii="Times New Roman" w:eastAsia="Times New Roman" w:hAnsi="Times New Roman"/>
                <w:color w:val="000000"/>
                <w:sz w:val="24"/>
                <w:szCs w:val="24"/>
              </w:rPr>
              <w:t>ay include but not limited to:</w:t>
            </w:r>
          </w:p>
        </w:tc>
        <w:tc>
          <w:tcPr>
            <w:tcW w:w="3647" w:type="pct"/>
            <w:shd w:val="clear" w:color="auto" w:fill="auto"/>
            <w:vAlign w:val="center"/>
          </w:tcPr>
          <w:p w14:paraId="172718ED" w14:textId="77777777" w:rsidR="00306BF2" w:rsidRPr="00D31D62" w:rsidRDefault="00306BF2" w:rsidP="002A7F64">
            <w:pPr>
              <w:pStyle w:val="ListParagraph"/>
              <w:numPr>
                <w:ilvl w:val="0"/>
                <w:numId w:val="106"/>
              </w:numPr>
              <w:shd w:val="clear" w:color="auto" w:fill="FFFFFF" w:themeFill="background1"/>
              <w:spacing w:before="240" w:after="0"/>
              <w:rPr>
                <w:rFonts w:ascii="Times New Roman" w:hAnsi="Times New Roman"/>
                <w:sz w:val="24"/>
                <w:szCs w:val="24"/>
              </w:rPr>
            </w:pPr>
            <w:r w:rsidRPr="00D31D62">
              <w:rPr>
                <w:rFonts w:ascii="Times New Roman" w:hAnsi="Times New Roman"/>
                <w:sz w:val="24"/>
                <w:szCs w:val="24"/>
              </w:rPr>
              <w:t>Valves (gate valve, sluice valves, ball valves, globe valves, butterfly valves, taps, check valves, PRV, pressure relive valves, float valves, air valves, washouts)</w:t>
            </w:r>
          </w:p>
          <w:p w14:paraId="172718EE" w14:textId="77777777" w:rsidR="00306BF2" w:rsidRPr="00D31D62" w:rsidRDefault="00306BF2" w:rsidP="002A7F64">
            <w:pPr>
              <w:pStyle w:val="ListParagraph"/>
              <w:numPr>
                <w:ilvl w:val="0"/>
                <w:numId w:val="106"/>
              </w:numPr>
              <w:shd w:val="clear" w:color="auto" w:fill="FFFFFF" w:themeFill="background1"/>
              <w:spacing w:before="240" w:after="0"/>
              <w:rPr>
                <w:rFonts w:ascii="Times New Roman" w:hAnsi="Times New Roman"/>
                <w:sz w:val="24"/>
                <w:szCs w:val="24"/>
              </w:rPr>
            </w:pPr>
            <w:r w:rsidRPr="00D31D62">
              <w:rPr>
                <w:rFonts w:ascii="Times New Roman" w:hAnsi="Times New Roman"/>
                <w:sz w:val="24"/>
                <w:szCs w:val="24"/>
              </w:rPr>
              <w:t>Meters (displacement meters, velocity meters, ultra sonic, electromagnetic.)</w:t>
            </w:r>
          </w:p>
          <w:p w14:paraId="172718EF" w14:textId="77777777" w:rsidR="00306BF2" w:rsidRPr="00D31D62" w:rsidRDefault="00306BF2" w:rsidP="002A7F64">
            <w:pPr>
              <w:pStyle w:val="ListParagraph"/>
              <w:numPr>
                <w:ilvl w:val="0"/>
                <w:numId w:val="106"/>
              </w:numPr>
              <w:shd w:val="clear" w:color="auto" w:fill="FFFFFF" w:themeFill="background1"/>
              <w:spacing w:before="240" w:after="0"/>
              <w:rPr>
                <w:rFonts w:ascii="Times New Roman" w:hAnsi="Times New Roman"/>
                <w:sz w:val="24"/>
                <w:szCs w:val="24"/>
              </w:rPr>
            </w:pPr>
            <w:r w:rsidRPr="00D31D62">
              <w:rPr>
                <w:rFonts w:ascii="Times New Roman" w:hAnsi="Times New Roman"/>
                <w:sz w:val="24"/>
                <w:szCs w:val="24"/>
              </w:rPr>
              <w:t>Fittings (couplings, adapters)</w:t>
            </w:r>
          </w:p>
          <w:p w14:paraId="172718F0" w14:textId="77777777" w:rsidR="00306BF2" w:rsidRPr="00D31D62" w:rsidRDefault="00306BF2" w:rsidP="002A7F64">
            <w:pPr>
              <w:pStyle w:val="ListParagraph"/>
              <w:numPr>
                <w:ilvl w:val="0"/>
                <w:numId w:val="106"/>
              </w:numPr>
              <w:shd w:val="clear" w:color="auto" w:fill="FFFFFF" w:themeFill="background1"/>
              <w:spacing w:before="240" w:after="0"/>
              <w:rPr>
                <w:rFonts w:ascii="Times New Roman" w:hAnsi="Times New Roman"/>
                <w:sz w:val="24"/>
                <w:szCs w:val="24"/>
              </w:rPr>
            </w:pPr>
            <w:r w:rsidRPr="00D31D62">
              <w:rPr>
                <w:rFonts w:ascii="Times New Roman" w:hAnsi="Times New Roman"/>
                <w:sz w:val="24"/>
                <w:szCs w:val="24"/>
              </w:rPr>
              <w:t xml:space="preserve">Valve Chambers </w:t>
            </w:r>
          </w:p>
        </w:tc>
      </w:tr>
      <w:tr w:rsidR="00306BF2" w:rsidRPr="00D31D62" w14:paraId="172718F6" w14:textId="77777777" w:rsidTr="00306BF2">
        <w:trPr>
          <w:trHeight w:val="422"/>
        </w:trPr>
        <w:tc>
          <w:tcPr>
            <w:tcW w:w="1353" w:type="pct"/>
            <w:shd w:val="clear" w:color="auto" w:fill="auto"/>
          </w:tcPr>
          <w:p w14:paraId="172718F2" w14:textId="3213D032" w:rsidR="00306BF2" w:rsidRPr="00D31D62" w:rsidRDefault="00306BF2" w:rsidP="002A7F64">
            <w:pPr>
              <w:pStyle w:val="ListParagraph"/>
              <w:numPr>
                <w:ilvl w:val="0"/>
                <w:numId w:val="124"/>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Water supply symbols</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shd w:val="clear" w:color="auto" w:fill="auto"/>
            <w:vAlign w:val="center"/>
          </w:tcPr>
          <w:p w14:paraId="172718F3" w14:textId="77777777" w:rsidR="00306BF2" w:rsidRPr="00D31D62" w:rsidRDefault="00306BF2" w:rsidP="002A7F64">
            <w:pPr>
              <w:pStyle w:val="ListParagraph"/>
              <w:numPr>
                <w:ilvl w:val="0"/>
                <w:numId w:val="106"/>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Valves</w:t>
            </w:r>
          </w:p>
          <w:p w14:paraId="172718F4"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sz w:val="24"/>
                <w:szCs w:val="24"/>
              </w:rPr>
            </w:pPr>
            <w:r w:rsidRPr="00D31D62">
              <w:rPr>
                <w:rFonts w:ascii="Times New Roman" w:hAnsi="Times New Roman"/>
                <w:sz w:val="24"/>
                <w:szCs w:val="24"/>
              </w:rPr>
              <w:t>Meters</w:t>
            </w:r>
          </w:p>
          <w:p w14:paraId="172718F5"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sz w:val="24"/>
                <w:szCs w:val="24"/>
              </w:rPr>
            </w:pPr>
            <w:r w:rsidRPr="00D31D62">
              <w:rPr>
                <w:rFonts w:ascii="Times New Roman" w:hAnsi="Times New Roman"/>
                <w:sz w:val="24"/>
                <w:szCs w:val="24"/>
              </w:rPr>
              <w:t xml:space="preserve">Pumps </w:t>
            </w:r>
          </w:p>
        </w:tc>
      </w:tr>
      <w:tr w:rsidR="00306BF2" w:rsidRPr="00D31D62" w14:paraId="172718FB" w14:textId="77777777" w:rsidTr="00306BF2">
        <w:trPr>
          <w:trHeight w:val="422"/>
        </w:trPr>
        <w:tc>
          <w:tcPr>
            <w:tcW w:w="1353" w:type="pct"/>
            <w:shd w:val="clear" w:color="auto" w:fill="auto"/>
          </w:tcPr>
          <w:p w14:paraId="172718F7" w14:textId="7FE34434" w:rsidR="00306BF2" w:rsidRPr="00D31D62" w:rsidRDefault="00306BF2" w:rsidP="002A7F64">
            <w:pPr>
              <w:pStyle w:val="ListParagraph"/>
              <w:numPr>
                <w:ilvl w:val="0"/>
                <w:numId w:val="124"/>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Water distribution systems</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shd w:val="clear" w:color="auto" w:fill="auto"/>
            <w:vAlign w:val="center"/>
          </w:tcPr>
          <w:p w14:paraId="172718F8" w14:textId="77777777" w:rsidR="00306BF2" w:rsidRPr="00D31D62" w:rsidRDefault="00306BF2" w:rsidP="002A7F64">
            <w:pPr>
              <w:pStyle w:val="ListParagraph"/>
              <w:numPr>
                <w:ilvl w:val="0"/>
                <w:numId w:val="106"/>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Grid iron</w:t>
            </w:r>
          </w:p>
          <w:p w14:paraId="172718F9"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sz w:val="24"/>
                <w:szCs w:val="24"/>
              </w:rPr>
            </w:pPr>
            <w:r w:rsidRPr="00D31D62">
              <w:rPr>
                <w:rFonts w:ascii="Times New Roman" w:hAnsi="Times New Roman"/>
                <w:sz w:val="24"/>
                <w:szCs w:val="24"/>
              </w:rPr>
              <w:t>Radial</w:t>
            </w:r>
          </w:p>
          <w:p w14:paraId="172718FA"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sz w:val="24"/>
                <w:szCs w:val="24"/>
              </w:rPr>
            </w:pPr>
            <w:r w:rsidRPr="00D31D62">
              <w:rPr>
                <w:rFonts w:ascii="Times New Roman" w:hAnsi="Times New Roman"/>
                <w:sz w:val="24"/>
                <w:szCs w:val="24"/>
              </w:rPr>
              <w:t xml:space="preserve">Dead end </w:t>
            </w:r>
          </w:p>
        </w:tc>
      </w:tr>
      <w:tr w:rsidR="00306BF2" w:rsidRPr="00D31D62" w14:paraId="17271900" w14:textId="77777777" w:rsidTr="00306BF2">
        <w:trPr>
          <w:trHeight w:val="422"/>
        </w:trPr>
        <w:tc>
          <w:tcPr>
            <w:tcW w:w="1353" w:type="pct"/>
            <w:shd w:val="clear" w:color="auto" w:fill="auto"/>
          </w:tcPr>
          <w:p w14:paraId="172718FC" w14:textId="76506E4B" w:rsidR="00306BF2" w:rsidRPr="00D31D62" w:rsidRDefault="00306BF2" w:rsidP="002A7F64">
            <w:pPr>
              <w:pStyle w:val="ListParagraph"/>
              <w:numPr>
                <w:ilvl w:val="0"/>
                <w:numId w:val="124"/>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Water storage structures</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shd w:val="clear" w:color="auto" w:fill="auto"/>
            <w:vAlign w:val="center"/>
          </w:tcPr>
          <w:p w14:paraId="172718FD" w14:textId="77777777" w:rsidR="00306BF2" w:rsidRPr="00D31D62" w:rsidRDefault="00306BF2" w:rsidP="002A7F64">
            <w:pPr>
              <w:pStyle w:val="ListParagraph"/>
              <w:numPr>
                <w:ilvl w:val="0"/>
                <w:numId w:val="106"/>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Weirs and Dams</w:t>
            </w:r>
          </w:p>
          <w:p w14:paraId="172718FE"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sz w:val="24"/>
                <w:szCs w:val="24"/>
              </w:rPr>
            </w:pPr>
            <w:r w:rsidRPr="00D31D62">
              <w:rPr>
                <w:rFonts w:ascii="Times New Roman" w:hAnsi="Times New Roman"/>
                <w:sz w:val="24"/>
                <w:szCs w:val="24"/>
              </w:rPr>
              <w:t>Tanks (elevate, surface and sub-surface)</w:t>
            </w:r>
          </w:p>
          <w:p w14:paraId="172718FF" w14:textId="77777777" w:rsidR="00306BF2" w:rsidRPr="00D31D62" w:rsidRDefault="00306BF2" w:rsidP="002A7F64">
            <w:pPr>
              <w:pStyle w:val="ListParagraph"/>
              <w:numPr>
                <w:ilvl w:val="0"/>
                <w:numId w:val="106"/>
              </w:numPr>
              <w:shd w:val="clear" w:color="auto" w:fill="FFFFFF" w:themeFill="background1"/>
              <w:spacing w:before="240" w:after="0"/>
              <w:jc w:val="both"/>
              <w:rPr>
                <w:rFonts w:ascii="Times New Roman" w:hAnsi="Times New Roman"/>
                <w:sz w:val="24"/>
                <w:szCs w:val="24"/>
              </w:rPr>
            </w:pPr>
            <w:r w:rsidRPr="00D31D62">
              <w:rPr>
                <w:rFonts w:ascii="Times New Roman" w:hAnsi="Times New Roman"/>
                <w:sz w:val="24"/>
                <w:szCs w:val="24"/>
              </w:rPr>
              <w:t>Water pans&amp; ponds</w:t>
            </w:r>
          </w:p>
        </w:tc>
      </w:tr>
      <w:tr w:rsidR="00306BF2" w:rsidRPr="00D31D62" w14:paraId="17271909" w14:textId="77777777" w:rsidTr="00306BF2">
        <w:tc>
          <w:tcPr>
            <w:tcW w:w="1353" w:type="pct"/>
          </w:tcPr>
          <w:p w14:paraId="17271901" w14:textId="1DFA9574"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t xml:space="preserve">Types of sewers </w:t>
            </w:r>
            <w:r w:rsidR="00342411">
              <w:rPr>
                <w:rFonts w:ascii="Times New Roman" w:eastAsia="Times New Roman" w:hAnsi="Times New Roman"/>
                <w:color w:val="000000"/>
                <w:sz w:val="24"/>
                <w:szCs w:val="24"/>
              </w:rPr>
              <w:t>m</w:t>
            </w:r>
            <w:r w:rsidR="00342411" w:rsidRPr="00D31D62">
              <w:rPr>
                <w:rFonts w:ascii="Times New Roman" w:eastAsia="Times New Roman" w:hAnsi="Times New Roman"/>
                <w:color w:val="000000"/>
                <w:sz w:val="24"/>
                <w:szCs w:val="24"/>
              </w:rPr>
              <w:t>ay include but not limited to:</w:t>
            </w:r>
          </w:p>
        </w:tc>
        <w:tc>
          <w:tcPr>
            <w:tcW w:w="3647" w:type="pct"/>
          </w:tcPr>
          <w:p w14:paraId="17271902"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outfall sewer, </w:t>
            </w:r>
          </w:p>
          <w:p w14:paraId="17271903"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intercepting sewer, </w:t>
            </w:r>
          </w:p>
          <w:p w14:paraId="17271904"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lateral sewer, </w:t>
            </w:r>
          </w:p>
          <w:p w14:paraId="17271905"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main sewer, </w:t>
            </w:r>
          </w:p>
          <w:p w14:paraId="17271906"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relief sewer, </w:t>
            </w:r>
          </w:p>
          <w:p w14:paraId="17271907"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Sewer systems, </w:t>
            </w:r>
          </w:p>
          <w:p w14:paraId="17271908"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private sewer</w:t>
            </w:r>
          </w:p>
        </w:tc>
      </w:tr>
      <w:tr w:rsidR="00306BF2" w:rsidRPr="00D31D62" w14:paraId="1727190E" w14:textId="77777777" w:rsidTr="00306BF2">
        <w:tc>
          <w:tcPr>
            <w:tcW w:w="1353" w:type="pct"/>
          </w:tcPr>
          <w:p w14:paraId="1727190A" w14:textId="62D845CC"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t>Characteristics of wastewater</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 xml:space="preserve">ay </w:t>
            </w:r>
            <w:r w:rsidR="00342411" w:rsidRPr="00D31D62">
              <w:rPr>
                <w:rFonts w:ascii="Times New Roman" w:eastAsia="Times New Roman" w:hAnsi="Times New Roman"/>
                <w:color w:val="000000"/>
                <w:sz w:val="24"/>
                <w:szCs w:val="24"/>
              </w:rPr>
              <w:lastRenderedPageBreak/>
              <w:t>include but not limited to:</w:t>
            </w:r>
          </w:p>
        </w:tc>
        <w:tc>
          <w:tcPr>
            <w:tcW w:w="3647" w:type="pct"/>
          </w:tcPr>
          <w:p w14:paraId="1727190B"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lastRenderedPageBreak/>
              <w:t>physical,</w:t>
            </w:r>
          </w:p>
          <w:p w14:paraId="1727190C"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biological,</w:t>
            </w:r>
          </w:p>
          <w:p w14:paraId="1727190D"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chemical</w:t>
            </w:r>
          </w:p>
        </w:tc>
      </w:tr>
      <w:tr w:rsidR="00306BF2" w:rsidRPr="00D31D62" w14:paraId="17271912" w14:textId="77777777" w:rsidTr="00306BF2">
        <w:tc>
          <w:tcPr>
            <w:tcW w:w="1353" w:type="pct"/>
          </w:tcPr>
          <w:p w14:paraId="1727190F" w14:textId="21FE50EA"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t>Effluent discharge Regulations</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tcPr>
          <w:p w14:paraId="17271910"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Public sewers</w:t>
            </w:r>
          </w:p>
          <w:p w14:paraId="17271911"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Environment</w:t>
            </w:r>
          </w:p>
        </w:tc>
      </w:tr>
      <w:tr w:rsidR="00306BF2" w:rsidRPr="00D31D62" w14:paraId="1727191B" w14:textId="77777777" w:rsidTr="00306BF2">
        <w:tc>
          <w:tcPr>
            <w:tcW w:w="1353" w:type="pct"/>
          </w:tcPr>
          <w:p w14:paraId="17271913" w14:textId="3472F6A7"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t xml:space="preserve">Sewer appurtenances </w:t>
            </w:r>
            <w:r w:rsidR="00342411">
              <w:rPr>
                <w:rFonts w:ascii="Times New Roman" w:eastAsia="Times New Roman" w:hAnsi="Times New Roman"/>
                <w:color w:val="000000"/>
                <w:sz w:val="24"/>
                <w:szCs w:val="24"/>
              </w:rPr>
              <w:t>m</w:t>
            </w:r>
            <w:r w:rsidR="00342411" w:rsidRPr="00D31D62">
              <w:rPr>
                <w:rFonts w:ascii="Times New Roman" w:eastAsia="Times New Roman" w:hAnsi="Times New Roman"/>
                <w:color w:val="000000"/>
                <w:sz w:val="24"/>
                <w:szCs w:val="24"/>
              </w:rPr>
              <w:t>ay include but not limited to:</w:t>
            </w:r>
          </w:p>
        </w:tc>
        <w:tc>
          <w:tcPr>
            <w:tcW w:w="3647" w:type="pct"/>
          </w:tcPr>
          <w:p w14:paraId="17271914"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Manholes (Shallow, Deep, Drop), </w:t>
            </w:r>
          </w:p>
          <w:p w14:paraId="17271915"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Inlet, </w:t>
            </w:r>
          </w:p>
          <w:p w14:paraId="17271916"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catch basins </w:t>
            </w:r>
          </w:p>
          <w:p w14:paraId="17271917"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clean out, </w:t>
            </w:r>
          </w:p>
          <w:p w14:paraId="17271918"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flushing tank, </w:t>
            </w:r>
          </w:p>
          <w:p w14:paraId="17271919"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flushing units, </w:t>
            </w:r>
          </w:p>
          <w:p w14:paraId="1727191A"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lamp holes,</w:t>
            </w:r>
          </w:p>
        </w:tc>
      </w:tr>
      <w:tr w:rsidR="00306BF2" w:rsidRPr="00D31D62" w14:paraId="17271920" w14:textId="77777777" w:rsidTr="00306BF2">
        <w:tc>
          <w:tcPr>
            <w:tcW w:w="1353" w:type="pct"/>
          </w:tcPr>
          <w:p w14:paraId="1727191C" w14:textId="2CCD8C61"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t>Wastewater symbols</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tcPr>
          <w:p w14:paraId="1727191D"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manhole </w:t>
            </w:r>
          </w:p>
          <w:p w14:paraId="1727191E"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sewer lines</w:t>
            </w:r>
          </w:p>
          <w:p w14:paraId="1727191F"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pumps </w:t>
            </w:r>
          </w:p>
        </w:tc>
      </w:tr>
      <w:tr w:rsidR="00306BF2" w:rsidRPr="00D31D62" w14:paraId="17271927" w14:textId="77777777" w:rsidTr="00306BF2">
        <w:tc>
          <w:tcPr>
            <w:tcW w:w="1353" w:type="pct"/>
          </w:tcPr>
          <w:p w14:paraId="17271921" w14:textId="61914C31"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t>sources of waste water</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p w14:paraId="17271922" w14:textId="77777777" w:rsidR="00306BF2" w:rsidRPr="00D31D62" w:rsidRDefault="00306BF2" w:rsidP="00306BF2">
            <w:pPr>
              <w:spacing w:after="0"/>
              <w:rPr>
                <w:rFonts w:ascii="Times New Roman" w:eastAsia="Times New Roman" w:hAnsi="Times New Roman"/>
                <w:sz w:val="24"/>
                <w:szCs w:val="24"/>
              </w:rPr>
            </w:pPr>
          </w:p>
        </w:tc>
        <w:tc>
          <w:tcPr>
            <w:tcW w:w="3647" w:type="pct"/>
          </w:tcPr>
          <w:p w14:paraId="17271923"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Industrial</w:t>
            </w:r>
          </w:p>
          <w:p w14:paraId="17271924"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domestic,</w:t>
            </w:r>
          </w:p>
          <w:p w14:paraId="17271925"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storm, </w:t>
            </w:r>
          </w:p>
          <w:p w14:paraId="17271926"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Agricultural</w:t>
            </w:r>
          </w:p>
        </w:tc>
      </w:tr>
      <w:tr w:rsidR="00306BF2" w:rsidRPr="00D31D62" w14:paraId="17271933" w14:textId="77777777" w:rsidTr="00306BF2">
        <w:tc>
          <w:tcPr>
            <w:tcW w:w="1353" w:type="pct"/>
          </w:tcPr>
          <w:p w14:paraId="17271928" w14:textId="1E24E924"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t xml:space="preserve">Sewerage System layout </w:t>
            </w:r>
            <w:r w:rsidR="00342411">
              <w:rPr>
                <w:rFonts w:ascii="Times New Roman" w:eastAsia="Times New Roman" w:hAnsi="Times New Roman"/>
                <w:color w:val="000000"/>
                <w:sz w:val="24"/>
                <w:szCs w:val="24"/>
              </w:rPr>
              <w:t>m</w:t>
            </w:r>
            <w:r w:rsidR="00342411" w:rsidRPr="00D31D62">
              <w:rPr>
                <w:rFonts w:ascii="Times New Roman" w:eastAsia="Times New Roman" w:hAnsi="Times New Roman"/>
                <w:color w:val="000000"/>
                <w:sz w:val="24"/>
                <w:szCs w:val="24"/>
              </w:rPr>
              <w:t>ay include but not limited to:</w:t>
            </w:r>
          </w:p>
        </w:tc>
        <w:tc>
          <w:tcPr>
            <w:tcW w:w="3647" w:type="pct"/>
          </w:tcPr>
          <w:p w14:paraId="17271929"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Sewage</w:t>
            </w:r>
          </w:p>
          <w:p w14:paraId="1727192A"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sewerage,</w:t>
            </w:r>
          </w:p>
          <w:p w14:paraId="1727192B"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sewer, </w:t>
            </w:r>
          </w:p>
          <w:p w14:paraId="1727192C"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outfall sewer, </w:t>
            </w:r>
          </w:p>
          <w:p w14:paraId="1727192D"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intercepting sewer, </w:t>
            </w:r>
          </w:p>
          <w:p w14:paraId="1727192E"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lateral sewer, </w:t>
            </w:r>
          </w:p>
          <w:p w14:paraId="1727192F"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main sewer, </w:t>
            </w:r>
          </w:p>
          <w:p w14:paraId="17271930"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relief sewer, </w:t>
            </w:r>
          </w:p>
          <w:p w14:paraId="17271931"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Sewer systems, </w:t>
            </w:r>
          </w:p>
          <w:p w14:paraId="17271932"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private sewer</w:t>
            </w:r>
          </w:p>
        </w:tc>
      </w:tr>
      <w:tr w:rsidR="00306BF2" w:rsidRPr="00D31D62" w14:paraId="17271938" w14:textId="77777777" w:rsidTr="00306BF2">
        <w:tc>
          <w:tcPr>
            <w:tcW w:w="1353" w:type="pct"/>
          </w:tcPr>
          <w:p w14:paraId="17271934" w14:textId="0910CECB"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t xml:space="preserve">Sewerage systems </w:t>
            </w:r>
            <w:r w:rsidR="00342411">
              <w:rPr>
                <w:rFonts w:ascii="Times New Roman" w:eastAsia="Times New Roman" w:hAnsi="Times New Roman"/>
                <w:color w:val="000000"/>
                <w:sz w:val="24"/>
                <w:szCs w:val="24"/>
              </w:rPr>
              <w:t>m</w:t>
            </w:r>
            <w:r w:rsidR="00342411" w:rsidRPr="00D31D62">
              <w:rPr>
                <w:rFonts w:ascii="Times New Roman" w:eastAsia="Times New Roman" w:hAnsi="Times New Roman"/>
                <w:color w:val="000000"/>
                <w:sz w:val="24"/>
                <w:szCs w:val="24"/>
              </w:rPr>
              <w:t>ay include but not limited to:</w:t>
            </w:r>
          </w:p>
        </w:tc>
        <w:tc>
          <w:tcPr>
            <w:tcW w:w="3647" w:type="pct"/>
          </w:tcPr>
          <w:p w14:paraId="17271935"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Separate, </w:t>
            </w:r>
          </w:p>
          <w:p w14:paraId="17271936"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Combined, </w:t>
            </w:r>
          </w:p>
          <w:p w14:paraId="17271937"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Partially separate</w:t>
            </w:r>
          </w:p>
        </w:tc>
      </w:tr>
      <w:tr w:rsidR="00306BF2" w:rsidRPr="00D31D62" w14:paraId="17271942" w14:textId="77777777" w:rsidTr="00306BF2">
        <w:tc>
          <w:tcPr>
            <w:tcW w:w="1353" w:type="pct"/>
          </w:tcPr>
          <w:p w14:paraId="17271939" w14:textId="16205A39"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t>Treatment processes</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r w:rsidRPr="00D31D62">
              <w:rPr>
                <w:rFonts w:ascii="Times New Roman" w:hAnsi="Times New Roman"/>
                <w:sz w:val="24"/>
                <w:szCs w:val="24"/>
              </w:rPr>
              <w:t xml:space="preserve"> </w:t>
            </w:r>
          </w:p>
        </w:tc>
        <w:tc>
          <w:tcPr>
            <w:tcW w:w="3647" w:type="pct"/>
          </w:tcPr>
          <w:p w14:paraId="1727193A"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Screening, </w:t>
            </w:r>
          </w:p>
          <w:p w14:paraId="1727193B"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Grit removal, </w:t>
            </w:r>
          </w:p>
          <w:p w14:paraId="1727193C"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Primary sedimentation, </w:t>
            </w:r>
          </w:p>
          <w:p w14:paraId="1727193D"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Filtration – trickling, </w:t>
            </w:r>
          </w:p>
          <w:p w14:paraId="1727193E"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Secondary sedimentation, </w:t>
            </w:r>
          </w:p>
          <w:p w14:paraId="1727193F"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Sludge digestion, </w:t>
            </w:r>
          </w:p>
          <w:p w14:paraId="17271940"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Sludge drying</w:t>
            </w:r>
          </w:p>
          <w:p w14:paraId="17271941"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lastRenderedPageBreak/>
              <w:t>Waste stabilization ponds (Anaerobic, Facultative, Maturation)</w:t>
            </w:r>
          </w:p>
        </w:tc>
      </w:tr>
      <w:tr w:rsidR="00306BF2" w:rsidRPr="00D31D62" w14:paraId="17271947" w14:textId="77777777" w:rsidTr="00306BF2">
        <w:tc>
          <w:tcPr>
            <w:tcW w:w="1353" w:type="pct"/>
          </w:tcPr>
          <w:p w14:paraId="17271943" w14:textId="0084B080"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lastRenderedPageBreak/>
              <w:t>Wastewater colour coding</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tcPr>
          <w:p w14:paraId="17271944"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Black</w:t>
            </w:r>
          </w:p>
          <w:p w14:paraId="17271945"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Yellow</w:t>
            </w:r>
          </w:p>
          <w:p w14:paraId="17271946"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Brown </w:t>
            </w:r>
          </w:p>
        </w:tc>
      </w:tr>
      <w:tr w:rsidR="00306BF2" w:rsidRPr="00D31D62" w14:paraId="1727194D" w14:textId="77777777" w:rsidTr="00306BF2">
        <w:tc>
          <w:tcPr>
            <w:tcW w:w="1353" w:type="pct"/>
          </w:tcPr>
          <w:p w14:paraId="17271948" w14:textId="77777777"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t>Sources of water for irrigation</w:t>
            </w:r>
          </w:p>
        </w:tc>
        <w:tc>
          <w:tcPr>
            <w:tcW w:w="3647" w:type="pct"/>
          </w:tcPr>
          <w:p w14:paraId="17271949"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Surface</w:t>
            </w:r>
          </w:p>
          <w:p w14:paraId="1727194A"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Ground </w:t>
            </w:r>
          </w:p>
          <w:p w14:paraId="1727194B"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Rain</w:t>
            </w:r>
          </w:p>
          <w:p w14:paraId="1727194C"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Technological water</w:t>
            </w:r>
          </w:p>
        </w:tc>
      </w:tr>
      <w:tr w:rsidR="00306BF2" w:rsidRPr="00D31D62" w14:paraId="17271952" w14:textId="77777777" w:rsidTr="00306BF2">
        <w:tc>
          <w:tcPr>
            <w:tcW w:w="1353" w:type="pct"/>
          </w:tcPr>
          <w:p w14:paraId="1727194E" w14:textId="5FE66E82"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t>Quality of irrigation water</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tcPr>
          <w:p w14:paraId="1727194F"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Physical </w:t>
            </w:r>
          </w:p>
          <w:p w14:paraId="17271950"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Chemical</w:t>
            </w:r>
          </w:p>
          <w:p w14:paraId="17271951"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biological</w:t>
            </w:r>
          </w:p>
        </w:tc>
      </w:tr>
      <w:tr w:rsidR="00306BF2" w:rsidRPr="00D31D62" w14:paraId="17271957" w14:textId="77777777" w:rsidTr="00306BF2">
        <w:tc>
          <w:tcPr>
            <w:tcW w:w="1353" w:type="pct"/>
          </w:tcPr>
          <w:p w14:paraId="17271953" w14:textId="032F4DA1"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t>Irrigation methods</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tcPr>
          <w:p w14:paraId="17271954"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surface methods</w:t>
            </w:r>
          </w:p>
          <w:p w14:paraId="17271955"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subsurface methods</w:t>
            </w:r>
          </w:p>
          <w:p w14:paraId="17271956"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overhead methods  </w:t>
            </w:r>
          </w:p>
        </w:tc>
      </w:tr>
      <w:tr w:rsidR="00306BF2" w:rsidRPr="00D31D62" w14:paraId="1727195B" w14:textId="77777777" w:rsidTr="00306BF2">
        <w:tc>
          <w:tcPr>
            <w:tcW w:w="1353" w:type="pct"/>
          </w:tcPr>
          <w:p w14:paraId="17271958" w14:textId="425D3C84" w:rsidR="00306BF2" w:rsidRPr="00D31D62" w:rsidRDefault="00306BF2" w:rsidP="002A7F64">
            <w:pPr>
              <w:pStyle w:val="ListParagraph"/>
              <w:numPr>
                <w:ilvl w:val="0"/>
                <w:numId w:val="124"/>
              </w:numPr>
              <w:spacing w:after="0"/>
              <w:rPr>
                <w:rFonts w:ascii="Times New Roman" w:hAnsi="Times New Roman"/>
                <w:sz w:val="24"/>
                <w:szCs w:val="24"/>
              </w:rPr>
            </w:pPr>
            <w:r w:rsidRPr="00D31D62">
              <w:rPr>
                <w:rFonts w:ascii="Times New Roman" w:hAnsi="Times New Roman"/>
                <w:sz w:val="24"/>
                <w:szCs w:val="24"/>
              </w:rPr>
              <w:t>Method of drainage</w:t>
            </w:r>
            <w:r w:rsidR="00342411">
              <w:rPr>
                <w:rFonts w:ascii="Times New Roman" w:eastAsia="Times New Roman" w:hAnsi="Times New Roman"/>
                <w:color w:val="000000"/>
                <w:sz w:val="24"/>
                <w:szCs w:val="24"/>
              </w:rPr>
              <w:t xml:space="preserve"> m</w:t>
            </w:r>
            <w:r w:rsidR="00342411" w:rsidRPr="00D31D62">
              <w:rPr>
                <w:rFonts w:ascii="Times New Roman" w:eastAsia="Times New Roman" w:hAnsi="Times New Roman"/>
                <w:color w:val="000000"/>
                <w:sz w:val="24"/>
                <w:szCs w:val="24"/>
              </w:rPr>
              <w:t>ay include but not limited to:</w:t>
            </w:r>
          </w:p>
        </w:tc>
        <w:tc>
          <w:tcPr>
            <w:tcW w:w="3647" w:type="pct"/>
          </w:tcPr>
          <w:p w14:paraId="17271959"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 xml:space="preserve">surface </w:t>
            </w:r>
          </w:p>
          <w:p w14:paraId="1727195A" w14:textId="77777777" w:rsidR="00306BF2" w:rsidRPr="00D31D62" w:rsidRDefault="00306BF2"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sub-surface</w:t>
            </w:r>
          </w:p>
        </w:tc>
      </w:tr>
    </w:tbl>
    <w:p w14:paraId="1727195C" w14:textId="77777777" w:rsidR="00306BF2" w:rsidRPr="00D31D62" w:rsidRDefault="00306BF2" w:rsidP="00306BF2">
      <w:pPr>
        <w:shd w:val="clear" w:color="auto" w:fill="FFFFFF" w:themeFill="background1"/>
        <w:spacing w:after="0"/>
        <w:jc w:val="both"/>
        <w:rPr>
          <w:rFonts w:ascii="Times New Roman" w:hAnsi="Times New Roman"/>
          <w:b/>
          <w:bCs/>
          <w:caps/>
          <w:noProof/>
          <w:color w:val="000000" w:themeColor="text1"/>
          <w:sz w:val="24"/>
          <w:szCs w:val="24"/>
        </w:rPr>
      </w:pPr>
    </w:p>
    <w:p w14:paraId="1727195D" w14:textId="77777777" w:rsidR="00306BF2" w:rsidRPr="00D31D62" w:rsidRDefault="00306BF2" w:rsidP="00306BF2">
      <w:pPr>
        <w:shd w:val="clear" w:color="auto" w:fill="FFFFFF" w:themeFill="background1"/>
        <w:spacing w:after="0"/>
        <w:jc w:val="both"/>
        <w:rPr>
          <w:rFonts w:ascii="Times New Roman" w:hAnsi="Times New Roman"/>
          <w:b/>
          <w:bCs/>
          <w:caps/>
          <w:noProof/>
          <w:color w:val="000000" w:themeColor="text1"/>
          <w:sz w:val="24"/>
          <w:szCs w:val="24"/>
        </w:rPr>
      </w:pPr>
      <w:r w:rsidRPr="00D31D62">
        <w:rPr>
          <w:rFonts w:ascii="Times New Roman" w:hAnsi="Times New Roman"/>
          <w:b/>
          <w:bCs/>
          <w:caps/>
          <w:noProof/>
          <w:color w:val="000000" w:themeColor="text1"/>
          <w:sz w:val="24"/>
          <w:szCs w:val="24"/>
        </w:rPr>
        <w:t>REQUIRED KNOWLEDGE</w:t>
      </w:r>
    </w:p>
    <w:p w14:paraId="1727195E" w14:textId="77777777" w:rsidR="00306BF2" w:rsidRPr="00D31D62" w:rsidRDefault="00306BF2" w:rsidP="002A7F64">
      <w:pPr>
        <w:pStyle w:val="NoSpacing"/>
        <w:numPr>
          <w:ilvl w:val="0"/>
          <w:numId w:val="81"/>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Tools and equipment</w:t>
      </w:r>
    </w:p>
    <w:p w14:paraId="1727195F" w14:textId="77777777" w:rsidR="00306BF2" w:rsidRPr="00D31D62" w:rsidRDefault="00306BF2" w:rsidP="002A7F64">
      <w:pPr>
        <w:pStyle w:val="NoSpacing"/>
        <w:numPr>
          <w:ilvl w:val="0"/>
          <w:numId w:val="81"/>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Safety regulations</w:t>
      </w:r>
    </w:p>
    <w:p w14:paraId="17271960" w14:textId="77777777" w:rsidR="00306BF2" w:rsidRPr="00D31D62" w:rsidRDefault="00306BF2" w:rsidP="002A7F64">
      <w:pPr>
        <w:pStyle w:val="NoSpacing"/>
        <w:numPr>
          <w:ilvl w:val="0"/>
          <w:numId w:val="81"/>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Mathematics</w:t>
      </w:r>
    </w:p>
    <w:p w14:paraId="17271961" w14:textId="77777777" w:rsidR="00306BF2" w:rsidRPr="00D31D62" w:rsidRDefault="00306BF2" w:rsidP="002A7F64">
      <w:pPr>
        <w:pStyle w:val="NoSpacing"/>
        <w:numPr>
          <w:ilvl w:val="0"/>
          <w:numId w:val="81"/>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Water cycle</w:t>
      </w:r>
    </w:p>
    <w:p w14:paraId="17271962" w14:textId="77777777" w:rsidR="00306BF2" w:rsidRPr="00D31D62" w:rsidRDefault="00306BF2" w:rsidP="002A7F64">
      <w:pPr>
        <w:pStyle w:val="NoSpacing"/>
        <w:numPr>
          <w:ilvl w:val="0"/>
          <w:numId w:val="81"/>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Water pipes</w:t>
      </w:r>
    </w:p>
    <w:p w14:paraId="17271963" w14:textId="77777777" w:rsidR="00306BF2" w:rsidRPr="00D31D62" w:rsidRDefault="00306BF2" w:rsidP="002A7F64">
      <w:pPr>
        <w:pStyle w:val="NoSpacing"/>
        <w:numPr>
          <w:ilvl w:val="0"/>
          <w:numId w:val="81"/>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Plumbing</w:t>
      </w:r>
    </w:p>
    <w:p w14:paraId="17271964" w14:textId="77777777" w:rsidR="00306BF2" w:rsidRPr="00D31D62" w:rsidRDefault="00306BF2" w:rsidP="002A7F64">
      <w:pPr>
        <w:pStyle w:val="NoSpacing"/>
        <w:numPr>
          <w:ilvl w:val="0"/>
          <w:numId w:val="81"/>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Water pump operation</w:t>
      </w:r>
    </w:p>
    <w:p w14:paraId="17271965" w14:textId="77777777" w:rsidR="00306BF2" w:rsidRPr="00D31D62" w:rsidRDefault="00306BF2" w:rsidP="002A7F64">
      <w:pPr>
        <w:pStyle w:val="NoSpacing"/>
        <w:numPr>
          <w:ilvl w:val="0"/>
          <w:numId w:val="81"/>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 xml:space="preserve">Pipe fitting </w:t>
      </w:r>
    </w:p>
    <w:p w14:paraId="17271966" w14:textId="77777777" w:rsidR="00306BF2" w:rsidRPr="00D31D62" w:rsidRDefault="00306BF2" w:rsidP="00306BF2">
      <w:pPr>
        <w:shd w:val="clear" w:color="auto" w:fill="FFFFFF" w:themeFill="background1"/>
        <w:spacing w:after="0"/>
        <w:jc w:val="both"/>
        <w:rPr>
          <w:rFonts w:ascii="Times New Roman" w:hAnsi="Times New Roman"/>
          <w:b/>
          <w:bCs/>
          <w:caps/>
          <w:noProof/>
          <w:color w:val="000000" w:themeColor="text1"/>
          <w:sz w:val="24"/>
          <w:szCs w:val="24"/>
        </w:rPr>
      </w:pPr>
      <w:r w:rsidRPr="00D31D62">
        <w:rPr>
          <w:rFonts w:ascii="Times New Roman" w:hAnsi="Times New Roman"/>
          <w:b/>
          <w:bCs/>
          <w:caps/>
          <w:noProof/>
          <w:color w:val="000000" w:themeColor="text1"/>
          <w:sz w:val="24"/>
          <w:szCs w:val="24"/>
        </w:rPr>
        <w:t>SKILLS</w:t>
      </w:r>
    </w:p>
    <w:p w14:paraId="17271967" w14:textId="77777777" w:rsidR="00306BF2" w:rsidRPr="00D31D62" w:rsidRDefault="00306BF2" w:rsidP="002A7F64">
      <w:pPr>
        <w:pStyle w:val="NoSpacing"/>
        <w:numPr>
          <w:ilvl w:val="0"/>
          <w:numId w:val="82"/>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Analytical</w:t>
      </w:r>
    </w:p>
    <w:p w14:paraId="17271968" w14:textId="77777777" w:rsidR="00306BF2" w:rsidRPr="00D31D62" w:rsidRDefault="00306BF2" w:rsidP="002A7F64">
      <w:pPr>
        <w:pStyle w:val="NoSpacing"/>
        <w:numPr>
          <w:ilvl w:val="0"/>
          <w:numId w:val="82"/>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Critical thinking</w:t>
      </w:r>
    </w:p>
    <w:p w14:paraId="17271969" w14:textId="77777777" w:rsidR="00306BF2" w:rsidRPr="00D31D62" w:rsidRDefault="00306BF2" w:rsidP="002A7F64">
      <w:pPr>
        <w:pStyle w:val="NoSpacing"/>
        <w:numPr>
          <w:ilvl w:val="0"/>
          <w:numId w:val="82"/>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Problem solving</w:t>
      </w:r>
    </w:p>
    <w:p w14:paraId="1727196A" w14:textId="77777777" w:rsidR="00306BF2" w:rsidRPr="00D31D62" w:rsidRDefault="00306BF2" w:rsidP="002A7F64">
      <w:pPr>
        <w:pStyle w:val="NoSpacing"/>
        <w:numPr>
          <w:ilvl w:val="0"/>
          <w:numId w:val="82"/>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Firefighting</w:t>
      </w:r>
    </w:p>
    <w:p w14:paraId="1727196B" w14:textId="77777777" w:rsidR="00306BF2" w:rsidRPr="00D31D62" w:rsidRDefault="00306BF2" w:rsidP="002A7F64">
      <w:pPr>
        <w:pStyle w:val="NoSpacing"/>
        <w:numPr>
          <w:ilvl w:val="0"/>
          <w:numId w:val="82"/>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Quality control</w:t>
      </w:r>
    </w:p>
    <w:p w14:paraId="1727196C" w14:textId="77777777" w:rsidR="00306BF2" w:rsidRPr="00D31D62" w:rsidRDefault="00306BF2" w:rsidP="002A7F64">
      <w:pPr>
        <w:pStyle w:val="NoSpacing"/>
        <w:numPr>
          <w:ilvl w:val="0"/>
          <w:numId w:val="82"/>
        </w:numPr>
        <w:spacing w:line="276" w:lineRule="auto"/>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 xml:space="preserve">Circuit interpretation </w:t>
      </w:r>
    </w:p>
    <w:p w14:paraId="1727196D" w14:textId="77777777" w:rsidR="00306BF2" w:rsidRPr="00D31D62" w:rsidRDefault="00306BF2" w:rsidP="00306BF2">
      <w:pPr>
        <w:shd w:val="clear" w:color="auto" w:fill="FFFFFF" w:themeFill="background1"/>
        <w:spacing w:before="240" w:after="0"/>
        <w:contextualSpacing/>
        <w:jc w:val="both"/>
        <w:rPr>
          <w:rFonts w:ascii="Times New Roman" w:hAnsi="Times New Roman"/>
          <w:b/>
          <w:color w:val="000000" w:themeColor="text1"/>
          <w:sz w:val="24"/>
          <w:szCs w:val="24"/>
        </w:rPr>
      </w:pPr>
      <w:r w:rsidRPr="00D31D62">
        <w:rPr>
          <w:rFonts w:ascii="Times New Roman" w:hAnsi="Times New Roman"/>
          <w:b/>
          <w:color w:val="000000" w:themeColor="text1"/>
          <w:sz w:val="24"/>
          <w:szCs w:val="24"/>
        </w:rPr>
        <w:t>EVIDENCE GUIDE</w:t>
      </w:r>
    </w:p>
    <w:p w14:paraId="1727196E" w14:textId="77777777" w:rsidR="00306BF2" w:rsidRPr="00D31D62" w:rsidRDefault="00306BF2" w:rsidP="00306BF2">
      <w:pPr>
        <w:shd w:val="clear" w:color="auto" w:fill="FFFFFF" w:themeFill="background1"/>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5"/>
        <w:gridCol w:w="6311"/>
      </w:tblGrid>
      <w:tr w:rsidR="00B2119B" w:rsidRPr="00D31D62" w14:paraId="1727198C" w14:textId="77777777" w:rsidTr="00306BF2">
        <w:tc>
          <w:tcPr>
            <w:tcW w:w="1500" w:type="pct"/>
          </w:tcPr>
          <w:p w14:paraId="1727196F" w14:textId="77777777" w:rsidR="00306BF2" w:rsidRPr="00342411" w:rsidRDefault="00306BF2" w:rsidP="002A7F64">
            <w:pPr>
              <w:pStyle w:val="ListParagraph"/>
              <w:numPr>
                <w:ilvl w:val="0"/>
                <w:numId w:val="299"/>
              </w:numPr>
              <w:shd w:val="clear" w:color="auto" w:fill="FFFFFF" w:themeFill="background1"/>
              <w:spacing w:after="0"/>
              <w:rPr>
                <w:rFonts w:ascii="Times New Roman" w:hAnsi="Times New Roman"/>
                <w:sz w:val="24"/>
                <w:szCs w:val="24"/>
              </w:rPr>
            </w:pPr>
            <w:r w:rsidRPr="00342411">
              <w:rPr>
                <w:rFonts w:ascii="Times New Roman" w:hAnsi="Times New Roman"/>
                <w:sz w:val="24"/>
                <w:szCs w:val="24"/>
              </w:rPr>
              <w:lastRenderedPageBreak/>
              <w:t>Critical Aspects of Competency</w:t>
            </w:r>
          </w:p>
        </w:tc>
        <w:tc>
          <w:tcPr>
            <w:tcW w:w="3500" w:type="pct"/>
          </w:tcPr>
          <w:p w14:paraId="17271970" w14:textId="77777777" w:rsidR="00306BF2" w:rsidRPr="00D31D62" w:rsidRDefault="00306BF2" w:rsidP="00342411">
            <w:pPr>
              <w:shd w:val="clear" w:color="auto" w:fill="FFFFFF" w:themeFill="background1"/>
              <w:spacing w:after="0"/>
              <w:ind w:left="691" w:hanging="630"/>
              <w:rPr>
                <w:rFonts w:ascii="Times New Roman" w:hAnsi="Times New Roman"/>
                <w:sz w:val="24"/>
                <w:szCs w:val="24"/>
              </w:rPr>
            </w:pPr>
            <w:r w:rsidRPr="00D31D62">
              <w:rPr>
                <w:rFonts w:ascii="Times New Roman" w:hAnsi="Times New Roman"/>
                <w:sz w:val="24"/>
                <w:szCs w:val="24"/>
              </w:rPr>
              <w:t>Assessment requires evidence that the candidate:</w:t>
            </w:r>
          </w:p>
          <w:p w14:paraId="17271971" w14:textId="77777777" w:rsidR="00306BF2" w:rsidRPr="00D31D62" w:rsidRDefault="00306BF2" w:rsidP="002A7F64">
            <w:pPr>
              <w:pStyle w:val="ListParagraph"/>
              <w:numPr>
                <w:ilvl w:val="0"/>
                <w:numId w:val="125"/>
              </w:numPr>
              <w:spacing w:after="0"/>
              <w:ind w:left="691" w:hanging="630"/>
              <w:jc w:val="both"/>
              <w:rPr>
                <w:rFonts w:ascii="Times New Roman" w:hAnsi="Times New Roman"/>
                <w:sz w:val="24"/>
                <w:szCs w:val="24"/>
              </w:rPr>
            </w:pPr>
            <w:r w:rsidRPr="00D31D62">
              <w:rPr>
                <w:rFonts w:ascii="Times New Roman" w:hAnsi="Times New Roman"/>
                <w:sz w:val="24"/>
                <w:szCs w:val="24"/>
              </w:rPr>
              <w:t>Calculated water demand based on the particular water use</w:t>
            </w:r>
          </w:p>
          <w:p w14:paraId="17271972" w14:textId="77777777" w:rsidR="00306BF2" w:rsidRPr="00D31D62" w:rsidRDefault="00306BF2" w:rsidP="002A7F64">
            <w:pPr>
              <w:pStyle w:val="ListParagraph"/>
              <w:numPr>
                <w:ilvl w:val="0"/>
                <w:numId w:val="125"/>
              </w:numPr>
              <w:spacing w:after="0"/>
              <w:ind w:left="691" w:hanging="630"/>
              <w:jc w:val="both"/>
              <w:rPr>
                <w:rFonts w:ascii="Times New Roman" w:hAnsi="Times New Roman"/>
                <w:sz w:val="24"/>
                <w:szCs w:val="24"/>
              </w:rPr>
            </w:pPr>
            <w:r w:rsidRPr="00D31D62">
              <w:rPr>
                <w:rFonts w:ascii="Times New Roman" w:hAnsi="Times New Roman"/>
                <w:sz w:val="24"/>
                <w:szCs w:val="24"/>
              </w:rPr>
              <w:t>Identified the sources of water based on the water demand and particular use</w:t>
            </w:r>
          </w:p>
          <w:p w14:paraId="17271973" w14:textId="77777777" w:rsidR="00306BF2" w:rsidRPr="00D31D62" w:rsidRDefault="00306BF2" w:rsidP="002A7F64">
            <w:pPr>
              <w:pStyle w:val="ListParagraph"/>
              <w:numPr>
                <w:ilvl w:val="0"/>
                <w:numId w:val="125"/>
              </w:numPr>
              <w:spacing w:after="0"/>
              <w:ind w:left="691" w:hanging="630"/>
              <w:jc w:val="both"/>
              <w:rPr>
                <w:rFonts w:ascii="Times New Roman" w:hAnsi="Times New Roman"/>
                <w:sz w:val="24"/>
                <w:szCs w:val="24"/>
              </w:rPr>
            </w:pPr>
            <w:r w:rsidRPr="00D31D62">
              <w:rPr>
                <w:rFonts w:ascii="Times New Roman" w:hAnsi="Times New Roman"/>
                <w:sz w:val="24"/>
                <w:szCs w:val="24"/>
              </w:rPr>
              <w:t>Identified abstraction methods based on the water sources</w:t>
            </w:r>
          </w:p>
          <w:p w14:paraId="17271974" w14:textId="77777777" w:rsidR="00306BF2" w:rsidRPr="00D31D62" w:rsidRDefault="00306BF2" w:rsidP="002A7F64">
            <w:pPr>
              <w:pStyle w:val="ListParagraph"/>
              <w:numPr>
                <w:ilvl w:val="0"/>
                <w:numId w:val="125"/>
              </w:numPr>
              <w:spacing w:after="0"/>
              <w:ind w:left="691" w:hanging="630"/>
              <w:jc w:val="both"/>
              <w:rPr>
                <w:rFonts w:ascii="Times New Roman" w:hAnsi="Times New Roman"/>
                <w:sz w:val="24"/>
                <w:szCs w:val="24"/>
              </w:rPr>
            </w:pPr>
            <w:r w:rsidRPr="00D31D62">
              <w:rPr>
                <w:rFonts w:ascii="Times New Roman" w:hAnsi="Times New Roman"/>
                <w:sz w:val="24"/>
                <w:szCs w:val="24"/>
              </w:rPr>
              <w:t>Identified water treatment processes based on water characteristics and water quality</w:t>
            </w:r>
          </w:p>
          <w:p w14:paraId="17271975" w14:textId="77777777" w:rsidR="00306BF2" w:rsidRPr="00D31D62" w:rsidRDefault="00306BF2" w:rsidP="002A7F64">
            <w:pPr>
              <w:pStyle w:val="ListParagraph"/>
              <w:numPr>
                <w:ilvl w:val="0"/>
                <w:numId w:val="125"/>
              </w:numPr>
              <w:spacing w:after="0"/>
              <w:ind w:left="691" w:hanging="630"/>
              <w:jc w:val="both"/>
              <w:rPr>
                <w:rFonts w:ascii="Times New Roman" w:hAnsi="Times New Roman"/>
                <w:sz w:val="24"/>
                <w:szCs w:val="24"/>
              </w:rPr>
            </w:pPr>
            <w:r w:rsidRPr="00D31D62">
              <w:rPr>
                <w:rFonts w:ascii="Times New Roman" w:hAnsi="Times New Roman"/>
                <w:sz w:val="24"/>
                <w:szCs w:val="24"/>
              </w:rPr>
              <w:t>Identified water pipes and appurtenances based on design</w:t>
            </w:r>
          </w:p>
          <w:p w14:paraId="17271976" w14:textId="77777777" w:rsidR="00306BF2" w:rsidRPr="00D31D62" w:rsidRDefault="00306BF2" w:rsidP="002A7F64">
            <w:pPr>
              <w:pStyle w:val="ListParagraph"/>
              <w:numPr>
                <w:ilvl w:val="0"/>
                <w:numId w:val="125"/>
              </w:numPr>
              <w:spacing w:after="0"/>
              <w:ind w:left="691" w:hanging="630"/>
              <w:jc w:val="both"/>
              <w:rPr>
                <w:rFonts w:ascii="Times New Roman" w:hAnsi="Times New Roman"/>
                <w:sz w:val="24"/>
                <w:szCs w:val="24"/>
              </w:rPr>
            </w:pPr>
            <w:r w:rsidRPr="00D31D62">
              <w:rPr>
                <w:rFonts w:ascii="Times New Roman" w:hAnsi="Times New Roman"/>
                <w:sz w:val="24"/>
                <w:szCs w:val="24"/>
              </w:rPr>
              <w:t>Identified water supply symbols based on international standards.</w:t>
            </w:r>
          </w:p>
          <w:p w14:paraId="17271977" w14:textId="77777777" w:rsidR="00306BF2" w:rsidRPr="00D31D62" w:rsidRDefault="00306BF2" w:rsidP="002A7F64">
            <w:pPr>
              <w:pStyle w:val="ListParagraph"/>
              <w:numPr>
                <w:ilvl w:val="0"/>
                <w:numId w:val="125"/>
              </w:numPr>
              <w:spacing w:after="0"/>
              <w:ind w:left="691" w:hanging="630"/>
              <w:jc w:val="both"/>
              <w:rPr>
                <w:rFonts w:ascii="Times New Roman" w:hAnsi="Times New Roman"/>
                <w:sz w:val="24"/>
                <w:szCs w:val="24"/>
              </w:rPr>
            </w:pPr>
            <w:r w:rsidRPr="00D31D62">
              <w:rPr>
                <w:rFonts w:ascii="Times New Roman" w:hAnsi="Times New Roman"/>
                <w:sz w:val="24"/>
                <w:szCs w:val="24"/>
              </w:rPr>
              <w:t>Identified water distribution systems based on the design.</w:t>
            </w:r>
          </w:p>
          <w:p w14:paraId="17271978" w14:textId="77777777" w:rsidR="00306BF2" w:rsidRPr="00D31D62" w:rsidRDefault="00306BF2" w:rsidP="002A7F64">
            <w:pPr>
              <w:pStyle w:val="ListParagraph"/>
              <w:numPr>
                <w:ilvl w:val="0"/>
                <w:numId w:val="125"/>
              </w:numPr>
              <w:spacing w:after="0"/>
              <w:ind w:left="691" w:hanging="630"/>
              <w:jc w:val="both"/>
              <w:rPr>
                <w:rFonts w:ascii="Times New Roman" w:hAnsi="Times New Roman"/>
                <w:sz w:val="24"/>
                <w:szCs w:val="24"/>
              </w:rPr>
            </w:pPr>
            <w:r w:rsidRPr="00D31D62">
              <w:rPr>
                <w:rFonts w:ascii="Times New Roman" w:hAnsi="Times New Roman"/>
                <w:sz w:val="24"/>
                <w:szCs w:val="24"/>
              </w:rPr>
              <w:t>Identified water storage structures based on water system</w:t>
            </w:r>
          </w:p>
          <w:p w14:paraId="17271979" w14:textId="77777777" w:rsidR="00F571A0" w:rsidRPr="00D31D62" w:rsidRDefault="00306BF2" w:rsidP="002A7F64">
            <w:pPr>
              <w:pStyle w:val="ListParagraph"/>
              <w:numPr>
                <w:ilvl w:val="0"/>
                <w:numId w:val="125"/>
              </w:numPr>
              <w:spacing w:after="0"/>
              <w:ind w:left="691" w:hanging="630"/>
              <w:jc w:val="both"/>
              <w:rPr>
                <w:rFonts w:ascii="Times New Roman" w:hAnsi="Times New Roman"/>
                <w:sz w:val="24"/>
                <w:szCs w:val="24"/>
              </w:rPr>
            </w:pPr>
            <w:r w:rsidRPr="00D31D62">
              <w:rPr>
                <w:rFonts w:ascii="Times New Roman" w:hAnsi="Times New Roman"/>
                <w:sz w:val="24"/>
                <w:szCs w:val="24"/>
              </w:rPr>
              <w:t>Identified Need for wastewater collection and disposal based on water quality standards</w:t>
            </w:r>
          </w:p>
          <w:p w14:paraId="1727197A" w14:textId="77777777" w:rsidR="00306BF2" w:rsidRPr="00D31D62" w:rsidRDefault="00306BF2" w:rsidP="002A7F64">
            <w:pPr>
              <w:pStyle w:val="ListParagraph"/>
              <w:numPr>
                <w:ilvl w:val="0"/>
                <w:numId w:val="125"/>
              </w:numPr>
              <w:spacing w:after="0"/>
              <w:ind w:left="691" w:hanging="630"/>
              <w:jc w:val="both"/>
              <w:rPr>
                <w:rFonts w:ascii="Times New Roman" w:hAnsi="Times New Roman"/>
                <w:sz w:val="24"/>
                <w:szCs w:val="24"/>
              </w:rPr>
            </w:pPr>
            <w:r w:rsidRPr="00D31D62">
              <w:rPr>
                <w:rFonts w:ascii="Times New Roman" w:hAnsi="Times New Roman"/>
                <w:sz w:val="24"/>
                <w:szCs w:val="24"/>
              </w:rPr>
              <w:t>Identified sources of waste water based on water quality standards</w:t>
            </w:r>
          </w:p>
          <w:p w14:paraId="1727197B" w14:textId="77777777" w:rsidR="00306BF2" w:rsidRPr="00D31D62" w:rsidRDefault="00306BF2" w:rsidP="002A7F64">
            <w:pPr>
              <w:pStyle w:val="ListParagraph"/>
              <w:numPr>
                <w:ilvl w:val="0"/>
                <w:numId w:val="125"/>
              </w:numPr>
              <w:ind w:left="691" w:hanging="630"/>
              <w:rPr>
                <w:rFonts w:ascii="Times New Roman" w:hAnsi="Times New Roman"/>
                <w:sz w:val="24"/>
                <w:szCs w:val="24"/>
              </w:rPr>
            </w:pPr>
            <w:r w:rsidRPr="00D31D62">
              <w:rPr>
                <w:rFonts w:ascii="Times New Roman" w:hAnsi="Times New Roman"/>
                <w:sz w:val="24"/>
                <w:szCs w:val="24"/>
              </w:rPr>
              <w:t>Illustrated Sewer system layout based on sewerage design manual</w:t>
            </w:r>
          </w:p>
          <w:p w14:paraId="1727197C" w14:textId="77777777" w:rsidR="00306BF2" w:rsidRPr="00D31D62" w:rsidRDefault="00306BF2" w:rsidP="002A7F64">
            <w:pPr>
              <w:pStyle w:val="ListParagraph"/>
              <w:numPr>
                <w:ilvl w:val="0"/>
                <w:numId w:val="125"/>
              </w:numPr>
              <w:ind w:left="691" w:hanging="630"/>
              <w:rPr>
                <w:rFonts w:ascii="Times New Roman" w:hAnsi="Times New Roman"/>
                <w:sz w:val="24"/>
                <w:szCs w:val="24"/>
              </w:rPr>
            </w:pPr>
            <w:r w:rsidRPr="00D31D62">
              <w:rPr>
                <w:rFonts w:ascii="Times New Roman" w:hAnsi="Times New Roman"/>
                <w:sz w:val="24"/>
                <w:szCs w:val="24"/>
              </w:rPr>
              <w:t xml:space="preserve">Identified sewerage systems based on the sewerage design Manual </w:t>
            </w:r>
          </w:p>
          <w:p w14:paraId="1727197D" w14:textId="77777777" w:rsidR="00306BF2" w:rsidRPr="00D31D62" w:rsidRDefault="00306BF2" w:rsidP="002A7F64">
            <w:pPr>
              <w:pStyle w:val="ListParagraph"/>
              <w:numPr>
                <w:ilvl w:val="0"/>
                <w:numId w:val="125"/>
              </w:numPr>
              <w:ind w:left="691" w:hanging="630"/>
              <w:rPr>
                <w:rFonts w:ascii="Times New Roman" w:hAnsi="Times New Roman"/>
                <w:sz w:val="24"/>
                <w:szCs w:val="24"/>
              </w:rPr>
            </w:pPr>
            <w:r w:rsidRPr="00D31D62">
              <w:rPr>
                <w:rFonts w:ascii="Times New Roman" w:hAnsi="Times New Roman"/>
                <w:sz w:val="24"/>
                <w:szCs w:val="24"/>
              </w:rPr>
              <w:t>Illustrated Sewer appurtenances based on sewer codes</w:t>
            </w:r>
          </w:p>
          <w:p w14:paraId="1727197E" w14:textId="77777777" w:rsidR="00306BF2" w:rsidRPr="00D31D62" w:rsidRDefault="00306BF2" w:rsidP="002A7F64">
            <w:pPr>
              <w:pStyle w:val="ListParagraph"/>
              <w:numPr>
                <w:ilvl w:val="0"/>
                <w:numId w:val="125"/>
              </w:numPr>
              <w:ind w:left="691" w:hanging="630"/>
              <w:rPr>
                <w:rFonts w:ascii="Times New Roman" w:hAnsi="Times New Roman"/>
                <w:sz w:val="24"/>
                <w:szCs w:val="24"/>
              </w:rPr>
            </w:pPr>
            <w:r w:rsidRPr="00D31D62">
              <w:rPr>
                <w:rFonts w:ascii="Times New Roman" w:hAnsi="Times New Roman"/>
                <w:sz w:val="24"/>
                <w:szCs w:val="24"/>
              </w:rPr>
              <w:t xml:space="preserve">Characterized Wastewater based on effluent discharge regulations (NEMA). </w:t>
            </w:r>
          </w:p>
          <w:p w14:paraId="1727197F" w14:textId="77777777" w:rsidR="00306BF2" w:rsidRPr="00D31D62" w:rsidRDefault="00306BF2" w:rsidP="002A7F64">
            <w:pPr>
              <w:pStyle w:val="ListParagraph"/>
              <w:numPr>
                <w:ilvl w:val="0"/>
                <w:numId w:val="125"/>
              </w:numPr>
              <w:ind w:left="691" w:hanging="630"/>
              <w:rPr>
                <w:rFonts w:ascii="Times New Roman" w:hAnsi="Times New Roman"/>
                <w:sz w:val="24"/>
                <w:szCs w:val="24"/>
              </w:rPr>
            </w:pPr>
            <w:r w:rsidRPr="00D31D62">
              <w:rPr>
                <w:rFonts w:ascii="Times New Roman" w:hAnsi="Times New Roman"/>
                <w:sz w:val="24"/>
                <w:szCs w:val="24"/>
              </w:rPr>
              <w:t xml:space="preserve">Identified Wastewater treatment processes based on wastewater characteristics </w:t>
            </w:r>
          </w:p>
          <w:p w14:paraId="17271980" w14:textId="77777777" w:rsidR="00306BF2" w:rsidRPr="00D31D62" w:rsidRDefault="00306BF2" w:rsidP="002A7F64">
            <w:pPr>
              <w:pStyle w:val="ListParagraph"/>
              <w:numPr>
                <w:ilvl w:val="0"/>
                <w:numId w:val="125"/>
              </w:numPr>
              <w:ind w:left="691" w:hanging="630"/>
              <w:rPr>
                <w:rFonts w:ascii="Times New Roman" w:hAnsi="Times New Roman"/>
                <w:sz w:val="24"/>
                <w:szCs w:val="24"/>
              </w:rPr>
            </w:pPr>
            <w:r w:rsidRPr="00D31D62">
              <w:rPr>
                <w:rFonts w:ascii="Times New Roman" w:hAnsi="Times New Roman"/>
                <w:sz w:val="24"/>
                <w:szCs w:val="24"/>
              </w:rPr>
              <w:t>Described Principles of Wastewater treatment based on treatment process</w:t>
            </w:r>
          </w:p>
          <w:p w14:paraId="17271981" w14:textId="77777777" w:rsidR="00306BF2" w:rsidRPr="00D31D62" w:rsidRDefault="00306BF2" w:rsidP="002A7F64">
            <w:pPr>
              <w:pStyle w:val="ListParagraph"/>
              <w:numPr>
                <w:ilvl w:val="0"/>
                <w:numId w:val="125"/>
              </w:numPr>
              <w:ind w:left="691" w:hanging="630"/>
              <w:rPr>
                <w:rFonts w:ascii="Times New Roman" w:hAnsi="Times New Roman"/>
                <w:sz w:val="24"/>
                <w:szCs w:val="24"/>
              </w:rPr>
            </w:pPr>
            <w:r w:rsidRPr="00D31D62">
              <w:rPr>
                <w:rFonts w:ascii="Times New Roman" w:hAnsi="Times New Roman"/>
                <w:sz w:val="24"/>
                <w:szCs w:val="24"/>
              </w:rPr>
              <w:t>Identified wastewater symbols based on international standards.</w:t>
            </w:r>
          </w:p>
          <w:p w14:paraId="17271982" w14:textId="77777777" w:rsidR="00306BF2" w:rsidRPr="00D31D62" w:rsidRDefault="00306BF2" w:rsidP="002A7F64">
            <w:pPr>
              <w:pStyle w:val="ListParagraph"/>
              <w:numPr>
                <w:ilvl w:val="0"/>
                <w:numId w:val="125"/>
              </w:numPr>
              <w:ind w:left="691" w:hanging="630"/>
              <w:rPr>
                <w:rFonts w:ascii="Times New Roman" w:hAnsi="Times New Roman"/>
                <w:sz w:val="24"/>
                <w:szCs w:val="24"/>
              </w:rPr>
            </w:pPr>
            <w:r w:rsidRPr="00D31D62">
              <w:rPr>
                <w:rFonts w:ascii="Times New Roman" w:hAnsi="Times New Roman"/>
                <w:sz w:val="24"/>
                <w:szCs w:val="24"/>
              </w:rPr>
              <w:t>Identified wastewater colour codes based on international standards.</w:t>
            </w:r>
          </w:p>
          <w:p w14:paraId="17271983" w14:textId="77777777" w:rsidR="00306BF2" w:rsidRPr="00D31D62" w:rsidRDefault="00306BF2" w:rsidP="002A7F64">
            <w:pPr>
              <w:pStyle w:val="ListParagraph"/>
              <w:numPr>
                <w:ilvl w:val="0"/>
                <w:numId w:val="125"/>
              </w:numPr>
              <w:tabs>
                <w:tab w:val="left" w:pos="884"/>
              </w:tabs>
              <w:ind w:left="691" w:hanging="630"/>
              <w:rPr>
                <w:rFonts w:ascii="Times New Roman" w:hAnsi="Times New Roman"/>
                <w:sz w:val="24"/>
                <w:szCs w:val="24"/>
              </w:rPr>
            </w:pPr>
            <w:r w:rsidRPr="00D31D62">
              <w:rPr>
                <w:rFonts w:ascii="Times New Roman" w:hAnsi="Times New Roman"/>
                <w:sz w:val="24"/>
                <w:szCs w:val="24"/>
              </w:rPr>
              <w:t>Observed work safety based on code of practice.</w:t>
            </w:r>
          </w:p>
          <w:p w14:paraId="17271984" w14:textId="77777777" w:rsidR="00306BF2" w:rsidRPr="00D31D62" w:rsidRDefault="00306BF2" w:rsidP="00342411">
            <w:pPr>
              <w:pStyle w:val="ListParagraph"/>
              <w:ind w:left="691" w:hanging="630"/>
              <w:rPr>
                <w:rFonts w:ascii="Times New Roman" w:hAnsi="Times New Roman"/>
                <w:sz w:val="24"/>
                <w:szCs w:val="24"/>
              </w:rPr>
            </w:pPr>
          </w:p>
          <w:p w14:paraId="17271985" w14:textId="77777777" w:rsidR="00306BF2" w:rsidRPr="00D31D62" w:rsidRDefault="00306BF2" w:rsidP="002A7F64">
            <w:pPr>
              <w:pStyle w:val="ListParagraph"/>
              <w:numPr>
                <w:ilvl w:val="0"/>
                <w:numId w:val="125"/>
              </w:numPr>
              <w:ind w:left="691" w:hanging="630"/>
              <w:jc w:val="both"/>
              <w:rPr>
                <w:rFonts w:ascii="Times New Roman" w:hAnsi="Times New Roman"/>
                <w:sz w:val="24"/>
                <w:szCs w:val="24"/>
              </w:rPr>
            </w:pPr>
            <w:r w:rsidRPr="00D31D62">
              <w:rPr>
                <w:rFonts w:ascii="Times New Roman" w:hAnsi="Times New Roman"/>
                <w:sz w:val="24"/>
                <w:szCs w:val="24"/>
              </w:rPr>
              <w:t>Determined crop water requirements based on agronomic requirements.</w:t>
            </w:r>
          </w:p>
          <w:p w14:paraId="17271986" w14:textId="77777777" w:rsidR="00306BF2" w:rsidRPr="00D31D62" w:rsidRDefault="00306BF2" w:rsidP="002A7F64">
            <w:pPr>
              <w:pStyle w:val="ListParagraph"/>
              <w:numPr>
                <w:ilvl w:val="0"/>
                <w:numId w:val="125"/>
              </w:numPr>
              <w:ind w:left="691" w:hanging="630"/>
              <w:jc w:val="both"/>
              <w:rPr>
                <w:rFonts w:ascii="Times New Roman" w:hAnsi="Times New Roman"/>
                <w:sz w:val="24"/>
                <w:szCs w:val="24"/>
              </w:rPr>
            </w:pPr>
            <w:r w:rsidRPr="00D31D62">
              <w:rPr>
                <w:rFonts w:ascii="Times New Roman" w:hAnsi="Times New Roman"/>
                <w:sz w:val="24"/>
                <w:szCs w:val="24"/>
              </w:rPr>
              <w:t>Prepared Land based on the crop, type of irrigation method, size of the land, topography and available technology</w:t>
            </w:r>
          </w:p>
          <w:p w14:paraId="17271987" w14:textId="77777777" w:rsidR="00306BF2" w:rsidRPr="00D31D62" w:rsidRDefault="00306BF2" w:rsidP="002A7F64">
            <w:pPr>
              <w:pStyle w:val="ListParagraph"/>
              <w:numPr>
                <w:ilvl w:val="0"/>
                <w:numId w:val="125"/>
              </w:numPr>
              <w:ind w:left="691" w:hanging="630"/>
              <w:jc w:val="both"/>
              <w:rPr>
                <w:rFonts w:ascii="Times New Roman" w:hAnsi="Times New Roman"/>
                <w:sz w:val="24"/>
                <w:szCs w:val="24"/>
              </w:rPr>
            </w:pPr>
            <w:r w:rsidRPr="00D31D62">
              <w:rPr>
                <w:rFonts w:ascii="Times New Roman" w:hAnsi="Times New Roman"/>
                <w:sz w:val="24"/>
                <w:szCs w:val="24"/>
              </w:rPr>
              <w:lastRenderedPageBreak/>
              <w:t>Identified Irrigation farm layout based on design principles</w:t>
            </w:r>
          </w:p>
          <w:p w14:paraId="17271988" w14:textId="77777777" w:rsidR="00306BF2" w:rsidRPr="00D31D62" w:rsidRDefault="00306BF2" w:rsidP="002A7F64">
            <w:pPr>
              <w:pStyle w:val="ListParagraph"/>
              <w:numPr>
                <w:ilvl w:val="0"/>
                <w:numId w:val="125"/>
              </w:numPr>
              <w:ind w:left="691" w:hanging="630"/>
              <w:jc w:val="both"/>
              <w:rPr>
                <w:rFonts w:ascii="Times New Roman" w:hAnsi="Times New Roman"/>
                <w:sz w:val="24"/>
                <w:szCs w:val="24"/>
              </w:rPr>
            </w:pPr>
            <w:r w:rsidRPr="00D31D62">
              <w:rPr>
                <w:rFonts w:ascii="Times New Roman" w:hAnsi="Times New Roman"/>
                <w:sz w:val="24"/>
                <w:szCs w:val="24"/>
              </w:rPr>
              <w:t>Identified Quality of irrigation water based on the standards</w:t>
            </w:r>
          </w:p>
          <w:p w14:paraId="17271989" w14:textId="77777777" w:rsidR="00306BF2" w:rsidRPr="00D31D62" w:rsidRDefault="00306BF2" w:rsidP="002A7F64">
            <w:pPr>
              <w:pStyle w:val="ListParagraph"/>
              <w:numPr>
                <w:ilvl w:val="0"/>
                <w:numId w:val="125"/>
              </w:numPr>
              <w:ind w:left="691" w:hanging="630"/>
              <w:jc w:val="both"/>
              <w:rPr>
                <w:rFonts w:ascii="Times New Roman" w:hAnsi="Times New Roman"/>
                <w:sz w:val="24"/>
                <w:szCs w:val="24"/>
              </w:rPr>
            </w:pPr>
            <w:r w:rsidRPr="00D31D62">
              <w:rPr>
                <w:rFonts w:ascii="Times New Roman" w:hAnsi="Times New Roman"/>
                <w:sz w:val="24"/>
                <w:szCs w:val="24"/>
              </w:rPr>
              <w:t>Identified Irrigation methods based on the type of crop, type of soil, resources available, quantity and quality of water</w:t>
            </w:r>
          </w:p>
          <w:p w14:paraId="1727198A" w14:textId="77777777" w:rsidR="00306BF2" w:rsidRPr="00D31D62" w:rsidRDefault="00306BF2" w:rsidP="002A7F64">
            <w:pPr>
              <w:pStyle w:val="ListParagraph"/>
              <w:numPr>
                <w:ilvl w:val="0"/>
                <w:numId w:val="125"/>
              </w:numPr>
              <w:ind w:left="691" w:hanging="630"/>
              <w:jc w:val="both"/>
              <w:rPr>
                <w:rFonts w:ascii="Times New Roman" w:hAnsi="Times New Roman"/>
                <w:sz w:val="24"/>
                <w:szCs w:val="24"/>
              </w:rPr>
            </w:pPr>
            <w:r w:rsidRPr="00D31D62">
              <w:rPr>
                <w:rFonts w:ascii="Times New Roman" w:hAnsi="Times New Roman"/>
                <w:sz w:val="24"/>
                <w:szCs w:val="24"/>
              </w:rPr>
              <w:t>Identified Method of drainage based on crop water requirement, type of soil, quantity and quality of water.</w:t>
            </w:r>
          </w:p>
          <w:p w14:paraId="1727198B" w14:textId="77777777" w:rsidR="00306BF2" w:rsidRPr="00D31D62" w:rsidRDefault="00306BF2" w:rsidP="002A7F64">
            <w:pPr>
              <w:pStyle w:val="ListParagraph"/>
              <w:numPr>
                <w:ilvl w:val="0"/>
                <w:numId w:val="125"/>
              </w:numPr>
              <w:ind w:left="691" w:hanging="630"/>
              <w:jc w:val="both"/>
              <w:rPr>
                <w:rFonts w:ascii="Times New Roman" w:hAnsi="Times New Roman"/>
                <w:sz w:val="24"/>
                <w:szCs w:val="24"/>
              </w:rPr>
            </w:pPr>
            <w:r w:rsidRPr="00D31D62">
              <w:rPr>
                <w:rFonts w:ascii="Times New Roman" w:hAnsi="Times New Roman"/>
                <w:sz w:val="24"/>
                <w:szCs w:val="24"/>
              </w:rPr>
              <w:t>Work safety is observed based on code of practice</w:t>
            </w:r>
          </w:p>
        </w:tc>
      </w:tr>
      <w:tr w:rsidR="00306BF2" w:rsidRPr="00D31D62" w14:paraId="172719A0" w14:textId="77777777" w:rsidTr="00306BF2">
        <w:tc>
          <w:tcPr>
            <w:tcW w:w="1500" w:type="pct"/>
          </w:tcPr>
          <w:p w14:paraId="1727198D" w14:textId="77777777" w:rsidR="00306BF2" w:rsidRPr="00D31D62" w:rsidRDefault="00306BF2" w:rsidP="002A7F64">
            <w:pPr>
              <w:pStyle w:val="ListParagraph"/>
              <w:numPr>
                <w:ilvl w:val="0"/>
                <w:numId w:val="29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lastRenderedPageBreak/>
              <w:t>Resource Implications</w:t>
            </w:r>
          </w:p>
        </w:tc>
        <w:tc>
          <w:tcPr>
            <w:tcW w:w="3500" w:type="pct"/>
          </w:tcPr>
          <w:p w14:paraId="1727198E" w14:textId="77777777" w:rsidR="00306BF2" w:rsidRPr="00D31D62" w:rsidRDefault="00306BF2" w:rsidP="00306BF2">
            <w:p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The following resources should be provided:</w:t>
            </w:r>
          </w:p>
          <w:p w14:paraId="1727198F" w14:textId="197A85A6" w:rsidR="00306BF2" w:rsidRPr="00342411" w:rsidRDefault="00306BF2" w:rsidP="002A7F64">
            <w:pPr>
              <w:pStyle w:val="ListParagraph"/>
              <w:numPr>
                <w:ilvl w:val="1"/>
                <w:numId w:val="298"/>
              </w:numPr>
              <w:rPr>
                <w:rFonts w:ascii="Times New Roman" w:hAnsi="Times New Roman"/>
                <w:sz w:val="24"/>
                <w:szCs w:val="24"/>
              </w:rPr>
            </w:pPr>
            <w:r w:rsidRPr="00342411">
              <w:rPr>
                <w:rFonts w:ascii="Times New Roman" w:hAnsi="Times New Roman"/>
                <w:sz w:val="24"/>
                <w:szCs w:val="24"/>
              </w:rPr>
              <w:t>Scientific calculator</w:t>
            </w:r>
          </w:p>
          <w:p w14:paraId="17271990"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Water distribution system models</w:t>
            </w:r>
          </w:p>
          <w:p w14:paraId="17271991"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Population forecasting charts</w:t>
            </w:r>
          </w:p>
          <w:p w14:paraId="17271992"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Water supply symbols charts</w:t>
            </w:r>
          </w:p>
          <w:p w14:paraId="17271993"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Masonry and plastic tank models</w:t>
            </w:r>
          </w:p>
          <w:p w14:paraId="17271994"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Model sewer system</w:t>
            </w:r>
          </w:p>
          <w:p w14:paraId="17271995"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Wastewater laboratory</w:t>
            </w:r>
          </w:p>
          <w:p w14:paraId="17271996"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Wastewater pipes</w:t>
            </w:r>
          </w:p>
          <w:p w14:paraId="17271997"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Pipework &amp; plumbing workshop</w:t>
            </w:r>
          </w:p>
          <w:p w14:paraId="17271998"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Water quality laboratory</w:t>
            </w:r>
          </w:p>
          <w:p w14:paraId="17271999"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Wastewater symbols chart</w:t>
            </w:r>
          </w:p>
          <w:p w14:paraId="1727199A"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Demonstration farm</w:t>
            </w:r>
          </w:p>
          <w:p w14:paraId="1727199B"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Models of farm implements</w:t>
            </w:r>
          </w:p>
          <w:p w14:paraId="1727199C"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Soil water, plant relationship chart</w:t>
            </w:r>
          </w:p>
          <w:p w14:paraId="1727199D"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Drainage models</w:t>
            </w:r>
          </w:p>
          <w:p w14:paraId="1727199E"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Irrigation laboratory</w:t>
            </w:r>
          </w:p>
          <w:p w14:paraId="1727199F" w14:textId="77777777" w:rsidR="00306BF2" w:rsidRPr="00D31D62" w:rsidRDefault="00306BF2" w:rsidP="002A7F64">
            <w:pPr>
              <w:pStyle w:val="ListParagraph"/>
              <w:numPr>
                <w:ilvl w:val="1"/>
                <w:numId w:val="298"/>
              </w:numPr>
              <w:rPr>
                <w:rFonts w:ascii="Times New Roman" w:hAnsi="Times New Roman"/>
                <w:sz w:val="24"/>
                <w:szCs w:val="24"/>
              </w:rPr>
            </w:pPr>
            <w:r w:rsidRPr="00D31D62">
              <w:rPr>
                <w:rFonts w:ascii="Times New Roman" w:hAnsi="Times New Roman"/>
                <w:sz w:val="24"/>
                <w:szCs w:val="24"/>
              </w:rPr>
              <w:t>Demonstration safety gear</w:t>
            </w:r>
          </w:p>
        </w:tc>
      </w:tr>
      <w:tr w:rsidR="00306BF2" w:rsidRPr="00D31D62" w14:paraId="172719A6" w14:textId="77777777" w:rsidTr="00306BF2">
        <w:tc>
          <w:tcPr>
            <w:tcW w:w="1500" w:type="pct"/>
          </w:tcPr>
          <w:p w14:paraId="172719A1" w14:textId="77777777" w:rsidR="00306BF2" w:rsidRPr="00D31D62" w:rsidRDefault="00306BF2" w:rsidP="002A7F64">
            <w:pPr>
              <w:pStyle w:val="ListParagraph"/>
              <w:numPr>
                <w:ilvl w:val="0"/>
                <w:numId w:val="29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Methods of Assessment</w:t>
            </w:r>
          </w:p>
        </w:tc>
        <w:tc>
          <w:tcPr>
            <w:tcW w:w="3500" w:type="pct"/>
          </w:tcPr>
          <w:p w14:paraId="172719A2" w14:textId="77777777" w:rsidR="00306BF2" w:rsidRPr="00D31D62" w:rsidRDefault="00306BF2" w:rsidP="00306BF2">
            <w:pPr>
              <w:shd w:val="clear" w:color="auto" w:fill="FFFFFF" w:themeFill="background1"/>
              <w:spacing w:after="0"/>
              <w:ind w:left="567" w:hanging="567"/>
              <w:contextualSpacing/>
              <w:rPr>
                <w:rFonts w:ascii="Times New Roman" w:hAnsi="Times New Roman"/>
                <w:color w:val="000000" w:themeColor="text1"/>
                <w:sz w:val="24"/>
                <w:szCs w:val="24"/>
              </w:rPr>
            </w:pPr>
            <w:r w:rsidRPr="00D31D62">
              <w:rPr>
                <w:rFonts w:ascii="Times New Roman" w:hAnsi="Times New Roman"/>
                <w:color w:val="000000" w:themeColor="text1"/>
                <w:sz w:val="24"/>
                <w:szCs w:val="24"/>
              </w:rPr>
              <w:t>Competency may be assessed through:</w:t>
            </w:r>
          </w:p>
          <w:p w14:paraId="172719A3" w14:textId="3CD11751" w:rsidR="00306BF2" w:rsidRPr="00342411" w:rsidRDefault="00306BF2" w:rsidP="002A7F64">
            <w:pPr>
              <w:pStyle w:val="ListParagraph"/>
              <w:numPr>
                <w:ilvl w:val="1"/>
                <w:numId w:val="123"/>
              </w:numPr>
              <w:shd w:val="clear" w:color="auto" w:fill="FFFFFF" w:themeFill="background1"/>
              <w:spacing w:after="0"/>
              <w:jc w:val="both"/>
              <w:rPr>
                <w:rFonts w:ascii="Times New Roman" w:hAnsi="Times New Roman"/>
                <w:color w:val="000000" w:themeColor="text1"/>
                <w:sz w:val="24"/>
                <w:szCs w:val="24"/>
              </w:rPr>
            </w:pPr>
            <w:r w:rsidRPr="00342411">
              <w:rPr>
                <w:rFonts w:ascii="Times New Roman" w:hAnsi="Times New Roman"/>
                <w:color w:val="000000" w:themeColor="text1"/>
                <w:sz w:val="24"/>
                <w:szCs w:val="24"/>
              </w:rPr>
              <w:t>Written text(s)</w:t>
            </w:r>
          </w:p>
          <w:p w14:paraId="172719A4" w14:textId="77777777" w:rsidR="00306BF2" w:rsidRPr="00D31D62" w:rsidRDefault="00306BF2" w:rsidP="002A7F64">
            <w:pPr>
              <w:pStyle w:val="ListParagraph"/>
              <w:numPr>
                <w:ilvl w:val="1"/>
                <w:numId w:val="123"/>
              </w:numPr>
              <w:shd w:val="clear" w:color="auto" w:fill="FFFFFF" w:themeFill="background1"/>
              <w:spacing w:after="0"/>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Interview(s)</w:t>
            </w:r>
          </w:p>
          <w:p w14:paraId="172719A5" w14:textId="77777777" w:rsidR="00306BF2" w:rsidRPr="00D31D62" w:rsidRDefault="00306BF2" w:rsidP="002A7F64">
            <w:pPr>
              <w:pStyle w:val="ListParagraph"/>
              <w:numPr>
                <w:ilvl w:val="1"/>
                <w:numId w:val="123"/>
              </w:numPr>
              <w:shd w:val="clear" w:color="auto" w:fill="FFFFFF" w:themeFill="background1"/>
              <w:spacing w:after="0"/>
              <w:jc w:val="both"/>
              <w:rPr>
                <w:rFonts w:ascii="Times New Roman" w:hAnsi="Times New Roman"/>
                <w:color w:val="000000" w:themeColor="text1"/>
                <w:sz w:val="24"/>
                <w:szCs w:val="24"/>
              </w:rPr>
            </w:pPr>
            <w:r w:rsidRPr="00D31D62">
              <w:rPr>
                <w:rFonts w:ascii="Times New Roman" w:hAnsi="Times New Roman"/>
                <w:color w:val="000000" w:themeColor="text1"/>
                <w:sz w:val="24"/>
                <w:szCs w:val="24"/>
              </w:rPr>
              <w:t>Observations</w:t>
            </w:r>
          </w:p>
        </w:tc>
      </w:tr>
      <w:tr w:rsidR="00306BF2" w:rsidRPr="00D31D62" w14:paraId="172719A9" w14:textId="77777777" w:rsidTr="00306BF2">
        <w:tc>
          <w:tcPr>
            <w:tcW w:w="1500" w:type="pct"/>
          </w:tcPr>
          <w:p w14:paraId="172719A7" w14:textId="77777777" w:rsidR="00306BF2" w:rsidRPr="00D31D62" w:rsidRDefault="00306BF2" w:rsidP="002A7F64">
            <w:pPr>
              <w:pStyle w:val="ListParagraph"/>
              <w:numPr>
                <w:ilvl w:val="0"/>
                <w:numId w:val="29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Context of Assessment</w:t>
            </w:r>
          </w:p>
        </w:tc>
        <w:tc>
          <w:tcPr>
            <w:tcW w:w="3500" w:type="pct"/>
          </w:tcPr>
          <w:p w14:paraId="172719A8" w14:textId="75220433" w:rsidR="00306BF2" w:rsidRPr="00D31D62" w:rsidRDefault="00306BF2" w:rsidP="00306BF2">
            <w:pPr>
              <w:pStyle w:val="NoSpacing"/>
              <w:spacing w:line="276" w:lineRule="auto"/>
              <w:rPr>
                <w:rFonts w:ascii="Times New Roman" w:hAnsi="Times New Roman"/>
                <w:color w:val="000000" w:themeColor="text1"/>
                <w:sz w:val="24"/>
                <w:szCs w:val="24"/>
              </w:rPr>
            </w:pPr>
            <w:r w:rsidRPr="00D31D62">
              <w:rPr>
                <w:rFonts w:ascii="Times New Roman" w:hAnsi="Times New Roman"/>
                <w:color w:val="000000" w:themeColor="text1"/>
                <w:sz w:val="24"/>
                <w:szCs w:val="24"/>
              </w:rPr>
              <w:t>Competency may be assessed on the job, off the job or a combination of these. Off the job assessment must be undertaken in a closely simulated workplace environment</w:t>
            </w:r>
            <w:r w:rsidR="00342411">
              <w:rPr>
                <w:rFonts w:ascii="Times New Roman" w:hAnsi="Times New Roman"/>
                <w:color w:val="000000" w:themeColor="text1"/>
                <w:sz w:val="24"/>
                <w:szCs w:val="24"/>
              </w:rPr>
              <w:t xml:space="preserve"> or during industrial attachment</w:t>
            </w:r>
            <w:r w:rsidRPr="00D31D62">
              <w:rPr>
                <w:rFonts w:ascii="Times New Roman" w:hAnsi="Times New Roman"/>
                <w:color w:val="000000" w:themeColor="text1"/>
                <w:sz w:val="24"/>
                <w:szCs w:val="24"/>
              </w:rPr>
              <w:t xml:space="preserve">. </w:t>
            </w:r>
          </w:p>
        </w:tc>
      </w:tr>
      <w:tr w:rsidR="00306BF2" w:rsidRPr="00D31D62" w14:paraId="172719AC" w14:textId="77777777" w:rsidTr="00306BF2">
        <w:tc>
          <w:tcPr>
            <w:tcW w:w="1500" w:type="pct"/>
          </w:tcPr>
          <w:p w14:paraId="172719AA" w14:textId="77777777" w:rsidR="00306BF2" w:rsidRPr="00D31D62" w:rsidRDefault="00306BF2" w:rsidP="002A7F64">
            <w:pPr>
              <w:pStyle w:val="ListParagraph"/>
              <w:numPr>
                <w:ilvl w:val="0"/>
                <w:numId w:val="29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Guidance information for assessment</w:t>
            </w:r>
          </w:p>
        </w:tc>
        <w:tc>
          <w:tcPr>
            <w:tcW w:w="3500" w:type="pct"/>
          </w:tcPr>
          <w:p w14:paraId="172719AB" w14:textId="77777777" w:rsidR="00306BF2" w:rsidRPr="00D31D62" w:rsidRDefault="00306BF2" w:rsidP="00306BF2">
            <w:pPr>
              <w:pStyle w:val="NoSpacing"/>
              <w:spacing w:line="276" w:lineRule="auto"/>
              <w:rPr>
                <w:rFonts w:ascii="Times New Roman" w:hAnsi="Times New Roman"/>
                <w:color w:val="000000" w:themeColor="text1"/>
                <w:sz w:val="24"/>
                <w:szCs w:val="24"/>
              </w:rPr>
            </w:pPr>
            <w:r w:rsidRPr="00D31D62">
              <w:rPr>
                <w:rFonts w:ascii="Times New Roman" w:hAnsi="Times New Roman"/>
                <w:color w:val="000000" w:themeColor="text1"/>
                <w:sz w:val="24"/>
                <w:szCs w:val="24"/>
              </w:rPr>
              <w:t>Holistic assessment with other units relevant to the industry sector, workplace and job role is recommended.</w:t>
            </w:r>
          </w:p>
        </w:tc>
      </w:tr>
    </w:tbl>
    <w:p w14:paraId="172719AD" w14:textId="77777777" w:rsidR="00306BF2" w:rsidRPr="00D31D62" w:rsidRDefault="00306BF2" w:rsidP="00306BF2">
      <w:pPr>
        <w:rPr>
          <w:rFonts w:ascii="Times New Roman" w:hAnsi="Times New Roman"/>
          <w:sz w:val="24"/>
          <w:szCs w:val="24"/>
        </w:rPr>
      </w:pPr>
      <w:r w:rsidRPr="00D31D62">
        <w:rPr>
          <w:rFonts w:ascii="Times New Roman" w:hAnsi="Times New Roman"/>
          <w:sz w:val="24"/>
          <w:szCs w:val="24"/>
        </w:rPr>
        <w:br w:type="page"/>
      </w:r>
    </w:p>
    <w:p w14:paraId="172719AE" w14:textId="77777777" w:rsidR="00306BF2" w:rsidRPr="00D31D62" w:rsidRDefault="00306BF2" w:rsidP="004840B0">
      <w:pPr>
        <w:pStyle w:val="Heading2"/>
      </w:pPr>
      <w:bookmarkStart w:id="100" w:name="_Toc20336738"/>
      <w:bookmarkStart w:id="101" w:name="_Toc74650938"/>
      <w:r w:rsidRPr="00D31D62">
        <w:lastRenderedPageBreak/>
        <w:t>APPLY WATER RESOURCE, WATER AND SANITATION SERVICES MANAGEMENT PRINCIPLES</w:t>
      </w:r>
      <w:bookmarkEnd w:id="100"/>
      <w:bookmarkEnd w:id="101"/>
    </w:p>
    <w:p w14:paraId="172719AF" w14:textId="77777777" w:rsidR="00B2119B" w:rsidRPr="00D31D62" w:rsidRDefault="00B2119B" w:rsidP="00306BF2">
      <w:pPr>
        <w:spacing w:after="0"/>
        <w:rPr>
          <w:rFonts w:ascii="Times New Roman" w:hAnsi="Times New Roman"/>
          <w:b/>
          <w:sz w:val="24"/>
          <w:szCs w:val="24"/>
        </w:rPr>
      </w:pPr>
    </w:p>
    <w:p w14:paraId="172719B0" w14:textId="04C01F65" w:rsidR="00306BF2" w:rsidRPr="00D31D62" w:rsidRDefault="00306BF2" w:rsidP="00306BF2">
      <w:pPr>
        <w:spacing w:after="0"/>
        <w:rPr>
          <w:rFonts w:ascii="Times New Roman" w:eastAsia="Times New Roman" w:hAnsi="Times New Roman"/>
          <w:b/>
          <w:sz w:val="24"/>
          <w:szCs w:val="24"/>
        </w:rPr>
      </w:pPr>
      <w:r w:rsidRPr="00D31D62">
        <w:rPr>
          <w:rFonts w:ascii="Times New Roman" w:hAnsi="Times New Roman"/>
          <w:b/>
          <w:sz w:val="24"/>
          <w:szCs w:val="24"/>
        </w:rPr>
        <w:t>UNIT CODE:</w:t>
      </w:r>
      <w:r w:rsidRPr="00D31D62">
        <w:rPr>
          <w:rFonts w:ascii="Times New Roman" w:hAnsi="Times New Roman"/>
          <w:sz w:val="24"/>
          <w:szCs w:val="24"/>
          <w:lang w:eastAsia="fr-FR"/>
        </w:rPr>
        <w:t xml:space="preserve"> </w:t>
      </w:r>
      <w:r w:rsidR="00926B2D" w:rsidRPr="004042C5">
        <w:rPr>
          <w:rFonts w:ascii="Times New Roman" w:hAnsi="Times New Roman"/>
          <w:bCs/>
          <w:color w:val="000000"/>
          <w:sz w:val="24"/>
          <w:szCs w:val="24"/>
        </w:rPr>
        <w:t>CON/OS/CET/CC/08/6</w:t>
      </w:r>
      <w:r w:rsidR="004042C5" w:rsidRPr="004042C5">
        <w:rPr>
          <w:rFonts w:ascii="Times New Roman" w:hAnsi="Times New Roman"/>
          <w:bCs/>
          <w:color w:val="000000"/>
          <w:sz w:val="24"/>
          <w:szCs w:val="24"/>
        </w:rPr>
        <w:t>/</w:t>
      </w:r>
      <w:r w:rsidR="00C137A3" w:rsidRPr="004042C5">
        <w:rPr>
          <w:rFonts w:ascii="Times New Roman" w:hAnsi="Times New Roman"/>
          <w:bCs/>
          <w:color w:val="000000"/>
          <w:sz w:val="24"/>
          <w:szCs w:val="24"/>
        </w:rPr>
        <w:t>A</w:t>
      </w:r>
    </w:p>
    <w:p w14:paraId="172719B1" w14:textId="77777777" w:rsidR="00306BF2" w:rsidRPr="00D31D62" w:rsidRDefault="00306BF2" w:rsidP="00306BF2">
      <w:pPr>
        <w:tabs>
          <w:tab w:val="left" w:pos="2880"/>
        </w:tabs>
        <w:spacing w:before="240" w:after="0"/>
        <w:jc w:val="both"/>
        <w:rPr>
          <w:rFonts w:ascii="Times New Roman" w:eastAsia="Times New Roman" w:hAnsi="Times New Roman"/>
          <w:b/>
          <w:sz w:val="24"/>
          <w:szCs w:val="24"/>
        </w:rPr>
      </w:pPr>
      <w:r w:rsidRPr="00D31D62">
        <w:rPr>
          <w:rFonts w:ascii="Times New Roman" w:eastAsia="Times New Roman" w:hAnsi="Times New Roman"/>
          <w:b/>
          <w:sz w:val="24"/>
          <w:szCs w:val="24"/>
        </w:rPr>
        <w:t>UNIT DESCRIPTION</w:t>
      </w:r>
    </w:p>
    <w:p w14:paraId="172719B2" w14:textId="77777777" w:rsidR="00306BF2" w:rsidRPr="00D31D62" w:rsidRDefault="00306BF2" w:rsidP="004042C5">
      <w:pPr>
        <w:jc w:val="both"/>
        <w:rPr>
          <w:rFonts w:ascii="Times New Roman" w:hAnsi="Times New Roman"/>
          <w:sz w:val="24"/>
          <w:szCs w:val="24"/>
        </w:rPr>
      </w:pPr>
      <w:r w:rsidRPr="00D31D62">
        <w:rPr>
          <w:rFonts w:ascii="Times New Roman" w:hAnsi="Times New Roman"/>
          <w:sz w:val="24"/>
          <w:szCs w:val="24"/>
        </w:rPr>
        <w:t xml:space="preserve">This unit describes the competencies required to apply water resource management principles. It involves </w:t>
      </w:r>
      <w:r w:rsidRPr="00D31D62">
        <w:rPr>
          <w:rFonts w:ascii="Times New Roman" w:hAnsi="Times New Roman"/>
          <w:sz w:val="24"/>
          <w:szCs w:val="24"/>
          <w:lang w:val="en-AU"/>
        </w:rPr>
        <w:t>determination of hydrological processes, quantification of surface water, mapping of rock types and aquifers, establishment of suitable site for wells. It also involves conservation of environment and development of water harvesting structures. It also involves application of water policy, water and environmental law in water resource,</w:t>
      </w:r>
      <w:r w:rsidRPr="00D31D62">
        <w:rPr>
          <w:rFonts w:ascii="Times New Roman" w:hAnsi="Times New Roman"/>
          <w:sz w:val="24"/>
          <w:szCs w:val="24"/>
        </w:rPr>
        <w:t xml:space="preserve"> water policy, water and sanitation services management </w:t>
      </w:r>
      <w:r w:rsidRPr="00D31D62">
        <w:rPr>
          <w:rFonts w:ascii="Times New Roman" w:hAnsi="Times New Roman"/>
          <w:sz w:val="24"/>
          <w:szCs w:val="24"/>
          <w:lang w:val="en-AU"/>
        </w:rPr>
        <w:t>and application of integrated water resources management (IWRM) principles.</w:t>
      </w:r>
    </w:p>
    <w:p w14:paraId="172719B3" w14:textId="77777777" w:rsidR="00306BF2" w:rsidRPr="00D31D62" w:rsidRDefault="00306BF2" w:rsidP="00306BF2">
      <w:pPr>
        <w:spacing w:after="160"/>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This standard applies in water sector.</w:t>
      </w:r>
    </w:p>
    <w:p w14:paraId="172719B4" w14:textId="77777777" w:rsidR="00306BF2" w:rsidRPr="00D31D62" w:rsidRDefault="00306BF2" w:rsidP="00306BF2">
      <w:pPr>
        <w:spacing w:after="160"/>
        <w:rPr>
          <w:rFonts w:ascii="Times New Roman" w:hAnsi="Times New Roman"/>
          <w:sz w:val="24"/>
          <w:szCs w:val="24"/>
        </w:rPr>
      </w:pPr>
      <w:r w:rsidRPr="00D31D62">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837"/>
      </w:tblGrid>
      <w:tr w:rsidR="00306BF2" w:rsidRPr="00D31D62" w14:paraId="172719BA" w14:textId="77777777" w:rsidTr="008B61D7">
        <w:tc>
          <w:tcPr>
            <w:tcW w:w="1763" w:type="pct"/>
            <w:shd w:val="clear" w:color="auto" w:fill="FFFFFF" w:themeFill="background1"/>
          </w:tcPr>
          <w:p w14:paraId="172719B5" w14:textId="77777777" w:rsidR="00306BF2" w:rsidRPr="00D31D62" w:rsidRDefault="00306BF2" w:rsidP="00306BF2">
            <w:pPr>
              <w:keepNext/>
              <w:spacing w:after="0"/>
              <w:rPr>
                <w:rFonts w:ascii="Times New Roman" w:eastAsia="Times New Roman" w:hAnsi="Times New Roman"/>
                <w:b/>
                <w:sz w:val="24"/>
                <w:szCs w:val="24"/>
              </w:rPr>
            </w:pPr>
            <w:r w:rsidRPr="00D31D62">
              <w:rPr>
                <w:rFonts w:ascii="Times New Roman" w:eastAsia="Times New Roman" w:hAnsi="Times New Roman"/>
                <w:b/>
                <w:sz w:val="24"/>
                <w:szCs w:val="24"/>
              </w:rPr>
              <w:t xml:space="preserve">ELEMENT </w:t>
            </w:r>
          </w:p>
          <w:p w14:paraId="172719B6" w14:textId="77777777" w:rsidR="00306BF2" w:rsidRPr="00D31D62" w:rsidRDefault="00306BF2" w:rsidP="00306BF2">
            <w:pPr>
              <w:spacing w:after="160"/>
              <w:rPr>
                <w:rFonts w:ascii="Times New Roman" w:hAnsi="Times New Roman"/>
                <w:sz w:val="24"/>
                <w:szCs w:val="24"/>
              </w:rPr>
            </w:pPr>
            <w:r w:rsidRPr="00D31D62">
              <w:rPr>
                <w:rFonts w:ascii="Times New Roman" w:eastAsia="Times New Roman" w:hAnsi="Times New Roman"/>
                <w:sz w:val="24"/>
                <w:szCs w:val="24"/>
              </w:rPr>
              <w:t>These describe the key outcomes which make up workplace function.</w:t>
            </w:r>
          </w:p>
        </w:tc>
        <w:tc>
          <w:tcPr>
            <w:tcW w:w="3237" w:type="pct"/>
            <w:shd w:val="clear" w:color="auto" w:fill="FFFFFF" w:themeFill="background1"/>
          </w:tcPr>
          <w:p w14:paraId="172719B7" w14:textId="77777777" w:rsidR="00306BF2" w:rsidRPr="00D31D62" w:rsidRDefault="00306BF2" w:rsidP="00306BF2">
            <w:pPr>
              <w:keepNext/>
              <w:spacing w:after="0"/>
              <w:rPr>
                <w:rFonts w:ascii="Times New Roman" w:eastAsia="Times New Roman" w:hAnsi="Times New Roman"/>
                <w:b/>
                <w:sz w:val="24"/>
                <w:szCs w:val="24"/>
              </w:rPr>
            </w:pPr>
            <w:r w:rsidRPr="00D31D62">
              <w:rPr>
                <w:rFonts w:ascii="Times New Roman" w:eastAsia="Times New Roman" w:hAnsi="Times New Roman"/>
                <w:b/>
                <w:sz w:val="24"/>
                <w:szCs w:val="24"/>
              </w:rPr>
              <w:t>PERFORMANCE CRITERIA</w:t>
            </w:r>
          </w:p>
          <w:p w14:paraId="172719B8" w14:textId="77777777" w:rsidR="00306BF2" w:rsidRPr="00D31D62" w:rsidRDefault="00306BF2" w:rsidP="00306BF2">
            <w:pPr>
              <w:keepNext/>
              <w:spacing w:after="0"/>
              <w:rPr>
                <w:rFonts w:ascii="Times New Roman" w:eastAsia="Times New Roman" w:hAnsi="Times New Roman"/>
                <w:sz w:val="24"/>
                <w:szCs w:val="24"/>
              </w:rPr>
            </w:pPr>
            <w:r w:rsidRPr="00D31D62">
              <w:rPr>
                <w:rFonts w:ascii="Times New Roman" w:eastAsia="Times New Roman" w:hAnsi="Times New Roman"/>
                <w:sz w:val="24"/>
                <w:szCs w:val="24"/>
              </w:rPr>
              <w:t>These are assessable statements which specify the required level of performance for each of the elements.</w:t>
            </w:r>
          </w:p>
          <w:p w14:paraId="172719B9" w14:textId="77777777" w:rsidR="00306BF2" w:rsidRPr="00D31D62" w:rsidRDefault="00306BF2" w:rsidP="00306BF2">
            <w:pPr>
              <w:spacing w:after="160"/>
              <w:rPr>
                <w:rFonts w:ascii="Times New Roman" w:hAnsi="Times New Roman"/>
                <w:sz w:val="24"/>
                <w:szCs w:val="24"/>
              </w:rPr>
            </w:pPr>
            <w:r w:rsidRPr="00D31D62">
              <w:rPr>
                <w:rFonts w:ascii="Times New Roman" w:eastAsia="Times New Roman" w:hAnsi="Times New Roman"/>
                <w:b/>
                <w:i/>
                <w:sz w:val="24"/>
                <w:szCs w:val="24"/>
              </w:rPr>
              <w:t>Bold and italicized terms are elaborated in the Range.</w:t>
            </w:r>
          </w:p>
        </w:tc>
      </w:tr>
      <w:tr w:rsidR="00306BF2" w:rsidRPr="00D31D62" w14:paraId="172719C2" w14:textId="77777777" w:rsidTr="008B61D7">
        <w:tc>
          <w:tcPr>
            <w:tcW w:w="1763" w:type="pct"/>
            <w:shd w:val="clear" w:color="auto" w:fill="auto"/>
          </w:tcPr>
          <w:p w14:paraId="172719BB" w14:textId="77777777" w:rsidR="00306BF2" w:rsidRPr="00D31D62" w:rsidRDefault="00306BF2" w:rsidP="002A7F64">
            <w:pPr>
              <w:pStyle w:val="ListParagraph"/>
              <w:numPr>
                <w:ilvl w:val="0"/>
                <w:numId w:val="121"/>
              </w:numPr>
              <w:spacing w:after="160"/>
              <w:rPr>
                <w:rFonts w:ascii="Times New Roman" w:hAnsi="Times New Roman"/>
                <w:sz w:val="24"/>
                <w:szCs w:val="24"/>
              </w:rPr>
            </w:pPr>
            <w:r w:rsidRPr="00D31D62">
              <w:rPr>
                <w:rFonts w:ascii="Times New Roman" w:eastAsia="Times New Roman" w:hAnsi="Times New Roman"/>
                <w:sz w:val="24"/>
                <w:szCs w:val="24"/>
              </w:rPr>
              <w:t>Determine hydrological Processes</w:t>
            </w:r>
          </w:p>
        </w:tc>
        <w:tc>
          <w:tcPr>
            <w:tcW w:w="3237" w:type="pct"/>
            <w:shd w:val="clear" w:color="auto" w:fill="auto"/>
          </w:tcPr>
          <w:p w14:paraId="172719BC" w14:textId="77777777" w:rsidR="00306BF2" w:rsidRPr="00D31D62" w:rsidRDefault="00306BF2" w:rsidP="002A7F64">
            <w:pPr>
              <w:pStyle w:val="NoSpacing"/>
              <w:numPr>
                <w:ilvl w:val="1"/>
                <w:numId w:val="121"/>
              </w:numPr>
              <w:spacing w:line="276" w:lineRule="auto"/>
              <w:rPr>
                <w:rFonts w:ascii="Times New Roman" w:hAnsi="Times New Roman"/>
                <w:sz w:val="24"/>
                <w:szCs w:val="24"/>
              </w:rPr>
            </w:pPr>
            <w:r w:rsidRPr="00D31D62">
              <w:rPr>
                <w:rFonts w:ascii="Times New Roman" w:hAnsi="Times New Roman"/>
                <w:b/>
                <w:i/>
                <w:sz w:val="24"/>
                <w:szCs w:val="24"/>
              </w:rPr>
              <w:t>Concepts of Hydrological cycle</w:t>
            </w:r>
            <w:r w:rsidRPr="00D31D62">
              <w:rPr>
                <w:rFonts w:ascii="Times New Roman" w:hAnsi="Times New Roman"/>
                <w:sz w:val="24"/>
                <w:szCs w:val="24"/>
              </w:rPr>
              <w:t xml:space="preserve"> are identified based on WMO guidelines</w:t>
            </w:r>
          </w:p>
          <w:p w14:paraId="172719BD" w14:textId="77777777" w:rsidR="00306BF2" w:rsidRPr="00D31D62" w:rsidRDefault="00306BF2" w:rsidP="002A7F64">
            <w:pPr>
              <w:pStyle w:val="NoSpacing"/>
              <w:numPr>
                <w:ilvl w:val="1"/>
                <w:numId w:val="121"/>
              </w:numPr>
              <w:spacing w:line="276" w:lineRule="auto"/>
              <w:rPr>
                <w:rFonts w:ascii="Times New Roman" w:hAnsi="Times New Roman"/>
                <w:sz w:val="24"/>
                <w:szCs w:val="24"/>
              </w:rPr>
            </w:pPr>
            <w:r w:rsidRPr="00D31D62">
              <w:rPr>
                <w:rFonts w:ascii="Times New Roman" w:hAnsi="Times New Roman"/>
                <w:b/>
                <w:i/>
                <w:sz w:val="24"/>
                <w:szCs w:val="24"/>
              </w:rPr>
              <w:t>Precipitation types and forms</w:t>
            </w:r>
            <w:r w:rsidRPr="00D31D62">
              <w:rPr>
                <w:rFonts w:ascii="Times New Roman" w:hAnsi="Times New Roman"/>
                <w:sz w:val="24"/>
                <w:szCs w:val="24"/>
              </w:rPr>
              <w:t xml:space="preserve"> are identified based on WMO guidelines</w:t>
            </w:r>
          </w:p>
          <w:p w14:paraId="172719BE" w14:textId="77777777" w:rsidR="00306BF2" w:rsidRPr="00D31D62" w:rsidRDefault="00306BF2" w:rsidP="002A7F64">
            <w:pPr>
              <w:pStyle w:val="NoSpacing"/>
              <w:numPr>
                <w:ilvl w:val="1"/>
                <w:numId w:val="121"/>
              </w:numPr>
              <w:spacing w:line="276" w:lineRule="auto"/>
              <w:rPr>
                <w:rFonts w:ascii="Times New Roman" w:hAnsi="Times New Roman"/>
                <w:sz w:val="24"/>
                <w:szCs w:val="24"/>
              </w:rPr>
            </w:pPr>
            <w:r w:rsidRPr="00D31D62">
              <w:rPr>
                <w:rFonts w:ascii="Times New Roman" w:hAnsi="Times New Roman"/>
                <w:sz w:val="24"/>
                <w:szCs w:val="24"/>
              </w:rPr>
              <w:t>Precipitation is determined based on the WMO guidelines</w:t>
            </w:r>
          </w:p>
          <w:p w14:paraId="172719BF" w14:textId="77777777" w:rsidR="00306BF2" w:rsidRPr="00D31D62" w:rsidRDefault="00306BF2" w:rsidP="002A7F64">
            <w:pPr>
              <w:pStyle w:val="NoSpacing"/>
              <w:numPr>
                <w:ilvl w:val="1"/>
                <w:numId w:val="121"/>
              </w:numPr>
              <w:spacing w:line="276" w:lineRule="auto"/>
              <w:rPr>
                <w:rFonts w:ascii="Times New Roman" w:hAnsi="Times New Roman"/>
                <w:sz w:val="24"/>
                <w:szCs w:val="24"/>
              </w:rPr>
            </w:pPr>
            <w:r w:rsidRPr="00D31D62">
              <w:rPr>
                <w:rFonts w:ascii="Times New Roman" w:hAnsi="Times New Roman"/>
                <w:sz w:val="24"/>
                <w:szCs w:val="24"/>
              </w:rPr>
              <w:t xml:space="preserve">Evaporation rate is </w:t>
            </w:r>
            <w:proofErr w:type="gramStart"/>
            <w:r w:rsidRPr="00D31D62">
              <w:rPr>
                <w:rFonts w:ascii="Times New Roman" w:hAnsi="Times New Roman"/>
                <w:sz w:val="24"/>
                <w:szCs w:val="24"/>
              </w:rPr>
              <w:t>determined  based</w:t>
            </w:r>
            <w:proofErr w:type="gramEnd"/>
            <w:r w:rsidRPr="00D31D62">
              <w:rPr>
                <w:rFonts w:ascii="Times New Roman" w:hAnsi="Times New Roman"/>
                <w:sz w:val="24"/>
                <w:szCs w:val="24"/>
              </w:rPr>
              <w:t xml:space="preserve"> on WMO guidelines</w:t>
            </w:r>
          </w:p>
          <w:p w14:paraId="172719C0" w14:textId="77777777" w:rsidR="00306BF2" w:rsidRPr="00D31D62" w:rsidRDefault="00306BF2" w:rsidP="002A7F64">
            <w:pPr>
              <w:pStyle w:val="NoSpacing"/>
              <w:numPr>
                <w:ilvl w:val="1"/>
                <w:numId w:val="121"/>
              </w:numPr>
              <w:spacing w:line="276" w:lineRule="auto"/>
              <w:rPr>
                <w:rFonts w:ascii="Times New Roman" w:hAnsi="Times New Roman"/>
                <w:sz w:val="24"/>
                <w:szCs w:val="24"/>
              </w:rPr>
            </w:pPr>
            <w:r w:rsidRPr="00D31D62">
              <w:rPr>
                <w:rFonts w:ascii="Times New Roman" w:hAnsi="Times New Roman"/>
                <w:sz w:val="24"/>
                <w:szCs w:val="24"/>
              </w:rPr>
              <w:t>Stream flow is determined based on the WMO guidelines</w:t>
            </w:r>
          </w:p>
          <w:p w14:paraId="172719C1" w14:textId="77777777" w:rsidR="00306BF2" w:rsidRPr="00D31D62" w:rsidRDefault="00306BF2" w:rsidP="002A7F64">
            <w:pPr>
              <w:pStyle w:val="NoSpacing"/>
              <w:numPr>
                <w:ilvl w:val="1"/>
                <w:numId w:val="121"/>
              </w:numPr>
              <w:spacing w:line="276" w:lineRule="auto"/>
              <w:rPr>
                <w:rFonts w:ascii="Times New Roman" w:hAnsi="Times New Roman"/>
                <w:sz w:val="24"/>
                <w:szCs w:val="24"/>
              </w:rPr>
            </w:pPr>
            <w:r w:rsidRPr="00D31D62">
              <w:rPr>
                <w:rFonts w:ascii="Times New Roman" w:hAnsi="Times New Roman"/>
                <w:sz w:val="24"/>
                <w:szCs w:val="24"/>
              </w:rPr>
              <w:t>Safety in hydrometry is observed based on OSH</w:t>
            </w:r>
          </w:p>
        </w:tc>
      </w:tr>
      <w:tr w:rsidR="00306BF2" w:rsidRPr="00D31D62" w14:paraId="172719C8" w14:textId="77777777" w:rsidTr="008B61D7">
        <w:tc>
          <w:tcPr>
            <w:tcW w:w="1763" w:type="pct"/>
            <w:shd w:val="clear" w:color="auto" w:fill="auto"/>
          </w:tcPr>
          <w:p w14:paraId="172719C3" w14:textId="77777777" w:rsidR="00306BF2" w:rsidRPr="00D31D62" w:rsidRDefault="00306BF2" w:rsidP="002A7F64">
            <w:pPr>
              <w:pStyle w:val="ListParagraph"/>
              <w:numPr>
                <w:ilvl w:val="0"/>
                <w:numId w:val="121"/>
              </w:numPr>
              <w:spacing w:after="160"/>
              <w:rPr>
                <w:rFonts w:ascii="Times New Roman" w:hAnsi="Times New Roman"/>
                <w:sz w:val="24"/>
                <w:szCs w:val="24"/>
              </w:rPr>
            </w:pPr>
            <w:r w:rsidRPr="00D31D62">
              <w:rPr>
                <w:rFonts w:ascii="Times New Roman" w:eastAsia="Times New Roman" w:hAnsi="Times New Roman"/>
                <w:sz w:val="24"/>
                <w:szCs w:val="24"/>
              </w:rPr>
              <w:t>Quantify surface water</w:t>
            </w:r>
          </w:p>
        </w:tc>
        <w:tc>
          <w:tcPr>
            <w:tcW w:w="3237" w:type="pct"/>
            <w:shd w:val="clear" w:color="auto" w:fill="auto"/>
          </w:tcPr>
          <w:p w14:paraId="172719C4" w14:textId="77777777" w:rsidR="00306BF2" w:rsidRPr="00D31D62" w:rsidRDefault="00306BF2" w:rsidP="002A7F64">
            <w:pPr>
              <w:pStyle w:val="NoSpacing"/>
              <w:numPr>
                <w:ilvl w:val="0"/>
                <w:numId w:val="110"/>
              </w:numPr>
              <w:spacing w:line="276" w:lineRule="auto"/>
              <w:rPr>
                <w:rFonts w:ascii="Times New Roman" w:hAnsi="Times New Roman"/>
                <w:sz w:val="24"/>
                <w:szCs w:val="24"/>
              </w:rPr>
            </w:pPr>
            <w:r w:rsidRPr="00D31D62">
              <w:rPr>
                <w:rFonts w:ascii="Times New Roman" w:hAnsi="Times New Roman"/>
                <w:sz w:val="24"/>
                <w:szCs w:val="24"/>
              </w:rPr>
              <w:t xml:space="preserve">Sites for installation of hydrological instruments are identified based on </w:t>
            </w:r>
            <w:r w:rsidRPr="00D31D62">
              <w:rPr>
                <w:rFonts w:ascii="Times New Roman" w:eastAsia="SimSun" w:hAnsi="Times New Roman"/>
                <w:sz w:val="24"/>
                <w:szCs w:val="24"/>
              </w:rPr>
              <w:t>WMO guidelines</w:t>
            </w:r>
          </w:p>
          <w:p w14:paraId="172719C5" w14:textId="77777777" w:rsidR="00306BF2" w:rsidRPr="00D31D62" w:rsidRDefault="00306BF2" w:rsidP="002A7F64">
            <w:pPr>
              <w:pStyle w:val="NoSpacing"/>
              <w:numPr>
                <w:ilvl w:val="0"/>
                <w:numId w:val="110"/>
              </w:numPr>
              <w:spacing w:line="276" w:lineRule="auto"/>
              <w:rPr>
                <w:rFonts w:ascii="Times New Roman" w:hAnsi="Times New Roman"/>
                <w:sz w:val="24"/>
                <w:szCs w:val="24"/>
              </w:rPr>
            </w:pPr>
            <w:r w:rsidRPr="00D31D62">
              <w:rPr>
                <w:rFonts w:ascii="Times New Roman" w:hAnsi="Times New Roman"/>
                <w:b/>
                <w:i/>
                <w:sz w:val="24"/>
                <w:szCs w:val="24"/>
              </w:rPr>
              <w:t>Hydrological Instruments</w:t>
            </w:r>
            <w:r w:rsidRPr="00D31D62">
              <w:rPr>
                <w:rFonts w:ascii="Times New Roman" w:hAnsi="Times New Roman"/>
                <w:sz w:val="24"/>
                <w:szCs w:val="24"/>
              </w:rPr>
              <w:t xml:space="preserve"> are identified and installed based on WMO guidelines</w:t>
            </w:r>
          </w:p>
          <w:p w14:paraId="172719C6" w14:textId="77777777" w:rsidR="00306BF2" w:rsidRPr="00D31D62" w:rsidRDefault="00306BF2" w:rsidP="002A7F64">
            <w:pPr>
              <w:pStyle w:val="NoSpacing"/>
              <w:numPr>
                <w:ilvl w:val="0"/>
                <w:numId w:val="110"/>
              </w:numPr>
              <w:spacing w:line="276" w:lineRule="auto"/>
              <w:rPr>
                <w:rFonts w:ascii="Times New Roman" w:hAnsi="Times New Roman"/>
                <w:sz w:val="24"/>
                <w:szCs w:val="24"/>
              </w:rPr>
            </w:pPr>
            <w:r w:rsidRPr="00D31D62">
              <w:rPr>
                <w:rFonts w:ascii="Times New Roman" w:hAnsi="Times New Roman"/>
                <w:b/>
                <w:i/>
                <w:sz w:val="24"/>
                <w:szCs w:val="24"/>
              </w:rPr>
              <w:t>Hydrological data</w:t>
            </w:r>
            <w:r w:rsidRPr="00D31D62">
              <w:rPr>
                <w:rFonts w:ascii="Times New Roman" w:hAnsi="Times New Roman"/>
                <w:sz w:val="24"/>
                <w:szCs w:val="24"/>
              </w:rPr>
              <w:t xml:space="preserve"> is collected based on parameters to be measured</w:t>
            </w:r>
          </w:p>
          <w:p w14:paraId="172719C7" w14:textId="77777777" w:rsidR="00306BF2" w:rsidRPr="00D31D62" w:rsidRDefault="00306BF2" w:rsidP="002A7F64">
            <w:pPr>
              <w:pStyle w:val="NoSpacing"/>
              <w:numPr>
                <w:ilvl w:val="0"/>
                <w:numId w:val="110"/>
              </w:numPr>
              <w:spacing w:line="276" w:lineRule="auto"/>
              <w:rPr>
                <w:rFonts w:ascii="Times New Roman" w:hAnsi="Times New Roman"/>
                <w:sz w:val="24"/>
                <w:szCs w:val="24"/>
              </w:rPr>
            </w:pPr>
            <w:r w:rsidRPr="00D31D62">
              <w:rPr>
                <w:rFonts w:ascii="Times New Roman" w:hAnsi="Times New Roman"/>
                <w:sz w:val="24"/>
                <w:szCs w:val="24"/>
              </w:rPr>
              <w:t>Hydrological data is analyzed and quantified based on the collected parameters</w:t>
            </w:r>
          </w:p>
        </w:tc>
      </w:tr>
      <w:tr w:rsidR="00306BF2" w:rsidRPr="00D31D62" w14:paraId="172719D1" w14:textId="77777777" w:rsidTr="008B61D7">
        <w:tc>
          <w:tcPr>
            <w:tcW w:w="1763" w:type="pct"/>
            <w:shd w:val="clear" w:color="auto" w:fill="auto"/>
          </w:tcPr>
          <w:p w14:paraId="172719C9" w14:textId="77777777" w:rsidR="00306BF2" w:rsidRPr="00D31D62" w:rsidRDefault="00306BF2" w:rsidP="002A7F64">
            <w:pPr>
              <w:pStyle w:val="ListParagraph"/>
              <w:numPr>
                <w:ilvl w:val="0"/>
                <w:numId w:val="121"/>
              </w:numPr>
              <w:spacing w:after="0"/>
              <w:rPr>
                <w:rFonts w:ascii="Times New Roman" w:hAnsi="Times New Roman"/>
                <w:sz w:val="24"/>
                <w:szCs w:val="24"/>
              </w:rPr>
            </w:pPr>
            <w:r w:rsidRPr="00D31D62">
              <w:rPr>
                <w:rFonts w:ascii="Times New Roman" w:hAnsi="Times New Roman"/>
                <w:sz w:val="24"/>
                <w:szCs w:val="24"/>
              </w:rPr>
              <w:t>Map rock types and aquifers</w:t>
            </w:r>
          </w:p>
          <w:p w14:paraId="172719CA" w14:textId="77777777" w:rsidR="00306BF2" w:rsidRPr="00D31D62" w:rsidRDefault="00306BF2" w:rsidP="00306BF2">
            <w:pPr>
              <w:spacing w:after="0"/>
              <w:rPr>
                <w:rFonts w:ascii="Times New Roman" w:hAnsi="Times New Roman"/>
                <w:sz w:val="24"/>
                <w:szCs w:val="24"/>
              </w:rPr>
            </w:pPr>
          </w:p>
          <w:p w14:paraId="172719CB" w14:textId="77777777" w:rsidR="00306BF2" w:rsidRPr="00D31D62" w:rsidRDefault="00306BF2" w:rsidP="00306BF2">
            <w:pPr>
              <w:spacing w:after="0"/>
              <w:rPr>
                <w:rFonts w:ascii="Times New Roman" w:hAnsi="Times New Roman"/>
                <w:sz w:val="24"/>
                <w:szCs w:val="24"/>
              </w:rPr>
            </w:pPr>
          </w:p>
        </w:tc>
        <w:tc>
          <w:tcPr>
            <w:tcW w:w="3237" w:type="pct"/>
            <w:shd w:val="clear" w:color="auto" w:fill="auto"/>
          </w:tcPr>
          <w:p w14:paraId="172719CC" w14:textId="77777777" w:rsidR="00306BF2" w:rsidRPr="00D31D62" w:rsidRDefault="00306BF2" w:rsidP="002A7F64">
            <w:pPr>
              <w:pStyle w:val="ListParagraph"/>
              <w:numPr>
                <w:ilvl w:val="0"/>
                <w:numId w:val="115"/>
              </w:numPr>
              <w:spacing w:after="0"/>
              <w:rPr>
                <w:rFonts w:ascii="Times New Roman" w:hAnsi="Times New Roman"/>
                <w:sz w:val="24"/>
                <w:szCs w:val="24"/>
              </w:rPr>
            </w:pPr>
            <w:r w:rsidRPr="00D31D62">
              <w:rPr>
                <w:rFonts w:ascii="Times New Roman" w:hAnsi="Times New Roman"/>
                <w:b/>
                <w:i/>
                <w:sz w:val="24"/>
                <w:szCs w:val="24"/>
              </w:rPr>
              <w:lastRenderedPageBreak/>
              <w:t>Tools and equipment</w:t>
            </w:r>
            <w:r w:rsidRPr="00D31D62">
              <w:rPr>
                <w:rFonts w:ascii="Times New Roman" w:hAnsi="Times New Roman"/>
                <w:sz w:val="24"/>
                <w:szCs w:val="24"/>
              </w:rPr>
              <w:t xml:space="preserve"> for mapping are identified based on physical properties and user preference</w:t>
            </w:r>
          </w:p>
          <w:p w14:paraId="172719CD" w14:textId="77777777" w:rsidR="00306BF2" w:rsidRPr="00D31D62" w:rsidRDefault="00306BF2" w:rsidP="002A7F64">
            <w:pPr>
              <w:pStyle w:val="ListParagraph"/>
              <w:numPr>
                <w:ilvl w:val="0"/>
                <w:numId w:val="115"/>
              </w:numPr>
              <w:spacing w:after="0"/>
              <w:rPr>
                <w:rFonts w:ascii="Times New Roman" w:hAnsi="Times New Roman"/>
                <w:sz w:val="24"/>
                <w:szCs w:val="24"/>
              </w:rPr>
            </w:pPr>
            <w:r w:rsidRPr="00D31D62">
              <w:rPr>
                <w:rFonts w:ascii="Times New Roman" w:hAnsi="Times New Roman"/>
                <w:b/>
                <w:i/>
                <w:sz w:val="24"/>
                <w:szCs w:val="24"/>
              </w:rPr>
              <w:lastRenderedPageBreak/>
              <w:t xml:space="preserve"> Rock </w:t>
            </w:r>
            <w:proofErr w:type="gramStart"/>
            <w:r w:rsidRPr="00D31D62">
              <w:rPr>
                <w:rFonts w:ascii="Times New Roman" w:hAnsi="Times New Roman"/>
                <w:b/>
                <w:i/>
                <w:sz w:val="24"/>
                <w:szCs w:val="24"/>
              </w:rPr>
              <w:t xml:space="preserve">types  </w:t>
            </w:r>
            <w:r w:rsidRPr="00D31D62">
              <w:rPr>
                <w:rFonts w:ascii="Times New Roman" w:hAnsi="Times New Roman"/>
                <w:sz w:val="24"/>
                <w:szCs w:val="24"/>
              </w:rPr>
              <w:t>are</w:t>
            </w:r>
            <w:proofErr w:type="gramEnd"/>
            <w:r w:rsidRPr="00D31D62">
              <w:rPr>
                <w:rFonts w:ascii="Times New Roman" w:hAnsi="Times New Roman"/>
                <w:sz w:val="24"/>
                <w:szCs w:val="24"/>
              </w:rPr>
              <w:t xml:space="preserve"> identified based on their origin</w:t>
            </w:r>
          </w:p>
          <w:p w14:paraId="172719CE" w14:textId="77777777" w:rsidR="00306BF2" w:rsidRPr="00D31D62" w:rsidRDefault="00306BF2" w:rsidP="002A7F64">
            <w:pPr>
              <w:pStyle w:val="ListParagraph"/>
              <w:numPr>
                <w:ilvl w:val="0"/>
                <w:numId w:val="115"/>
              </w:numPr>
              <w:spacing w:after="0"/>
              <w:rPr>
                <w:rFonts w:ascii="Times New Roman" w:hAnsi="Times New Roman"/>
                <w:sz w:val="24"/>
                <w:szCs w:val="24"/>
              </w:rPr>
            </w:pPr>
            <w:r w:rsidRPr="00D31D62">
              <w:rPr>
                <w:rFonts w:ascii="Times New Roman" w:hAnsi="Times New Roman"/>
                <w:b/>
                <w:i/>
                <w:sz w:val="24"/>
                <w:szCs w:val="24"/>
              </w:rPr>
              <w:t xml:space="preserve"> Aquifer types </w:t>
            </w:r>
            <w:r w:rsidRPr="00D31D62">
              <w:rPr>
                <w:rFonts w:ascii="Times New Roman" w:hAnsi="Times New Roman"/>
                <w:sz w:val="24"/>
                <w:szCs w:val="24"/>
              </w:rPr>
              <w:t>are identified based International Association of Hydro-geologists (IAH) guidelines</w:t>
            </w:r>
          </w:p>
          <w:p w14:paraId="172719CF" w14:textId="77777777" w:rsidR="00306BF2" w:rsidRPr="00D31D62" w:rsidRDefault="00306BF2" w:rsidP="002A7F64">
            <w:pPr>
              <w:pStyle w:val="ListParagraph"/>
              <w:numPr>
                <w:ilvl w:val="0"/>
                <w:numId w:val="115"/>
              </w:numPr>
              <w:spacing w:after="0"/>
              <w:rPr>
                <w:rFonts w:ascii="Times New Roman" w:hAnsi="Times New Roman"/>
                <w:sz w:val="24"/>
                <w:szCs w:val="24"/>
              </w:rPr>
            </w:pPr>
            <w:r w:rsidRPr="00D31D62">
              <w:rPr>
                <w:rFonts w:ascii="Times New Roman" w:hAnsi="Times New Roman"/>
                <w:sz w:val="24"/>
                <w:szCs w:val="24"/>
              </w:rPr>
              <w:t>Rock types and aquifers are mapped based on their formation</w:t>
            </w:r>
          </w:p>
          <w:p w14:paraId="172719D0" w14:textId="77777777" w:rsidR="00306BF2" w:rsidRPr="00D31D62" w:rsidRDefault="00306BF2" w:rsidP="002A7F64">
            <w:pPr>
              <w:pStyle w:val="ListParagraph"/>
              <w:numPr>
                <w:ilvl w:val="0"/>
                <w:numId w:val="115"/>
              </w:numPr>
              <w:spacing w:after="0"/>
              <w:rPr>
                <w:rFonts w:ascii="Times New Roman" w:hAnsi="Times New Roman"/>
                <w:sz w:val="24"/>
                <w:szCs w:val="24"/>
              </w:rPr>
            </w:pPr>
            <w:r w:rsidRPr="00D31D62">
              <w:rPr>
                <w:rFonts w:ascii="Times New Roman" w:hAnsi="Times New Roman"/>
                <w:sz w:val="24"/>
                <w:szCs w:val="24"/>
              </w:rPr>
              <w:t>Aquifers are mapped based on rock units</w:t>
            </w:r>
          </w:p>
        </w:tc>
      </w:tr>
      <w:tr w:rsidR="00306BF2" w:rsidRPr="00D31D62" w14:paraId="172719D7" w14:textId="77777777" w:rsidTr="008B61D7">
        <w:tc>
          <w:tcPr>
            <w:tcW w:w="1763" w:type="pct"/>
            <w:shd w:val="clear" w:color="auto" w:fill="auto"/>
          </w:tcPr>
          <w:p w14:paraId="172719D2" w14:textId="77777777" w:rsidR="00306BF2" w:rsidRPr="00D31D62" w:rsidRDefault="00306BF2" w:rsidP="002A7F64">
            <w:pPr>
              <w:pStyle w:val="ListParagraph"/>
              <w:numPr>
                <w:ilvl w:val="0"/>
                <w:numId w:val="121"/>
              </w:numPr>
              <w:rPr>
                <w:rFonts w:ascii="Times New Roman" w:hAnsi="Times New Roman"/>
                <w:sz w:val="24"/>
                <w:szCs w:val="24"/>
              </w:rPr>
            </w:pPr>
            <w:r w:rsidRPr="00D31D62">
              <w:rPr>
                <w:rFonts w:ascii="Times New Roman" w:hAnsi="Times New Roman"/>
                <w:sz w:val="24"/>
                <w:szCs w:val="24"/>
              </w:rPr>
              <w:lastRenderedPageBreak/>
              <w:t>Establish suitable site for wells</w:t>
            </w:r>
          </w:p>
        </w:tc>
        <w:tc>
          <w:tcPr>
            <w:tcW w:w="3237" w:type="pct"/>
            <w:shd w:val="clear" w:color="auto" w:fill="auto"/>
          </w:tcPr>
          <w:p w14:paraId="172719D3" w14:textId="77777777" w:rsidR="00306BF2" w:rsidRPr="00D31D62" w:rsidRDefault="00306BF2" w:rsidP="002A7F64">
            <w:pPr>
              <w:pStyle w:val="ListParagraph"/>
              <w:numPr>
                <w:ilvl w:val="0"/>
                <w:numId w:val="116"/>
              </w:numPr>
              <w:spacing w:after="0"/>
              <w:jc w:val="both"/>
              <w:rPr>
                <w:rFonts w:ascii="Times New Roman" w:hAnsi="Times New Roman"/>
                <w:sz w:val="24"/>
                <w:szCs w:val="24"/>
              </w:rPr>
            </w:pPr>
            <w:r w:rsidRPr="00D31D62">
              <w:rPr>
                <w:rFonts w:ascii="Times New Roman" w:hAnsi="Times New Roman"/>
                <w:sz w:val="24"/>
                <w:szCs w:val="24"/>
              </w:rPr>
              <w:t xml:space="preserve"> Suitable sites for wells are identified based groundwater potential</w:t>
            </w:r>
          </w:p>
          <w:p w14:paraId="172719D4" w14:textId="77777777" w:rsidR="00306BF2" w:rsidRPr="00D31D62" w:rsidRDefault="00306BF2" w:rsidP="002A7F64">
            <w:pPr>
              <w:pStyle w:val="ListParagraph"/>
              <w:numPr>
                <w:ilvl w:val="0"/>
                <w:numId w:val="116"/>
              </w:numPr>
              <w:spacing w:after="0"/>
              <w:jc w:val="both"/>
              <w:rPr>
                <w:rFonts w:ascii="Times New Roman" w:hAnsi="Times New Roman"/>
                <w:sz w:val="24"/>
                <w:szCs w:val="24"/>
              </w:rPr>
            </w:pPr>
            <w:r w:rsidRPr="00D31D62">
              <w:rPr>
                <w:rFonts w:ascii="Times New Roman" w:hAnsi="Times New Roman"/>
                <w:b/>
                <w:i/>
                <w:sz w:val="24"/>
                <w:szCs w:val="24"/>
              </w:rPr>
              <w:t xml:space="preserve"> Suitable methods for well site establishment</w:t>
            </w:r>
            <w:r w:rsidRPr="00D31D62">
              <w:rPr>
                <w:rFonts w:ascii="Times New Roman" w:hAnsi="Times New Roman"/>
                <w:sz w:val="24"/>
                <w:szCs w:val="24"/>
              </w:rPr>
              <w:t xml:space="preserve"> are identified based on user preference</w:t>
            </w:r>
          </w:p>
          <w:p w14:paraId="172719D5" w14:textId="77777777" w:rsidR="00306BF2" w:rsidRPr="00D31D62" w:rsidRDefault="00306BF2" w:rsidP="002A7F64">
            <w:pPr>
              <w:pStyle w:val="ListParagraph"/>
              <w:numPr>
                <w:ilvl w:val="0"/>
                <w:numId w:val="116"/>
              </w:numPr>
              <w:spacing w:after="0"/>
              <w:jc w:val="both"/>
              <w:rPr>
                <w:rFonts w:ascii="Times New Roman" w:hAnsi="Times New Roman"/>
                <w:sz w:val="24"/>
                <w:szCs w:val="24"/>
              </w:rPr>
            </w:pPr>
            <w:r w:rsidRPr="00D31D62">
              <w:rPr>
                <w:rFonts w:ascii="Times New Roman" w:hAnsi="Times New Roman"/>
                <w:sz w:val="24"/>
                <w:szCs w:val="24"/>
              </w:rPr>
              <w:t xml:space="preserve"> Suitable well sites are established based on groundwater potential</w:t>
            </w:r>
          </w:p>
          <w:p w14:paraId="172719D6" w14:textId="77777777" w:rsidR="00306BF2" w:rsidRPr="00D31D62" w:rsidRDefault="00306BF2" w:rsidP="002A7F64">
            <w:pPr>
              <w:pStyle w:val="ListParagraph"/>
              <w:numPr>
                <w:ilvl w:val="0"/>
                <w:numId w:val="116"/>
              </w:numPr>
              <w:spacing w:after="0"/>
              <w:jc w:val="both"/>
              <w:rPr>
                <w:rFonts w:ascii="Times New Roman" w:hAnsi="Times New Roman"/>
                <w:sz w:val="24"/>
                <w:szCs w:val="24"/>
              </w:rPr>
            </w:pPr>
            <w:r w:rsidRPr="00D31D62">
              <w:rPr>
                <w:rFonts w:ascii="Times New Roman" w:hAnsi="Times New Roman"/>
                <w:sz w:val="24"/>
                <w:szCs w:val="24"/>
              </w:rPr>
              <w:t xml:space="preserve"> Well site establishment report is prepared based on Water Resource Management rules (WRM) 2007*</w:t>
            </w:r>
          </w:p>
        </w:tc>
      </w:tr>
      <w:tr w:rsidR="00306BF2" w:rsidRPr="00D31D62" w14:paraId="172719DF" w14:textId="77777777" w:rsidTr="008B61D7">
        <w:tc>
          <w:tcPr>
            <w:tcW w:w="1763" w:type="pct"/>
            <w:shd w:val="clear" w:color="auto" w:fill="auto"/>
          </w:tcPr>
          <w:p w14:paraId="172719D8" w14:textId="77777777" w:rsidR="00306BF2" w:rsidRPr="00D31D62" w:rsidRDefault="00306BF2" w:rsidP="002A7F64">
            <w:pPr>
              <w:pStyle w:val="ListParagraph"/>
              <w:numPr>
                <w:ilvl w:val="0"/>
                <w:numId w:val="121"/>
              </w:numPr>
              <w:rPr>
                <w:rFonts w:ascii="Times New Roman" w:hAnsi="Times New Roman"/>
                <w:sz w:val="24"/>
                <w:szCs w:val="24"/>
              </w:rPr>
            </w:pPr>
            <w:r w:rsidRPr="00D31D62">
              <w:rPr>
                <w:rFonts w:ascii="Times New Roman" w:eastAsia="Times New Roman" w:hAnsi="Times New Roman"/>
                <w:sz w:val="24"/>
                <w:szCs w:val="24"/>
              </w:rPr>
              <w:t>Conserve the Environment</w:t>
            </w:r>
          </w:p>
        </w:tc>
        <w:tc>
          <w:tcPr>
            <w:tcW w:w="3237" w:type="pct"/>
            <w:shd w:val="clear" w:color="auto" w:fill="auto"/>
          </w:tcPr>
          <w:p w14:paraId="172719D9" w14:textId="77777777" w:rsidR="00306BF2" w:rsidRPr="00D31D62" w:rsidRDefault="00306BF2" w:rsidP="002A7F64">
            <w:pPr>
              <w:pStyle w:val="ListParagraph"/>
              <w:numPr>
                <w:ilvl w:val="0"/>
                <w:numId w:val="122"/>
              </w:numPr>
              <w:spacing w:after="0"/>
              <w:jc w:val="both"/>
              <w:rPr>
                <w:rFonts w:ascii="Times New Roman" w:hAnsi="Times New Roman"/>
                <w:sz w:val="24"/>
                <w:szCs w:val="24"/>
              </w:rPr>
            </w:pPr>
            <w:r w:rsidRPr="00D31D62">
              <w:rPr>
                <w:rFonts w:ascii="Times New Roman" w:hAnsi="Times New Roman"/>
                <w:sz w:val="24"/>
                <w:szCs w:val="24"/>
              </w:rPr>
              <w:t xml:space="preserve"> Factors affecting water and soil conservation are identified based on natural and artificial activities.  </w:t>
            </w:r>
          </w:p>
          <w:p w14:paraId="172719DA" w14:textId="77777777" w:rsidR="00306BF2" w:rsidRPr="00D31D62" w:rsidRDefault="00306BF2" w:rsidP="002A7F64">
            <w:pPr>
              <w:pStyle w:val="ListParagraph"/>
              <w:numPr>
                <w:ilvl w:val="0"/>
                <w:numId w:val="122"/>
              </w:numPr>
              <w:spacing w:after="0"/>
              <w:jc w:val="both"/>
              <w:rPr>
                <w:rFonts w:ascii="Times New Roman" w:hAnsi="Times New Roman"/>
                <w:sz w:val="24"/>
                <w:szCs w:val="24"/>
              </w:rPr>
            </w:pPr>
            <w:r w:rsidRPr="00D31D62">
              <w:rPr>
                <w:rFonts w:ascii="Times New Roman" w:hAnsi="Times New Roman"/>
                <w:sz w:val="24"/>
                <w:szCs w:val="24"/>
              </w:rPr>
              <w:t xml:space="preserve"> </w:t>
            </w:r>
            <w:proofErr w:type="gramStart"/>
            <w:r w:rsidRPr="00D31D62">
              <w:rPr>
                <w:rFonts w:ascii="Times New Roman" w:hAnsi="Times New Roman"/>
                <w:sz w:val="24"/>
                <w:szCs w:val="24"/>
              </w:rPr>
              <w:t>Water  and</w:t>
            </w:r>
            <w:proofErr w:type="gramEnd"/>
            <w:r w:rsidRPr="00D31D62">
              <w:rPr>
                <w:rFonts w:ascii="Times New Roman" w:hAnsi="Times New Roman"/>
                <w:sz w:val="24"/>
                <w:szCs w:val="24"/>
              </w:rPr>
              <w:t xml:space="preserve"> soil conservation measures are identified based on the identified factors</w:t>
            </w:r>
          </w:p>
          <w:p w14:paraId="172719DB" w14:textId="77777777" w:rsidR="00306BF2" w:rsidRPr="00D31D62" w:rsidRDefault="00306BF2" w:rsidP="002A7F64">
            <w:pPr>
              <w:pStyle w:val="ListParagraph"/>
              <w:numPr>
                <w:ilvl w:val="0"/>
                <w:numId w:val="122"/>
              </w:numPr>
              <w:spacing w:after="0"/>
              <w:jc w:val="both"/>
              <w:rPr>
                <w:rFonts w:ascii="Times New Roman" w:hAnsi="Times New Roman"/>
                <w:sz w:val="24"/>
                <w:szCs w:val="24"/>
              </w:rPr>
            </w:pPr>
            <w:r w:rsidRPr="00D31D62">
              <w:rPr>
                <w:rFonts w:ascii="Times New Roman" w:hAnsi="Times New Roman"/>
                <w:sz w:val="24"/>
                <w:szCs w:val="24"/>
              </w:rPr>
              <w:t xml:space="preserve"> Types of land degradation are identified based on environment</w:t>
            </w:r>
          </w:p>
          <w:p w14:paraId="172719DC" w14:textId="77777777" w:rsidR="00306BF2" w:rsidRPr="00D31D62" w:rsidRDefault="00306BF2" w:rsidP="002A7F64">
            <w:pPr>
              <w:pStyle w:val="ListParagraph"/>
              <w:numPr>
                <w:ilvl w:val="0"/>
                <w:numId w:val="122"/>
              </w:numPr>
              <w:spacing w:after="0"/>
              <w:jc w:val="both"/>
              <w:rPr>
                <w:rFonts w:ascii="Times New Roman" w:hAnsi="Times New Roman"/>
                <w:sz w:val="24"/>
                <w:szCs w:val="24"/>
              </w:rPr>
            </w:pPr>
            <w:r w:rsidRPr="00D31D62">
              <w:rPr>
                <w:rFonts w:ascii="Times New Roman" w:hAnsi="Times New Roman"/>
                <w:sz w:val="24"/>
                <w:szCs w:val="24"/>
              </w:rPr>
              <w:t xml:space="preserve"> Causes of land degradation are identified based on degradation types identified</w:t>
            </w:r>
          </w:p>
          <w:p w14:paraId="172719DD" w14:textId="77777777" w:rsidR="00306BF2" w:rsidRPr="00D31D62" w:rsidRDefault="00306BF2" w:rsidP="002A7F64">
            <w:pPr>
              <w:pStyle w:val="ListParagraph"/>
              <w:numPr>
                <w:ilvl w:val="0"/>
                <w:numId w:val="122"/>
              </w:numPr>
              <w:spacing w:after="0"/>
              <w:jc w:val="both"/>
              <w:rPr>
                <w:rFonts w:ascii="Times New Roman" w:hAnsi="Times New Roman"/>
                <w:sz w:val="24"/>
                <w:szCs w:val="24"/>
              </w:rPr>
            </w:pPr>
            <w:r w:rsidRPr="00D31D62">
              <w:rPr>
                <w:rFonts w:ascii="Times New Roman" w:hAnsi="Times New Roman"/>
                <w:sz w:val="24"/>
                <w:szCs w:val="24"/>
              </w:rPr>
              <w:t xml:space="preserve"> Effects of land degradation are identified based on degradation types identified</w:t>
            </w:r>
          </w:p>
          <w:p w14:paraId="172719DE" w14:textId="77777777" w:rsidR="00306BF2" w:rsidRPr="00D31D62" w:rsidRDefault="00306BF2" w:rsidP="002A7F64">
            <w:pPr>
              <w:pStyle w:val="ListParagraph"/>
              <w:numPr>
                <w:ilvl w:val="0"/>
                <w:numId w:val="122"/>
              </w:numPr>
              <w:spacing w:after="0"/>
              <w:jc w:val="both"/>
              <w:rPr>
                <w:rFonts w:ascii="Times New Roman" w:hAnsi="Times New Roman"/>
                <w:sz w:val="24"/>
                <w:szCs w:val="24"/>
              </w:rPr>
            </w:pPr>
            <w:r w:rsidRPr="00D31D62">
              <w:rPr>
                <w:rFonts w:ascii="Times New Roman" w:hAnsi="Times New Roman"/>
                <w:sz w:val="24"/>
                <w:szCs w:val="24"/>
              </w:rPr>
              <w:t xml:space="preserve"> Control measures are identified based on the identified factors</w:t>
            </w:r>
          </w:p>
        </w:tc>
      </w:tr>
      <w:tr w:rsidR="00306BF2" w:rsidRPr="00D31D62" w14:paraId="172719E5" w14:textId="77777777" w:rsidTr="008B61D7">
        <w:tc>
          <w:tcPr>
            <w:tcW w:w="1763" w:type="pct"/>
            <w:shd w:val="clear" w:color="auto" w:fill="auto"/>
          </w:tcPr>
          <w:p w14:paraId="172719E0" w14:textId="77777777" w:rsidR="00306BF2" w:rsidRPr="00D31D62" w:rsidRDefault="00306BF2" w:rsidP="002A7F64">
            <w:pPr>
              <w:pStyle w:val="ListParagraph"/>
              <w:numPr>
                <w:ilvl w:val="0"/>
                <w:numId w:val="121"/>
              </w:numPr>
              <w:rPr>
                <w:rFonts w:ascii="Times New Roman" w:hAnsi="Times New Roman"/>
                <w:sz w:val="24"/>
                <w:szCs w:val="24"/>
              </w:rPr>
            </w:pPr>
            <w:r w:rsidRPr="00D31D62">
              <w:rPr>
                <w:rFonts w:ascii="Times New Roman" w:hAnsi="Times New Roman"/>
                <w:sz w:val="24"/>
                <w:szCs w:val="24"/>
              </w:rPr>
              <w:t>Develop water harvesting structures</w:t>
            </w:r>
          </w:p>
        </w:tc>
        <w:tc>
          <w:tcPr>
            <w:tcW w:w="3237" w:type="pct"/>
            <w:shd w:val="clear" w:color="auto" w:fill="auto"/>
          </w:tcPr>
          <w:p w14:paraId="172719E1" w14:textId="77777777" w:rsidR="00306BF2" w:rsidRPr="00D31D62" w:rsidRDefault="00306BF2" w:rsidP="002A7F64">
            <w:pPr>
              <w:pStyle w:val="ListParagraph"/>
              <w:numPr>
                <w:ilvl w:val="0"/>
                <w:numId w:val="117"/>
              </w:numPr>
              <w:spacing w:after="0"/>
              <w:rPr>
                <w:rFonts w:ascii="Times New Roman" w:hAnsi="Times New Roman"/>
                <w:sz w:val="24"/>
                <w:szCs w:val="24"/>
              </w:rPr>
            </w:pPr>
            <w:r w:rsidRPr="00D31D62">
              <w:rPr>
                <w:rFonts w:ascii="Times New Roman" w:hAnsi="Times New Roman"/>
                <w:b/>
                <w:i/>
                <w:sz w:val="24"/>
                <w:szCs w:val="24"/>
              </w:rPr>
              <w:t>Water harvesting techniques</w:t>
            </w:r>
            <w:r w:rsidRPr="00D31D62">
              <w:rPr>
                <w:rFonts w:ascii="Times New Roman" w:hAnsi="Times New Roman"/>
                <w:sz w:val="24"/>
                <w:szCs w:val="24"/>
              </w:rPr>
              <w:t xml:space="preserve"> are identified based </w:t>
            </w:r>
            <w:proofErr w:type="gramStart"/>
            <w:r w:rsidRPr="00D31D62">
              <w:rPr>
                <w:rFonts w:ascii="Times New Roman" w:hAnsi="Times New Roman"/>
                <w:sz w:val="24"/>
                <w:szCs w:val="24"/>
              </w:rPr>
              <w:t>on site</w:t>
            </w:r>
            <w:proofErr w:type="gramEnd"/>
            <w:r w:rsidRPr="00D31D62">
              <w:rPr>
                <w:rFonts w:ascii="Times New Roman" w:hAnsi="Times New Roman"/>
                <w:sz w:val="24"/>
                <w:szCs w:val="24"/>
              </w:rPr>
              <w:t xml:space="preserve"> conditions</w:t>
            </w:r>
          </w:p>
          <w:p w14:paraId="172719E2" w14:textId="77777777" w:rsidR="00306BF2" w:rsidRPr="00D31D62" w:rsidRDefault="00306BF2" w:rsidP="002A7F64">
            <w:pPr>
              <w:pStyle w:val="ListParagraph"/>
              <w:numPr>
                <w:ilvl w:val="0"/>
                <w:numId w:val="117"/>
              </w:numPr>
              <w:spacing w:after="0"/>
              <w:rPr>
                <w:rFonts w:ascii="Times New Roman" w:hAnsi="Times New Roman"/>
                <w:sz w:val="24"/>
                <w:szCs w:val="24"/>
              </w:rPr>
            </w:pPr>
            <w:r w:rsidRPr="00D31D62">
              <w:rPr>
                <w:rFonts w:ascii="Times New Roman" w:hAnsi="Times New Roman"/>
                <w:sz w:val="24"/>
                <w:szCs w:val="24"/>
              </w:rPr>
              <w:t xml:space="preserve">Suitable sites for </w:t>
            </w:r>
            <w:r w:rsidRPr="00D31D62">
              <w:rPr>
                <w:rFonts w:ascii="Times New Roman" w:hAnsi="Times New Roman"/>
                <w:b/>
                <w:i/>
                <w:sz w:val="24"/>
                <w:szCs w:val="24"/>
              </w:rPr>
              <w:t>water harvesting reservoirs</w:t>
            </w:r>
            <w:r w:rsidRPr="00D31D62">
              <w:rPr>
                <w:rFonts w:ascii="Times New Roman" w:hAnsi="Times New Roman"/>
                <w:sz w:val="24"/>
                <w:szCs w:val="24"/>
              </w:rPr>
              <w:t xml:space="preserve"> are identified based on geological structures</w:t>
            </w:r>
          </w:p>
          <w:p w14:paraId="172719E3" w14:textId="77777777" w:rsidR="00306BF2" w:rsidRPr="00D31D62" w:rsidRDefault="00306BF2" w:rsidP="002A7F64">
            <w:pPr>
              <w:pStyle w:val="ListParagraph"/>
              <w:numPr>
                <w:ilvl w:val="0"/>
                <w:numId w:val="117"/>
              </w:numPr>
              <w:spacing w:after="0"/>
              <w:rPr>
                <w:rFonts w:ascii="Times New Roman" w:hAnsi="Times New Roman"/>
                <w:sz w:val="24"/>
                <w:szCs w:val="24"/>
              </w:rPr>
            </w:pPr>
            <w:r w:rsidRPr="00D31D62">
              <w:rPr>
                <w:rFonts w:ascii="Times New Roman" w:hAnsi="Times New Roman"/>
                <w:sz w:val="24"/>
                <w:szCs w:val="24"/>
              </w:rPr>
              <w:t>Simple water harvesting structures are designed based on the need</w:t>
            </w:r>
          </w:p>
          <w:p w14:paraId="172719E4" w14:textId="77777777" w:rsidR="00306BF2" w:rsidRPr="00D31D62" w:rsidRDefault="00306BF2" w:rsidP="002A7F64">
            <w:pPr>
              <w:pStyle w:val="ListParagraph"/>
              <w:numPr>
                <w:ilvl w:val="0"/>
                <w:numId w:val="117"/>
              </w:numPr>
              <w:spacing w:after="0"/>
              <w:rPr>
                <w:rFonts w:ascii="Times New Roman" w:hAnsi="Times New Roman"/>
                <w:sz w:val="24"/>
                <w:szCs w:val="24"/>
              </w:rPr>
            </w:pPr>
            <w:r w:rsidRPr="00D31D62">
              <w:rPr>
                <w:rFonts w:ascii="Times New Roman" w:hAnsi="Times New Roman"/>
                <w:sz w:val="24"/>
                <w:szCs w:val="24"/>
              </w:rPr>
              <w:t xml:space="preserve"> Simple water harvesting structures are operated and maintained based on standard operating procedures</w:t>
            </w:r>
          </w:p>
        </w:tc>
      </w:tr>
    </w:tbl>
    <w:p w14:paraId="172719E6" w14:textId="77777777" w:rsidR="000D61CF" w:rsidRPr="00D31D62" w:rsidRDefault="000D61CF" w:rsidP="00306BF2">
      <w:pPr>
        <w:keepNext/>
        <w:spacing w:after="0"/>
        <w:ind w:left="-90" w:firstLine="90"/>
        <w:rPr>
          <w:rFonts w:ascii="Times New Roman" w:eastAsia="Times New Roman" w:hAnsi="Times New Roman"/>
          <w:b/>
          <w:sz w:val="24"/>
          <w:szCs w:val="24"/>
        </w:rPr>
      </w:pPr>
    </w:p>
    <w:p w14:paraId="172719E7" w14:textId="77777777" w:rsidR="00306BF2" w:rsidRPr="00D31D62" w:rsidRDefault="00306BF2" w:rsidP="00306BF2">
      <w:pPr>
        <w:keepNext/>
        <w:spacing w:after="0"/>
        <w:ind w:left="-90" w:firstLine="90"/>
        <w:rPr>
          <w:rFonts w:ascii="Times New Roman" w:eastAsia="Times New Roman" w:hAnsi="Times New Roman"/>
          <w:b/>
          <w:sz w:val="24"/>
          <w:szCs w:val="24"/>
        </w:rPr>
      </w:pPr>
      <w:r w:rsidRPr="00D31D62">
        <w:rPr>
          <w:rFonts w:ascii="Times New Roman" w:eastAsia="Times New Roman" w:hAnsi="Times New Roman"/>
          <w:b/>
          <w:sz w:val="24"/>
          <w:szCs w:val="24"/>
        </w:rPr>
        <w:t xml:space="preserve"> RANGE</w:t>
      </w:r>
    </w:p>
    <w:p w14:paraId="172719E8" w14:textId="77777777" w:rsidR="00306BF2" w:rsidRPr="00D31D62" w:rsidRDefault="00306BF2" w:rsidP="00306BF2">
      <w:pPr>
        <w:spacing w:after="0"/>
        <w:ind w:left="-90"/>
        <w:jc w:val="both"/>
        <w:rPr>
          <w:rFonts w:ascii="Times New Roman" w:eastAsia="Times New Roman" w:hAnsi="Times New Roman"/>
          <w:sz w:val="24"/>
          <w:szCs w:val="24"/>
        </w:rPr>
      </w:pPr>
      <w:r w:rsidRPr="00D31D62">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5691"/>
      </w:tblGrid>
      <w:tr w:rsidR="00306BF2" w:rsidRPr="00D31D62" w14:paraId="172719EB" w14:textId="77777777" w:rsidTr="008B61D7">
        <w:tc>
          <w:tcPr>
            <w:tcW w:w="1844" w:type="pct"/>
            <w:tcBorders>
              <w:top w:val="single" w:sz="4" w:space="0" w:color="auto"/>
              <w:left w:val="single" w:sz="4" w:space="0" w:color="auto"/>
              <w:bottom w:val="single" w:sz="4" w:space="0" w:color="auto"/>
              <w:right w:val="single" w:sz="4" w:space="0" w:color="auto"/>
            </w:tcBorders>
            <w:hideMark/>
          </w:tcPr>
          <w:p w14:paraId="172719E9" w14:textId="77777777" w:rsidR="00306BF2" w:rsidRPr="00D31D62" w:rsidRDefault="00306BF2" w:rsidP="00306BF2">
            <w:pPr>
              <w:spacing w:after="0"/>
              <w:ind w:left="360" w:hanging="360"/>
              <w:rPr>
                <w:rFonts w:ascii="Times New Roman" w:eastAsia="Times New Roman" w:hAnsi="Times New Roman"/>
                <w:b/>
                <w:sz w:val="24"/>
                <w:szCs w:val="24"/>
              </w:rPr>
            </w:pPr>
            <w:r w:rsidRPr="00D31D62">
              <w:rPr>
                <w:rFonts w:ascii="Times New Roman" w:eastAsia="Times New Roman" w:hAnsi="Times New Roman"/>
                <w:b/>
                <w:sz w:val="24"/>
                <w:szCs w:val="24"/>
              </w:rPr>
              <w:t>Variable</w:t>
            </w:r>
          </w:p>
        </w:tc>
        <w:tc>
          <w:tcPr>
            <w:tcW w:w="3156" w:type="pct"/>
            <w:tcBorders>
              <w:top w:val="single" w:sz="4" w:space="0" w:color="auto"/>
              <w:left w:val="single" w:sz="4" w:space="0" w:color="auto"/>
              <w:bottom w:val="single" w:sz="4" w:space="0" w:color="auto"/>
              <w:right w:val="single" w:sz="4" w:space="0" w:color="auto"/>
            </w:tcBorders>
            <w:hideMark/>
          </w:tcPr>
          <w:p w14:paraId="172719EA" w14:textId="77777777" w:rsidR="00306BF2" w:rsidRPr="00D31D62" w:rsidRDefault="00306BF2" w:rsidP="00306BF2">
            <w:pPr>
              <w:spacing w:after="0"/>
              <w:ind w:left="360" w:hanging="360"/>
              <w:rPr>
                <w:rFonts w:ascii="Times New Roman" w:eastAsia="Times New Roman" w:hAnsi="Times New Roman"/>
                <w:sz w:val="24"/>
                <w:szCs w:val="24"/>
              </w:rPr>
            </w:pPr>
            <w:r w:rsidRPr="00D31D62">
              <w:rPr>
                <w:rFonts w:ascii="Times New Roman" w:eastAsia="Times New Roman" w:hAnsi="Times New Roman"/>
                <w:b/>
                <w:sz w:val="24"/>
                <w:szCs w:val="24"/>
              </w:rPr>
              <w:t xml:space="preserve">Range </w:t>
            </w:r>
          </w:p>
        </w:tc>
      </w:tr>
      <w:tr w:rsidR="00306BF2" w:rsidRPr="00D31D62" w14:paraId="172719F4" w14:textId="77777777" w:rsidTr="008B61D7">
        <w:tc>
          <w:tcPr>
            <w:tcW w:w="1844" w:type="pct"/>
            <w:tcBorders>
              <w:top w:val="single" w:sz="4" w:space="0" w:color="auto"/>
              <w:left w:val="single" w:sz="4" w:space="0" w:color="auto"/>
              <w:bottom w:val="single" w:sz="4" w:space="0" w:color="auto"/>
              <w:right w:val="single" w:sz="4" w:space="0" w:color="auto"/>
            </w:tcBorders>
          </w:tcPr>
          <w:p w14:paraId="172719EC" w14:textId="77777777" w:rsidR="00306BF2" w:rsidRPr="00342411" w:rsidRDefault="00306BF2" w:rsidP="002A7F64">
            <w:pPr>
              <w:pStyle w:val="ListParagraph"/>
              <w:numPr>
                <w:ilvl w:val="0"/>
                <w:numId w:val="300"/>
              </w:numPr>
              <w:spacing w:after="0"/>
              <w:rPr>
                <w:rFonts w:ascii="Times New Roman" w:eastAsia="Times New Roman" w:hAnsi="Times New Roman"/>
                <w:sz w:val="24"/>
                <w:szCs w:val="24"/>
              </w:rPr>
            </w:pPr>
            <w:r w:rsidRPr="00342411">
              <w:rPr>
                <w:rFonts w:ascii="Times New Roman" w:hAnsi="Times New Roman"/>
                <w:sz w:val="24"/>
                <w:szCs w:val="24"/>
              </w:rPr>
              <w:t>Concepts of Hydrological cycle</w:t>
            </w:r>
            <w:r w:rsidRPr="00342411">
              <w:rPr>
                <w:rFonts w:ascii="Times New Roman" w:eastAsia="Times New Roman" w:hAnsi="Times New Roman"/>
                <w:sz w:val="24"/>
                <w:szCs w:val="24"/>
              </w:rPr>
              <w:t xml:space="preserve"> may </w:t>
            </w:r>
            <w:r w:rsidRPr="00342411">
              <w:rPr>
                <w:rFonts w:ascii="Times New Roman" w:eastAsia="Times New Roman" w:hAnsi="Times New Roman"/>
                <w:sz w:val="24"/>
                <w:szCs w:val="24"/>
              </w:rPr>
              <w:lastRenderedPageBreak/>
              <w:t>include but not limited to:</w:t>
            </w:r>
          </w:p>
        </w:tc>
        <w:tc>
          <w:tcPr>
            <w:tcW w:w="3156" w:type="pct"/>
            <w:tcBorders>
              <w:top w:val="single" w:sz="4" w:space="0" w:color="auto"/>
              <w:left w:val="single" w:sz="4" w:space="0" w:color="auto"/>
              <w:bottom w:val="single" w:sz="4" w:space="0" w:color="auto"/>
              <w:right w:val="single" w:sz="4" w:space="0" w:color="auto"/>
            </w:tcBorders>
          </w:tcPr>
          <w:p w14:paraId="172719ED" w14:textId="77777777" w:rsidR="00306BF2" w:rsidRPr="00D31D62" w:rsidRDefault="00306BF2" w:rsidP="002A7F64">
            <w:pPr>
              <w:pStyle w:val="ListParagraph"/>
              <w:numPr>
                <w:ilvl w:val="0"/>
                <w:numId w:val="111"/>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lastRenderedPageBreak/>
              <w:t>Evaporation</w:t>
            </w:r>
          </w:p>
          <w:p w14:paraId="172719EE" w14:textId="77777777" w:rsidR="00306BF2" w:rsidRPr="00D31D62" w:rsidRDefault="00306BF2" w:rsidP="002A7F64">
            <w:pPr>
              <w:pStyle w:val="ListParagraph"/>
              <w:numPr>
                <w:ilvl w:val="0"/>
                <w:numId w:val="111"/>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Condensation </w:t>
            </w:r>
          </w:p>
          <w:p w14:paraId="172719EF" w14:textId="77777777" w:rsidR="00306BF2" w:rsidRPr="00D31D62" w:rsidRDefault="00306BF2" w:rsidP="002A7F64">
            <w:pPr>
              <w:pStyle w:val="ListParagraph"/>
              <w:numPr>
                <w:ilvl w:val="0"/>
                <w:numId w:val="111"/>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lastRenderedPageBreak/>
              <w:t>Precipitation</w:t>
            </w:r>
          </w:p>
          <w:p w14:paraId="172719F0" w14:textId="77777777" w:rsidR="00306BF2" w:rsidRPr="00D31D62" w:rsidRDefault="00306BF2" w:rsidP="002A7F64">
            <w:pPr>
              <w:pStyle w:val="ListParagraph"/>
              <w:numPr>
                <w:ilvl w:val="0"/>
                <w:numId w:val="111"/>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Transpiration</w:t>
            </w:r>
          </w:p>
          <w:p w14:paraId="172719F1" w14:textId="77777777" w:rsidR="00306BF2" w:rsidRPr="00D31D62" w:rsidRDefault="00306BF2" w:rsidP="002A7F64">
            <w:pPr>
              <w:pStyle w:val="ListParagraph"/>
              <w:numPr>
                <w:ilvl w:val="0"/>
                <w:numId w:val="111"/>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Surface run-off</w:t>
            </w:r>
          </w:p>
          <w:p w14:paraId="172719F2" w14:textId="77777777" w:rsidR="00306BF2" w:rsidRPr="00D31D62" w:rsidRDefault="00306BF2" w:rsidP="002A7F64">
            <w:pPr>
              <w:pStyle w:val="ListParagraph"/>
              <w:numPr>
                <w:ilvl w:val="0"/>
                <w:numId w:val="111"/>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Infiltration</w:t>
            </w:r>
          </w:p>
          <w:p w14:paraId="172719F3" w14:textId="77777777" w:rsidR="00306BF2" w:rsidRPr="00D31D62" w:rsidRDefault="00306BF2" w:rsidP="002A7F64">
            <w:pPr>
              <w:pStyle w:val="ListParagraph"/>
              <w:numPr>
                <w:ilvl w:val="0"/>
                <w:numId w:val="111"/>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Percolation</w:t>
            </w:r>
          </w:p>
        </w:tc>
      </w:tr>
      <w:tr w:rsidR="00306BF2" w:rsidRPr="00D31D62" w14:paraId="172719FA" w14:textId="77777777" w:rsidTr="008B61D7">
        <w:tc>
          <w:tcPr>
            <w:tcW w:w="1844" w:type="pct"/>
            <w:tcBorders>
              <w:top w:val="single" w:sz="4" w:space="0" w:color="auto"/>
              <w:left w:val="single" w:sz="4" w:space="0" w:color="auto"/>
              <w:bottom w:val="single" w:sz="4" w:space="0" w:color="auto"/>
              <w:right w:val="single" w:sz="4" w:space="0" w:color="auto"/>
            </w:tcBorders>
          </w:tcPr>
          <w:p w14:paraId="172719F5" w14:textId="77777777" w:rsidR="00306BF2" w:rsidRPr="00342411" w:rsidRDefault="00306BF2" w:rsidP="002A7F64">
            <w:pPr>
              <w:pStyle w:val="ListParagraph"/>
              <w:numPr>
                <w:ilvl w:val="0"/>
                <w:numId w:val="300"/>
              </w:numPr>
              <w:spacing w:after="0"/>
              <w:rPr>
                <w:rFonts w:ascii="Times New Roman" w:eastAsia="Times New Roman" w:hAnsi="Times New Roman"/>
                <w:sz w:val="24"/>
                <w:szCs w:val="24"/>
              </w:rPr>
            </w:pPr>
            <w:r w:rsidRPr="00342411">
              <w:rPr>
                <w:rFonts w:ascii="Times New Roman" w:hAnsi="Times New Roman"/>
                <w:sz w:val="24"/>
                <w:szCs w:val="24"/>
              </w:rPr>
              <w:lastRenderedPageBreak/>
              <w:t xml:space="preserve">Precipitation types </w:t>
            </w:r>
            <w:r w:rsidRPr="00342411">
              <w:rPr>
                <w:rFonts w:ascii="Times New Roman" w:eastAsia="Times New Roman" w:hAnsi="Times New Roman"/>
                <w:sz w:val="24"/>
                <w:szCs w:val="24"/>
              </w:rPr>
              <w:t>may include but not limited to:</w:t>
            </w:r>
          </w:p>
          <w:p w14:paraId="172719F6" w14:textId="77777777" w:rsidR="00306BF2" w:rsidRPr="00D31D62" w:rsidRDefault="00306BF2" w:rsidP="00306BF2">
            <w:pPr>
              <w:spacing w:after="0"/>
              <w:contextualSpacing/>
              <w:rPr>
                <w:rFonts w:ascii="Times New Roman" w:eastAsia="Times New Roman" w:hAnsi="Times New Roman"/>
                <w:sz w:val="24"/>
                <w:szCs w:val="24"/>
              </w:rPr>
            </w:pPr>
          </w:p>
        </w:tc>
        <w:tc>
          <w:tcPr>
            <w:tcW w:w="3156" w:type="pct"/>
            <w:tcBorders>
              <w:top w:val="single" w:sz="4" w:space="0" w:color="auto"/>
              <w:left w:val="single" w:sz="4" w:space="0" w:color="auto"/>
              <w:bottom w:val="single" w:sz="4" w:space="0" w:color="auto"/>
              <w:right w:val="single" w:sz="4" w:space="0" w:color="auto"/>
            </w:tcBorders>
          </w:tcPr>
          <w:p w14:paraId="172719F7" w14:textId="77777777" w:rsidR="00306BF2" w:rsidRPr="00D31D62" w:rsidRDefault="00306BF2" w:rsidP="002A7F64">
            <w:pPr>
              <w:pStyle w:val="ListParagraph"/>
              <w:numPr>
                <w:ilvl w:val="0"/>
                <w:numId w:val="112"/>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Orographic</w:t>
            </w:r>
          </w:p>
          <w:p w14:paraId="172719F8" w14:textId="77777777" w:rsidR="00306BF2" w:rsidRPr="00D31D62" w:rsidRDefault="00306BF2" w:rsidP="002A7F64">
            <w:pPr>
              <w:pStyle w:val="ListParagraph"/>
              <w:numPr>
                <w:ilvl w:val="0"/>
                <w:numId w:val="112"/>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Convective</w:t>
            </w:r>
          </w:p>
          <w:p w14:paraId="172719F9" w14:textId="77777777" w:rsidR="00306BF2" w:rsidRPr="00D31D62" w:rsidRDefault="00306BF2" w:rsidP="002A7F64">
            <w:pPr>
              <w:pStyle w:val="ListParagraph"/>
              <w:numPr>
                <w:ilvl w:val="0"/>
                <w:numId w:val="112"/>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Cyclonic</w:t>
            </w:r>
          </w:p>
        </w:tc>
      </w:tr>
      <w:tr w:rsidR="00306BF2" w:rsidRPr="00D31D62" w14:paraId="17271A04" w14:textId="77777777" w:rsidTr="008B61D7">
        <w:tc>
          <w:tcPr>
            <w:tcW w:w="1844" w:type="pct"/>
            <w:tcBorders>
              <w:top w:val="single" w:sz="4" w:space="0" w:color="auto"/>
              <w:left w:val="single" w:sz="4" w:space="0" w:color="auto"/>
              <w:bottom w:val="single" w:sz="4" w:space="0" w:color="auto"/>
              <w:right w:val="single" w:sz="4" w:space="0" w:color="auto"/>
            </w:tcBorders>
          </w:tcPr>
          <w:p w14:paraId="172719FB" w14:textId="77777777" w:rsidR="00306BF2" w:rsidRPr="00342411" w:rsidRDefault="00306BF2" w:rsidP="002A7F64">
            <w:pPr>
              <w:pStyle w:val="ListParagraph"/>
              <w:numPr>
                <w:ilvl w:val="0"/>
                <w:numId w:val="300"/>
              </w:numPr>
              <w:spacing w:after="0"/>
              <w:rPr>
                <w:rFonts w:ascii="Times New Roman" w:eastAsia="Times New Roman" w:hAnsi="Times New Roman"/>
                <w:sz w:val="24"/>
                <w:szCs w:val="24"/>
              </w:rPr>
            </w:pPr>
            <w:r w:rsidRPr="00342411">
              <w:rPr>
                <w:rFonts w:ascii="Times New Roman" w:hAnsi="Times New Roman"/>
                <w:sz w:val="24"/>
                <w:szCs w:val="24"/>
              </w:rPr>
              <w:t>Precipitation forms</w:t>
            </w:r>
            <w:r w:rsidRPr="00342411">
              <w:rPr>
                <w:rFonts w:ascii="Times New Roman" w:eastAsia="Times New Roman" w:hAnsi="Times New Roman"/>
                <w:sz w:val="24"/>
                <w:szCs w:val="24"/>
              </w:rPr>
              <w:t xml:space="preserve"> may include but not limited to:</w:t>
            </w:r>
          </w:p>
          <w:p w14:paraId="172719FC" w14:textId="77777777" w:rsidR="00306BF2" w:rsidRPr="00D31D62" w:rsidRDefault="00306BF2" w:rsidP="00306BF2">
            <w:pPr>
              <w:spacing w:after="0"/>
              <w:contextualSpacing/>
              <w:rPr>
                <w:rFonts w:ascii="Times New Roman" w:eastAsia="Times New Roman" w:hAnsi="Times New Roman"/>
                <w:sz w:val="24"/>
                <w:szCs w:val="24"/>
              </w:rPr>
            </w:pPr>
          </w:p>
        </w:tc>
        <w:tc>
          <w:tcPr>
            <w:tcW w:w="3156" w:type="pct"/>
            <w:tcBorders>
              <w:top w:val="single" w:sz="4" w:space="0" w:color="auto"/>
              <w:left w:val="single" w:sz="4" w:space="0" w:color="auto"/>
              <w:bottom w:val="single" w:sz="4" w:space="0" w:color="auto"/>
              <w:right w:val="single" w:sz="4" w:space="0" w:color="auto"/>
            </w:tcBorders>
          </w:tcPr>
          <w:p w14:paraId="172719FD" w14:textId="77777777" w:rsidR="00306BF2" w:rsidRPr="00D31D62" w:rsidRDefault="00306BF2" w:rsidP="002A7F64">
            <w:pPr>
              <w:pStyle w:val="ListParagraph"/>
              <w:numPr>
                <w:ilvl w:val="0"/>
                <w:numId w:val="113"/>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Rain</w:t>
            </w:r>
          </w:p>
          <w:p w14:paraId="172719FE" w14:textId="77777777" w:rsidR="00306BF2" w:rsidRPr="00D31D62" w:rsidRDefault="00306BF2" w:rsidP="002A7F64">
            <w:pPr>
              <w:pStyle w:val="ListParagraph"/>
              <w:numPr>
                <w:ilvl w:val="0"/>
                <w:numId w:val="113"/>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Hail</w:t>
            </w:r>
          </w:p>
          <w:p w14:paraId="172719FF" w14:textId="77777777" w:rsidR="00306BF2" w:rsidRPr="00D31D62" w:rsidRDefault="00306BF2" w:rsidP="002A7F64">
            <w:pPr>
              <w:pStyle w:val="ListParagraph"/>
              <w:numPr>
                <w:ilvl w:val="0"/>
                <w:numId w:val="113"/>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Sleet</w:t>
            </w:r>
          </w:p>
          <w:p w14:paraId="17271A00" w14:textId="77777777" w:rsidR="00306BF2" w:rsidRPr="00D31D62" w:rsidRDefault="00306BF2" w:rsidP="002A7F64">
            <w:pPr>
              <w:pStyle w:val="ListParagraph"/>
              <w:numPr>
                <w:ilvl w:val="0"/>
                <w:numId w:val="113"/>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Drizzle</w:t>
            </w:r>
          </w:p>
          <w:p w14:paraId="17271A01" w14:textId="77777777" w:rsidR="00306BF2" w:rsidRPr="00D31D62" w:rsidRDefault="00306BF2" w:rsidP="002A7F64">
            <w:pPr>
              <w:pStyle w:val="ListParagraph"/>
              <w:numPr>
                <w:ilvl w:val="0"/>
                <w:numId w:val="113"/>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Fog</w:t>
            </w:r>
          </w:p>
          <w:p w14:paraId="17271A02" w14:textId="77777777" w:rsidR="00306BF2" w:rsidRPr="00D31D62" w:rsidRDefault="00306BF2" w:rsidP="002A7F64">
            <w:pPr>
              <w:pStyle w:val="ListParagraph"/>
              <w:numPr>
                <w:ilvl w:val="0"/>
                <w:numId w:val="113"/>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Mist</w:t>
            </w:r>
          </w:p>
          <w:p w14:paraId="17271A03" w14:textId="77777777" w:rsidR="00306BF2" w:rsidRPr="00D31D62" w:rsidRDefault="00306BF2" w:rsidP="002A7F64">
            <w:pPr>
              <w:pStyle w:val="ListParagraph"/>
              <w:numPr>
                <w:ilvl w:val="0"/>
                <w:numId w:val="113"/>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Snow</w:t>
            </w:r>
          </w:p>
        </w:tc>
      </w:tr>
      <w:tr w:rsidR="00306BF2" w:rsidRPr="00D31D62" w14:paraId="17271A0A" w14:textId="77777777" w:rsidTr="008B61D7">
        <w:tc>
          <w:tcPr>
            <w:tcW w:w="1844" w:type="pct"/>
            <w:tcBorders>
              <w:top w:val="single" w:sz="4" w:space="0" w:color="auto"/>
              <w:left w:val="single" w:sz="4" w:space="0" w:color="auto"/>
              <w:bottom w:val="single" w:sz="4" w:space="0" w:color="auto"/>
              <w:right w:val="single" w:sz="4" w:space="0" w:color="auto"/>
            </w:tcBorders>
          </w:tcPr>
          <w:p w14:paraId="17271A05" w14:textId="77777777" w:rsidR="00306BF2" w:rsidRPr="00342411" w:rsidRDefault="00306BF2" w:rsidP="002A7F64">
            <w:pPr>
              <w:pStyle w:val="ListParagraph"/>
              <w:numPr>
                <w:ilvl w:val="0"/>
                <w:numId w:val="300"/>
              </w:numPr>
              <w:spacing w:after="0"/>
              <w:rPr>
                <w:rFonts w:ascii="Times New Roman" w:eastAsia="Times New Roman" w:hAnsi="Times New Roman"/>
                <w:sz w:val="24"/>
                <w:szCs w:val="24"/>
              </w:rPr>
            </w:pPr>
            <w:r w:rsidRPr="00342411">
              <w:rPr>
                <w:rFonts w:ascii="Times New Roman" w:hAnsi="Times New Roman"/>
                <w:sz w:val="24"/>
                <w:szCs w:val="24"/>
              </w:rPr>
              <w:t>Hydrological Instruments</w:t>
            </w:r>
            <w:r w:rsidRPr="00342411">
              <w:rPr>
                <w:rFonts w:ascii="Times New Roman" w:eastAsia="Times New Roman" w:hAnsi="Times New Roman"/>
                <w:sz w:val="24"/>
                <w:szCs w:val="24"/>
              </w:rPr>
              <w:t xml:space="preserve"> may include but not limited to:</w:t>
            </w:r>
          </w:p>
          <w:p w14:paraId="17271A06" w14:textId="77777777" w:rsidR="00306BF2" w:rsidRPr="00D31D62" w:rsidRDefault="00306BF2" w:rsidP="00306BF2">
            <w:pPr>
              <w:spacing w:after="0"/>
              <w:ind w:left="360"/>
              <w:contextualSpacing/>
              <w:rPr>
                <w:rFonts w:ascii="Times New Roman" w:eastAsia="Times New Roman" w:hAnsi="Times New Roman"/>
                <w:sz w:val="24"/>
                <w:szCs w:val="24"/>
              </w:rPr>
            </w:pPr>
          </w:p>
        </w:tc>
        <w:tc>
          <w:tcPr>
            <w:tcW w:w="3156" w:type="pct"/>
            <w:tcBorders>
              <w:top w:val="single" w:sz="4" w:space="0" w:color="auto"/>
              <w:left w:val="single" w:sz="4" w:space="0" w:color="auto"/>
              <w:bottom w:val="single" w:sz="4" w:space="0" w:color="auto"/>
              <w:right w:val="single" w:sz="4" w:space="0" w:color="auto"/>
            </w:tcBorders>
          </w:tcPr>
          <w:p w14:paraId="17271A07"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Rain gauges</w:t>
            </w:r>
          </w:p>
          <w:p w14:paraId="17271A08"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Evaporation pans</w:t>
            </w:r>
          </w:p>
          <w:p w14:paraId="17271A09"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Current meters</w:t>
            </w:r>
          </w:p>
        </w:tc>
      </w:tr>
      <w:tr w:rsidR="00306BF2" w:rsidRPr="00D31D62" w14:paraId="17271A10" w14:textId="77777777" w:rsidTr="008B61D7">
        <w:tc>
          <w:tcPr>
            <w:tcW w:w="1844" w:type="pct"/>
            <w:tcBorders>
              <w:top w:val="single" w:sz="4" w:space="0" w:color="auto"/>
              <w:left w:val="single" w:sz="4" w:space="0" w:color="auto"/>
              <w:bottom w:val="single" w:sz="4" w:space="0" w:color="auto"/>
              <w:right w:val="single" w:sz="4" w:space="0" w:color="auto"/>
            </w:tcBorders>
          </w:tcPr>
          <w:p w14:paraId="17271A0B" w14:textId="77777777" w:rsidR="00306BF2" w:rsidRPr="00342411" w:rsidRDefault="00306BF2" w:rsidP="002A7F64">
            <w:pPr>
              <w:pStyle w:val="ListParagraph"/>
              <w:numPr>
                <w:ilvl w:val="0"/>
                <w:numId w:val="300"/>
              </w:numPr>
              <w:spacing w:after="0"/>
              <w:rPr>
                <w:rFonts w:ascii="Times New Roman" w:eastAsia="Times New Roman" w:hAnsi="Times New Roman"/>
                <w:sz w:val="24"/>
                <w:szCs w:val="24"/>
              </w:rPr>
            </w:pPr>
            <w:r w:rsidRPr="00342411">
              <w:rPr>
                <w:rFonts w:ascii="Times New Roman" w:hAnsi="Times New Roman"/>
                <w:sz w:val="24"/>
                <w:szCs w:val="24"/>
              </w:rPr>
              <w:t>Hydrological data</w:t>
            </w:r>
            <w:r w:rsidRPr="00342411">
              <w:rPr>
                <w:rFonts w:ascii="Times New Roman" w:eastAsia="Times New Roman" w:hAnsi="Times New Roman"/>
                <w:sz w:val="24"/>
                <w:szCs w:val="24"/>
              </w:rPr>
              <w:t xml:space="preserve"> may include but not limited to:</w:t>
            </w:r>
          </w:p>
          <w:p w14:paraId="17271A0C" w14:textId="77777777" w:rsidR="00306BF2" w:rsidRPr="00D31D62" w:rsidRDefault="00306BF2" w:rsidP="00306BF2">
            <w:pPr>
              <w:spacing w:after="0"/>
              <w:contextualSpacing/>
              <w:rPr>
                <w:rFonts w:ascii="Times New Roman" w:hAnsi="Times New Roman"/>
                <w:sz w:val="24"/>
                <w:szCs w:val="24"/>
              </w:rPr>
            </w:pPr>
          </w:p>
        </w:tc>
        <w:tc>
          <w:tcPr>
            <w:tcW w:w="3156" w:type="pct"/>
            <w:tcBorders>
              <w:top w:val="single" w:sz="4" w:space="0" w:color="auto"/>
              <w:left w:val="single" w:sz="4" w:space="0" w:color="auto"/>
              <w:bottom w:val="single" w:sz="4" w:space="0" w:color="auto"/>
              <w:right w:val="single" w:sz="4" w:space="0" w:color="auto"/>
            </w:tcBorders>
          </w:tcPr>
          <w:p w14:paraId="17271A0D"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Rainfall data</w:t>
            </w:r>
          </w:p>
          <w:p w14:paraId="17271A0E"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Evaporation data</w:t>
            </w:r>
          </w:p>
          <w:p w14:paraId="17271A0F"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Stream flow data</w:t>
            </w:r>
          </w:p>
        </w:tc>
      </w:tr>
      <w:tr w:rsidR="00306BF2" w:rsidRPr="00D31D62" w14:paraId="17271A16" w14:textId="77777777" w:rsidTr="008B61D7">
        <w:tc>
          <w:tcPr>
            <w:tcW w:w="1844" w:type="pct"/>
            <w:tcBorders>
              <w:top w:val="single" w:sz="4" w:space="0" w:color="auto"/>
              <w:left w:val="single" w:sz="4" w:space="0" w:color="auto"/>
              <w:bottom w:val="single" w:sz="4" w:space="0" w:color="auto"/>
              <w:right w:val="single" w:sz="4" w:space="0" w:color="auto"/>
            </w:tcBorders>
          </w:tcPr>
          <w:p w14:paraId="17271A11" w14:textId="77777777" w:rsidR="00306BF2" w:rsidRPr="00D31D62" w:rsidRDefault="00306BF2" w:rsidP="002A7F64">
            <w:pPr>
              <w:pStyle w:val="elementperfxhead"/>
              <w:numPr>
                <w:ilvl w:val="0"/>
                <w:numId w:val="300"/>
              </w:numPr>
              <w:spacing w:line="276" w:lineRule="auto"/>
              <w:rPr>
                <w:rFonts w:ascii="Times New Roman" w:hAnsi="Times New Roman"/>
                <w:b w:val="0"/>
                <w:sz w:val="24"/>
                <w:szCs w:val="24"/>
              </w:rPr>
            </w:pPr>
            <w:r w:rsidRPr="00D31D62">
              <w:rPr>
                <w:rFonts w:ascii="Times New Roman" w:hAnsi="Times New Roman"/>
                <w:b w:val="0"/>
                <w:sz w:val="24"/>
                <w:szCs w:val="24"/>
              </w:rPr>
              <w:t>Rock types may include but not limited to:</w:t>
            </w:r>
          </w:p>
          <w:p w14:paraId="17271A12" w14:textId="77777777" w:rsidR="00306BF2" w:rsidRPr="00D31D62" w:rsidRDefault="00306BF2" w:rsidP="00306BF2">
            <w:pPr>
              <w:pStyle w:val="elementperfxhead"/>
              <w:tabs>
                <w:tab w:val="left" w:pos="-2898"/>
              </w:tabs>
              <w:spacing w:line="276" w:lineRule="auto"/>
              <w:ind w:right="0"/>
              <w:rPr>
                <w:rFonts w:ascii="Times New Roman" w:hAnsi="Times New Roman"/>
                <w:b w:val="0"/>
                <w:sz w:val="24"/>
                <w:szCs w:val="24"/>
              </w:rPr>
            </w:pPr>
          </w:p>
        </w:tc>
        <w:tc>
          <w:tcPr>
            <w:tcW w:w="3156" w:type="pct"/>
            <w:tcBorders>
              <w:top w:val="single" w:sz="4" w:space="0" w:color="auto"/>
              <w:left w:val="single" w:sz="4" w:space="0" w:color="auto"/>
              <w:bottom w:val="single" w:sz="4" w:space="0" w:color="auto"/>
              <w:right w:val="single" w:sz="4" w:space="0" w:color="auto"/>
            </w:tcBorders>
          </w:tcPr>
          <w:p w14:paraId="17271A13"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Igneous</w:t>
            </w:r>
          </w:p>
          <w:p w14:paraId="17271A14"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Metamorphic</w:t>
            </w:r>
          </w:p>
          <w:p w14:paraId="17271A15" w14:textId="77777777" w:rsidR="00306BF2" w:rsidRPr="00D31D62" w:rsidRDefault="00306BF2" w:rsidP="002A7F64">
            <w:pPr>
              <w:pStyle w:val="ListParagraph"/>
              <w:numPr>
                <w:ilvl w:val="0"/>
                <w:numId w:val="114"/>
              </w:numPr>
              <w:tabs>
                <w:tab w:val="left" w:pos="432"/>
              </w:tabs>
              <w:spacing w:after="0"/>
              <w:rPr>
                <w:rFonts w:ascii="Times New Roman" w:hAnsi="Times New Roman"/>
                <w:b/>
                <w:sz w:val="24"/>
                <w:szCs w:val="24"/>
              </w:rPr>
            </w:pPr>
            <w:r w:rsidRPr="00D31D62">
              <w:rPr>
                <w:rFonts w:ascii="Times New Roman" w:eastAsia="Times New Roman" w:hAnsi="Times New Roman"/>
                <w:sz w:val="24"/>
                <w:szCs w:val="24"/>
              </w:rPr>
              <w:t>Sedimentary</w:t>
            </w:r>
          </w:p>
        </w:tc>
      </w:tr>
      <w:tr w:rsidR="00306BF2" w:rsidRPr="00D31D62" w14:paraId="17271A1D" w14:textId="77777777" w:rsidTr="008B61D7">
        <w:tc>
          <w:tcPr>
            <w:tcW w:w="1844" w:type="pct"/>
            <w:tcBorders>
              <w:top w:val="single" w:sz="4" w:space="0" w:color="auto"/>
              <w:left w:val="single" w:sz="4" w:space="0" w:color="auto"/>
              <w:bottom w:val="single" w:sz="4" w:space="0" w:color="auto"/>
              <w:right w:val="single" w:sz="4" w:space="0" w:color="auto"/>
            </w:tcBorders>
          </w:tcPr>
          <w:p w14:paraId="17271A17" w14:textId="77777777" w:rsidR="00306BF2" w:rsidRPr="00D31D62" w:rsidRDefault="00306BF2" w:rsidP="002A7F64">
            <w:pPr>
              <w:pStyle w:val="elementperfxhead"/>
              <w:numPr>
                <w:ilvl w:val="0"/>
                <w:numId w:val="300"/>
              </w:numPr>
              <w:spacing w:line="276" w:lineRule="auto"/>
              <w:rPr>
                <w:rFonts w:ascii="Times New Roman" w:hAnsi="Times New Roman"/>
                <w:b w:val="0"/>
                <w:sz w:val="24"/>
                <w:szCs w:val="24"/>
              </w:rPr>
            </w:pPr>
            <w:r w:rsidRPr="00D31D62">
              <w:rPr>
                <w:rFonts w:ascii="Times New Roman" w:hAnsi="Times New Roman"/>
                <w:b w:val="0"/>
                <w:sz w:val="24"/>
                <w:szCs w:val="24"/>
              </w:rPr>
              <w:t>Aquifer types may include but not limited to:</w:t>
            </w:r>
          </w:p>
          <w:p w14:paraId="17271A18" w14:textId="77777777" w:rsidR="00306BF2" w:rsidRPr="00D31D62" w:rsidRDefault="00306BF2" w:rsidP="00306BF2">
            <w:pPr>
              <w:pStyle w:val="elementperfxhead"/>
              <w:tabs>
                <w:tab w:val="left" w:pos="-2898"/>
              </w:tabs>
              <w:spacing w:line="276" w:lineRule="auto"/>
              <w:ind w:left="360" w:right="0"/>
              <w:rPr>
                <w:rFonts w:ascii="Times New Roman" w:hAnsi="Times New Roman"/>
                <w:b w:val="0"/>
                <w:sz w:val="24"/>
                <w:szCs w:val="24"/>
              </w:rPr>
            </w:pPr>
          </w:p>
        </w:tc>
        <w:tc>
          <w:tcPr>
            <w:tcW w:w="3156" w:type="pct"/>
            <w:tcBorders>
              <w:top w:val="single" w:sz="4" w:space="0" w:color="auto"/>
              <w:left w:val="single" w:sz="4" w:space="0" w:color="auto"/>
              <w:bottom w:val="single" w:sz="4" w:space="0" w:color="auto"/>
              <w:right w:val="single" w:sz="4" w:space="0" w:color="auto"/>
            </w:tcBorders>
          </w:tcPr>
          <w:p w14:paraId="17271A19"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Confined</w:t>
            </w:r>
          </w:p>
          <w:p w14:paraId="17271A1A"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Unconfined</w:t>
            </w:r>
          </w:p>
          <w:p w14:paraId="17271A1B"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Perched</w:t>
            </w:r>
          </w:p>
          <w:p w14:paraId="17271A1C" w14:textId="77777777" w:rsidR="00306BF2" w:rsidRPr="00D31D62" w:rsidRDefault="00306BF2" w:rsidP="002A7F64">
            <w:pPr>
              <w:pStyle w:val="ListParagraph"/>
              <w:numPr>
                <w:ilvl w:val="0"/>
                <w:numId w:val="114"/>
              </w:numPr>
              <w:tabs>
                <w:tab w:val="left" w:pos="432"/>
              </w:tabs>
              <w:spacing w:after="0"/>
              <w:rPr>
                <w:rFonts w:ascii="Times New Roman" w:hAnsi="Times New Roman"/>
                <w:b/>
                <w:sz w:val="24"/>
                <w:szCs w:val="24"/>
              </w:rPr>
            </w:pPr>
            <w:r w:rsidRPr="00D31D62">
              <w:rPr>
                <w:rFonts w:ascii="Times New Roman" w:eastAsia="Times New Roman" w:hAnsi="Times New Roman"/>
                <w:sz w:val="24"/>
                <w:szCs w:val="24"/>
              </w:rPr>
              <w:t>Leaky</w:t>
            </w:r>
          </w:p>
        </w:tc>
      </w:tr>
      <w:tr w:rsidR="00306BF2" w:rsidRPr="00D31D62" w14:paraId="17271A23" w14:textId="77777777" w:rsidTr="008B61D7">
        <w:tc>
          <w:tcPr>
            <w:tcW w:w="1844" w:type="pct"/>
            <w:tcBorders>
              <w:top w:val="single" w:sz="4" w:space="0" w:color="auto"/>
              <w:left w:val="single" w:sz="4" w:space="0" w:color="auto"/>
              <w:bottom w:val="single" w:sz="4" w:space="0" w:color="auto"/>
              <w:right w:val="single" w:sz="4" w:space="0" w:color="auto"/>
            </w:tcBorders>
          </w:tcPr>
          <w:p w14:paraId="17271A1E" w14:textId="77777777" w:rsidR="00306BF2" w:rsidRPr="00D31D62" w:rsidRDefault="00306BF2" w:rsidP="002A7F64">
            <w:pPr>
              <w:pStyle w:val="elementperfxhead"/>
              <w:numPr>
                <w:ilvl w:val="0"/>
                <w:numId w:val="300"/>
              </w:numPr>
              <w:tabs>
                <w:tab w:val="left" w:pos="-2898"/>
              </w:tabs>
              <w:spacing w:line="276" w:lineRule="auto"/>
              <w:ind w:right="0"/>
              <w:rPr>
                <w:rFonts w:ascii="Times New Roman" w:hAnsi="Times New Roman"/>
                <w:b w:val="0"/>
                <w:sz w:val="24"/>
                <w:szCs w:val="24"/>
              </w:rPr>
            </w:pPr>
            <w:r w:rsidRPr="00D31D62">
              <w:rPr>
                <w:rFonts w:ascii="Times New Roman" w:hAnsi="Times New Roman"/>
                <w:b w:val="0"/>
                <w:sz w:val="24"/>
                <w:szCs w:val="24"/>
              </w:rPr>
              <w:t>Methods of well site establishment include but not limited to:</w:t>
            </w:r>
          </w:p>
        </w:tc>
        <w:tc>
          <w:tcPr>
            <w:tcW w:w="3156" w:type="pct"/>
            <w:tcBorders>
              <w:top w:val="single" w:sz="4" w:space="0" w:color="auto"/>
              <w:left w:val="single" w:sz="4" w:space="0" w:color="auto"/>
              <w:bottom w:val="single" w:sz="4" w:space="0" w:color="auto"/>
              <w:right w:val="single" w:sz="4" w:space="0" w:color="auto"/>
            </w:tcBorders>
          </w:tcPr>
          <w:p w14:paraId="17271A1F"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Metallic rod pegs</w:t>
            </w:r>
          </w:p>
          <w:p w14:paraId="17271A20"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Hard wood pegs</w:t>
            </w:r>
          </w:p>
          <w:p w14:paraId="17271A21"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Concrete pegs </w:t>
            </w:r>
          </w:p>
          <w:p w14:paraId="17271A22" w14:textId="77777777" w:rsidR="00306BF2" w:rsidRPr="00D31D62" w:rsidRDefault="00306BF2" w:rsidP="002A7F64">
            <w:pPr>
              <w:pStyle w:val="ListParagraph"/>
              <w:numPr>
                <w:ilvl w:val="0"/>
                <w:numId w:val="114"/>
              </w:numPr>
              <w:tabs>
                <w:tab w:val="left" w:pos="432"/>
              </w:tabs>
              <w:spacing w:after="0"/>
              <w:rPr>
                <w:rFonts w:ascii="Times New Roman" w:hAnsi="Times New Roman"/>
                <w:b/>
                <w:sz w:val="24"/>
                <w:szCs w:val="24"/>
              </w:rPr>
            </w:pPr>
            <w:r w:rsidRPr="00D31D62">
              <w:rPr>
                <w:rFonts w:ascii="Times New Roman" w:eastAsia="Times New Roman" w:hAnsi="Times New Roman"/>
                <w:sz w:val="24"/>
                <w:szCs w:val="24"/>
              </w:rPr>
              <w:t>Protected dug holes</w:t>
            </w:r>
          </w:p>
        </w:tc>
      </w:tr>
      <w:tr w:rsidR="00306BF2" w:rsidRPr="00D31D62" w14:paraId="17271A28" w14:textId="77777777" w:rsidTr="008B61D7">
        <w:tc>
          <w:tcPr>
            <w:tcW w:w="1844" w:type="pct"/>
            <w:tcBorders>
              <w:top w:val="single" w:sz="4" w:space="0" w:color="auto"/>
              <w:left w:val="single" w:sz="4" w:space="0" w:color="auto"/>
              <w:bottom w:val="single" w:sz="4" w:space="0" w:color="auto"/>
              <w:right w:val="single" w:sz="4" w:space="0" w:color="auto"/>
            </w:tcBorders>
          </w:tcPr>
          <w:p w14:paraId="17271A24" w14:textId="77777777" w:rsidR="00306BF2" w:rsidRPr="00D31D62" w:rsidRDefault="00306BF2" w:rsidP="002A7F64">
            <w:pPr>
              <w:pStyle w:val="elementperfxhead"/>
              <w:numPr>
                <w:ilvl w:val="0"/>
                <w:numId w:val="300"/>
              </w:numPr>
              <w:tabs>
                <w:tab w:val="left" w:pos="-2898"/>
              </w:tabs>
              <w:spacing w:line="276" w:lineRule="auto"/>
              <w:ind w:right="0"/>
              <w:rPr>
                <w:rFonts w:ascii="Times New Roman" w:hAnsi="Times New Roman"/>
                <w:b w:val="0"/>
                <w:sz w:val="24"/>
                <w:szCs w:val="24"/>
              </w:rPr>
            </w:pPr>
            <w:r w:rsidRPr="00D31D62">
              <w:rPr>
                <w:rFonts w:ascii="Times New Roman" w:hAnsi="Times New Roman"/>
                <w:b w:val="0"/>
                <w:sz w:val="24"/>
                <w:szCs w:val="24"/>
              </w:rPr>
              <w:t>Water harvesting techniques include but not limited to:</w:t>
            </w:r>
          </w:p>
        </w:tc>
        <w:tc>
          <w:tcPr>
            <w:tcW w:w="3156" w:type="pct"/>
            <w:tcBorders>
              <w:top w:val="single" w:sz="4" w:space="0" w:color="auto"/>
              <w:left w:val="single" w:sz="4" w:space="0" w:color="auto"/>
              <w:bottom w:val="single" w:sz="4" w:space="0" w:color="auto"/>
              <w:right w:val="single" w:sz="4" w:space="0" w:color="auto"/>
            </w:tcBorders>
          </w:tcPr>
          <w:p w14:paraId="17271A25"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Rock catchment</w:t>
            </w:r>
          </w:p>
          <w:p w14:paraId="17271A26"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Roof catchment</w:t>
            </w:r>
          </w:p>
          <w:p w14:paraId="17271A27"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Surface water catchment</w:t>
            </w:r>
          </w:p>
        </w:tc>
      </w:tr>
      <w:tr w:rsidR="00306BF2" w:rsidRPr="00D31D62" w14:paraId="17271A2E" w14:textId="77777777" w:rsidTr="008B61D7">
        <w:tc>
          <w:tcPr>
            <w:tcW w:w="1844" w:type="pct"/>
            <w:tcBorders>
              <w:top w:val="single" w:sz="4" w:space="0" w:color="auto"/>
              <w:left w:val="single" w:sz="4" w:space="0" w:color="auto"/>
              <w:bottom w:val="single" w:sz="4" w:space="0" w:color="auto"/>
              <w:right w:val="single" w:sz="4" w:space="0" w:color="auto"/>
            </w:tcBorders>
          </w:tcPr>
          <w:p w14:paraId="17271A29" w14:textId="77777777" w:rsidR="00306BF2" w:rsidRPr="00D31D62" w:rsidRDefault="00306BF2" w:rsidP="002A7F64">
            <w:pPr>
              <w:pStyle w:val="elementperfxhead"/>
              <w:numPr>
                <w:ilvl w:val="0"/>
                <w:numId w:val="300"/>
              </w:numPr>
              <w:tabs>
                <w:tab w:val="left" w:pos="-2898"/>
              </w:tabs>
              <w:spacing w:line="276" w:lineRule="auto"/>
              <w:ind w:right="0"/>
              <w:rPr>
                <w:rFonts w:ascii="Times New Roman" w:hAnsi="Times New Roman"/>
                <w:b w:val="0"/>
                <w:sz w:val="24"/>
                <w:szCs w:val="24"/>
              </w:rPr>
            </w:pPr>
            <w:r w:rsidRPr="00D31D62">
              <w:rPr>
                <w:rFonts w:ascii="Times New Roman" w:hAnsi="Times New Roman"/>
                <w:b w:val="0"/>
                <w:sz w:val="24"/>
                <w:szCs w:val="24"/>
              </w:rPr>
              <w:t>Water harvesting reservoirs may include but not limited to:</w:t>
            </w:r>
          </w:p>
        </w:tc>
        <w:tc>
          <w:tcPr>
            <w:tcW w:w="3156" w:type="pct"/>
            <w:tcBorders>
              <w:top w:val="single" w:sz="4" w:space="0" w:color="auto"/>
              <w:left w:val="single" w:sz="4" w:space="0" w:color="auto"/>
              <w:bottom w:val="single" w:sz="4" w:space="0" w:color="auto"/>
              <w:right w:val="single" w:sz="4" w:space="0" w:color="auto"/>
            </w:tcBorders>
          </w:tcPr>
          <w:p w14:paraId="17271A2A"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Dams (Earth, sand, </w:t>
            </w:r>
            <w:proofErr w:type="gramStart"/>
            <w:r w:rsidRPr="00D31D62">
              <w:rPr>
                <w:rFonts w:ascii="Times New Roman" w:eastAsia="Times New Roman" w:hAnsi="Times New Roman"/>
                <w:sz w:val="24"/>
                <w:szCs w:val="24"/>
              </w:rPr>
              <w:t>concrete )</w:t>
            </w:r>
            <w:proofErr w:type="gramEnd"/>
          </w:p>
          <w:p w14:paraId="17271A2B"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Water pans</w:t>
            </w:r>
          </w:p>
          <w:p w14:paraId="17271A2C"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 Ponds</w:t>
            </w:r>
          </w:p>
          <w:p w14:paraId="17271A2D"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lastRenderedPageBreak/>
              <w:t>Man- made lakes</w:t>
            </w:r>
          </w:p>
        </w:tc>
      </w:tr>
      <w:tr w:rsidR="00306BF2" w:rsidRPr="00D31D62" w14:paraId="17271A32" w14:textId="77777777" w:rsidTr="008B61D7">
        <w:tc>
          <w:tcPr>
            <w:tcW w:w="1844" w:type="pct"/>
            <w:tcBorders>
              <w:top w:val="single" w:sz="4" w:space="0" w:color="auto"/>
              <w:left w:val="single" w:sz="4" w:space="0" w:color="auto"/>
              <w:bottom w:val="single" w:sz="4" w:space="0" w:color="auto"/>
              <w:right w:val="single" w:sz="4" w:space="0" w:color="auto"/>
            </w:tcBorders>
          </w:tcPr>
          <w:p w14:paraId="17271A2F" w14:textId="77777777" w:rsidR="00306BF2" w:rsidRPr="00342411" w:rsidRDefault="00306BF2" w:rsidP="002A7F64">
            <w:pPr>
              <w:pStyle w:val="ListParagraph"/>
              <w:numPr>
                <w:ilvl w:val="0"/>
                <w:numId w:val="300"/>
              </w:numPr>
              <w:spacing w:after="0"/>
              <w:rPr>
                <w:rFonts w:ascii="Times New Roman" w:eastAsia="Times New Roman" w:hAnsi="Times New Roman"/>
                <w:sz w:val="24"/>
                <w:szCs w:val="24"/>
              </w:rPr>
            </w:pPr>
            <w:r w:rsidRPr="00342411">
              <w:rPr>
                <w:rFonts w:ascii="Times New Roman" w:hAnsi="Times New Roman"/>
                <w:sz w:val="24"/>
                <w:szCs w:val="24"/>
              </w:rPr>
              <w:lastRenderedPageBreak/>
              <w:t>Types of laws</w:t>
            </w:r>
            <w:r w:rsidRPr="00342411">
              <w:rPr>
                <w:rFonts w:ascii="Times New Roman" w:eastAsia="Times New Roman" w:hAnsi="Times New Roman"/>
                <w:sz w:val="24"/>
                <w:szCs w:val="24"/>
              </w:rPr>
              <w:t xml:space="preserve"> may include but not limited to:</w:t>
            </w:r>
          </w:p>
        </w:tc>
        <w:tc>
          <w:tcPr>
            <w:tcW w:w="3156" w:type="pct"/>
            <w:tcBorders>
              <w:top w:val="single" w:sz="4" w:space="0" w:color="auto"/>
              <w:left w:val="single" w:sz="4" w:space="0" w:color="auto"/>
              <w:bottom w:val="single" w:sz="4" w:space="0" w:color="auto"/>
              <w:right w:val="single" w:sz="4" w:space="0" w:color="auto"/>
            </w:tcBorders>
          </w:tcPr>
          <w:p w14:paraId="17271A30"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Criminal</w:t>
            </w:r>
          </w:p>
          <w:p w14:paraId="17271A31"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Civil</w:t>
            </w:r>
          </w:p>
        </w:tc>
      </w:tr>
      <w:tr w:rsidR="00306BF2" w:rsidRPr="00D31D62" w14:paraId="17271A36" w14:textId="77777777" w:rsidTr="008B61D7">
        <w:tc>
          <w:tcPr>
            <w:tcW w:w="1844" w:type="pct"/>
            <w:tcBorders>
              <w:top w:val="single" w:sz="4" w:space="0" w:color="auto"/>
              <w:left w:val="single" w:sz="4" w:space="0" w:color="auto"/>
              <w:bottom w:val="single" w:sz="4" w:space="0" w:color="auto"/>
              <w:right w:val="single" w:sz="4" w:space="0" w:color="auto"/>
            </w:tcBorders>
          </w:tcPr>
          <w:p w14:paraId="17271A33" w14:textId="77777777" w:rsidR="00306BF2" w:rsidRPr="00342411" w:rsidRDefault="00306BF2" w:rsidP="002A7F64">
            <w:pPr>
              <w:pStyle w:val="ListParagraph"/>
              <w:numPr>
                <w:ilvl w:val="0"/>
                <w:numId w:val="300"/>
              </w:numPr>
              <w:spacing w:after="0"/>
              <w:rPr>
                <w:rFonts w:ascii="Times New Roman" w:eastAsia="Times New Roman" w:hAnsi="Times New Roman"/>
                <w:sz w:val="24"/>
                <w:szCs w:val="24"/>
              </w:rPr>
            </w:pPr>
            <w:r w:rsidRPr="00342411">
              <w:rPr>
                <w:rFonts w:ascii="Times New Roman" w:hAnsi="Times New Roman"/>
                <w:sz w:val="24"/>
                <w:szCs w:val="24"/>
              </w:rPr>
              <w:t>Water laws</w:t>
            </w:r>
            <w:r w:rsidRPr="00342411">
              <w:rPr>
                <w:rFonts w:ascii="Times New Roman" w:eastAsia="Times New Roman" w:hAnsi="Times New Roman"/>
                <w:sz w:val="24"/>
                <w:szCs w:val="24"/>
              </w:rPr>
              <w:t xml:space="preserve"> may include but not limited to:</w:t>
            </w:r>
          </w:p>
        </w:tc>
        <w:tc>
          <w:tcPr>
            <w:tcW w:w="3156" w:type="pct"/>
            <w:tcBorders>
              <w:top w:val="single" w:sz="4" w:space="0" w:color="auto"/>
              <w:left w:val="single" w:sz="4" w:space="0" w:color="auto"/>
              <w:bottom w:val="single" w:sz="4" w:space="0" w:color="auto"/>
              <w:right w:val="single" w:sz="4" w:space="0" w:color="auto"/>
            </w:tcBorders>
          </w:tcPr>
          <w:p w14:paraId="17271A34"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Riparian</w:t>
            </w:r>
          </w:p>
          <w:p w14:paraId="17271A35" w14:textId="77777777" w:rsidR="00306BF2" w:rsidRPr="00D31D62" w:rsidRDefault="00306BF2" w:rsidP="002A7F64">
            <w:pPr>
              <w:pStyle w:val="ListParagraph"/>
              <w:numPr>
                <w:ilvl w:val="0"/>
                <w:numId w:val="114"/>
              </w:numPr>
              <w:tabs>
                <w:tab w:val="left" w:pos="432"/>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Prior appropriation </w:t>
            </w:r>
          </w:p>
        </w:tc>
      </w:tr>
    </w:tbl>
    <w:p w14:paraId="17271A37" w14:textId="77777777" w:rsidR="00306BF2" w:rsidRPr="00D31D62" w:rsidRDefault="00306BF2" w:rsidP="00306BF2">
      <w:pPr>
        <w:spacing w:after="0"/>
        <w:rPr>
          <w:rFonts w:ascii="Times New Roman" w:hAnsi="Times New Roman"/>
          <w:sz w:val="24"/>
          <w:szCs w:val="24"/>
        </w:rPr>
      </w:pPr>
    </w:p>
    <w:p w14:paraId="17271A38" w14:textId="77777777" w:rsidR="00306BF2" w:rsidRPr="00D31D62" w:rsidRDefault="00306BF2" w:rsidP="00306BF2">
      <w:pPr>
        <w:spacing w:before="60" w:after="0"/>
        <w:ind w:left="357" w:hanging="357"/>
        <w:rPr>
          <w:rFonts w:ascii="Times New Roman" w:hAnsi="Times New Roman"/>
          <w:b/>
          <w:sz w:val="24"/>
          <w:szCs w:val="24"/>
        </w:rPr>
      </w:pPr>
      <w:r w:rsidRPr="00D31D62">
        <w:rPr>
          <w:rFonts w:ascii="Times New Roman" w:hAnsi="Times New Roman"/>
          <w:b/>
          <w:sz w:val="24"/>
          <w:szCs w:val="24"/>
        </w:rPr>
        <w:t>REQUIRED SKILLS AND KNOWLEDGE</w:t>
      </w:r>
    </w:p>
    <w:p w14:paraId="17271A39" w14:textId="77777777" w:rsidR="00306BF2" w:rsidRPr="00D31D62" w:rsidRDefault="00306BF2" w:rsidP="00306BF2">
      <w:pPr>
        <w:spacing w:before="60" w:after="0"/>
        <w:ind w:left="357" w:hanging="357"/>
        <w:rPr>
          <w:rFonts w:ascii="Times New Roman" w:hAnsi="Times New Roman"/>
          <w:sz w:val="24"/>
          <w:szCs w:val="24"/>
        </w:rPr>
      </w:pPr>
      <w:r w:rsidRPr="00D31D62">
        <w:rPr>
          <w:rFonts w:ascii="Times New Roman" w:hAnsi="Times New Roman"/>
          <w:sz w:val="24"/>
          <w:szCs w:val="24"/>
        </w:rPr>
        <w:t>This section describes the skills and knowledge required for this unit of competency.</w:t>
      </w:r>
    </w:p>
    <w:p w14:paraId="17271A3A" w14:textId="77777777" w:rsidR="00306BF2" w:rsidRPr="00D31D62" w:rsidRDefault="00306BF2" w:rsidP="00306BF2">
      <w:pPr>
        <w:spacing w:before="60" w:after="0"/>
        <w:ind w:left="357" w:hanging="360"/>
        <w:rPr>
          <w:rFonts w:ascii="Times New Roman" w:hAnsi="Times New Roman"/>
          <w:b/>
          <w:sz w:val="24"/>
          <w:szCs w:val="24"/>
        </w:rPr>
      </w:pPr>
      <w:r w:rsidRPr="00D31D62">
        <w:rPr>
          <w:rFonts w:ascii="Times New Roman" w:hAnsi="Times New Roman"/>
          <w:b/>
          <w:sz w:val="24"/>
          <w:szCs w:val="24"/>
        </w:rPr>
        <w:t>Required Skills</w:t>
      </w:r>
    </w:p>
    <w:p w14:paraId="17271A3B" w14:textId="77777777" w:rsidR="00306BF2" w:rsidRPr="00D31D62" w:rsidRDefault="00306BF2" w:rsidP="00306BF2">
      <w:pPr>
        <w:spacing w:before="60" w:after="0"/>
        <w:ind w:left="357" w:hanging="360"/>
        <w:rPr>
          <w:rFonts w:ascii="Times New Roman" w:hAnsi="Times New Roman"/>
          <w:sz w:val="24"/>
          <w:szCs w:val="24"/>
        </w:rPr>
      </w:pPr>
      <w:r w:rsidRPr="00D31D62">
        <w:rPr>
          <w:rFonts w:ascii="Times New Roman" w:hAnsi="Times New Roman"/>
          <w:sz w:val="24"/>
          <w:szCs w:val="24"/>
        </w:rPr>
        <w:t>The individual needs to demonstrate the following skills:</w:t>
      </w:r>
    </w:p>
    <w:p w14:paraId="17271A3C" w14:textId="77777777" w:rsidR="00306BF2" w:rsidRPr="00D31D62" w:rsidRDefault="00306BF2" w:rsidP="002A7F64">
      <w:pPr>
        <w:numPr>
          <w:ilvl w:val="0"/>
          <w:numId w:val="61"/>
        </w:numPr>
        <w:spacing w:before="60" w:after="0"/>
        <w:ind w:left="1077"/>
        <w:contextualSpacing/>
        <w:rPr>
          <w:rFonts w:ascii="Times New Roman" w:hAnsi="Times New Roman"/>
          <w:sz w:val="24"/>
          <w:szCs w:val="24"/>
          <w:lang w:eastAsia="zh-CN"/>
        </w:rPr>
      </w:pPr>
      <w:r w:rsidRPr="00D31D62">
        <w:rPr>
          <w:rFonts w:ascii="Times New Roman" w:hAnsi="Times New Roman"/>
          <w:sz w:val="24"/>
          <w:szCs w:val="24"/>
          <w:lang w:eastAsia="zh-CN"/>
        </w:rPr>
        <w:t>Applying fundamental operations (addition, subtraction, division, multiplication)</w:t>
      </w:r>
    </w:p>
    <w:p w14:paraId="17271A3D" w14:textId="77777777" w:rsidR="00306BF2" w:rsidRPr="00D31D62" w:rsidRDefault="00306BF2" w:rsidP="002A7F64">
      <w:pPr>
        <w:numPr>
          <w:ilvl w:val="0"/>
          <w:numId w:val="61"/>
        </w:numPr>
        <w:spacing w:before="60" w:after="0"/>
        <w:ind w:left="1077"/>
        <w:contextualSpacing/>
        <w:rPr>
          <w:rFonts w:ascii="Times New Roman" w:hAnsi="Times New Roman"/>
          <w:sz w:val="24"/>
          <w:szCs w:val="24"/>
          <w:lang w:eastAsia="zh-CN"/>
        </w:rPr>
      </w:pPr>
      <w:r w:rsidRPr="00D31D62">
        <w:rPr>
          <w:rFonts w:ascii="Times New Roman" w:hAnsi="Times New Roman"/>
          <w:sz w:val="24"/>
          <w:szCs w:val="24"/>
          <w:lang w:eastAsia="zh-CN"/>
        </w:rPr>
        <w:t>Using and applying mathematical formulas</w:t>
      </w:r>
    </w:p>
    <w:p w14:paraId="17271A3E" w14:textId="77777777" w:rsidR="00306BF2" w:rsidRPr="00D31D62" w:rsidRDefault="00306BF2" w:rsidP="002A7F64">
      <w:pPr>
        <w:numPr>
          <w:ilvl w:val="0"/>
          <w:numId w:val="61"/>
        </w:numPr>
        <w:spacing w:before="60" w:after="0"/>
        <w:ind w:left="1077"/>
        <w:contextualSpacing/>
        <w:rPr>
          <w:rFonts w:ascii="Times New Roman" w:hAnsi="Times New Roman"/>
          <w:sz w:val="24"/>
          <w:szCs w:val="24"/>
          <w:lang w:eastAsia="zh-CN"/>
        </w:rPr>
      </w:pPr>
      <w:r w:rsidRPr="00D31D62">
        <w:rPr>
          <w:rFonts w:ascii="Times New Roman" w:hAnsi="Times New Roman"/>
          <w:sz w:val="24"/>
          <w:szCs w:val="24"/>
          <w:lang w:eastAsia="zh-CN"/>
        </w:rPr>
        <w:t>Logical thinking</w:t>
      </w:r>
    </w:p>
    <w:p w14:paraId="17271A3F" w14:textId="77777777" w:rsidR="00306BF2" w:rsidRPr="00D31D62" w:rsidRDefault="00306BF2" w:rsidP="002A7F64">
      <w:pPr>
        <w:numPr>
          <w:ilvl w:val="0"/>
          <w:numId w:val="61"/>
        </w:numPr>
        <w:spacing w:before="60" w:after="0"/>
        <w:ind w:left="1077"/>
        <w:contextualSpacing/>
        <w:rPr>
          <w:rFonts w:ascii="Times New Roman" w:hAnsi="Times New Roman"/>
          <w:sz w:val="24"/>
          <w:szCs w:val="24"/>
          <w:lang w:eastAsia="zh-CN"/>
        </w:rPr>
      </w:pPr>
      <w:r w:rsidRPr="00D31D62">
        <w:rPr>
          <w:rFonts w:ascii="Times New Roman" w:hAnsi="Times New Roman"/>
          <w:sz w:val="24"/>
          <w:szCs w:val="24"/>
          <w:lang w:eastAsia="zh-CN"/>
        </w:rPr>
        <w:t>Problem solving</w:t>
      </w:r>
    </w:p>
    <w:p w14:paraId="17271A40" w14:textId="77777777" w:rsidR="00306BF2" w:rsidRPr="00D31D62" w:rsidRDefault="00306BF2" w:rsidP="002A7F64">
      <w:pPr>
        <w:numPr>
          <w:ilvl w:val="0"/>
          <w:numId w:val="61"/>
        </w:numPr>
        <w:spacing w:before="60" w:after="0"/>
        <w:ind w:left="1077"/>
        <w:contextualSpacing/>
        <w:rPr>
          <w:rFonts w:ascii="Times New Roman" w:hAnsi="Times New Roman"/>
          <w:sz w:val="24"/>
          <w:szCs w:val="24"/>
          <w:lang w:eastAsia="zh-CN"/>
        </w:rPr>
      </w:pPr>
      <w:r w:rsidRPr="00D31D62">
        <w:rPr>
          <w:rFonts w:ascii="Times New Roman" w:hAnsi="Times New Roman"/>
          <w:sz w:val="24"/>
          <w:szCs w:val="24"/>
          <w:lang w:eastAsia="zh-CN"/>
        </w:rPr>
        <w:t>Applying statistics</w:t>
      </w:r>
    </w:p>
    <w:p w14:paraId="17271A41" w14:textId="77777777" w:rsidR="00306BF2" w:rsidRPr="00D31D62" w:rsidRDefault="00306BF2" w:rsidP="002A7F64">
      <w:pPr>
        <w:numPr>
          <w:ilvl w:val="0"/>
          <w:numId w:val="61"/>
        </w:numPr>
        <w:spacing w:before="60" w:after="0"/>
        <w:ind w:left="1077"/>
        <w:contextualSpacing/>
        <w:rPr>
          <w:rFonts w:ascii="Times New Roman" w:hAnsi="Times New Roman"/>
          <w:sz w:val="24"/>
          <w:szCs w:val="24"/>
          <w:lang w:eastAsia="zh-CN"/>
        </w:rPr>
      </w:pPr>
      <w:r w:rsidRPr="00D31D62">
        <w:rPr>
          <w:rFonts w:ascii="Times New Roman" w:hAnsi="Times New Roman"/>
          <w:sz w:val="24"/>
          <w:szCs w:val="24"/>
          <w:lang w:eastAsia="zh-CN"/>
        </w:rPr>
        <w:t xml:space="preserve">Drawing graphs </w:t>
      </w:r>
    </w:p>
    <w:p w14:paraId="17271A42" w14:textId="77777777" w:rsidR="00306BF2" w:rsidRPr="00D31D62" w:rsidRDefault="00306BF2" w:rsidP="002A7F64">
      <w:pPr>
        <w:numPr>
          <w:ilvl w:val="0"/>
          <w:numId w:val="61"/>
        </w:numPr>
        <w:spacing w:before="60" w:after="0"/>
        <w:ind w:left="1077"/>
        <w:contextualSpacing/>
        <w:rPr>
          <w:rFonts w:ascii="Times New Roman" w:hAnsi="Times New Roman"/>
          <w:sz w:val="24"/>
          <w:szCs w:val="24"/>
          <w:lang w:eastAsia="zh-CN"/>
        </w:rPr>
      </w:pPr>
      <w:r w:rsidRPr="00D31D62">
        <w:rPr>
          <w:rFonts w:ascii="Times New Roman" w:hAnsi="Times New Roman"/>
          <w:sz w:val="24"/>
          <w:szCs w:val="24"/>
          <w:lang w:eastAsia="zh-CN"/>
        </w:rPr>
        <w:t>Using different measuring tools</w:t>
      </w:r>
    </w:p>
    <w:p w14:paraId="17271A43" w14:textId="77777777" w:rsidR="00306BF2" w:rsidRPr="00D31D62" w:rsidRDefault="00306BF2" w:rsidP="002A7F64">
      <w:pPr>
        <w:pStyle w:val="ListParagraph"/>
        <w:numPr>
          <w:ilvl w:val="0"/>
          <w:numId w:val="61"/>
        </w:numPr>
        <w:spacing w:after="0"/>
        <w:ind w:left="1077"/>
        <w:rPr>
          <w:rFonts w:ascii="Times New Roman" w:hAnsi="Times New Roman"/>
          <w:sz w:val="24"/>
          <w:szCs w:val="24"/>
        </w:rPr>
      </w:pPr>
      <w:r w:rsidRPr="00D31D62">
        <w:rPr>
          <w:rFonts w:ascii="Times New Roman" w:hAnsi="Times New Roman"/>
          <w:sz w:val="24"/>
          <w:szCs w:val="24"/>
        </w:rPr>
        <w:t>Communication</w:t>
      </w:r>
    </w:p>
    <w:p w14:paraId="17271A44" w14:textId="77777777" w:rsidR="00306BF2" w:rsidRPr="00D31D62" w:rsidRDefault="00306BF2" w:rsidP="002A7F64">
      <w:pPr>
        <w:pStyle w:val="ListParagraph"/>
        <w:numPr>
          <w:ilvl w:val="0"/>
          <w:numId w:val="61"/>
        </w:numPr>
        <w:spacing w:after="0"/>
        <w:ind w:left="1077"/>
        <w:rPr>
          <w:rFonts w:ascii="Times New Roman" w:hAnsi="Times New Roman"/>
          <w:sz w:val="24"/>
          <w:szCs w:val="24"/>
        </w:rPr>
      </w:pPr>
      <w:r w:rsidRPr="00D31D62">
        <w:rPr>
          <w:rFonts w:ascii="Times New Roman" w:hAnsi="Times New Roman"/>
          <w:sz w:val="24"/>
          <w:szCs w:val="24"/>
        </w:rPr>
        <w:t>Analytical</w:t>
      </w:r>
    </w:p>
    <w:p w14:paraId="17271A45" w14:textId="77777777" w:rsidR="00306BF2" w:rsidRPr="00D31D62" w:rsidRDefault="00306BF2" w:rsidP="002A7F64">
      <w:pPr>
        <w:pStyle w:val="ListParagraph"/>
        <w:numPr>
          <w:ilvl w:val="0"/>
          <w:numId w:val="61"/>
        </w:numPr>
        <w:spacing w:after="0"/>
        <w:ind w:left="1077"/>
        <w:rPr>
          <w:rFonts w:ascii="Times New Roman" w:hAnsi="Times New Roman"/>
          <w:sz w:val="24"/>
          <w:szCs w:val="24"/>
        </w:rPr>
      </w:pPr>
      <w:r w:rsidRPr="00D31D62">
        <w:rPr>
          <w:rFonts w:ascii="Times New Roman" w:hAnsi="Times New Roman"/>
          <w:sz w:val="24"/>
          <w:szCs w:val="24"/>
        </w:rPr>
        <w:t>Organizing</w:t>
      </w:r>
    </w:p>
    <w:p w14:paraId="17271A46" w14:textId="77777777" w:rsidR="00306BF2" w:rsidRPr="00D31D62" w:rsidRDefault="00306BF2" w:rsidP="002A7F64">
      <w:pPr>
        <w:pStyle w:val="ListParagraph"/>
        <w:numPr>
          <w:ilvl w:val="0"/>
          <w:numId w:val="61"/>
        </w:numPr>
        <w:spacing w:after="0"/>
        <w:ind w:left="1077"/>
        <w:rPr>
          <w:rFonts w:ascii="Times New Roman" w:hAnsi="Times New Roman"/>
          <w:sz w:val="24"/>
          <w:szCs w:val="24"/>
        </w:rPr>
      </w:pPr>
      <w:r w:rsidRPr="00D31D62">
        <w:rPr>
          <w:rFonts w:ascii="Times New Roman" w:hAnsi="Times New Roman"/>
          <w:sz w:val="24"/>
          <w:szCs w:val="24"/>
        </w:rPr>
        <w:t>Decision making</w:t>
      </w:r>
    </w:p>
    <w:p w14:paraId="17271A47" w14:textId="77777777" w:rsidR="00306BF2" w:rsidRPr="00D31D62" w:rsidRDefault="00306BF2" w:rsidP="002A7F64">
      <w:pPr>
        <w:pStyle w:val="ListParagraph"/>
        <w:numPr>
          <w:ilvl w:val="0"/>
          <w:numId w:val="61"/>
        </w:numPr>
        <w:spacing w:after="0"/>
        <w:ind w:left="1077"/>
        <w:rPr>
          <w:rFonts w:ascii="Times New Roman" w:hAnsi="Times New Roman"/>
          <w:sz w:val="24"/>
          <w:szCs w:val="24"/>
        </w:rPr>
      </w:pPr>
      <w:r w:rsidRPr="00D31D62">
        <w:rPr>
          <w:rFonts w:ascii="Times New Roman" w:hAnsi="Times New Roman"/>
          <w:sz w:val="24"/>
          <w:szCs w:val="24"/>
        </w:rPr>
        <w:t>Planning</w:t>
      </w:r>
    </w:p>
    <w:p w14:paraId="17271A48" w14:textId="77777777" w:rsidR="00306BF2" w:rsidRPr="00D31D62" w:rsidRDefault="00306BF2" w:rsidP="002A7F64">
      <w:pPr>
        <w:pStyle w:val="ListParagraph"/>
        <w:numPr>
          <w:ilvl w:val="0"/>
          <w:numId w:val="61"/>
        </w:numPr>
        <w:spacing w:after="0"/>
        <w:ind w:left="1077"/>
        <w:rPr>
          <w:rFonts w:ascii="Times New Roman" w:hAnsi="Times New Roman"/>
          <w:sz w:val="24"/>
          <w:szCs w:val="24"/>
        </w:rPr>
      </w:pPr>
      <w:r w:rsidRPr="00D31D62">
        <w:rPr>
          <w:rFonts w:ascii="Times New Roman" w:hAnsi="Times New Roman"/>
          <w:sz w:val="24"/>
          <w:szCs w:val="24"/>
        </w:rPr>
        <w:t>Supervising</w:t>
      </w:r>
    </w:p>
    <w:p w14:paraId="17271A49" w14:textId="77777777" w:rsidR="00306BF2" w:rsidRPr="00D31D62" w:rsidRDefault="00306BF2" w:rsidP="002A7F64">
      <w:pPr>
        <w:pStyle w:val="ListParagraph"/>
        <w:numPr>
          <w:ilvl w:val="0"/>
          <w:numId w:val="61"/>
        </w:numPr>
        <w:spacing w:after="0"/>
        <w:ind w:left="1077"/>
        <w:rPr>
          <w:rFonts w:ascii="Times New Roman" w:hAnsi="Times New Roman"/>
          <w:sz w:val="24"/>
          <w:szCs w:val="24"/>
        </w:rPr>
      </w:pPr>
      <w:r w:rsidRPr="00D31D62">
        <w:rPr>
          <w:rFonts w:ascii="Times New Roman" w:hAnsi="Times New Roman"/>
          <w:sz w:val="24"/>
          <w:szCs w:val="24"/>
        </w:rPr>
        <w:t>Time management</w:t>
      </w:r>
    </w:p>
    <w:p w14:paraId="17271A4A" w14:textId="77777777" w:rsidR="00306BF2" w:rsidRPr="00D31D62" w:rsidRDefault="00306BF2" w:rsidP="002A7F64">
      <w:pPr>
        <w:pStyle w:val="ListParagraph"/>
        <w:numPr>
          <w:ilvl w:val="0"/>
          <w:numId w:val="61"/>
        </w:numPr>
        <w:spacing w:after="0"/>
        <w:ind w:left="1077"/>
        <w:rPr>
          <w:rFonts w:ascii="Times New Roman" w:hAnsi="Times New Roman"/>
          <w:sz w:val="24"/>
          <w:szCs w:val="24"/>
        </w:rPr>
      </w:pPr>
      <w:r w:rsidRPr="00D31D62">
        <w:rPr>
          <w:rFonts w:ascii="Times New Roman" w:hAnsi="Times New Roman"/>
          <w:sz w:val="24"/>
          <w:szCs w:val="24"/>
        </w:rPr>
        <w:t>Technical skills:</w:t>
      </w:r>
    </w:p>
    <w:p w14:paraId="17271A4B" w14:textId="77777777" w:rsidR="00306BF2" w:rsidRPr="00D31D62" w:rsidRDefault="00306BF2" w:rsidP="002A7F64">
      <w:pPr>
        <w:pStyle w:val="ListParagraph"/>
        <w:numPr>
          <w:ilvl w:val="0"/>
          <w:numId w:val="118"/>
        </w:numPr>
        <w:spacing w:after="0"/>
        <w:ind w:left="1794"/>
        <w:rPr>
          <w:rFonts w:ascii="Times New Roman" w:hAnsi="Times New Roman"/>
          <w:sz w:val="24"/>
          <w:szCs w:val="24"/>
        </w:rPr>
      </w:pPr>
      <w:r w:rsidRPr="00D31D62">
        <w:rPr>
          <w:rFonts w:ascii="Times New Roman" w:hAnsi="Times New Roman"/>
          <w:sz w:val="24"/>
          <w:szCs w:val="24"/>
        </w:rPr>
        <w:t>Reporting</w:t>
      </w:r>
    </w:p>
    <w:p w14:paraId="17271A4C" w14:textId="77777777" w:rsidR="00306BF2" w:rsidRPr="00D31D62" w:rsidRDefault="00306BF2" w:rsidP="002A7F64">
      <w:pPr>
        <w:pStyle w:val="ListParagraph"/>
        <w:numPr>
          <w:ilvl w:val="0"/>
          <w:numId w:val="118"/>
        </w:numPr>
        <w:spacing w:after="0"/>
        <w:ind w:left="1794"/>
        <w:rPr>
          <w:rFonts w:ascii="Times New Roman" w:hAnsi="Times New Roman"/>
          <w:sz w:val="24"/>
          <w:szCs w:val="24"/>
        </w:rPr>
      </w:pPr>
      <w:r w:rsidRPr="00D31D62">
        <w:rPr>
          <w:rFonts w:ascii="Times New Roman" w:hAnsi="Times New Roman"/>
          <w:sz w:val="24"/>
          <w:szCs w:val="24"/>
        </w:rPr>
        <w:t>Mapping</w:t>
      </w:r>
    </w:p>
    <w:p w14:paraId="17271A4D" w14:textId="77777777" w:rsidR="00306BF2" w:rsidRPr="00D31D62" w:rsidRDefault="00306BF2" w:rsidP="002A7F64">
      <w:pPr>
        <w:pStyle w:val="ListParagraph"/>
        <w:numPr>
          <w:ilvl w:val="0"/>
          <w:numId w:val="118"/>
        </w:numPr>
        <w:spacing w:after="0"/>
        <w:ind w:left="1794"/>
        <w:rPr>
          <w:rFonts w:ascii="Times New Roman" w:hAnsi="Times New Roman"/>
          <w:sz w:val="24"/>
          <w:szCs w:val="24"/>
        </w:rPr>
      </w:pPr>
      <w:r w:rsidRPr="00D31D62">
        <w:rPr>
          <w:rFonts w:ascii="Times New Roman" w:hAnsi="Times New Roman"/>
          <w:sz w:val="24"/>
          <w:szCs w:val="24"/>
        </w:rPr>
        <w:t>Data logging</w:t>
      </w:r>
    </w:p>
    <w:p w14:paraId="17271A4E" w14:textId="77777777" w:rsidR="00306BF2" w:rsidRPr="00D31D62" w:rsidRDefault="00306BF2" w:rsidP="002A7F64">
      <w:pPr>
        <w:pStyle w:val="ListParagraph"/>
        <w:numPr>
          <w:ilvl w:val="0"/>
          <w:numId w:val="118"/>
        </w:numPr>
        <w:spacing w:after="0"/>
        <w:ind w:left="1794"/>
        <w:rPr>
          <w:rFonts w:ascii="Times New Roman" w:hAnsi="Times New Roman"/>
          <w:sz w:val="24"/>
          <w:szCs w:val="24"/>
        </w:rPr>
      </w:pPr>
      <w:r w:rsidRPr="00D31D62">
        <w:rPr>
          <w:rFonts w:ascii="Times New Roman" w:hAnsi="Times New Roman"/>
          <w:sz w:val="24"/>
          <w:szCs w:val="24"/>
        </w:rPr>
        <w:t>Data analysis</w:t>
      </w:r>
    </w:p>
    <w:p w14:paraId="17271A4F" w14:textId="77777777" w:rsidR="00306BF2" w:rsidRPr="00D31D62" w:rsidRDefault="00306BF2" w:rsidP="002A7F64">
      <w:pPr>
        <w:pStyle w:val="ListParagraph"/>
        <w:numPr>
          <w:ilvl w:val="0"/>
          <w:numId w:val="118"/>
        </w:numPr>
        <w:spacing w:after="0"/>
        <w:ind w:left="1794"/>
        <w:rPr>
          <w:rFonts w:ascii="Times New Roman" w:hAnsi="Times New Roman"/>
          <w:sz w:val="24"/>
          <w:szCs w:val="24"/>
        </w:rPr>
      </w:pPr>
      <w:r w:rsidRPr="00D31D62">
        <w:rPr>
          <w:rFonts w:ascii="Times New Roman" w:hAnsi="Times New Roman"/>
          <w:sz w:val="24"/>
          <w:szCs w:val="24"/>
        </w:rPr>
        <w:t>Instrumentation</w:t>
      </w:r>
    </w:p>
    <w:p w14:paraId="17271A50" w14:textId="77777777" w:rsidR="00306BF2" w:rsidRPr="00D31D62" w:rsidRDefault="00306BF2" w:rsidP="002A7F64">
      <w:pPr>
        <w:pStyle w:val="ListParagraph"/>
        <w:numPr>
          <w:ilvl w:val="0"/>
          <w:numId w:val="61"/>
        </w:numPr>
        <w:spacing w:after="0"/>
        <w:ind w:left="1077"/>
        <w:rPr>
          <w:rFonts w:ascii="Times New Roman" w:hAnsi="Times New Roman"/>
          <w:sz w:val="24"/>
          <w:szCs w:val="24"/>
        </w:rPr>
      </w:pPr>
      <w:r w:rsidRPr="00D31D62">
        <w:rPr>
          <w:rFonts w:ascii="Times New Roman" w:hAnsi="Times New Roman"/>
          <w:sz w:val="24"/>
          <w:szCs w:val="24"/>
        </w:rPr>
        <w:t>First aid</w:t>
      </w:r>
    </w:p>
    <w:p w14:paraId="17271A51" w14:textId="77777777" w:rsidR="00306BF2" w:rsidRPr="00D31D62" w:rsidRDefault="00306BF2" w:rsidP="002A7F64">
      <w:pPr>
        <w:pStyle w:val="ListParagraph"/>
        <w:numPr>
          <w:ilvl w:val="0"/>
          <w:numId w:val="61"/>
        </w:numPr>
        <w:spacing w:after="0"/>
        <w:ind w:left="1077"/>
        <w:rPr>
          <w:rFonts w:ascii="Times New Roman" w:hAnsi="Times New Roman"/>
          <w:sz w:val="24"/>
          <w:szCs w:val="24"/>
        </w:rPr>
      </w:pPr>
      <w:r w:rsidRPr="00D31D62">
        <w:rPr>
          <w:rFonts w:ascii="Times New Roman" w:hAnsi="Times New Roman"/>
          <w:sz w:val="24"/>
          <w:szCs w:val="24"/>
        </w:rPr>
        <w:t>Performance appraising</w:t>
      </w:r>
    </w:p>
    <w:p w14:paraId="17271A52" w14:textId="77777777" w:rsidR="00306BF2" w:rsidRPr="00D31D62" w:rsidRDefault="00306BF2" w:rsidP="002A7F64">
      <w:pPr>
        <w:pStyle w:val="ListParagraph"/>
        <w:numPr>
          <w:ilvl w:val="0"/>
          <w:numId w:val="61"/>
        </w:numPr>
        <w:spacing w:after="0"/>
        <w:ind w:left="1077"/>
        <w:rPr>
          <w:rFonts w:ascii="Times New Roman" w:hAnsi="Times New Roman"/>
          <w:sz w:val="24"/>
          <w:szCs w:val="24"/>
        </w:rPr>
      </w:pPr>
      <w:r w:rsidRPr="00D31D62">
        <w:rPr>
          <w:rFonts w:ascii="Times New Roman" w:hAnsi="Times New Roman"/>
          <w:sz w:val="24"/>
          <w:szCs w:val="24"/>
        </w:rPr>
        <w:t>Record keeping</w:t>
      </w:r>
    </w:p>
    <w:p w14:paraId="17271A53" w14:textId="77777777" w:rsidR="00306BF2" w:rsidRPr="00D31D62" w:rsidRDefault="00306BF2" w:rsidP="002A7F64">
      <w:pPr>
        <w:pStyle w:val="ListParagraph"/>
        <w:numPr>
          <w:ilvl w:val="0"/>
          <w:numId w:val="61"/>
        </w:numPr>
        <w:spacing w:after="0"/>
        <w:ind w:left="1077"/>
        <w:rPr>
          <w:rFonts w:ascii="Times New Roman" w:hAnsi="Times New Roman"/>
          <w:sz w:val="24"/>
          <w:szCs w:val="24"/>
        </w:rPr>
      </w:pPr>
      <w:r w:rsidRPr="00D31D62">
        <w:rPr>
          <w:rFonts w:ascii="Times New Roman" w:hAnsi="Times New Roman"/>
          <w:sz w:val="24"/>
          <w:szCs w:val="24"/>
        </w:rPr>
        <w:t xml:space="preserve">Operation and maintenance </w:t>
      </w:r>
    </w:p>
    <w:p w14:paraId="17271A54" w14:textId="77777777" w:rsidR="00306BF2" w:rsidRPr="00D31D62" w:rsidRDefault="00306BF2" w:rsidP="00306BF2">
      <w:pPr>
        <w:spacing w:before="60" w:after="0"/>
        <w:ind w:left="363"/>
        <w:contextualSpacing/>
        <w:rPr>
          <w:rFonts w:ascii="Times New Roman" w:hAnsi="Times New Roman"/>
          <w:sz w:val="24"/>
          <w:szCs w:val="24"/>
          <w:lang w:eastAsia="zh-CN"/>
        </w:rPr>
      </w:pPr>
    </w:p>
    <w:p w14:paraId="17271A55" w14:textId="77777777" w:rsidR="00306BF2" w:rsidRPr="00D31D62" w:rsidRDefault="00306BF2" w:rsidP="00306BF2">
      <w:pPr>
        <w:spacing w:before="60" w:after="0"/>
        <w:ind w:left="357" w:hanging="357"/>
        <w:rPr>
          <w:rFonts w:ascii="Times New Roman" w:eastAsia="Times New Roman" w:hAnsi="Times New Roman"/>
          <w:b/>
          <w:sz w:val="24"/>
          <w:szCs w:val="24"/>
          <w:lang w:eastAsia="zh-CN"/>
        </w:rPr>
      </w:pPr>
      <w:r w:rsidRPr="00D31D62">
        <w:rPr>
          <w:rFonts w:ascii="Times New Roman" w:eastAsia="Times New Roman" w:hAnsi="Times New Roman"/>
          <w:b/>
          <w:sz w:val="24"/>
          <w:szCs w:val="24"/>
          <w:lang w:eastAsia="zh-CN"/>
        </w:rPr>
        <w:t>Required knowledge</w:t>
      </w:r>
    </w:p>
    <w:p w14:paraId="17271A56" w14:textId="77777777" w:rsidR="00306BF2" w:rsidRPr="00D31D62" w:rsidRDefault="00306BF2" w:rsidP="00306BF2">
      <w:pPr>
        <w:spacing w:before="60" w:after="0"/>
        <w:ind w:left="357" w:hanging="357"/>
        <w:rPr>
          <w:rFonts w:ascii="Times New Roman" w:eastAsia="Times New Roman" w:hAnsi="Times New Roman"/>
          <w:sz w:val="24"/>
          <w:szCs w:val="24"/>
          <w:lang w:eastAsia="zh-CN"/>
        </w:rPr>
      </w:pPr>
      <w:r w:rsidRPr="00D31D62">
        <w:rPr>
          <w:rFonts w:ascii="Times New Roman" w:eastAsia="Times New Roman" w:hAnsi="Times New Roman"/>
          <w:sz w:val="24"/>
          <w:szCs w:val="24"/>
          <w:lang w:eastAsia="zh-CN"/>
        </w:rPr>
        <w:t>The individual needs to demonstrate knowledge of:</w:t>
      </w:r>
    </w:p>
    <w:p w14:paraId="17271A57" w14:textId="77777777" w:rsidR="00306BF2" w:rsidRPr="00D31D62" w:rsidRDefault="00306BF2" w:rsidP="002A7F64">
      <w:pPr>
        <w:pStyle w:val="ListParagraph"/>
        <w:numPr>
          <w:ilvl w:val="1"/>
          <w:numId w:val="119"/>
        </w:numPr>
        <w:spacing w:after="0"/>
        <w:rPr>
          <w:rFonts w:ascii="Times New Roman" w:hAnsi="Times New Roman"/>
          <w:sz w:val="24"/>
          <w:szCs w:val="24"/>
        </w:rPr>
      </w:pPr>
      <w:r w:rsidRPr="00D31D62">
        <w:rPr>
          <w:rFonts w:ascii="Times New Roman" w:hAnsi="Times New Roman"/>
          <w:sz w:val="24"/>
          <w:szCs w:val="24"/>
        </w:rPr>
        <w:t>Hydrology</w:t>
      </w:r>
    </w:p>
    <w:p w14:paraId="17271A58" w14:textId="77777777" w:rsidR="00306BF2" w:rsidRPr="00D31D62" w:rsidRDefault="00306BF2" w:rsidP="002A7F64">
      <w:pPr>
        <w:pStyle w:val="ListParagraph"/>
        <w:numPr>
          <w:ilvl w:val="1"/>
          <w:numId w:val="119"/>
        </w:numPr>
        <w:spacing w:after="0"/>
        <w:rPr>
          <w:rFonts w:ascii="Times New Roman" w:hAnsi="Times New Roman"/>
          <w:sz w:val="24"/>
          <w:szCs w:val="24"/>
        </w:rPr>
      </w:pPr>
      <w:r w:rsidRPr="00D31D62">
        <w:rPr>
          <w:rFonts w:ascii="Times New Roman" w:hAnsi="Times New Roman"/>
          <w:sz w:val="24"/>
          <w:szCs w:val="24"/>
        </w:rPr>
        <w:t>Hydrogeology</w:t>
      </w:r>
    </w:p>
    <w:p w14:paraId="17271A59" w14:textId="77777777" w:rsidR="00306BF2" w:rsidRPr="00D31D62" w:rsidRDefault="00306BF2" w:rsidP="002A7F64">
      <w:pPr>
        <w:pStyle w:val="ListParagraph"/>
        <w:numPr>
          <w:ilvl w:val="1"/>
          <w:numId w:val="119"/>
        </w:numPr>
        <w:spacing w:after="0"/>
        <w:rPr>
          <w:rFonts w:ascii="Times New Roman" w:hAnsi="Times New Roman"/>
          <w:sz w:val="24"/>
          <w:szCs w:val="24"/>
        </w:rPr>
      </w:pPr>
      <w:r w:rsidRPr="00D31D62">
        <w:rPr>
          <w:rFonts w:ascii="Times New Roman" w:hAnsi="Times New Roman"/>
          <w:sz w:val="24"/>
          <w:szCs w:val="24"/>
        </w:rPr>
        <w:lastRenderedPageBreak/>
        <w:t>Geology</w:t>
      </w:r>
    </w:p>
    <w:p w14:paraId="17271A5A" w14:textId="77777777" w:rsidR="00306BF2" w:rsidRPr="00D31D62" w:rsidRDefault="00306BF2" w:rsidP="002A7F64">
      <w:pPr>
        <w:pStyle w:val="ListParagraph"/>
        <w:numPr>
          <w:ilvl w:val="1"/>
          <w:numId w:val="119"/>
        </w:numPr>
        <w:spacing w:after="0"/>
        <w:rPr>
          <w:rFonts w:ascii="Times New Roman" w:hAnsi="Times New Roman"/>
          <w:sz w:val="24"/>
          <w:szCs w:val="24"/>
        </w:rPr>
      </w:pPr>
      <w:r w:rsidRPr="00D31D62">
        <w:rPr>
          <w:rFonts w:ascii="Times New Roman" w:hAnsi="Times New Roman"/>
          <w:sz w:val="24"/>
          <w:szCs w:val="24"/>
        </w:rPr>
        <w:t>Meteorology</w:t>
      </w:r>
    </w:p>
    <w:p w14:paraId="17271A5B" w14:textId="77777777" w:rsidR="00306BF2" w:rsidRPr="00D31D62" w:rsidRDefault="00306BF2" w:rsidP="002A7F64">
      <w:pPr>
        <w:pStyle w:val="ListParagraph"/>
        <w:numPr>
          <w:ilvl w:val="1"/>
          <w:numId w:val="119"/>
        </w:numPr>
        <w:spacing w:after="0"/>
        <w:rPr>
          <w:rFonts w:ascii="Times New Roman" w:hAnsi="Times New Roman"/>
          <w:sz w:val="24"/>
          <w:szCs w:val="24"/>
        </w:rPr>
      </w:pPr>
      <w:r w:rsidRPr="00D31D62">
        <w:rPr>
          <w:rFonts w:ascii="Times New Roman" w:hAnsi="Times New Roman"/>
          <w:sz w:val="24"/>
          <w:szCs w:val="24"/>
        </w:rPr>
        <w:t>Community development</w:t>
      </w:r>
    </w:p>
    <w:p w14:paraId="17271A5C" w14:textId="77777777" w:rsidR="00306BF2" w:rsidRPr="00D31D62" w:rsidRDefault="00306BF2" w:rsidP="002A7F64">
      <w:pPr>
        <w:pStyle w:val="ListParagraph"/>
        <w:numPr>
          <w:ilvl w:val="1"/>
          <w:numId w:val="119"/>
        </w:numPr>
        <w:spacing w:after="0"/>
        <w:rPr>
          <w:rFonts w:ascii="Times New Roman" w:hAnsi="Times New Roman"/>
          <w:sz w:val="24"/>
          <w:szCs w:val="24"/>
        </w:rPr>
      </w:pPr>
      <w:r w:rsidRPr="00D31D62">
        <w:rPr>
          <w:rFonts w:ascii="Times New Roman" w:hAnsi="Times New Roman"/>
          <w:sz w:val="24"/>
          <w:szCs w:val="24"/>
        </w:rPr>
        <w:t>Instrumentation</w:t>
      </w:r>
    </w:p>
    <w:p w14:paraId="17271A5D" w14:textId="77777777" w:rsidR="00306BF2" w:rsidRPr="00D31D62" w:rsidRDefault="00306BF2" w:rsidP="002A7F64">
      <w:pPr>
        <w:pStyle w:val="ListParagraph"/>
        <w:numPr>
          <w:ilvl w:val="1"/>
          <w:numId w:val="119"/>
        </w:numPr>
        <w:spacing w:after="0"/>
        <w:rPr>
          <w:rFonts w:ascii="Times New Roman" w:hAnsi="Times New Roman"/>
          <w:sz w:val="24"/>
          <w:szCs w:val="24"/>
        </w:rPr>
      </w:pPr>
      <w:r w:rsidRPr="00D31D62">
        <w:rPr>
          <w:rFonts w:ascii="Times New Roman" w:hAnsi="Times New Roman"/>
          <w:sz w:val="24"/>
          <w:szCs w:val="24"/>
        </w:rPr>
        <w:t>Technical specifications</w:t>
      </w:r>
    </w:p>
    <w:p w14:paraId="17271A5E" w14:textId="77777777" w:rsidR="00306BF2" w:rsidRPr="00D31D62" w:rsidRDefault="00306BF2" w:rsidP="002A7F64">
      <w:pPr>
        <w:pStyle w:val="ListParagraph"/>
        <w:numPr>
          <w:ilvl w:val="1"/>
          <w:numId w:val="119"/>
        </w:numPr>
        <w:spacing w:after="0"/>
        <w:rPr>
          <w:rFonts w:ascii="Times New Roman" w:hAnsi="Times New Roman"/>
          <w:sz w:val="24"/>
          <w:szCs w:val="24"/>
        </w:rPr>
      </w:pPr>
      <w:r w:rsidRPr="00D31D62">
        <w:rPr>
          <w:rFonts w:ascii="Times New Roman" w:hAnsi="Times New Roman"/>
          <w:sz w:val="24"/>
          <w:szCs w:val="24"/>
        </w:rPr>
        <w:t>Statutory regulations</w:t>
      </w:r>
    </w:p>
    <w:p w14:paraId="17271A5F" w14:textId="77777777" w:rsidR="00306BF2" w:rsidRPr="00D31D62" w:rsidRDefault="00306BF2" w:rsidP="002A7F64">
      <w:pPr>
        <w:pStyle w:val="ListParagraph"/>
        <w:numPr>
          <w:ilvl w:val="1"/>
          <w:numId w:val="119"/>
        </w:numPr>
        <w:spacing w:after="0"/>
        <w:rPr>
          <w:rFonts w:ascii="Times New Roman" w:hAnsi="Times New Roman"/>
          <w:sz w:val="24"/>
          <w:szCs w:val="24"/>
        </w:rPr>
      </w:pPr>
      <w:r w:rsidRPr="00D31D62">
        <w:rPr>
          <w:rFonts w:ascii="Times New Roman" w:hAnsi="Times New Roman"/>
          <w:sz w:val="24"/>
          <w:szCs w:val="24"/>
        </w:rPr>
        <w:t xml:space="preserve">Occupational health, safety  </w:t>
      </w:r>
    </w:p>
    <w:p w14:paraId="17271A60" w14:textId="77777777" w:rsidR="00306BF2" w:rsidRPr="00D31D62" w:rsidRDefault="00306BF2" w:rsidP="002A7F64">
      <w:pPr>
        <w:pStyle w:val="ListParagraph"/>
        <w:numPr>
          <w:ilvl w:val="1"/>
          <w:numId w:val="119"/>
        </w:numPr>
        <w:spacing w:after="0"/>
        <w:rPr>
          <w:rFonts w:ascii="Times New Roman" w:hAnsi="Times New Roman"/>
          <w:sz w:val="24"/>
          <w:szCs w:val="24"/>
        </w:rPr>
      </w:pPr>
      <w:r w:rsidRPr="00D31D62">
        <w:rPr>
          <w:rFonts w:ascii="Times New Roman" w:hAnsi="Times New Roman"/>
          <w:sz w:val="24"/>
          <w:szCs w:val="24"/>
        </w:rPr>
        <w:t>Quality Assurance</w:t>
      </w:r>
    </w:p>
    <w:p w14:paraId="17271A61" w14:textId="77777777" w:rsidR="00306BF2" w:rsidRPr="00D31D62" w:rsidRDefault="00306BF2" w:rsidP="002A7F64">
      <w:pPr>
        <w:pStyle w:val="ListParagraph"/>
        <w:numPr>
          <w:ilvl w:val="1"/>
          <w:numId w:val="119"/>
        </w:numPr>
        <w:spacing w:after="0"/>
        <w:rPr>
          <w:rFonts w:ascii="Times New Roman" w:hAnsi="Times New Roman"/>
          <w:sz w:val="24"/>
          <w:szCs w:val="24"/>
        </w:rPr>
      </w:pPr>
      <w:r w:rsidRPr="00D31D62">
        <w:rPr>
          <w:rFonts w:ascii="Times New Roman" w:hAnsi="Times New Roman"/>
          <w:sz w:val="24"/>
          <w:szCs w:val="24"/>
        </w:rPr>
        <w:t>Standard operating procedures</w:t>
      </w:r>
    </w:p>
    <w:p w14:paraId="17271A62" w14:textId="77777777" w:rsidR="00306BF2" w:rsidRPr="00D31D62" w:rsidRDefault="00306BF2" w:rsidP="002A7F64">
      <w:pPr>
        <w:pStyle w:val="ListParagraph"/>
        <w:numPr>
          <w:ilvl w:val="1"/>
          <w:numId w:val="119"/>
        </w:numPr>
        <w:spacing w:after="0"/>
        <w:rPr>
          <w:rFonts w:ascii="Times New Roman" w:hAnsi="Times New Roman"/>
          <w:sz w:val="24"/>
          <w:szCs w:val="24"/>
        </w:rPr>
      </w:pPr>
      <w:r w:rsidRPr="00D31D62">
        <w:rPr>
          <w:rFonts w:ascii="Times New Roman" w:hAnsi="Times New Roman"/>
          <w:sz w:val="24"/>
          <w:szCs w:val="24"/>
        </w:rPr>
        <w:t>Analytical methods</w:t>
      </w:r>
    </w:p>
    <w:p w14:paraId="17271A63" w14:textId="77777777" w:rsidR="00306BF2" w:rsidRPr="00D31D62" w:rsidRDefault="00306BF2" w:rsidP="002A7F64">
      <w:pPr>
        <w:pStyle w:val="ListParagraph"/>
        <w:numPr>
          <w:ilvl w:val="1"/>
          <w:numId w:val="119"/>
        </w:numPr>
        <w:spacing w:after="0"/>
        <w:rPr>
          <w:rFonts w:ascii="Times New Roman" w:hAnsi="Times New Roman"/>
          <w:sz w:val="24"/>
          <w:szCs w:val="24"/>
        </w:rPr>
      </w:pPr>
      <w:r w:rsidRPr="00D31D62">
        <w:rPr>
          <w:rFonts w:ascii="Times New Roman" w:hAnsi="Times New Roman"/>
          <w:sz w:val="24"/>
          <w:szCs w:val="24"/>
        </w:rPr>
        <w:t xml:space="preserve">Statistics </w:t>
      </w:r>
    </w:p>
    <w:p w14:paraId="17271A64" w14:textId="77777777" w:rsidR="00306BF2" w:rsidRPr="00D31D62" w:rsidRDefault="00306BF2" w:rsidP="00306BF2">
      <w:pPr>
        <w:spacing w:after="0"/>
        <w:ind w:left="723"/>
        <w:rPr>
          <w:rFonts w:ascii="Times New Roman" w:hAnsi="Times New Roman"/>
          <w:sz w:val="24"/>
          <w:szCs w:val="24"/>
          <w:highlight w:val="yellow"/>
        </w:rPr>
      </w:pPr>
    </w:p>
    <w:p w14:paraId="17271A65" w14:textId="77777777" w:rsidR="00306BF2" w:rsidRPr="00D31D62" w:rsidRDefault="00306BF2" w:rsidP="00306BF2">
      <w:pPr>
        <w:keepNext/>
        <w:keepLines/>
        <w:spacing w:after="0"/>
        <w:rPr>
          <w:rFonts w:ascii="Times New Roman" w:eastAsia="Times New Roman" w:hAnsi="Times New Roman"/>
          <w:b/>
          <w:sz w:val="24"/>
          <w:szCs w:val="24"/>
        </w:rPr>
      </w:pPr>
      <w:r w:rsidRPr="00D31D62">
        <w:rPr>
          <w:rFonts w:ascii="Times New Roman" w:eastAsia="Times New Roman" w:hAnsi="Times New Roman"/>
          <w:b/>
          <w:sz w:val="24"/>
          <w:szCs w:val="24"/>
        </w:rPr>
        <w:t>EVIDENCE GUIDE</w:t>
      </w:r>
    </w:p>
    <w:p w14:paraId="17271A66" w14:textId="77777777" w:rsidR="00306BF2" w:rsidRPr="00D31D62" w:rsidRDefault="00306BF2" w:rsidP="00306BF2">
      <w:pPr>
        <w:spacing w:after="0"/>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p w14:paraId="17271A67" w14:textId="77777777" w:rsidR="00306BF2" w:rsidRPr="00D31D62" w:rsidRDefault="00306BF2" w:rsidP="00306BF2">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4"/>
        <w:gridCol w:w="6232"/>
      </w:tblGrid>
      <w:tr w:rsidR="00306BF2" w:rsidRPr="00D31D62" w14:paraId="17271A96" w14:textId="77777777" w:rsidTr="008B61D7">
        <w:tc>
          <w:tcPr>
            <w:tcW w:w="1544" w:type="pct"/>
          </w:tcPr>
          <w:p w14:paraId="17271A68" w14:textId="77777777" w:rsidR="00306BF2" w:rsidRPr="00D31D62" w:rsidRDefault="00306BF2" w:rsidP="00306BF2">
            <w:pPr>
              <w:spacing w:after="0"/>
              <w:rPr>
                <w:rFonts w:ascii="Times New Roman" w:hAnsi="Times New Roman"/>
                <w:sz w:val="24"/>
                <w:szCs w:val="24"/>
              </w:rPr>
            </w:pPr>
            <w:r w:rsidRPr="00D31D62">
              <w:rPr>
                <w:rFonts w:ascii="Times New Roman" w:hAnsi="Times New Roman"/>
                <w:sz w:val="24"/>
                <w:szCs w:val="24"/>
              </w:rPr>
              <w:t>Critical aspects of Competency</w:t>
            </w:r>
          </w:p>
        </w:tc>
        <w:tc>
          <w:tcPr>
            <w:tcW w:w="3456" w:type="pct"/>
          </w:tcPr>
          <w:p w14:paraId="17271A69" w14:textId="77777777" w:rsidR="00306BF2" w:rsidRPr="00D31D62" w:rsidRDefault="00306BF2" w:rsidP="00306BF2">
            <w:pPr>
              <w:rPr>
                <w:rFonts w:ascii="Times New Roman" w:hAnsi="Times New Roman"/>
                <w:sz w:val="24"/>
                <w:szCs w:val="24"/>
              </w:rPr>
            </w:pPr>
            <w:r w:rsidRPr="00D31D62">
              <w:rPr>
                <w:rFonts w:ascii="Times New Roman" w:hAnsi="Times New Roman"/>
                <w:sz w:val="24"/>
                <w:szCs w:val="24"/>
              </w:rPr>
              <w:t>Assessment requires that the candidate:</w:t>
            </w:r>
          </w:p>
          <w:p w14:paraId="17271A6A"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Identified Concepts of Hydrological cycle based on WMO guidelines</w:t>
            </w:r>
          </w:p>
          <w:p w14:paraId="17271A6B"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Identified Precipitation types and forms based on WMO guidelines</w:t>
            </w:r>
          </w:p>
          <w:p w14:paraId="17271A6C"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Determined Precipitation based on the WMO guidelines</w:t>
            </w:r>
          </w:p>
          <w:p w14:paraId="17271A6D" w14:textId="77777777" w:rsidR="00306BF2" w:rsidRPr="00D31D62" w:rsidRDefault="00306BF2" w:rsidP="002A7F64">
            <w:pPr>
              <w:pStyle w:val="ListParagraph"/>
              <w:numPr>
                <w:ilvl w:val="0"/>
                <w:numId w:val="207"/>
              </w:numPr>
              <w:ind w:left="360"/>
              <w:jc w:val="both"/>
              <w:rPr>
                <w:rFonts w:ascii="Times New Roman" w:hAnsi="Times New Roman"/>
                <w:sz w:val="24"/>
                <w:szCs w:val="24"/>
              </w:rPr>
            </w:pPr>
            <w:proofErr w:type="gramStart"/>
            <w:r w:rsidRPr="00D31D62">
              <w:rPr>
                <w:rFonts w:ascii="Times New Roman" w:hAnsi="Times New Roman"/>
                <w:sz w:val="24"/>
                <w:szCs w:val="24"/>
              </w:rPr>
              <w:t>Determined  Evaporation</w:t>
            </w:r>
            <w:proofErr w:type="gramEnd"/>
            <w:r w:rsidRPr="00D31D62">
              <w:rPr>
                <w:rFonts w:ascii="Times New Roman" w:hAnsi="Times New Roman"/>
                <w:sz w:val="24"/>
                <w:szCs w:val="24"/>
              </w:rPr>
              <w:t xml:space="preserve"> rate based on WMO guidelines</w:t>
            </w:r>
          </w:p>
          <w:p w14:paraId="17271A6E"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Determined Stream flow based on the WMO guidelines</w:t>
            </w:r>
          </w:p>
          <w:p w14:paraId="17271A6F"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Observed Safety in hydrometry based on OSH.</w:t>
            </w:r>
          </w:p>
          <w:p w14:paraId="17271A70" w14:textId="77777777" w:rsidR="00306BF2" w:rsidRPr="00D31D62" w:rsidRDefault="00306BF2" w:rsidP="008B61D7">
            <w:pPr>
              <w:jc w:val="both"/>
              <w:rPr>
                <w:rFonts w:ascii="Times New Roman" w:hAnsi="Times New Roman"/>
                <w:vanish/>
                <w:sz w:val="24"/>
                <w:szCs w:val="24"/>
              </w:rPr>
            </w:pPr>
          </w:p>
          <w:p w14:paraId="17271A71"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 xml:space="preserve">Identified sites for installation of hydrological instruments based on </w:t>
            </w:r>
            <w:r w:rsidRPr="00D31D62">
              <w:rPr>
                <w:rFonts w:ascii="Times New Roman" w:eastAsia="SimSun" w:hAnsi="Times New Roman"/>
                <w:sz w:val="24"/>
                <w:szCs w:val="24"/>
              </w:rPr>
              <w:t>WMO guidelines</w:t>
            </w:r>
          </w:p>
          <w:p w14:paraId="17271A72"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Identified hydrological instruments and installed based on WMO guidelines.</w:t>
            </w:r>
          </w:p>
          <w:p w14:paraId="17271A73"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Collected hydrological data based on parameters to be measured.</w:t>
            </w:r>
          </w:p>
          <w:p w14:paraId="17271A74"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Analyzed and quantified hydrological data based on the collected parameters</w:t>
            </w:r>
          </w:p>
          <w:p w14:paraId="17271A75" w14:textId="77777777" w:rsidR="00306BF2" w:rsidRPr="00D31D62" w:rsidRDefault="00306BF2" w:rsidP="008B61D7">
            <w:pPr>
              <w:jc w:val="both"/>
              <w:rPr>
                <w:rFonts w:ascii="Times New Roman" w:hAnsi="Times New Roman"/>
                <w:vanish/>
                <w:sz w:val="24"/>
                <w:szCs w:val="24"/>
              </w:rPr>
            </w:pPr>
          </w:p>
          <w:p w14:paraId="17271A76"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 xml:space="preserve">Identified tools and equipment for </w:t>
            </w:r>
            <w:proofErr w:type="gramStart"/>
            <w:r w:rsidRPr="00D31D62">
              <w:rPr>
                <w:rFonts w:ascii="Times New Roman" w:hAnsi="Times New Roman"/>
                <w:sz w:val="24"/>
                <w:szCs w:val="24"/>
              </w:rPr>
              <w:t>mapping  based</w:t>
            </w:r>
            <w:proofErr w:type="gramEnd"/>
            <w:r w:rsidRPr="00D31D62">
              <w:rPr>
                <w:rFonts w:ascii="Times New Roman" w:hAnsi="Times New Roman"/>
                <w:sz w:val="24"/>
                <w:szCs w:val="24"/>
              </w:rPr>
              <w:t xml:space="preserve"> on physical properties and user preference</w:t>
            </w:r>
          </w:p>
          <w:p w14:paraId="17271A77"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 xml:space="preserve">Identified rock </w:t>
            </w:r>
            <w:proofErr w:type="gramStart"/>
            <w:r w:rsidRPr="00D31D62">
              <w:rPr>
                <w:rFonts w:ascii="Times New Roman" w:hAnsi="Times New Roman"/>
                <w:sz w:val="24"/>
                <w:szCs w:val="24"/>
              </w:rPr>
              <w:t>types  based</w:t>
            </w:r>
            <w:proofErr w:type="gramEnd"/>
            <w:r w:rsidRPr="00D31D62">
              <w:rPr>
                <w:rFonts w:ascii="Times New Roman" w:hAnsi="Times New Roman"/>
                <w:sz w:val="24"/>
                <w:szCs w:val="24"/>
              </w:rPr>
              <w:t xml:space="preserve"> on their origin</w:t>
            </w:r>
          </w:p>
          <w:p w14:paraId="17271A78"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Identified aquifer types based International Association of Hydro-geologists (IAH) guidelines.</w:t>
            </w:r>
          </w:p>
          <w:p w14:paraId="17271A79"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Mapped rock types and aquifers based on their formation</w:t>
            </w:r>
          </w:p>
          <w:p w14:paraId="17271A7A"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lastRenderedPageBreak/>
              <w:t>Mapped aquifers based on rock units</w:t>
            </w:r>
          </w:p>
          <w:p w14:paraId="17271A7B" w14:textId="77777777" w:rsidR="00306BF2" w:rsidRPr="00D31D62" w:rsidRDefault="00306BF2" w:rsidP="008B61D7">
            <w:pPr>
              <w:jc w:val="both"/>
              <w:rPr>
                <w:rFonts w:ascii="Times New Roman" w:hAnsi="Times New Roman"/>
                <w:vanish/>
                <w:sz w:val="24"/>
                <w:szCs w:val="24"/>
              </w:rPr>
            </w:pPr>
          </w:p>
          <w:p w14:paraId="17271A7C"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 xml:space="preserve">Identified suitable sites for </w:t>
            </w:r>
            <w:proofErr w:type="gramStart"/>
            <w:r w:rsidRPr="00D31D62">
              <w:rPr>
                <w:rFonts w:ascii="Times New Roman" w:hAnsi="Times New Roman"/>
                <w:sz w:val="24"/>
                <w:szCs w:val="24"/>
              </w:rPr>
              <w:t>wells based</w:t>
            </w:r>
            <w:proofErr w:type="gramEnd"/>
            <w:r w:rsidRPr="00D31D62">
              <w:rPr>
                <w:rFonts w:ascii="Times New Roman" w:hAnsi="Times New Roman"/>
                <w:sz w:val="24"/>
                <w:szCs w:val="24"/>
              </w:rPr>
              <w:t xml:space="preserve"> groundwater potential</w:t>
            </w:r>
          </w:p>
          <w:p w14:paraId="17271A7D" w14:textId="77777777" w:rsidR="00306BF2" w:rsidRPr="00D31D62" w:rsidRDefault="00306BF2" w:rsidP="002A7F64">
            <w:pPr>
              <w:pStyle w:val="ListParagraph"/>
              <w:numPr>
                <w:ilvl w:val="0"/>
                <w:numId w:val="207"/>
              </w:numPr>
              <w:ind w:left="360"/>
              <w:jc w:val="both"/>
              <w:rPr>
                <w:rFonts w:ascii="Times New Roman" w:hAnsi="Times New Roman"/>
                <w:sz w:val="24"/>
                <w:szCs w:val="24"/>
              </w:rPr>
            </w:pPr>
            <w:r w:rsidRPr="00D31D62">
              <w:rPr>
                <w:rFonts w:ascii="Times New Roman" w:hAnsi="Times New Roman"/>
                <w:sz w:val="24"/>
                <w:szCs w:val="24"/>
              </w:rPr>
              <w:t xml:space="preserve">Identified suitable methods for well site establishment based on user preference </w:t>
            </w:r>
          </w:p>
          <w:p w14:paraId="17271A7E"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Established suitable well sites based on groundwater potential</w:t>
            </w:r>
          </w:p>
          <w:p w14:paraId="17271A7F"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Prepared well site establishment report based on Water Resource Management rules (WRM), 2007*</w:t>
            </w:r>
          </w:p>
          <w:p w14:paraId="17271A80" w14:textId="77777777" w:rsidR="00306BF2" w:rsidRPr="00D31D62" w:rsidRDefault="00306BF2" w:rsidP="008B61D7">
            <w:pPr>
              <w:rPr>
                <w:rFonts w:ascii="Times New Roman" w:hAnsi="Times New Roman"/>
                <w:vanish/>
                <w:sz w:val="24"/>
                <w:szCs w:val="24"/>
              </w:rPr>
            </w:pPr>
          </w:p>
          <w:p w14:paraId="17271A81"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 xml:space="preserve">Identified factors affecting water and soil conservation based on natural and artificial activities.  </w:t>
            </w:r>
          </w:p>
          <w:p w14:paraId="17271A82"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 xml:space="preserve">Identified </w:t>
            </w:r>
            <w:proofErr w:type="gramStart"/>
            <w:r w:rsidRPr="00D31D62">
              <w:rPr>
                <w:rFonts w:ascii="Times New Roman" w:hAnsi="Times New Roman"/>
                <w:sz w:val="24"/>
                <w:szCs w:val="24"/>
              </w:rPr>
              <w:t>water  and</w:t>
            </w:r>
            <w:proofErr w:type="gramEnd"/>
            <w:r w:rsidRPr="00D31D62">
              <w:rPr>
                <w:rFonts w:ascii="Times New Roman" w:hAnsi="Times New Roman"/>
                <w:sz w:val="24"/>
                <w:szCs w:val="24"/>
              </w:rPr>
              <w:t xml:space="preserve"> soil conservation measures based on the identified factors</w:t>
            </w:r>
          </w:p>
          <w:p w14:paraId="17271A83"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Identified types of land degradation based on environment</w:t>
            </w:r>
          </w:p>
          <w:p w14:paraId="17271A84"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 xml:space="preserve">Identified causes of land degradation based on </w:t>
            </w:r>
            <w:proofErr w:type="gramStart"/>
            <w:r w:rsidRPr="00D31D62">
              <w:rPr>
                <w:rFonts w:ascii="Times New Roman" w:hAnsi="Times New Roman"/>
                <w:sz w:val="24"/>
                <w:szCs w:val="24"/>
              </w:rPr>
              <w:t>degradation  types</w:t>
            </w:r>
            <w:proofErr w:type="gramEnd"/>
            <w:r w:rsidRPr="00D31D62">
              <w:rPr>
                <w:rFonts w:ascii="Times New Roman" w:hAnsi="Times New Roman"/>
                <w:sz w:val="24"/>
                <w:szCs w:val="24"/>
              </w:rPr>
              <w:t xml:space="preserve"> identified</w:t>
            </w:r>
          </w:p>
          <w:p w14:paraId="17271A85"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Identified effects of land degradation based on degradation types identified</w:t>
            </w:r>
          </w:p>
          <w:p w14:paraId="17271A86"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Identified control measures based on the identified factors</w:t>
            </w:r>
          </w:p>
          <w:p w14:paraId="17271A87" w14:textId="77777777" w:rsidR="00306BF2" w:rsidRPr="00D31D62" w:rsidRDefault="00306BF2" w:rsidP="008B61D7">
            <w:pPr>
              <w:rPr>
                <w:rFonts w:ascii="Times New Roman" w:hAnsi="Times New Roman"/>
                <w:vanish/>
                <w:sz w:val="24"/>
                <w:szCs w:val="24"/>
              </w:rPr>
            </w:pPr>
          </w:p>
          <w:p w14:paraId="17271A88"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Identified</w:t>
            </w:r>
            <w:r w:rsidRPr="00D31D62">
              <w:rPr>
                <w:rFonts w:ascii="Times New Roman" w:hAnsi="Times New Roman"/>
                <w:b/>
                <w:i/>
                <w:sz w:val="24"/>
                <w:szCs w:val="24"/>
              </w:rPr>
              <w:t xml:space="preserve"> water harvesting </w:t>
            </w:r>
            <w:proofErr w:type="gramStart"/>
            <w:r w:rsidRPr="00D31D62">
              <w:rPr>
                <w:rFonts w:ascii="Times New Roman" w:hAnsi="Times New Roman"/>
                <w:b/>
                <w:i/>
                <w:sz w:val="24"/>
                <w:szCs w:val="24"/>
              </w:rPr>
              <w:t>techniques</w:t>
            </w:r>
            <w:r w:rsidRPr="00D31D62">
              <w:rPr>
                <w:rFonts w:ascii="Times New Roman" w:hAnsi="Times New Roman"/>
                <w:sz w:val="24"/>
                <w:szCs w:val="24"/>
              </w:rPr>
              <w:t xml:space="preserve">  based</w:t>
            </w:r>
            <w:proofErr w:type="gramEnd"/>
            <w:r w:rsidRPr="00D31D62">
              <w:rPr>
                <w:rFonts w:ascii="Times New Roman" w:hAnsi="Times New Roman"/>
                <w:sz w:val="24"/>
                <w:szCs w:val="24"/>
              </w:rPr>
              <w:t xml:space="preserve"> on site conditions</w:t>
            </w:r>
          </w:p>
          <w:p w14:paraId="17271A89"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 xml:space="preserve">Identified suitable sites for </w:t>
            </w:r>
            <w:r w:rsidRPr="00D31D62">
              <w:rPr>
                <w:rFonts w:ascii="Times New Roman" w:hAnsi="Times New Roman"/>
                <w:b/>
                <w:i/>
                <w:sz w:val="24"/>
                <w:szCs w:val="24"/>
              </w:rPr>
              <w:t xml:space="preserve">water harvesting </w:t>
            </w:r>
            <w:proofErr w:type="gramStart"/>
            <w:r w:rsidRPr="00D31D62">
              <w:rPr>
                <w:rFonts w:ascii="Times New Roman" w:hAnsi="Times New Roman"/>
                <w:b/>
                <w:i/>
                <w:sz w:val="24"/>
                <w:szCs w:val="24"/>
              </w:rPr>
              <w:t>reservoirs</w:t>
            </w:r>
            <w:r w:rsidRPr="00D31D62">
              <w:rPr>
                <w:rFonts w:ascii="Times New Roman" w:hAnsi="Times New Roman"/>
                <w:sz w:val="24"/>
                <w:szCs w:val="24"/>
              </w:rPr>
              <w:t xml:space="preserve">  based</w:t>
            </w:r>
            <w:proofErr w:type="gramEnd"/>
            <w:r w:rsidRPr="00D31D62">
              <w:rPr>
                <w:rFonts w:ascii="Times New Roman" w:hAnsi="Times New Roman"/>
                <w:sz w:val="24"/>
                <w:szCs w:val="24"/>
              </w:rPr>
              <w:t xml:space="preserve"> on geological structures</w:t>
            </w:r>
          </w:p>
          <w:p w14:paraId="17271A8A"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Designed simple water harvesting structures based on the need</w:t>
            </w:r>
          </w:p>
          <w:p w14:paraId="17271A8B"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Operated and maintained simple water harvesting structures based on standard operating procedures</w:t>
            </w:r>
          </w:p>
          <w:p w14:paraId="17271A8C" w14:textId="77777777" w:rsidR="00306BF2" w:rsidRPr="00D31D62" w:rsidRDefault="00306BF2" w:rsidP="008B61D7">
            <w:pPr>
              <w:rPr>
                <w:rFonts w:ascii="Times New Roman" w:hAnsi="Times New Roman"/>
                <w:vanish/>
                <w:sz w:val="24"/>
                <w:szCs w:val="24"/>
              </w:rPr>
            </w:pPr>
          </w:p>
          <w:p w14:paraId="17271A8D"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Identified types of laws based on the legal system</w:t>
            </w:r>
          </w:p>
          <w:p w14:paraId="17271A8E"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Identified types of water laws based on Constitution of Kenya 2010</w:t>
            </w:r>
            <w:proofErr w:type="gramStart"/>
            <w:r w:rsidRPr="00D31D62">
              <w:rPr>
                <w:rFonts w:ascii="Times New Roman" w:hAnsi="Times New Roman"/>
                <w:sz w:val="24"/>
                <w:szCs w:val="24"/>
              </w:rPr>
              <w:t>*,Water</w:t>
            </w:r>
            <w:proofErr w:type="gramEnd"/>
            <w:r w:rsidRPr="00D31D62">
              <w:rPr>
                <w:rFonts w:ascii="Times New Roman" w:hAnsi="Times New Roman"/>
                <w:sz w:val="24"/>
                <w:szCs w:val="24"/>
              </w:rPr>
              <w:t xml:space="preserve"> Act 2016* and Water Resource Management Rules ( WRM) 2007*</w:t>
            </w:r>
          </w:p>
          <w:p w14:paraId="17271A8F"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 xml:space="preserve">Applied water laws based on Kenya constitution 2010, Water Act 2016* and Water Resource Management Rules </w:t>
            </w:r>
            <w:proofErr w:type="gramStart"/>
            <w:r w:rsidRPr="00D31D62">
              <w:rPr>
                <w:rFonts w:ascii="Times New Roman" w:hAnsi="Times New Roman"/>
                <w:sz w:val="24"/>
                <w:szCs w:val="24"/>
              </w:rPr>
              <w:t>( WRM</w:t>
            </w:r>
            <w:proofErr w:type="gramEnd"/>
            <w:r w:rsidRPr="00D31D62">
              <w:rPr>
                <w:rFonts w:ascii="Times New Roman" w:hAnsi="Times New Roman"/>
                <w:sz w:val="24"/>
                <w:szCs w:val="24"/>
              </w:rPr>
              <w:t>) 2007*</w:t>
            </w:r>
          </w:p>
          <w:p w14:paraId="17271A90" w14:textId="77777777" w:rsidR="00306BF2" w:rsidRPr="00D31D62" w:rsidRDefault="00306BF2" w:rsidP="008B61D7">
            <w:pPr>
              <w:rPr>
                <w:rFonts w:ascii="Times New Roman" w:hAnsi="Times New Roman"/>
                <w:vanish/>
                <w:sz w:val="24"/>
                <w:szCs w:val="24"/>
              </w:rPr>
            </w:pPr>
          </w:p>
          <w:p w14:paraId="17271A91"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Identified pillars of IWRM as per Dublin guidelines</w:t>
            </w:r>
          </w:p>
          <w:p w14:paraId="17271A92"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Identified principles of IWRM based on Dublin principles</w:t>
            </w:r>
          </w:p>
          <w:p w14:paraId="17271A93"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lastRenderedPageBreak/>
              <w:t>Applied principles of IWRM based on Dublin guidelines</w:t>
            </w:r>
          </w:p>
          <w:p w14:paraId="17271A94" w14:textId="77777777" w:rsidR="00306BF2" w:rsidRPr="00D31D62" w:rsidRDefault="00306BF2" w:rsidP="002A7F64">
            <w:pPr>
              <w:pStyle w:val="ListParagraph"/>
              <w:numPr>
                <w:ilvl w:val="0"/>
                <w:numId w:val="207"/>
              </w:numPr>
              <w:ind w:left="360"/>
              <w:rPr>
                <w:rFonts w:ascii="Times New Roman" w:hAnsi="Times New Roman"/>
                <w:sz w:val="24"/>
                <w:szCs w:val="24"/>
              </w:rPr>
            </w:pPr>
            <w:r w:rsidRPr="00D31D62">
              <w:rPr>
                <w:rFonts w:ascii="Times New Roman" w:hAnsi="Times New Roman"/>
                <w:sz w:val="24"/>
                <w:szCs w:val="24"/>
              </w:rPr>
              <w:t>Adhered to gender mainstreaming based on IWRM principles</w:t>
            </w:r>
          </w:p>
          <w:p w14:paraId="17271A95" w14:textId="77777777" w:rsidR="00306BF2" w:rsidRPr="00D31D62" w:rsidRDefault="00306BF2" w:rsidP="002A7F64">
            <w:pPr>
              <w:pStyle w:val="ListParagraph"/>
              <w:numPr>
                <w:ilvl w:val="0"/>
                <w:numId w:val="207"/>
              </w:numPr>
              <w:spacing w:after="0"/>
              <w:ind w:left="360"/>
              <w:rPr>
                <w:rFonts w:ascii="Times New Roman" w:hAnsi="Times New Roman"/>
                <w:sz w:val="24"/>
                <w:szCs w:val="24"/>
              </w:rPr>
            </w:pPr>
            <w:r w:rsidRPr="00D31D62">
              <w:rPr>
                <w:rFonts w:ascii="Times New Roman" w:hAnsi="Times New Roman"/>
                <w:color w:val="000000" w:themeColor="text1"/>
                <w:sz w:val="24"/>
                <w:szCs w:val="24"/>
              </w:rPr>
              <w:t>Identified applications/Implications of IWRM in Kenyan Context based on the situation/ need</w:t>
            </w:r>
          </w:p>
        </w:tc>
      </w:tr>
      <w:tr w:rsidR="00306BF2" w:rsidRPr="00D31D62" w14:paraId="17271AA5" w14:textId="77777777" w:rsidTr="008B61D7">
        <w:tc>
          <w:tcPr>
            <w:tcW w:w="1544" w:type="pct"/>
          </w:tcPr>
          <w:p w14:paraId="17271A97" w14:textId="77777777" w:rsidR="00306BF2" w:rsidRPr="00D31D62" w:rsidRDefault="00306BF2" w:rsidP="002A7F64">
            <w:pPr>
              <w:numPr>
                <w:ilvl w:val="0"/>
                <w:numId w:val="109"/>
              </w:numPr>
              <w:spacing w:after="0"/>
              <w:ind w:left="0" w:hanging="357"/>
              <w:rPr>
                <w:rFonts w:ascii="Times New Roman" w:hAnsi="Times New Roman"/>
                <w:sz w:val="24"/>
                <w:szCs w:val="24"/>
              </w:rPr>
            </w:pPr>
            <w:r w:rsidRPr="00D31D62">
              <w:rPr>
                <w:rFonts w:ascii="Times New Roman" w:hAnsi="Times New Roman"/>
                <w:sz w:val="24"/>
                <w:szCs w:val="24"/>
              </w:rPr>
              <w:lastRenderedPageBreak/>
              <w:t>2.0 Resource Implications</w:t>
            </w:r>
          </w:p>
        </w:tc>
        <w:tc>
          <w:tcPr>
            <w:tcW w:w="3456" w:type="pct"/>
          </w:tcPr>
          <w:p w14:paraId="17271A98" w14:textId="77777777" w:rsidR="00306BF2" w:rsidRPr="004840B0" w:rsidRDefault="00306BF2" w:rsidP="004840B0">
            <w:pPr>
              <w:spacing w:after="0"/>
              <w:rPr>
                <w:rFonts w:ascii="Times New Roman" w:hAnsi="Times New Roman"/>
                <w:sz w:val="24"/>
                <w:szCs w:val="24"/>
              </w:rPr>
            </w:pPr>
            <w:r w:rsidRPr="004840B0">
              <w:rPr>
                <w:rFonts w:ascii="Times New Roman" w:hAnsi="Times New Roman"/>
                <w:sz w:val="24"/>
                <w:szCs w:val="24"/>
              </w:rPr>
              <w:t xml:space="preserve">The following resources should be provided: </w:t>
            </w:r>
          </w:p>
          <w:p w14:paraId="17271A99" w14:textId="3D3913E7" w:rsidR="00306BF2" w:rsidRPr="004840B0" w:rsidRDefault="00306BF2" w:rsidP="002A7F64">
            <w:pPr>
              <w:pStyle w:val="ListParagraph"/>
              <w:numPr>
                <w:ilvl w:val="1"/>
                <w:numId w:val="301"/>
              </w:numPr>
              <w:spacing w:after="0"/>
              <w:rPr>
                <w:rFonts w:ascii="Times New Roman" w:hAnsi="Times New Roman"/>
                <w:sz w:val="24"/>
                <w:szCs w:val="24"/>
              </w:rPr>
            </w:pPr>
            <w:r w:rsidRPr="004840B0">
              <w:rPr>
                <w:rFonts w:ascii="Times New Roman" w:hAnsi="Times New Roman"/>
                <w:sz w:val="24"/>
                <w:szCs w:val="24"/>
              </w:rPr>
              <w:t xml:space="preserve">Access to relevant workplace or appropriately simulated environment where assessment can take place </w:t>
            </w:r>
          </w:p>
          <w:p w14:paraId="17271A9A" w14:textId="77777777" w:rsidR="00306BF2" w:rsidRPr="00D31D62" w:rsidRDefault="00306BF2" w:rsidP="002A7F64">
            <w:pPr>
              <w:pStyle w:val="ListParagraph"/>
              <w:numPr>
                <w:ilvl w:val="1"/>
                <w:numId w:val="301"/>
              </w:numPr>
              <w:spacing w:after="0"/>
              <w:rPr>
                <w:rFonts w:ascii="Times New Roman" w:hAnsi="Times New Roman"/>
                <w:sz w:val="24"/>
                <w:szCs w:val="24"/>
              </w:rPr>
            </w:pPr>
            <w:r w:rsidRPr="00D31D62">
              <w:rPr>
                <w:rFonts w:ascii="Times New Roman" w:hAnsi="Times New Roman"/>
                <w:sz w:val="24"/>
                <w:szCs w:val="24"/>
              </w:rPr>
              <w:t>Measuring equipment</w:t>
            </w:r>
          </w:p>
          <w:p w14:paraId="17271A9B" w14:textId="77777777" w:rsidR="00306BF2" w:rsidRPr="00D31D62" w:rsidRDefault="00306BF2" w:rsidP="002A7F64">
            <w:pPr>
              <w:pStyle w:val="ListParagraph"/>
              <w:numPr>
                <w:ilvl w:val="1"/>
                <w:numId w:val="301"/>
              </w:numPr>
              <w:spacing w:after="0"/>
              <w:rPr>
                <w:rFonts w:ascii="Times New Roman" w:hAnsi="Times New Roman"/>
                <w:sz w:val="24"/>
                <w:szCs w:val="24"/>
              </w:rPr>
            </w:pPr>
            <w:r w:rsidRPr="00D31D62">
              <w:rPr>
                <w:rFonts w:ascii="Times New Roman" w:hAnsi="Times New Roman"/>
                <w:sz w:val="24"/>
                <w:szCs w:val="24"/>
              </w:rPr>
              <w:t>Materials relevant to the proposed activity or tasks</w:t>
            </w:r>
          </w:p>
          <w:p w14:paraId="17271A9C" w14:textId="77777777" w:rsidR="00306BF2" w:rsidRPr="00D31D62" w:rsidRDefault="00306BF2" w:rsidP="002A7F64">
            <w:pPr>
              <w:pStyle w:val="ListParagraph"/>
              <w:numPr>
                <w:ilvl w:val="1"/>
                <w:numId w:val="301"/>
              </w:numPr>
              <w:spacing w:after="0"/>
              <w:rPr>
                <w:rFonts w:ascii="Times New Roman" w:hAnsi="Times New Roman"/>
                <w:sz w:val="24"/>
                <w:szCs w:val="24"/>
              </w:rPr>
            </w:pPr>
            <w:r w:rsidRPr="00D31D62">
              <w:rPr>
                <w:rFonts w:ascii="Times New Roman" w:hAnsi="Times New Roman"/>
                <w:sz w:val="24"/>
                <w:szCs w:val="24"/>
              </w:rPr>
              <w:t>Geolab</w:t>
            </w:r>
          </w:p>
          <w:p w14:paraId="17271A9D" w14:textId="77777777" w:rsidR="00306BF2" w:rsidRPr="00D31D62" w:rsidRDefault="00306BF2" w:rsidP="002A7F64">
            <w:pPr>
              <w:pStyle w:val="ListParagraph"/>
              <w:numPr>
                <w:ilvl w:val="1"/>
                <w:numId w:val="301"/>
              </w:numPr>
              <w:spacing w:after="0"/>
              <w:rPr>
                <w:rFonts w:ascii="Times New Roman" w:hAnsi="Times New Roman"/>
                <w:sz w:val="24"/>
                <w:szCs w:val="24"/>
              </w:rPr>
            </w:pPr>
            <w:r w:rsidRPr="00D31D62">
              <w:rPr>
                <w:rFonts w:ascii="Times New Roman" w:hAnsi="Times New Roman"/>
                <w:sz w:val="24"/>
                <w:szCs w:val="24"/>
              </w:rPr>
              <w:t>Field equipment</w:t>
            </w:r>
          </w:p>
          <w:p w14:paraId="17271A9E" w14:textId="77777777" w:rsidR="00306BF2" w:rsidRPr="00D31D62" w:rsidRDefault="00306BF2" w:rsidP="002A7F64">
            <w:pPr>
              <w:pStyle w:val="ListParagraph"/>
              <w:numPr>
                <w:ilvl w:val="1"/>
                <w:numId w:val="301"/>
              </w:numPr>
              <w:spacing w:after="0"/>
              <w:rPr>
                <w:rFonts w:ascii="Times New Roman" w:hAnsi="Times New Roman"/>
                <w:sz w:val="24"/>
                <w:szCs w:val="24"/>
              </w:rPr>
            </w:pPr>
            <w:r w:rsidRPr="00D31D62">
              <w:rPr>
                <w:rFonts w:ascii="Times New Roman" w:hAnsi="Times New Roman"/>
                <w:sz w:val="24"/>
                <w:szCs w:val="24"/>
              </w:rPr>
              <w:t>Petrographic microscope</w:t>
            </w:r>
          </w:p>
          <w:p w14:paraId="17271A9F" w14:textId="77777777" w:rsidR="00306BF2" w:rsidRPr="00D31D62" w:rsidRDefault="00306BF2" w:rsidP="002A7F64">
            <w:pPr>
              <w:pStyle w:val="ListParagraph"/>
              <w:numPr>
                <w:ilvl w:val="1"/>
                <w:numId w:val="301"/>
              </w:numPr>
              <w:spacing w:after="0"/>
              <w:rPr>
                <w:rFonts w:ascii="Times New Roman" w:hAnsi="Times New Roman"/>
                <w:sz w:val="24"/>
                <w:szCs w:val="24"/>
              </w:rPr>
            </w:pPr>
            <w:r w:rsidRPr="00D31D62">
              <w:rPr>
                <w:rFonts w:ascii="Times New Roman" w:hAnsi="Times New Roman"/>
                <w:sz w:val="24"/>
                <w:szCs w:val="24"/>
              </w:rPr>
              <w:t>Hand lens</w:t>
            </w:r>
          </w:p>
          <w:p w14:paraId="17271AA0" w14:textId="77777777" w:rsidR="00306BF2" w:rsidRPr="00D31D62" w:rsidRDefault="00306BF2" w:rsidP="002A7F64">
            <w:pPr>
              <w:pStyle w:val="ListParagraph"/>
              <w:numPr>
                <w:ilvl w:val="1"/>
                <w:numId w:val="301"/>
              </w:numPr>
              <w:spacing w:after="0"/>
              <w:rPr>
                <w:rFonts w:ascii="Times New Roman" w:hAnsi="Times New Roman"/>
                <w:sz w:val="24"/>
                <w:szCs w:val="24"/>
              </w:rPr>
            </w:pPr>
            <w:r w:rsidRPr="00D31D62">
              <w:rPr>
                <w:rFonts w:ascii="Times New Roman" w:hAnsi="Times New Roman"/>
                <w:sz w:val="24"/>
                <w:szCs w:val="24"/>
              </w:rPr>
              <w:t>Clinometer</w:t>
            </w:r>
          </w:p>
          <w:p w14:paraId="17271AA1" w14:textId="77777777" w:rsidR="00306BF2" w:rsidRPr="00D31D62" w:rsidRDefault="00306BF2" w:rsidP="002A7F64">
            <w:pPr>
              <w:pStyle w:val="ListParagraph"/>
              <w:numPr>
                <w:ilvl w:val="1"/>
                <w:numId w:val="301"/>
              </w:numPr>
              <w:spacing w:after="0"/>
              <w:rPr>
                <w:rFonts w:ascii="Times New Roman" w:hAnsi="Times New Roman"/>
                <w:sz w:val="24"/>
                <w:szCs w:val="24"/>
              </w:rPr>
            </w:pPr>
            <w:r w:rsidRPr="00D31D62">
              <w:rPr>
                <w:rFonts w:ascii="Times New Roman" w:hAnsi="Times New Roman"/>
                <w:sz w:val="24"/>
                <w:szCs w:val="24"/>
              </w:rPr>
              <w:t>GPS receiver</w:t>
            </w:r>
          </w:p>
          <w:p w14:paraId="17271AA2" w14:textId="77777777" w:rsidR="00306BF2" w:rsidRPr="00D31D62" w:rsidRDefault="00306BF2" w:rsidP="002A7F64">
            <w:pPr>
              <w:pStyle w:val="ListParagraph"/>
              <w:numPr>
                <w:ilvl w:val="1"/>
                <w:numId w:val="301"/>
              </w:numPr>
              <w:spacing w:after="0"/>
              <w:rPr>
                <w:rFonts w:ascii="Times New Roman" w:hAnsi="Times New Roman"/>
                <w:sz w:val="24"/>
                <w:szCs w:val="24"/>
              </w:rPr>
            </w:pPr>
            <w:r w:rsidRPr="00D31D62">
              <w:rPr>
                <w:rFonts w:ascii="Times New Roman" w:hAnsi="Times New Roman"/>
                <w:sz w:val="24"/>
                <w:szCs w:val="24"/>
              </w:rPr>
              <w:t>Maps</w:t>
            </w:r>
          </w:p>
          <w:p w14:paraId="17271AA3" w14:textId="77777777" w:rsidR="00306BF2" w:rsidRPr="00D31D62" w:rsidRDefault="00306BF2" w:rsidP="002A7F64">
            <w:pPr>
              <w:pStyle w:val="ListParagraph"/>
              <w:numPr>
                <w:ilvl w:val="1"/>
                <w:numId w:val="301"/>
              </w:numPr>
              <w:spacing w:after="0"/>
              <w:rPr>
                <w:rFonts w:ascii="Times New Roman" w:hAnsi="Times New Roman"/>
                <w:sz w:val="24"/>
                <w:szCs w:val="24"/>
              </w:rPr>
            </w:pPr>
            <w:r w:rsidRPr="00D31D62">
              <w:rPr>
                <w:rFonts w:ascii="Times New Roman" w:hAnsi="Times New Roman"/>
                <w:sz w:val="24"/>
                <w:szCs w:val="24"/>
              </w:rPr>
              <w:t>Steel file / steel knife</w:t>
            </w:r>
          </w:p>
          <w:p w14:paraId="17271AA4" w14:textId="77777777" w:rsidR="00306BF2" w:rsidRPr="00D31D62" w:rsidRDefault="00306BF2" w:rsidP="002A7F64">
            <w:pPr>
              <w:pStyle w:val="ListParagraph"/>
              <w:numPr>
                <w:ilvl w:val="1"/>
                <w:numId w:val="301"/>
              </w:numPr>
              <w:spacing w:after="0"/>
              <w:rPr>
                <w:rFonts w:ascii="Times New Roman" w:hAnsi="Times New Roman"/>
                <w:sz w:val="24"/>
                <w:szCs w:val="24"/>
              </w:rPr>
            </w:pPr>
            <w:r w:rsidRPr="00D31D62">
              <w:rPr>
                <w:rFonts w:ascii="Times New Roman" w:hAnsi="Times New Roman"/>
                <w:sz w:val="24"/>
                <w:szCs w:val="24"/>
              </w:rPr>
              <w:t>Metal rod</w:t>
            </w:r>
          </w:p>
        </w:tc>
      </w:tr>
      <w:tr w:rsidR="00306BF2" w:rsidRPr="00D31D62" w14:paraId="17271AAE" w14:textId="77777777" w:rsidTr="008B61D7">
        <w:tc>
          <w:tcPr>
            <w:tcW w:w="1544" w:type="pct"/>
          </w:tcPr>
          <w:p w14:paraId="17271AA6" w14:textId="77777777" w:rsidR="00306BF2" w:rsidRPr="00D31D62" w:rsidRDefault="00306BF2" w:rsidP="002A7F64">
            <w:pPr>
              <w:pStyle w:val="ListParagraph"/>
              <w:numPr>
                <w:ilvl w:val="0"/>
                <w:numId w:val="120"/>
              </w:numPr>
              <w:tabs>
                <w:tab w:val="left" w:pos="0"/>
              </w:tabs>
              <w:spacing w:after="0"/>
              <w:rPr>
                <w:rFonts w:ascii="Times New Roman" w:hAnsi="Times New Roman"/>
                <w:sz w:val="24"/>
                <w:szCs w:val="24"/>
              </w:rPr>
            </w:pPr>
            <w:r w:rsidRPr="00D31D62">
              <w:rPr>
                <w:rFonts w:ascii="Times New Roman" w:hAnsi="Times New Roman"/>
                <w:sz w:val="24"/>
                <w:szCs w:val="24"/>
              </w:rPr>
              <w:t>Methods of Assessment</w:t>
            </w:r>
          </w:p>
        </w:tc>
        <w:tc>
          <w:tcPr>
            <w:tcW w:w="3456" w:type="pct"/>
          </w:tcPr>
          <w:p w14:paraId="17271AA7" w14:textId="77777777" w:rsidR="00306BF2" w:rsidRPr="00D31D62" w:rsidRDefault="00306BF2" w:rsidP="00306BF2">
            <w:pPr>
              <w:tabs>
                <w:tab w:val="left" w:pos="702"/>
              </w:tabs>
              <w:spacing w:after="0"/>
              <w:rPr>
                <w:rFonts w:ascii="Times New Roman" w:hAnsi="Times New Roman"/>
                <w:sz w:val="24"/>
                <w:szCs w:val="24"/>
              </w:rPr>
            </w:pPr>
            <w:r w:rsidRPr="00D31D62">
              <w:rPr>
                <w:rFonts w:ascii="Times New Roman" w:hAnsi="Times New Roman"/>
                <w:sz w:val="24"/>
                <w:szCs w:val="24"/>
              </w:rPr>
              <w:t xml:space="preserve">Competency in this unit may be assessed through: </w:t>
            </w:r>
          </w:p>
          <w:p w14:paraId="17271AA8" w14:textId="44A2FF47" w:rsidR="00306BF2" w:rsidRPr="004840B0" w:rsidRDefault="00306BF2" w:rsidP="002A7F64">
            <w:pPr>
              <w:pStyle w:val="ListParagraph"/>
              <w:numPr>
                <w:ilvl w:val="1"/>
                <w:numId w:val="120"/>
              </w:numPr>
              <w:tabs>
                <w:tab w:val="left" w:pos="432"/>
              </w:tabs>
              <w:spacing w:after="0"/>
              <w:rPr>
                <w:rFonts w:ascii="Times New Roman" w:hAnsi="Times New Roman"/>
                <w:sz w:val="24"/>
                <w:szCs w:val="24"/>
              </w:rPr>
            </w:pPr>
            <w:r w:rsidRPr="004840B0">
              <w:rPr>
                <w:rFonts w:ascii="Times New Roman" w:hAnsi="Times New Roman"/>
                <w:sz w:val="24"/>
                <w:szCs w:val="24"/>
              </w:rPr>
              <w:t>Direct Observation</w:t>
            </w:r>
          </w:p>
          <w:p w14:paraId="17271AA9" w14:textId="77777777" w:rsidR="00306BF2" w:rsidRPr="00D31D62" w:rsidRDefault="00306BF2" w:rsidP="002A7F64">
            <w:pPr>
              <w:pStyle w:val="ListParagraph"/>
              <w:numPr>
                <w:ilvl w:val="1"/>
                <w:numId w:val="120"/>
              </w:numPr>
              <w:tabs>
                <w:tab w:val="left" w:pos="432"/>
              </w:tabs>
              <w:spacing w:after="0"/>
              <w:rPr>
                <w:rFonts w:ascii="Times New Roman" w:hAnsi="Times New Roman"/>
                <w:sz w:val="24"/>
                <w:szCs w:val="24"/>
              </w:rPr>
            </w:pPr>
            <w:r w:rsidRPr="00D31D62">
              <w:rPr>
                <w:rFonts w:ascii="Times New Roman" w:hAnsi="Times New Roman"/>
                <w:sz w:val="24"/>
                <w:szCs w:val="24"/>
              </w:rPr>
              <w:t xml:space="preserve">Demonstration with Oral Questioning </w:t>
            </w:r>
          </w:p>
          <w:p w14:paraId="17271AAA" w14:textId="77777777" w:rsidR="00306BF2" w:rsidRPr="00D31D62" w:rsidRDefault="00306BF2" w:rsidP="002A7F64">
            <w:pPr>
              <w:pStyle w:val="ListParagraph"/>
              <w:numPr>
                <w:ilvl w:val="1"/>
                <w:numId w:val="120"/>
              </w:numPr>
              <w:tabs>
                <w:tab w:val="left" w:pos="432"/>
              </w:tabs>
              <w:spacing w:after="0"/>
              <w:rPr>
                <w:rFonts w:ascii="Times New Roman" w:hAnsi="Times New Roman"/>
                <w:sz w:val="24"/>
                <w:szCs w:val="24"/>
              </w:rPr>
            </w:pPr>
            <w:r w:rsidRPr="00D31D62">
              <w:rPr>
                <w:rFonts w:ascii="Times New Roman" w:hAnsi="Times New Roman"/>
                <w:sz w:val="24"/>
                <w:szCs w:val="24"/>
              </w:rPr>
              <w:t>Written tests</w:t>
            </w:r>
          </w:p>
          <w:p w14:paraId="17271AAB" w14:textId="77777777" w:rsidR="00306BF2" w:rsidRPr="00D31D62" w:rsidRDefault="00306BF2" w:rsidP="002A7F64">
            <w:pPr>
              <w:pStyle w:val="ListParagraph"/>
              <w:numPr>
                <w:ilvl w:val="1"/>
                <w:numId w:val="120"/>
              </w:numPr>
              <w:tabs>
                <w:tab w:val="left" w:pos="432"/>
              </w:tabs>
              <w:spacing w:after="0"/>
              <w:rPr>
                <w:rFonts w:ascii="Times New Roman" w:hAnsi="Times New Roman"/>
                <w:sz w:val="24"/>
                <w:szCs w:val="24"/>
              </w:rPr>
            </w:pPr>
            <w:r w:rsidRPr="00D31D62">
              <w:rPr>
                <w:rFonts w:ascii="Times New Roman" w:hAnsi="Times New Roman"/>
                <w:sz w:val="24"/>
                <w:szCs w:val="24"/>
              </w:rPr>
              <w:t>Interview</w:t>
            </w:r>
          </w:p>
          <w:p w14:paraId="17271AAC" w14:textId="77777777" w:rsidR="00306BF2" w:rsidRPr="00D31D62" w:rsidRDefault="00306BF2" w:rsidP="002A7F64">
            <w:pPr>
              <w:pStyle w:val="ListParagraph"/>
              <w:numPr>
                <w:ilvl w:val="1"/>
                <w:numId w:val="120"/>
              </w:numPr>
              <w:tabs>
                <w:tab w:val="left" w:pos="432"/>
              </w:tabs>
              <w:spacing w:after="0"/>
              <w:rPr>
                <w:rFonts w:ascii="Times New Roman" w:hAnsi="Times New Roman"/>
                <w:sz w:val="24"/>
                <w:szCs w:val="24"/>
              </w:rPr>
            </w:pPr>
            <w:r w:rsidRPr="00D31D62">
              <w:rPr>
                <w:rFonts w:ascii="Times New Roman" w:hAnsi="Times New Roman"/>
                <w:sz w:val="24"/>
                <w:szCs w:val="24"/>
              </w:rPr>
              <w:t>Oral questions</w:t>
            </w:r>
          </w:p>
          <w:p w14:paraId="17271AAD" w14:textId="77777777" w:rsidR="00306BF2" w:rsidRPr="00D31D62" w:rsidRDefault="00306BF2" w:rsidP="002A7F64">
            <w:pPr>
              <w:pStyle w:val="ListParagraph"/>
              <w:numPr>
                <w:ilvl w:val="1"/>
                <w:numId w:val="120"/>
              </w:numPr>
              <w:tabs>
                <w:tab w:val="left" w:pos="432"/>
              </w:tabs>
              <w:spacing w:after="0"/>
              <w:rPr>
                <w:rFonts w:ascii="Times New Roman" w:hAnsi="Times New Roman"/>
                <w:sz w:val="24"/>
                <w:szCs w:val="24"/>
              </w:rPr>
            </w:pPr>
            <w:r w:rsidRPr="00D31D62">
              <w:rPr>
                <w:rFonts w:ascii="Times New Roman" w:hAnsi="Times New Roman"/>
                <w:sz w:val="24"/>
                <w:szCs w:val="24"/>
              </w:rPr>
              <w:t>Third party report</w:t>
            </w:r>
          </w:p>
        </w:tc>
      </w:tr>
      <w:tr w:rsidR="00306BF2" w:rsidRPr="00D31D62" w14:paraId="17271AB6" w14:textId="77777777" w:rsidTr="008B61D7">
        <w:tc>
          <w:tcPr>
            <w:tcW w:w="1544" w:type="pct"/>
          </w:tcPr>
          <w:p w14:paraId="17271AAF" w14:textId="77777777" w:rsidR="00306BF2" w:rsidRPr="00D31D62" w:rsidRDefault="00306BF2" w:rsidP="002A7F64">
            <w:pPr>
              <w:numPr>
                <w:ilvl w:val="0"/>
                <w:numId w:val="108"/>
              </w:numPr>
              <w:tabs>
                <w:tab w:val="left" w:pos="-5508"/>
              </w:tabs>
              <w:spacing w:after="0"/>
              <w:ind w:left="0" w:hanging="357"/>
              <w:rPr>
                <w:rFonts w:ascii="Times New Roman" w:hAnsi="Times New Roman"/>
                <w:sz w:val="24"/>
                <w:szCs w:val="24"/>
              </w:rPr>
            </w:pPr>
            <w:r w:rsidRPr="00D31D62">
              <w:rPr>
                <w:rFonts w:ascii="Times New Roman" w:hAnsi="Times New Roman"/>
                <w:sz w:val="24"/>
                <w:szCs w:val="24"/>
              </w:rPr>
              <w:t>4.0 Context of Assessment</w:t>
            </w:r>
          </w:p>
        </w:tc>
        <w:tc>
          <w:tcPr>
            <w:tcW w:w="3456" w:type="pct"/>
          </w:tcPr>
          <w:p w14:paraId="17271AB0" w14:textId="77777777" w:rsidR="00306BF2" w:rsidRPr="00D31D62" w:rsidRDefault="00306BF2" w:rsidP="00306BF2">
            <w:pPr>
              <w:tabs>
                <w:tab w:val="left" w:pos="702"/>
              </w:tabs>
              <w:spacing w:after="0"/>
              <w:ind w:hanging="18"/>
              <w:rPr>
                <w:rFonts w:ascii="Times New Roman" w:hAnsi="Times New Roman"/>
                <w:sz w:val="24"/>
                <w:szCs w:val="24"/>
              </w:rPr>
            </w:pPr>
            <w:r w:rsidRPr="00D31D62">
              <w:rPr>
                <w:rFonts w:ascii="Times New Roman" w:hAnsi="Times New Roman"/>
                <w:sz w:val="24"/>
                <w:szCs w:val="24"/>
              </w:rPr>
              <w:t xml:space="preserve">Competency may be assessed </w:t>
            </w:r>
            <w:proofErr w:type="gramStart"/>
            <w:r w:rsidRPr="00D31D62">
              <w:rPr>
                <w:rFonts w:ascii="Times New Roman" w:hAnsi="Times New Roman"/>
                <w:sz w:val="24"/>
                <w:szCs w:val="24"/>
              </w:rPr>
              <w:t>through:-</w:t>
            </w:r>
            <w:proofErr w:type="gramEnd"/>
          </w:p>
          <w:p w14:paraId="17271AB1" w14:textId="6D4B8A0E" w:rsidR="00306BF2" w:rsidRPr="004840B0" w:rsidRDefault="00306BF2" w:rsidP="002A7F64">
            <w:pPr>
              <w:pStyle w:val="ListParagraph"/>
              <w:numPr>
                <w:ilvl w:val="1"/>
                <w:numId w:val="101"/>
              </w:numPr>
              <w:tabs>
                <w:tab w:val="left" w:pos="702"/>
              </w:tabs>
              <w:spacing w:after="0"/>
              <w:rPr>
                <w:rFonts w:ascii="Times New Roman" w:hAnsi="Times New Roman"/>
                <w:sz w:val="24"/>
                <w:szCs w:val="24"/>
              </w:rPr>
            </w:pPr>
            <w:r w:rsidRPr="004840B0">
              <w:rPr>
                <w:rFonts w:ascii="Times New Roman" w:hAnsi="Times New Roman"/>
                <w:sz w:val="24"/>
                <w:szCs w:val="24"/>
              </w:rPr>
              <w:t>Accredited institution</w:t>
            </w:r>
          </w:p>
          <w:p w14:paraId="17271AB2" w14:textId="77777777" w:rsidR="00306BF2" w:rsidRPr="00D31D62" w:rsidRDefault="00306BF2" w:rsidP="002A7F64">
            <w:pPr>
              <w:pStyle w:val="ListParagraph"/>
              <w:numPr>
                <w:ilvl w:val="1"/>
                <w:numId w:val="101"/>
              </w:numPr>
              <w:tabs>
                <w:tab w:val="left" w:pos="702"/>
              </w:tabs>
              <w:spacing w:after="0"/>
              <w:rPr>
                <w:rFonts w:ascii="Times New Roman" w:hAnsi="Times New Roman"/>
                <w:sz w:val="24"/>
                <w:szCs w:val="24"/>
              </w:rPr>
            </w:pPr>
            <w:r w:rsidRPr="00D31D62">
              <w:rPr>
                <w:rFonts w:ascii="Times New Roman" w:hAnsi="Times New Roman"/>
                <w:sz w:val="24"/>
                <w:szCs w:val="24"/>
              </w:rPr>
              <w:t>On–the–job</w:t>
            </w:r>
          </w:p>
          <w:p w14:paraId="17271AB3" w14:textId="77777777" w:rsidR="00306BF2" w:rsidRPr="00D31D62" w:rsidRDefault="00306BF2" w:rsidP="002A7F64">
            <w:pPr>
              <w:pStyle w:val="ListParagraph"/>
              <w:numPr>
                <w:ilvl w:val="1"/>
                <w:numId w:val="101"/>
              </w:numPr>
              <w:tabs>
                <w:tab w:val="left" w:pos="702"/>
              </w:tabs>
              <w:spacing w:after="0"/>
              <w:rPr>
                <w:rFonts w:ascii="Times New Roman" w:hAnsi="Times New Roman"/>
                <w:sz w:val="24"/>
                <w:szCs w:val="24"/>
              </w:rPr>
            </w:pPr>
            <w:r w:rsidRPr="00D31D62">
              <w:rPr>
                <w:rFonts w:ascii="Times New Roman" w:hAnsi="Times New Roman"/>
                <w:sz w:val="24"/>
                <w:szCs w:val="24"/>
              </w:rPr>
              <w:t>Off-the –job</w:t>
            </w:r>
          </w:p>
          <w:p w14:paraId="17271AB4" w14:textId="77777777" w:rsidR="00306BF2" w:rsidRPr="00D31D62" w:rsidRDefault="00306BF2" w:rsidP="002A7F64">
            <w:pPr>
              <w:pStyle w:val="ListParagraph"/>
              <w:numPr>
                <w:ilvl w:val="1"/>
                <w:numId w:val="101"/>
              </w:numPr>
              <w:tabs>
                <w:tab w:val="left" w:pos="702"/>
              </w:tabs>
              <w:spacing w:after="0"/>
              <w:rPr>
                <w:rFonts w:ascii="Times New Roman" w:hAnsi="Times New Roman"/>
                <w:sz w:val="24"/>
                <w:szCs w:val="24"/>
              </w:rPr>
            </w:pPr>
            <w:r w:rsidRPr="00D31D62">
              <w:rPr>
                <w:rFonts w:ascii="Times New Roman" w:hAnsi="Times New Roman"/>
                <w:sz w:val="24"/>
                <w:szCs w:val="24"/>
              </w:rPr>
              <w:t>Industrial attachment</w:t>
            </w:r>
          </w:p>
          <w:p w14:paraId="17271AB5" w14:textId="77777777" w:rsidR="00306BF2" w:rsidRPr="00D31D62" w:rsidRDefault="00306BF2" w:rsidP="002A7F64">
            <w:pPr>
              <w:pStyle w:val="ListParagraph"/>
              <w:numPr>
                <w:ilvl w:val="1"/>
                <w:numId w:val="101"/>
              </w:numPr>
              <w:tabs>
                <w:tab w:val="left" w:pos="702"/>
              </w:tabs>
              <w:spacing w:after="0"/>
              <w:rPr>
                <w:rFonts w:ascii="Times New Roman" w:hAnsi="Times New Roman"/>
                <w:sz w:val="24"/>
                <w:szCs w:val="24"/>
              </w:rPr>
            </w:pPr>
            <w:r w:rsidRPr="00D31D62">
              <w:rPr>
                <w:rFonts w:ascii="Times New Roman" w:hAnsi="Times New Roman"/>
                <w:sz w:val="24"/>
                <w:szCs w:val="24"/>
              </w:rPr>
              <w:t>Field study report</w:t>
            </w:r>
          </w:p>
        </w:tc>
      </w:tr>
      <w:tr w:rsidR="00306BF2" w:rsidRPr="00D31D62" w14:paraId="17271AB9" w14:textId="77777777" w:rsidTr="008B61D7">
        <w:tc>
          <w:tcPr>
            <w:tcW w:w="1544" w:type="pct"/>
          </w:tcPr>
          <w:p w14:paraId="17271AB7" w14:textId="77777777" w:rsidR="00306BF2" w:rsidRPr="00D31D62" w:rsidRDefault="00306BF2" w:rsidP="002A7F64">
            <w:pPr>
              <w:numPr>
                <w:ilvl w:val="0"/>
                <w:numId w:val="108"/>
              </w:numPr>
              <w:tabs>
                <w:tab w:val="left" w:pos="-5508"/>
              </w:tabs>
              <w:spacing w:after="0"/>
              <w:ind w:left="0" w:hanging="357"/>
              <w:rPr>
                <w:rFonts w:ascii="Times New Roman" w:hAnsi="Times New Roman"/>
                <w:sz w:val="24"/>
                <w:szCs w:val="24"/>
              </w:rPr>
            </w:pPr>
            <w:r w:rsidRPr="00D31D62">
              <w:rPr>
                <w:rFonts w:ascii="Times New Roman" w:hAnsi="Times New Roman"/>
                <w:sz w:val="24"/>
                <w:szCs w:val="24"/>
              </w:rPr>
              <w:t>5.0 Guidance information for assessment</w:t>
            </w:r>
          </w:p>
        </w:tc>
        <w:tc>
          <w:tcPr>
            <w:tcW w:w="3456" w:type="pct"/>
          </w:tcPr>
          <w:p w14:paraId="17271AB8" w14:textId="77777777" w:rsidR="00306BF2" w:rsidRPr="00D31D62" w:rsidRDefault="00306BF2" w:rsidP="00306BF2">
            <w:pPr>
              <w:spacing w:after="0"/>
              <w:ind w:hanging="18"/>
              <w:rPr>
                <w:rFonts w:ascii="Times New Roman" w:hAnsi="Times New Roman"/>
                <w:sz w:val="24"/>
                <w:szCs w:val="24"/>
              </w:rPr>
            </w:pPr>
            <w:r w:rsidRPr="00D31D62">
              <w:rPr>
                <w:rFonts w:ascii="Times New Roman" w:hAnsi="Times New Roman"/>
                <w:sz w:val="24"/>
                <w:szCs w:val="24"/>
              </w:rPr>
              <w:t>Holistic assessment with other units relevant to the water sector, workplace and job role is recommended.</w:t>
            </w:r>
          </w:p>
        </w:tc>
      </w:tr>
    </w:tbl>
    <w:p w14:paraId="17271ABA" w14:textId="77777777" w:rsidR="00B5514C" w:rsidRPr="00D31D62" w:rsidRDefault="00B5514C" w:rsidP="00E814C8">
      <w:pPr>
        <w:rPr>
          <w:rStyle w:val="Heading1Char"/>
          <w:rFonts w:eastAsia="Calibri"/>
          <w:b w:val="0"/>
          <w:bCs w:val="0"/>
          <w:sz w:val="24"/>
        </w:rPr>
      </w:pPr>
    </w:p>
    <w:p w14:paraId="17271ABB" w14:textId="77777777" w:rsidR="00306BF2" w:rsidRPr="00D31D62" w:rsidRDefault="00306BF2" w:rsidP="007714F7">
      <w:pPr>
        <w:rPr>
          <w:rStyle w:val="Heading1Char"/>
          <w:rFonts w:eastAsia="Calibri"/>
          <w:b w:val="0"/>
          <w:bCs w:val="0"/>
          <w:sz w:val="24"/>
        </w:rPr>
      </w:pPr>
      <w:bookmarkStart w:id="102" w:name="_Toc530985721"/>
      <w:bookmarkStart w:id="103" w:name="_Toc533413972"/>
    </w:p>
    <w:p w14:paraId="17271ABC" w14:textId="77777777" w:rsidR="000D61CF" w:rsidRPr="00D31D62" w:rsidRDefault="000D61CF">
      <w:pPr>
        <w:spacing w:after="0" w:line="240" w:lineRule="auto"/>
        <w:rPr>
          <w:rStyle w:val="Heading1Char"/>
          <w:rFonts w:eastAsia="Calibri"/>
          <w:sz w:val="24"/>
        </w:rPr>
      </w:pPr>
      <w:r w:rsidRPr="00D31D62">
        <w:rPr>
          <w:rStyle w:val="Heading1Char"/>
          <w:rFonts w:eastAsia="Calibri"/>
          <w:b w:val="0"/>
          <w:bCs w:val="0"/>
          <w:sz w:val="24"/>
        </w:rPr>
        <w:br w:type="page"/>
      </w:r>
    </w:p>
    <w:p w14:paraId="17271B4D" w14:textId="77777777" w:rsidR="00306BF2" w:rsidRPr="00D31D62" w:rsidRDefault="00306BF2" w:rsidP="007714F7">
      <w:pPr>
        <w:rPr>
          <w:rStyle w:val="Heading1Char"/>
          <w:rFonts w:eastAsia="Calibri"/>
          <w:b w:val="0"/>
          <w:bCs w:val="0"/>
          <w:sz w:val="24"/>
        </w:rPr>
      </w:pPr>
    </w:p>
    <w:p w14:paraId="17271B4E" w14:textId="77777777" w:rsidR="00306BF2" w:rsidRPr="00D31D62" w:rsidRDefault="00306BF2" w:rsidP="007714F7">
      <w:pPr>
        <w:rPr>
          <w:rStyle w:val="Heading1Char"/>
          <w:rFonts w:eastAsia="Calibri"/>
          <w:b w:val="0"/>
          <w:bCs w:val="0"/>
          <w:sz w:val="24"/>
        </w:rPr>
      </w:pPr>
    </w:p>
    <w:p w14:paraId="17271B4F" w14:textId="77777777" w:rsidR="00306BF2" w:rsidRPr="00D31D62" w:rsidRDefault="00306BF2" w:rsidP="007714F7">
      <w:pPr>
        <w:rPr>
          <w:rStyle w:val="Heading1Char"/>
          <w:rFonts w:eastAsia="Calibri"/>
          <w:b w:val="0"/>
          <w:bCs w:val="0"/>
          <w:sz w:val="24"/>
        </w:rPr>
      </w:pPr>
    </w:p>
    <w:p w14:paraId="17271B50" w14:textId="77777777" w:rsidR="00B5514C" w:rsidRPr="004042C5" w:rsidRDefault="00B5514C" w:rsidP="006A6877">
      <w:pPr>
        <w:pStyle w:val="Heading1"/>
      </w:pPr>
      <w:bookmarkStart w:id="104" w:name="_Toc74650939"/>
      <w:r w:rsidRPr="004042C5">
        <w:rPr>
          <w:rStyle w:val="Heading1Char"/>
          <w:b/>
          <w:bCs/>
        </w:rPr>
        <w:t>CORE UNITS OF COMPETENCY</w:t>
      </w:r>
      <w:bookmarkEnd w:id="102"/>
      <w:bookmarkEnd w:id="103"/>
      <w:bookmarkEnd w:id="104"/>
      <w:r w:rsidRPr="004042C5">
        <w:t xml:space="preserve"> </w:t>
      </w:r>
    </w:p>
    <w:p w14:paraId="17271B51" w14:textId="77777777" w:rsidR="001C21CB" w:rsidRPr="00D31D62" w:rsidRDefault="00B5514C" w:rsidP="004840B0">
      <w:pPr>
        <w:pStyle w:val="Heading2"/>
      </w:pPr>
      <w:r w:rsidRPr="00D31D62">
        <w:br w:type="page"/>
      </w:r>
      <w:bookmarkStart w:id="105" w:name="_Toc530985724"/>
      <w:bookmarkStart w:id="106" w:name="_Toc533413975"/>
      <w:bookmarkStart w:id="107" w:name="_Toc74650940"/>
      <w:bookmarkStart w:id="108" w:name="_Toc530985722"/>
      <w:bookmarkStart w:id="109" w:name="_Toc533413973"/>
      <w:r w:rsidR="001C21CB" w:rsidRPr="00D31D62">
        <w:lastRenderedPageBreak/>
        <w:t>CONDUCT MATERIAL TESTING</w:t>
      </w:r>
      <w:bookmarkEnd w:id="105"/>
      <w:bookmarkEnd w:id="106"/>
      <w:bookmarkEnd w:id="107"/>
    </w:p>
    <w:p w14:paraId="17271B52" w14:textId="77777777" w:rsidR="001C21CB" w:rsidRPr="00D31D62" w:rsidRDefault="001C21CB" w:rsidP="001C21CB">
      <w:pPr>
        <w:spacing w:after="0"/>
        <w:rPr>
          <w:rFonts w:ascii="Times New Roman" w:eastAsia="Times New Roman" w:hAnsi="Times New Roman"/>
          <w:b/>
          <w:sz w:val="24"/>
          <w:szCs w:val="24"/>
        </w:rPr>
      </w:pPr>
      <w:r w:rsidRPr="00D31D62">
        <w:rPr>
          <w:rFonts w:ascii="Times New Roman" w:eastAsia="Times New Roman" w:hAnsi="Times New Roman"/>
          <w:b/>
          <w:sz w:val="24"/>
          <w:szCs w:val="24"/>
        </w:rPr>
        <w:t xml:space="preserve">                                                 </w:t>
      </w:r>
    </w:p>
    <w:p w14:paraId="17271B53" w14:textId="77777777" w:rsidR="001C21CB" w:rsidRPr="00D31D62" w:rsidRDefault="001C21CB" w:rsidP="001C21CB">
      <w:pPr>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 </w:t>
      </w:r>
    </w:p>
    <w:p w14:paraId="17271B54" w14:textId="52B11136" w:rsidR="001C21CB" w:rsidRPr="00D31D62" w:rsidRDefault="001C21CB" w:rsidP="001C21CB">
      <w:pPr>
        <w:spacing w:after="0"/>
        <w:rPr>
          <w:rFonts w:ascii="Times New Roman" w:eastAsia="Times New Roman" w:hAnsi="Times New Roman"/>
          <w:b/>
          <w:sz w:val="24"/>
          <w:szCs w:val="24"/>
        </w:rPr>
      </w:pPr>
      <w:r w:rsidRPr="00D31D62">
        <w:rPr>
          <w:rFonts w:ascii="Times New Roman" w:eastAsia="Times New Roman" w:hAnsi="Times New Roman"/>
          <w:b/>
          <w:sz w:val="24"/>
          <w:szCs w:val="24"/>
        </w:rPr>
        <w:t xml:space="preserve">UNIT CODE: </w:t>
      </w:r>
      <w:r w:rsidR="001644C5" w:rsidRPr="004840B0">
        <w:rPr>
          <w:rFonts w:ascii="Times New Roman" w:hAnsi="Times New Roman"/>
          <w:bCs/>
          <w:color w:val="000000"/>
          <w:sz w:val="24"/>
          <w:szCs w:val="24"/>
        </w:rPr>
        <w:t>CON/OS/CET/CR/01/6</w:t>
      </w:r>
      <w:r w:rsidR="004840B0">
        <w:rPr>
          <w:rFonts w:ascii="Times New Roman" w:hAnsi="Times New Roman"/>
          <w:bCs/>
          <w:color w:val="000000"/>
          <w:sz w:val="24"/>
          <w:szCs w:val="24"/>
        </w:rPr>
        <w:t>/</w:t>
      </w:r>
      <w:r w:rsidR="00C137A3" w:rsidRPr="004840B0">
        <w:rPr>
          <w:rFonts w:ascii="Times New Roman" w:hAnsi="Times New Roman"/>
          <w:bCs/>
          <w:color w:val="000000"/>
          <w:sz w:val="24"/>
          <w:szCs w:val="24"/>
        </w:rPr>
        <w:t>A</w:t>
      </w:r>
    </w:p>
    <w:p w14:paraId="17271B55" w14:textId="77777777" w:rsidR="001C21CB" w:rsidRPr="00D31D62" w:rsidRDefault="001C21CB" w:rsidP="001C21CB">
      <w:pPr>
        <w:spacing w:after="0"/>
        <w:rPr>
          <w:rFonts w:ascii="Times New Roman" w:eastAsia="Times New Roman" w:hAnsi="Times New Roman"/>
          <w:b/>
          <w:sz w:val="24"/>
          <w:szCs w:val="24"/>
        </w:rPr>
      </w:pPr>
    </w:p>
    <w:p w14:paraId="17271B56" w14:textId="77777777" w:rsidR="001C21CB" w:rsidRPr="00D31D62" w:rsidRDefault="001C21CB" w:rsidP="001C21CB">
      <w:pPr>
        <w:spacing w:after="0"/>
        <w:rPr>
          <w:rFonts w:ascii="Times New Roman" w:eastAsia="Times New Roman" w:hAnsi="Times New Roman"/>
          <w:b/>
          <w:sz w:val="24"/>
          <w:szCs w:val="24"/>
        </w:rPr>
      </w:pPr>
      <w:r w:rsidRPr="00D31D62">
        <w:rPr>
          <w:rFonts w:ascii="Times New Roman" w:eastAsia="Times New Roman" w:hAnsi="Times New Roman"/>
          <w:b/>
          <w:sz w:val="24"/>
          <w:szCs w:val="24"/>
        </w:rPr>
        <w:t>UNIT DESCRIPTION</w:t>
      </w:r>
    </w:p>
    <w:p w14:paraId="17271B57" w14:textId="1D8D4D05" w:rsidR="001C21CB" w:rsidRPr="00D31D62" w:rsidRDefault="001C21CB" w:rsidP="00511310">
      <w:pPr>
        <w:jc w:val="both"/>
        <w:rPr>
          <w:rFonts w:ascii="Times New Roman" w:hAnsi="Times New Roman"/>
          <w:sz w:val="24"/>
          <w:szCs w:val="24"/>
        </w:rPr>
      </w:pPr>
      <w:bookmarkStart w:id="110" w:name="_Hlk24698459"/>
      <w:r w:rsidRPr="00D31D62">
        <w:rPr>
          <w:rFonts w:ascii="Times New Roman" w:eastAsia="Times New Roman" w:hAnsi="Times New Roman"/>
          <w:sz w:val="24"/>
          <w:szCs w:val="24"/>
        </w:rPr>
        <w:t xml:space="preserve">This unit specifies the competencies required to </w:t>
      </w:r>
      <w:r w:rsidRPr="00D31D62">
        <w:rPr>
          <w:rFonts w:ascii="Times New Roman" w:hAnsi="Times New Roman"/>
          <w:sz w:val="24"/>
          <w:szCs w:val="24"/>
        </w:rPr>
        <w:t>Conduct Material Testing. It involves preparing for material testing, sampling construction materials, performing tests on alignment soils, concrete, structural steel</w:t>
      </w:r>
      <w:r w:rsidR="003C4D4E" w:rsidRPr="00D31D62">
        <w:rPr>
          <w:rFonts w:ascii="Times New Roman" w:hAnsi="Times New Roman"/>
          <w:sz w:val="24"/>
          <w:szCs w:val="24"/>
        </w:rPr>
        <w:t xml:space="preserve">, </w:t>
      </w:r>
      <w:r w:rsidRPr="00D31D62">
        <w:rPr>
          <w:rFonts w:ascii="Times New Roman" w:hAnsi="Times New Roman"/>
          <w:sz w:val="24"/>
          <w:szCs w:val="24"/>
        </w:rPr>
        <w:t>bitumen materials</w:t>
      </w:r>
      <w:r w:rsidR="003C4D4E" w:rsidRPr="00D31D62">
        <w:rPr>
          <w:rFonts w:ascii="Times New Roman" w:hAnsi="Times New Roman"/>
          <w:sz w:val="24"/>
          <w:szCs w:val="24"/>
        </w:rPr>
        <w:t xml:space="preserve"> and timber</w:t>
      </w:r>
      <w:r w:rsidRPr="00D31D62">
        <w:rPr>
          <w:rFonts w:ascii="Times New Roman" w:hAnsi="Times New Roman"/>
          <w:sz w:val="24"/>
          <w:szCs w:val="24"/>
        </w:rPr>
        <w:t>. It also includes documenting test results.</w:t>
      </w:r>
    </w:p>
    <w:bookmarkEnd w:id="110"/>
    <w:p w14:paraId="17271B58" w14:textId="77777777" w:rsidR="001C21CB" w:rsidRPr="00D31D62" w:rsidRDefault="001C21CB" w:rsidP="001C21CB">
      <w:pPr>
        <w:spacing w:after="0"/>
        <w:rPr>
          <w:rFonts w:ascii="Times New Roman" w:eastAsia="Times New Roman" w:hAnsi="Times New Roman"/>
          <w:b/>
          <w:sz w:val="24"/>
          <w:szCs w:val="24"/>
        </w:rPr>
      </w:pPr>
      <w:r w:rsidRPr="00D31D62">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1C21CB" w:rsidRPr="00D31D62" w14:paraId="17271B5E" w14:textId="77777777" w:rsidTr="00697EEC">
        <w:tc>
          <w:tcPr>
            <w:tcW w:w="1698" w:type="pct"/>
            <w:shd w:val="clear" w:color="auto" w:fill="FFFFFF"/>
            <w:vAlign w:val="center"/>
          </w:tcPr>
          <w:p w14:paraId="17271B59" w14:textId="77777777" w:rsidR="001C21CB" w:rsidRPr="00D31D62" w:rsidRDefault="001C21CB" w:rsidP="00697EEC">
            <w:pPr>
              <w:spacing w:after="0"/>
              <w:rPr>
                <w:rFonts w:ascii="Times New Roman" w:eastAsia="Times New Roman" w:hAnsi="Times New Roman"/>
                <w:b/>
                <w:sz w:val="24"/>
                <w:szCs w:val="24"/>
              </w:rPr>
            </w:pPr>
            <w:r w:rsidRPr="00D31D62">
              <w:rPr>
                <w:rFonts w:ascii="Times New Roman" w:eastAsia="Times New Roman" w:hAnsi="Times New Roman"/>
                <w:b/>
                <w:sz w:val="24"/>
                <w:szCs w:val="24"/>
              </w:rPr>
              <w:t>ELEMENT</w:t>
            </w:r>
          </w:p>
          <w:p w14:paraId="17271B5A" w14:textId="77777777" w:rsidR="001C21CB" w:rsidRPr="00D31D62" w:rsidRDefault="001C21CB" w:rsidP="00697EEC">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describe the </w:t>
            </w:r>
            <w:r w:rsidRPr="00D31D62">
              <w:rPr>
                <w:rFonts w:ascii="Times New Roman" w:eastAsia="Times New Roman" w:hAnsi="Times New Roman"/>
                <w:b/>
                <w:sz w:val="24"/>
                <w:szCs w:val="24"/>
              </w:rPr>
              <w:t>key outcomes</w:t>
            </w:r>
            <w:r w:rsidRPr="00D31D62">
              <w:rPr>
                <w:rFonts w:ascii="Times New Roman" w:eastAsia="Times New Roman" w:hAnsi="Times New Roman"/>
                <w:sz w:val="24"/>
                <w:szCs w:val="24"/>
              </w:rPr>
              <w:t xml:space="preserve"> which make up workplace function (to be stated in active)</w:t>
            </w:r>
          </w:p>
        </w:tc>
        <w:tc>
          <w:tcPr>
            <w:tcW w:w="3302" w:type="pct"/>
            <w:shd w:val="clear" w:color="auto" w:fill="FFFFFF"/>
            <w:vAlign w:val="center"/>
          </w:tcPr>
          <w:p w14:paraId="17271B5B" w14:textId="77777777" w:rsidR="001C21CB" w:rsidRPr="00D31D62" w:rsidRDefault="001C21CB" w:rsidP="00697EEC">
            <w:pPr>
              <w:spacing w:after="0"/>
              <w:rPr>
                <w:rFonts w:ascii="Times New Roman" w:eastAsia="Times New Roman" w:hAnsi="Times New Roman"/>
                <w:b/>
                <w:sz w:val="24"/>
                <w:szCs w:val="24"/>
              </w:rPr>
            </w:pPr>
            <w:r w:rsidRPr="00D31D62">
              <w:rPr>
                <w:rFonts w:ascii="Times New Roman" w:eastAsia="Times New Roman" w:hAnsi="Times New Roman"/>
                <w:b/>
                <w:sz w:val="24"/>
                <w:szCs w:val="24"/>
              </w:rPr>
              <w:t>PERFORMANCE CRITERIA</w:t>
            </w:r>
          </w:p>
          <w:p w14:paraId="17271B5C" w14:textId="77777777" w:rsidR="001C21CB" w:rsidRPr="00D31D62" w:rsidRDefault="001C21CB" w:rsidP="00697EEC">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are </w:t>
            </w:r>
            <w:r w:rsidRPr="00D31D62">
              <w:rPr>
                <w:rFonts w:ascii="Times New Roman" w:eastAsia="Times New Roman" w:hAnsi="Times New Roman"/>
                <w:b/>
                <w:sz w:val="24"/>
                <w:szCs w:val="24"/>
              </w:rPr>
              <w:t>assessable statements</w:t>
            </w:r>
            <w:r w:rsidRPr="00D31D62">
              <w:rPr>
                <w:rFonts w:ascii="Times New Roman" w:eastAsia="Times New Roman" w:hAnsi="Times New Roman"/>
                <w:sz w:val="24"/>
                <w:szCs w:val="24"/>
              </w:rPr>
              <w:t xml:space="preserve"> which specify the required level of performance for each of the elements (to be stated in passive voice)</w:t>
            </w:r>
          </w:p>
          <w:p w14:paraId="17271B5D" w14:textId="77777777" w:rsidR="001C21CB" w:rsidRPr="00D31D62" w:rsidRDefault="001C21CB" w:rsidP="00697EEC">
            <w:pPr>
              <w:spacing w:after="0"/>
              <w:rPr>
                <w:rFonts w:ascii="Times New Roman" w:eastAsia="Times New Roman" w:hAnsi="Times New Roman"/>
                <w:b/>
                <w:sz w:val="24"/>
                <w:szCs w:val="24"/>
              </w:rPr>
            </w:pPr>
            <w:r w:rsidRPr="00D31D62">
              <w:rPr>
                <w:rFonts w:ascii="Times New Roman" w:eastAsia="Times New Roman" w:hAnsi="Times New Roman"/>
                <w:b/>
                <w:i/>
                <w:sz w:val="24"/>
                <w:szCs w:val="24"/>
              </w:rPr>
              <w:t>Bold and italicized terms</w:t>
            </w:r>
            <w:r w:rsidRPr="00D31D62">
              <w:rPr>
                <w:rFonts w:ascii="Times New Roman" w:eastAsia="Times New Roman" w:hAnsi="Times New Roman"/>
                <w:sz w:val="24"/>
                <w:szCs w:val="24"/>
              </w:rPr>
              <w:t xml:space="preserve"> </w:t>
            </w:r>
            <w:r w:rsidRPr="00D31D62">
              <w:rPr>
                <w:rFonts w:ascii="Times New Roman" w:eastAsia="Times New Roman" w:hAnsi="Times New Roman"/>
                <w:b/>
                <w:i/>
                <w:sz w:val="24"/>
                <w:szCs w:val="24"/>
              </w:rPr>
              <w:t>are elaborated in the Range</w:t>
            </w:r>
          </w:p>
        </w:tc>
      </w:tr>
      <w:tr w:rsidR="001C21CB" w:rsidRPr="00D31D62" w14:paraId="17271B68" w14:textId="77777777" w:rsidTr="00697EEC">
        <w:tc>
          <w:tcPr>
            <w:tcW w:w="1698" w:type="pct"/>
          </w:tcPr>
          <w:p w14:paraId="17271B5F" w14:textId="77777777" w:rsidR="001C21CB" w:rsidRPr="00D31D62" w:rsidRDefault="001C21CB" w:rsidP="002A7F64">
            <w:pPr>
              <w:numPr>
                <w:ilvl w:val="0"/>
                <w:numId w:val="27"/>
              </w:numPr>
              <w:rPr>
                <w:rFonts w:ascii="Times New Roman" w:hAnsi="Times New Roman"/>
                <w:sz w:val="24"/>
                <w:szCs w:val="24"/>
              </w:rPr>
            </w:pPr>
            <w:r w:rsidRPr="00D31D62">
              <w:rPr>
                <w:rFonts w:ascii="Times New Roman" w:hAnsi="Times New Roman"/>
                <w:sz w:val="24"/>
                <w:szCs w:val="24"/>
              </w:rPr>
              <w:t>Prepare for material testing</w:t>
            </w:r>
          </w:p>
          <w:p w14:paraId="17271B60" w14:textId="77777777" w:rsidR="001C21CB" w:rsidRPr="00D31D62" w:rsidRDefault="001C21CB" w:rsidP="00697EEC">
            <w:pPr>
              <w:spacing w:after="0"/>
              <w:ind w:left="720"/>
              <w:rPr>
                <w:rFonts w:ascii="Times New Roman" w:eastAsia="Times New Roman" w:hAnsi="Times New Roman"/>
                <w:sz w:val="24"/>
                <w:szCs w:val="24"/>
              </w:rPr>
            </w:pPr>
          </w:p>
        </w:tc>
        <w:tc>
          <w:tcPr>
            <w:tcW w:w="3302" w:type="pct"/>
          </w:tcPr>
          <w:p w14:paraId="17271B61"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Preliminary site investigations are conducted as per contract document</w:t>
            </w:r>
          </w:p>
          <w:p w14:paraId="17271B62"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Material laboratory is provided and maintained according to contract document</w:t>
            </w:r>
          </w:p>
          <w:p w14:paraId="17271B63"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Material testing manuals and contract documents are obtained based on project requirements</w:t>
            </w:r>
          </w:p>
          <w:p w14:paraId="17271B64"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b/>
                <w:i/>
                <w:sz w:val="24"/>
                <w:szCs w:val="24"/>
              </w:rPr>
              <w:t>Material testing equipment</w:t>
            </w:r>
            <w:r w:rsidRPr="00D31D62">
              <w:rPr>
                <w:rFonts w:ascii="Times New Roman" w:hAnsi="Times New Roman"/>
                <w:sz w:val="24"/>
                <w:szCs w:val="24"/>
              </w:rPr>
              <w:t xml:space="preserve"> are acquired according to contact document and material testing manual</w:t>
            </w:r>
          </w:p>
          <w:p w14:paraId="17271B65"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Material laboratory personnel are identified according expertise and qualifications</w:t>
            </w:r>
          </w:p>
          <w:p w14:paraId="17271B66"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Sampling procedures are developed according to standard tests procedures</w:t>
            </w:r>
          </w:p>
          <w:p w14:paraId="23FAA23E"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Types of material tests are determined according to test procedures and requirements</w:t>
            </w:r>
          </w:p>
          <w:p w14:paraId="17271B67" w14:textId="6C57AD0C" w:rsidR="008F1927" w:rsidRPr="00D31D62" w:rsidRDefault="008F1927" w:rsidP="002A7F64">
            <w:pPr>
              <w:numPr>
                <w:ilvl w:val="1"/>
                <w:numId w:val="27"/>
              </w:numPr>
              <w:spacing w:after="0"/>
              <w:rPr>
                <w:rFonts w:ascii="Times New Roman" w:hAnsi="Times New Roman"/>
                <w:sz w:val="24"/>
                <w:szCs w:val="24"/>
              </w:rPr>
            </w:pPr>
            <w:r w:rsidRPr="00D31D62">
              <w:rPr>
                <w:rFonts w:ascii="Times New Roman" w:hAnsi="Times New Roman"/>
                <w:sz w:val="24"/>
                <w:szCs w:val="24"/>
              </w:rPr>
              <w:t>Testing equipment are operated and maintained as per the SOPs</w:t>
            </w:r>
          </w:p>
        </w:tc>
      </w:tr>
      <w:tr w:rsidR="001C21CB" w:rsidRPr="00D31D62" w14:paraId="17271B70" w14:textId="77777777" w:rsidTr="00697EEC">
        <w:tc>
          <w:tcPr>
            <w:tcW w:w="1698" w:type="pct"/>
          </w:tcPr>
          <w:p w14:paraId="17271B69" w14:textId="3EBC9792" w:rsidR="001C21CB" w:rsidRPr="00D31D62" w:rsidRDefault="001C21CB" w:rsidP="002A7F64">
            <w:pPr>
              <w:numPr>
                <w:ilvl w:val="0"/>
                <w:numId w:val="27"/>
              </w:numPr>
              <w:rPr>
                <w:rFonts w:ascii="Times New Roman" w:hAnsi="Times New Roman"/>
                <w:sz w:val="24"/>
                <w:szCs w:val="24"/>
              </w:rPr>
            </w:pPr>
            <w:r w:rsidRPr="00D31D62">
              <w:rPr>
                <w:rFonts w:ascii="Times New Roman" w:hAnsi="Times New Roman"/>
                <w:sz w:val="24"/>
                <w:szCs w:val="24"/>
              </w:rPr>
              <w:t>Sample construction materials</w:t>
            </w:r>
          </w:p>
        </w:tc>
        <w:tc>
          <w:tcPr>
            <w:tcW w:w="3302" w:type="pct"/>
          </w:tcPr>
          <w:p w14:paraId="17271B6A"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b/>
                <w:i/>
                <w:sz w:val="24"/>
                <w:szCs w:val="24"/>
              </w:rPr>
              <w:t>Sources of road construction materials</w:t>
            </w:r>
            <w:r w:rsidRPr="00D31D62">
              <w:rPr>
                <w:rFonts w:ascii="Times New Roman" w:hAnsi="Times New Roman"/>
                <w:sz w:val="24"/>
                <w:szCs w:val="24"/>
              </w:rPr>
              <w:t xml:space="preserve"> are identified based on contract document</w:t>
            </w:r>
          </w:p>
          <w:p w14:paraId="17271B6B"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Sample procedures and manuals are obtained as per standard sampling procedures</w:t>
            </w:r>
          </w:p>
          <w:p w14:paraId="17271B6C"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Sampling tools and equipment are identified and assembled according to standard procedures</w:t>
            </w:r>
          </w:p>
          <w:p w14:paraId="17271B6D"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Sampling is carried out as per standard sampling procedure</w:t>
            </w:r>
          </w:p>
          <w:p w14:paraId="17271B6E" w14:textId="1C8C4AE9"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Samples awaiting analysis are stored based on test requirements</w:t>
            </w:r>
          </w:p>
          <w:p w14:paraId="17271B6F" w14:textId="6E92F870" w:rsidR="001C21CB" w:rsidRPr="00D31D62" w:rsidRDefault="008F1927" w:rsidP="002A7F64">
            <w:pPr>
              <w:numPr>
                <w:ilvl w:val="1"/>
                <w:numId w:val="27"/>
              </w:numPr>
              <w:spacing w:after="0"/>
              <w:rPr>
                <w:rFonts w:ascii="Times New Roman" w:hAnsi="Times New Roman"/>
                <w:sz w:val="24"/>
                <w:szCs w:val="24"/>
              </w:rPr>
            </w:pPr>
            <w:r w:rsidRPr="00D31D62">
              <w:rPr>
                <w:rFonts w:ascii="Times New Roman" w:hAnsi="Times New Roman"/>
                <w:sz w:val="24"/>
                <w:szCs w:val="24"/>
              </w:rPr>
              <w:lastRenderedPageBreak/>
              <w:t>Testing equipment are operated and maintained as per the SOPs</w:t>
            </w:r>
          </w:p>
        </w:tc>
      </w:tr>
      <w:tr w:rsidR="001C21CB" w:rsidRPr="00D31D62" w14:paraId="17271B79" w14:textId="77777777" w:rsidTr="00697EEC">
        <w:tc>
          <w:tcPr>
            <w:tcW w:w="1698" w:type="pct"/>
          </w:tcPr>
          <w:p w14:paraId="17271B71" w14:textId="77777777" w:rsidR="001C21CB" w:rsidRPr="00D31D62" w:rsidRDefault="001C21CB" w:rsidP="002A7F64">
            <w:pPr>
              <w:numPr>
                <w:ilvl w:val="0"/>
                <w:numId w:val="27"/>
              </w:numPr>
              <w:rPr>
                <w:rFonts w:ascii="Times New Roman" w:hAnsi="Times New Roman"/>
                <w:sz w:val="24"/>
                <w:szCs w:val="24"/>
              </w:rPr>
            </w:pPr>
            <w:r w:rsidRPr="00D31D62">
              <w:rPr>
                <w:rFonts w:ascii="Times New Roman" w:hAnsi="Times New Roman"/>
                <w:sz w:val="24"/>
                <w:szCs w:val="24"/>
              </w:rPr>
              <w:lastRenderedPageBreak/>
              <w:t>Undertake tests on the alignment soils</w:t>
            </w:r>
          </w:p>
        </w:tc>
        <w:tc>
          <w:tcPr>
            <w:tcW w:w="3302" w:type="pct"/>
          </w:tcPr>
          <w:p w14:paraId="17271B72"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b/>
                <w:i/>
                <w:sz w:val="24"/>
                <w:szCs w:val="24"/>
              </w:rPr>
              <w:t>Soil tests</w:t>
            </w:r>
            <w:r w:rsidRPr="00D31D62">
              <w:rPr>
                <w:rFonts w:ascii="Times New Roman" w:hAnsi="Times New Roman"/>
                <w:sz w:val="24"/>
                <w:szCs w:val="24"/>
              </w:rPr>
              <w:t xml:space="preserve"> are identified according to contract document</w:t>
            </w:r>
          </w:p>
          <w:p w14:paraId="17271B73"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Standard manuals and procedures are obtained in accordance with test requirement</w:t>
            </w:r>
          </w:p>
          <w:p w14:paraId="17271B74"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Soil testing tools and apparatus are identified and gathered based on test requirements</w:t>
            </w:r>
          </w:p>
          <w:p w14:paraId="17271B75"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Alignment soil samples are obtained according to test requirement</w:t>
            </w:r>
          </w:p>
          <w:p w14:paraId="17271B76"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b/>
                <w:i/>
                <w:sz w:val="24"/>
                <w:szCs w:val="24"/>
              </w:rPr>
              <w:t>Soil tests</w:t>
            </w:r>
            <w:r w:rsidRPr="00D31D62">
              <w:rPr>
                <w:rFonts w:ascii="Times New Roman" w:hAnsi="Times New Roman"/>
                <w:sz w:val="24"/>
                <w:szCs w:val="24"/>
              </w:rPr>
              <w:t xml:space="preserve"> are conducted as per standard procedures </w:t>
            </w:r>
          </w:p>
          <w:p w14:paraId="17271B77"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Results are recorded and analysed according to standard procedures</w:t>
            </w:r>
          </w:p>
          <w:p w14:paraId="365F13ED"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Report is prepared and presented based on contract document requirement</w:t>
            </w:r>
          </w:p>
          <w:p w14:paraId="17271B78" w14:textId="788C4A8E" w:rsidR="008F1927" w:rsidRPr="00D31D62" w:rsidRDefault="008F1927" w:rsidP="002A7F64">
            <w:pPr>
              <w:numPr>
                <w:ilvl w:val="1"/>
                <w:numId w:val="27"/>
              </w:numPr>
              <w:spacing w:after="0"/>
              <w:rPr>
                <w:rFonts w:ascii="Times New Roman" w:hAnsi="Times New Roman"/>
                <w:sz w:val="24"/>
                <w:szCs w:val="24"/>
              </w:rPr>
            </w:pPr>
            <w:r w:rsidRPr="00D31D62">
              <w:rPr>
                <w:rFonts w:ascii="Times New Roman" w:hAnsi="Times New Roman"/>
                <w:sz w:val="24"/>
                <w:szCs w:val="24"/>
              </w:rPr>
              <w:t>Testing equipment are operated and maintained as per the SOPs</w:t>
            </w:r>
          </w:p>
        </w:tc>
      </w:tr>
      <w:tr w:rsidR="001C21CB" w:rsidRPr="00D31D62" w14:paraId="17271B85" w14:textId="77777777" w:rsidTr="00697EEC">
        <w:tc>
          <w:tcPr>
            <w:tcW w:w="1698" w:type="pct"/>
          </w:tcPr>
          <w:p w14:paraId="17271B7A" w14:textId="77777777" w:rsidR="001C21CB" w:rsidRPr="00D31D62" w:rsidRDefault="001C21CB" w:rsidP="002A7F64">
            <w:pPr>
              <w:numPr>
                <w:ilvl w:val="0"/>
                <w:numId w:val="27"/>
              </w:numPr>
              <w:rPr>
                <w:rFonts w:ascii="Times New Roman" w:hAnsi="Times New Roman"/>
                <w:sz w:val="24"/>
                <w:szCs w:val="24"/>
              </w:rPr>
            </w:pPr>
            <w:r w:rsidRPr="00D31D62">
              <w:rPr>
                <w:rFonts w:ascii="Times New Roman" w:hAnsi="Times New Roman"/>
                <w:sz w:val="24"/>
                <w:szCs w:val="24"/>
              </w:rPr>
              <w:t xml:space="preserve">Perform concrete tests </w:t>
            </w:r>
          </w:p>
        </w:tc>
        <w:tc>
          <w:tcPr>
            <w:tcW w:w="3302" w:type="pct"/>
          </w:tcPr>
          <w:p w14:paraId="17271B7B"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b/>
                <w:i/>
                <w:sz w:val="24"/>
                <w:szCs w:val="24"/>
              </w:rPr>
              <w:t xml:space="preserve">Concrete tests </w:t>
            </w:r>
            <w:r w:rsidRPr="00D31D62">
              <w:rPr>
                <w:rFonts w:ascii="Times New Roman" w:hAnsi="Times New Roman"/>
                <w:sz w:val="24"/>
                <w:szCs w:val="24"/>
              </w:rPr>
              <w:t xml:space="preserve">are identified according to contract document </w:t>
            </w:r>
          </w:p>
          <w:p w14:paraId="17271B7C"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Standard manuals and procedures are obtained in accordance with test requirement</w:t>
            </w:r>
          </w:p>
          <w:p w14:paraId="17271B7D"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Concrete testing tools and apparatus are identified and gathered based on test requirements</w:t>
            </w:r>
          </w:p>
          <w:p w14:paraId="17271B7E"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Samples are obtained as per test requirement and contract document</w:t>
            </w:r>
          </w:p>
          <w:p w14:paraId="17271B7F"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Samples are prepared according to standard test procedures</w:t>
            </w:r>
          </w:p>
          <w:p w14:paraId="17271B80"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Cubes are casted as per standard test procedures</w:t>
            </w:r>
          </w:p>
          <w:p w14:paraId="17271B81"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Cubes are cured as per standard test procedures</w:t>
            </w:r>
          </w:p>
          <w:p w14:paraId="17271B82"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Cubes are tested, and results are obtained and recorded according to standard procedures</w:t>
            </w:r>
          </w:p>
          <w:p w14:paraId="1711597A"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Analysis of test result is carried out and reported according to standard procedure and contract document</w:t>
            </w:r>
          </w:p>
          <w:p w14:paraId="17271B84" w14:textId="0FA2567E" w:rsidR="008F1927" w:rsidRPr="00D31D62" w:rsidRDefault="008F1927"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Testing equipment are operated and maintained as per the SOPs</w:t>
            </w:r>
          </w:p>
        </w:tc>
      </w:tr>
      <w:tr w:rsidR="001C21CB" w:rsidRPr="00D31D62" w14:paraId="17271B8C" w14:textId="77777777" w:rsidTr="00697EEC">
        <w:tc>
          <w:tcPr>
            <w:tcW w:w="1698" w:type="pct"/>
          </w:tcPr>
          <w:p w14:paraId="17271B86" w14:textId="77777777" w:rsidR="001C21CB" w:rsidRPr="00D31D62" w:rsidRDefault="001C21CB" w:rsidP="002A7F64">
            <w:pPr>
              <w:numPr>
                <w:ilvl w:val="0"/>
                <w:numId w:val="27"/>
              </w:numPr>
              <w:rPr>
                <w:rFonts w:ascii="Times New Roman" w:hAnsi="Times New Roman"/>
                <w:sz w:val="24"/>
                <w:szCs w:val="24"/>
              </w:rPr>
            </w:pPr>
            <w:r w:rsidRPr="00D31D62">
              <w:rPr>
                <w:rFonts w:ascii="Times New Roman" w:hAnsi="Times New Roman"/>
                <w:sz w:val="24"/>
                <w:szCs w:val="24"/>
              </w:rPr>
              <w:t>Carry out structural steel tests</w:t>
            </w:r>
          </w:p>
        </w:tc>
        <w:tc>
          <w:tcPr>
            <w:tcW w:w="3302" w:type="pct"/>
          </w:tcPr>
          <w:p w14:paraId="17271B87"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Structural steel sample is obtained based on structural designs</w:t>
            </w:r>
          </w:p>
          <w:p w14:paraId="17271B88"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Tensile testing machines are identified, obtained and calibrated as per test requirement and manufacturers manual</w:t>
            </w:r>
          </w:p>
          <w:p w14:paraId="17271B89"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Test is conducted according to standard test procedures</w:t>
            </w:r>
          </w:p>
          <w:p w14:paraId="17271B8A"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lastRenderedPageBreak/>
              <w:t>Results are recorded and analysed as per standard procedures</w:t>
            </w:r>
          </w:p>
          <w:p w14:paraId="730808BC"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Report is prepared and presented according to the contract document</w:t>
            </w:r>
          </w:p>
          <w:p w14:paraId="17271B8B" w14:textId="1643FEFF" w:rsidR="008F1927" w:rsidRPr="00D31D62" w:rsidRDefault="008F1927" w:rsidP="002A7F64">
            <w:pPr>
              <w:numPr>
                <w:ilvl w:val="1"/>
                <w:numId w:val="27"/>
              </w:numPr>
              <w:spacing w:after="0"/>
              <w:rPr>
                <w:rFonts w:ascii="Times New Roman" w:hAnsi="Times New Roman"/>
                <w:sz w:val="24"/>
                <w:szCs w:val="24"/>
              </w:rPr>
            </w:pPr>
            <w:r w:rsidRPr="00D31D62">
              <w:rPr>
                <w:rFonts w:ascii="Times New Roman" w:hAnsi="Times New Roman"/>
                <w:sz w:val="24"/>
                <w:szCs w:val="24"/>
              </w:rPr>
              <w:t>Testing equipment are operated and maintained as per the SOPs</w:t>
            </w:r>
          </w:p>
        </w:tc>
      </w:tr>
      <w:tr w:rsidR="001C21CB" w:rsidRPr="00D31D62" w14:paraId="17271B96" w14:textId="77777777" w:rsidTr="00697EEC">
        <w:tc>
          <w:tcPr>
            <w:tcW w:w="1698" w:type="pct"/>
          </w:tcPr>
          <w:p w14:paraId="17271B8D" w14:textId="77777777" w:rsidR="001C21CB" w:rsidRPr="00D31D62" w:rsidRDefault="001C21CB" w:rsidP="002A7F64">
            <w:pPr>
              <w:numPr>
                <w:ilvl w:val="0"/>
                <w:numId w:val="27"/>
              </w:numPr>
              <w:rPr>
                <w:rFonts w:ascii="Times New Roman" w:hAnsi="Times New Roman"/>
                <w:sz w:val="24"/>
                <w:szCs w:val="24"/>
              </w:rPr>
            </w:pPr>
            <w:r w:rsidRPr="00D31D62">
              <w:rPr>
                <w:rFonts w:ascii="Times New Roman" w:hAnsi="Times New Roman"/>
                <w:sz w:val="24"/>
                <w:szCs w:val="24"/>
              </w:rPr>
              <w:lastRenderedPageBreak/>
              <w:t xml:space="preserve">Perform bitumen tests   </w:t>
            </w:r>
          </w:p>
        </w:tc>
        <w:tc>
          <w:tcPr>
            <w:tcW w:w="3302" w:type="pct"/>
          </w:tcPr>
          <w:p w14:paraId="17271B8E"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b/>
                <w:i/>
                <w:sz w:val="24"/>
                <w:szCs w:val="24"/>
              </w:rPr>
              <w:t>Bitumen tests</w:t>
            </w:r>
            <w:r w:rsidRPr="00D31D62">
              <w:rPr>
                <w:rFonts w:ascii="Times New Roman" w:hAnsi="Times New Roman"/>
                <w:sz w:val="24"/>
                <w:szCs w:val="24"/>
              </w:rPr>
              <w:t xml:space="preserve"> are identified according to contract document </w:t>
            </w:r>
          </w:p>
          <w:p w14:paraId="17271B8F"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Standard manuals and procedures are obtained in accordance with test requirement</w:t>
            </w:r>
          </w:p>
          <w:p w14:paraId="17271B90"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Testing tools and apparatus are identified and gathered based on test requirements</w:t>
            </w:r>
          </w:p>
          <w:p w14:paraId="17271B91" w14:textId="77777777" w:rsidR="001C21CB" w:rsidRPr="00D31D62" w:rsidRDefault="001C21C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Samples are obtained as per test requirement and contract document</w:t>
            </w:r>
          </w:p>
          <w:p w14:paraId="17271B92" w14:textId="77777777" w:rsidR="001C21CB" w:rsidRPr="00D31D62" w:rsidRDefault="001C21CB" w:rsidP="002A7F64">
            <w:pPr>
              <w:numPr>
                <w:ilvl w:val="1"/>
                <w:numId w:val="27"/>
              </w:numPr>
              <w:spacing w:after="0"/>
              <w:rPr>
                <w:rFonts w:ascii="Times New Roman" w:hAnsi="Times New Roman"/>
                <w:b/>
                <w:i/>
                <w:sz w:val="24"/>
                <w:szCs w:val="24"/>
              </w:rPr>
            </w:pPr>
            <w:r w:rsidRPr="00D31D62">
              <w:rPr>
                <w:rFonts w:ascii="Times New Roman" w:hAnsi="Times New Roman"/>
                <w:b/>
                <w:i/>
                <w:sz w:val="24"/>
                <w:szCs w:val="24"/>
              </w:rPr>
              <w:t xml:space="preserve">Samples are prepared </w:t>
            </w:r>
            <w:r w:rsidRPr="00D31D62">
              <w:rPr>
                <w:rFonts w:ascii="Times New Roman" w:hAnsi="Times New Roman"/>
                <w:sz w:val="24"/>
                <w:szCs w:val="24"/>
              </w:rPr>
              <w:t>in accordance with test procedures.</w:t>
            </w:r>
          </w:p>
          <w:p w14:paraId="17271B93"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Test are conducted according to standard procedures and contract document</w:t>
            </w:r>
          </w:p>
          <w:p w14:paraId="17271B94"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Test results are recorded and analysed according to standard procedures</w:t>
            </w:r>
          </w:p>
          <w:p w14:paraId="3EFA6EC1" w14:textId="77777777" w:rsidR="001C21CB" w:rsidRPr="00D31D62" w:rsidRDefault="001C21CB" w:rsidP="002A7F64">
            <w:pPr>
              <w:numPr>
                <w:ilvl w:val="1"/>
                <w:numId w:val="27"/>
              </w:numPr>
              <w:spacing w:after="0"/>
              <w:rPr>
                <w:rFonts w:ascii="Times New Roman" w:hAnsi="Times New Roman"/>
                <w:sz w:val="24"/>
                <w:szCs w:val="24"/>
              </w:rPr>
            </w:pPr>
            <w:r w:rsidRPr="00D31D62">
              <w:rPr>
                <w:rFonts w:ascii="Times New Roman" w:hAnsi="Times New Roman"/>
                <w:sz w:val="24"/>
                <w:szCs w:val="24"/>
              </w:rPr>
              <w:t xml:space="preserve">Report is prepared and presented as per contract document </w:t>
            </w:r>
          </w:p>
          <w:p w14:paraId="17271B95" w14:textId="2877B7E8" w:rsidR="008F1927" w:rsidRPr="00D31D62" w:rsidRDefault="008F1927" w:rsidP="002A7F64">
            <w:pPr>
              <w:numPr>
                <w:ilvl w:val="1"/>
                <w:numId w:val="27"/>
              </w:numPr>
              <w:spacing w:after="0"/>
              <w:rPr>
                <w:rFonts w:ascii="Times New Roman" w:hAnsi="Times New Roman"/>
                <w:sz w:val="24"/>
                <w:szCs w:val="24"/>
              </w:rPr>
            </w:pPr>
            <w:r w:rsidRPr="00D31D62">
              <w:rPr>
                <w:rFonts w:ascii="Times New Roman" w:hAnsi="Times New Roman"/>
                <w:sz w:val="24"/>
                <w:szCs w:val="24"/>
              </w:rPr>
              <w:t>Testing equipment are operated and maintained as per the SOPs</w:t>
            </w:r>
          </w:p>
        </w:tc>
      </w:tr>
      <w:tr w:rsidR="008E3AD2" w:rsidRPr="00D31D62" w14:paraId="1B806EA0" w14:textId="77777777" w:rsidTr="00697EEC">
        <w:tc>
          <w:tcPr>
            <w:tcW w:w="1698" w:type="pct"/>
          </w:tcPr>
          <w:p w14:paraId="7E8783CE" w14:textId="65541C6C" w:rsidR="008E3AD2" w:rsidRPr="00D31D62" w:rsidRDefault="008E3AD2" w:rsidP="002A7F64">
            <w:pPr>
              <w:numPr>
                <w:ilvl w:val="0"/>
                <w:numId w:val="27"/>
              </w:numPr>
              <w:rPr>
                <w:rFonts w:ascii="Times New Roman" w:hAnsi="Times New Roman"/>
                <w:sz w:val="24"/>
                <w:szCs w:val="24"/>
              </w:rPr>
            </w:pPr>
            <w:r w:rsidRPr="00D31D62">
              <w:rPr>
                <w:rFonts w:ascii="Times New Roman" w:hAnsi="Times New Roman"/>
                <w:sz w:val="24"/>
                <w:szCs w:val="24"/>
              </w:rPr>
              <w:t>Perform timber tests</w:t>
            </w:r>
          </w:p>
        </w:tc>
        <w:tc>
          <w:tcPr>
            <w:tcW w:w="3302" w:type="pct"/>
          </w:tcPr>
          <w:p w14:paraId="1668CC27" w14:textId="4BEB5643" w:rsidR="001C5C9B" w:rsidRPr="00D31D62" w:rsidRDefault="001C5C9B" w:rsidP="002A7F64">
            <w:pPr>
              <w:numPr>
                <w:ilvl w:val="1"/>
                <w:numId w:val="27"/>
              </w:numPr>
              <w:spacing w:after="0"/>
              <w:rPr>
                <w:rFonts w:ascii="Times New Roman" w:hAnsi="Times New Roman"/>
                <w:i/>
                <w:sz w:val="24"/>
                <w:szCs w:val="24"/>
              </w:rPr>
            </w:pPr>
            <w:r w:rsidRPr="00D31D62">
              <w:rPr>
                <w:rFonts w:ascii="Times New Roman" w:hAnsi="Times New Roman"/>
                <w:b/>
                <w:i/>
                <w:sz w:val="24"/>
                <w:szCs w:val="24"/>
              </w:rPr>
              <w:t>Timber tests</w:t>
            </w:r>
            <w:r w:rsidRPr="00D31D62">
              <w:rPr>
                <w:rFonts w:ascii="Times New Roman" w:hAnsi="Times New Roman"/>
                <w:sz w:val="24"/>
                <w:szCs w:val="24"/>
              </w:rPr>
              <w:t xml:space="preserve"> are identified according to contract document </w:t>
            </w:r>
          </w:p>
          <w:p w14:paraId="4D6CB821" w14:textId="77777777" w:rsidR="001C5C9B" w:rsidRPr="00D31D62" w:rsidRDefault="001C5C9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Standard manuals and procedures are obtained in accordance with test requirement</w:t>
            </w:r>
          </w:p>
          <w:p w14:paraId="5EE09A29" w14:textId="77777777" w:rsidR="001C5C9B" w:rsidRPr="00D31D62" w:rsidRDefault="001C5C9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Testing tools and apparatus are identified and gathered based on test requirements</w:t>
            </w:r>
          </w:p>
          <w:p w14:paraId="6986FE5E" w14:textId="77777777" w:rsidR="001C5C9B" w:rsidRPr="00D31D62" w:rsidRDefault="001C5C9B" w:rsidP="002A7F64">
            <w:pPr>
              <w:numPr>
                <w:ilvl w:val="1"/>
                <w:numId w:val="27"/>
              </w:numPr>
              <w:spacing w:after="0"/>
              <w:rPr>
                <w:rFonts w:ascii="Times New Roman" w:hAnsi="Times New Roman"/>
                <w:i/>
                <w:sz w:val="24"/>
                <w:szCs w:val="24"/>
              </w:rPr>
            </w:pPr>
            <w:r w:rsidRPr="00D31D62">
              <w:rPr>
                <w:rFonts w:ascii="Times New Roman" w:hAnsi="Times New Roman"/>
                <w:sz w:val="24"/>
                <w:szCs w:val="24"/>
              </w:rPr>
              <w:t>Samples are obtained as per test requirement and contract document</w:t>
            </w:r>
          </w:p>
          <w:p w14:paraId="7AD9566E" w14:textId="77777777" w:rsidR="001C5C9B" w:rsidRPr="00D31D62" w:rsidRDefault="001C5C9B" w:rsidP="002A7F64">
            <w:pPr>
              <w:numPr>
                <w:ilvl w:val="1"/>
                <w:numId w:val="27"/>
              </w:numPr>
              <w:spacing w:after="0"/>
              <w:rPr>
                <w:rFonts w:ascii="Times New Roman" w:hAnsi="Times New Roman"/>
                <w:b/>
                <w:i/>
                <w:sz w:val="24"/>
                <w:szCs w:val="24"/>
              </w:rPr>
            </w:pPr>
            <w:r w:rsidRPr="00D31D62">
              <w:rPr>
                <w:rFonts w:ascii="Times New Roman" w:hAnsi="Times New Roman"/>
                <w:bCs/>
                <w:iCs/>
                <w:sz w:val="24"/>
                <w:szCs w:val="24"/>
              </w:rPr>
              <w:t>Samples are prepared</w:t>
            </w:r>
            <w:r w:rsidRPr="00D31D62">
              <w:rPr>
                <w:rFonts w:ascii="Times New Roman" w:hAnsi="Times New Roman"/>
                <w:b/>
                <w:i/>
                <w:sz w:val="24"/>
                <w:szCs w:val="24"/>
              </w:rPr>
              <w:t xml:space="preserve"> </w:t>
            </w:r>
            <w:r w:rsidRPr="00D31D62">
              <w:rPr>
                <w:rFonts w:ascii="Times New Roman" w:hAnsi="Times New Roman"/>
                <w:sz w:val="24"/>
                <w:szCs w:val="24"/>
              </w:rPr>
              <w:t>in accordance with test procedures.</w:t>
            </w:r>
          </w:p>
          <w:p w14:paraId="7ED5A495" w14:textId="77777777" w:rsidR="001C5C9B" w:rsidRPr="00D31D62" w:rsidRDefault="001C5C9B" w:rsidP="002A7F64">
            <w:pPr>
              <w:numPr>
                <w:ilvl w:val="1"/>
                <w:numId w:val="27"/>
              </w:numPr>
              <w:spacing w:after="0"/>
              <w:rPr>
                <w:rFonts w:ascii="Times New Roman" w:hAnsi="Times New Roman"/>
                <w:sz w:val="24"/>
                <w:szCs w:val="24"/>
              </w:rPr>
            </w:pPr>
            <w:r w:rsidRPr="00D31D62">
              <w:rPr>
                <w:rFonts w:ascii="Times New Roman" w:hAnsi="Times New Roman"/>
                <w:sz w:val="24"/>
                <w:szCs w:val="24"/>
              </w:rPr>
              <w:t>Test are conducted according to standard procedures and contract document</w:t>
            </w:r>
          </w:p>
          <w:p w14:paraId="6517D440" w14:textId="77777777" w:rsidR="001C5C9B" w:rsidRPr="00D31D62" w:rsidRDefault="001C5C9B" w:rsidP="002A7F64">
            <w:pPr>
              <w:numPr>
                <w:ilvl w:val="1"/>
                <w:numId w:val="27"/>
              </w:numPr>
              <w:spacing w:after="0"/>
              <w:rPr>
                <w:rFonts w:ascii="Times New Roman" w:hAnsi="Times New Roman"/>
                <w:sz w:val="24"/>
                <w:szCs w:val="24"/>
              </w:rPr>
            </w:pPr>
            <w:r w:rsidRPr="00D31D62">
              <w:rPr>
                <w:rFonts w:ascii="Times New Roman" w:hAnsi="Times New Roman"/>
                <w:sz w:val="24"/>
                <w:szCs w:val="24"/>
              </w:rPr>
              <w:t>Test results are recorded and analysed according to standard procedures</w:t>
            </w:r>
          </w:p>
          <w:p w14:paraId="5E367949" w14:textId="77777777" w:rsidR="001C5C9B" w:rsidRPr="00D31D62" w:rsidRDefault="001C5C9B" w:rsidP="002A7F64">
            <w:pPr>
              <w:numPr>
                <w:ilvl w:val="1"/>
                <w:numId w:val="27"/>
              </w:numPr>
              <w:spacing w:after="0"/>
              <w:rPr>
                <w:rFonts w:ascii="Times New Roman" w:hAnsi="Times New Roman"/>
                <w:sz w:val="24"/>
                <w:szCs w:val="24"/>
              </w:rPr>
            </w:pPr>
            <w:r w:rsidRPr="00D31D62">
              <w:rPr>
                <w:rFonts w:ascii="Times New Roman" w:hAnsi="Times New Roman"/>
                <w:sz w:val="24"/>
                <w:szCs w:val="24"/>
              </w:rPr>
              <w:t xml:space="preserve">Report is prepared and presented as per contract document </w:t>
            </w:r>
          </w:p>
          <w:p w14:paraId="2FD863FB" w14:textId="6AD7BDC8" w:rsidR="008E3AD2" w:rsidRPr="00D31D62" w:rsidRDefault="001C5C9B" w:rsidP="002A7F64">
            <w:pPr>
              <w:numPr>
                <w:ilvl w:val="1"/>
                <w:numId w:val="27"/>
              </w:numPr>
              <w:spacing w:after="0"/>
              <w:rPr>
                <w:rFonts w:ascii="Times New Roman" w:hAnsi="Times New Roman"/>
                <w:b/>
                <w:i/>
                <w:sz w:val="24"/>
                <w:szCs w:val="24"/>
              </w:rPr>
            </w:pPr>
            <w:r w:rsidRPr="00D31D62">
              <w:rPr>
                <w:rFonts w:ascii="Times New Roman" w:hAnsi="Times New Roman"/>
                <w:sz w:val="24"/>
                <w:szCs w:val="24"/>
              </w:rPr>
              <w:t>Testing equipment are operated and maintained as per the SOPs</w:t>
            </w:r>
          </w:p>
        </w:tc>
      </w:tr>
    </w:tbl>
    <w:p w14:paraId="17271B97" w14:textId="77777777" w:rsidR="001C21CB" w:rsidRPr="00D31D62" w:rsidRDefault="001C21CB" w:rsidP="001C21CB">
      <w:pPr>
        <w:spacing w:after="0"/>
        <w:rPr>
          <w:rFonts w:ascii="Times New Roman" w:eastAsia="Times New Roman" w:hAnsi="Times New Roman"/>
          <w:b/>
          <w:sz w:val="24"/>
          <w:szCs w:val="24"/>
        </w:rPr>
      </w:pPr>
    </w:p>
    <w:p w14:paraId="17271B98" w14:textId="77777777" w:rsidR="001C21CB" w:rsidRPr="00D31D62" w:rsidRDefault="001C21CB" w:rsidP="001C21CB">
      <w:pPr>
        <w:spacing w:after="0"/>
        <w:rPr>
          <w:rFonts w:ascii="Times New Roman" w:eastAsia="Times New Roman" w:hAnsi="Times New Roman"/>
          <w:b/>
          <w:sz w:val="24"/>
          <w:szCs w:val="24"/>
        </w:rPr>
      </w:pPr>
      <w:r w:rsidRPr="00D31D62">
        <w:rPr>
          <w:rFonts w:ascii="Times New Roman" w:eastAsia="Times New Roman" w:hAnsi="Times New Roman"/>
          <w:b/>
          <w:sz w:val="24"/>
          <w:szCs w:val="24"/>
        </w:rPr>
        <w:lastRenderedPageBreak/>
        <w:t>RANGE</w:t>
      </w:r>
    </w:p>
    <w:p w14:paraId="17271B99" w14:textId="77777777" w:rsidR="001C21CB" w:rsidRPr="00D31D62" w:rsidRDefault="001C21CB" w:rsidP="001C21CB">
      <w:pPr>
        <w:spacing w:after="0"/>
        <w:rPr>
          <w:rFonts w:ascii="Times New Roman" w:eastAsia="Times New Roman" w:hAnsi="Times New Roman"/>
          <w:sz w:val="24"/>
          <w:szCs w:val="24"/>
        </w:rPr>
      </w:pPr>
      <w:r w:rsidRPr="00D31D62">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1C21CB" w:rsidRPr="00D31D62" w14:paraId="17271B9C" w14:textId="77777777" w:rsidTr="001C21CB">
        <w:trPr>
          <w:cantSplit/>
        </w:trPr>
        <w:tc>
          <w:tcPr>
            <w:tcW w:w="1633" w:type="pct"/>
          </w:tcPr>
          <w:p w14:paraId="17271B9A" w14:textId="77777777" w:rsidR="001C21CB" w:rsidRPr="00D31D62" w:rsidRDefault="001C21CB" w:rsidP="00697EEC">
            <w:pPr>
              <w:spacing w:after="0"/>
              <w:rPr>
                <w:rFonts w:ascii="Times New Roman" w:eastAsia="Times New Roman" w:hAnsi="Times New Roman"/>
                <w:b/>
                <w:sz w:val="24"/>
                <w:szCs w:val="24"/>
              </w:rPr>
            </w:pPr>
            <w:r w:rsidRPr="00D31D62">
              <w:rPr>
                <w:rFonts w:ascii="Times New Roman" w:eastAsia="Times New Roman" w:hAnsi="Times New Roman"/>
                <w:b/>
                <w:sz w:val="24"/>
                <w:szCs w:val="24"/>
              </w:rPr>
              <w:t>VARIABLE</w:t>
            </w:r>
          </w:p>
        </w:tc>
        <w:tc>
          <w:tcPr>
            <w:tcW w:w="3367" w:type="pct"/>
          </w:tcPr>
          <w:p w14:paraId="17271B9B" w14:textId="61D70E66" w:rsidR="00770D3B" w:rsidRPr="00D31D62" w:rsidRDefault="001C21CB" w:rsidP="00697EEC">
            <w:pPr>
              <w:spacing w:after="0"/>
              <w:rPr>
                <w:rFonts w:ascii="Times New Roman" w:eastAsia="Times New Roman" w:hAnsi="Times New Roman"/>
                <w:b/>
                <w:sz w:val="24"/>
                <w:szCs w:val="24"/>
              </w:rPr>
            </w:pPr>
            <w:r w:rsidRPr="00D31D62">
              <w:rPr>
                <w:rFonts w:ascii="Times New Roman" w:eastAsia="Times New Roman" w:hAnsi="Times New Roman"/>
                <w:b/>
                <w:sz w:val="24"/>
                <w:szCs w:val="24"/>
              </w:rPr>
              <w:t>RANGE</w:t>
            </w:r>
          </w:p>
        </w:tc>
      </w:tr>
      <w:tr w:rsidR="001C21CB" w:rsidRPr="00D31D62" w14:paraId="17271BB0" w14:textId="77777777" w:rsidTr="001C21CB">
        <w:trPr>
          <w:cantSplit/>
        </w:trPr>
        <w:tc>
          <w:tcPr>
            <w:tcW w:w="1633" w:type="pct"/>
          </w:tcPr>
          <w:p w14:paraId="17271B9D" w14:textId="58D7FBB0" w:rsidR="001C21CB" w:rsidRPr="00D31D62" w:rsidRDefault="001C21CB" w:rsidP="002A7F64">
            <w:pPr>
              <w:numPr>
                <w:ilvl w:val="0"/>
                <w:numId w:val="45"/>
              </w:numPr>
              <w:tabs>
                <w:tab w:val="left" w:pos="466"/>
              </w:tabs>
              <w:spacing w:after="0"/>
              <w:rPr>
                <w:rFonts w:ascii="Times New Roman" w:eastAsia="Times New Roman" w:hAnsi="Times New Roman"/>
                <w:sz w:val="24"/>
                <w:szCs w:val="24"/>
              </w:rPr>
            </w:pPr>
            <w:r w:rsidRPr="00D31D62">
              <w:rPr>
                <w:rFonts w:ascii="Times New Roman" w:hAnsi="Times New Roman"/>
                <w:sz w:val="24"/>
                <w:szCs w:val="24"/>
              </w:rPr>
              <w:t>Material testing equipment</w:t>
            </w:r>
            <w:r w:rsidR="004840B0">
              <w:rPr>
                <w:rFonts w:ascii="Times New Roman" w:eastAsia="Times New Roman" w:hAnsi="Times New Roman"/>
                <w:color w:val="000000"/>
                <w:sz w:val="24"/>
                <w:szCs w:val="24"/>
              </w:rPr>
              <w:t xml:space="preserve"> m</w:t>
            </w:r>
            <w:r w:rsidR="004840B0" w:rsidRPr="00D31D62">
              <w:rPr>
                <w:rFonts w:ascii="Times New Roman" w:eastAsia="Times New Roman" w:hAnsi="Times New Roman"/>
                <w:color w:val="000000"/>
                <w:sz w:val="24"/>
                <w:szCs w:val="24"/>
              </w:rPr>
              <w:t>ay include but not limited to:</w:t>
            </w:r>
          </w:p>
        </w:tc>
        <w:tc>
          <w:tcPr>
            <w:tcW w:w="3367" w:type="pct"/>
          </w:tcPr>
          <w:p w14:paraId="17271B9E"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Moulds</w:t>
            </w:r>
          </w:p>
          <w:p w14:paraId="17271B9F"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Tamping rods</w:t>
            </w:r>
          </w:p>
          <w:p w14:paraId="17271BA0"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CBR test machine</w:t>
            </w:r>
          </w:p>
          <w:p w14:paraId="17271BA1"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Rammer</w:t>
            </w:r>
          </w:p>
          <w:p w14:paraId="17271BA2"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Ruffle box</w:t>
            </w:r>
          </w:p>
          <w:p w14:paraId="17271BA3"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Casa grande apparatus</w:t>
            </w:r>
          </w:p>
          <w:p w14:paraId="17271BA4"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Penetrometer</w:t>
            </w:r>
          </w:p>
          <w:p w14:paraId="17271BA5"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Weighing machine</w:t>
            </w:r>
          </w:p>
          <w:p w14:paraId="17271BA6"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Oven</w:t>
            </w:r>
          </w:p>
          <w:p w14:paraId="17271BA7"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Measuring cylinder</w:t>
            </w:r>
          </w:p>
          <w:p w14:paraId="17271BA8"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Cone cups</w:t>
            </w:r>
          </w:p>
          <w:p w14:paraId="17271BA9"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Bowl</w:t>
            </w:r>
          </w:p>
          <w:p w14:paraId="17271BAA"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Stirring stick</w:t>
            </w:r>
          </w:p>
          <w:p w14:paraId="17271BAB"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Crushing machine</w:t>
            </w:r>
          </w:p>
          <w:p w14:paraId="17271BAC"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Moisture bags</w:t>
            </w:r>
          </w:p>
          <w:p w14:paraId="17271BAD"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Funnels</w:t>
            </w:r>
          </w:p>
          <w:p w14:paraId="17271BAF" w14:textId="28295FCC"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Standard sieves</w:t>
            </w:r>
          </w:p>
        </w:tc>
      </w:tr>
      <w:tr w:rsidR="001C21CB" w:rsidRPr="00D31D62" w14:paraId="17271BB6" w14:textId="77777777" w:rsidTr="001C21CB">
        <w:trPr>
          <w:cantSplit/>
        </w:trPr>
        <w:tc>
          <w:tcPr>
            <w:tcW w:w="1633" w:type="pct"/>
          </w:tcPr>
          <w:p w14:paraId="17271BB1" w14:textId="78DF1125" w:rsidR="001C21CB" w:rsidRPr="00D31D62" w:rsidRDefault="001C21CB" w:rsidP="002A7F64">
            <w:pPr>
              <w:numPr>
                <w:ilvl w:val="0"/>
                <w:numId w:val="45"/>
              </w:numPr>
              <w:tabs>
                <w:tab w:val="left" w:pos="466"/>
              </w:tabs>
              <w:spacing w:after="0"/>
              <w:rPr>
                <w:rFonts w:ascii="Times New Roman" w:hAnsi="Times New Roman"/>
                <w:sz w:val="24"/>
                <w:szCs w:val="24"/>
              </w:rPr>
            </w:pPr>
            <w:r w:rsidRPr="00D31D62">
              <w:rPr>
                <w:rFonts w:ascii="Times New Roman" w:hAnsi="Times New Roman"/>
                <w:sz w:val="24"/>
                <w:szCs w:val="24"/>
              </w:rPr>
              <w:t>Sources of road construction materials</w:t>
            </w:r>
            <w:r w:rsidR="004840B0">
              <w:rPr>
                <w:rFonts w:ascii="Times New Roman" w:eastAsia="Times New Roman" w:hAnsi="Times New Roman"/>
                <w:color w:val="000000"/>
                <w:sz w:val="24"/>
                <w:szCs w:val="24"/>
              </w:rPr>
              <w:t xml:space="preserve"> m</w:t>
            </w:r>
            <w:r w:rsidR="004840B0" w:rsidRPr="00D31D62">
              <w:rPr>
                <w:rFonts w:ascii="Times New Roman" w:eastAsia="Times New Roman" w:hAnsi="Times New Roman"/>
                <w:color w:val="000000"/>
                <w:sz w:val="24"/>
                <w:szCs w:val="24"/>
              </w:rPr>
              <w:t>ay include but not limited to:</w:t>
            </w:r>
          </w:p>
        </w:tc>
        <w:tc>
          <w:tcPr>
            <w:tcW w:w="3367" w:type="pct"/>
          </w:tcPr>
          <w:p w14:paraId="17271BB2"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Borrow pits</w:t>
            </w:r>
          </w:p>
          <w:p w14:paraId="17271BB3"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Quarries</w:t>
            </w:r>
          </w:p>
          <w:p w14:paraId="79875580"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River beds</w:t>
            </w:r>
          </w:p>
          <w:p w14:paraId="59D05F03" w14:textId="77777777" w:rsidR="00770D3B" w:rsidRPr="00D31D62" w:rsidRDefault="00770D3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Timber yard</w:t>
            </w:r>
          </w:p>
          <w:p w14:paraId="17271BB5" w14:textId="4075BD4D" w:rsidR="00644D20" w:rsidRPr="00D31D62" w:rsidRDefault="00644D20"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Manufacturers </w:t>
            </w:r>
          </w:p>
        </w:tc>
      </w:tr>
      <w:tr w:rsidR="001C21CB" w:rsidRPr="00D31D62" w14:paraId="17271BC2" w14:textId="77777777" w:rsidTr="001C21CB">
        <w:trPr>
          <w:cantSplit/>
        </w:trPr>
        <w:tc>
          <w:tcPr>
            <w:tcW w:w="1633" w:type="pct"/>
          </w:tcPr>
          <w:p w14:paraId="17271BB7" w14:textId="4A81A3EC" w:rsidR="001C21CB" w:rsidRPr="00D31D62" w:rsidRDefault="001C21CB" w:rsidP="002A7F64">
            <w:pPr>
              <w:numPr>
                <w:ilvl w:val="0"/>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Soil Tests</w:t>
            </w:r>
            <w:r w:rsidR="004840B0">
              <w:rPr>
                <w:rFonts w:ascii="Times New Roman" w:eastAsia="Times New Roman" w:hAnsi="Times New Roman"/>
                <w:color w:val="000000"/>
                <w:sz w:val="24"/>
                <w:szCs w:val="24"/>
              </w:rPr>
              <w:t xml:space="preserve"> m</w:t>
            </w:r>
            <w:r w:rsidR="004840B0" w:rsidRPr="00D31D62">
              <w:rPr>
                <w:rFonts w:ascii="Times New Roman" w:eastAsia="Times New Roman" w:hAnsi="Times New Roman"/>
                <w:color w:val="000000"/>
                <w:sz w:val="24"/>
                <w:szCs w:val="24"/>
              </w:rPr>
              <w:t>ay include but not limited to:</w:t>
            </w:r>
          </w:p>
          <w:p w14:paraId="17271BB8" w14:textId="77777777" w:rsidR="001C21CB" w:rsidRPr="00D31D62" w:rsidRDefault="001C21CB" w:rsidP="00697EEC">
            <w:pPr>
              <w:tabs>
                <w:tab w:val="left" w:pos="-2898"/>
              </w:tabs>
              <w:spacing w:after="0"/>
              <w:rPr>
                <w:rFonts w:ascii="Times New Roman" w:eastAsia="Times New Roman" w:hAnsi="Times New Roman"/>
                <w:sz w:val="24"/>
                <w:szCs w:val="24"/>
              </w:rPr>
            </w:pPr>
          </w:p>
        </w:tc>
        <w:tc>
          <w:tcPr>
            <w:tcW w:w="3367" w:type="pct"/>
          </w:tcPr>
          <w:p w14:paraId="17271BBA"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CBR</w:t>
            </w:r>
          </w:p>
          <w:p w14:paraId="17271BBB"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Atterberg limit </w:t>
            </w:r>
          </w:p>
          <w:p w14:paraId="17271BBC"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Liquid limit</w:t>
            </w:r>
          </w:p>
          <w:p w14:paraId="17271BBD"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Plastic limit</w:t>
            </w:r>
          </w:p>
          <w:p w14:paraId="17271BBE"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Proctor/compaction </w:t>
            </w:r>
          </w:p>
          <w:p w14:paraId="17271BBF"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Field density</w:t>
            </w:r>
          </w:p>
          <w:p w14:paraId="17271BC0"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Particle size distribution</w:t>
            </w:r>
          </w:p>
          <w:p w14:paraId="17271BC1" w14:textId="77777777" w:rsidR="001C21CB" w:rsidRPr="00D31D62" w:rsidRDefault="001C21CB" w:rsidP="00697EEC">
            <w:pPr>
              <w:tabs>
                <w:tab w:val="left" w:pos="466"/>
              </w:tabs>
              <w:spacing w:after="0"/>
              <w:rPr>
                <w:rFonts w:ascii="Times New Roman" w:eastAsia="Times New Roman" w:hAnsi="Times New Roman"/>
                <w:sz w:val="24"/>
                <w:szCs w:val="24"/>
              </w:rPr>
            </w:pPr>
          </w:p>
        </w:tc>
      </w:tr>
      <w:tr w:rsidR="001C21CB" w:rsidRPr="00D31D62" w14:paraId="17271BCB" w14:textId="77777777" w:rsidTr="001C21CB">
        <w:trPr>
          <w:cantSplit/>
        </w:trPr>
        <w:tc>
          <w:tcPr>
            <w:tcW w:w="1633" w:type="pct"/>
          </w:tcPr>
          <w:p w14:paraId="17271BC3" w14:textId="063402FB" w:rsidR="001C21CB" w:rsidRPr="00D31D62" w:rsidRDefault="001C21CB" w:rsidP="002A7F64">
            <w:pPr>
              <w:numPr>
                <w:ilvl w:val="0"/>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Concrete Tests</w:t>
            </w:r>
            <w:r w:rsidR="004840B0">
              <w:rPr>
                <w:rFonts w:ascii="Times New Roman" w:eastAsia="Times New Roman" w:hAnsi="Times New Roman"/>
                <w:color w:val="000000"/>
                <w:sz w:val="24"/>
                <w:szCs w:val="24"/>
              </w:rPr>
              <w:t xml:space="preserve"> m</w:t>
            </w:r>
            <w:r w:rsidR="004840B0" w:rsidRPr="00D31D62">
              <w:rPr>
                <w:rFonts w:ascii="Times New Roman" w:eastAsia="Times New Roman" w:hAnsi="Times New Roman"/>
                <w:color w:val="000000"/>
                <w:sz w:val="24"/>
                <w:szCs w:val="24"/>
              </w:rPr>
              <w:t>ay include but not limited to:</w:t>
            </w:r>
          </w:p>
          <w:p w14:paraId="17271BC4" w14:textId="77777777" w:rsidR="001C21CB" w:rsidRPr="00D31D62" w:rsidRDefault="001C21CB" w:rsidP="00697EEC">
            <w:pPr>
              <w:tabs>
                <w:tab w:val="left" w:pos="466"/>
              </w:tabs>
              <w:spacing w:after="0"/>
              <w:ind w:left="630"/>
              <w:rPr>
                <w:rFonts w:ascii="Times New Roman" w:eastAsia="Times New Roman" w:hAnsi="Times New Roman"/>
                <w:sz w:val="24"/>
                <w:szCs w:val="24"/>
              </w:rPr>
            </w:pPr>
            <w:r w:rsidRPr="00D31D62">
              <w:rPr>
                <w:rFonts w:ascii="Times New Roman" w:eastAsia="Times New Roman" w:hAnsi="Times New Roman"/>
                <w:sz w:val="24"/>
                <w:szCs w:val="24"/>
              </w:rPr>
              <w:t xml:space="preserve"> </w:t>
            </w:r>
          </w:p>
        </w:tc>
        <w:tc>
          <w:tcPr>
            <w:tcW w:w="3367" w:type="pct"/>
          </w:tcPr>
          <w:p w14:paraId="17271BC6" w14:textId="77777777" w:rsidR="001C21CB" w:rsidRPr="00D31D62" w:rsidRDefault="001C21CB" w:rsidP="002A7F64">
            <w:pPr>
              <w:numPr>
                <w:ilvl w:val="1"/>
                <w:numId w:val="44"/>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Compressive strength</w:t>
            </w:r>
          </w:p>
          <w:p w14:paraId="17271BC7" w14:textId="77777777" w:rsidR="001C21CB" w:rsidRPr="00D31D62" w:rsidRDefault="001C21CB" w:rsidP="002A7F64">
            <w:pPr>
              <w:numPr>
                <w:ilvl w:val="1"/>
                <w:numId w:val="44"/>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Slump </w:t>
            </w:r>
          </w:p>
          <w:p w14:paraId="17271BC8" w14:textId="77777777" w:rsidR="001C21CB" w:rsidRPr="00D31D62" w:rsidRDefault="001C21CB" w:rsidP="002A7F64">
            <w:pPr>
              <w:numPr>
                <w:ilvl w:val="1"/>
                <w:numId w:val="44"/>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Cleanliness  </w:t>
            </w:r>
          </w:p>
          <w:p w14:paraId="17271BC9" w14:textId="77777777" w:rsidR="001C21CB" w:rsidRPr="00D31D62" w:rsidRDefault="001C21CB" w:rsidP="002A7F64">
            <w:pPr>
              <w:numPr>
                <w:ilvl w:val="1"/>
                <w:numId w:val="44"/>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Particle size distribution</w:t>
            </w:r>
          </w:p>
          <w:p w14:paraId="17271BCA" w14:textId="77777777" w:rsidR="001C21CB" w:rsidRPr="00D31D62" w:rsidRDefault="001C21CB" w:rsidP="00697EEC">
            <w:pPr>
              <w:tabs>
                <w:tab w:val="left" w:pos="466"/>
              </w:tabs>
              <w:spacing w:after="0"/>
              <w:ind w:left="990"/>
              <w:rPr>
                <w:rFonts w:ascii="Times New Roman" w:eastAsia="Times New Roman" w:hAnsi="Times New Roman"/>
                <w:sz w:val="24"/>
                <w:szCs w:val="24"/>
              </w:rPr>
            </w:pPr>
          </w:p>
        </w:tc>
      </w:tr>
      <w:tr w:rsidR="001C21CB" w:rsidRPr="00D31D62" w14:paraId="17271BD0" w14:textId="77777777" w:rsidTr="001C21CB">
        <w:trPr>
          <w:cantSplit/>
        </w:trPr>
        <w:tc>
          <w:tcPr>
            <w:tcW w:w="1633" w:type="pct"/>
          </w:tcPr>
          <w:p w14:paraId="17271BCC" w14:textId="6F0F2212" w:rsidR="001C21CB" w:rsidRPr="00D31D62" w:rsidRDefault="001C21CB" w:rsidP="002A7F64">
            <w:pPr>
              <w:numPr>
                <w:ilvl w:val="0"/>
                <w:numId w:val="45"/>
              </w:numPr>
              <w:tabs>
                <w:tab w:val="left" w:pos="-2898"/>
              </w:tabs>
              <w:spacing w:after="0"/>
              <w:rPr>
                <w:rFonts w:ascii="Times New Roman" w:eastAsia="Times New Roman" w:hAnsi="Times New Roman"/>
                <w:sz w:val="24"/>
                <w:szCs w:val="24"/>
              </w:rPr>
            </w:pPr>
            <w:r w:rsidRPr="00D31D62">
              <w:rPr>
                <w:rFonts w:ascii="Times New Roman" w:eastAsia="Times New Roman" w:hAnsi="Times New Roman"/>
                <w:sz w:val="24"/>
                <w:szCs w:val="24"/>
              </w:rPr>
              <w:t>Steel tests</w:t>
            </w:r>
            <w:r w:rsidR="004840B0">
              <w:rPr>
                <w:rFonts w:ascii="Times New Roman" w:eastAsia="Times New Roman" w:hAnsi="Times New Roman"/>
                <w:color w:val="000000"/>
                <w:sz w:val="24"/>
                <w:szCs w:val="24"/>
              </w:rPr>
              <w:t xml:space="preserve"> m</w:t>
            </w:r>
            <w:r w:rsidR="004840B0" w:rsidRPr="00D31D62">
              <w:rPr>
                <w:rFonts w:ascii="Times New Roman" w:eastAsia="Times New Roman" w:hAnsi="Times New Roman"/>
                <w:color w:val="000000"/>
                <w:sz w:val="24"/>
                <w:szCs w:val="24"/>
              </w:rPr>
              <w:t>ay include but not limited to:</w:t>
            </w:r>
          </w:p>
        </w:tc>
        <w:tc>
          <w:tcPr>
            <w:tcW w:w="3367" w:type="pct"/>
          </w:tcPr>
          <w:p w14:paraId="17271BCF" w14:textId="3876713A" w:rsidR="001C21CB" w:rsidRPr="00D31D62" w:rsidRDefault="001C21CB" w:rsidP="002A7F64">
            <w:pPr>
              <w:pStyle w:val="ListParagraph"/>
              <w:widowControl w:val="0"/>
              <w:numPr>
                <w:ilvl w:val="1"/>
                <w:numId w:val="45"/>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Tensile/Strength</w:t>
            </w:r>
          </w:p>
        </w:tc>
      </w:tr>
      <w:tr w:rsidR="001C21CB" w:rsidRPr="00D31D62" w14:paraId="17271BDF" w14:textId="77777777" w:rsidTr="001C21CB">
        <w:trPr>
          <w:cantSplit/>
        </w:trPr>
        <w:tc>
          <w:tcPr>
            <w:tcW w:w="1633" w:type="pct"/>
          </w:tcPr>
          <w:p w14:paraId="17271BD1" w14:textId="694327EE" w:rsidR="001C21CB" w:rsidRPr="00D31D62" w:rsidRDefault="001C21CB" w:rsidP="002A7F64">
            <w:pPr>
              <w:numPr>
                <w:ilvl w:val="0"/>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lastRenderedPageBreak/>
              <w:t>Bitumen Test</w:t>
            </w:r>
            <w:r w:rsidR="004840B0">
              <w:rPr>
                <w:rFonts w:ascii="Times New Roman" w:eastAsia="Times New Roman" w:hAnsi="Times New Roman"/>
                <w:color w:val="000000"/>
                <w:sz w:val="24"/>
                <w:szCs w:val="24"/>
              </w:rPr>
              <w:t xml:space="preserve"> m</w:t>
            </w:r>
            <w:r w:rsidR="004840B0" w:rsidRPr="00D31D62">
              <w:rPr>
                <w:rFonts w:ascii="Times New Roman" w:eastAsia="Times New Roman" w:hAnsi="Times New Roman"/>
                <w:color w:val="000000"/>
                <w:sz w:val="24"/>
                <w:szCs w:val="24"/>
              </w:rPr>
              <w:t>ay include but not limited to:</w:t>
            </w:r>
          </w:p>
          <w:p w14:paraId="17271BD2" w14:textId="77777777" w:rsidR="001C21CB" w:rsidRPr="00D31D62" w:rsidRDefault="001C21CB" w:rsidP="00697EEC">
            <w:pPr>
              <w:spacing w:after="0"/>
              <w:rPr>
                <w:rFonts w:ascii="Times New Roman" w:eastAsia="Times New Roman" w:hAnsi="Times New Roman"/>
                <w:sz w:val="24"/>
                <w:szCs w:val="24"/>
              </w:rPr>
            </w:pPr>
          </w:p>
        </w:tc>
        <w:tc>
          <w:tcPr>
            <w:tcW w:w="3367" w:type="pct"/>
          </w:tcPr>
          <w:p w14:paraId="17271BD4" w14:textId="3822AF42" w:rsidR="001C21CB" w:rsidRPr="00D31D62" w:rsidRDefault="001C21CB" w:rsidP="002A7F64">
            <w:pPr>
              <w:pStyle w:val="ListParagraph"/>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Penetration </w:t>
            </w:r>
          </w:p>
          <w:p w14:paraId="17271BD5"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Cleanliness</w:t>
            </w:r>
          </w:p>
          <w:p w14:paraId="17271BD6"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Viscosity  </w:t>
            </w:r>
          </w:p>
          <w:p w14:paraId="17271BD7"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Ductility</w:t>
            </w:r>
          </w:p>
          <w:p w14:paraId="17271BD8"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Flash and Fire Point</w:t>
            </w:r>
          </w:p>
          <w:p w14:paraId="17271BD9"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Float Test</w:t>
            </w:r>
          </w:p>
          <w:p w14:paraId="17271BDA"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Loss on Heating</w:t>
            </w:r>
          </w:p>
          <w:p w14:paraId="17271BDB"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Specific Gravity</w:t>
            </w:r>
          </w:p>
          <w:p w14:paraId="17271BDC" w14:textId="77777777"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Softening Point</w:t>
            </w:r>
          </w:p>
          <w:p w14:paraId="17271BDE" w14:textId="57C0E612" w:rsidR="001C21CB" w:rsidRPr="00D31D62" w:rsidRDefault="001C21CB" w:rsidP="002A7F64">
            <w:pPr>
              <w:numPr>
                <w:ilvl w:val="1"/>
                <w:numId w:val="45"/>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Spread Rate</w:t>
            </w:r>
          </w:p>
        </w:tc>
      </w:tr>
      <w:tr w:rsidR="001C21CB" w:rsidRPr="00D31D62" w14:paraId="17271BE4" w14:textId="77777777" w:rsidTr="001C21CB">
        <w:trPr>
          <w:cantSplit/>
        </w:trPr>
        <w:tc>
          <w:tcPr>
            <w:tcW w:w="1633" w:type="pct"/>
          </w:tcPr>
          <w:p w14:paraId="17271BE0" w14:textId="0135FB1D" w:rsidR="001C21CB" w:rsidRPr="00D31D62" w:rsidRDefault="001C21CB" w:rsidP="002A7F64">
            <w:pPr>
              <w:numPr>
                <w:ilvl w:val="0"/>
                <w:numId w:val="45"/>
              </w:numPr>
              <w:tabs>
                <w:tab w:val="left" w:pos="466"/>
              </w:tabs>
              <w:spacing w:after="0"/>
              <w:rPr>
                <w:rFonts w:ascii="Times New Roman" w:eastAsia="Times New Roman" w:hAnsi="Times New Roman"/>
                <w:sz w:val="24"/>
                <w:szCs w:val="24"/>
              </w:rPr>
            </w:pPr>
            <w:r w:rsidRPr="00D31D62">
              <w:rPr>
                <w:rFonts w:ascii="Times New Roman" w:hAnsi="Times New Roman"/>
                <w:sz w:val="24"/>
                <w:szCs w:val="24"/>
              </w:rPr>
              <w:t>Samples are prepared</w:t>
            </w:r>
            <w:r w:rsidR="004840B0">
              <w:rPr>
                <w:rFonts w:ascii="Times New Roman" w:eastAsia="Times New Roman" w:hAnsi="Times New Roman"/>
                <w:color w:val="000000"/>
                <w:sz w:val="24"/>
                <w:szCs w:val="24"/>
              </w:rPr>
              <w:t xml:space="preserve"> m</w:t>
            </w:r>
            <w:r w:rsidR="004840B0" w:rsidRPr="00D31D62">
              <w:rPr>
                <w:rFonts w:ascii="Times New Roman" w:eastAsia="Times New Roman" w:hAnsi="Times New Roman"/>
                <w:color w:val="000000"/>
                <w:sz w:val="24"/>
                <w:szCs w:val="24"/>
              </w:rPr>
              <w:t>ay include but not limited to:</w:t>
            </w:r>
          </w:p>
        </w:tc>
        <w:tc>
          <w:tcPr>
            <w:tcW w:w="3367" w:type="pct"/>
          </w:tcPr>
          <w:p w14:paraId="17271BE1" w14:textId="77777777" w:rsidR="001C21CB" w:rsidRPr="00D31D62" w:rsidRDefault="001C21CB" w:rsidP="002A7F64">
            <w:pPr>
              <w:widowControl w:val="0"/>
              <w:numPr>
                <w:ilvl w:val="1"/>
                <w:numId w:val="45"/>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Weighing</w:t>
            </w:r>
          </w:p>
          <w:p w14:paraId="17271BE2" w14:textId="27F39D38" w:rsidR="001C21CB" w:rsidRPr="00D31D62" w:rsidRDefault="00FF28F7" w:rsidP="002A7F64">
            <w:pPr>
              <w:widowControl w:val="0"/>
              <w:numPr>
                <w:ilvl w:val="1"/>
                <w:numId w:val="45"/>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Drying/burning</w:t>
            </w:r>
          </w:p>
          <w:p w14:paraId="17271BE3" w14:textId="77777777" w:rsidR="001C21CB" w:rsidRPr="00D31D62" w:rsidRDefault="001C21CB" w:rsidP="002A7F64">
            <w:pPr>
              <w:widowControl w:val="0"/>
              <w:numPr>
                <w:ilvl w:val="1"/>
                <w:numId w:val="45"/>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Mix</w:t>
            </w:r>
          </w:p>
        </w:tc>
      </w:tr>
      <w:tr w:rsidR="001C5C9B" w:rsidRPr="00D31D62" w14:paraId="70087765" w14:textId="77777777" w:rsidTr="001C21CB">
        <w:trPr>
          <w:cantSplit/>
        </w:trPr>
        <w:tc>
          <w:tcPr>
            <w:tcW w:w="1633" w:type="pct"/>
          </w:tcPr>
          <w:p w14:paraId="0403D9D2" w14:textId="48ED1E7E" w:rsidR="001C5C9B" w:rsidRPr="00D31D62" w:rsidRDefault="001C5C9B" w:rsidP="002A7F64">
            <w:pPr>
              <w:numPr>
                <w:ilvl w:val="0"/>
                <w:numId w:val="45"/>
              </w:numPr>
              <w:tabs>
                <w:tab w:val="left" w:pos="466"/>
              </w:tabs>
              <w:spacing w:after="0"/>
              <w:rPr>
                <w:rFonts w:ascii="Times New Roman" w:hAnsi="Times New Roman"/>
                <w:sz w:val="24"/>
                <w:szCs w:val="24"/>
              </w:rPr>
            </w:pPr>
            <w:r w:rsidRPr="00D31D62">
              <w:rPr>
                <w:rFonts w:ascii="Times New Roman" w:eastAsia="Times New Roman" w:hAnsi="Times New Roman"/>
                <w:sz w:val="24"/>
                <w:szCs w:val="24"/>
              </w:rPr>
              <w:t>Timber tests</w:t>
            </w:r>
            <w:r w:rsidR="004840B0">
              <w:rPr>
                <w:rFonts w:ascii="Times New Roman" w:eastAsia="Times New Roman" w:hAnsi="Times New Roman"/>
                <w:color w:val="000000"/>
                <w:sz w:val="24"/>
                <w:szCs w:val="24"/>
              </w:rPr>
              <w:t xml:space="preserve"> m</w:t>
            </w:r>
            <w:r w:rsidR="004840B0" w:rsidRPr="00D31D62">
              <w:rPr>
                <w:rFonts w:ascii="Times New Roman" w:eastAsia="Times New Roman" w:hAnsi="Times New Roman"/>
                <w:color w:val="000000"/>
                <w:sz w:val="24"/>
                <w:szCs w:val="24"/>
              </w:rPr>
              <w:t>ay include but not limited to:</w:t>
            </w:r>
          </w:p>
        </w:tc>
        <w:tc>
          <w:tcPr>
            <w:tcW w:w="3367" w:type="pct"/>
          </w:tcPr>
          <w:p w14:paraId="7D56283F" w14:textId="77777777" w:rsidR="001C5C9B" w:rsidRPr="00D31D62" w:rsidRDefault="001C5C9B" w:rsidP="002A7F64">
            <w:pPr>
              <w:pStyle w:val="ListParagraph"/>
              <w:widowControl w:val="0"/>
              <w:numPr>
                <w:ilvl w:val="1"/>
                <w:numId w:val="45"/>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Tensile/Strength</w:t>
            </w:r>
          </w:p>
          <w:p w14:paraId="10483CD2" w14:textId="68D4A04C" w:rsidR="00FF28F7" w:rsidRPr="00D31D62" w:rsidRDefault="00FF28F7" w:rsidP="002A7F64">
            <w:pPr>
              <w:pStyle w:val="ListParagraph"/>
              <w:widowControl w:val="0"/>
              <w:numPr>
                <w:ilvl w:val="1"/>
                <w:numId w:val="45"/>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Compressive</w:t>
            </w:r>
          </w:p>
          <w:p w14:paraId="162F966B" w14:textId="2E7386AE" w:rsidR="00FF28F7" w:rsidRPr="00D31D62" w:rsidRDefault="00FF28F7" w:rsidP="002A7F64">
            <w:pPr>
              <w:pStyle w:val="ListParagraph"/>
              <w:widowControl w:val="0"/>
              <w:numPr>
                <w:ilvl w:val="1"/>
                <w:numId w:val="45"/>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Shear</w:t>
            </w:r>
          </w:p>
          <w:p w14:paraId="22C80F87" w14:textId="0C6DE4A6" w:rsidR="00FF28F7" w:rsidRPr="00D31D62" w:rsidRDefault="00FF28F7" w:rsidP="002A7F64">
            <w:pPr>
              <w:pStyle w:val="ListParagraph"/>
              <w:widowControl w:val="0"/>
              <w:numPr>
                <w:ilvl w:val="1"/>
                <w:numId w:val="45"/>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Size </w:t>
            </w:r>
          </w:p>
        </w:tc>
      </w:tr>
    </w:tbl>
    <w:p w14:paraId="17271BE5" w14:textId="77777777" w:rsidR="001C21CB" w:rsidRPr="00D31D62" w:rsidRDefault="001C21CB" w:rsidP="001C21CB">
      <w:pPr>
        <w:spacing w:after="0"/>
        <w:rPr>
          <w:rFonts w:ascii="Times New Roman" w:eastAsia="Times New Roman" w:hAnsi="Times New Roman"/>
          <w:b/>
          <w:sz w:val="24"/>
          <w:szCs w:val="24"/>
        </w:rPr>
      </w:pPr>
    </w:p>
    <w:p w14:paraId="17271BE6" w14:textId="77777777" w:rsidR="001C21CB" w:rsidRPr="00D31D62" w:rsidRDefault="001C21CB" w:rsidP="001C21CB">
      <w:pPr>
        <w:spacing w:after="0"/>
        <w:rPr>
          <w:rFonts w:ascii="Times New Roman" w:eastAsia="Times New Roman" w:hAnsi="Times New Roman"/>
          <w:b/>
          <w:sz w:val="24"/>
          <w:szCs w:val="24"/>
        </w:rPr>
      </w:pPr>
    </w:p>
    <w:p w14:paraId="17271BE7" w14:textId="77777777" w:rsidR="001C21CB" w:rsidRPr="00D31D62" w:rsidRDefault="001C21CB" w:rsidP="001C21CB">
      <w:pPr>
        <w:spacing w:after="0"/>
        <w:rPr>
          <w:rFonts w:ascii="Times New Roman" w:eastAsia="Times New Roman" w:hAnsi="Times New Roman"/>
          <w:sz w:val="24"/>
          <w:szCs w:val="24"/>
        </w:rPr>
      </w:pPr>
      <w:r w:rsidRPr="00D31D62">
        <w:rPr>
          <w:rFonts w:ascii="Times New Roman" w:eastAsia="Times New Roman" w:hAnsi="Times New Roman"/>
          <w:b/>
          <w:sz w:val="24"/>
          <w:szCs w:val="24"/>
        </w:rPr>
        <w:t>REQUIRED SKILLS AND KNOWLEDGE</w:t>
      </w:r>
    </w:p>
    <w:p w14:paraId="17271BE8" w14:textId="77777777" w:rsidR="001C21CB" w:rsidRPr="00D31D62" w:rsidRDefault="001C21CB" w:rsidP="001C21CB">
      <w:pPr>
        <w:spacing w:after="0"/>
        <w:rPr>
          <w:rFonts w:ascii="Times New Roman" w:eastAsia="Times New Roman" w:hAnsi="Times New Roman"/>
          <w:bCs/>
          <w:sz w:val="24"/>
          <w:szCs w:val="24"/>
        </w:rPr>
      </w:pPr>
      <w:r w:rsidRPr="00D31D62">
        <w:rPr>
          <w:rFonts w:ascii="Times New Roman" w:eastAsia="Times New Roman" w:hAnsi="Times New Roman"/>
          <w:bCs/>
          <w:sz w:val="24"/>
          <w:szCs w:val="24"/>
        </w:rPr>
        <w:t>This section describes the skills and knowledge required for this unit of competency.</w:t>
      </w:r>
    </w:p>
    <w:p w14:paraId="17271BE9" w14:textId="77777777" w:rsidR="001C21CB" w:rsidRPr="00D31D62" w:rsidRDefault="001C21CB" w:rsidP="001C21CB">
      <w:pPr>
        <w:spacing w:after="0"/>
        <w:contextualSpacing/>
        <w:rPr>
          <w:rFonts w:ascii="Times New Roman" w:eastAsia="Times New Roman" w:hAnsi="Times New Roman"/>
          <w:b/>
          <w:sz w:val="24"/>
          <w:szCs w:val="24"/>
          <w:lang w:val="x-none" w:eastAsia="x-none"/>
        </w:rPr>
      </w:pPr>
    </w:p>
    <w:p w14:paraId="17271BEA" w14:textId="77777777" w:rsidR="001C21CB" w:rsidRPr="00D31D62" w:rsidRDefault="001C21CB" w:rsidP="001C21CB">
      <w:pPr>
        <w:spacing w:after="0"/>
        <w:contextualSpacing/>
        <w:rPr>
          <w:rFonts w:ascii="Times New Roman" w:eastAsia="Times New Roman" w:hAnsi="Times New Roman"/>
          <w:b/>
          <w:sz w:val="24"/>
          <w:szCs w:val="24"/>
          <w:lang w:val="x-none" w:eastAsia="x-none"/>
        </w:rPr>
      </w:pPr>
      <w:r w:rsidRPr="00D31D62">
        <w:rPr>
          <w:rFonts w:ascii="Times New Roman" w:eastAsia="Times New Roman" w:hAnsi="Times New Roman"/>
          <w:b/>
          <w:sz w:val="24"/>
          <w:szCs w:val="24"/>
          <w:lang w:val="x-none" w:eastAsia="x-none"/>
        </w:rPr>
        <w:t>Required Skills</w:t>
      </w:r>
    </w:p>
    <w:p w14:paraId="17271BEC" w14:textId="77777777" w:rsidR="001C21CB" w:rsidRPr="00D31D62" w:rsidRDefault="001C21CB" w:rsidP="001C21CB">
      <w:pPr>
        <w:spacing w:after="0"/>
        <w:rPr>
          <w:rFonts w:ascii="Times New Roman" w:eastAsia="Times New Roman" w:hAnsi="Times New Roman"/>
          <w:sz w:val="24"/>
          <w:szCs w:val="24"/>
        </w:rPr>
      </w:pPr>
      <w:r w:rsidRPr="00D31D62">
        <w:rPr>
          <w:rFonts w:ascii="Times New Roman" w:eastAsia="Times New Roman" w:hAnsi="Times New Roman"/>
          <w:sz w:val="24"/>
          <w:szCs w:val="24"/>
        </w:rPr>
        <w:t>The individual needs to demonstrate the following skills:</w:t>
      </w:r>
    </w:p>
    <w:p w14:paraId="17271BED" w14:textId="77777777" w:rsidR="001C21CB" w:rsidRPr="00D31D62" w:rsidRDefault="001C21CB"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Technical</w:t>
      </w:r>
    </w:p>
    <w:p w14:paraId="17271BEE" w14:textId="77777777" w:rsidR="001C21CB" w:rsidRPr="00D31D62" w:rsidRDefault="001C21CB"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Interpretation</w:t>
      </w:r>
    </w:p>
    <w:p w14:paraId="17271BEF" w14:textId="77777777" w:rsidR="001C21CB" w:rsidRPr="00D31D62" w:rsidRDefault="001C21CB"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Reporting</w:t>
      </w:r>
    </w:p>
    <w:p w14:paraId="17271BF0" w14:textId="77777777" w:rsidR="001C21CB" w:rsidRPr="00D31D62" w:rsidRDefault="001C21CB"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Analytical</w:t>
      </w:r>
    </w:p>
    <w:p w14:paraId="17271BF1" w14:textId="77777777" w:rsidR="001C21CB" w:rsidRPr="00D31D62" w:rsidRDefault="001C21CB"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Sample handling</w:t>
      </w:r>
    </w:p>
    <w:p w14:paraId="17271BF2" w14:textId="77777777" w:rsidR="001C21CB" w:rsidRPr="00D31D62" w:rsidRDefault="001C21CB"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Interpersonal</w:t>
      </w:r>
    </w:p>
    <w:p w14:paraId="17271BF3" w14:textId="77777777" w:rsidR="001C21CB" w:rsidRPr="00D31D62" w:rsidRDefault="001C21CB"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Observation</w:t>
      </w:r>
    </w:p>
    <w:p w14:paraId="17271BF4" w14:textId="77777777" w:rsidR="001C21CB" w:rsidRPr="00D31D62" w:rsidRDefault="001C21CB"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Time management</w:t>
      </w:r>
    </w:p>
    <w:p w14:paraId="17271BF5" w14:textId="77777777" w:rsidR="001C21CB" w:rsidRPr="00D31D62" w:rsidRDefault="001C21CB" w:rsidP="002A7F64">
      <w:pPr>
        <w:numPr>
          <w:ilvl w:val="0"/>
          <w:numId w:val="21"/>
        </w:numPr>
        <w:spacing w:after="0"/>
        <w:rPr>
          <w:rFonts w:ascii="Times New Roman" w:hAnsi="Times New Roman"/>
          <w:sz w:val="24"/>
          <w:szCs w:val="24"/>
        </w:rPr>
      </w:pPr>
      <w:r w:rsidRPr="00D31D62">
        <w:rPr>
          <w:rFonts w:ascii="Times New Roman" w:eastAsia="Times New Roman" w:hAnsi="Times New Roman"/>
          <w:sz w:val="24"/>
          <w:szCs w:val="24"/>
          <w:lang w:val="en-AU"/>
        </w:rPr>
        <w:t>Leadership</w:t>
      </w:r>
      <w:r w:rsidRPr="00D31D62">
        <w:rPr>
          <w:rFonts w:ascii="Times New Roman" w:hAnsi="Times New Roman"/>
          <w:sz w:val="24"/>
          <w:szCs w:val="24"/>
        </w:rPr>
        <w:t xml:space="preserve"> </w:t>
      </w:r>
    </w:p>
    <w:p w14:paraId="17271BF6" w14:textId="77777777" w:rsidR="001C21CB" w:rsidRPr="00D31D62" w:rsidRDefault="001C21CB" w:rsidP="002A7F64">
      <w:pPr>
        <w:numPr>
          <w:ilvl w:val="0"/>
          <w:numId w:val="21"/>
        </w:numPr>
        <w:suppressAutoHyphens/>
        <w:spacing w:after="0"/>
        <w:jc w:val="both"/>
        <w:rPr>
          <w:rFonts w:ascii="Times New Roman" w:eastAsia="Times New Roman" w:hAnsi="Times New Roman"/>
          <w:sz w:val="24"/>
          <w:szCs w:val="24"/>
          <w:lang w:val="en-AU"/>
        </w:rPr>
      </w:pPr>
      <w:r w:rsidRPr="00D31D62">
        <w:rPr>
          <w:rFonts w:ascii="Times New Roman" w:hAnsi="Times New Roman"/>
          <w:sz w:val="24"/>
          <w:szCs w:val="24"/>
        </w:rPr>
        <w:t xml:space="preserve">Numeracy </w:t>
      </w:r>
    </w:p>
    <w:p w14:paraId="17271BF7" w14:textId="77777777" w:rsidR="001C21CB" w:rsidRPr="00D31D62" w:rsidRDefault="001C21CB" w:rsidP="002A7F64">
      <w:pPr>
        <w:numPr>
          <w:ilvl w:val="0"/>
          <w:numId w:val="21"/>
        </w:numPr>
        <w:suppressAutoHyphens/>
        <w:spacing w:after="0"/>
        <w:jc w:val="both"/>
        <w:rPr>
          <w:rFonts w:ascii="Times New Roman" w:eastAsia="Times New Roman" w:hAnsi="Times New Roman"/>
          <w:sz w:val="24"/>
          <w:szCs w:val="24"/>
          <w:lang w:val="en-AU"/>
        </w:rPr>
      </w:pPr>
      <w:r w:rsidRPr="00D31D62">
        <w:rPr>
          <w:rFonts w:ascii="Times New Roman" w:hAnsi="Times New Roman"/>
          <w:sz w:val="24"/>
          <w:szCs w:val="24"/>
        </w:rPr>
        <w:t>Computer</w:t>
      </w:r>
    </w:p>
    <w:p w14:paraId="17271BF8" w14:textId="77777777" w:rsidR="001C21CB" w:rsidRPr="00D31D62" w:rsidRDefault="001C21CB" w:rsidP="001C21CB">
      <w:pPr>
        <w:suppressAutoHyphens/>
        <w:spacing w:after="0"/>
        <w:ind w:left="720"/>
        <w:jc w:val="both"/>
        <w:rPr>
          <w:rFonts w:ascii="Times New Roman" w:eastAsia="Times New Roman" w:hAnsi="Times New Roman"/>
          <w:sz w:val="24"/>
          <w:szCs w:val="24"/>
          <w:lang w:val="en-AU"/>
        </w:rPr>
      </w:pPr>
    </w:p>
    <w:p w14:paraId="17271BFB" w14:textId="77777777" w:rsidR="001C21CB" w:rsidRPr="00D31D62" w:rsidRDefault="001C21CB" w:rsidP="001C21CB">
      <w:pPr>
        <w:spacing w:after="0"/>
        <w:rPr>
          <w:rFonts w:ascii="Times New Roman" w:eastAsia="Times New Roman" w:hAnsi="Times New Roman"/>
          <w:b/>
          <w:bCs/>
          <w:sz w:val="24"/>
          <w:szCs w:val="24"/>
        </w:rPr>
      </w:pPr>
      <w:r w:rsidRPr="00D31D62">
        <w:rPr>
          <w:rFonts w:ascii="Times New Roman" w:eastAsia="Times New Roman" w:hAnsi="Times New Roman"/>
          <w:b/>
          <w:bCs/>
          <w:sz w:val="24"/>
          <w:szCs w:val="24"/>
        </w:rPr>
        <w:t>Required Knowledge</w:t>
      </w:r>
    </w:p>
    <w:p w14:paraId="17271BFC" w14:textId="77777777" w:rsidR="001C21CB" w:rsidRPr="00D31D62" w:rsidRDefault="001C21CB" w:rsidP="001C21CB">
      <w:pPr>
        <w:spacing w:after="0"/>
        <w:rPr>
          <w:rFonts w:ascii="Times New Roman" w:eastAsia="Times New Roman" w:hAnsi="Times New Roman"/>
          <w:bCs/>
          <w:sz w:val="24"/>
          <w:szCs w:val="24"/>
        </w:rPr>
      </w:pPr>
      <w:r w:rsidRPr="00D31D62">
        <w:rPr>
          <w:rFonts w:ascii="Times New Roman" w:eastAsia="Times New Roman" w:hAnsi="Times New Roman"/>
          <w:bCs/>
          <w:sz w:val="24"/>
          <w:szCs w:val="24"/>
        </w:rPr>
        <w:t>The individual needs to demonstrate knowledge of:</w:t>
      </w:r>
    </w:p>
    <w:p w14:paraId="17271BFE" w14:textId="77777777" w:rsidR="001C21CB" w:rsidRPr="00D31D62" w:rsidRDefault="001C21CB" w:rsidP="002A7F64">
      <w:pPr>
        <w:numPr>
          <w:ilvl w:val="0"/>
          <w:numId w:val="21"/>
        </w:numPr>
        <w:spacing w:after="0"/>
        <w:rPr>
          <w:rFonts w:ascii="Times New Roman" w:hAnsi="Times New Roman"/>
          <w:sz w:val="24"/>
          <w:szCs w:val="24"/>
        </w:rPr>
      </w:pPr>
      <w:r w:rsidRPr="00D31D62">
        <w:rPr>
          <w:rFonts w:ascii="Times New Roman" w:hAnsi="Times New Roman"/>
          <w:sz w:val="24"/>
          <w:szCs w:val="24"/>
        </w:rPr>
        <w:t>Material testing laboratory</w:t>
      </w:r>
    </w:p>
    <w:p w14:paraId="17271BFF" w14:textId="77777777" w:rsidR="001C21CB" w:rsidRPr="00D31D62" w:rsidRDefault="001C21CB" w:rsidP="002A7F64">
      <w:pPr>
        <w:numPr>
          <w:ilvl w:val="0"/>
          <w:numId w:val="21"/>
        </w:numPr>
        <w:spacing w:after="0"/>
        <w:rPr>
          <w:rFonts w:ascii="Times New Roman" w:hAnsi="Times New Roman"/>
          <w:sz w:val="24"/>
          <w:szCs w:val="24"/>
        </w:rPr>
      </w:pPr>
      <w:r w:rsidRPr="00D31D62">
        <w:rPr>
          <w:rFonts w:ascii="Times New Roman" w:hAnsi="Times New Roman"/>
          <w:sz w:val="24"/>
          <w:szCs w:val="24"/>
        </w:rPr>
        <w:t>Sampling procedures</w:t>
      </w:r>
    </w:p>
    <w:p w14:paraId="17271C00" w14:textId="77777777" w:rsidR="001C21CB" w:rsidRPr="00D31D62" w:rsidRDefault="001C21CB" w:rsidP="002A7F64">
      <w:pPr>
        <w:numPr>
          <w:ilvl w:val="0"/>
          <w:numId w:val="21"/>
        </w:numPr>
        <w:spacing w:after="0"/>
        <w:rPr>
          <w:rFonts w:ascii="Times New Roman" w:hAnsi="Times New Roman"/>
          <w:sz w:val="24"/>
          <w:szCs w:val="24"/>
        </w:rPr>
      </w:pPr>
      <w:r w:rsidRPr="00D31D62">
        <w:rPr>
          <w:rFonts w:ascii="Times New Roman" w:hAnsi="Times New Roman"/>
          <w:sz w:val="24"/>
          <w:szCs w:val="24"/>
        </w:rPr>
        <w:t>Standard manuals and procedures</w:t>
      </w:r>
    </w:p>
    <w:p w14:paraId="17271C01" w14:textId="77777777" w:rsidR="001C21CB" w:rsidRPr="00D31D62" w:rsidRDefault="001C21CB" w:rsidP="002A7F64">
      <w:pPr>
        <w:numPr>
          <w:ilvl w:val="0"/>
          <w:numId w:val="21"/>
        </w:numPr>
        <w:spacing w:after="0"/>
        <w:rPr>
          <w:rFonts w:ascii="Times New Roman" w:hAnsi="Times New Roman"/>
          <w:sz w:val="24"/>
          <w:szCs w:val="24"/>
        </w:rPr>
      </w:pPr>
      <w:r w:rsidRPr="00D31D62">
        <w:rPr>
          <w:rFonts w:ascii="Times New Roman" w:hAnsi="Times New Roman"/>
          <w:sz w:val="24"/>
          <w:szCs w:val="24"/>
        </w:rPr>
        <w:lastRenderedPageBreak/>
        <w:t>Contract documents</w:t>
      </w:r>
    </w:p>
    <w:p w14:paraId="17271C02" w14:textId="77777777" w:rsidR="001C21CB" w:rsidRPr="00D31D62" w:rsidRDefault="001C21CB" w:rsidP="002A7F64">
      <w:pPr>
        <w:numPr>
          <w:ilvl w:val="0"/>
          <w:numId w:val="21"/>
        </w:numPr>
        <w:spacing w:after="0"/>
        <w:rPr>
          <w:rFonts w:ascii="Times New Roman" w:hAnsi="Times New Roman"/>
          <w:sz w:val="24"/>
          <w:szCs w:val="24"/>
        </w:rPr>
      </w:pPr>
      <w:r w:rsidRPr="00D31D62">
        <w:rPr>
          <w:rFonts w:ascii="Times New Roman" w:hAnsi="Times New Roman"/>
          <w:sz w:val="24"/>
          <w:szCs w:val="24"/>
        </w:rPr>
        <w:t xml:space="preserve">Material testing equipment </w:t>
      </w:r>
    </w:p>
    <w:p w14:paraId="17271C03" w14:textId="77777777" w:rsidR="001C21CB" w:rsidRPr="00D31D62" w:rsidRDefault="001C21CB" w:rsidP="002A7F64">
      <w:pPr>
        <w:numPr>
          <w:ilvl w:val="0"/>
          <w:numId w:val="21"/>
        </w:numPr>
        <w:spacing w:after="0"/>
        <w:rPr>
          <w:rFonts w:ascii="Times New Roman" w:hAnsi="Times New Roman"/>
          <w:sz w:val="24"/>
          <w:szCs w:val="24"/>
        </w:rPr>
      </w:pPr>
      <w:r w:rsidRPr="00D31D62">
        <w:rPr>
          <w:rFonts w:ascii="Times New Roman" w:hAnsi="Times New Roman"/>
          <w:sz w:val="24"/>
          <w:szCs w:val="24"/>
        </w:rPr>
        <w:t>Road construction materials</w:t>
      </w:r>
    </w:p>
    <w:p w14:paraId="17271C04" w14:textId="77777777" w:rsidR="001C21CB" w:rsidRPr="00D31D62" w:rsidRDefault="001C21CB" w:rsidP="002A7F64">
      <w:pPr>
        <w:numPr>
          <w:ilvl w:val="1"/>
          <w:numId w:val="21"/>
        </w:numPr>
        <w:spacing w:after="0"/>
        <w:rPr>
          <w:rFonts w:ascii="Times New Roman" w:hAnsi="Times New Roman"/>
          <w:sz w:val="24"/>
          <w:szCs w:val="24"/>
        </w:rPr>
      </w:pPr>
      <w:r w:rsidRPr="00D31D62">
        <w:rPr>
          <w:rFonts w:ascii="Times New Roman" w:hAnsi="Times New Roman"/>
          <w:sz w:val="24"/>
          <w:szCs w:val="24"/>
        </w:rPr>
        <w:t>Types</w:t>
      </w:r>
    </w:p>
    <w:p w14:paraId="17271C05" w14:textId="77777777" w:rsidR="001C21CB" w:rsidRPr="00D31D62" w:rsidRDefault="001C21CB" w:rsidP="002A7F64">
      <w:pPr>
        <w:numPr>
          <w:ilvl w:val="1"/>
          <w:numId w:val="21"/>
        </w:numPr>
        <w:spacing w:after="0"/>
        <w:rPr>
          <w:rFonts w:ascii="Times New Roman" w:hAnsi="Times New Roman"/>
          <w:sz w:val="24"/>
          <w:szCs w:val="24"/>
        </w:rPr>
      </w:pPr>
      <w:r w:rsidRPr="00D31D62">
        <w:rPr>
          <w:rFonts w:ascii="Times New Roman" w:hAnsi="Times New Roman"/>
          <w:sz w:val="24"/>
          <w:szCs w:val="24"/>
        </w:rPr>
        <w:t xml:space="preserve">Sources </w:t>
      </w:r>
    </w:p>
    <w:p w14:paraId="17271C06" w14:textId="77777777" w:rsidR="001C21CB" w:rsidRPr="00D31D62" w:rsidRDefault="001C21CB" w:rsidP="002A7F64">
      <w:pPr>
        <w:numPr>
          <w:ilvl w:val="1"/>
          <w:numId w:val="21"/>
        </w:numPr>
        <w:spacing w:after="0"/>
        <w:rPr>
          <w:rFonts w:ascii="Times New Roman" w:hAnsi="Times New Roman"/>
          <w:sz w:val="24"/>
          <w:szCs w:val="24"/>
        </w:rPr>
      </w:pPr>
      <w:r w:rsidRPr="00D31D62">
        <w:rPr>
          <w:rFonts w:ascii="Times New Roman" w:hAnsi="Times New Roman"/>
          <w:sz w:val="24"/>
          <w:szCs w:val="24"/>
        </w:rPr>
        <w:t xml:space="preserve">Properties </w:t>
      </w:r>
    </w:p>
    <w:p w14:paraId="17271C07" w14:textId="77777777" w:rsidR="001C21CB" w:rsidRPr="00D31D62" w:rsidRDefault="001C21CB" w:rsidP="002A7F64">
      <w:pPr>
        <w:numPr>
          <w:ilvl w:val="0"/>
          <w:numId w:val="21"/>
        </w:numPr>
        <w:spacing w:after="0"/>
        <w:rPr>
          <w:rFonts w:ascii="Times New Roman" w:hAnsi="Times New Roman"/>
          <w:sz w:val="24"/>
          <w:szCs w:val="24"/>
        </w:rPr>
      </w:pPr>
      <w:r w:rsidRPr="00D31D62">
        <w:rPr>
          <w:rFonts w:ascii="Times New Roman" w:hAnsi="Times New Roman"/>
          <w:sz w:val="24"/>
          <w:szCs w:val="24"/>
        </w:rPr>
        <w:t xml:space="preserve">Material sampling </w:t>
      </w:r>
    </w:p>
    <w:p w14:paraId="17271C08" w14:textId="77777777" w:rsidR="001C21CB" w:rsidRPr="00D31D62" w:rsidRDefault="001C21CB" w:rsidP="002A7F64">
      <w:pPr>
        <w:numPr>
          <w:ilvl w:val="0"/>
          <w:numId w:val="21"/>
        </w:numPr>
        <w:spacing w:after="0"/>
        <w:rPr>
          <w:rFonts w:ascii="Times New Roman" w:hAnsi="Times New Roman"/>
          <w:sz w:val="24"/>
          <w:szCs w:val="24"/>
        </w:rPr>
      </w:pPr>
      <w:r w:rsidRPr="00D31D62">
        <w:rPr>
          <w:rFonts w:ascii="Times New Roman" w:hAnsi="Times New Roman"/>
          <w:sz w:val="24"/>
          <w:szCs w:val="24"/>
        </w:rPr>
        <w:t>Test parameters</w:t>
      </w:r>
    </w:p>
    <w:p w14:paraId="17271C09" w14:textId="77777777" w:rsidR="001C21CB" w:rsidRPr="00D31D62" w:rsidRDefault="001C21CB" w:rsidP="002A7F64">
      <w:pPr>
        <w:numPr>
          <w:ilvl w:val="0"/>
          <w:numId w:val="21"/>
        </w:numPr>
        <w:spacing w:after="0"/>
        <w:rPr>
          <w:rFonts w:ascii="Times New Roman" w:hAnsi="Times New Roman"/>
          <w:sz w:val="24"/>
          <w:szCs w:val="24"/>
        </w:rPr>
      </w:pPr>
      <w:r w:rsidRPr="00D31D62">
        <w:rPr>
          <w:rFonts w:ascii="Times New Roman" w:hAnsi="Times New Roman"/>
          <w:sz w:val="24"/>
          <w:szCs w:val="24"/>
        </w:rPr>
        <w:t>Analysis and interpretation</w:t>
      </w:r>
    </w:p>
    <w:p w14:paraId="17271C0A" w14:textId="77777777" w:rsidR="001C21CB" w:rsidRPr="00D31D62" w:rsidRDefault="001C21CB" w:rsidP="002A7F64">
      <w:pPr>
        <w:numPr>
          <w:ilvl w:val="0"/>
          <w:numId w:val="21"/>
        </w:numPr>
        <w:spacing w:after="0"/>
        <w:rPr>
          <w:rFonts w:ascii="Times New Roman" w:hAnsi="Times New Roman"/>
          <w:sz w:val="24"/>
          <w:szCs w:val="24"/>
        </w:rPr>
      </w:pPr>
      <w:r w:rsidRPr="00D31D62">
        <w:rPr>
          <w:rFonts w:ascii="Times New Roman" w:hAnsi="Times New Roman"/>
          <w:sz w:val="24"/>
          <w:szCs w:val="24"/>
        </w:rPr>
        <w:t>Sample preparation</w:t>
      </w:r>
    </w:p>
    <w:p w14:paraId="17271C0B" w14:textId="77777777" w:rsidR="001C21CB" w:rsidRPr="00D31D62" w:rsidRDefault="001C21CB" w:rsidP="002A7F64">
      <w:pPr>
        <w:numPr>
          <w:ilvl w:val="0"/>
          <w:numId w:val="21"/>
        </w:numPr>
        <w:spacing w:after="0"/>
        <w:rPr>
          <w:rFonts w:ascii="Times New Roman" w:hAnsi="Times New Roman"/>
          <w:sz w:val="24"/>
          <w:szCs w:val="24"/>
        </w:rPr>
      </w:pPr>
      <w:r w:rsidRPr="00D31D62">
        <w:rPr>
          <w:rFonts w:ascii="Times New Roman" w:hAnsi="Times New Roman"/>
          <w:sz w:val="24"/>
          <w:szCs w:val="24"/>
        </w:rPr>
        <w:t>SOPs</w:t>
      </w:r>
    </w:p>
    <w:p w14:paraId="17271C0C" w14:textId="77777777" w:rsidR="001C21CB" w:rsidRPr="00D31D62" w:rsidRDefault="001C21CB" w:rsidP="001C21CB">
      <w:pPr>
        <w:spacing w:after="0"/>
        <w:contextualSpacing/>
        <w:rPr>
          <w:rFonts w:ascii="Times New Roman" w:eastAsia="Times New Roman" w:hAnsi="Times New Roman"/>
          <w:b/>
          <w:sz w:val="24"/>
          <w:szCs w:val="24"/>
          <w:lang w:eastAsia="x-none"/>
        </w:rPr>
      </w:pPr>
    </w:p>
    <w:p w14:paraId="17271C0D" w14:textId="77777777" w:rsidR="001C21CB" w:rsidRPr="00D31D62" w:rsidRDefault="001C21CB" w:rsidP="001C21CB">
      <w:pPr>
        <w:spacing w:after="0"/>
        <w:contextualSpacing/>
        <w:rPr>
          <w:rFonts w:ascii="Times New Roman" w:eastAsia="Times New Roman" w:hAnsi="Times New Roman"/>
          <w:b/>
          <w:sz w:val="24"/>
          <w:szCs w:val="24"/>
          <w:lang w:val="x-none" w:eastAsia="x-none"/>
        </w:rPr>
      </w:pPr>
      <w:r w:rsidRPr="00D31D62">
        <w:rPr>
          <w:rFonts w:ascii="Times New Roman" w:eastAsia="Times New Roman" w:hAnsi="Times New Roman"/>
          <w:b/>
          <w:sz w:val="24"/>
          <w:szCs w:val="24"/>
          <w:lang w:val="x-none" w:eastAsia="x-none"/>
        </w:rPr>
        <w:t>EVIDENCE GUIDE</w:t>
      </w:r>
    </w:p>
    <w:p w14:paraId="17271C0F" w14:textId="14ADEC04" w:rsidR="001C21CB" w:rsidRPr="00D31D62" w:rsidRDefault="001C21CB" w:rsidP="001C21CB">
      <w:pPr>
        <w:spacing w:after="0"/>
        <w:contextualSpacing/>
        <w:rPr>
          <w:rFonts w:ascii="Times New Roman" w:eastAsia="Times New Roman" w:hAnsi="Times New Roman"/>
          <w:sz w:val="24"/>
          <w:szCs w:val="24"/>
          <w:lang w:val="x-none" w:eastAsia="x-none"/>
        </w:rPr>
      </w:pPr>
      <w:r w:rsidRPr="00D31D62">
        <w:rPr>
          <w:rFonts w:ascii="Times New Roman" w:eastAsia="Times New Roman" w:hAnsi="Times New Roman"/>
          <w:sz w:val="24"/>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6807"/>
      </w:tblGrid>
      <w:tr w:rsidR="001C21CB" w:rsidRPr="00D31D62" w14:paraId="17271C1C" w14:textId="77777777" w:rsidTr="001C21CB">
        <w:tc>
          <w:tcPr>
            <w:tcW w:w="1225" w:type="pct"/>
          </w:tcPr>
          <w:p w14:paraId="17271C10" w14:textId="77777777" w:rsidR="001C21CB" w:rsidRPr="00D31D62" w:rsidRDefault="001C21CB" w:rsidP="002A7F64">
            <w:pPr>
              <w:numPr>
                <w:ilvl w:val="0"/>
                <w:numId w:val="46"/>
              </w:numPr>
              <w:spacing w:after="0"/>
              <w:rPr>
                <w:rFonts w:ascii="Times New Roman" w:eastAsia="Times New Roman" w:hAnsi="Times New Roman"/>
                <w:sz w:val="24"/>
                <w:szCs w:val="24"/>
              </w:rPr>
            </w:pPr>
            <w:r w:rsidRPr="00D31D62">
              <w:rPr>
                <w:rFonts w:ascii="Times New Roman" w:eastAsia="Times New Roman" w:hAnsi="Times New Roman"/>
                <w:sz w:val="24"/>
                <w:szCs w:val="24"/>
              </w:rPr>
              <w:t>Critical Aspects of Competency</w:t>
            </w:r>
          </w:p>
        </w:tc>
        <w:tc>
          <w:tcPr>
            <w:tcW w:w="3775" w:type="pct"/>
          </w:tcPr>
          <w:p w14:paraId="17271C11" w14:textId="77777777" w:rsidR="001C21CB" w:rsidRPr="00D31D62" w:rsidRDefault="001C21CB" w:rsidP="00697EEC">
            <w:pPr>
              <w:spacing w:after="0"/>
              <w:rPr>
                <w:rFonts w:ascii="Times New Roman" w:eastAsia="Times New Roman" w:hAnsi="Times New Roman"/>
                <w:sz w:val="24"/>
                <w:szCs w:val="24"/>
              </w:rPr>
            </w:pPr>
            <w:r w:rsidRPr="00D31D62">
              <w:rPr>
                <w:rFonts w:ascii="Times New Roman" w:eastAsia="Times New Roman" w:hAnsi="Times New Roman"/>
                <w:sz w:val="24"/>
                <w:szCs w:val="24"/>
              </w:rPr>
              <w:t>Assessment requires evidence that the candidate:</w:t>
            </w:r>
          </w:p>
          <w:p w14:paraId="17271C12" w14:textId="77777777" w:rsidR="001C21CB" w:rsidRPr="00D31D62" w:rsidRDefault="001C21CB" w:rsidP="002A7F64">
            <w:pPr>
              <w:numPr>
                <w:ilvl w:val="1"/>
                <w:numId w:val="47"/>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Prepared for material testing </w:t>
            </w:r>
          </w:p>
          <w:p w14:paraId="17271C13" w14:textId="77777777" w:rsidR="001C21CB" w:rsidRPr="00D31D62" w:rsidRDefault="001C21CB" w:rsidP="002A7F64">
            <w:pPr>
              <w:numPr>
                <w:ilvl w:val="1"/>
                <w:numId w:val="47"/>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Identified and obtained required tools and equipment</w:t>
            </w:r>
          </w:p>
          <w:p w14:paraId="17271C14" w14:textId="77777777" w:rsidR="001C21CB" w:rsidRPr="00D31D62" w:rsidRDefault="001C21CB" w:rsidP="002A7F64">
            <w:pPr>
              <w:numPr>
                <w:ilvl w:val="1"/>
                <w:numId w:val="47"/>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Sampled test materials</w:t>
            </w:r>
          </w:p>
          <w:p w14:paraId="17271C15" w14:textId="77777777" w:rsidR="001C21CB" w:rsidRPr="00D31D62" w:rsidRDefault="001C21CB" w:rsidP="002A7F64">
            <w:pPr>
              <w:numPr>
                <w:ilvl w:val="1"/>
                <w:numId w:val="47"/>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Tested alignment soils</w:t>
            </w:r>
          </w:p>
          <w:p w14:paraId="17271C16" w14:textId="77777777" w:rsidR="001C21CB" w:rsidRPr="00D31D62" w:rsidRDefault="001C21CB" w:rsidP="002A7F64">
            <w:pPr>
              <w:numPr>
                <w:ilvl w:val="1"/>
                <w:numId w:val="47"/>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Performed concrete test</w:t>
            </w:r>
          </w:p>
          <w:p w14:paraId="17271C17" w14:textId="77777777" w:rsidR="001C21CB" w:rsidRPr="00D31D62" w:rsidRDefault="001C21CB" w:rsidP="002A7F64">
            <w:pPr>
              <w:numPr>
                <w:ilvl w:val="1"/>
                <w:numId w:val="47"/>
              </w:numPr>
              <w:tabs>
                <w:tab w:val="left" w:pos="484"/>
              </w:tabs>
              <w:spacing w:after="0"/>
              <w:rPr>
                <w:rFonts w:ascii="Times New Roman" w:eastAsia="Times New Roman" w:hAnsi="Times New Roman"/>
                <w:sz w:val="24"/>
                <w:szCs w:val="24"/>
              </w:rPr>
            </w:pPr>
            <w:r w:rsidRPr="00D31D62">
              <w:rPr>
                <w:rFonts w:ascii="Times New Roman" w:hAnsi="Times New Roman"/>
                <w:sz w:val="24"/>
                <w:szCs w:val="24"/>
              </w:rPr>
              <w:t>Carried out structural steel tests</w:t>
            </w:r>
          </w:p>
          <w:p w14:paraId="17271C18" w14:textId="77777777" w:rsidR="001C21CB" w:rsidRPr="00D31D62" w:rsidRDefault="001C21CB" w:rsidP="002A7F64">
            <w:pPr>
              <w:numPr>
                <w:ilvl w:val="1"/>
                <w:numId w:val="47"/>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Prepared samples for analysis</w:t>
            </w:r>
          </w:p>
          <w:p w14:paraId="17271C19" w14:textId="77777777" w:rsidR="001C21CB" w:rsidRPr="00D31D62" w:rsidRDefault="001C21CB" w:rsidP="002A7F64">
            <w:pPr>
              <w:numPr>
                <w:ilvl w:val="1"/>
                <w:numId w:val="47"/>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Performed bitumen test</w:t>
            </w:r>
          </w:p>
          <w:p w14:paraId="17271C1A" w14:textId="77777777" w:rsidR="001C21CB" w:rsidRPr="00D31D62" w:rsidRDefault="001C21CB" w:rsidP="002A7F64">
            <w:pPr>
              <w:numPr>
                <w:ilvl w:val="1"/>
                <w:numId w:val="47"/>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Prepared and presented test reports</w:t>
            </w:r>
          </w:p>
          <w:p w14:paraId="0BEBAD92" w14:textId="77777777" w:rsidR="001C21CB" w:rsidRPr="00D31D62" w:rsidRDefault="001C21CB" w:rsidP="002A7F64">
            <w:pPr>
              <w:numPr>
                <w:ilvl w:val="1"/>
                <w:numId w:val="47"/>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Demonstrate ability to use differ</w:t>
            </w:r>
            <w:r w:rsidR="00B11612" w:rsidRPr="00D31D62">
              <w:rPr>
                <w:rFonts w:ascii="Times New Roman" w:eastAsia="Times New Roman" w:hAnsi="Times New Roman"/>
                <w:sz w:val="24"/>
                <w:szCs w:val="24"/>
              </w:rPr>
              <w:t>ent testing tools and equipment</w:t>
            </w:r>
          </w:p>
          <w:p w14:paraId="17271C1B" w14:textId="27647C9D" w:rsidR="00FF28F7" w:rsidRPr="00D31D62" w:rsidRDefault="00FF28F7" w:rsidP="002A7F64">
            <w:pPr>
              <w:numPr>
                <w:ilvl w:val="1"/>
                <w:numId w:val="47"/>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Performed timber tests </w:t>
            </w:r>
          </w:p>
        </w:tc>
      </w:tr>
      <w:tr w:rsidR="001C21CB" w:rsidRPr="00D31D62" w14:paraId="17271C26" w14:textId="77777777" w:rsidTr="001C21CB">
        <w:tc>
          <w:tcPr>
            <w:tcW w:w="1225" w:type="pct"/>
          </w:tcPr>
          <w:p w14:paraId="17271C1D" w14:textId="77777777" w:rsidR="001C21CB" w:rsidRPr="00D31D62" w:rsidRDefault="001C21CB" w:rsidP="002A7F64">
            <w:pPr>
              <w:numPr>
                <w:ilvl w:val="0"/>
                <w:numId w:val="46"/>
              </w:numPr>
              <w:spacing w:after="0"/>
              <w:rPr>
                <w:rFonts w:ascii="Times New Roman" w:eastAsia="Times New Roman" w:hAnsi="Times New Roman"/>
                <w:sz w:val="24"/>
                <w:szCs w:val="24"/>
              </w:rPr>
            </w:pPr>
            <w:r w:rsidRPr="00D31D62">
              <w:rPr>
                <w:rFonts w:ascii="Times New Roman" w:eastAsia="Times New Roman" w:hAnsi="Times New Roman"/>
                <w:sz w:val="24"/>
                <w:szCs w:val="24"/>
              </w:rPr>
              <w:t>Resource Implications</w:t>
            </w:r>
          </w:p>
        </w:tc>
        <w:tc>
          <w:tcPr>
            <w:tcW w:w="3775" w:type="pct"/>
          </w:tcPr>
          <w:p w14:paraId="17271C1E" w14:textId="77777777" w:rsidR="001C21CB" w:rsidRPr="00D31D62" w:rsidRDefault="001C21CB" w:rsidP="00697EEC">
            <w:pPr>
              <w:numPr>
                <w:ilvl w:val="12"/>
                <w:numId w:val="0"/>
              </w:numPr>
              <w:tabs>
                <w:tab w:val="left" w:pos="357"/>
              </w:tabs>
              <w:spacing w:after="0"/>
              <w:ind w:left="357" w:hanging="357"/>
              <w:jc w:val="both"/>
              <w:rPr>
                <w:rFonts w:ascii="Times New Roman" w:eastAsia="Times New Roman" w:hAnsi="Times New Roman"/>
                <w:sz w:val="24"/>
                <w:szCs w:val="24"/>
              </w:rPr>
            </w:pPr>
            <w:r w:rsidRPr="00D31D62">
              <w:rPr>
                <w:rFonts w:ascii="Times New Roman" w:eastAsia="Times New Roman" w:hAnsi="Times New Roman"/>
                <w:sz w:val="24"/>
                <w:szCs w:val="24"/>
              </w:rPr>
              <w:t>The following resources should be provided:</w:t>
            </w:r>
          </w:p>
          <w:p w14:paraId="17271C1F" w14:textId="77777777" w:rsidR="001C21CB" w:rsidRPr="00D31D62" w:rsidRDefault="001C21CB" w:rsidP="002A7F64">
            <w:pPr>
              <w:numPr>
                <w:ilvl w:val="1"/>
                <w:numId w:val="48"/>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Workstation</w:t>
            </w:r>
          </w:p>
          <w:p w14:paraId="17271C20" w14:textId="77777777" w:rsidR="001C21CB" w:rsidRPr="00D31D62" w:rsidRDefault="001C21CB" w:rsidP="002A7F64">
            <w:pPr>
              <w:numPr>
                <w:ilvl w:val="1"/>
                <w:numId w:val="48"/>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Well-equipped material testing laboratory</w:t>
            </w:r>
          </w:p>
          <w:p w14:paraId="17271C21" w14:textId="77777777" w:rsidR="001C21CB" w:rsidRPr="00D31D62" w:rsidRDefault="001C21CB" w:rsidP="002A7F64">
            <w:pPr>
              <w:numPr>
                <w:ilvl w:val="1"/>
                <w:numId w:val="48"/>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Test samples</w:t>
            </w:r>
          </w:p>
          <w:p w14:paraId="17271C22" w14:textId="77777777" w:rsidR="001C21CB" w:rsidRPr="00D31D62" w:rsidRDefault="001C21CB" w:rsidP="002A7F64">
            <w:pPr>
              <w:numPr>
                <w:ilvl w:val="1"/>
                <w:numId w:val="48"/>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Standard manuals</w:t>
            </w:r>
          </w:p>
          <w:p w14:paraId="17271C23" w14:textId="77777777" w:rsidR="001C21CB" w:rsidRPr="00D31D62" w:rsidRDefault="001C21CB" w:rsidP="002A7F64">
            <w:pPr>
              <w:numPr>
                <w:ilvl w:val="1"/>
                <w:numId w:val="48"/>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PPEs</w:t>
            </w:r>
          </w:p>
          <w:p w14:paraId="17271C24" w14:textId="77777777" w:rsidR="001C21CB" w:rsidRPr="00D31D62" w:rsidRDefault="001C21CB" w:rsidP="002A7F64">
            <w:pPr>
              <w:numPr>
                <w:ilvl w:val="1"/>
                <w:numId w:val="48"/>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Stationery</w:t>
            </w:r>
          </w:p>
          <w:p w14:paraId="17271C25" w14:textId="77777777" w:rsidR="001C21CB" w:rsidRPr="00D31D62" w:rsidRDefault="001C21CB" w:rsidP="002A7F64">
            <w:pPr>
              <w:numPr>
                <w:ilvl w:val="1"/>
                <w:numId w:val="48"/>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Computer</w:t>
            </w:r>
          </w:p>
        </w:tc>
      </w:tr>
      <w:tr w:rsidR="001C21CB" w:rsidRPr="00D31D62" w14:paraId="17271C30" w14:textId="77777777" w:rsidTr="001C21CB">
        <w:tc>
          <w:tcPr>
            <w:tcW w:w="1225" w:type="pct"/>
          </w:tcPr>
          <w:p w14:paraId="17271C27" w14:textId="77777777" w:rsidR="001C21CB" w:rsidRPr="00D31D62" w:rsidRDefault="001C21CB" w:rsidP="002A7F64">
            <w:pPr>
              <w:numPr>
                <w:ilvl w:val="0"/>
                <w:numId w:val="46"/>
              </w:numPr>
              <w:spacing w:after="0"/>
              <w:rPr>
                <w:rFonts w:ascii="Times New Roman" w:eastAsia="Times New Roman" w:hAnsi="Times New Roman"/>
                <w:sz w:val="24"/>
                <w:szCs w:val="24"/>
              </w:rPr>
            </w:pPr>
            <w:r w:rsidRPr="00D31D62">
              <w:rPr>
                <w:rFonts w:ascii="Times New Roman" w:eastAsia="Times New Roman" w:hAnsi="Times New Roman"/>
                <w:sz w:val="24"/>
                <w:szCs w:val="24"/>
              </w:rPr>
              <w:t>Methods of Assessment</w:t>
            </w:r>
          </w:p>
        </w:tc>
        <w:tc>
          <w:tcPr>
            <w:tcW w:w="3775" w:type="pct"/>
          </w:tcPr>
          <w:p w14:paraId="17271C28" w14:textId="77777777" w:rsidR="001C21CB" w:rsidRPr="00D31D62" w:rsidRDefault="001C21CB" w:rsidP="00697EEC">
            <w:pPr>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Competency in this unit may be assessed through:</w:t>
            </w:r>
          </w:p>
          <w:p w14:paraId="17271C29" w14:textId="439F8123" w:rsidR="001C21CB" w:rsidRPr="004840B0" w:rsidRDefault="001C21CB" w:rsidP="002A7F64">
            <w:pPr>
              <w:pStyle w:val="ListParagraph"/>
              <w:numPr>
                <w:ilvl w:val="1"/>
                <w:numId w:val="108"/>
              </w:numPr>
              <w:spacing w:after="0"/>
              <w:rPr>
                <w:rFonts w:ascii="Times New Roman" w:hAnsi="Times New Roman"/>
                <w:sz w:val="24"/>
                <w:szCs w:val="24"/>
              </w:rPr>
            </w:pPr>
            <w:r w:rsidRPr="004840B0">
              <w:rPr>
                <w:rFonts w:ascii="Times New Roman" w:hAnsi="Times New Roman"/>
                <w:sz w:val="24"/>
                <w:szCs w:val="24"/>
              </w:rPr>
              <w:t>Observation</w:t>
            </w:r>
          </w:p>
          <w:p w14:paraId="17271C2A" w14:textId="77777777" w:rsidR="001C21CB" w:rsidRPr="00D31D62" w:rsidRDefault="001C21CB" w:rsidP="002A7F64">
            <w:pPr>
              <w:pStyle w:val="ListParagraph"/>
              <w:numPr>
                <w:ilvl w:val="1"/>
                <w:numId w:val="108"/>
              </w:numPr>
              <w:spacing w:after="0"/>
              <w:rPr>
                <w:rFonts w:ascii="Times New Roman" w:hAnsi="Times New Roman"/>
                <w:sz w:val="24"/>
                <w:szCs w:val="24"/>
              </w:rPr>
            </w:pPr>
            <w:r w:rsidRPr="00D31D62">
              <w:rPr>
                <w:rFonts w:ascii="Times New Roman" w:hAnsi="Times New Roman"/>
                <w:sz w:val="24"/>
                <w:szCs w:val="24"/>
              </w:rPr>
              <w:t xml:space="preserve">Oral  </w:t>
            </w:r>
          </w:p>
          <w:p w14:paraId="17271C2B" w14:textId="77777777" w:rsidR="001C21CB" w:rsidRPr="00D31D62" w:rsidRDefault="001C21CB" w:rsidP="002A7F64">
            <w:pPr>
              <w:pStyle w:val="ListParagraph"/>
              <w:numPr>
                <w:ilvl w:val="1"/>
                <w:numId w:val="108"/>
              </w:numPr>
              <w:spacing w:after="0"/>
              <w:rPr>
                <w:rFonts w:ascii="Times New Roman" w:hAnsi="Times New Roman"/>
                <w:sz w:val="24"/>
                <w:szCs w:val="24"/>
              </w:rPr>
            </w:pPr>
            <w:r w:rsidRPr="00D31D62">
              <w:rPr>
                <w:rFonts w:ascii="Times New Roman" w:hAnsi="Times New Roman"/>
                <w:sz w:val="24"/>
                <w:szCs w:val="24"/>
              </w:rPr>
              <w:t>Projects</w:t>
            </w:r>
          </w:p>
          <w:p w14:paraId="17271C2C" w14:textId="77777777" w:rsidR="001C21CB" w:rsidRPr="00D31D62" w:rsidRDefault="001C21CB" w:rsidP="002A7F64">
            <w:pPr>
              <w:pStyle w:val="ListParagraph"/>
              <w:numPr>
                <w:ilvl w:val="1"/>
                <w:numId w:val="108"/>
              </w:numPr>
              <w:spacing w:after="0"/>
              <w:rPr>
                <w:rFonts w:ascii="Times New Roman" w:hAnsi="Times New Roman"/>
                <w:sz w:val="24"/>
                <w:szCs w:val="24"/>
              </w:rPr>
            </w:pPr>
            <w:r w:rsidRPr="00D31D62">
              <w:rPr>
                <w:rFonts w:ascii="Times New Roman" w:hAnsi="Times New Roman"/>
                <w:sz w:val="24"/>
                <w:szCs w:val="24"/>
              </w:rPr>
              <w:t xml:space="preserve">Written  </w:t>
            </w:r>
          </w:p>
          <w:p w14:paraId="17271C2D" w14:textId="77777777" w:rsidR="001C21CB" w:rsidRPr="00D31D62" w:rsidRDefault="001C21CB" w:rsidP="002A7F64">
            <w:pPr>
              <w:pStyle w:val="ListParagraph"/>
              <w:numPr>
                <w:ilvl w:val="1"/>
                <w:numId w:val="108"/>
              </w:numPr>
              <w:spacing w:after="0"/>
              <w:rPr>
                <w:rFonts w:ascii="Times New Roman" w:hAnsi="Times New Roman"/>
                <w:sz w:val="24"/>
                <w:szCs w:val="24"/>
              </w:rPr>
            </w:pPr>
            <w:r w:rsidRPr="00D31D62">
              <w:rPr>
                <w:rFonts w:ascii="Times New Roman" w:hAnsi="Times New Roman"/>
                <w:sz w:val="24"/>
                <w:szCs w:val="24"/>
              </w:rPr>
              <w:t>Third party report</w:t>
            </w:r>
          </w:p>
          <w:p w14:paraId="17271C2E" w14:textId="77777777" w:rsidR="001C21CB" w:rsidRPr="00D31D62" w:rsidRDefault="001C21CB" w:rsidP="002A7F64">
            <w:pPr>
              <w:pStyle w:val="ListParagraph"/>
              <w:numPr>
                <w:ilvl w:val="1"/>
                <w:numId w:val="108"/>
              </w:numPr>
              <w:spacing w:after="0"/>
              <w:rPr>
                <w:rFonts w:ascii="Times New Roman" w:hAnsi="Times New Roman"/>
                <w:sz w:val="24"/>
                <w:szCs w:val="24"/>
              </w:rPr>
            </w:pPr>
            <w:r w:rsidRPr="00D31D62">
              <w:rPr>
                <w:rFonts w:ascii="Times New Roman" w:hAnsi="Times New Roman"/>
                <w:sz w:val="24"/>
                <w:szCs w:val="24"/>
              </w:rPr>
              <w:lastRenderedPageBreak/>
              <w:t>Case study</w:t>
            </w:r>
          </w:p>
          <w:p w14:paraId="17271C2F" w14:textId="77777777" w:rsidR="001C21CB" w:rsidRPr="00D31D62" w:rsidRDefault="001C21CB" w:rsidP="002A7F64">
            <w:pPr>
              <w:pStyle w:val="ListParagraph"/>
              <w:numPr>
                <w:ilvl w:val="1"/>
                <w:numId w:val="108"/>
              </w:numPr>
              <w:spacing w:after="0"/>
              <w:rPr>
                <w:rFonts w:ascii="Times New Roman" w:hAnsi="Times New Roman"/>
                <w:sz w:val="24"/>
                <w:szCs w:val="24"/>
              </w:rPr>
            </w:pPr>
            <w:r w:rsidRPr="00D31D62">
              <w:rPr>
                <w:rFonts w:ascii="Times New Roman" w:hAnsi="Times New Roman"/>
                <w:sz w:val="24"/>
                <w:szCs w:val="24"/>
              </w:rPr>
              <w:t>Portfolio</w:t>
            </w:r>
          </w:p>
        </w:tc>
      </w:tr>
      <w:tr w:rsidR="001C21CB" w:rsidRPr="00D31D62" w14:paraId="17271C33" w14:textId="77777777" w:rsidTr="001C21CB">
        <w:tc>
          <w:tcPr>
            <w:tcW w:w="1225" w:type="pct"/>
          </w:tcPr>
          <w:p w14:paraId="17271C31" w14:textId="77777777" w:rsidR="001C21CB" w:rsidRPr="00D31D62" w:rsidRDefault="001C21CB" w:rsidP="002A7F64">
            <w:pPr>
              <w:numPr>
                <w:ilvl w:val="0"/>
                <w:numId w:val="46"/>
              </w:numPr>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lastRenderedPageBreak/>
              <w:t>Context of Assessment</w:t>
            </w:r>
          </w:p>
        </w:tc>
        <w:tc>
          <w:tcPr>
            <w:tcW w:w="3775" w:type="pct"/>
          </w:tcPr>
          <w:p w14:paraId="17271C32" w14:textId="15AE4E3A" w:rsidR="001C21CB" w:rsidRPr="00D31D62" w:rsidRDefault="001C21CB" w:rsidP="00697EEC">
            <w:pPr>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Competency may be assessed on the job, off the job or a combination of these. Off the job assessment must be undertaken in a closely simulated workplace environment</w:t>
            </w:r>
            <w:r w:rsidR="004840B0">
              <w:rPr>
                <w:rFonts w:ascii="Times New Roman" w:eastAsia="Times New Roman" w:hAnsi="Times New Roman"/>
                <w:sz w:val="24"/>
                <w:szCs w:val="24"/>
              </w:rPr>
              <w:t xml:space="preserve"> or during industrial attachment</w:t>
            </w:r>
            <w:r w:rsidRPr="00D31D62">
              <w:rPr>
                <w:rFonts w:ascii="Times New Roman" w:eastAsia="Times New Roman" w:hAnsi="Times New Roman"/>
                <w:sz w:val="24"/>
                <w:szCs w:val="24"/>
              </w:rPr>
              <w:t xml:space="preserve">. </w:t>
            </w:r>
          </w:p>
        </w:tc>
      </w:tr>
      <w:tr w:rsidR="001C21CB" w:rsidRPr="00D31D62" w14:paraId="17271C37" w14:textId="77777777" w:rsidTr="001C21CB">
        <w:tc>
          <w:tcPr>
            <w:tcW w:w="1225" w:type="pct"/>
          </w:tcPr>
          <w:p w14:paraId="17271C34" w14:textId="77777777" w:rsidR="001C21CB" w:rsidRPr="00D31D62" w:rsidRDefault="001C21CB" w:rsidP="002A7F64">
            <w:pPr>
              <w:numPr>
                <w:ilvl w:val="0"/>
                <w:numId w:val="46"/>
              </w:numPr>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Guidance information for assessment</w:t>
            </w:r>
          </w:p>
        </w:tc>
        <w:tc>
          <w:tcPr>
            <w:tcW w:w="3775" w:type="pct"/>
          </w:tcPr>
          <w:p w14:paraId="17271C35" w14:textId="77777777" w:rsidR="001C21CB" w:rsidRPr="00D31D62" w:rsidRDefault="001C21CB" w:rsidP="00697EEC">
            <w:pPr>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Holistic assessment with other units relevant to the industry sector, workplace and job role is recommended.</w:t>
            </w:r>
          </w:p>
          <w:p w14:paraId="17271C36" w14:textId="77777777" w:rsidR="001C21CB" w:rsidRPr="00D31D62" w:rsidRDefault="001C21CB" w:rsidP="00697EEC">
            <w:pPr>
              <w:spacing w:after="0"/>
              <w:jc w:val="both"/>
              <w:rPr>
                <w:rFonts w:ascii="Times New Roman" w:eastAsia="Times New Roman" w:hAnsi="Times New Roman"/>
                <w:sz w:val="24"/>
                <w:szCs w:val="24"/>
              </w:rPr>
            </w:pPr>
          </w:p>
        </w:tc>
      </w:tr>
    </w:tbl>
    <w:p w14:paraId="17271C38" w14:textId="77777777" w:rsidR="001C21CB" w:rsidRPr="00D31D62" w:rsidRDefault="001C21CB">
      <w:pPr>
        <w:spacing w:after="0" w:line="240" w:lineRule="auto"/>
        <w:rPr>
          <w:rFonts w:ascii="Times New Roman" w:eastAsia="Times New Roman" w:hAnsi="Times New Roman"/>
          <w:b/>
          <w:bCs/>
          <w:sz w:val="24"/>
          <w:szCs w:val="24"/>
          <w:lang w:val="fr-FR"/>
        </w:rPr>
      </w:pPr>
      <w:r w:rsidRPr="00D31D62">
        <w:rPr>
          <w:rFonts w:ascii="Times New Roman" w:hAnsi="Times New Roman"/>
          <w:sz w:val="24"/>
          <w:szCs w:val="24"/>
        </w:rPr>
        <w:br w:type="page"/>
      </w:r>
    </w:p>
    <w:p w14:paraId="17271C39" w14:textId="77777777" w:rsidR="00B5514C" w:rsidRPr="004840B0" w:rsidRDefault="00B5514C" w:rsidP="004840B0">
      <w:pPr>
        <w:pStyle w:val="Heading2"/>
      </w:pPr>
      <w:bookmarkStart w:id="111" w:name="_Toc74650941"/>
      <w:r w:rsidRPr="004840B0">
        <w:rPr>
          <w:rStyle w:val="Heading1Char"/>
          <w:b/>
          <w:bCs w:val="0"/>
          <w:sz w:val="28"/>
          <w:lang w:val="en-GB"/>
        </w:rPr>
        <w:lastRenderedPageBreak/>
        <w:t xml:space="preserve">PERFORM </w:t>
      </w:r>
      <w:r w:rsidR="006778E1" w:rsidRPr="004840B0">
        <w:rPr>
          <w:rStyle w:val="Heading1Char"/>
          <w:b/>
          <w:bCs w:val="0"/>
          <w:sz w:val="28"/>
          <w:lang w:val="en-GB"/>
        </w:rPr>
        <w:t>HIGHWAY</w:t>
      </w:r>
      <w:r w:rsidRPr="004840B0">
        <w:rPr>
          <w:rStyle w:val="Heading1Char"/>
          <w:b/>
          <w:bCs w:val="0"/>
          <w:sz w:val="28"/>
          <w:lang w:val="en-GB"/>
        </w:rPr>
        <w:t xml:space="preserve"> SURVEY</w:t>
      </w:r>
      <w:bookmarkEnd w:id="108"/>
      <w:bookmarkEnd w:id="109"/>
      <w:bookmarkEnd w:id="111"/>
    </w:p>
    <w:p w14:paraId="17271C3A"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b/>
          <w:sz w:val="24"/>
          <w:szCs w:val="24"/>
        </w:rPr>
        <w:t xml:space="preserve">                                                </w:t>
      </w:r>
      <w:r w:rsidRPr="00D31D62">
        <w:rPr>
          <w:rFonts w:ascii="Times New Roman" w:eastAsia="Times New Roman" w:hAnsi="Times New Roman"/>
          <w:sz w:val="24"/>
          <w:szCs w:val="24"/>
        </w:rPr>
        <w:t xml:space="preserve"> </w:t>
      </w:r>
    </w:p>
    <w:p w14:paraId="07ED278A" w14:textId="515C6724" w:rsidR="001644C5" w:rsidRPr="00D31D62" w:rsidRDefault="00B5514C" w:rsidP="001644C5">
      <w:pPr>
        <w:spacing w:after="0"/>
        <w:rPr>
          <w:rFonts w:ascii="Times New Roman" w:eastAsia="Times New Roman" w:hAnsi="Times New Roman"/>
          <w:b/>
          <w:sz w:val="24"/>
          <w:szCs w:val="24"/>
        </w:rPr>
      </w:pPr>
      <w:r w:rsidRPr="00D31D62">
        <w:rPr>
          <w:rFonts w:ascii="Times New Roman" w:eastAsia="Times New Roman" w:hAnsi="Times New Roman"/>
          <w:b/>
          <w:sz w:val="24"/>
          <w:szCs w:val="24"/>
        </w:rPr>
        <w:t xml:space="preserve">UNIT CODE: </w:t>
      </w:r>
      <w:r w:rsidR="001644C5" w:rsidRPr="004840B0">
        <w:rPr>
          <w:rFonts w:ascii="Times New Roman" w:hAnsi="Times New Roman"/>
          <w:bCs/>
          <w:color w:val="000000"/>
          <w:sz w:val="24"/>
          <w:szCs w:val="24"/>
        </w:rPr>
        <w:t>CON/OS/CET/CR/02/6</w:t>
      </w:r>
      <w:r w:rsidR="004840B0">
        <w:rPr>
          <w:rFonts w:ascii="Times New Roman" w:hAnsi="Times New Roman"/>
          <w:bCs/>
          <w:color w:val="000000"/>
          <w:sz w:val="24"/>
          <w:szCs w:val="24"/>
        </w:rPr>
        <w:t>/</w:t>
      </w:r>
      <w:r w:rsidR="00C137A3" w:rsidRPr="004840B0">
        <w:rPr>
          <w:rFonts w:ascii="Times New Roman" w:hAnsi="Times New Roman"/>
          <w:bCs/>
          <w:color w:val="000000"/>
          <w:sz w:val="24"/>
          <w:szCs w:val="24"/>
        </w:rPr>
        <w:t>A</w:t>
      </w:r>
    </w:p>
    <w:p w14:paraId="17271C3C" w14:textId="77777777" w:rsidR="00B5514C" w:rsidRPr="00D31D62" w:rsidRDefault="00B5514C" w:rsidP="00E814C8">
      <w:pPr>
        <w:spacing w:after="0"/>
        <w:rPr>
          <w:rFonts w:ascii="Times New Roman" w:eastAsia="Times New Roman" w:hAnsi="Times New Roman"/>
          <w:b/>
          <w:sz w:val="24"/>
          <w:szCs w:val="24"/>
        </w:rPr>
      </w:pPr>
    </w:p>
    <w:p w14:paraId="17271C3D"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UNIT DESCRIPTION</w:t>
      </w:r>
    </w:p>
    <w:p w14:paraId="17271C3E" w14:textId="731C193A" w:rsidR="00B5514C" w:rsidRPr="00D31D62" w:rsidRDefault="00B5514C" w:rsidP="00E814C8">
      <w:pPr>
        <w:tabs>
          <w:tab w:val="left" w:pos="2880"/>
          <w:tab w:val="left" w:pos="9000"/>
        </w:tabs>
        <w:spacing w:after="0"/>
        <w:jc w:val="both"/>
        <w:rPr>
          <w:rFonts w:ascii="Times New Roman" w:hAnsi="Times New Roman"/>
          <w:sz w:val="24"/>
          <w:szCs w:val="24"/>
        </w:rPr>
      </w:pPr>
      <w:bookmarkStart w:id="112" w:name="_Hlk24698851"/>
      <w:r w:rsidRPr="00D31D62">
        <w:rPr>
          <w:rFonts w:ascii="Times New Roman" w:eastAsia="Times New Roman" w:hAnsi="Times New Roman"/>
          <w:sz w:val="24"/>
          <w:szCs w:val="24"/>
        </w:rPr>
        <w:t xml:space="preserve">This unit specifies the competencies required to </w:t>
      </w:r>
      <w:r w:rsidRPr="00D31D62">
        <w:rPr>
          <w:rFonts w:ascii="Times New Roman" w:hAnsi="Times New Roman"/>
          <w:sz w:val="24"/>
          <w:szCs w:val="24"/>
        </w:rPr>
        <w:t xml:space="preserve">Perform </w:t>
      </w:r>
      <w:r w:rsidR="002F4316" w:rsidRPr="00D31D62">
        <w:rPr>
          <w:rFonts w:ascii="Times New Roman" w:hAnsi="Times New Roman"/>
          <w:sz w:val="24"/>
          <w:szCs w:val="24"/>
        </w:rPr>
        <w:t>Highway</w:t>
      </w:r>
      <w:r w:rsidRPr="00D31D62">
        <w:rPr>
          <w:rFonts w:ascii="Times New Roman" w:hAnsi="Times New Roman"/>
          <w:sz w:val="24"/>
          <w:szCs w:val="24"/>
        </w:rPr>
        <w:t xml:space="preserve"> Survey</w:t>
      </w:r>
      <w:r w:rsidRPr="00D31D62">
        <w:rPr>
          <w:rFonts w:ascii="Times New Roman" w:hAnsi="Times New Roman"/>
          <w:b/>
          <w:sz w:val="24"/>
          <w:szCs w:val="24"/>
        </w:rPr>
        <w:t xml:space="preserve">. </w:t>
      </w:r>
      <w:r w:rsidRPr="00D31D62">
        <w:rPr>
          <w:rFonts w:ascii="Times New Roman" w:hAnsi="Times New Roman"/>
          <w:sz w:val="24"/>
          <w:szCs w:val="24"/>
        </w:rPr>
        <w:t>It involves undertaking preliminary site survey, performing levelling activities, conducting tacheometry works and drafting road cross-sections. It also includes carrying out setting out activities</w:t>
      </w:r>
      <w:r w:rsidR="002F4316" w:rsidRPr="00D31D62">
        <w:rPr>
          <w:rFonts w:ascii="Times New Roman" w:hAnsi="Times New Roman"/>
          <w:sz w:val="24"/>
          <w:szCs w:val="24"/>
        </w:rPr>
        <w:t>,</w:t>
      </w:r>
      <w:r w:rsidRPr="00D31D62">
        <w:rPr>
          <w:rFonts w:ascii="Times New Roman" w:hAnsi="Times New Roman"/>
          <w:sz w:val="24"/>
          <w:szCs w:val="24"/>
        </w:rPr>
        <w:t xml:space="preserve"> performing traversing works</w:t>
      </w:r>
      <w:r w:rsidR="002F4316" w:rsidRPr="00D31D62">
        <w:rPr>
          <w:rFonts w:ascii="Times New Roman" w:hAnsi="Times New Roman"/>
          <w:sz w:val="24"/>
          <w:szCs w:val="24"/>
        </w:rPr>
        <w:t xml:space="preserve"> and performing traffic engineering survey</w:t>
      </w:r>
      <w:r w:rsidRPr="00D31D62">
        <w:rPr>
          <w:rFonts w:ascii="Times New Roman" w:hAnsi="Times New Roman"/>
          <w:sz w:val="24"/>
          <w:szCs w:val="24"/>
        </w:rPr>
        <w:t xml:space="preserve">. </w:t>
      </w:r>
    </w:p>
    <w:p w14:paraId="17271C3F" w14:textId="77777777" w:rsidR="00B5514C" w:rsidRPr="00D31D62" w:rsidRDefault="00B5514C" w:rsidP="00E814C8">
      <w:pPr>
        <w:tabs>
          <w:tab w:val="left" w:pos="2880"/>
          <w:tab w:val="left" w:pos="9000"/>
        </w:tabs>
        <w:spacing w:after="0"/>
        <w:jc w:val="both"/>
        <w:rPr>
          <w:rFonts w:ascii="Times New Roman" w:hAnsi="Times New Roman"/>
          <w:sz w:val="24"/>
          <w:szCs w:val="24"/>
        </w:rPr>
      </w:pPr>
    </w:p>
    <w:p w14:paraId="17271C40" w14:textId="77777777" w:rsidR="00B5514C" w:rsidRPr="00D31D62" w:rsidRDefault="00B5514C" w:rsidP="00E814C8">
      <w:pPr>
        <w:tabs>
          <w:tab w:val="left" w:pos="2880"/>
          <w:tab w:val="left" w:pos="9000"/>
        </w:tabs>
        <w:spacing w:after="0"/>
        <w:jc w:val="both"/>
        <w:rPr>
          <w:rFonts w:ascii="Times New Roman" w:hAnsi="Times New Roman"/>
          <w:sz w:val="24"/>
          <w:szCs w:val="24"/>
        </w:rPr>
      </w:pPr>
      <w:r w:rsidRPr="00D31D62">
        <w:rPr>
          <w:rFonts w:ascii="Times New Roman" w:hAnsi="Times New Roman"/>
          <w:sz w:val="24"/>
          <w:szCs w:val="24"/>
        </w:rPr>
        <w:t>It applies in Road construction sector.</w:t>
      </w:r>
    </w:p>
    <w:bookmarkEnd w:id="112"/>
    <w:p w14:paraId="17271C41" w14:textId="77777777" w:rsidR="00B5514C" w:rsidRPr="00D31D62" w:rsidRDefault="00B5514C" w:rsidP="00E814C8">
      <w:pPr>
        <w:tabs>
          <w:tab w:val="left" w:pos="2880"/>
          <w:tab w:val="left" w:pos="9000"/>
        </w:tabs>
        <w:spacing w:after="0"/>
        <w:jc w:val="both"/>
        <w:rPr>
          <w:rFonts w:ascii="Times New Roman" w:eastAsia="Times New Roman" w:hAnsi="Times New Roman"/>
          <w:sz w:val="24"/>
          <w:szCs w:val="24"/>
        </w:rPr>
      </w:pPr>
    </w:p>
    <w:p w14:paraId="17271C42"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5826"/>
      </w:tblGrid>
      <w:tr w:rsidR="00B5514C" w:rsidRPr="00D31D62" w14:paraId="17271C48" w14:textId="77777777" w:rsidTr="006778E1">
        <w:tc>
          <w:tcPr>
            <w:tcW w:w="1769" w:type="pct"/>
            <w:shd w:val="clear" w:color="auto" w:fill="FFFFFF"/>
            <w:vAlign w:val="center"/>
          </w:tcPr>
          <w:p w14:paraId="17271C43"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ELEMENT</w:t>
            </w:r>
          </w:p>
          <w:p w14:paraId="17271C44"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describe the </w:t>
            </w:r>
            <w:r w:rsidRPr="00D31D62">
              <w:rPr>
                <w:rFonts w:ascii="Times New Roman" w:eastAsia="Times New Roman" w:hAnsi="Times New Roman"/>
                <w:b/>
                <w:sz w:val="24"/>
                <w:szCs w:val="24"/>
              </w:rPr>
              <w:t>key outcomes</w:t>
            </w:r>
            <w:r w:rsidRPr="00D31D62">
              <w:rPr>
                <w:rFonts w:ascii="Times New Roman" w:eastAsia="Times New Roman" w:hAnsi="Times New Roman"/>
                <w:sz w:val="24"/>
                <w:szCs w:val="24"/>
              </w:rPr>
              <w:t xml:space="preserve"> which make up workplace function (to be stated in active)</w:t>
            </w:r>
          </w:p>
        </w:tc>
        <w:tc>
          <w:tcPr>
            <w:tcW w:w="3231" w:type="pct"/>
            <w:shd w:val="clear" w:color="auto" w:fill="FFFFFF"/>
            <w:vAlign w:val="center"/>
          </w:tcPr>
          <w:p w14:paraId="17271C45"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PERFORMANCE CRITERIA</w:t>
            </w:r>
          </w:p>
          <w:p w14:paraId="17271C46"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are </w:t>
            </w:r>
            <w:r w:rsidRPr="00D31D62">
              <w:rPr>
                <w:rFonts w:ascii="Times New Roman" w:eastAsia="Times New Roman" w:hAnsi="Times New Roman"/>
                <w:b/>
                <w:sz w:val="24"/>
                <w:szCs w:val="24"/>
              </w:rPr>
              <w:t>assessable statements</w:t>
            </w:r>
            <w:r w:rsidRPr="00D31D62">
              <w:rPr>
                <w:rFonts w:ascii="Times New Roman" w:eastAsia="Times New Roman" w:hAnsi="Times New Roman"/>
                <w:sz w:val="24"/>
                <w:szCs w:val="24"/>
              </w:rPr>
              <w:t xml:space="preserve"> which specify the required level of performance for each of the elements (to be stated in passive voice)</w:t>
            </w:r>
          </w:p>
          <w:p w14:paraId="17271C47"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i/>
                <w:sz w:val="24"/>
                <w:szCs w:val="24"/>
              </w:rPr>
              <w:t>Bold and italicized terms</w:t>
            </w:r>
            <w:r w:rsidRPr="00D31D62">
              <w:rPr>
                <w:rFonts w:ascii="Times New Roman" w:eastAsia="Times New Roman" w:hAnsi="Times New Roman"/>
                <w:sz w:val="24"/>
                <w:szCs w:val="24"/>
              </w:rPr>
              <w:t xml:space="preserve"> </w:t>
            </w:r>
            <w:r w:rsidRPr="00D31D62">
              <w:rPr>
                <w:rFonts w:ascii="Times New Roman" w:eastAsia="Times New Roman" w:hAnsi="Times New Roman"/>
                <w:b/>
                <w:i/>
                <w:sz w:val="24"/>
                <w:szCs w:val="24"/>
              </w:rPr>
              <w:t>are elaborated in the Range</w:t>
            </w:r>
          </w:p>
        </w:tc>
      </w:tr>
      <w:tr w:rsidR="00B5514C" w:rsidRPr="00D31D62" w14:paraId="17271C52" w14:textId="77777777" w:rsidTr="006778E1">
        <w:tc>
          <w:tcPr>
            <w:tcW w:w="1769" w:type="pct"/>
          </w:tcPr>
          <w:p w14:paraId="17271C49" w14:textId="77777777" w:rsidR="00B5514C" w:rsidRPr="00D31D62" w:rsidRDefault="00B5514C" w:rsidP="002A7F64">
            <w:pPr>
              <w:numPr>
                <w:ilvl w:val="0"/>
                <w:numId w:val="22"/>
              </w:numPr>
              <w:rPr>
                <w:rFonts w:ascii="Times New Roman" w:hAnsi="Times New Roman"/>
                <w:sz w:val="24"/>
                <w:szCs w:val="24"/>
              </w:rPr>
            </w:pPr>
            <w:r w:rsidRPr="00D31D62">
              <w:rPr>
                <w:rFonts w:ascii="Times New Roman" w:hAnsi="Times New Roman"/>
                <w:sz w:val="24"/>
                <w:szCs w:val="24"/>
              </w:rPr>
              <w:t xml:space="preserve">Undertake preliminary site survey </w:t>
            </w:r>
          </w:p>
          <w:p w14:paraId="17271C4A" w14:textId="77777777" w:rsidR="00B5514C" w:rsidRPr="00D31D62" w:rsidRDefault="00B5514C" w:rsidP="00E814C8">
            <w:pPr>
              <w:spacing w:after="0"/>
              <w:rPr>
                <w:rFonts w:ascii="Times New Roman" w:eastAsia="Times New Roman" w:hAnsi="Times New Roman"/>
                <w:sz w:val="24"/>
                <w:szCs w:val="24"/>
              </w:rPr>
            </w:pPr>
          </w:p>
        </w:tc>
        <w:tc>
          <w:tcPr>
            <w:tcW w:w="3231" w:type="pct"/>
          </w:tcPr>
          <w:p w14:paraId="17271C4B" w14:textId="77777777" w:rsidR="00B5514C" w:rsidRPr="00D31D62" w:rsidRDefault="00B5514C" w:rsidP="002A7F64">
            <w:pPr>
              <w:numPr>
                <w:ilvl w:val="1"/>
                <w:numId w:val="19"/>
              </w:numPr>
              <w:spacing w:after="0"/>
              <w:rPr>
                <w:rFonts w:ascii="Times New Roman" w:hAnsi="Times New Roman"/>
                <w:sz w:val="24"/>
                <w:szCs w:val="24"/>
              </w:rPr>
            </w:pPr>
            <w:r w:rsidRPr="00D31D62">
              <w:rPr>
                <w:rFonts w:ascii="Times New Roman" w:hAnsi="Times New Roman"/>
                <w:sz w:val="24"/>
                <w:szCs w:val="24"/>
              </w:rPr>
              <w:t>Preliminary site survey plan is prepared in accordance with contract document</w:t>
            </w:r>
          </w:p>
          <w:p w14:paraId="17271C4C" w14:textId="77777777" w:rsidR="00B5514C" w:rsidRPr="00D31D62" w:rsidRDefault="00B5514C" w:rsidP="002A7F64">
            <w:pPr>
              <w:numPr>
                <w:ilvl w:val="1"/>
                <w:numId w:val="19"/>
              </w:numPr>
              <w:spacing w:after="0"/>
              <w:rPr>
                <w:rFonts w:ascii="Times New Roman" w:hAnsi="Times New Roman"/>
                <w:sz w:val="24"/>
                <w:szCs w:val="24"/>
              </w:rPr>
            </w:pPr>
            <w:r w:rsidRPr="00D31D62">
              <w:rPr>
                <w:rFonts w:ascii="Times New Roman" w:hAnsi="Times New Roman"/>
                <w:b/>
                <w:i/>
                <w:sz w:val="24"/>
                <w:szCs w:val="24"/>
              </w:rPr>
              <w:t>Survey resources</w:t>
            </w:r>
            <w:r w:rsidRPr="00D31D62">
              <w:rPr>
                <w:rFonts w:ascii="Times New Roman" w:hAnsi="Times New Roman"/>
                <w:sz w:val="24"/>
                <w:szCs w:val="24"/>
              </w:rPr>
              <w:t xml:space="preserve"> are identified and mobilized as per the contract document</w:t>
            </w:r>
          </w:p>
          <w:p w14:paraId="17271C4D" w14:textId="77777777" w:rsidR="00B5514C" w:rsidRPr="00D31D62" w:rsidRDefault="00B5514C" w:rsidP="002A7F64">
            <w:pPr>
              <w:numPr>
                <w:ilvl w:val="1"/>
                <w:numId w:val="19"/>
              </w:numPr>
              <w:spacing w:after="0"/>
              <w:rPr>
                <w:rFonts w:ascii="Times New Roman" w:hAnsi="Times New Roman"/>
                <w:sz w:val="24"/>
                <w:szCs w:val="24"/>
              </w:rPr>
            </w:pPr>
            <w:r w:rsidRPr="00D31D62">
              <w:rPr>
                <w:rFonts w:ascii="Times New Roman" w:hAnsi="Times New Roman"/>
                <w:sz w:val="24"/>
                <w:szCs w:val="24"/>
              </w:rPr>
              <w:t>Survey drawings are obtained and interpreted as per the contract document</w:t>
            </w:r>
          </w:p>
          <w:p w14:paraId="17271C4E" w14:textId="77777777" w:rsidR="00B5514C" w:rsidRPr="00D31D62" w:rsidRDefault="00B5514C" w:rsidP="002A7F64">
            <w:pPr>
              <w:numPr>
                <w:ilvl w:val="1"/>
                <w:numId w:val="19"/>
              </w:numPr>
              <w:spacing w:after="0"/>
              <w:rPr>
                <w:rFonts w:ascii="Times New Roman" w:hAnsi="Times New Roman"/>
                <w:sz w:val="24"/>
                <w:szCs w:val="24"/>
              </w:rPr>
            </w:pPr>
            <w:r w:rsidRPr="00D31D62">
              <w:rPr>
                <w:rFonts w:ascii="Times New Roman" w:hAnsi="Times New Roman"/>
                <w:b/>
                <w:i/>
                <w:sz w:val="24"/>
                <w:szCs w:val="24"/>
              </w:rPr>
              <w:t>Site conditions</w:t>
            </w:r>
            <w:r w:rsidRPr="00D31D62">
              <w:rPr>
                <w:rFonts w:ascii="Times New Roman" w:hAnsi="Times New Roman"/>
                <w:sz w:val="24"/>
                <w:szCs w:val="24"/>
              </w:rPr>
              <w:t xml:space="preserve"> are assessed, and findings recorded according to standard road construction procedures</w:t>
            </w:r>
          </w:p>
          <w:p w14:paraId="17271C4F" w14:textId="77777777" w:rsidR="00B5514C" w:rsidRPr="00D31D62" w:rsidRDefault="00B5514C" w:rsidP="002A7F64">
            <w:pPr>
              <w:numPr>
                <w:ilvl w:val="1"/>
                <w:numId w:val="19"/>
              </w:numPr>
              <w:spacing w:after="0"/>
              <w:rPr>
                <w:rFonts w:ascii="Times New Roman" w:hAnsi="Times New Roman"/>
                <w:sz w:val="24"/>
                <w:szCs w:val="24"/>
              </w:rPr>
            </w:pPr>
            <w:r w:rsidRPr="00D31D62">
              <w:rPr>
                <w:rFonts w:ascii="Times New Roman" w:hAnsi="Times New Roman"/>
                <w:sz w:val="24"/>
                <w:szCs w:val="24"/>
              </w:rPr>
              <w:t>Original ground level (OGL) is established and documented as per standard road construction procedures</w:t>
            </w:r>
          </w:p>
          <w:p w14:paraId="17271C50" w14:textId="77777777" w:rsidR="00B5514C" w:rsidRPr="00D31D62" w:rsidRDefault="00B5514C" w:rsidP="002A7F64">
            <w:pPr>
              <w:numPr>
                <w:ilvl w:val="1"/>
                <w:numId w:val="19"/>
              </w:numPr>
              <w:spacing w:after="0"/>
              <w:rPr>
                <w:rFonts w:ascii="Times New Roman" w:hAnsi="Times New Roman"/>
                <w:sz w:val="24"/>
                <w:szCs w:val="24"/>
              </w:rPr>
            </w:pPr>
            <w:r w:rsidRPr="00D31D62">
              <w:rPr>
                <w:rFonts w:ascii="Times New Roman" w:hAnsi="Times New Roman"/>
                <w:sz w:val="24"/>
                <w:szCs w:val="24"/>
              </w:rPr>
              <w:t>Reference points are established based on standard road construction procedures</w:t>
            </w:r>
          </w:p>
          <w:p w14:paraId="17271C51" w14:textId="77777777" w:rsidR="00B5514C" w:rsidRPr="00D31D62" w:rsidRDefault="00B5514C" w:rsidP="002A7F64">
            <w:pPr>
              <w:numPr>
                <w:ilvl w:val="1"/>
                <w:numId w:val="19"/>
              </w:numPr>
              <w:spacing w:after="0"/>
              <w:rPr>
                <w:rFonts w:ascii="Times New Roman" w:hAnsi="Times New Roman"/>
                <w:sz w:val="24"/>
                <w:szCs w:val="24"/>
              </w:rPr>
            </w:pPr>
            <w:r w:rsidRPr="00D31D62">
              <w:rPr>
                <w:rFonts w:ascii="Times New Roman" w:hAnsi="Times New Roman"/>
                <w:sz w:val="24"/>
                <w:szCs w:val="24"/>
              </w:rPr>
              <w:t>Preliminary survey report is prepared according to SOPs</w:t>
            </w:r>
          </w:p>
        </w:tc>
      </w:tr>
      <w:tr w:rsidR="00B5514C" w:rsidRPr="00D31D62" w14:paraId="17271C59" w14:textId="77777777" w:rsidTr="006778E1">
        <w:tc>
          <w:tcPr>
            <w:tcW w:w="1769" w:type="pct"/>
          </w:tcPr>
          <w:p w14:paraId="17271C53" w14:textId="77777777" w:rsidR="00B5514C" w:rsidRPr="00D31D62" w:rsidRDefault="00B5514C" w:rsidP="002A7F64">
            <w:pPr>
              <w:numPr>
                <w:ilvl w:val="0"/>
                <w:numId w:val="26"/>
              </w:numPr>
              <w:rPr>
                <w:rFonts w:ascii="Times New Roman" w:hAnsi="Times New Roman"/>
                <w:sz w:val="24"/>
                <w:szCs w:val="24"/>
              </w:rPr>
            </w:pPr>
            <w:r w:rsidRPr="00D31D62">
              <w:rPr>
                <w:rFonts w:ascii="Times New Roman" w:hAnsi="Times New Roman"/>
                <w:sz w:val="24"/>
                <w:szCs w:val="24"/>
              </w:rPr>
              <w:t>Perform levelling activities</w:t>
            </w:r>
          </w:p>
        </w:tc>
        <w:tc>
          <w:tcPr>
            <w:tcW w:w="3231" w:type="pct"/>
          </w:tcPr>
          <w:p w14:paraId="17271C54"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b/>
                <w:i/>
                <w:sz w:val="24"/>
                <w:szCs w:val="24"/>
              </w:rPr>
              <w:t>Levelling tools and equipment</w:t>
            </w:r>
            <w:r w:rsidRPr="00D31D62">
              <w:rPr>
                <w:rFonts w:ascii="Times New Roman" w:hAnsi="Times New Roman"/>
                <w:sz w:val="24"/>
                <w:szCs w:val="24"/>
              </w:rPr>
              <w:t xml:space="preserve"> are identified and selected according to contract document </w:t>
            </w:r>
          </w:p>
          <w:p w14:paraId="17271C55"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Levelling tools and equipment are calibrated according to manufacturer’s manual</w:t>
            </w:r>
          </w:p>
          <w:p w14:paraId="17271C56"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Road levels are set according to the design data</w:t>
            </w:r>
          </w:p>
          <w:p w14:paraId="17271C57"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Monitoring and control of road levels is carried out as per the standard construction requirements</w:t>
            </w:r>
          </w:p>
          <w:p w14:paraId="17271C58" w14:textId="77777777" w:rsidR="00B5514C" w:rsidRPr="00D31D62" w:rsidRDefault="00B5514C" w:rsidP="00E814C8">
            <w:pPr>
              <w:spacing w:after="0"/>
              <w:ind w:left="450"/>
              <w:rPr>
                <w:rFonts w:ascii="Times New Roman" w:hAnsi="Times New Roman"/>
                <w:sz w:val="24"/>
                <w:szCs w:val="24"/>
              </w:rPr>
            </w:pPr>
          </w:p>
        </w:tc>
      </w:tr>
      <w:tr w:rsidR="00B5514C" w:rsidRPr="00D31D62" w14:paraId="17271C61" w14:textId="77777777" w:rsidTr="006778E1">
        <w:tc>
          <w:tcPr>
            <w:tcW w:w="1769" w:type="pct"/>
          </w:tcPr>
          <w:p w14:paraId="17271C5A" w14:textId="77777777" w:rsidR="00B5514C" w:rsidRPr="00D31D62" w:rsidRDefault="00B5514C" w:rsidP="002A7F64">
            <w:pPr>
              <w:numPr>
                <w:ilvl w:val="0"/>
                <w:numId w:val="26"/>
              </w:numPr>
              <w:rPr>
                <w:rFonts w:ascii="Times New Roman" w:hAnsi="Times New Roman"/>
                <w:sz w:val="24"/>
                <w:szCs w:val="24"/>
              </w:rPr>
            </w:pPr>
            <w:r w:rsidRPr="00D31D62">
              <w:rPr>
                <w:rFonts w:ascii="Times New Roman" w:hAnsi="Times New Roman"/>
                <w:sz w:val="24"/>
                <w:szCs w:val="24"/>
              </w:rPr>
              <w:lastRenderedPageBreak/>
              <w:t>Conduct tacheometry works</w:t>
            </w:r>
          </w:p>
        </w:tc>
        <w:tc>
          <w:tcPr>
            <w:tcW w:w="3231" w:type="pct"/>
          </w:tcPr>
          <w:p w14:paraId="17271C5B"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b/>
                <w:i/>
                <w:sz w:val="24"/>
                <w:szCs w:val="24"/>
              </w:rPr>
              <w:t>Tacheometry tools and equipment</w:t>
            </w:r>
            <w:r w:rsidRPr="00D31D62">
              <w:rPr>
                <w:rFonts w:ascii="Times New Roman" w:hAnsi="Times New Roman"/>
                <w:sz w:val="24"/>
                <w:szCs w:val="24"/>
              </w:rPr>
              <w:t xml:space="preserve"> are identified and selected according to contract document </w:t>
            </w:r>
          </w:p>
          <w:p w14:paraId="17271C5C"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Calibration of tools and equipment is carried out according to manufacturer’s manual</w:t>
            </w:r>
          </w:p>
          <w:p w14:paraId="17271C5D"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Horizontal distances are determined based on datum coordinates</w:t>
            </w:r>
          </w:p>
          <w:p w14:paraId="17271C5E"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Vertical distances are determined based on datum coordinates</w:t>
            </w:r>
          </w:p>
          <w:p w14:paraId="17271C5F"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Tacheometry data is collected based on standard procedures</w:t>
            </w:r>
          </w:p>
          <w:p w14:paraId="17271C60"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Data collected is documented based on standard road construction procedures</w:t>
            </w:r>
          </w:p>
        </w:tc>
      </w:tr>
      <w:tr w:rsidR="00B5514C" w:rsidRPr="00D31D62" w14:paraId="17271C68" w14:textId="77777777" w:rsidTr="006778E1">
        <w:tc>
          <w:tcPr>
            <w:tcW w:w="1769" w:type="pct"/>
          </w:tcPr>
          <w:p w14:paraId="17271C62" w14:textId="77777777" w:rsidR="00B5514C" w:rsidRPr="00D31D62" w:rsidRDefault="00B5514C" w:rsidP="002A7F64">
            <w:pPr>
              <w:numPr>
                <w:ilvl w:val="0"/>
                <w:numId w:val="26"/>
              </w:numPr>
              <w:rPr>
                <w:rFonts w:ascii="Times New Roman" w:hAnsi="Times New Roman"/>
                <w:sz w:val="24"/>
                <w:szCs w:val="24"/>
              </w:rPr>
            </w:pPr>
            <w:r w:rsidRPr="00D31D62">
              <w:rPr>
                <w:rFonts w:ascii="Times New Roman" w:hAnsi="Times New Roman"/>
                <w:sz w:val="24"/>
                <w:szCs w:val="24"/>
              </w:rPr>
              <w:t xml:space="preserve">Draft road cross-sections </w:t>
            </w:r>
          </w:p>
        </w:tc>
        <w:tc>
          <w:tcPr>
            <w:tcW w:w="3231" w:type="pct"/>
          </w:tcPr>
          <w:p w14:paraId="17271C63"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Road levels are recorded and computed based on SOPs</w:t>
            </w:r>
          </w:p>
          <w:p w14:paraId="17271C64"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 xml:space="preserve">Reduced levels are produced based on computed road levels </w:t>
            </w:r>
          </w:p>
          <w:p w14:paraId="17271C65"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b/>
                <w:i/>
                <w:sz w:val="24"/>
                <w:szCs w:val="24"/>
              </w:rPr>
              <w:t>Road cross-sections</w:t>
            </w:r>
            <w:r w:rsidRPr="00D31D62">
              <w:rPr>
                <w:rFonts w:ascii="Times New Roman" w:hAnsi="Times New Roman"/>
                <w:sz w:val="24"/>
                <w:szCs w:val="24"/>
              </w:rPr>
              <w:t xml:space="preserve"> are drafted based on road levels</w:t>
            </w:r>
          </w:p>
          <w:p w14:paraId="17271C66" w14:textId="77777777" w:rsidR="00B5514C" w:rsidRPr="00D31D62" w:rsidRDefault="00B5514C" w:rsidP="002A7F64">
            <w:pPr>
              <w:numPr>
                <w:ilvl w:val="1"/>
                <w:numId w:val="26"/>
              </w:numPr>
              <w:spacing w:after="0"/>
              <w:rPr>
                <w:rFonts w:ascii="Times New Roman" w:hAnsi="Times New Roman"/>
                <w:b/>
                <w:i/>
                <w:sz w:val="24"/>
                <w:szCs w:val="24"/>
              </w:rPr>
            </w:pPr>
            <w:r w:rsidRPr="00D31D62">
              <w:rPr>
                <w:rFonts w:ascii="Times New Roman" w:hAnsi="Times New Roman"/>
                <w:sz w:val="24"/>
                <w:szCs w:val="24"/>
              </w:rPr>
              <w:t>Road cross-sections are interpreted as per standard procedures</w:t>
            </w:r>
          </w:p>
          <w:p w14:paraId="17271C67"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Road designs is established based on interpreted road cross-sections and profiles</w:t>
            </w:r>
          </w:p>
        </w:tc>
      </w:tr>
      <w:tr w:rsidR="00B5514C" w:rsidRPr="00D31D62" w14:paraId="17271C71" w14:textId="77777777" w:rsidTr="006778E1">
        <w:tc>
          <w:tcPr>
            <w:tcW w:w="1769" w:type="pct"/>
          </w:tcPr>
          <w:p w14:paraId="17271C69" w14:textId="77777777" w:rsidR="00B5514C" w:rsidRPr="00D31D62" w:rsidRDefault="00B5514C" w:rsidP="002A7F64">
            <w:pPr>
              <w:numPr>
                <w:ilvl w:val="0"/>
                <w:numId w:val="26"/>
              </w:numPr>
              <w:rPr>
                <w:rFonts w:ascii="Times New Roman" w:hAnsi="Times New Roman"/>
                <w:sz w:val="24"/>
                <w:szCs w:val="24"/>
              </w:rPr>
            </w:pPr>
            <w:r w:rsidRPr="00D31D62">
              <w:rPr>
                <w:rFonts w:ascii="Times New Roman" w:hAnsi="Times New Roman"/>
                <w:sz w:val="24"/>
                <w:szCs w:val="24"/>
              </w:rPr>
              <w:t>Carry out setting out activities</w:t>
            </w:r>
          </w:p>
        </w:tc>
        <w:tc>
          <w:tcPr>
            <w:tcW w:w="3231" w:type="pct"/>
          </w:tcPr>
          <w:p w14:paraId="17271C6A"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b/>
                <w:i/>
                <w:sz w:val="24"/>
                <w:szCs w:val="24"/>
              </w:rPr>
              <w:t>Setting out tools and equipment</w:t>
            </w:r>
            <w:r w:rsidRPr="00D31D62">
              <w:rPr>
                <w:rFonts w:ascii="Times New Roman" w:hAnsi="Times New Roman"/>
                <w:sz w:val="24"/>
                <w:szCs w:val="24"/>
              </w:rPr>
              <w:t xml:space="preserve"> are identified and selected according to contract documents</w:t>
            </w:r>
          </w:p>
          <w:p w14:paraId="17271C6B"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Calibrations of equipment is carried out according to manufacturer’s manual</w:t>
            </w:r>
          </w:p>
          <w:p w14:paraId="17271C6C"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Proposed alignment is determined in accordance with preliminary survey report</w:t>
            </w:r>
          </w:p>
          <w:p w14:paraId="17271C6D"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Horizontal alignment is set out based on OGL</w:t>
            </w:r>
          </w:p>
          <w:p w14:paraId="17271C6E" w14:textId="77777777"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Vertical alignment is set out based on OGL</w:t>
            </w:r>
          </w:p>
          <w:p w14:paraId="17271C70" w14:textId="6A2D752E" w:rsidR="00B5514C" w:rsidRPr="00D31D62" w:rsidRDefault="00B5514C" w:rsidP="002A7F64">
            <w:pPr>
              <w:numPr>
                <w:ilvl w:val="1"/>
                <w:numId w:val="26"/>
              </w:numPr>
              <w:spacing w:after="0"/>
              <w:rPr>
                <w:rFonts w:ascii="Times New Roman" w:hAnsi="Times New Roman"/>
                <w:sz w:val="24"/>
                <w:szCs w:val="24"/>
              </w:rPr>
            </w:pPr>
            <w:r w:rsidRPr="00D31D62">
              <w:rPr>
                <w:rFonts w:ascii="Times New Roman" w:hAnsi="Times New Roman"/>
                <w:sz w:val="24"/>
                <w:szCs w:val="24"/>
              </w:rPr>
              <w:t>Alignment data is booked and computed as per the standard construction procedures</w:t>
            </w:r>
          </w:p>
        </w:tc>
      </w:tr>
      <w:tr w:rsidR="00B5514C" w:rsidRPr="00D31D62" w14:paraId="17271C79" w14:textId="77777777" w:rsidTr="006778E1">
        <w:trPr>
          <w:trHeight w:val="530"/>
        </w:trPr>
        <w:tc>
          <w:tcPr>
            <w:tcW w:w="1769" w:type="pct"/>
          </w:tcPr>
          <w:p w14:paraId="17271C72" w14:textId="77777777" w:rsidR="00B5514C" w:rsidRPr="00D31D62" w:rsidRDefault="00B5514C" w:rsidP="002A7F64">
            <w:pPr>
              <w:numPr>
                <w:ilvl w:val="0"/>
                <w:numId w:val="26"/>
              </w:numPr>
              <w:rPr>
                <w:rFonts w:ascii="Times New Roman" w:hAnsi="Times New Roman"/>
                <w:sz w:val="24"/>
                <w:szCs w:val="24"/>
              </w:rPr>
            </w:pPr>
            <w:r w:rsidRPr="00D31D62">
              <w:rPr>
                <w:rFonts w:ascii="Times New Roman" w:hAnsi="Times New Roman"/>
                <w:sz w:val="24"/>
                <w:szCs w:val="24"/>
              </w:rPr>
              <w:t>Perform traversing works</w:t>
            </w:r>
          </w:p>
        </w:tc>
        <w:tc>
          <w:tcPr>
            <w:tcW w:w="3231" w:type="pct"/>
          </w:tcPr>
          <w:p w14:paraId="17271C73" w14:textId="77777777" w:rsidR="00B5514C" w:rsidRPr="00D31D62" w:rsidRDefault="00B5514C" w:rsidP="002A7F64">
            <w:pPr>
              <w:numPr>
                <w:ilvl w:val="1"/>
                <w:numId w:val="26"/>
              </w:numPr>
              <w:spacing w:after="0"/>
              <w:rPr>
                <w:rFonts w:ascii="Times New Roman" w:hAnsi="Times New Roman"/>
                <w:b/>
                <w:i/>
                <w:sz w:val="24"/>
                <w:szCs w:val="24"/>
              </w:rPr>
            </w:pPr>
            <w:r w:rsidRPr="00D31D62">
              <w:rPr>
                <w:rFonts w:ascii="Times New Roman" w:hAnsi="Times New Roman"/>
                <w:b/>
                <w:i/>
                <w:sz w:val="24"/>
                <w:szCs w:val="24"/>
              </w:rPr>
              <w:t>Traversing tools and equipment</w:t>
            </w:r>
            <w:r w:rsidRPr="00D31D62">
              <w:rPr>
                <w:rFonts w:ascii="Times New Roman" w:hAnsi="Times New Roman"/>
                <w:sz w:val="24"/>
                <w:szCs w:val="24"/>
              </w:rPr>
              <w:t xml:space="preserve"> are identified and selected according to contract documents</w:t>
            </w:r>
          </w:p>
          <w:p w14:paraId="17271C74" w14:textId="77777777" w:rsidR="00B5514C" w:rsidRPr="00D31D62" w:rsidRDefault="00B5514C" w:rsidP="002A7F64">
            <w:pPr>
              <w:numPr>
                <w:ilvl w:val="1"/>
                <w:numId w:val="26"/>
              </w:numPr>
              <w:spacing w:after="0"/>
              <w:rPr>
                <w:rFonts w:ascii="Times New Roman" w:hAnsi="Times New Roman"/>
                <w:b/>
                <w:i/>
                <w:sz w:val="24"/>
                <w:szCs w:val="24"/>
              </w:rPr>
            </w:pPr>
            <w:r w:rsidRPr="00D31D62">
              <w:rPr>
                <w:rFonts w:ascii="Times New Roman" w:hAnsi="Times New Roman"/>
                <w:sz w:val="24"/>
                <w:szCs w:val="24"/>
              </w:rPr>
              <w:t>Tools and equipment are calibrated according manufacturers manual</w:t>
            </w:r>
          </w:p>
          <w:p w14:paraId="17271C75" w14:textId="77777777" w:rsidR="00B5514C" w:rsidRPr="00D31D62" w:rsidRDefault="00B5514C" w:rsidP="002A7F64">
            <w:pPr>
              <w:numPr>
                <w:ilvl w:val="1"/>
                <w:numId w:val="26"/>
              </w:numPr>
              <w:spacing w:after="0"/>
              <w:rPr>
                <w:rFonts w:ascii="Times New Roman" w:hAnsi="Times New Roman"/>
                <w:b/>
                <w:i/>
                <w:sz w:val="24"/>
                <w:szCs w:val="24"/>
              </w:rPr>
            </w:pPr>
            <w:r w:rsidRPr="00D31D62">
              <w:rPr>
                <w:rFonts w:ascii="Times New Roman" w:hAnsi="Times New Roman"/>
                <w:sz w:val="24"/>
                <w:szCs w:val="24"/>
              </w:rPr>
              <w:t>Horizontal and vertical angles are determined based on datum bearings and datum coordinates respectively.</w:t>
            </w:r>
          </w:p>
          <w:p w14:paraId="17271C76" w14:textId="77777777" w:rsidR="00B5514C" w:rsidRPr="00D31D62" w:rsidRDefault="00B5514C" w:rsidP="002A7F64">
            <w:pPr>
              <w:numPr>
                <w:ilvl w:val="1"/>
                <w:numId w:val="26"/>
              </w:numPr>
              <w:spacing w:after="0"/>
              <w:rPr>
                <w:rFonts w:ascii="Times New Roman" w:hAnsi="Times New Roman"/>
                <w:b/>
                <w:i/>
                <w:sz w:val="24"/>
                <w:szCs w:val="24"/>
              </w:rPr>
            </w:pPr>
            <w:r w:rsidRPr="00D31D62">
              <w:rPr>
                <w:rFonts w:ascii="Times New Roman" w:hAnsi="Times New Roman"/>
                <w:sz w:val="24"/>
                <w:szCs w:val="24"/>
              </w:rPr>
              <w:t>Bearings are determined according to standard procedures</w:t>
            </w:r>
          </w:p>
          <w:p w14:paraId="17271C77" w14:textId="77777777" w:rsidR="00B5514C" w:rsidRPr="00D31D62" w:rsidRDefault="00B5514C" w:rsidP="002A7F64">
            <w:pPr>
              <w:numPr>
                <w:ilvl w:val="1"/>
                <w:numId w:val="26"/>
              </w:numPr>
              <w:spacing w:after="0"/>
              <w:rPr>
                <w:rFonts w:ascii="Times New Roman" w:hAnsi="Times New Roman"/>
                <w:b/>
                <w:i/>
                <w:sz w:val="24"/>
                <w:szCs w:val="24"/>
              </w:rPr>
            </w:pPr>
            <w:r w:rsidRPr="00D31D62">
              <w:rPr>
                <w:rFonts w:ascii="Times New Roman" w:hAnsi="Times New Roman"/>
                <w:sz w:val="24"/>
                <w:szCs w:val="24"/>
              </w:rPr>
              <w:t xml:space="preserve">Distances are measured according to standard procedures </w:t>
            </w:r>
          </w:p>
          <w:p w14:paraId="17271C78" w14:textId="77777777" w:rsidR="00B5514C" w:rsidRPr="00D31D62" w:rsidRDefault="00B5514C" w:rsidP="002A7F64">
            <w:pPr>
              <w:numPr>
                <w:ilvl w:val="1"/>
                <w:numId w:val="26"/>
              </w:numPr>
              <w:spacing w:after="0"/>
              <w:rPr>
                <w:rFonts w:ascii="Times New Roman" w:hAnsi="Times New Roman"/>
                <w:b/>
                <w:i/>
                <w:sz w:val="24"/>
                <w:szCs w:val="24"/>
              </w:rPr>
            </w:pPr>
            <w:r w:rsidRPr="00D31D62">
              <w:rPr>
                <w:rFonts w:ascii="Times New Roman" w:hAnsi="Times New Roman"/>
                <w:sz w:val="24"/>
                <w:szCs w:val="24"/>
              </w:rPr>
              <w:lastRenderedPageBreak/>
              <w:t>Traverses are plot according to bearings and distances</w:t>
            </w:r>
          </w:p>
        </w:tc>
      </w:tr>
      <w:tr w:rsidR="0063489D" w:rsidRPr="00D31D62" w14:paraId="17271C7F" w14:textId="77777777" w:rsidTr="006778E1">
        <w:trPr>
          <w:trHeight w:val="530"/>
        </w:trPr>
        <w:tc>
          <w:tcPr>
            <w:tcW w:w="1769" w:type="pct"/>
          </w:tcPr>
          <w:p w14:paraId="17271C7A" w14:textId="77777777" w:rsidR="0063489D" w:rsidRPr="00D31D62" w:rsidRDefault="00D60E29" w:rsidP="002A7F64">
            <w:pPr>
              <w:numPr>
                <w:ilvl w:val="0"/>
                <w:numId w:val="26"/>
              </w:numPr>
              <w:rPr>
                <w:rFonts w:ascii="Times New Roman" w:hAnsi="Times New Roman"/>
                <w:sz w:val="24"/>
                <w:szCs w:val="24"/>
              </w:rPr>
            </w:pPr>
            <w:r w:rsidRPr="00D31D62">
              <w:rPr>
                <w:rFonts w:ascii="Times New Roman" w:hAnsi="Times New Roman"/>
                <w:sz w:val="24"/>
                <w:szCs w:val="24"/>
              </w:rPr>
              <w:lastRenderedPageBreak/>
              <w:t>Perform traffic engineering survey</w:t>
            </w:r>
          </w:p>
        </w:tc>
        <w:tc>
          <w:tcPr>
            <w:tcW w:w="3231" w:type="pct"/>
          </w:tcPr>
          <w:p w14:paraId="17271C7B" w14:textId="77777777" w:rsidR="0063489D" w:rsidRPr="00D31D62" w:rsidRDefault="002A1695" w:rsidP="002A7F64">
            <w:pPr>
              <w:numPr>
                <w:ilvl w:val="1"/>
                <w:numId w:val="26"/>
              </w:numPr>
              <w:spacing w:after="0"/>
              <w:rPr>
                <w:rFonts w:ascii="Times New Roman" w:hAnsi="Times New Roman"/>
                <w:b/>
                <w:i/>
                <w:sz w:val="24"/>
                <w:szCs w:val="24"/>
              </w:rPr>
            </w:pPr>
            <w:r w:rsidRPr="00D31D62">
              <w:rPr>
                <w:rFonts w:ascii="Times New Roman" w:hAnsi="Times New Roman"/>
                <w:sz w:val="24"/>
                <w:szCs w:val="24"/>
              </w:rPr>
              <w:t>Pavement location is identified</w:t>
            </w:r>
          </w:p>
          <w:p w14:paraId="17271C7C" w14:textId="77777777" w:rsidR="002A1695" w:rsidRPr="00D31D62" w:rsidRDefault="002A1695" w:rsidP="002A7F64">
            <w:pPr>
              <w:numPr>
                <w:ilvl w:val="1"/>
                <w:numId w:val="26"/>
              </w:numPr>
              <w:spacing w:after="0"/>
              <w:rPr>
                <w:rFonts w:ascii="Times New Roman" w:hAnsi="Times New Roman"/>
                <w:b/>
                <w:i/>
                <w:sz w:val="24"/>
                <w:szCs w:val="24"/>
              </w:rPr>
            </w:pPr>
            <w:r w:rsidRPr="00D31D62">
              <w:rPr>
                <w:rFonts w:ascii="Times New Roman" w:hAnsi="Times New Roman"/>
                <w:sz w:val="24"/>
                <w:szCs w:val="24"/>
              </w:rPr>
              <w:t>Traffic survey is prepared for as per SOPs</w:t>
            </w:r>
          </w:p>
          <w:p w14:paraId="17271C7D" w14:textId="77777777" w:rsidR="002A1695" w:rsidRPr="00D31D62" w:rsidRDefault="002A1695" w:rsidP="002A7F64">
            <w:pPr>
              <w:numPr>
                <w:ilvl w:val="1"/>
                <w:numId w:val="26"/>
              </w:numPr>
              <w:spacing w:after="0"/>
              <w:rPr>
                <w:rFonts w:ascii="Times New Roman" w:hAnsi="Times New Roman"/>
                <w:b/>
                <w:i/>
                <w:sz w:val="24"/>
                <w:szCs w:val="24"/>
              </w:rPr>
            </w:pPr>
            <w:r w:rsidRPr="00D31D62">
              <w:rPr>
                <w:rFonts w:ascii="Times New Roman" w:hAnsi="Times New Roman"/>
                <w:sz w:val="24"/>
                <w:szCs w:val="24"/>
              </w:rPr>
              <w:t xml:space="preserve">Traffic counts are carried out </w:t>
            </w:r>
          </w:p>
          <w:p w14:paraId="17271C7E" w14:textId="77777777" w:rsidR="002A1695" w:rsidRPr="00D31D62" w:rsidRDefault="002A1695" w:rsidP="002A7F64">
            <w:pPr>
              <w:numPr>
                <w:ilvl w:val="1"/>
                <w:numId w:val="26"/>
              </w:numPr>
              <w:spacing w:after="0"/>
              <w:rPr>
                <w:rFonts w:ascii="Times New Roman" w:hAnsi="Times New Roman"/>
                <w:b/>
                <w:i/>
                <w:sz w:val="24"/>
                <w:szCs w:val="24"/>
              </w:rPr>
            </w:pPr>
            <w:r w:rsidRPr="00D31D62">
              <w:rPr>
                <w:rFonts w:ascii="Times New Roman" w:hAnsi="Times New Roman"/>
                <w:sz w:val="24"/>
                <w:szCs w:val="24"/>
              </w:rPr>
              <w:t>Traffic and road characteristics are estimated</w:t>
            </w:r>
          </w:p>
        </w:tc>
      </w:tr>
    </w:tbl>
    <w:p w14:paraId="17271C80" w14:textId="77777777" w:rsidR="00D60E29" w:rsidRPr="00D31D62" w:rsidRDefault="00D60E29" w:rsidP="00E814C8">
      <w:pPr>
        <w:spacing w:after="0"/>
        <w:rPr>
          <w:rFonts w:ascii="Times New Roman" w:eastAsia="Times New Roman" w:hAnsi="Times New Roman"/>
          <w:b/>
          <w:sz w:val="24"/>
          <w:szCs w:val="24"/>
        </w:rPr>
      </w:pPr>
    </w:p>
    <w:p w14:paraId="17271C81"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RANGE</w:t>
      </w:r>
    </w:p>
    <w:p w14:paraId="17271C82"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B5514C" w:rsidRPr="00D31D62" w14:paraId="17271C85" w14:textId="77777777" w:rsidTr="006778E1">
        <w:trPr>
          <w:cantSplit/>
        </w:trPr>
        <w:tc>
          <w:tcPr>
            <w:tcW w:w="1633" w:type="pct"/>
          </w:tcPr>
          <w:p w14:paraId="17271C83" w14:textId="76ED52A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VARIABLE</w:t>
            </w:r>
          </w:p>
        </w:tc>
        <w:tc>
          <w:tcPr>
            <w:tcW w:w="3367" w:type="pct"/>
          </w:tcPr>
          <w:p w14:paraId="17271C84"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RANGE</w:t>
            </w:r>
          </w:p>
        </w:tc>
      </w:tr>
      <w:tr w:rsidR="00B5514C" w:rsidRPr="00D31D62" w14:paraId="17271C9D" w14:textId="77777777" w:rsidTr="006778E1">
        <w:trPr>
          <w:cantSplit/>
        </w:trPr>
        <w:tc>
          <w:tcPr>
            <w:tcW w:w="1633" w:type="pct"/>
          </w:tcPr>
          <w:p w14:paraId="17271C86" w14:textId="3D3E9492" w:rsidR="00B5514C" w:rsidRPr="00D31D62" w:rsidRDefault="00B5514C" w:rsidP="00E814C8">
            <w:pPr>
              <w:tabs>
                <w:tab w:val="left" w:pos="-2898"/>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1. </w:t>
            </w:r>
            <w:r w:rsidRPr="00D31D62">
              <w:rPr>
                <w:rFonts w:ascii="Times New Roman" w:hAnsi="Times New Roman"/>
                <w:sz w:val="24"/>
                <w:szCs w:val="24"/>
              </w:rPr>
              <w:t>Survey resources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C88" w14:textId="77777777" w:rsidR="00B5514C" w:rsidRPr="00D31D62" w:rsidRDefault="00B5514C" w:rsidP="002A7F64">
            <w:pPr>
              <w:numPr>
                <w:ilvl w:val="1"/>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Human resources</w:t>
            </w:r>
          </w:p>
          <w:p w14:paraId="17271C89" w14:textId="77777777" w:rsidR="00B5514C" w:rsidRPr="00D31D62" w:rsidRDefault="00B5514C" w:rsidP="002A7F64">
            <w:pPr>
              <w:numPr>
                <w:ilvl w:val="1"/>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Tools </w:t>
            </w:r>
          </w:p>
          <w:p w14:paraId="17271C8A"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Driving hammers</w:t>
            </w:r>
          </w:p>
          <w:p w14:paraId="17271C8B"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Pegs</w:t>
            </w:r>
          </w:p>
          <w:p w14:paraId="17271C8C"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Measuring tapes</w:t>
            </w:r>
          </w:p>
          <w:p w14:paraId="17271C8D"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Cutting tools</w:t>
            </w:r>
          </w:p>
          <w:p w14:paraId="17271C8E" w14:textId="77777777" w:rsidR="00B5514C" w:rsidRPr="00D31D62" w:rsidRDefault="00B5514C" w:rsidP="002A7F64">
            <w:pPr>
              <w:numPr>
                <w:ilvl w:val="1"/>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Equipment</w:t>
            </w:r>
          </w:p>
          <w:p w14:paraId="17271C8F"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Electric Distance Measurement (EDM) machines</w:t>
            </w:r>
          </w:p>
          <w:p w14:paraId="17271C90"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Theodolite (CWT)</w:t>
            </w:r>
          </w:p>
          <w:p w14:paraId="17271C91"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Total Station (TS)</w:t>
            </w:r>
          </w:p>
          <w:p w14:paraId="17271C92"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Dumpy level</w:t>
            </w:r>
          </w:p>
          <w:p w14:paraId="17271C93"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Levelling staff</w:t>
            </w:r>
          </w:p>
          <w:p w14:paraId="17271C94" w14:textId="77777777" w:rsidR="00B5514C" w:rsidRPr="00D31D62" w:rsidRDefault="00B5514C" w:rsidP="002A7F64">
            <w:pPr>
              <w:numPr>
                <w:ilvl w:val="1"/>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Stationery</w:t>
            </w:r>
          </w:p>
          <w:p w14:paraId="17271C95"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Surveyors filed notebooks</w:t>
            </w:r>
          </w:p>
          <w:p w14:paraId="17271C96"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Pencil</w:t>
            </w:r>
          </w:p>
          <w:p w14:paraId="17271C97"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Grid papers</w:t>
            </w:r>
          </w:p>
          <w:p w14:paraId="17271C98" w14:textId="77777777" w:rsidR="00B5514C" w:rsidRPr="00D31D62" w:rsidRDefault="00B5514C" w:rsidP="002A7F64">
            <w:pPr>
              <w:numPr>
                <w:ilvl w:val="1"/>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Legal documents</w:t>
            </w:r>
          </w:p>
          <w:p w14:paraId="17271C99"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Field permits</w:t>
            </w:r>
          </w:p>
          <w:p w14:paraId="17271C9A" w14:textId="77777777" w:rsidR="00B5514C" w:rsidRPr="00D31D62" w:rsidRDefault="00B5514C" w:rsidP="002A7F64">
            <w:pPr>
              <w:numPr>
                <w:ilvl w:val="2"/>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Registration certificates</w:t>
            </w:r>
          </w:p>
          <w:p w14:paraId="17271C9B" w14:textId="77777777" w:rsidR="00B5514C" w:rsidRPr="00D31D62" w:rsidRDefault="00B5514C" w:rsidP="002A7F64">
            <w:pPr>
              <w:numPr>
                <w:ilvl w:val="1"/>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Power back-ups</w:t>
            </w:r>
          </w:p>
          <w:p w14:paraId="17271C9C" w14:textId="77777777" w:rsidR="00B5514C" w:rsidRPr="00D31D62" w:rsidRDefault="00B5514C" w:rsidP="002A7F64">
            <w:pPr>
              <w:numPr>
                <w:ilvl w:val="1"/>
                <w:numId w:val="22"/>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Location maps</w:t>
            </w:r>
          </w:p>
        </w:tc>
      </w:tr>
      <w:tr w:rsidR="00B5514C" w:rsidRPr="00D31D62" w14:paraId="17271CAB" w14:textId="77777777" w:rsidTr="006778E1">
        <w:trPr>
          <w:cantSplit/>
        </w:trPr>
        <w:tc>
          <w:tcPr>
            <w:tcW w:w="1633" w:type="pct"/>
          </w:tcPr>
          <w:p w14:paraId="17271C9E" w14:textId="3A57DD97" w:rsidR="00B5514C" w:rsidRPr="00D31D62" w:rsidRDefault="00B5514C" w:rsidP="00E814C8">
            <w:pPr>
              <w:tabs>
                <w:tab w:val="left" w:pos="-2898"/>
              </w:tabs>
              <w:spacing w:after="0"/>
              <w:rPr>
                <w:rFonts w:ascii="Times New Roman" w:eastAsia="Times New Roman" w:hAnsi="Times New Roman"/>
                <w:sz w:val="24"/>
                <w:szCs w:val="24"/>
              </w:rPr>
            </w:pPr>
            <w:r w:rsidRPr="00D31D62">
              <w:rPr>
                <w:rFonts w:ascii="Times New Roman" w:eastAsia="Times New Roman" w:hAnsi="Times New Roman"/>
                <w:sz w:val="24"/>
                <w:szCs w:val="24"/>
              </w:rPr>
              <w:lastRenderedPageBreak/>
              <w:t xml:space="preserve">2. </w:t>
            </w:r>
            <w:r w:rsidRPr="00D31D62">
              <w:rPr>
                <w:rFonts w:ascii="Times New Roman" w:hAnsi="Times New Roman"/>
                <w:sz w:val="24"/>
                <w:szCs w:val="24"/>
              </w:rPr>
              <w:t>Site conditions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CA0" w14:textId="77777777" w:rsidR="00B5514C" w:rsidRPr="00D31D62" w:rsidRDefault="00B5514C" w:rsidP="002A7F64">
            <w:pPr>
              <w:widowControl w:val="0"/>
              <w:numPr>
                <w:ilvl w:val="1"/>
                <w:numId w:val="2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Topography</w:t>
            </w:r>
          </w:p>
          <w:p w14:paraId="17271CA1" w14:textId="77777777" w:rsidR="00B5514C" w:rsidRPr="00D31D62" w:rsidRDefault="00B5514C" w:rsidP="002A7F64">
            <w:pPr>
              <w:widowControl w:val="0"/>
              <w:numPr>
                <w:ilvl w:val="1"/>
                <w:numId w:val="2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Soil type and profiles</w:t>
            </w:r>
          </w:p>
          <w:p w14:paraId="17271CA2" w14:textId="77777777" w:rsidR="00B5514C" w:rsidRPr="00D31D62" w:rsidRDefault="00B5514C" w:rsidP="002A7F64">
            <w:pPr>
              <w:widowControl w:val="0"/>
              <w:numPr>
                <w:ilvl w:val="1"/>
                <w:numId w:val="2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Vegetation</w:t>
            </w:r>
          </w:p>
          <w:p w14:paraId="17271CA3" w14:textId="77777777" w:rsidR="00B5514C" w:rsidRPr="00D31D62" w:rsidRDefault="00B5514C" w:rsidP="002A7F64">
            <w:pPr>
              <w:widowControl w:val="0"/>
              <w:numPr>
                <w:ilvl w:val="1"/>
                <w:numId w:val="2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Settlements</w:t>
            </w:r>
          </w:p>
          <w:p w14:paraId="17271CA4" w14:textId="77777777" w:rsidR="00B5514C" w:rsidRPr="00D31D62" w:rsidRDefault="00B5514C" w:rsidP="002A7F64">
            <w:pPr>
              <w:widowControl w:val="0"/>
              <w:numPr>
                <w:ilvl w:val="1"/>
                <w:numId w:val="2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Drainage </w:t>
            </w:r>
          </w:p>
          <w:p w14:paraId="17271CA5" w14:textId="77777777" w:rsidR="00B5514C" w:rsidRPr="00D31D62" w:rsidRDefault="00B5514C" w:rsidP="002A7F64">
            <w:pPr>
              <w:widowControl w:val="0"/>
              <w:numPr>
                <w:ilvl w:val="1"/>
                <w:numId w:val="2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Weather conditions</w:t>
            </w:r>
          </w:p>
          <w:p w14:paraId="17271CA6" w14:textId="77777777" w:rsidR="00B5514C" w:rsidRPr="00D31D62" w:rsidRDefault="00B5514C" w:rsidP="002A7F64">
            <w:pPr>
              <w:widowControl w:val="0"/>
              <w:numPr>
                <w:ilvl w:val="1"/>
                <w:numId w:val="2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Utility services</w:t>
            </w:r>
          </w:p>
          <w:p w14:paraId="17271CA7" w14:textId="77777777" w:rsidR="00B5514C" w:rsidRPr="00D31D62" w:rsidRDefault="00B5514C" w:rsidP="002A7F64">
            <w:pPr>
              <w:widowControl w:val="0"/>
              <w:numPr>
                <w:ilvl w:val="2"/>
                <w:numId w:val="2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Underground electric cables</w:t>
            </w:r>
          </w:p>
          <w:p w14:paraId="17271CA8" w14:textId="77777777" w:rsidR="00B5514C" w:rsidRPr="00D31D62" w:rsidRDefault="00B5514C" w:rsidP="002A7F64">
            <w:pPr>
              <w:widowControl w:val="0"/>
              <w:numPr>
                <w:ilvl w:val="2"/>
                <w:numId w:val="2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Pipe lines</w:t>
            </w:r>
          </w:p>
          <w:p w14:paraId="17271CA9" w14:textId="77777777" w:rsidR="00B5514C" w:rsidRPr="00D31D62" w:rsidRDefault="00B5514C" w:rsidP="002A7F64">
            <w:pPr>
              <w:widowControl w:val="0"/>
              <w:numPr>
                <w:ilvl w:val="2"/>
                <w:numId w:val="2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Data cables</w:t>
            </w:r>
          </w:p>
          <w:p w14:paraId="17271CAA" w14:textId="77777777" w:rsidR="00B5514C" w:rsidRPr="00D31D62" w:rsidRDefault="00B5514C" w:rsidP="002A7F64">
            <w:pPr>
              <w:widowControl w:val="0"/>
              <w:numPr>
                <w:ilvl w:val="1"/>
                <w:numId w:val="2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Water table</w:t>
            </w:r>
          </w:p>
        </w:tc>
      </w:tr>
      <w:tr w:rsidR="00B5514C" w:rsidRPr="00D31D62" w14:paraId="17271CB7" w14:textId="77777777" w:rsidTr="006778E1">
        <w:trPr>
          <w:cantSplit/>
        </w:trPr>
        <w:tc>
          <w:tcPr>
            <w:tcW w:w="1633" w:type="pct"/>
          </w:tcPr>
          <w:p w14:paraId="17271CAC" w14:textId="7410AB04" w:rsidR="00B5514C" w:rsidRPr="00D31D62" w:rsidRDefault="00B5514C" w:rsidP="00E814C8">
            <w:pPr>
              <w:tabs>
                <w:tab w:val="left" w:pos="-2898"/>
              </w:tabs>
              <w:spacing w:after="0"/>
              <w:rPr>
                <w:rFonts w:ascii="Times New Roman" w:eastAsia="Times New Roman" w:hAnsi="Times New Roman"/>
                <w:sz w:val="24"/>
                <w:szCs w:val="24"/>
              </w:rPr>
            </w:pPr>
            <w:r w:rsidRPr="00D31D62">
              <w:rPr>
                <w:rFonts w:ascii="Times New Roman" w:eastAsia="Times New Roman" w:hAnsi="Times New Roman"/>
                <w:sz w:val="24"/>
                <w:szCs w:val="24"/>
              </w:rPr>
              <w:t>3.</w:t>
            </w:r>
            <w:r w:rsidRPr="00D31D62">
              <w:rPr>
                <w:rFonts w:ascii="Times New Roman" w:hAnsi="Times New Roman"/>
                <w:b/>
                <w:i/>
                <w:sz w:val="24"/>
                <w:szCs w:val="24"/>
              </w:rPr>
              <w:t xml:space="preserve"> </w:t>
            </w:r>
            <w:r w:rsidRPr="00D31D62">
              <w:rPr>
                <w:rFonts w:ascii="Times New Roman" w:hAnsi="Times New Roman"/>
                <w:sz w:val="24"/>
                <w:szCs w:val="24"/>
              </w:rPr>
              <w:t>Setting out tools and equipment</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CAE" w14:textId="77777777" w:rsidR="00B5514C" w:rsidRPr="00D31D62" w:rsidRDefault="00B5514C" w:rsidP="002A7F64">
            <w:pPr>
              <w:widowControl w:val="0"/>
              <w:numPr>
                <w:ilvl w:val="1"/>
                <w:numId w:val="42"/>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Strings</w:t>
            </w:r>
          </w:p>
          <w:p w14:paraId="17271CAF" w14:textId="77777777" w:rsidR="00B5514C" w:rsidRPr="00D31D62" w:rsidRDefault="00B5514C" w:rsidP="002A7F64">
            <w:pPr>
              <w:widowControl w:val="0"/>
              <w:numPr>
                <w:ilvl w:val="1"/>
                <w:numId w:val="42"/>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Tape measures</w:t>
            </w:r>
          </w:p>
          <w:p w14:paraId="17271CB0" w14:textId="77777777" w:rsidR="00B5514C" w:rsidRPr="00D31D62" w:rsidRDefault="00B5514C" w:rsidP="002A7F64">
            <w:pPr>
              <w:widowControl w:val="0"/>
              <w:numPr>
                <w:ilvl w:val="1"/>
                <w:numId w:val="42"/>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Ranging rods </w:t>
            </w:r>
          </w:p>
          <w:p w14:paraId="17271CB1" w14:textId="77777777" w:rsidR="00B5514C" w:rsidRPr="00D31D62" w:rsidRDefault="00B5514C" w:rsidP="002A7F64">
            <w:pPr>
              <w:widowControl w:val="0"/>
              <w:numPr>
                <w:ilvl w:val="1"/>
                <w:numId w:val="42"/>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Pegs</w:t>
            </w:r>
          </w:p>
          <w:p w14:paraId="17271CB2" w14:textId="77777777" w:rsidR="00B5514C" w:rsidRPr="00D31D62" w:rsidRDefault="00B5514C" w:rsidP="002A7F64">
            <w:pPr>
              <w:widowControl w:val="0"/>
              <w:numPr>
                <w:ilvl w:val="1"/>
                <w:numId w:val="42"/>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Cutting tools</w:t>
            </w:r>
          </w:p>
          <w:p w14:paraId="17271CB3" w14:textId="77777777" w:rsidR="00B5514C" w:rsidRPr="00D31D62" w:rsidRDefault="00B5514C" w:rsidP="002A7F64">
            <w:pPr>
              <w:widowControl w:val="0"/>
              <w:numPr>
                <w:ilvl w:val="1"/>
                <w:numId w:val="42"/>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Driving tools</w:t>
            </w:r>
          </w:p>
          <w:p w14:paraId="17271CB4" w14:textId="77777777" w:rsidR="00B5514C" w:rsidRPr="00D31D62" w:rsidRDefault="00B5514C" w:rsidP="002A7F64">
            <w:pPr>
              <w:widowControl w:val="0"/>
              <w:numPr>
                <w:ilvl w:val="1"/>
                <w:numId w:val="42"/>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Angle measuring tools</w:t>
            </w:r>
          </w:p>
          <w:p w14:paraId="17271CB5" w14:textId="77777777" w:rsidR="00B5514C" w:rsidRPr="00D31D62" w:rsidRDefault="00B5514C" w:rsidP="002A7F64">
            <w:pPr>
              <w:widowControl w:val="0"/>
              <w:numPr>
                <w:ilvl w:val="1"/>
                <w:numId w:val="42"/>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Plumb bob</w:t>
            </w:r>
          </w:p>
          <w:p w14:paraId="17271CB6" w14:textId="77777777" w:rsidR="00B5514C" w:rsidRPr="00D31D62" w:rsidRDefault="00B5514C" w:rsidP="002A7F64">
            <w:pPr>
              <w:widowControl w:val="0"/>
              <w:numPr>
                <w:ilvl w:val="1"/>
                <w:numId w:val="42"/>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Marking tools and equipment</w:t>
            </w:r>
          </w:p>
        </w:tc>
      </w:tr>
      <w:tr w:rsidR="00B5514C" w:rsidRPr="00D31D62" w14:paraId="17271CC0" w14:textId="77777777" w:rsidTr="006778E1">
        <w:trPr>
          <w:cantSplit/>
        </w:trPr>
        <w:tc>
          <w:tcPr>
            <w:tcW w:w="1633" w:type="pct"/>
          </w:tcPr>
          <w:p w14:paraId="17271CB8" w14:textId="68F51420" w:rsidR="00B5514C" w:rsidRPr="00D31D62" w:rsidRDefault="00B5514C" w:rsidP="00E814C8">
            <w:pPr>
              <w:rPr>
                <w:rFonts w:ascii="Times New Roman" w:hAnsi="Times New Roman"/>
                <w:sz w:val="24"/>
                <w:szCs w:val="24"/>
              </w:rPr>
            </w:pPr>
            <w:r w:rsidRPr="00D31D62">
              <w:rPr>
                <w:rFonts w:ascii="Times New Roman" w:eastAsia="Times New Roman" w:hAnsi="Times New Roman"/>
                <w:sz w:val="24"/>
                <w:szCs w:val="24"/>
              </w:rPr>
              <w:t xml:space="preserve">4. </w:t>
            </w:r>
            <w:r w:rsidRPr="00D31D62">
              <w:rPr>
                <w:rFonts w:ascii="Times New Roman" w:hAnsi="Times New Roman"/>
                <w:sz w:val="24"/>
                <w:szCs w:val="24"/>
              </w:rPr>
              <w:t>Tacheometry tools and equipment</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p w14:paraId="17271CB9" w14:textId="77777777" w:rsidR="00B5514C" w:rsidRPr="00D31D62" w:rsidRDefault="00B5514C" w:rsidP="00E814C8">
            <w:pPr>
              <w:spacing w:after="0"/>
              <w:rPr>
                <w:rFonts w:ascii="Times New Roman" w:eastAsia="Times New Roman" w:hAnsi="Times New Roman"/>
                <w:sz w:val="24"/>
                <w:szCs w:val="24"/>
              </w:rPr>
            </w:pPr>
          </w:p>
        </w:tc>
        <w:tc>
          <w:tcPr>
            <w:tcW w:w="3367" w:type="pct"/>
          </w:tcPr>
          <w:p w14:paraId="17271CBB"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Theodolite</w:t>
            </w:r>
          </w:p>
          <w:p w14:paraId="17271CBC"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Levelling staff</w:t>
            </w:r>
          </w:p>
          <w:p w14:paraId="17271CBD"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Total station and accessories</w:t>
            </w:r>
          </w:p>
          <w:p w14:paraId="17271CBE"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Cutting tools</w:t>
            </w:r>
          </w:p>
          <w:p w14:paraId="17271CBF"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Driving tools</w:t>
            </w:r>
          </w:p>
        </w:tc>
      </w:tr>
      <w:tr w:rsidR="00B5514C" w:rsidRPr="00D31D62" w14:paraId="17271CC5" w14:textId="77777777" w:rsidTr="006778E1">
        <w:trPr>
          <w:cantSplit/>
        </w:trPr>
        <w:tc>
          <w:tcPr>
            <w:tcW w:w="1633" w:type="pct"/>
          </w:tcPr>
          <w:p w14:paraId="17271CC1" w14:textId="2B77E69D" w:rsidR="00B5514C" w:rsidRPr="00D31D62" w:rsidRDefault="00B5514C" w:rsidP="002A7F64">
            <w:pPr>
              <w:numPr>
                <w:ilvl w:val="0"/>
                <w:numId w:val="43"/>
              </w:numPr>
              <w:rPr>
                <w:rFonts w:ascii="Times New Roman" w:eastAsia="Times New Roman" w:hAnsi="Times New Roman"/>
                <w:sz w:val="24"/>
                <w:szCs w:val="24"/>
              </w:rPr>
            </w:pPr>
            <w:r w:rsidRPr="00D31D62">
              <w:rPr>
                <w:rFonts w:ascii="Times New Roman" w:hAnsi="Times New Roman"/>
                <w:sz w:val="24"/>
                <w:szCs w:val="24"/>
              </w:rPr>
              <w:t>Traversing tools and equipment</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CC2"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Traverse kits</w:t>
            </w:r>
          </w:p>
          <w:p w14:paraId="17271CC3"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Compass</w:t>
            </w:r>
          </w:p>
          <w:p w14:paraId="17271CC4"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GPS Survey equipment</w:t>
            </w:r>
          </w:p>
        </w:tc>
      </w:tr>
      <w:tr w:rsidR="00B5514C" w:rsidRPr="00D31D62" w14:paraId="17271CCE" w14:textId="77777777" w:rsidTr="006778E1">
        <w:trPr>
          <w:cantSplit/>
        </w:trPr>
        <w:tc>
          <w:tcPr>
            <w:tcW w:w="1633" w:type="pct"/>
          </w:tcPr>
          <w:p w14:paraId="17271CC6" w14:textId="28BAEFA3" w:rsidR="00B5514C" w:rsidRPr="00D31D62" w:rsidRDefault="00B5514C" w:rsidP="002A7F64">
            <w:pPr>
              <w:numPr>
                <w:ilvl w:val="0"/>
                <w:numId w:val="43"/>
              </w:numPr>
              <w:rPr>
                <w:rFonts w:ascii="Times New Roman" w:eastAsia="Times New Roman" w:hAnsi="Times New Roman"/>
                <w:sz w:val="24"/>
                <w:szCs w:val="24"/>
              </w:rPr>
            </w:pPr>
            <w:r w:rsidRPr="00D31D62">
              <w:rPr>
                <w:rFonts w:ascii="Times New Roman" w:hAnsi="Times New Roman"/>
                <w:sz w:val="24"/>
                <w:szCs w:val="24"/>
              </w:rPr>
              <w:t>Levelling tools and equipment</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CC7"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Dumpy level, tilting levels and automatic levels</w:t>
            </w:r>
          </w:p>
          <w:p w14:paraId="17271CC8"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Levelling staff</w:t>
            </w:r>
          </w:p>
          <w:p w14:paraId="17271CC9"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Tilting levels</w:t>
            </w:r>
          </w:p>
          <w:p w14:paraId="17271CCA"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Automatic levels</w:t>
            </w:r>
          </w:p>
          <w:p w14:paraId="17271CCB"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Tape measure</w:t>
            </w:r>
          </w:p>
          <w:p w14:paraId="17271CCC"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Pegs</w:t>
            </w:r>
          </w:p>
          <w:p w14:paraId="17271CCD"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Ranging rods </w:t>
            </w:r>
          </w:p>
        </w:tc>
      </w:tr>
      <w:tr w:rsidR="00B5514C" w:rsidRPr="00D31D62" w14:paraId="17271CD1" w14:textId="77777777" w:rsidTr="006778E1">
        <w:trPr>
          <w:cantSplit/>
        </w:trPr>
        <w:tc>
          <w:tcPr>
            <w:tcW w:w="1633" w:type="pct"/>
          </w:tcPr>
          <w:p w14:paraId="17271CCF" w14:textId="77777777" w:rsidR="00B5514C" w:rsidRPr="00D31D62" w:rsidRDefault="00B5514C" w:rsidP="002A7F64">
            <w:pPr>
              <w:numPr>
                <w:ilvl w:val="0"/>
                <w:numId w:val="43"/>
              </w:numPr>
              <w:rPr>
                <w:rFonts w:ascii="Times New Roman" w:hAnsi="Times New Roman"/>
                <w:sz w:val="24"/>
                <w:szCs w:val="24"/>
              </w:rPr>
            </w:pPr>
            <w:r w:rsidRPr="00D31D62">
              <w:rPr>
                <w:rFonts w:ascii="Times New Roman" w:hAnsi="Times New Roman"/>
                <w:sz w:val="24"/>
                <w:szCs w:val="24"/>
              </w:rPr>
              <w:t>Road cross-sections</w:t>
            </w:r>
          </w:p>
        </w:tc>
        <w:tc>
          <w:tcPr>
            <w:tcW w:w="3367" w:type="pct"/>
          </w:tcPr>
          <w:p w14:paraId="17271CD0" w14:textId="77777777" w:rsidR="00B5514C" w:rsidRPr="00D31D62" w:rsidRDefault="00B5514C" w:rsidP="002A7F64">
            <w:pPr>
              <w:widowControl w:val="0"/>
              <w:numPr>
                <w:ilvl w:val="1"/>
                <w:numId w:val="43"/>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Cut and fill </w:t>
            </w:r>
          </w:p>
        </w:tc>
      </w:tr>
    </w:tbl>
    <w:p w14:paraId="17271CD2" w14:textId="77777777" w:rsidR="00B5514C" w:rsidRPr="00D31D62" w:rsidRDefault="00B5514C" w:rsidP="00E814C8">
      <w:pPr>
        <w:spacing w:after="0"/>
        <w:rPr>
          <w:rFonts w:ascii="Times New Roman" w:eastAsia="Times New Roman" w:hAnsi="Times New Roman"/>
          <w:b/>
          <w:sz w:val="24"/>
          <w:szCs w:val="24"/>
        </w:rPr>
      </w:pPr>
    </w:p>
    <w:p w14:paraId="17271CD3" w14:textId="77777777" w:rsidR="00B5514C" w:rsidRPr="00D31D62" w:rsidRDefault="00B5514C" w:rsidP="00E814C8">
      <w:pPr>
        <w:tabs>
          <w:tab w:val="left" w:pos="2391"/>
        </w:tabs>
        <w:spacing w:after="0"/>
        <w:rPr>
          <w:rFonts w:ascii="Times New Roman" w:eastAsia="Times New Roman" w:hAnsi="Times New Roman"/>
          <w:b/>
          <w:sz w:val="24"/>
          <w:szCs w:val="24"/>
        </w:rPr>
      </w:pPr>
      <w:r w:rsidRPr="00D31D62">
        <w:rPr>
          <w:rFonts w:ascii="Times New Roman" w:eastAsia="Times New Roman" w:hAnsi="Times New Roman"/>
          <w:b/>
          <w:sz w:val="24"/>
          <w:szCs w:val="24"/>
        </w:rPr>
        <w:t>REQUIRED SKILLS AND KNOWLEDGE</w:t>
      </w:r>
    </w:p>
    <w:p w14:paraId="17271CD4" w14:textId="77777777" w:rsidR="00B5514C" w:rsidRPr="00D31D62" w:rsidRDefault="00B5514C" w:rsidP="00E814C8">
      <w:pPr>
        <w:tabs>
          <w:tab w:val="left" w:pos="2391"/>
        </w:tabs>
        <w:spacing w:after="0"/>
        <w:rPr>
          <w:rFonts w:ascii="Times New Roman" w:eastAsia="Times New Roman" w:hAnsi="Times New Roman"/>
          <w:sz w:val="24"/>
          <w:szCs w:val="24"/>
        </w:rPr>
      </w:pPr>
    </w:p>
    <w:p w14:paraId="17271CD5" w14:textId="77777777" w:rsidR="00B5514C" w:rsidRPr="00D31D62" w:rsidRDefault="00B5514C" w:rsidP="00E814C8">
      <w:pPr>
        <w:spacing w:after="0"/>
        <w:rPr>
          <w:rFonts w:ascii="Times New Roman" w:eastAsia="Times New Roman" w:hAnsi="Times New Roman"/>
          <w:bCs/>
          <w:sz w:val="24"/>
          <w:szCs w:val="24"/>
        </w:rPr>
      </w:pPr>
      <w:r w:rsidRPr="00D31D62">
        <w:rPr>
          <w:rFonts w:ascii="Times New Roman" w:eastAsia="Times New Roman" w:hAnsi="Times New Roman"/>
          <w:bCs/>
          <w:sz w:val="24"/>
          <w:szCs w:val="24"/>
        </w:rPr>
        <w:t>This section describes the skills and knowledge required for this unit of competency.</w:t>
      </w:r>
    </w:p>
    <w:p w14:paraId="17271CD6" w14:textId="77777777" w:rsidR="00B5514C" w:rsidRPr="00D31D62" w:rsidRDefault="00B5514C" w:rsidP="00E814C8">
      <w:pPr>
        <w:spacing w:after="0"/>
        <w:contextualSpacing/>
        <w:rPr>
          <w:rFonts w:ascii="Times New Roman" w:eastAsia="Times New Roman" w:hAnsi="Times New Roman"/>
          <w:b/>
          <w:sz w:val="24"/>
          <w:szCs w:val="24"/>
          <w:lang w:val="x-none" w:eastAsia="x-none"/>
        </w:rPr>
      </w:pPr>
    </w:p>
    <w:p w14:paraId="17271CD7" w14:textId="77777777" w:rsidR="00B5514C" w:rsidRPr="00D31D62" w:rsidRDefault="00B5514C" w:rsidP="00E814C8">
      <w:pPr>
        <w:spacing w:after="0"/>
        <w:contextualSpacing/>
        <w:rPr>
          <w:rFonts w:ascii="Times New Roman" w:eastAsia="Times New Roman" w:hAnsi="Times New Roman"/>
          <w:b/>
          <w:sz w:val="24"/>
          <w:szCs w:val="24"/>
          <w:lang w:val="x-none" w:eastAsia="x-none"/>
        </w:rPr>
      </w:pPr>
      <w:r w:rsidRPr="00D31D62">
        <w:rPr>
          <w:rFonts w:ascii="Times New Roman" w:eastAsia="Times New Roman" w:hAnsi="Times New Roman"/>
          <w:b/>
          <w:sz w:val="24"/>
          <w:szCs w:val="24"/>
          <w:lang w:val="x-none" w:eastAsia="x-none"/>
        </w:rPr>
        <w:t>Required Skills</w:t>
      </w:r>
    </w:p>
    <w:p w14:paraId="17271CD8" w14:textId="77777777" w:rsidR="00B5514C" w:rsidRPr="00D31D62" w:rsidRDefault="00B5514C" w:rsidP="00E814C8">
      <w:pPr>
        <w:spacing w:after="0"/>
        <w:contextualSpacing/>
        <w:rPr>
          <w:rFonts w:ascii="Times New Roman" w:eastAsia="Times New Roman" w:hAnsi="Times New Roman"/>
          <w:b/>
          <w:sz w:val="24"/>
          <w:szCs w:val="24"/>
          <w:lang w:val="x-none" w:eastAsia="x-none"/>
        </w:rPr>
      </w:pPr>
    </w:p>
    <w:p w14:paraId="17271CD9"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sz w:val="24"/>
          <w:szCs w:val="24"/>
        </w:rPr>
        <w:t>The individual needs to demonstrate the following skills:</w:t>
      </w:r>
    </w:p>
    <w:p w14:paraId="17271CDA" w14:textId="77777777" w:rsidR="00B5514C" w:rsidRPr="00D31D62" w:rsidRDefault="00B5514C" w:rsidP="00E814C8">
      <w:pPr>
        <w:spacing w:after="0"/>
        <w:rPr>
          <w:rFonts w:ascii="Times New Roman" w:eastAsia="Times New Roman" w:hAnsi="Times New Roman"/>
          <w:sz w:val="24"/>
          <w:szCs w:val="24"/>
        </w:rPr>
      </w:pPr>
    </w:p>
    <w:p w14:paraId="17271CDB" w14:textId="77777777" w:rsidR="00B5514C" w:rsidRPr="00D31D62" w:rsidRDefault="00B5514C" w:rsidP="002A7F64">
      <w:pPr>
        <w:numPr>
          <w:ilvl w:val="0"/>
          <w:numId w:val="21"/>
        </w:numPr>
        <w:spacing w:after="0"/>
        <w:rPr>
          <w:rFonts w:ascii="Times New Roman" w:hAnsi="Times New Roman"/>
          <w:sz w:val="24"/>
          <w:szCs w:val="24"/>
        </w:rPr>
      </w:pPr>
      <w:r w:rsidRPr="00D31D62">
        <w:rPr>
          <w:rFonts w:ascii="Times New Roman" w:hAnsi="Times New Roman"/>
          <w:sz w:val="24"/>
          <w:szCs w:val="24"/>
        </w:rPr>
        <w:t>Drafting skills</w:t>
      </w:r>
    </w:p>
    <w:p w14:paraId="17271CDC" w14:textId="77777777" w:rsidR="00B5514C" w:rsidRPr="00D31D62" w:rsidRDefault="00B5514C" w:rsidP="002A7F64">
      <w:pPr>
        <w:numPr>
          <w:ilvl w:val="0"/>
          <w:numId w:val="21"/>
        </w:numPr>
        <w:spacing w:after="0"/>
        <w:rPr>
          <w:rFonts w:ascii="Times New Roman" w:hAnsi="Times New Roman"/>
          <w:sz w:val="24"/>
          <w:szCs w:val="24"/>
        </w:rPr>
      </w:pPr>
      <w:r w:rsidRPr="00D31D62">
        <w:rPr>
          <w:rFonts w:ascii="Times New Roman" w:hAnsi="Times New Roman"/>
          <w:sz w:val="24"/>
          <w:szCs w:val="24"/>
        </w:rPr>
        <w:t>Drawings</w:t>
      </w:r>
    </w:p>
    <w:p w14:paraId="17271CDD" w14:textId="77777777" w:rsidR="00B5514C" w:rsidRPr="00D31D62" w:rsidRDefault="00B5514C" w:rsidP="002A7F64">
      <w:pPr>
        <w:numPr>
          <w:ilvl w:val="0"/>
          <w:numId w:val="24"/>
        </w:numPr>
        <w:spacing w:after="0"/>
        <w:rPr>
          <w:rFonts w:ascii="Times New Roman" w:hAnsi="Times New Roman"/>
          <w:sz w:val="24"/>
          <w:szCs w:val="24"/>
        </w:rPr>
      </w:pPr>
      <w:r w:rsidRPr="00D31D62">
        <w:rPr>
          <w:rFonts w:ascii="Times New Roman" w:hAnsi="Times New Roman"/>
          <w:sz w:val="24"/>
          <w:szCs w:val="24"/>
        </w:rPr>
        <w:t>Computer literacy</w:t>
      </w:r>
    </w:p>
    <w:p w14:paraId="17271CDE"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 xml:space="preserve">Leadership </w:t>
      </w:r>
    </w:p>
    <w:p w14:paraId="17271CDF"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 xml:space="preserve">Reporting </w:t>
      </w:r>
    </w:p>
    <w:p w14:paraId="17271CE0"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Communication</w:t>
      </w:r>
    </w:p>
    <w:p w14:paraId="17271CE1"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Creativity and innovation</w:t>
      </w:r>
    </w:p>
    <w:p w14:paraId="17271CE2"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Interpersonal</w:t>
      </w:r>
    </w:p>
    <w:p w14:paraId="17271CE3"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Problem solving</w:t>
      </w:r>
    </w:p>
    <w:p w14:paraId="17271CE4"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Interpretation</w:t>
      </w:r>
    </w:p>
    <w:p w14:paraId="17271CE5"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Analytical</w:t>
      </w:r>
    </w:p>
    <w:p w14:paraId="17271CE6" w14:textId="77777777" w:rsidR="00B5514C" w:rsidRPr="00D31D62" w:rsidRDefault="00B5514C" w:rsidP="00E814C8">
      <w:pPr>
        <w:suppressAutoHyphens/>
        <w:spacing w:after="0"/>
        <w:jc w:val="both"/>
        <w:rPr>
          <w:rFonts w:ascii="Times New Roman" w:eastAsia="Times New Roman" w:hAnsi="Times New Roman"/>
          <w:sz w:val="24"/>
          <w:szCs w:val="24"/>
          <w:lang w:val="en-AU"/>
        </w:rPr>
      </w:pPr>
    </w:p>
    <w:p w14:paraId="17271CE7" w14:textId="77777777" w:rsidR="00B5514C" w:rsidRPr="00D31D62" w:rsidRDefault="00B5514C" w:rsidP="00E814C8">
      <w:pPr>
        <w:spacing w:after="0"/>
        <w:rPr>
          <w:rFonts w:ascii="Times New Roman" w:eastAsia="Times New Roman" w:hAnsi="Times New Roman"/>
          <w:b/>
          <w:bCs/>
          <w:sz w:val="24"/>
          <w:szCs w:val="24"/>
        </w:rPr>
      </w:pPr>
      <w:r w:rsidRPr="00D31D62">
        <w:rPr>
          <w:rFonts w:ascii="Times New Roman" w:eastAsia="Times New Roman" w:hAnsi="Times New Roman"/>
          <w:b/>
          <w:bCs/>
          <w:sz w:val="24"/>
          <w:szCs w:val="24"/>
        </w:rPr>
        <w:t>Required Knowledge</w:t>
      </w:r>
    </w:p>
    <w:p w14:paraId="17271CE8" w14:textId="77777777" w:rsidR="00B5514C" w:rsidRPr="00D31D62" w:rsidRDefault="00B5514C" w:rsidP="00E814C8">
      <w:pPr>
        <w:spacing w:after="0"/>
        <w:rPr>
          <w:rFonts w:ascii="Times New Roman" w:eastAsia="Times New Roman" w:hAnsi="Times New Roman"/>
          <w:b/>
          <w:bCs/>
          <w:sz w:val="24"/>
          <w:szCs w:val="24"/>
        </w:rPr>
      </w:pPr>
    </w:p>
    <w:p w14:paraId="17271CE9" w14:textId="77777777" w:rsidR="00B5514C" w:rsidRPr="00D31D62" w:rsidRDefault="00B5514C" w:rsidP="00E814C8">
      <w:pPr>
        <w:spacing w:after="0"/>
        <w:rPr>
          <w:rFonts w:ascii="Times New Roman" w:eastAsia="Times New Roman" w:hAnsi="Times New Roman"/>
          <w:bCs/>
          <w:sz w:val="24"/>
          <w:szCs w:val="24"/>
        </w:rPr>
      </w:pPr>
      <w:r w:rsidRPr="00D31D62">
        <w:rPr>
          <w:rFonts w:ascii="Times New Roman" w:eastAsia="Times New Roman" w:hAnsi="Times New Roman"/>
          <w:bCs/>
          <w:sz w:val="24"/>
          <w:szCs w:val="24"/>
        </w:rPr>
        <w:t>The individual needs to demonstrate knowledge of:</w:t>
      </w:r>
    </w:p>
    <w:p w14:paraId="17271CEA" w14:textId="77777777" w:rsidR="00B5514C" w:rsidRPr="00D31D62" w:rsidRDefault="00B5514C" w:rsidP="00E814C8">
      <w:pPr>
        <w:spacing w:after="0"/>
        <w:rPr>
          <w:rFonts w:ascii="Times New Roman" w:eastAsia="Times New Roman" w:hAnsi="Times New Roman"/>
          <w:bCs/>
          <w:sz w:val="24"/>
          <w:szCs w:val="24"/>
        </w:rPr>
      </w:pPr>
    </w:p>
    <w:p w14:paraId="17271CEB" w14:textId="77777777" w:rsidR="00B5514C" w:rsidRPr="00D31D62" w:rsidRDefault="00B5514C" w:rsidP="002A7F64">
      <w:pPr>
        <w:numPr>
          <w:ilvl w:val="0"/>
          <w:numId w:val="25"/>
        </w:numPr>
        <w:spacing w:after="0"/>
        <w:rPr>
          <w:rFonts w:ascii="Times New Roman" w:hAnsi="Times New Roman"/>
          <w:sz w:val="24"/>
          <w:szCs w:val="24"/>
        </w:rPr>
      </w:pPr>
      <w:r w:rsidRPr="00D31D62">
        <w:rPr>
          <w:rFonts w:ascii="Times New Roman" w:hAnsi="Times New Roman"/>
          <w:sz w:val="24"/>
          <w:szCs w:val="24"/>
        </w:rPr>
        <w:t>Type and use of different survey tools and equipment</w:t>
      </w:r>
    </w:p>
    <w:p w14:paraId="17271CEC" w14:textId="77777777" w:rsidR="00B5514C" w:rsidRPr="00D31D62" w:rsidRDefault="00B5514C" w:rsidP="002A7F64">
      <w:pPr>
        <w:numPr>
          <w:ilvl w:val="0"/>
          <w:numId w:val="25"/>
        </w:numPr>
        <w:spacing w:after="0"/>
        <w:rPr>
          <w:rFonts w:ascii="Times New Roman" w:hAnsi="Times New Roman"/>
          <w:sz w:val="24"/>
          <w:szCs w:val="24"/>
        </w:rPr>
      </w:pPr>
      <w:r w:rsidRPr="00D31D62">
        <w:rPr>
          <w:rFonts w:ascii="Times New Roman" w:hAnsi="Times New Roman"/>
          <w:sz w:val="24"/>
          <w:szCs w:val="24"/>
        </w:rPr>
        <w:t>Care and maintenance of survey equipment</w:t>
      </w:r>
    </w:p>
    <w:p w14:paraId="17271CED" w14:textId="77777777" w:rsidR="00B5514C" w:rsidRPr="00D31D62" w:rsidRDefault="00B5514C" w:rsidP="002A7F64">
      <w:pPr>
        <w:numPr>
          <w:ilvl w:val="0"/>
          <w:numId w:val="25"/>
        </w:numPr>
        <w:spacing w:after="0"/>
        <w:rPr>
          <w:rFonts w:ascii="Times New Roman" w:hAnsi="Times New Roman"/>
          <w:sz w:val="24"/>
          <w:szCs w:val="24"/>
        </w:rPr>
      </w:pPr>
      <w:r w:rsidRPr="00D31D62">
        <w:rPr>
          <w:rFonts w:ascii="Times New Roman" w:hAnsi="Times New Roman"/>
          <w:sz w:val="24"/>
          <w:szCs w:val="24"/>
        </w:rPr>
        <w:t>Road construction site conditions</w:t>
      </w:r>
    </w:p>
    <w:p w14:paraId="17271CEE" w14:textId="77777777" w:rsidR="00B5514C" w:rsidRPr="00D31D62" w:rsidRDefault="00B5514C" w:rsidP="002A7F64">
      <w:pPr>
        <w:numPr>
          <w:ilvl w:val="0"/>
          <w:numId w:val="25"/>
        </w:numPr>
        <w:spacing w:after="0"/>
        <w:rPr>
          <w:rFonts w:ascii="Times New Roman" w:hAnsi="Times New Roman"/>
          <w:sz w:val="24"/>
          <w:szCs w:val="24"/>
        </w:rPr>
      </w:pPr>
      <w:r w:rsidRPr="00D31D62">
        <w:rPr>
          <w:rFonts w:ascii="Times New Roman" w:hAnsi="Times New Roman"/>
          <w:sz w:val="24"/>
          <w:szCs w:val="24"/>
        </w:rPr>
        <w:t>Standard road construction procedures</w:t>
      </w:r>
    </w:p>
    <w:p w14:paraId="17271CEF" w14:textId="77777777" w:rsidR="00B5514C" w:rsidRPr="00D31D62" w:rsidRDefault="00B5514C" w:rsidP="002A7F64">
      <w:pPr>
        <w:numPr>
          <w:ilvl w:val="0"/>
          <w:numId w:val="25"/>
        </w:numPr>
        <w:spacing w:after="0"/>
        <w:rPr>
          <w:rFonts w:ascii="Times New Roman" w:hAnsi="Times New Roman"/>
          <w:sz w:val="24"/>
          <w:szCs w:val="24"/>
        </w:rPr>
      </w:pPr>
      <w:r w:rsidRPr="00D31D62">
        <w:rPr>
          <w:rFonts w:ascii="Times New Roman" w:hAnsi="Times New Roman"/>
          <w:sz w:val="24"/>
          <w:szCs w:val="24"/>
        </w:rPr>
        <w:t>Contract document</w:t>
      </w:r>
    </w:p>
    <w:p w14:paraId="17271CF0" w14:textId="77777777" w:rsidR="00B5514C" w:rsidRPr="00D31D62" w:rsidRDefault="00B5514C" w:rsidP="002A7F64">
      <w:pPr>
        <w:numPr>
          <w:ilvl w:val="0"/>
          <w:numId w:val="25"/>
        </w:numPr>
        <w:spacing w:after="0"/>
        <w:rPr>
          <w:rFonts w:ascii="Times New Roman" w:hAnsi="Times New Roman"/>
          <w:sz w:val="24"/>
          <w:szCs w:val="24"/>
        </w:rPr>
      </w:pPr>
      <w:r w:rsidRPr="00D31D62">
        <w:rPr>
          <w:rFonts w:ascii="Times New Roman" w:hAnsi="Times New Roman"/>
          <w:sz w:val="24"/>
          <w:szCs w:val="24"/>
        </w:rPr>
        <w:t>Legal and statutory requirements</w:t>
      </w:r>
    </w:p>
    <w:p w14:paraId="17271CF1" w14:textId="77777777" w:rsidR="00B5514C" w:rsidRPr="00D31D62" w:rsidRDefault="00B5514C" w:rsidP="002A7F64">
      <w:pPr>
        <w:numPr>
          <w:ilvl w:val="0"/>
          <w:numId w:val="25"/>
        </w:numPr>
        <w:spacing w:after="0"/>
        <w:rPr>
          <w:rFonts w:ascii="Times New Roman" w:hAnsi="Times New Roman"/>
          <w:sz w:val="24"/>
          <w:szCs w:val="24"/>
        </w:rPr>
      </w:pPr>
      <w:r w:rsidRPr="00D31D62">
        <w:rPr>
          <w:rFonts w:ascii="Times New Roman" w:hAnsi="Times New Roman"/>
          <w:sz w:val="24"/>
          <w:szCs w:val="24"/>
        </w:rPr>
        <w:t xml:space="preserve">Survey drawings </w:t>
      </w:r>
    </w:p>
    <w:p w14:paraId="17271CF2" w14:textId="77777777" w:rsidR="00B5514C" w:rsidRPr="00D31D62" w:rsidRDefault="00B5514C" w:rsidP="002A7F64">
      <w:pPr>
        <w:numPr>
          <w:ilvl w:val="0"/>
          <w:numId w:val="25"/>
        </w:numPr>
        <w:spacing w:after="0"/>
        <w:rPr>
          <w:rFonts w:ascii="Times New Roman" w:hAnsi="Times New Roman"/>
          <w:sz w:val="24"/>
          <w:szCs w:val="24"/>
        </w:rPr>
      </w:pPr>
      <w:r w:rsidRPr="00D31D62">
        <w:rPr>
          <w:rFonts w:ascii="Times New Roman" w:hAnsi="Times New Roman"/>
          <w:sz w:val="24"/>
          <w:szCs w:val="24"/>
        </w:rPr>
        <w:t>Setting out tools and equipment</w:t>
      </w:r>
    </w:p>
    <w:p w14:paraId="17271CF3" w14:textId="77777777" w:rsidR="00B5514C" w:rsidRPr="00D31D62" w:rsidRDefault="00B5514C" w:rsidP="002A7F64">
      <w:pPr>
        <w:numPr>
          <w:ilvl w:val="0"/>
          <w:numId w:val="25"/>
        </w:numPr>
        <w:spacing w:after="0"/>
        <w:rPr>
          <w:rFonts w:ascii="Times New Roman" w:hAnsi="Times New Roman"/>
          <w:sz w:val="24"/>
          <w:szCs w:val="24"/>
        </w:rPr>
      </w:pPr>
      <w:r w:rsidRPr="00D31D62">
        <w:rPr>
          <w:rFonts w:ascii="Times New Roman" w:hAnsi="Times New Roman"/>
          <w:sz w:val="24"/>
          <w:szCs w:val="24"/>
        </w:rPr>
        <w:t>Setting out methods</w:t>
      </w:r>
    </w:p>
    <w:p w14:paraId="17271CF4" w14:textId="77777777" w:rsidR="00B5514C" w:rsidRPr="00D31D62" w:rsidRDefault="00B5514C" w:rsidP="002A7F64">
      <w:pPr>
        <w:numPr>
          <w:ilvl w:val="0"/>
          <w:numId w:val="25"/>
        </w:numPr>
        <w:spacing w:after="0"/>
        <w:rPr>
          <w:rFonts w:ascii="Times New Roman" w:hAnsi="Times New Roman"/>
          <w:sz w:val="24"/>
          <w:szCs w:val="24"/>
        </w:rPr>
      </w:pPr>
      <w:r w:rsidRPr="00D31D62">
        <w:rPr>
          <w:rFonts w:ascii="Times New Roman" w:hAnsi="Times New Roman"/>
          <w:sz w:val="24"/>
          <w:szCs w:val="24"/>
        </w:rPr>
        <w:t>Manufacturer’s manual</w:t>
      </w:r>
    </w:p>
    <w:p w14:paraId="17271CF5" w14:textId="77777777" w:rsidR="00B5514C" w:rsidRPr="00D31D62" w:rsidRDefault="00B5514C" w:rsidP="002A7F64">
      <w:pPr>
        <w:numPr>
          <w:ilvl w:val="0"/>
          <w:numId w:val="25"/>
        </w:numPr>
        <w:spacing w:after="0"/>
        <w:rPr>
          <w:rFonts w:ascii="Times New Roman" w:hAnsi="Times New Roman"/>
          <w:sz w:val="24"/>
          <w:szCs w:val="24"/>
        </w:rPr>
      </w:pPr>
      <w:r w:rsidRPr="00D31D62">
        <w:rPr>
          <w:rFonts w:ascii="Times New Roman" w:hAnsi="Times New Roman"/>
          <w:sz w:val="24"/>
          <w:szCs w:val="24"/>
        </w:rPr>
        <w:t xml:space="preserve">Survey data booking and computation </w:t>
      </w:r>
    </w:p>
    <w:p w14:paraId="17271CF6" w14:textId="77777777" w:rsidR="00B5514C" w:rsidRPr="00D31D62" w:rsidRDefault="00B5514C" w:rsidP="002A7F64">
      <w:pPr>
        <w:numPr>
          <w:ilvl w:val="0"/>
          <w:numId w:val="24"/>
        </w:numPr>
        <w:spacing w:after="0"/>
        <w:rPr>
          <w:rFonts w:ascii="Times New Roman" w:hAnsi="Times New Roman"/>
          <w:sz w:val="24"/>
          <w:szCs w:val="24"/>
        </w:rPr>
      </w:pPr>
      <w:r w:rsidRPr="00D31D62">
        <w:rPr>
          <w:rFonts w:ascii="Times New Roman" w:hAnsi="Times New Roman"/>
          <w:sz w:val="24"/>
          <w:szCs w:val="24"/>
        </w:rPr>
        <w:t xml:space="preserve">Documentation of data </w:t>
      </w:r>
    </w:p>
    <w:p w14:paraId="17271CF7" w14:textId="77777777" w:rsidR="00B5514C" w:rsidRPr="00D31D62" w:rsidRDefault="00B5514C" w:rsidP="002A7F64">
      <w:pPr>
        <w:numPr>
          <w:ilvl w:val="0"/>
          <w:numId w:val="24"/>
        </w:numPr>
        <w:spacing w:after="0"/>
        <w:rPr>
          <w:rFonts w:ascii="Times New Roman" w:hAnsi="Times New Roman"/>
          <w:sz w:val="24"/>
          <w:szCs w:val="24"/>
        </w:rPr>
      </w:pPr>
      <w:r w:rsidRPr="00D31D62">
        <w:rPr>
          <w:rFonts w:ascii="Times New Roman" w:hAnsi="Times New Roman"/>
          <w:sz w:val="24"/>
          <w:szCs w:val="24"/>
        </w:rPr>
        <w:t>Tacheometry tools and equipment</w:t>
      </w:r>
    </w:p>
    <w:p w14:paraId="17271CF8" w14:textId="77777777" w:rsidR="00B5514C" w:rsidRPr="00D31D62" w:rsidRDefault="00B5514C" w:rsidP="002A7F64">
      <w:pPr>
        <w:numPr>
          <w:ilvl w:val="0"/>
          <w:numId w:val="24"/>
        </w:numPr>
        <w:spacing w:after="0"/>
        <w:rPr>
          <w:rFonts w:ascii="Times New Roman" w:hAnsi="Times New Roman"/>
          <w:sz w:val="24"/>
          <w:szCs w:val="24"/>
        </w:rPr>
      </w:pPr>
      <w:r w:rsidRPr="00D31D62">
        <w:rPr>
          <w:rFonts w:ascii="Times New Roman" w:hAnsi="Times New Roman"/>
          <w:sz w:val="24"/>
          <w:szCs w:val="24"/>
        </w:rPr>
        <w:t>SOPs</w:t>
      </w:r>
    </w:p>
    <w:p w14:paraId="17271CF9" w14:textId="77777777" w:rsidR="00B5514C" w:rsidRPr="00D31D62" w:rsidRDefault="00B5514C" w:rsidP="002A7F64">
      <w:pPr>
        <w:numPr>
          <w:ilvl w:val="0"/>
          <w:numId w:val="24"/>
        </w:numPr>
        <w:spacing w:after="0"/>
        <w:rPr>
          <w:rFonts w:ascii="Times New Roman" w:hAnsi="Times New Roman"/>
          <w:sz w:val="24"/>
          <w:szCs w:val="24"/>
        </w:rPr>
      </w:pPr>
      <w:r w:rsidRPr="00D31D62">
        <w:rPr>
          <w:rFonts w:ascii="Times New Roman" w:hAnsi="Times New Roman"/>
          <w:sz w:val="24"/>
          <w:szCs w:val="24"/>
        </w:rPr>
        <w:t xml:space="preserve">Levelling tools and equipment </w:t>
      </w:r>
    </w:p>
    <w:p w14:paraId="17271CFA" w14:textId="77777777" w:rsidR="00B5514C" w:rsidRPr="00D31D62" w:rsidRDefault="00B5514C" w:rsidP="002A7F64">
      <w:pPr>
        <w:numPr>
          <w:ilvl w:val="0"/>
          <w:numId w:val="24"/>
        </w:numPr>
        <w:spacing w:after="0"/>
        <w:rPr>
          <w:rFonts w:ascii="Times New Roman" w:hAnsi="Times New Roman"/>
          <w:sz w:val="24"/>
          <w:szCs w:val="24"/>
        </w:rPr>
      </w:pPr>
      <w:r w:rsidRPr="00D31D62">
        <w:rPr>
          <w:rFonts w:ascii="Times New Roman" w:hAnsi="Times New Roman"/>
          <w:sz w:val="24"/>
          <w:szCs w:val="24"/>
        </w:rPr>
        <w:t>Road levels</w:t>
      </w:r>
    </w:p>
    <w:p w14:paraId="17271CFB" w14:textId="77777777" w:rsidR="00B5514C" w:rsidRPr="00D31D62" w:rsidRDefault="00B5514C" w:rsidP="002A7F64">
      <w:pPr>
        <w:numPr>
          <w:ilvl w:val="0"/>
          <w:numId w:val="24"/>
        </w:numPr>
        <w:spacing w:after="0"/>
        <w:rPr>
          <w:rFonts w:ascii="Times New Roman" w:hAnsi="Times New Roman"/>
          <w:sz w:val="24"/>
          <w:szCs w:val="24"/>
        </w:rPr>
      </w:pPr>
      <w:r w:rsidRPr="00D31D62">
        <w:rPr>
          <w:rFonts w:ascii="Times New Roman" w:hAnsi="Times New Roman"/>
          <w:sz w:val="24"/>
          <w:szCs w:val="24"/>
        </w:rPr>
        <w:t>Quality control operations</w:t>
      </w:r>
    </w:p>
    <w:p w14:paraId="17271CFC" w14:textId="77777777" w:rsidR="00B5514C" w:rsidRPr="00D31D62" w:rsidRDefault="00B5514C" w:rsidP="002A7F64">
      <w:pPr>
        <w:numPr>
          <w:ilvl w:val="0"/>
          <w:numId w:val="24"/>
        </w:numPr>
        <w:spacing w:after="0"/>
        <w:rPr>
          <w:rFonts w:ascii="Times New Roman" w:hAnsi="Times New Roman"/>
          <w:sz w:val="24"/>
          <w:szCs w:val="24"/>
        </w:rPr>
      </w:pPr>
      <w:r w:rsidRPr="00D31D62">
        <w:rPr>
          <w:rFonts w:ascii="Times New Roman" w:hAnsi="Times New Roman"/>
          <w:sz w:val="24"/>
          <w:szCs w:val="24"/>
        </w:rPr>
        <w:t>Road cross-sections</w:t>
      </w:r>
    </w:p>
    <w:p w14:paraId="17271CFD" w14:textId="77777777" w:rsidR="00B5514C" w:rsidRPr="00D31D62" w:rsidRDefault="00B5514C" w:rsidP="00E814C8">
      <w:pPr>
        <w:spacing w:after="0"/>
        <w:rPr>
          <w:rFonts w:ascii="Times New Roman" w:hAnsi="Times New Roman"/>
          <w:sz w:val="24"/>
          <w:szCs w:val="24"/>
        </w:rPr>
      </w:pPr>
    </w:p>
    <w:p w14:paraId="4C59E1E6" w14:textId="77777777" w:rsidR="00533035" w:rsidRDefault="00533035" w:rsidP="00E814C8">
      <w:pPr>
        <w:spacing w:after="0"/>
        <w:contextualSpacing/>
        <w:rPr>
          <w:rFonts w:ascii="Times New Roman" w:eastAsia="Times New Roman" w:hAnsi="Times New Roman"/>
          <w:b/>
          <w:sz w:val="24"/>
          <w:szCs w:val="24"/>
          <w:lang w:val="x-none" w:eastAsia="x-none"/>
        </w:rPr>
      </w:pPr>
    </w:p>
    <w:p w14:paraId="17271CFE" w14:textId="62AAC524" w:rsidR="00B5514C" w:rsidRPr="00D31D62" w:rsidRDefault="00B5514C" w:rsidP="00E814C8">
      <w:pPr>
        <w:spacing w:after="0"/>
        <w:contextualSpacing/>
        <w:rPr>
          <w:rFonts w:ascii="Times New Roman" w:eastAsia="Times New Roman" w:hAnsi="Times New Roman"/>
          <w:b/>
          <w:sz w:val="24"/>
          <w:szCs w:val="24"/>
          <w:lang w:val="x-none" w:eastAsia="x-none"/>
        </w:rPr>
      </w:pPr>
      <w:r w:rsidRPr="00D31D62">
        <w:rPr>
          <w:rFonts w:ascii="Times New Roman" w:eastAsia="Times New Roman" w:hAnsi="Times New Roman"/>
          <w:b/>
          <w:sz w:val="24"/>
          <w:szCs w:val="24"/>
          <w:lang w:val="x-none" w:eastAsia="x-none"/>
        </w:rPr>
        <w:lastRenderedPageBreak/>
        <w:t>EVIDENCE GUIDE</w:t>
      </w:r>
    </w:p>
    <w:p w14:paraId="17271D00" w14:textId="2F3C1D02" w:rsidR="00B5514C" w:rsidRDefault="00B5514C" w:rsidP="00E814C8">
      <w:pPr>
        <w:spacing w:after="0"/>
        <w:contextualSpacing/>
        <w:rPr>
          <w:rFonts w:ascii="Times New Roman" w:eastAsia="Times New Roman" w:hAnsi="Times New Roman"/>
          <w:sz w:val="24"/>
          <w:szCs w:val="24"/>
          <w:lang w:val="x-none" w:eastAsia="x-none"/>
        </w:rPr>
      </w:pPr>
      <w:r w:rsidRPr="00D31D62">
        <w:rPr>
          <w:rFonts w:ascii="Times New Roman" w:eastAsia="Times New Roman" w:hAnsi="Times New Roman"/>
          <w:sz w:val="24"/>
          <w:szCs w:val="24"/>
          <w:lang w:val="x-none" w:eastAsia="x-none"/>
        </w:rPr>
        <w:t>This provides advice on assessment and must be read in conjunction with the performance criteria, required skills and knowledge and range.</w:t>
      </w:r>
    </w:p>
    <w:p w14:paraId="30319125" w14:textId="77777777" w:rsidR="00533035" w:rsidRPr="00D31D62" w:rsidRDefault="00533035" w:rsidP="00E814C8">
      <w:pPr>
        <w:spacing w:after="0"/>
        <w:contextualSpacing/>
        <w:rPr>
          <w:rFonts w:ascii="Times New Roman" w:eastAsia="Times New Roman" w:hAnsi="Times New Roman"/>
          <w:sz w:val="24"/>
          <w:szCs w:val="24"/>
          <w:lang w:val="x-none" w:eastAsia="x-none"/>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6807"/>
      </w:tblGrid>
      <w:tr w:rsidR="00B5514C" w:rsidRPr="00D31D62" w14:paraId="17271D0D" w14:textId="77777777" w:rsidTr="008B6819">
        <w:tc>
          <w:tcPr>
            <w:tcW w:w="2209" w:type="dxa"/>
          </w:tcPr>
          <w:p w14:paraId="17271D01" w14:textId="77777777" w:rsidR="00B5514C" w:rsidRPr="00D31D62" w:rsidRDefault="00B5514C" w:rsidP="002A7F64">
            <w:pPr>
              <w:pStyle w:val="ListParagraph"/>
              <w:numPr>
                <w:ilvl w:val="0"/>
                <w:numId w:val="126"/>
              </w:numPr>
              <w:spacing w:after="0"/>
              <w:rPr>
                <w:rFonts w:ascii="Times New Roman" w:eastAsia="Times New Roman" w:hAnsi="Times New Roman"/>
                <w:sz w:val="24"/>
                <w:szCs w:val="24"/>
              </w:rPr>
            </w:pPr>
            <w:r w:rsidRPr="00D31D62">
              <w:rPr>
                <w:rFonts w:ascii="Times New Roman" w:eastAsia="Times New Roman" w:hAnsi="Times New Roman"/>
                <w:sz w:val="24"/>
                <w:szCs w:val="24"/>
              </w:rPr>
              <w:t>Critical Aspects of Competency</w:t>
            </w:r>
          </w:p>
        </w:tc>
        <w:tc>
          <w:tcPr>
            <w:tcW w:w="6807" w:type="dxa"/>
          </w:tcPr>
          <w:p w14:paraId="17271D02"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sz w:val="24"/>
                <w:szCs w:val="24"/>
              </w:rPr>
              <w:t>Assessment requires evidence that the candidate:</w:t>
            </w:r>
          </w:p>
          <w:p w14:paraId="17271D03" w14:textId="77777777" w:rsidR="00B5514C" w:rsidRPr="00D31D62" w:rsidRDefault="00B5514C" w:rsidP="002A7F64">
            <w:pPr>
              <w:numPr>
                <w:ilvl w:val="1"/>
                <w:numId w:val="20"/>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Prepared preliminary site survey plan</w:t>
            </w:r>
          </w:p>
          <w:p w14:paraId="17271D04" w14:textId="77777777" w:rsidR="00B5514C" w:rsidRPr="00D31D62" w:rsidRDefault="00B5514C" w:rsidP="002A7F64">
            <w:pPr>
              <w:numPr>
                <w:ilvl w:val="1"/>
                <w:numId w:val="20"/>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Conducted successful preliminary survey </w:t>
            </w:r>
          </w:p>
          <w:p w14:paraId="17271D05" w14:textId="77777777" w:rsidR="00B5514C" w:rsidRPr="00D31D62" w:rsidRDefault="00B5514C" w:rsidP="002A7F64">
            <w:pPr>
              <w:numPr>
                <w:ilvl w:val="1"/>
                <w:numId w:val="20"/>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Prepared preliminary survey report</w:t>
            </w:r>
          </w:p>
          <w:p w14:paraId="17271D06" w14:textId="77777777" w:rsidR="00B5514C" w:rsidRPr="00D31D62" w:rsidRDefault="00B5514C" w:rsidP="002A7F64">
            <w:pPr>
              <w:numPr>
                <w:ilvl w:val="1"/>
                <w:numId w:val="20"/>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Carried out setting out activities </w:t>
            </w:r>
          </w:p>
          <w:p w14:paraId="17271D07" w14:textId="77777777" w:rsidR="00B5514C" w:rsidRPr="00D31D62" w:rsidRDefault="00B5514C" w:rsidP="002A7F64">
            <w:pPr>
              <w:numPr>
                <w:ilvl w:val="1"/>
                <w:numId w:val="20"/>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Conducted tacheometry works</w:t>
            </w:r>
          </w:p>
          <w:p w14:paraId="17271D08" w14:textId="77777777" w:rsidR="00B5514C" w:rsidRPr="00D31D62" w:rsidRDefault="00B5514C" w:rsidP="002A7F64">
            <w:pPr>
              <w:numPr>
                <w:ilvl w:val="1"/>
                <w:numId w:val="20"/>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Booked and computed tacheometry data</w:t>
            </w:r>
          </w:p>
          <w:p w14:paraId="17271D09" w14:textId="77777777" w:rsidR="00B5514C" w:rsidRPr="00D31D62" w:rsidRDefault="00B5514C" w:rsidP="002A7F64">
            <w:pPr>
              <w:numPr>
                <w:ilvl w:val="1"/>
                <w:numId w:val="20"/>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Set road levels</w:t>
            </w:r>
          </w:p>
          <w:p w14:paraId="17271D0A" w14:textId="77777777" w:rsidR="00B5514C" w:rsidRPr="00D31D62" w:rsidRDefault="00B5514C" w:rsidP="002A7F64">
            <w:pPr>
              <w:numPr>
                <w:ilvl w:val="1"/>
                <w:numId w:val="20"/>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Established road designs from road cross-sections and profiles</w:t>
            </w:r>
          </w:p>
          <w:p w14:paraId="17271D0B" w14:textId="77777777" w:rsidR="00B5514C" w:rsidRPr="00D31D62" w:rsidRDefault="00B5514C" w:rsidP="002A7F64">
            <w:pPr>
              <w:numPr>
                <w:ilvl w:val="1"/>
                <w:numId w:val="20"/>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Demonstrated ability to use different engineering survey tools and equipment</w:t>
            </w:r>
          </w:p>
          <w:p w14:paraId="17271D0C" w14:textId="77777777" w:rsidR="002A1695" w:rsidRPr="00D31D62" w:rsidRDefault="002A1695" w:rsidP="002A7F64">
            <w:pPr>
              <w:numPr>
                <w:ilvl w:val="1"/>
                <w:numId w:val="20"/>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Carried out traffic survey</w:t>
            </w:r>
          </w:p>
        </w:tc>
      </w:tr>
      <w:tr w:rsidR="00B5514C" w:rsidRPr="00D31D62" w14:paraId="17271D14" w14:textId="77777777" w:rsidTr="008B6819">
        <w:tc>
          <w:tcPr>
            <w:tcW w:w="2209" w:type="dxa"/>
          </w:tcPr>
          <w:p w14:paraId="17271D0E" w14:textId="77777777" w:rsidR="00B5514C" w:rsidRPr="00D31D62" w:rsidRDefault="008B6819" w:rsidP="002A7F64">
            <w:pPr>
              <w:pStyle w:val="ListParagraph"/>
              <w:numPr>
                <w:ilvl w:val="0"/>
                <w:numId w:val="126"/>
              </w:numPr>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Resource </w:t>
            </w:r>
            <w:r w:rsidR="00B5514C" w:rsidRPr="00D31D62">
              <w:rPr>
                <w:rFonts w:ascii="Times New Roman" w:eastAsia="Times New Roman" w:hAnsi="Times New Roman"/>
                <w:sz w:val="24"/>
                <w:szCs w:val="24"/>
              </w:rPr>
              <w:t>Implications</w:t>
            </w:r>
          </w:p>
        </w:tc>
        <w:tc>
          <w:tcPr>
            <w:tcW w:w="6807" w:type="dxa"/>
          </w:tcPr>
          <w:p w14:paraId="17271D0F" w14:textId="77777777" w:rsidR="00B5514C" w:rsidRPr="00D31D62" w:rsidRDefault="00B5514C" w:rsidP="00E814C8">
            <w:pPr>
              <w:numPr>
                <w:ilvl w:val="12"/>
                <w:numId w:val="0"/>
              </w:numPr>
              <w:tabs>
                <w:tab w:val="left" w:pos="357"/>
              </w:tabs>
              <w:spacing w:after="0"/>
              <w:ind w:left="357" w:hanging="357"/>
              <w:jc w:val="both"/>
              <w:rPr>
                <w:rFonts w:ascii="Times New Roman" w:eastAsia="Times New Roman" w:hAnsi="Times New Roman"/>
                <w:sz w:val="24"/>
                <w:szCs w:val="24"/>
              </w:rPr>
            </w:pPr>
            <w:r w:rsidRPr="00D31D62">
              <w:rPr>
                <w:rFonts w:ascii="Times New Roman" w:eastAsia="Times New Roman" w:hAnsi="Times New Roman"/>
                <w:sz w:val="24"/>
                <w:szCs w:val="24"/>
              </w:rPr>
              <w:t>The following resources should be provided:</w:t>
            </w:r>
          </w:p>
          <w:p w14:paraId="17271D10" w14:textId="77777777" w:rsidR="00B5514C" w:rsidRPr="00D31D62" w:rsidRDefault="00B5514C" w:rsidP="002A7F64">
            <w:pPr>
              <w:pStyle w:val="ListParagraph"/>
              <w:numPr>
                <w:ilvl w:val="1"/>
                <w:numId w:val="126"/>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 xml:space="preserve">Workstation </w:t>
            </w:r>
          </w:p>
          <w:p w14:paraId="17271D11" w14:textId="77777777" w:rsidR="00B5514C" w:rsidRPr="00D31D62" w:rsidRDefault="00B5514C" w:rsidP="002A7F64">
            <w:pPr>
              <w:numPr>
                <w:ilvl w:val="1"/>
                <w:numId w:val="126"/>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Stationery</w:t>
            </w:r>
          </w:p>
          <w:p w14:paraId="17271D12" w14:textId="77777777" w:rsidR="00B5514C" w:rsidRPr="00D31D62" w:rsidRDefault="00B5514C" w:rsidP="002A7F64">
            <w:pPr>
              <w:numPr>
                <w:ilvl w:val="1"/>
                <w:numId w:val="126"/>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Manuals and guidelines</w:t>
            </w:r>
          </w:p>
          <w:p w14:paraId="17271D13" w14:textId="77777777" w:rsidR="00B5514C" w:rsidRPr="00D31D62" w:rsidRDefault="00B5514C" w:rsidP="002A7F64">
            <w:pPr>
              <w:numPr>
                <w:ilvl w:val="1"/>
                <w:numId w:val="126"/>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Standard of specifications</w:t>
            </w:r>
          </w:p>
        </w:tc>
      </w:tr>
      <w:tr w:rsidR="00B5514C" w:rsidRPr="00D31D62" w14:paraId="17271D1D" w14:textId="77777777" w:rsidTr="008B6819">
        <w:tc>
          <w:tcPr>
            <w:tcW w:w="2209" w:type="dxa"/>
          </w:tcPr>
          <w:p w14:paraId="17271D15" w14:textId="77777777" w:rsidR="00B5514C" w:rsidRPr="00D31D62" w:rsidRDefault="00B5514C" w:rsidP="002A7F64">
            <w:pPr>
              <w:pStyle w:val="ListParagraph"/>
              <w:numPr>
                <w:ilvl w:val="0"/>
                <w:numId w:val="126"/>
              </w:numPr>
              <w:spacing w:after="0"/>
              <w:rPr>
                <w:rFonts w:ascii="Times New Roman" w:eastAsia="Times New Roman" w:hAnsi="Times New Roman"/>
                <w:sz w:val="24"/>
                <w:szCs w:val="24"/>
              </w:rPr>
            </w:pPr>
            <w:r w:rsidRPr="00D31D62">
              <w:rPr>
                <w:rFonts w:ascii="Times New Roman" w:eastAsia="Times New Roman" w:hAnsi="Times New Roman"/>
                <w:sz w:val="24"/>
                <w:szCs w:val="24"/>
              </w:rPr>
              <w:t>Methods of Assessment</w:t>
            </w:r>
          </w:p>
        </w:tc>
        <w:tc>
          <w:tcPr>
            <w:tcW w:w="6807" w:type="dxa"/>
          </w:tcPr>
          <w:p w14:paraId="17271D16" w14:textId="77777777" w:rsidR="00B5514C" w:rsidRPr="00D31D62" w:rsidRDefault="00B5514C" w:rsidP="00E814C8">
            <w:pPr>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Competency in this unit may be assessed through:</w:t>
            </w:r>
          </w:p>
          <w:p w14:paraId="17271D17" w14:textId="77777777" w:rsidR="00B5514C" w:rsidRPr="00D31D62" w:rsidRDefault="00B5514C" w:rsidP="002A7F64">
            <w:pPr>
              <w:pStyle w:val="ListParagraph"/>
              <w:numPr>
                <w:ilvl w:val="1"/>
                <w:numId w:val="126"/>
              </w:numPr>
              <w:spacing w:after="0"/>
              <w:rPr>
                <w:rFonts w:ascii="Times New Roman" w:hAnsi="Times New Roman"/>
                <w:sz w:val="24"/>
                <w:szCs w:val="24"/>
              </w:rPr>
            </w:pPr>
            <w:r w:rsidRPr="00D31D62">
              <w:rPr>
                <w:rFonts w:ascii="Times New Roman" w:hAnsi="Times New Roman"/>
                <w:sz w:val="24"/>
                <w:szCs w:val="24"/>
              </w:rPr>
              <w:t>Observation</w:t>
            </w:r>
          </w:p>
          <w:p w14:paraId="17271D18" w14:textId="77777777" w:rsidR="00B5514C" w:rsidRPr="00D31D62" w:rsidRDefault="00B5514C" w:rsidP="002A7F64">
            <w:pPr>
              <w:pStyle w:val="ListParagraph"/>
              <w:numPr>
                <w:ilvl w:val="1"/>
                <w:numId w:val="126"/>
              </w:numPr>
              <w:spacing w:after="0"/>
              <w:rPr>
                <w:rFonts w:ascii="Times New Roman" w:hAnsi="Times New Roman"/>
                <w:sz w:val="24"/>
                <w:szCs w:val="24"/>
              </w:rPr>
            </w:pPr>
            <w:r w:rsidRPr="00D31D62">
              <w:rPr>
                <w:rFonts w:ascii="Times New Roman" w:hAnsi="Times New Roman"/>
                <w:sz w:val="24"/>
                <w:szCs w:val="24"/>
              </w:rPr>
              <w:t>Oral questioning</w:t>
            </w:r>
          </w:p>
          <w:p w14:paraId="17271D19" w14:textId="77777777" w:rsidR="00B5514C" w:rsidRPr="00D31D62" w:rsidRDefault="00B5514C" w:rsidP="002A7F64">
            <w:pPr>
              <w:pStyle w:val="ListParagraph"/>
              <w:numPr>
                <w:ilvl w:val="1"/>
                <w:numId w:val="126"/>
              </w:numPr>
              <w:spacing w:after="0"/>
              <w:rPr>
                <w:rFonts w:ascii="Times New Roman" w:hAnsi="Times New Roman"/>
                <w:sz w:val="24"/>
                <w:szCs w:val="24"/>
              </w:rPr>
            </w:pPr>
            <w:r w:rsidRPr="00D31D62">
              <w:rPr>
                <w:rFonts w:ascii="Times New Roman" w:hAnsi="Times New Roman"/>
                <w:sz w:val="24"/>
                <w:szCs w:val="24"/>
              </w:rPr>
              <w:t>Projects</w:t>
            </w:r>
          </w:p>
          <w:p w14:paraId="17271D1A" w14:textId="77777777" w:rsidR="00B5514C" w:rsidRPr="00D31D62" w:rsidRDefault="00B5514C" w:rsidP="002A7F64">
            <w:pPr>
              <w:pStyle w:val="ListParagraph"/>
              <w:numPr>
                <w:ilvl w:val="1"/>
                <w:numId w:val="126"/>
              </w:numPr>
              <w:spacing w:after="0"/>
              <w:rPr>
                <w:rFonts w:ascii="Times New Roman" w:hAnsi="Times New Roman"/>
                <w:sz w:val="24"/>
                <w:szCs w:val="24"/>
              </w:rPr>
            </w:pPr>
            <w:r w:rsidRPr="00D31D62">
              <w:rPr>
                <w:rFonts w:ascii="Times New Roman" w:hAnsi="Times New Roman"/>
                <w:sz w:val="24"/>
                <w:szCs w:val="24"/>
              </w:rPr>
              <w:t>Written tests</w:t>
            </w:r>
          </w:p>
          <w:p w14:paraId="17271D1B" w14:textId="77777777" w:rsidR="00B5514C" w:rsidRPr="00D31D62" w:rsidRDefault="00B5514C" w:rsidP="002A7F64">
            <w:pPr>
              <w:pStyle w:val="ListParagraph"/>
              <w:numPr>
                <w:ilvl w:val="1"/>
                <w:numId w:val="126"/>
              </w:numPr>
              <w:spacing w:after="0"/>
              <w:rPr>
                <w:rFonts w:ascii="Times New Roman" w:hAnsi="Times New Roman"/>
                <w:sz w:val="24"/>
                <w:szCs w:val="24"/>
              </w:rPr>
            </w:pPr>
            <w:r w:rsidRPr="00D31D62">
              <w:rPr>
                <w:rFonts w:ascii="Times New Roman" w:hAnsi="Times New Roman"/>
                <w:sz w:val="24"/>
                <w:szCs w:val="24"/>
              </w:rPr>
              <w:t>Third party</w:t>
            </w:r>
          </w:p>
          <w:p w14:paraId="17271D1C" w14:textId="77777777" w:rsidR="00B5514C" w:rsidRPr="00D31D62" w:rsidRDefault="00B5514C" w:rsidP="002A7F64">
            <w:pPr>
              <w:pStyle w:val="ListParagraph"/>
              <w:numPr>
                <w:ilvl w:val="1"/>
                <w:numId w:val="126"/>
              </w:numPr>
              <w:spacing w:after="0"/>
              <w:rPr>
                <w:rFonts w:ascii="Times New Roman" w:hAnsi="Times New Roman"/>
                <w:sz w:val="24"/>
                <w:szCs w:val="24"/>
              </w:rPr>
            </w:pPr>
            <w:r w:rsidRPr="00D31D62">
              <w:rPr>
                <w:rFonts w:ascii="Times New Roman" w:hAnsi="Times New Roman"/>
                <w:sz w:val="24"/>
                <w:szCs w:val="24"/>
              </w:rPr>
              <w:t>Portfolio</w:t>
            </w:r>
          </w:p>
        </w:tc>
      </w:tr>
      <w:tr w:rsidR="00B5514C" w:rsidRPr="00D31D62" w14:paraId="17271D20" w14:textId="77777777" w:rsidTr="008B6819">
        <w:tc>
          <w:tcPr>
            <w:tcW w:w="2209" w:type="dxa"/>
          </w:tcPr>
          <w:p w14:paraId="17271D1E" w14:textId="77777777" w:rsidR="00B5514C" w:rsidRPr="00D31D62" w:rsidRDefault="00B5514C" w:rsidP="002A7F64">
            <w:pPr>
              <w:pStyle w:val="ListParagraph"/>
              <w:numPr>
                <w:ilvl w:val="0"/>
                <w:numId w:val="126"/>
              </w:numPr>
              <w:spacing w:after="0"/>
              <w:rPr>
                <w:rFonts w:ascii="Times New Roman" w:eastAsia="Times New Roman" w:hAnsi="Times New Roman"/>
                <w:sz w:val="24"/>
                <w:szCs w:val="24"/>
              </w:rPr>
            </w:pPr>
            <w:r w:rsidRPr="00D31D62">
              <w:rPr>
                <w:rFonts w:ascii="Times New Roman" w:eastAsia="Times New Roman" w:hAnsi="Times New Roman"/>
                <w:sz w:val="24"/>
                <w:szCs w:val="24"/>
              </w:rPr>
              <w:t>Context of Assessment</w:t>
            </w:r>
          </w:p>
        </w:tc>
        <w:tc>
          <w:tcPr>
            <w:tcW w:w="6807" w:type="dxa"/>
          </w:tcPr>
          <w:p w14:paraId="17271D1F" w14:textId="77777777" w:rsidR="00B5514C" w:rsidRPr="00D31D62" w:rsidRDefault="00B5514C" w:rsidP="00E814C8">
            <w:pPr>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B5514C" w:rsidRPr="00D31D62" w14:paraId="17271D24" w14:textId="77777777" w:rsidTr="008B6819">
        <w:tc>
          <w:tcPr>
            <w:tcW w:w="2209" w:type="dxa"/>
          </w:tcPr>
          <w:p w14:paraId="17271D21" w14:textId="77777777" w:rsidR="00B5514C" w:rsidRPr="00D31D62" w:rsidRDefault="00B5514C" w:rsidP="002A7F64">
            <w:pPr>
              <w:pStyle w:val="ListParagraph"/>
              <w:numPr>
                <w:ilvl w:val="0"/>
                <w:numId w:val="126"/>
              </w:numPr>
              <w:spacing w:after="0"/>
              <w:rPr>
                <w:rFonts w:ascii="Times New Roman" w:eastAsia="Times New Roman" w:hAnsi="Times New Roman"/>
                <w:sz w:val="24"/>
                <w:szCs w:val="24"/>
              </w:rPr>
            </w:pPr>
            <w:r w:rsidRPr="00D31D62">
              <w:rPr>
                <w:rFonts w:ascii="Times New Roman" w:eastAsia="Times New Roman" w:hAnsi="Times New Roman"/>
                <w:sz w:val="24"/>
                <w:szCs w:val="24"/>
              </w:rPr>
              <w:t>Guidance information for assessment</w:t>
            </w:r>
          </w:p>
        </w:tc>
        <w:tc>
          <w:tcPr>
            <w:tcW w:w="6807" w:type="dxa"/>
          </w:tcPr>
          <w:p w14:paraId="17271D22" w14:textId="77777777" w:rsidR="00B5514C" w:rsidRPr="00D31D62" w:rsidRDefault="00B5514C" w:rsidP="00E814C8">
            <w:pPr>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Holistic assessment with other units relevant to the industry sector, workplace and job role is recommended.</w:t>
            </w:r>
          </w:p>
          <w:p w14:paraId="17271D23" w14:textId="77777777" w:rsidR="00B5514C" w:rsidRPr="00D31D62" w:rsidRDefault="00B5514C" w:rsidP="00E814C8">
            <w:pPr>
              <w:spacing w:after="0"/>
              <w:jc w:val="both"/>
              <w:rPr>
                <w:rFonts w:ascii="Times New Roman" w:eastAsia="Times New Roman" w:hAnsi="Times New Roman"/>
                <w:sz w:val="24"/>
                <w:szCs w:val="24"/>
              </w:rPr>
            </w:pPr>
          </w:p>
        </w:tc>
      </w:tr>
    </w:tbl>
    <w:p w14:paraId="17271D25" w14:textId="77777777" w:rsidR="00B5514C" w:rsidRPr="00D31D62" w:rsidRDefault="00B5514C" w:rsidP="00E814C8">
      <w:pPr>
        <w:spacing w:after="0"/>
        <w:contextualSpacing/>
        <w:rPr>
          <w:rFonts w:ascii="Times New Roman" w:eastAsia="Times New Roman" w:hAnsi="Times New Roman"/>
          <w:sz w:val="24"/>
          <w:szCs w:val="24"/>
          <w:lang w:eastAsia="x-none"/>
        </w:rPr>
      </w:pPr>
    </w:p>
    <w:p w14:paraId="17271D26" w14:textId="77777777" w:rsidR="00B5514C" w:rsidRPr="00D31D62" w:rsidRDefault="00B5514C" w:rsidP="00E814C8">
      <w:pPr>
        <w:rPr>
          <w:rFonts w:ascii="Times New Roman" w:hAnsi="Times New Roman"/>
          <w:sz w:val="24"/>
          <w:szCs w:val="24"/>
        </w:rPr>
      </w:pPr>
    </w:p>
    <w:p w14:paraId="17271D27" w14:textId="1B4CCD5D" w:rsidR="00B5514C" w:rsidRPr="00D31D62" w:rsidRDefault="00B5514C" w:rsidP="00F026DE">
      <w:pPr>
        <w:pStyle w:val="Heading2"/>
      </w:pPr>
      <w:r w:rsidRPr="00D31D62">
        <w:br w:type="page"/>
      </w:r>
      <w:bookmarkStart w:id="113" w:name="_Toc530985725"/>
      <w:bookmarkStart w:id="114" w:name="_Toc533413976"/>
      <w:bookmarkStart w:id="115" w:name="_Toc74650942"/>
      <w:r w:rsidR="001C21CB" w:rsidRPr="00D31D62">
        <w:lastRenderedPageBreak/>
        <w:t>D</w:t>
      </w:r>
      <w:r w:rsidRPr="00D31D62">
        <w:t xml:space="preserve">ESIGN </w:t>
      </w:r>
      <w:r w:rsidR="001C4EBC" w:rsidRPr="00D31D62">
        <w:t xml:space="preserve">BASIC </w:t>
      </w:r>
      <w:r w:rsidRPr="00D31D62">
        <w:t>PAVEMENT STRUCTURE</w:t>
      </w:r>
      <w:bookmarkEnd w:id="113"/>
      <w:bookmarkEnd w:id="114"/>
      <w:r w:rsidR="00E90797" w:rsidRPr="00D31D62">
        <w:t>S</w:t>
      </w:r>
      <w:bookmarkEnd w:id="115"/>
      <w:r w:rsidRPr="00D31D62">
        <w:t xml:space="preserve"> </w:t>
      </w:r>
    </w:p>
    <w:p w14:paraId="17271D28"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 xml:space="preserve">                                                 </w:t>
      </w:r>
    </w:p>
    <w:p w14:paraId="17271D29"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 </w:t>
      </w:r>
    </w:p>
    <w:p w14:paraId="17271D2A" w14:textId="6C8D32B9"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 xml:space="preserve">UNIT CODE: </w:t>
      </w:r>
      <w:r w:rsidR="001644C5" w:rsidRPr="00F026DE">
        <w:rPr>
          <w:rFonts w:ascii="Times New Roman" w:hAnsi="Times New Roman"/>
          <w:bCs/>
          <w:color w:val="000000"/>
          <w:sz w:val="24"/>
          <w:szCs w:val="24"/>
        </w:rPr>
        <w:t>CON/OS/CET/CR/03/6</w:t>
      </w:r>
      <w:r w:rsidR="00F026DE" w:rsidRPr="00F026DE">
        <w:rPr>
          <w:rFonts w:ascii="Times New Roman" w:hAnsi="Times New Roman"/>
          <w:bCs/>
          <w:color w:val="000000"/>
          <w:sz w:val="24"/>
          <w:szCs w:val="24"/>
        </w:rPr>
        <w:t>/</w:t>
      </w:r>
      <w:r w:rsidR="00C137A3" w:rsidRPr="00F026DE">
        <w:rPr>
          <w:rFonts w:ascii="Times New Roman" w:hAnsi="Times New Roman"/>
          <w:bCs/>
          <w:color w:val="000000"/>
          <w:sz w:val="24"/>
          <w:szCs w:val="24"/>
        </w:rPr>
        <w:t>A</w:t>
      </w:r>
    </w:p>
    <w:p w14:paraId="17271D2B" w14:textId="77777777" w:rsidR="00B5514C" w:rsidRPr="00D31D62" w:rsidRDefault="00B5514C" w:rsidP="00E814C8">
      <w:pPr>
        <w:spacing w:after="0"/>
        <w:rPr>
          <w:rFonts w:ascii="Times New Roman" w:eastAsia="Times New Roman" w:hAnsi="Times New Roman"/>
          <w:b/>
          <w:sz w:val="24"/>
          <w:szCs w:val="24"/>
        </w:rPr>
      </w:pPr>
    </w:p>
    <w:p w14:paraId="17271D2C"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UNIT DESCRIPTION</w:t>
      </w:r>
    </w:p>
    <w:p w14:paraId="17271D2D" w14:textId="5CF4C0E3" w:rsidR="00B5514C" w:rsidRPr="00D31D62" w:rsidRDefault="00B5514C" w:rsidP="00E814C8">
      <w:pPr>
        <w:tabs>
          <w:tab w:val="left" w:pos="2880"/>
          <w:tab w:val="left" w:pos="9000"/>
        </w:tabs>
        <w:spacing w:after="0"/>
        <w:jc w:val="both"/>
        <w:rPr>
          <w:rFonts w:ascii="Times New Roman" w:eastAsia="Times New Roman" w:hAnsi="Times New Roman"/>
          <w:sz w:val="24"/>
          <w:szCs w:val="24"/>
        </w:rPr>
      </w:pPr>
      <w:bookmarkStart w:id="116" w:name="_Hlk24698975"/>
      <w:r w:rsidRPr="00D31D62">
        <w:rPr>
          <w:rFonts w:ascii="Times New Roman" w:eastAsia="Times New Roman" w:hAnsi="Times New Roman"/>
          <w:sz w:val="24"/>
          <w:szCs w:val="24"/>
        </w:rPr>
        <w:t xml:space="preserve">This unit specifies the competencies required to </w:t>
      </w:r>
      <w:r w:rsidRPr="00D31D62">
        <w:rPr>
          <w:rFonts w:ascii="Times New Roman" w:hAnsi="Times New Roman"/>
          <w:sz w:val="24"/>
          <w:szCs w:val="24"/>
        </w:rPr>
        <w:t xml:space="preserve">design </w:t>
      </w:r>
      <w:r w:rsidR="00191934" w:rsidRPr="00D31D62">
        <w:rPr>
          <w:rFonts w:ascii="Times New Roman" w:hAnsi="Times New Roman"/>
          <w:sz w:val="24"/>
          <w:szCs w:val="24"/>
        </w:rPr>
        <w:t xml:space="preserve">basic </w:t>
      </w:r>
      <w:r w:rsidRPr="00D31D62">
        <w:rPr>
          <w:rFonts w:ascii="Times New Roman" w:hAnsi="Times New Roman"/>
          <w:sz w:val="24"/>
          <w:szCs w:val="24"/>
        </w:rPr>
        <w:t>pavement structure</w:t>
      </w:r>
      <w:r w:rsidR="00E90797" w:rsidRPr="00D31D62">
        <w:rPr>
          <w:rFonts w:ascii="Times New Roman" w:hAnsi="Times New Roman"/>
          <w:sz w:val="24"/>
          <w:szCs w:val="24"/>
        </w:rPr>
        <w:t>s</w:t>
      </w:r>
      <w:r w:rsidRPr="00D31D62">
        <w:rPr>
          <w:rFonts w:ascii="Times New Roman" w:hAnsi="Times New Roman"/>
          <w:sz w:val="24"/>
          <w:szCs w:val="24"/>
        </w:rPr>
        <w:t xml:space="preserve">. It involves conducting site visit, </w:t>
      </w:r>
      <w:r w:rsidR="006A0EA9" w:rsidRPr="00D31D62">
        <w:rPr>
          <w:rFonts w:ascii="Times New Roman" w:hAnsi="Times New Roman"/>
          <w:sz w:val="24"/>
          <w:szCs w:val="24"/>
        </w:rPr>
        <w:t xml:space="preserve">designing highway drainage and hydraulic structures, </w:t>
      </w:r>
      <w:r w:rsidRPr="00D31D62">
        <w:rPr>
          <w:rFonts w:ascii="Times New Roman" w:hAnsi="Times New Roman"/>
          <w:sz w:val="24"/>
          <w:szCs w:val="24"/>
        </w:rPr>
        <w:t xml:space="preserve">designing road geometrics, designing pavement structure, designing pedestrian and cyclist path and designing for road furniture. </w:t>
      </w:r>
    </w:p>
    <w:bookmarkEnd w:id="116"/>
    <w:p w14:paraId="17271D2E" w14:textId="77777777" w:rsidR="00B5514C" w:rsidRPr="00D31D62" w:rsidRDefault="00B5514C" w:rsidP="00E814C8">
      <w:pPr>
        <w:tabs>
          <w:tab w:val="left" w:pos="2880"/>
          <w:tab w:val="left" w:pos="9000"/>
        </w:tabs>
        <w:spacing w:after="0"/>
        <w:jc w:val="both"/>
        <w:rPr>
          <w:rFonts w:ascii="Times New Roman" w:eastAsia="Times New Roman" w:hAnsi="Times New Roman"/>
          <w:sz w:val="24"/>
          <w:szCs w:val="24"/>
        </w:rPr>
      </w:pPr>
    </w:p>
    <w:p w14:paraId="17271D2F"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B5514C" w:rsidRPr="00D31D62" w14:paraId="17271D35" w14:textId="77777777" w:rsidTr="00697EEC">
        <w:tc>
          <w:tcPr>
            <w:tcW w:w="1698" w:type="pct"/>
            <w:shd w:val="clear" w:color="auto" w:fill="FFFFFF"/>
            <w:vAlign w:val="center"/>
          </w:tcPr>
          <w:p w14:paraId="17271D30"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ELEMENT</w:t>
            </w:r>
          </w:p>
          <w:p w14:paraId="17271D31"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describe the </w:t>
            </w:r>
            <w:r w:rsidRPr="00D31D62">
              <w:rPr>
                <w:rFonts w:ascii="Times New Roman" w:eastAsia="Times New Roman" w:hAnsi="Times New Roman"/>
                <w:b/>
                <w:sz w:val="24"/>
                <w:szCs w:val="24"/>
              </w:rPr>
              <w:t>key outcomes</w:t>
            </w:r>
            <w:r w:rsidRPr="00D31D62">
              <w:rPr>
                <w:rFonts w:ascii="Times New Roman" w:eastAsia="Times New Roman" w:hAnsi="Times New Roman"/>
                <w:sz w:val="24"/>
                <w:szCs w:val="24"/>
              </w:rPr>
              <w:t xml:space="preserve"> which make up workplace function (to be stated in active)</w:t>
            </w:r>
          </w:p>
        </w:tc>
        <w:tc>
          <w:tcPr>
            <w:tcW w:w="3302" w:type="pct"/>
            <w:shd w:val="clear" w:color="auto" w:fill="FFFFFF"/>
            <w:vAlign w:val="center"/>
          </w:tcPr>
          <w:p w14:paraId="17271D32"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PERFORMANCE CRITERIA</w:t>
            </w:r>
          </w:p>
          <w:p w14:paraId="17271D33"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are </w:t>
            </w:r>
            <w:r w:rsidRPr="00D31D62">
              <w:rPr>
                <w:rFonts w:ascii="Times New Roman" w:eastAsia="Times New Roman" w:hAnsi="Times New Roman"/>
                <w:b/>
                <w:sz w:val="24"/>
                <w:szCs w:val="24"/>
              </w:rPr>
              <w:t>assessable statements</w:t>
            </w:r>
            <w:r w:rsidRPr="00D31D62">
              <w:rPr>
                <w:rFonts w:ascii="Times New Roman" w:eastAsia="Times New Roman" w:hAnsi="Times New Roman"/>
                <w:sz w:val="24"/>
                <w:szCs w:val="24"/>
              </w:rPr>
              <w:t xml:space="preserve"> which specify the required level of performance for each of the elements (to be stated in passive voice)</w:t>
            </w:r>
          </w:p>
          <w:p w14:paraId="17271D34"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i/>
                <w:sz w:val="24"/>
                <w:szCs w:val="24"/>
              </w:rPr>
              <w:t>Bold and italicized terms</w:t>
            </w:r>
            <w:r w:rsidRPr="00D31D62">
              <w:rPr>
                <w:rFonts w:ascii="Times New Roman" w:eastAsia="Times New Roman" w:hAnsi="Times New Roman"/>
                <w:sz w:val="24"/>
                <w:szCs w:val="24"/>
              </w:rPr>
              <w:t xml:space="preserve"> </w:t>
            </w:r>
            <w:r w:rsidRPr="00D31D62">
              <w:rPr>
                <w:rFonts w:ascii="Times New Roman" w:eastAsia="Times New Roman" w:hAnsi="Times New Roman"/>
                <w:b/>
                <w:i/>
                <w:sz w:val="24"/>
                <w:szCs w:val="24"/>
              </w:rPr>
              <w:t>are elaborated in the Range</w:t>
            </w:r>
          </w:p>
        </w:tc>
      </w:tr>
      <w:tr w:rsidR="00732261" w:rsidRPr="00D31D62" w14:paraId="17271D44" w14:textId="77777777" w:rsidTr="00697EEC">
        <w:tc>
          <w:tcPr>
            <w:tcW w:w="1698" w:type="pct"/>
          </w:tcPr>
          <w:p w14:paraId="17271D3F" w14:textId="77777777" w:rsidR="00732261" w:rsidRPr="00D31D62" w:rsidRDefault="00732261" w:rsidP="002A7F64">
            <w:pPr>
              <w:numPr>
                <w:ilvl w:val="0"/>
                <w:numId w:val="30"/>
              </w:numPr>
              <w:rPr>
                <w:rFonts w:ascii="Times New Roman" w:hAnsi="Times New Roman"/>
                <w:sz w:val="24"/>
                <w:szCs w:val="24"/>
              </w:rPr>
            </w:pPr>
            <w:r w:rsidRPr="00D31D62">
              <w:rPr>
                <w:rFonts w:ascii="Times New Roman" w:hAnsi="Times New Roman"/>
                <w:sz w:val="24"/>
                <w:szCs w:val="24"/>
              </w:rPr>
              <w:t>Conduct site visit</w:t>
            </w:r>
          </w:p>
        </w:tc>
        <w:tc>
          <w:tcPr>
            <w:tcW w:w="3302" w:type="pct"/>
          </w:tcPr>
          <w:p w14:paraId="17271D40" w14:textId="77777777" w:rsidR="00732261" w:rsidRPr="00D31D62" w:rsidRDefault="00732261" w:rsidP="002A7F64">
            <w:pPr>
              <w:numPr>
                <w:ilvl w:val="1"/>
                <w:numId w:val="30"/>
              </w:numPr>
              <w:spacing w:after="0"/>
              <w:rPr>
                <w:rFonts w:ascii="Times New Roman" w:hAnsi="Times New Roman"/>
                <w:sz w:val="24"/>
                <w:szCs w:val="24"/>
              </w:rPr>
            </w:pPr>
            <w:r w:rsidRPr="00D31D62">
              <w:rPr>
                <w:rFonts w:ascii="Times New Roman" w:hAnsi="Times New Roman"/>
                <w:sz w:val="24"/>
                <w:szCs w:val="24"/>
              </w:rPr>
              <w:t>Pavement location is determined based on contract documents</w:t>
            </w:r>
          </w:p>
          <w:p w14:paraId="17271D41" w14:textId="77777777" w:rsidR="00732261" w:rsidRPr="00D31D62" w:rsidRDefault="00732261" w:rsidP="002A7F64">
            <w:pPr>
              <w:numPr>
                <w:ilvl w:val="1"/>
                <w:numId w:val="30"/>
              </w:numPr>
              <w:spacing w:after="0"/>
              <w:rPr>
                <w:rFonts w:ascii="Times New Roman" w:hAnsi="Times New Roman"/>
                <w:sz w:val="24"/>
                <w:szCs w:val="24"/>
              </w:rPr>
            </w:pPr>
            <w:r w:rsidRPr="00D31D62">
              <w:rPr>
                <w:rFonts w:ascii="Times New Roman" w:hAnsi="Times New Roman"/>
                <w:sz w:val="24"/>
                <w:szCs w:val="24"/>
              </w:rPr>
              <w:t>Preparation for site visit is undertaken as per contact document</w:t>
            </w:r>
          </w:p>
          <w:p w14:paraId="17271D43" w14:textId="261EB2DC" w:rsidR="00732261" w:rsidRPr="00D31D62" w:rsidRDefault="00732261" w:rsidP="002A7F64">
            <w:pPr>
              <w:numPr>
                <w:ilvl w:val="1"/>
                <w:numId w:val="30"/>
              </w:numPr>
              <w:spacing w:after="0"/>
              <w:rPr>
                <w:rFonts w:ascii="Times New Roman" w:hAnsi="Times New Roman"/>
                <w:sz w:val="24"/>
                <w:szCs w:val="24"/>
              </w:rPr>
            </w:pPr>
            <w:r w:rsidRPr="00D31D62">
              <w:rPr>
                <w:rFonts w:ascii="Times New Roman" w:hAnsi="Times New Roman"/>
                <w:b/>
                <w:i/>
                <w:sz w:val="24"/>
                <w:szCs w:val="24"/>
              </w:rPr>
              <w:t>On site data</w:t>
            </w:r>
            <w:r w:rsidRPr="00D31D62">
              <w:rPr>
                <w:rFonts w:ascii="Times New Roman" w:hAnsi="Times New Roman"/>
                <w:sz w:val="24"/>
                <w:szCs w:val="24"/>
              </w:rPr>
              <w:t xml:space="preserve"> is collected according to standard procedures</w:t>
            </w:r>
          </w:p>
        </w:tc>
      </w:tr>
      <w:tr w:rsidR="00E90797" w:rsidRPr="00D31D62" w14:paraId="31721519" w14:textId="77777777" w:rsidTr="00697EEC">
        <w:tc>
          <w:tcPr>
            <w:tcW w:w="1698" w:type="pct"/>
          </w:tcPr>
          <w:p w14:paraId="5DC544C2" w14:textId="55276B01" w:rsidR="00E90797" w:rsidRPr="00D31D62" w:rsidRDefault="00E90797" w:rsidP="002A7F64">
            <w:pPr>
              <w:numPr>
                <w:ilvl w:val="0"/>
                <w:numId w:val="30"/>
              </w:numPr>
              <w:rPr>
                <w:rFonts w:ascii="Times New Roman" w:hAnsi="Times New Roman"/>
                <w:sz w:val="24"/>
                <w:szCs w:val="24"/>
              </w:rPr>
            </w:pPr>
            <w:r w:rsidRPr="00D31D62">
              <w:rPr>
                <w:rFonts w:ascii="Times New Roman" w:hAnsi="Times New Roman"/>
                <w:sz w:val="24"/>
                <w:szCs w:val="24"/>
              </w:rPr>
              <w:t>Design highway drainage and hydraulic structures</w:t>
            </w:r>
          </w:p>
        </w:tc>
        <w:tc>
          <w:tcPr>
            <w:tcW w:w="3302" w:type="pct"/>
          </w:tcPr>
          <w:p w14:paraId="6440E725"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 xml:space="preserve">Preliminary site visit is conducted </w:t>
            </w:r>
          </w:p>
          <w:p w14:paraId="28F051DB"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Surface run-off is estimated</w:t>
            </w:r>
          </w:p>
          <w:p w14:paraId="2681091D"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Highway drainage structures are designed as per the design manuals and procedures</w:t>
            </w:r>
          </w:p>
          <w:p w14:paraId="3F476D1C"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Bridges are designed as per the design manuals and procedures</w:t>
            </w:r>
          </w:p>
          <w:p w14:paraId="3231A144"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 xml:space="preserve">Drifts and causeways are designed as per the </w:t>
            </w:r>
            <w:r w:rsidRPr="00D31D62">
              <w:rPr>
                <w:rFonts w:ascii="Times New Roman" w:hAnsi="Times New Roman"/>
                <w:b/>
                <w:bCs/>
                <w:i/>
                <w:iCs/>
                <w:sz w:val="24"/>
                <w:szCs w:val="24"/>
              </w:rPr>
              <w:t>design manuals</w:t>
            </w:r>
            <w:r w:rsidRPr="00D31D62">
              <w:rPr>
                <w:rFonts w:ascii="Times New Roman" w:hAnsi="Times New Roman"/>
                <w:sz w:val="24"/>
                <w:szCs w:val="24"/>
              </w:rPr>
              <w:t xml:space="preserve"> and procedures</w:t>
            </w:r>
          </w:p>
          <w:p w14:paraId="35047C3B"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Retaining walls are designed as per the design manuals and procedures</w:t>
            </w:r>
          </w:p>
          <w:p w14:paraId="73EBA050" w14:textId="081EA4B3"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Construction materials are determined</w:t>
            </w:r>
          </w:p>
        </w:tc>
      </w:tr>
      <w:tr w:rsidR="00E90797" w:rsidRPr="00D31D62" w14:paraId="17271D4E" w14:textId="77777777" w:rsidTr="00697EEC">
        <w:trPr>
          <w:trHeight w:val="3545"/>
        </w:trPr>
        <w:tc>
          <w:tcPr>
            <w:tcW w:w="1698" w:type="pct"/>
          </w:tcPr>
          <w:p w14:paraId="17271D45" w14:textId="77777777" w:rsidR="00E90797" w:rsidRPr="00D31D62" w:rsidRDefault="00E90797" w:rsidP="002A7F64">
            <w:pPr>
              <w:numPr>
                <w:ilvl w:val="0"/>
                <w:numId w:val="30"/>
              </w:numPr>
              <w:rPr>
                <w:rFonts w:ascii="Times New Roman" w:hAnsi="Times New Roman"/>
                <w:sz w:val="24"/>
                <w:szCs w:val="24"/>
              </w:rPr>
            </w:pPr>
            <w:r w:rsidRPr="00D31D62">
              <w:rPr>
                <w:rFonts w:ascii="Times New Roman" w:hAnsi="Times New Roman"/>
                <w:sz w:val="24"/>
                <w:szCs w:val="24"/>
              </w:rPr>
              <w:lastRenderedPageBreak/>
              <w:t>Design road geometrics</w:t>
            </w:r>
          </w:p>
          <w:p w14:paraId="17271D46" w14:textId="77777777" w:rsidR="00E90797" w:rsidRPr="00D31D62" w:rsidRDefault="00E90797" w:rsidP="00E90797">
            <w:pPr>
              <w:spacing w:after="0"/>
              <w:ind w:left="360"/>
              <w:rPr>
                <w:rFonts w:ascii="Times New Roman" w:eastAsia="Times New Roman" w:hAnsi="Times New Roman"/>
                <w:sz w:val="24"/>
                <w:szCs w:val="24"/>
              </w:rPr>
            </w:pPr>
          </w:p>
        </w:tc>
        <w:tc>
          <w:tcPr>
            <w:tcW w:w="3302" w:type="pct"/>
          </w:tcPr>
          <w:p w14:paraId="17271D47"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b/>
                <w:i/>
                <w:sz w:val="24"/>
                <w:szCs w:val="24"/>
              </w:rPr>
              <w:t>Resources</w:t>
            </w:r>
            <w:r w:rsidRPr="00D31D62">
              <w:rPr>
                <w:rFonts w:ascii="Times New Roman" w:hAnsi="Times New Roman"/>
                <w:sz w:val="24"/>
                <w:szCs w:val="24"/>
              </w:rPr>
              <w:t xml:space="preserve"> are acquired in accordance with geometric design requirements</w:t>
            </w:r>
          </w:p>
          <w:p w14:paraId="17271D48"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OGL (Original Ground Levels) are obtained according to standard road construction procedures</w:t>
            </w:r>
          </w:p>
          <w:p w14:paraId="17271D49"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Horizontal alignments are designed based on standard road construction procedures</w:t>
            </w:r>
          </w:p>
          <w:p w14:paraId="17271D4A"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Vertical alignments are designed based on standard procedures</w:t>
            </w:r>
          </w:p>
          <w:p w14:paraId="17271D4B"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b/>
                <w:i/>
                <w:sz w:val="24"/>
                <w:szCs w:val="24"/>
              </w:rPr>
              <w:t>Road intersections</w:t>
            </w:r>
            <w:r w:rsidRPr="00D31D62">
              <w:rPr>
                <w:rFonts w:ascii="Times New Roman" w:hAnsi="Times New Roman"/>
                <w:sz w:val="24"/>
                <w:szCs w:val="24"/>
              </w:rPr>
              <w:t xml:space="preserve"> are designed as per standard road construction procedures</w:t>
            </w:r>
          </w:p>
          <w:p w14:paraId="17271D4C"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Drawings are produced as per design data</w:t>
            </w:r>
          </w:p>
          <w:p w14:paraId="17271D4D"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Report is prepared and presented as per contract document</w:t>
            </w:r>
          </w:p>
        </w:tc>
      </w:tr>
      <w:tr w:rsidR="00E90797" w:rsidRPr="00D31D62" w14:paraId="17271D57" w14:textId="77777777" w:rsidTr="00697EEC">
        <w:tc>
          <w:tcPr>
            <w:tcW w:w="1698" w:type="pct"/>
          </w:tcPr>
          <w:p w14:paraId="17271D4F" w14:textId="77777777" w:rsidR="00E90797" w:rsidRPr="00D31D62" w:rsidRDefault="00E90797" w:rsidP="002A7F64">
            <w:pPr>
              <w:numPr>
                <w:ilvl w:val="0"/>
                <w:numId w:val="30"/>
              </w:numPr>
              <w:rPr>
                <w:rFonts w:ascii="Times New Roman" w:hAnsi="Times New Roman"/>
                <w:sz w:val="24"/>
                <w:szCs w:val="24"/>
              </w:rPr>
            </w:pPr>
            <w:r w:rsidRPr="00D31D62">
              <w:rPr>
                <w:rFonts w:ascii="Times New Roman" w:hAnsi="Times New Roman"/>
                <w:sz w:val="24"/>
                <w:szCs w:val="24"/>
              </w:rPr>
              <w:t>Design pavement structure</w:t>
            </w:r>
          </w:p>
          <w:p w14:paraId="17271D50" w14:textId="77777777" w:rsidR="00E90797" w:rsidRPr="00D31D62" w:rsidRDefault="00E90797" w:rsidP="00E90797">
            <w:pPr>
              <w:widowControl w:val="0"/>
              <w:adjustRightInd w:val="0"/>
              <w:spacing w:after="0"/>
              <w:ind w:left="360"/>
              <w:textAlignment w:val="baseline"/>
              <w:rPr>
                <w:rFonts w:ascii="Times New Roman" w:eastAsia="Times New Roman" w:hAnsi="Times New Roman"/>
                <w:sz w:val="24"/>
                <w:szCs w:val="24"/>
              </w:rPr>
            </w:pPr>
          </w:p>
        </w:tc>
        <w:tc>
          <w:tcPr>
            <w:tcW w:w="3302" w:type="pct"/>
          </w:tcPr>
          <w:p w14:paraId="17271D51" w14:textId="53AE5BE1"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Resources are acquired in accordance with pavement structure requirements.</w:t>
            </w:r>
          </w:p>
          <w:p w14:paraId="0438FC76" w14:textId="21625046"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Traffic load is estimated as per traffic survey information.</w:t>
            </w:r>
          </w:p>
          <w:p w14:paraId="17271D52" w14:textId="6307A765"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b/>
                <w:i/>
                <w:sz w:val="24"/>
                <w:szCs w:val="24"/>
              </w:rPr>
              <w:t>Road/pavement type</w:t>
            </w:r>
            <w:r w:rsidRPr="00D31D62">
              <w:rPr>
                <w:rFonts w:ascii="Times New Roman" w:hAnsi="Times New Roman"/>
                <w:sz w:val="24"/>
                <w:szCs w:val="24"/>
              </w:rPr>
              <w:t xml:space="preserve"> is determined as per client/developer/financier requirements and nature of the ground.</w:t>
            </w:r>
          </w:p>
          <w:p w14:paraId="17271D53"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b/>
                <w:i/>
                <w:sz w:val="24"/>
                <w:szCs w:val="24"/>
              </w:rPr>
              <w:t>Pavement structures</w:t>
            </w:r>
            <w:r w:rsidRPr="00D31D62">
              <w:rPr>
                <w:rFonts w:ascii="Times New Roman" w:hAnsi="Times New Roman"/>
                <w:sz w:val="24"/>
                <w:szCs w:val="24"/>
              </w:rPr>
              <w:t xml:space="preserve"> are designed based on traffic engineering analysis outputs and material testing results</w:t>
            </w:r>
          </w:p>
          <w:p w14:paraId="17271D54"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Pavement structural drawings are produced as per design outputs</w:t>
            </w:r>
          </w:p>
          <w:p w14:paraId="17271D55"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Materials schedules are developed according to design results</w:t>
            </w:r>
          </w:p>
          <w:p w14:paraId="17271D56"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Detailed report and specifications are prepared and presented as per the contract document</w:t>
            </w:r>
          </w:p>
        </w:tc>
      </w:tr>
      <w:tr w:rsidR="00E90797" w:rsidRPr="00D31D62" w14:paraId="17271D60" w14:textId="77777777" w:rsidTr="00697EEC">
        <w:tc>
          <w:tcPr>
            <w:tcW w:w="1698" w:type="pct"/>
          </w:tcPr>
          <w:p w14:paraId="17271D58" w14:textId="77777777" w:rsidR="00E90797" w:rsidRPr="00D31D62" w:rsidRDefault="00E90797" w:rsidP="002A7F64">
            <w:pPr>
              <w:numPr>
                <w:ilvl w:val="0"/>
                <w:numId w:val="30"/>
              </w:numPr>
              <w:spacing w:after="0"/>
              <w:rPr>
                <w:rFonts w:ascii="Times New Roman" w:hAnsi="Times New Roman"/>
                <w:sz w:val="24"/>
                <w:szCs w:val="24"/>
              </w:rPr>
            </w:pPr>
            <w:r w:rsidRPr="00D31D62">
              <w:rPr>
                <w:rFonts w:ascii="Times New Roman" w:hAnsi="Times New Roman"/>
                <w:sz w:val="24"/>
                <w:szCs w:val="24"/>
              </w:rPr>
              <w:t>Design pedestrian and cyclist paths</w:t>
            </w:r>
          </w:p>
          <w:p w14:paraId="17271D59" w14:textId="77777777" w:rsidR="00E90797" w:rsidRPr="00D31D62" w:rsidRDefault="00E90797" w:rsidP="00E90797">
            <w:pPr>
              <w:spacing w:after="0"/>
              <w:rPr>
                <w:rFonts w:ascii="Times New Roman" w:eastAsia="Times New Roman" w:hAnsi="Times New Roman"/>
                <w:sz w:val="24"/>
                <w:szCs w:val="24"/>
              </w:rPr>
            </w:pPr>
          </w:p>
        </w:tc>
        <w:tc>
          <w:tcPr>
            <w:tcW w:w="3302" w:type="pct"/>
          </w:tcPr>
          <w:p w14:paraId="17271D5A"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Required resources are identified and gathered as per design requirements</w:t>
            </w:r>
          </w:p>
          <w:p w14:paraId="17271D5B"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Pedestrian and cyclist traffic are estimated in accordance with traffic survey information</w:t>
            </w:r>
          </w:p>
          <w:p w14:paraId="17271D5C"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Pedestrian and cyclist path location is determined according to road profile</w:t>
            </w:r>
          </w:p>
          <w:p w14:paraId="17271D5D"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Pedestrian and cyclist paths are designed as per design manuals and procedures</w:t>
            </w:r>
          </w:p>
          <w:p w14:paraId="17271D5E"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Drawings are produced according to design output</w:t>
            </w:r>
          </w:p>
          <w:p w14:paraId="17271D5F"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Report and material specifications are prepared and presented according to contract document</w:t>
            </w:r>
          </w:p>
        </w:tc>
      </w:tr>
      <w:tr w:rsidR="00E90797" w:rsidRPr="00D31D62" w14:paraId="17271D69" w14:textId="77777777" w:rsidTr="00697EEC">
        <w:trPr>
          <w:trHeight w:val="3014"/>
        </w:trPr>
        <w:tc>
          <w:tcPr>
            <w:tcW w:w="1698" w:type="pct"/>
          </w:tcPr>
          <w:p w14:paraId="17271D61" w14:textId="77777777" w:rsidR="00E90797" w:rsidRPr="00D31D62" w:rsidRDefault="00E90797" w:rsidP="002A7F64">
            <w:pPr>
              <w:numPr>
                <w:ilvl w:val="0"/>
                <w:numId w:val="30"/>
              </w:numPr>
              <w:rPr>
                <w:rFonts w:ascii="Times New Roman" w:hAnsi="Times New Roman"/>
                <w:sz w:val="24"/>
                <w:szCs w:val="24"/>
              </w:rPr>
            </w:pPr>
            <w:r w:rsidRPr="00D31D62">
              <w:rPr>
                <w:rFonts w:ascii="Times New Roman" w:hAnsi="Times New Roman"/>
                <w:sz w:val="24"/>
                <w:szCs w:val="24"/>
              </w:rPr>
              <w:lastRenderedPageBreak/>
              <w:t>Design road furniture</w:t>
            </w:r>
          </w:p>
          <w:p w14:paraId="17271D62" w14:textId="77777777" w:rsidR="00E90797" w:rsidRPr="00D31D62" w:rsidRDefault="00E90797" w:rsidP="00E90797">
            <w:pPr>
              <w:spacing w:after="0"/>
              <w:rPr>
                <w:rFonts w:ascii="Times New Roman" w:hAnsi="Times New Roman"/>
                <w:sz w:val="24"/>
                <w:szCs w:val="24"/>
              </w:rPr>
            </w:pPr>
          </w:p>
        </w:tc>
        <w:tc>
          <w:tcPr>
            <w:tcW w:w="3302" w:type="pct"/>
          </w:tcPr>
          <w:p w14:paraId="17271D63"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Required resources are gathered according to design needs</w:t>
            </w:r>
          </w:p>
          <w:p w14:paraId="17271D64"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b/>
                <w:i/>
                <w:sz w:val="24"/>
                <w:szCs w:val="24"/>
              </w:rPr>
              <w:t>Type of road furniture</w:t>
            </w:r>
            <w:r w:rsidRPr="00D31D62">
              <w:rPr>
                <w:rFonts w:ascii="Times New Roman" w:hAnsi="Times New Roman"/>
                <w:sz w:val="24"/>
                <w:szCs w:val="24"/>
              </w:rPr>
              <w:t xml:space="preserve"> is determined based on road type and relevant manuals</w:t>
            </w:r>
          </w:p>
          <w:p w14:paraId="17271D65"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 xml:space="preserve">Location of road furniture is determined as per geometric road design </w:t>
            </w:r>
          </w:p>
          <w:p w14:paraId="17271D66"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Road furniture is designed according standard road construction procedures</w:t>
            </w:r>
          </w:p>
          <w:p w14:paraId="17271D67"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Drawings are produced based on design requirements</w:t>
            </w:r>
          </w:p>
          <w:p w14:paraId="17271D68" w14:textId="77777777" w:rsidR="00E90797" w:rsidRPr="00D31D62" w:rsidRDefault="00E90797" w:rsidP="002A7F64">
            <w:pPr>
              <w:numPr>
                <w:ilvl w:val="1"/>
                <w:numId w:val="30"/>
              </w:numPr>
              <w:spacing w:after="0"/>
              <w:rPr>
                <w:rFonts w:ascii="Times New Roman" w:hAnsi="Times New Roman"/>
                <w:sz w:val="24"/>
                <w:szCs w:val="24"/>
              </w:rPr>
            </w:pPr>
            <w:r w:rsidRPr="00D31D62">
              <w:rPr>
                <w:rFonts w:ascii="Times New Roman" w:hAnsi="Times New Roman"/>
                <w:sz w:val="24"/>
                <w:szCs w:val="24"/>
              </w:rPr>
              <w:t>Report and material specifications are prepared and presented as per contract document requirement</w:t>
            </w:r>
          </w:p>
        </w:tc>
      </w:tr>
    </w:tbl>
    <w:p w14:paraId="17271D6A" w14:textId="77777777" w:rsidR="00B5514C" w:rsidRPr="00D31D62" w:rsidRDefault="00B5514C" w:rsidP="00E814C8">
      <w:pPr>
        <w:spacing w:after="0"/>
        <w:rPr>
          <w:rFonts w:ascii="Times New Roman" w:eastAsia="Times New Roman" w:hAnsi="Times New Roman"/>
          <w:b/>
          <w:sz w:val="24"/>
          <w:szCs w:val="24"/>
        </w:rPr>
      </w:pPr>
    </w:p>
    <w:p w14:paraId="17271D6B"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RANGE</w:t>
      </w:r>
    </w:p>
    <w:p w14:paraId="17271D6C"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17271D6D" w14:textId="77777777" w:rsidR="00B5514C" w:rsidRPr="00D31D62" w:rsidRDefault="00B5514C" w:rsidP="00E814C8">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B5514C" w:rsidRPr="00D31D62" w14:paraId="17271D70" w14:textId="77777777" w:rsidTr="00697EEC">
        <w:trPr>
          <w:cantSplit/>
        </w:trPr>
        <w:tc>
          <w:tcPr>
            <w:tcW w:w="1633" w:type="pct"/>
          </w:tcPr>
          <w:p w14:paraId="17271D6E"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VARIABLE</w:t>
            </w:r>
          </w:p>
        </w:tc>
        <w:tc>
          <w:tcPr>
            <w:tcW w:w="3367" w:type="pct"/>
          </w:tcPr>
          <w:p w14:paraId="17271D6F"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RANGE</w:t>
            </w:r>
          </w:p>
        </w:tc>
      </w:tr>
      <w:tr w:rsidR="0028356C" w:rsidRPr="00D31D62" w14:paraId="30F8C0EE" w14:textId="77777777" w:rsidTr="00697EEC">
        <w:trPr>
          <w:cantSplit/>
        </w:trPr>
        <w:tc>
          <w:tcPr>
            <w:tcW w:w="1633" w:type="pct"/>
          </w:tcPr>
          <w:p w14:paraId="1F304D38" w14:textId="4A636D7B" w:rsidR="0028356C" w:rsidRPr="00D31D62" w:rsidRDefault="0028356C" w:rsidP="002A7F64">
            <w:pPr>
              <w:pStyle w:val="ListParagraph"/>
              <w:numPr>
                <w:ilvl w:val="0"/>
                <w:numId w:val="209"/>
              </w:numPr>
              <w:tabs>
                <w:tab w:val="left" w:pos="-2898"/>
              </w:tabs>
              <w:spacing w:after="0"/>
              <w:rPr>
                <w:rFonts w:ascii="Times New Roman" w:eastAsia="Times New Roman" w:hAnsi="Times New Roman"/>
                <w:sz w:val="24"/>
                <w:szCs w:val="24"/>
              </w:rPr>
            </w:pPr>
            <w:r w:rsidRPr="00D31D62">
              <w:rPr>
                <w:rFonts w:ascii="Times New Roman" w:eastAsia="Times New Roman" w:hAnsi="Times New Roman"/>
                <w:sz w:val="24"/>
                <w:szCs w:val="24"/>
              </w:rPr>
              <w:t>Design manuals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3788DD7E" w14:textId="507C3A4C" w:rsidR="0028356C" w:rsidRPr="00D31D62" w:rsidRDefault="0076438F" w:rsidP="002A7F64">
            <w:pPr>
              <w:pStyle w:val="ListParagraph"/>
              <w:numPr>
                <w:ilvl w:val="0"/>
                <w:numId w:val="210"/>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Ministry of </w:t>
            </w:r>
            <w:proofErr w:type="gramStart"/>
            <w:r w:rsidRPr="00D31D62">
              <w:rPr>
                <w:rFonts w:ascii="Times New Roman" w:eastAsia="Times New Roman" w:hAnsi="Times New Roman"/>
                <w:sz w:val="24"/>
                <w:szCs w:val="24"/>
              </w:rPr>
              <w:t>Works</w:t>
            </w:r>
            <w:r w:rsidR="0028356C" w:rsidRPr="00D31D62">
              <w:rPr>
                <w:rFonts w:ascii="Times New Roman" w:eastAsia="Times New Roman" w:hAnsi="Times New Roman"/>
                <w:sz w:val="24"/>
                <w:szCs w:val="24"/>
              </w:rPr>
              <w:t xml:space="preserve"> road</w:t>
            </w:r>
            <w:proofErr w:type="gramEnd"/>
            <w:r w:rsidR="0028356C" w:rsidRPr="00D31D62">
              <w:rPr>
                <w:rFonts w:ascii="Times New Roman" w:eastAsia="Times New Roman" w:hAnsi="Times New Roman"/>
                <w:sz w:val="24"/>
                <w:szCs w:val="24"/>
              </w:rPr>
              <w:t xml:space="preserve"> design manuals</w:t>
            </w:r>
          </w:p>
          <w:p w14:paraId="1B0F31DE" w14:textId="49D26ED8" w:rsidR="0028356C" w:rsidRPr="00D31D62" w:rsidRDefault="0028356C" w:rsidP="002A7F64">
            <w:pPr>
              <w:pStyle w:val="ListParagraph"/>
              <w:numPr>
                <w:ilvl w:val="0"/>
                <w:numId w:val="210"/>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AASHTO Standards</w:t>
            </w:r>
          </w:p>
        </w:tc>
      </w:tr>
      <w:tr w:rsidR="00B5514C" w:rsidRPr="00D31D62" w14:paraId="17271D79" w14:textId="77777777" w:rsidTr="00697EEC">
        <w:trPr>
          <w:cantSplit/>
        </w:trPr>
        <w:tc>
          <w:tcPr>
            <w:tcW w:w="1633" w:type="pct"/>
          </w:tcPr>
          <w:p w14:paraId="17271D71" w14:textId="758966AE" w:rsidR="00B5514C" w:rsidRPr="00D31D62" w:rsidRDefault="00B5514C" w:rsidP="002A7F64">
            <w:pPr>
              <w:pStyle w:val="ListParagraph"/>
              <w:numPr>
                <w:ilvl w:val="0"/>
                <w:numId w:val="209"/>
              </w:numPr>
              <w:tabs>
                <w:tab w:val="left" w:pos="-2898"/>
              </w:tabs>
              <w:spacing w:after="0"/>
              <w:rPr>
                <w:rFonts w:ascii="Times New Roman" w:eastAsia="Times New Roman" w:hAnsi="Times New Roman"/>
                <w:sz w:val="24"/>
                <w:szCs w:val="24"/>
              </w:rPr>
            </w:pPr>
            <w:r w:rsidRPr="00D31D62">
              <w:rPr>
                <w:rFonts w:ascii="Times New Roman" w:hAnsi="Times New Roman"/>
                <w:sz w:val="24"/>
                <w:szCs w:val="24"/>
              </w:rPr>
              <w:t>On site data</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D73" w14:textId="12EFCDD0" w:rsidR="00B5514C" w:rsidRPr="00D31D62" w:rsidRDefault="00B5514C" w:rsidP="002A7F64">
            <w:pPr>
              <w:pStyle w:val="ListParagraph"/>
              <w:numPr>
                <w:ilvl w:val="1"/>
                <w:numId w:val="209"/>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Datum points</w:t>
            </w:r>
          </w:p>
          <w:p w14:paraId="17271D74" w14:textId="77777777" w:rsidR="00B5514C" w:rsidRPr="00D31D62" w:rsidRDefault="00B5514C" w:rsidP="002A7F64">
            <w:pPr>
              <w:numPr>
                <w:ilvl w:val="1"/>
                <w:numId w:val="209"/>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Settlement</w:t>
            </w:r>
          </w:p>
          <w:p w14:paraId="17271D75" w14:textId="77777777" w:rsidR="00B5514C" w:rsidRPr="00D31D62" w:rsidRDefault="00B5514C" w:rsidP="002A7F64">
            <w:pPr>
              <w:numPr>
                <w:ilvl w:val="1"/>
                <w:numId w:val="209"/>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Natural features</w:t>
            </w:r>
          </w:p>
          <w:p w14:paraId="17271D76" w14:textId="77777777" w:rsidR="00B5514C" w:rsidRPr="00D31D62" w:rsidRDefault="00B5514C" w:rsidP="002A7F64">
            <w:pPr>
              <w:numPr>
                <w:ilvl w:val="1"/>
                <w:numId w:val="209"/>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Soil type</w:t>
            </w:r>
          </w:p>
          <w:p w14:paraId="17271D77" w14:textId="77777777" w:rsidR="00B5514C" w:rsidRPr="00D31D62" w:rsidRDefault="00B5514C" w:rsidP="002A7F64">
            <w:pPr>
              <w:numPr>
                <w:ilvl w:val="1"/>
                <w:numId w:val="209"/>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Water catchment areas</w:t>
            </w:r>
          </w:p>
          <w:p w14:paraId="1DD28921" w14:textId="77777777" w:rsidR="00B5514C" w:rsidRPr="00D31D62" w:rsidRDefault="00B5514C" w:rsidP="002A7F64">
            <w:pPr>
              <w:numPr>
                <w:ilvl w:val="1"/>
                <w:numId w:val="209"/>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Accessibility of utility services</w:t>
            </w:r>
          </w:p>
          <w:p w14:paraId="70DBB8E3" w14:textId="77777777" w:rsidR="007D51A9" w:rsidRPr="00D31D62" w:rsidRDefault="007D51A9" w:rsidP="002A7F64">
            <w:pPr>
              <w:numPr>
                <w:ilvl w:val="1"/>
                <w:numId w:val="209"/>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Land marks</w:t>
            </w:r>
          </w:p>
          <w:p w14:paraId="17271D78" w14:textId="1183C18C" w:rsidR="007D51A9" w:rsidRPr="00D31D62" w:rsidRDefault="007D51A9" w:rsidP="002A7F64">
            <w:pPr>
              <w:numPr>
                <w:ilvl w:val="1"/>
                <w:numId w:val="209"/>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Road reserve</w:t>
            </w:r>
          </w:p>
        </w:tc>
      </w:tr>
      <w:tr w:rsidR="00B5514C" w:rsidRPr="00D31D62" w14:paraId="17271D85" w14:textId="77777777" w:rsidTr="00697EEC">
        <w:trPr>
          <w:cantSplit/>
        </w:trPr>
        <w:tc>
          <w:tcPr>
            <w:tcW w:w="1633" w:type="pct"/>
          </w:tcPr>
          <w:p w14:paraId="17271D7A" w14:textId="198949E9" w:rsidR="00B5514C" w:rsidRPr="00D31D62" w:rsidRDefault="00B5514C" w:rsidP="002A7F64">
            <w:pPr>
              <w:numPr>
                <w:ilvl w:val="0"/>
                <w:numId w:val="209"/>
              </w:numPr>
              <w:tabs>
                <w:tab w:val="left" w:pos="-2898"/>
              </w:tabs>
              <w:spacing w:after="0"/>
              <w:rPr>
                <w:rFonts w:ascii="Times New Roman" w:eastAsia="Times New Roman" w:hAnsi="Times New Roman"/>
                <w:sz w:val="24"/>
                <w:szCs w:val="24"/>
              </w:rPr>
            </w:pPr>
            <w:r w:rsidRPr="00D31D62">
              <w:rPr>
                <w:rFonts w:ascii="Times New Roman" w:hAnsi="Times New Roman"/>
                <w:sz w:val="24"/>
                <w:szCs w:val="24"/>
              </w:rPr>
              <w:t>Resources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D7C"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Geometric tools</w:t>
            </w:r>
          </w:p>
          <w:p w14:paraId="17271D7D"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Straight edge</w:t>
            </w:r>
          </w:p>
          <w:p w14:paraId="17271D7E"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Ruler</w:t>
            </w:r>
          </w:p>
          <w:p w14:paraId="17271D7F"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Compass</w:t>
            </w:r>
          </w:p>
          <w:p w14:paraId="17271D80"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Protractor</w:t>
            </w:r>
          </w:p>
          <w:p w14:paraId="17271D81"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Computers</w:t>
            </w:r>
          </w:p>
          <w:p w14:paraId="17271D82"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Auto Cad Software</w:t>
            </w:r>
          </w:p>
          <w:p w14:paraId="17271D83"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Civil 3D</w:t>
            </w:r>
          </w:p>
          <w:p w14:paraId="79C0836E"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ARCH CAD</w:t>
            </w:r>
          </w:p>
          <w:p w14:paraId="17271D84" w14:textId="34610150" w:rsidR="007D51A9" w:rsidRPr="00D31D62" w:rsidRDefault="007D51A9"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GIS</w:t>
            </w:r>
          </w:p>
        </w:tc>
      </w:tr>
      <w:tr w:rsidR="00B5514C" w:rsidRPr="00D31D62" w14:paraId="17271D8E" w14:textId="77777777" w:rsidTr="00697EEC">
        <w:trPr>
          <w:cantSplit/>
        </w:trPr>
        <w:tc>
          <w:tcPr>
            <w:tcW w:w="1633" w:type="pct"/>
          </w:tcPr>
          <w:p w14:paraId="17271D86" w14:textId="230E3C7B" w:rsidR="00B5514C" w:rsidRPr="00D31D62" w:rsidRDefault="00B5514C" w:rsidP="002A7F64">
            <w:pPr>
              <w:numPr>
                <w:ilvl w:val="0"/>
                <w:numId w:val="209"/>
              </w:numPr>
              <w:tabs>
                <w:tab w:val="left" w:pos="-2898"/>
              </w:tabs>
              <w:spacing w:after="0"/>
              <w:rPr>
                <w:rFonts w:ascii="Times New Roman" w:eastAsia="Times New Roman" w:hAnsi="Times New Roman"/>
                <w:sz w:val="24"/>
                <w:szCs w:val="24"/>
              </w:rPr>
            </w:pPr>
            <w:r w:rsidRPr="00D31D62">
              <w:rPr>
                <w:rFonts w:ascii="Times New Roman" w:hAnsi="Times New Roman"/>
                <w:sz w:val="24"/>
                <w:szCs w:val="24"/>
              </w:rPr>
              <w:lastRenderedPageBreak/>
              <w:t>Road intersections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D88"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Y-junctions</w:t>
            </w:r>
          </w:p>
          <w:p w14:paraId="17271D89"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T-junctions</w:t>
            </w:r>
          </w:p>
          <w:p w14:paraId="17271D8A"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Under-pass</w:t>
            </w:r>
          </w:p>
          <w:p w14:paraId="17271D8B"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Round about</w:t>
            </w:r>
          </w:p>
          <w:p w14:paraId="17271D8C"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Overpass </w:t>
            </w:r>
          </w:p>
          <w:p w14:paraId="1EFFC0AE"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Cross junctions</w:t>
            </w:r>
          </w:p>
          <w:p w14:paraId="17271D8D" w14:textId="0A33D3A6" w:rsidR="007D51A9" w:rsidRPr="00D31D62" w:rsidRDefault="007D51A9"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Interchange</w:t>
            </w:r>
          </w:p>
        </w:tc>
      </w:tr>
      <w:tr w:rsidR="00B5514C" w:rsidRPr="00D31D62" w14:paraId="17271D93" w14:textId="77777777" w:rsidTr="00697EEC">
        <w:trPr>
          <w:cantSplit/>
        </w:trPr>
        <w:tc>
          <w:tcPr>
            <w:tcW w:w="1633" w:type="pct"/>
          </w:tcPr>
          <w:p w14:paraId="17271D8F" w14:textId="52189419" w:rsidR="00B5514C" w:rsidRPr="00D31D62" w:rsidRDefault="00B5514C" w:rsidP="002A7F64">
            <w:pPr>
              <w:numPr>
                <w:ilvl w:val="0"/>
                <w:numId w:val="209"/>
              </w:numPr>
              <w:spacing w:after="0"/>
              <w:rPr>
                <w:rFonts w:ascii="Times New Roman" w:eastAsia="Times New Roman" w:hAnsi="Times New Roman"/>
                <w:sz w:val="24"/>
                <w:szCs w:val="24"/>
              </w:rPr>
            </w:pPr>
            <w:r w:rsidRPr="00D31D62">
              <w:rPr>
                <w:rFonts w:ascii="Times New Roman" w:hAnsi="Times New Roman"/>
                <w:sz w:val="24"/>
                <w:szCs w:val="24"/>
              </w:rPr>
              <w:t>Road/pavement type</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D91"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Rigid </w:t>
            </w:r>
          </w:p>
          <w:p w14:paraId="17271D92"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Flexible</w:t>
            </w:r>
          </w:p>
        </w:tc>
      </w:tr>
      <w:tr w:rsidR="00B5514C" w:rsidRPr="00D31D62" w14:paraId="17271D99" w14:textId="77777777" w:rsidTr="00697EEC">
        <w:trPr>
          <w:cantSplit/>
        </w:trPr>
        <w:tc>
          <w:tcPr>
            <w:tcW w:w="1633" w:type="pct"/>
          </w:tcPr>
          <w:p w14:paraId="17271D94" w14:textId="6BA2DDAF" w:rsidR="00B5514C" w:rsidRPr="00D31D62" w:rsidRDefault="00B5514C" w:rsidP="002A7F64">
            <w:pPr>
              <w:numPr>
                <w:ilvl w:val="0"/>
                <w:numId w:val="209"/>
              </w:numPr>
              <w:spacing w:after="0"/>
              <w:rPr>
                <w:rFonts w:ascii="Times New Roman" w:hAnsi="Times New Roman"/>
                <w:sz w:val="24"/>
                <w:szCs w:val="24"/>
              </w:rPr>
            </w:pPr>
            <w:r w:rsidRPr="00D31D62">
              <w:rPr>
                <w:rFonts w:ascii="Times New Roman" w:hAnsi="Times New Roman"/>
                <w:sz w:val="24"/>
                <w:szCs w:val="24"/>
              </w:rPr>
              <w:t>Pavement structures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D95"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Sub-grade</w:t>
            </w:r>
          </w:p>
          <w:p w14:paraId="17271D96"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Sub-base</w:t>
            </w:r>
          </w:p>
          <w:p w14:paraId="17271D97"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Base </w:t>
            </w:r>
          </w:p>
          <w:p w14:paraId="17271D98" w14:textId="77777777" w:rsidR="00B5514C" w:rsidRPr="00D31D62" w:rsidRDefault="00B5514C" w:rsidP="002A7F64">
            <w:pPr>
              <w:widowControl w:val="0"/>
              <w:numPr>
                <w:ilvl w:val="1"/>
                <w:numId w:val="209"/>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Surface</w:t>
            </w:r>
          </w:p>
        </w:tc>
      </w:tr>
      <w:tr w:rsidR="00B5514C" w:rsidRPr="00D31D62" w14:paraId="17271DA1" w14:textId="77777777" w:rsidTr="00697EEC">
        <w:trPr>
          <w:cantSplit/>
        </w:trPr>
        <w:tc>
          <w:tcPr>
            <w:tcW w:w="1633" w:type="pct"/>
          </w:tcPr>
          <w:p w14:paraId="17271D9A" w14:textId="300AD5AC" w:rsidR="00B5514C" w:rsidRPr="00D31D62" w:rsidRDefault="00B5514C" w:rsidP="002A7F64">
            <w:pPr>
              <w:numPr>
                <w:ilvl w:val="0"/>
                <w:numId w:val="209"/>
              </w:numPr>
              <w:spacing w:after="0"/>
              <w:rPr>
                <w:rFonts w:ascii="Times New Roman" w:hAnsi="Times New Roman"/>
                <w:sz w:val="24"/>
                <w:szCs w:val="24"/>
              </w:rPr>
            </w:pPr>
            <w:r w:rsidRPr="00D31D62">
              <w:rPr>
                <w:rFonts w:ascii="Times New Roman" w:hAnsi="Times New Roman"/>
                <w:sz w:val="24"/>
                <w:szCs w:val="24"/>
              </w:rPr>
              <w:t>Type of road furniture</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D9B" w14:textId="77777777" w:rsidR="00B5514C" w:rsidRPr="00D31D62" w:rsidRDefault="00B5514C" w:rsidP="002A7F64">
            <w:pPr>
              <w:numPr>
                <w:ilvl w:val="1"/>
                <w:numId w:val="209"/>
              </w:numPr>
              <w:spacing w:after="0"/>
              <w:rPr>
                <w:rFonts w:ascii="Times New Roman" w:hAnsi="Times New Roman"/>
                <w:sz w:val="24"/>
                <w:szCs w:val="24"/>
              </w:rPr>
            </w:pPr>
            <w:r w:rsidRPr="00D31D62">
              <w:rPr>
                <w:rFonts w:ascii="Times New Roman" w:hAnsi="Times New Roman"/>
                <w:sz w:val="24"/>
                <w:szCs w:val="24"/>
              </w:rPr>
              <w:t>Road markings</w:t>
            </w:r>
          </w:p>
          <w:p w14:paraId="17271D9C" w14:textId="77777777" w:rsidR="00B5514C" w:rsidRPr="00D31D62" w:rsidRDefault="00B5514C" w:rsidP="002A7F64">
            <w:pPr>
              <w:numPr>
                <w:ilvl w:val="1"/>
                <w:numId w:val="209"/>
              </w:numPr>
              <w:spacing w:after="0"/>
              <w:rPr>
                <w:rFonts w:ascii="Times New Roman" w:hAnsi="Times New Roman"/>
                <w:sz w:val="24"/>
                <w:szCs w:val="24"/>
              </w:rPr>
            </w:pPr>
            <w:r w:rsidRPr="00D31D62">
              <w:rPr>
                <w:rFonts w:ascii="Times New Roman" w:hAnsi="Times New Roman"/>
                <w:sz w:val="24"/>
                <w:szCs w:val="24"/>
              </w:rPr>
              <w:t>Information signs</w:t>
            </w:r>
          </w:p>
          <w:p w14:paraId="17271D9D" w14:textId="77777777" w:rsidR="00B5514C" w:rsidRPr="00D31D62" w:rsidRDefault="00B5514C" w:rsidP="002A7F64">
            <w:pPr>
              <w:numPr>
                <w:ilvl w:val="1"/>
                <w:numId w:val="209"/>
              </w:numPr>
              <w:spacing w:after="0"/>
              <w:rPr>
                <w:rFonts w:ascii="Times New Roman" w:hAnsi="Times New Roman"/>
                <w:sz w:val="24"/>
                <w:szCs w:val="24"/>
              </w:rPr>
            </w:pPr>
            <w:r w:rsidRPr="00D31D62">
              <w:rPr>
                <w:rFonts w:ascii="Times New Roman" w:hAnsi="Times New Roman"/>
                <w:sz w:val="24"/>
                <w:szCs w:val="24"/>
              </w:rPr>
              <w:t>Warning signs</w:t>
            </w:r>
          </w:p>
          <w:p w14:paraId="17271D9E" w14:textId="77777777" w:rsidR="00B5514C" w:rsidRPr="00D31D62" w:rsidRDefault="00B5514C" w:rsidP="002A7F64">
            <w:pPr>
              <w:numPr>
                <w:ilvl w:val="1"/>
                <w:numId w:val="209"/>
              </w:numPr>
              <w:spacing w:after="0"/>
              <w:rPr>
                <w:rFonts w:ascii="Times New Roman" w:hAnsi="Times New Roman"/>
                <w:sz w:val="24"/>
                <w:szCs w:val="24"/>
              </w:rPr>
            </w:pPr>
            <w:r w:rsidRPr="00D31D62">
              <w:rPr>
                <w:rFonts w:ascii="Times New Roman" w:hAnsi="Times New Roman"/>
                <w:sz w:val="24"/>
                <w:szCs w:val="24"/>
              </w:rPr>
              <w:t>Street lights</w:t>
            </w:r>
          </w:p>
          <w:p w14:paraId="17271D9F" w14:textId="77777777" w:rsidR="00B5514C" w:rsidRPr="00D31D62" w:rsidRDefault="00B5514C" w:rsidP="002A7F64">
            <w:pPr>
              <w:numPr>
                <w:ilvl w:val="1"/>
                <w:numId w:val="209"/>
              </w:numPr>
              <w:spacing w:after="0"/>
              <w:rPr>
                <w:rFonts w:ascii="Times New Roman" w:hAnsi="Times New Roman"/>
                <w:sz w:val="24"/>
                <w:szCs w:val="24"/>
              </w:rPr>
            </w:pPr>
            <w:r w:rsidRPr="00D31D62">
              <w:rPr>
                <w:rFonts w:ascii="Times New Roman" w:hAnsi="Times New Roman"/>
                <w:sz w:val="24"/>
                <w:szCs w:val="24"/>
              </w:rPr>
              <w:t>Traffic lights</w:t>
            </w:r>
          </w:p>
          <w:p w14:paraId="17271DA0" w14:textId="77777777" w:rsidR="00B5514C" w:rsidRPr="00D31D62" w:rsidRDefault="00B5514C" w:rsidP="002A7F64">
            <w:pPr>
              <w:numPr>
                <w:ilvl w:val="1"/>
                <w:numId w:val="209"/>
              </w:numPr>
              <w:spacing w:after="0"/>
              <w:rPr>
                <w:rFonts w:ascii="Times New Roman" w:hAnsi="Times New Roman"/>
                <w:sz w:val="24"/>
                <w:szCs w:val="24"/>
              </w:rPr>
            </w:pPr>
            <w:r w:rsidRPr="00D31D62">
              <w:rPr>
                <w:rFonts w:ascii="Times New Roman" w:hAnsi="Times New Roman"/>
                <w:sz w:val="24"/>
                <w:szCs w:val="24"/>
              </w:rPr>
              <w:t>Guard rails</w:t>
            </w:r>
          </w:p>
        </w:tc>
      </w:tr>
    </w:tbl>
    <w:p w14:paraId="17271DA2" w14:textId="77777777" w:rsidR="00B5514C" w:rsidRPr="00D31D62" w:rsidRDefault="00B5514C" w:rsidP="00E814C8">
      <w:pPr>
        <w:spacing w:after="0"/>
        <w:rPr>
          <w:rFonts w:ascii="Times New Roman" w:eastAsia="Times New Roman" w:hAnsi="Times New Roman"/>
          <w:b/>
          <w:sz w:val="24"/>
          <w:szCs w:val="24"/>
        </w:rPr>
      </w:pPr>
    </w:p>
    <w:p w14:paraId="17271DA3"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b/>
          <w:sz w:val="24"/>
          <w:szCs w:val="24"/>
        </w:rPr>
        <w:t>REQUIRED SKILLS AND KNOWLEDGE</w:t>
      </w:r>
    </w:p>
    <w:p w14:paraId="17271DA4" w14:textId="77777777" w:rsidR="00B5514C" w:rsidRPr="00D31D62" w:rsidRDefault="00B5514C" w:rsidP="00E814C8">
      <w:pPr>
        <w:spacing w:after="0"/>
        <w:rPr>
          <w:rFonts w:ascii="Times New Roman" w:eastAsia="Times New Roman" w:hAnsi="Times New Roman"/>
          <w:bCs/>
          <w:sz w:val="24"/>
          <w:szCs w:val="24"/>
        </w:rPr>
      </w:pPr>
      <w:r w:rsidRPr="00D31D62">
        <w:rPr>
          <w:rFonts w:ascii="Times New Roman" w:eastAsia="Times New Roman" w:hAnsi="Times New Roman"/>
          <w:bCs/>
          <w:sz w:val="24"/>
          <w:szCs w:val="24"/>
        </w:rPr>
        <w:t>This section describes the skills and knowledge required for this unit of competency.</w:t>
      </w:r>
    </w:p>
    <w:p w14:paraId="17271DA5" w14:textId="77777777" w:rsidR="00B5514C" w:rsidRPr="00D31D62" w:rsidRDefault="00B5514C" w:rsidP="00E814C8">
      <w:pPr>
        <w:spacing w:after="0"/>
        <w:contextualSpacing/>
        <w:rPr>
          <w:rFonts w:ascii="Times New Roman" w:eastAsia="Times New Roman" w:hAnsi="Times New Roman"/>
          <w:b/>
          <w:sz w:val="24"/>
          <w:szCs w:val="24"/>
          <w:lang w:val="x-none" w:eastAsia="x-none"/>
        </w:rPr>
      </w:pPr>
    </w:p>
    <w:p w14:paraId="17271DA6" w14:textId="77777777" w:rsidR="00B5514C" w:rsidRPr="00D31D62" w:rsidRDefault="00B5514C" w:rsidP="00E814C8">
      <w:pPr>
        <w:spacing w:after="0"/>
        <w:contextualSpacing/>
        <w:rPr>
          <w:rFonts w:ascii="Times New Roman" w:eastAsia="Times New Roman" w:hAnsi="Times New Roman"/>
          <w:b/>
          <w:sz w:val="24"/>
          <w:szCs w:val="24"/>
          <w:lang w:val="x-none" w:eastAsia="x-none"/>
        </w:rPr>
      </w:pPr>
      <w:r w:rsidRPr="00D31D62">
        <w:rPr>
          <w:rFonts w:ascii="Times New Roman" w:eastAsia="Times New Roman" w:hAnsi="Times New Roman"/>
          <w:b/>
          <w:sz w:val="24"/>
          <w:szCs w:val="24"/>
          <w:lang w:val="x-none" w:eastAsia="x-none"/>
        </w:rPr>
        <w:t>Required Skills</w:t>
      </w:r>
    </w:p>
    <w:p w14:paraId="17271DA7"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sz w:val="24"/>
          <w:szCs w:val="24"/>
        </w:rPr>
        <w:t>The individual needs to demonstrate the following skills:</w:t>
      </w:r>
    </w:p>
    <w:p w14:paraId="17271DA8"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eastAsia="Times New Roman" w:hAnsi="Times New Roman"/>
          <w:sz w:val="24"/>
          <w:szCs w:val="24"/>
          <w:lang w:val="en-AU"/>
        </w:rPr>
        <w:t>Technical</w:t>
      </w:r>
    </w:p>
    <w:p w14:paraId="17271DA9"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eastAsia="Times New Roman" w:hAnsi="Times New Roman"/>
          <w:sz w:val="24"/>
          <w:szCs w:val="24"/>
          <w:lang w:val="en-AU"/>
        </w:rPr>
        <w:t>Drawings</w:t>
      </w:r>
    </w:p>
    <w:p w14:paraId="17271DAA"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eastAsia="Times New Roman" w:hAnsi="Times New Roman"/>
          <w:sz w:val="24"/>
          <w:szCs w:val="24"/>
          <w:lang w:val="en-AU"/>
        </w:rPr>
        <w:t>Interpretation</w:t>
      </w:r>
    </w:p>
    <w:p w14:paraId="17271DAB"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eastAsia="Times New Roman" w:hAnsi="Times New Roman"/>
          <w:sz w:val="24"/>
          <w:szCs w:val="24"/>
          <w:lang w:val="en-AU"/>
        </w:rPr>
        <w:t>Creativity</w:t>
      </w:r>
    </w:p>
    <w:p w14:paraId="17271DAC"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eastAsia="Times New Roman" w:hAnsi="Times New Roman"/>
          <w:sz w:val="24"/>
          <w:szCs w:val="24"/>
          <w:lang w:val="en-AU"/>
        </w:rPr>
        <w:t>Innovation</w:t>
      </w:r>
    </w:p>
    <w:p w14:paraId="17271DAD"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 xml:space="preserve">Time management </w:t>
      </w:r>
    </w:p>
    <w:p w14:paraId="17271DAE"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Leadership</w:t>
      </w:r>
    </w:p>
    <w:p w14:paraId="17271DAF" w14:textId="77777777" w:rsidR="00B5514C" w:rsidRPr="00D31D62" w:rsidRDefault="00B5514C" w:rsidP="002A7F64">
      <w:pPr>
        <w:numPr>
          <w:ilvl w:val="0"/>
          <w:numId w:val="2"/>
        </w:numPr>
        <w:spacing w:after="0"/>
        <w:rPr>
          <w:rFonts w:ascii="Times New Roman" w:hAnsi="Times New Roman"/>
          <w:sz w:val="24"/>
          <w:szCs w:val="24"/>
        </w:rPr>
      </w:pPr>
      <w:r w:rsidRPr="00D31D62">
        <w:rPr>
          <w:rFonts w:ascii="Times New Roman" w:hAnsi="Times New Roman"/>
          <w:sz w:val="24"/>
          <w:szCs w:val="24"/>
        </w:rPr>
        <w:t xml:space="preserve">Numerical </w:t>
      </w:r>
    </w:p>
    <w:p w14:paraId="17271DB0" w14:textId="3E74ABEA" w:rsidR="00B5514C" w:rsidRPr="00D31D62" w:rsidRDefault="00DB7161" w:rsidP="002A7F64">
      <w:pPr>
        <w:numPr>
          <w:ilvl w:val="0"/>
          <w:numId w:val="2"/>
        </w:numPr>
        <w:spacing w:after="0"/>
        <w:rPr>
          <w:rFonts w:ascii="Times New Roman" w:hAnsi="Times New Roman"/>
          <w:sz w:val="24"/>
          <w:szCs w:val="24"/>
        </w:rPr>
      </w:pPr>
      <w:r w:rsidRPr="00D31D62">
        <w:rPr>
          <w:rFonts w:ascii="Times New Roman" w:hAnsi="Times New Roman"/>
          <w:sz w:val="24"/>
          <w:szCs w:val="24"/>
        </w:rPr>
        <w:t xml:space="preserve">CAD </w:t>
      </w:r>
      <w:r w:rsidR="00B5514C" w:rsidRPr="00D31D62">
        <w:rPr>
          <w:rFonts w:ascii="Times New Roman" w:hAnsi="Times New Roman"/>
          <w:sz w:val="24"/>
          <w:szCs w:val="24"/>
        </w:rPr>
        <w:t xml:space="preserve"> </w:t>
      </w:r>
    </w:p>
    <w:p w14:paraId="17271DB1"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Interpersonal</w:t>
      </w:r>
    </w:p>
    <w:p w14:paraId="17271DB2" w14:textId="77777777" w:rsidR="00697EEC" w:rsidRPr="00D31D62" w:rsidRDefault="00697EEC" w:rsidP="00E814C8">
      <w:pPr>
        <w:spacing w:after="0"/>
        <w:rPr>
          <w:rFonts w:ascii="Times New Roman" w:eastAsia="Times New Roman" w:hAnsi="Times New Roman"/>
          <w:sz w:val="24"/>
          <w:szCs w:val="24"/>
          <w:lang w:val="en-AU"/>
        </w:rPr>
      </w:pPr>
    </w:p>
    <w:p w14:paraId="17271DB3" w14:textId="77777777" w:rsidR="00B5514C" w:rsidRPr="00D31D62" w:rsidRDefault="00B5514C" w:rsidP="00E814C8">
      <w:pPr>
        <w:spacing w:after="0"/>
        <w:rPr>
          <w:rFonts w:ascii="Times New Roman" w:eastAsia="Times New Roman" w:hAnsi="Times New Roman"/>
          <w:b/>
          <w:bCs/>
          <w:sz w:val="24"/>
          <w:szCs w:val="24"/>
        </w:rPr>
      </w:pPr>
      <w:r w:rsidRPr="00D31D62">
        <w:rPr>
          <w:rFonts w:ascii="Times New Roman" w:eastAsia="Times New Roman" w:hAnsi="Times New Roman"/>
          <w:b/>
          <w:bCs/>
          <w:sz w:val="24"/>
          <w:szCs w:val="24"/>
        </w:rPr>
        <w:t>Required Knowledge</w:t>
      </w:r>
    </w:p>
    <w:p w14:paraId="17271DB4" w14:textId="77777777" w:rsidR="00B5514C" w:rsidRPr="00D31D62" w:rsidRDefault="00B5514C" w:rsidP="00E814C8">
      <w:pPr>
        <w:spacing w:after="0"/>
        <w:rPr>
          <w:rFonts w:ascii="Times New Roman" w:eastAsia="Times New Roman" w:hAnsi="Times New Roman"/>
          <w:bCs/>
          <w:sz w:val="24"/>
          <w:szCs w:val="24"/>
        </w:rPr>
      </w:pPr>
      <w:r w:rsidRPr="00D31D62">
        <w:rPr>
          <w:rFonts w:ascii="Times New Roman" w:eastAsia="Times New Roman" w:hAnsi="Times New Roman"/>
          <w:bCs/>
          <w:sz w:val="24"/>
          <w:szCs w:val="24"/>
        </w:rPr>
        <w:t>The individual needs to demonstrate knowledge of:</w:t>
      </w:r>
    </w:p>
    <w:p w14:paraId="17271DB5" w14:textId="77777777" w:rsidR="00B5514C" w:rsidRPr="00D31D62" w:rsidRDefault="00B5514C" w:rsidP="002A7F64">
      <w:pPr>
        <w:numPr>
          <w:ilvl w:val="0"/>
          <w:numId w:val="2"/>
        </w:numPr>
        <w:spacing w:after="0"/>
        <w:rPr>
          <w:rFonts w:ascii="Times New Roman" w:hAnsi="Times New Roman"/>
          <w:sz w:val="24"/>
          <w:szCs w:val="24"/>
        </w:rPr>
      </w:pPr>
      <w:r w:rsidRPr="00D31D62">
        <w:rPr>
          <w:rFonts w:ascii="Times New Roman" w:hAnsi="Times New Roman"/>
          <w:sz w:val="24"/>
          <w:szCs w:val="24"/>
        </w:rPr>
        <w:t xml:space="preserve">Horizontal alignments </w:t>
      </w:r>
    </w:p>
    <w:p w14:paraId="17271DB6" w14:textId="77777777" w:rsidR="00B5514C" w:rsidRPr="00D31D62" w:rsidRDefault="00B5514C" w:rsidP="002A7F64">
      <w:pPr>
        <w:numPr>
          <w:ilvl w:val="1"/>
          <w:numId w:val="2"/>
        </w:numPr>
        <w:spacing w:after="0"/>
        <w:rPr>
          <w:rFonts w:ascii="Times New Roman" w:hAnsi="Times New Roman"/>
          <w:sz w:val="24"/>
          <w:szCs w:val="24"/>
        </w:rPr>
      </w:pPr>
      <w:r w:rsidRPr="00D31D62">
        <w:rPr>
          <w:rFonts w:ascii="Times New Roman" w:hAnsi="Times New Roman"/>
          <w:sz w:val="24"/>
          <w:szCs w:val="24"/>
        </w:rPr>
        <w:t xml:space="preserve">Curves </w:t>
      </w:r>
    </w:p>
    <w:p w14:paraId="17271DB7" w14:textId="77777777" w:rsidR="00B5514C" w:rsidRPr="00D31D62" w:rsidRDefault="00B5514C" w:rsidP="002A7F64">
      <w:pPr>
        <w:numPr>
          <w:ilvl w:val="1"/>
          <w:numId w:val="2"/>
        </w:numPr>
        <w:spacing w:after="0"/>
        <w:rPr>
          <w:rFonts w:ascii="Times New Roman" w:hAnsi="Times New Roman"/>
          <w:sz w:val="24"/>
          <w:szCs w:val="24"/>
        </w:rPr>
      </w:pPr>
      <w:r w:rsidRPr="00D31D62">
        <w:rPr>
          <w:rFonts w:ascii="Times New Roman" w:hAnsi="Times New Roman"/>
          <w:sz w:val="24"/>
          <w:szCs w:val="24"/>
        </w:rPr>
        <w:lastRenderedPageBreak/>
        <w:t>Straights</w:t>
      </w:r>
    </w:p>
    <w:p w14:paraId="17271DB8" w14:textId="77777777" w:rsidR="00B5514C" w:rsidRPr="00D31D62" w:rsidRDefault="00B5514C" w:rsidP="002A7F64">
      <w:pPr>
        <w:numPr>
          <w:ilvl w:val="0"/>
          <w:numId w:val="2"/>
        </w:numPr>
        <w:spacing w:after="0"/>
        <w:rPr>
          <w:rFonts w:ascii="Times New Roman" w:hAnsi="Times New Roman"/>
          <w:sz w:val="24"/>
          <w:szCs w:val="24"/>
        </w:rPr>
      </w:pPr>
      <w:r w:rsidRPr="00D31D62">
        <w:rPr>
          <w:rFonts w:ascii="Times New Roman" w:hAnsi="Times New Roman"/>
          <w:sz w:val="24"/>
          <w:szCs w:val="24"/>
        </w:rPr>
        <w:t>Interpretation of drawings</w:t>
      </w:r>
    </w:p>
    <w:p w14:paraId="17271DB9" w14:textId="77777777" w:rsidR="00B5514C" w:rsidRPr="00D31D62" w:rsidRDefault="00B5514C" w:rsidP="002A7F64">
      <w:pPr>
        <w:numPr>
          <w:ilvl w:val="0"/>
          <w:numId w:val="2"/>
        </w:numPr>
        <w:spacing w:after="0"/>
        <w:rPr>
          <w:rFonts w:ascii="Times New Roman" w:hAnsi="Times New Roman"/>
          <w:sz w:val="24"/>
          <w:szCs w:val="24"/>
        </w:rPr>
      </w:pPr>
      <w:r w:rsidRPr="00D31D62">
        <w:rPr>
          <w:rFonts w:ascii="Times New Roman" w:hAnsi="Times New Roman"/>
          <w:sz w:val="24"/>
          <w:szCs w:val="24"/>
        </w:rPr>
        <w:t>Vertical alignments</w:t>
      </w:r>
    </w:p>
    <w:p w14:paraId="17271DBA" w14:textId="77777777" w:rsidR="00B5514C" w:rsidRPr="00D31D62" w:rsidRDefault="00B5514C" w:rsidP="002A7F64">
      <w:pPr>
        <w:numPr>
          <w:ilvl w:val="0"/>
          <w:numId w:val="2"/>
        </w:numPr>
        <w:spacing w:after="0"/>
        <w:rPr>
          <w:rFonts w:ascii="Times New Roman" w:hAnsi="Times New Roman"/>
          <w:sz w:val="24"/>
          <w:szCs w:val="24"/>
        </w:rPr>
      </w:pPr>
      <w:r w:rsidRPr="00D31D62">
        <w:rPr>
          <w:rFonts w:ascii="Times New Roman" w:hAnsi="Times New Roman"/>
          <w:sz w:val="24"/>
          <w:szCs w:val="24"/>
        </w:rPr>
        <w:t>CAD</w:t>
      </w:r>
    </w:p>
    <w:p w14:paraId="17271DBB" w14:textId="77777777" w:rsidR="00B5514C" w:rsidRPr="00D31D62" w:rsidRDefault="00B5514C" w:rsidP="002A7F64">
      <w:pPr>
        <w:numPr>
          <w:ilvl w:val="0"/>
          <w:numId w:val="2"/>
        </w:numPr>
        <w:spacing w:after="0"/>
        <w:rPr>
          <w:rFonts w:ascii="Times New Roman" w:hAnsi="Times New Roman"/>
          <w:sz w:val="24"/>
          <w:szCs w:val="24"/>
        </w:rPr>
      </w:pPr>
      <w:r w:rsidRPr="00D31D62">
        <w:rPr>
          <w:rFonts w:ascii="Times New Roman" w:hAnsi="Times New Roman"/>
          <w:sz w:val="24"/>
          <w:szCs w:val="24"/>
        </w:rPr>
        <w:t xml:space="preserve">Road construction drawings </w:t>
      </w:r>
    </w:p>
    <w:p w14:paraId="17271DBC" w14:textId="77777777" w:rsidR="00B5514C" w:rsidRPr="00D31D62" w:rsidRDefault="00B5514C" w:rsidP="002A7F64">
      <w:pPr>
        <w:numPr>
          <w:ilvl w:val="1"/>
          <w:numId w:val="2"/>
        </w:numPr>
        <w:spacing w:after="0"/>
        <w:rPr>
          <w:rFonts w:ascii="Times New Roman" w:hAnsi="Times New Roman"/>
          <w:sz w:val="24"/>
          <w:szCs w:val="24"/>
        </w:rPr>
      </w:pPr>
      <w:r w:rsidRPr="00D31D62">
        <w:rPr>
          <w:rFonts w:ascii="Times New Roman" w:hAnsi="Times New Roman"/>
          <w:sz w:val="24"/>
          <w:szCs w:val="24"/>
        </w:rPr>
        <w:t>Road Profiles</w:t>
      </w:r>
    </w:p>
    <w:p w14:paraId="17271DBD" w14:textId="77777777" w:rsidR="00B5514C" w:rsidRPr="00D31D62" w:rsidRDefault="00B5514C" w:rsidP="002A7F64">
      <w:pPr>
        <w:numPr>
          <w:ilvl w:val="1"/>
          <w:numId w:val="2"/>
        </w:numPr>
        <w:spacing w:after="0"/>
        <w:rPr>
          <w:rFonts w:ascii="Times New Roman" w:hAnsi="Times New Roman"/>
          <w:sz w:val="24"/>
          <w:szCs w:val="24"/>
        </w:rPr>
      </w:pPr>
      <w:r w:rsidRPr="00D31D62">
        <w:rPr>
          <w:rFonts w:ascii="Times New Roman" w:hAnsi="Times New Roman"/>
          <w:sz w:val="24"/>
          <w:szCs w:val="24"/>
        </w:rPr>
        <w:t>Maps</w:t>
      </w:r>
    </w:p>
    <w:p w14:paraId="17271DBE" w14:textId="77777777" w:rsidR="00B5514C" w:rsidRPr="00D31D62" w:rsidRDefault="00B5514C" w:rsidP="002A7F64">
      <w:pPr>
        <w:numPr>
          <w:ilvl w:val="0"/>
          <w:numId w:val="2"/>
        </w:numPr>
        <w:spacing w:after="0"/>
        <w:rPr>
          <w:rFonts w:ascii="Times New Roman" w:hAnsi="Times New Roman"/>
          <w:sz w:val="24"/>
          <w:szCs w:val="24"/>
        </w:rPr>
      </w:pPr>
      <w:r w:rsidRPr="00D31D62">
        <w:rPr>
          <w:rFonts w:ascii="Times New Roman" w:hAnsi="Times New Roman"/>
          <w:sz w:val="24"/>
          <w:szCs w:val="24"/>
        </w:rPr>
        <w:t>Pavement structure</w:t>
      </w:r>
    </w:p>
    <w:p w14:paraId="17271DBF" w14:textId="77777777" w:rsidR="00B5514C" w:rsidRPr="00D31D62" w:rsidRDefault="00B5514C" w:rsidP="002A7F64">
      <w:pPr>
        <w:numPr>
          <w:ilvl w:val="2"/>
          <w:numId w:val="28"/>
        </w:numPr>
        <w:spacing w:after="0"/>
        <w:rPr>
          <w:rFonts w:ascii="Times New Roman" w:hAnsi="Times New Roman"/>
          <w:sz w:val="24"/>
          <w:szCs w:val="24"/>
        </w:rPr>
      </w:pPr>
      <w:r w:rsidRPr="00D31D62">
        <w:rPr>
          <w:rFonts w:ascii="Times New Roman" w:hAnsi="Times New Roman"/>
          <w:sz w:val="24"/>
          <w:szCs w:val="24"/>
        </w:rPr>
        <w:t xml:space="preserve">Sub-grade </w:t>
      </w:r>
    </w:p>
    <w:p w14:paraId="17271DC0" w14:textId="77777777" w:rsidR="00B5514C" w:rsidRPr="00D31D62" w:rsidRDefault="00B5514C" w:rsidP="002A7F64">
      <w:pPr>
        <w:numPr>
          <w:ilvl w:val="2"/>
          <w:numId w:val="28"/>
        </w:numPr>
        <w:spacing w:after="0"/>
        <w:rPr>
          <w:rFonts w:ascii="Times New Roman" w:hAnsi="Times New Roman"/>
          <w:sz w:val="24"/>
          <w:szCs w:val="24"/>
        </w:rPr>
      </w:pPr>
      <w:r w:rsidRPr="00D31D62">
        <w:rPr>
          <w:rFonts w:ascii="Times New Roman" w:hAnsi="Times New Roman"/>
          <w:sz w:val="24"/>
          <w:szCs w:val="24"/>
        </w:rPr>
        <w:t>Sub-base</w:t>
      </w:r>
    </w:p>
    <w:p w14:paraId="17271DC1" w14:textId="77777777" w:rsidR="00B5514C" w:rsidRPr="00D31D62" w:rsidRDefault="00B5514C" w:rsidP="002A7F64">
      <w:pPr>
        <w:numPr>
          <w:ilvl w:val="2"/>
          <w:numId w:val="28"/>
        </w:numPr>
        <w:spacing w:after="0"/>
        <w:rPr>
          <w:rFonts w:ascii="Times New Roman" w:hAnsi="Times New Roman"/>
          <w:sz w:val="24"/>
          <w:szCs w:val="24"/>
        </w:rPr>
      </w:pPr>
      <w:r w:rsidRPr="00D31D62">
        <w:rPr>
          <w:rFonts w:ascii="Times New Roman" w:hAnsi="Times New Roman"/>
          <w:sz w:val="24"/>
          <w:szCs w:val="24"/>
        </w:rPr>
        <w:t>Base</w:t>
      </w:r>
    </w:p>
    <w:p w14:paraId="17271DC2" w14:textId="77777777" w:rsidR="00B5514C" w:rsidRPr="00D31D62" w:rsidRDefault="00B5514C" w:rsidP="002A7F64">
      <w:pPr>
        <w:numPr>
          <w:ilvl w:val="2"/>
          <w:numId w:val="28"/>
        </w:numPr>
        <w:spacing w:after="0"/>
        <w:rPr>
          <w:rFonts w:ascii="Times New Roman" w:hAnsi="Times New Roman"/>
          <w:sz w:val="24"/>
          <w:szCs w:val="24"/>
        </w:rPr>
      </w:pPr>
      <w:r w:rsidRPr="00D31D62">
        <w:rPr>
          <w:rFonts w:ascii="Times New Roman" w:hAnsi="Times New Roman"/>
          <w:sz w:val="24"/>
          <w:szCs w:val="24"/>
        </w:rPr>
        <w:t xml:space="preserve">Surfacing </w:t>
      </w:r>
    </w:p>
    <w:p w14:paraId="17271DC3"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Types of pavements</w:t>
      </w:r>
    </w:p>
    <w:p w14:paraId="17271DC4"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 xml:space="preserve">Traffic engineering </w:t>
      </w:r>
    </w:p>
    <w:p w14:paraId="17271DC5"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Material testing</w:t>
      </w:r>
    </w:p>
    <w:p w14:paraId="17271DC6"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Runways</w:t>
      </w:r>
    </w:p>
    <w:p w14:paraId="17271DC7"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Methods of structural designs</w:t>
      </w:r>
    </w:p>
    <w:p w14:paraId="17271DC8"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Alternative construction procedures</w:t>
      </w:r>
    </w:p>
    <w:p w14:paraId="17271DC9"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Design lifespan</w:t>
      </w:r>
    </w:p>
    <w:p w14:paraId="17271DCA"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Behaviour of different pavement materials</w:t>
      </w:r>
    </w:p>
    <w:p w14:paraId="17271DCB"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Design manuals and procedures</w:t>
      </w:r>
    </w:p>
    <w:p w14:paraId="17271DCC"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Types of paths</w:t>
      </w:r>
    </w:p>
    <w:p w14:paraId="17271DCD" w14:textId="77777777"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Types of road furniture</w:t>
      </w:r>
    </w:p>
    <w:p w14:paraId="17271DCE" w14:textId="77777777" w:rsidR="00B5514C" w:rsidRPr="00D31D62" w:rsidRDefault="00B5514C" w:rsidP="002A7F64">
      <w:pPr>
        <w:numPr>
          <w:ilvl w:val="1"/>
          <w:numId w:val="29"/>
        </w:numPr>
        <w:spacing w:after="0"/>
        <w:rPr>
          <w:rFonts w:ascii="Times New Roman" w:hAnsi="Times New Roman"/>
          <w:sz w:val="24"/>
          <w:szCs w:val="24"/>
        </w:rPr>
      </w:pPr>
      <w:r w:rsidRPr="00D31D62">
        <w:rPr>
          <w:rFonts w:ascii="Times New Roman" w:hAnsi="Times New Roman"/>
          <w:sz w:val="24"/>
          <w:szCs w:val="24"/>
        </w:rPr>
        <w:t>Road markings</w:t>
      </w:r>
    </w:p>
    <w:p w14:paraId="17271DCF" w14:textId="77777777" w:rsidR="00B5514C" w:rsidRPr="00D31D62" w:rsidRDefault="00B5514C" w:rsidP="002A7F64">
      <w:pPr>
        <w:numPr>
          <w:ilvl w:val="1"/>
          <w:numId w:val="29"/>
        </w:numPr>
        <w:spacing w:after="0"/>
        <w:rPr>
          <w:rFonts w:ascii="Times New Roman" w:hAnsi="Times New Roman"/>
          <w:sz w:val="24"/>
          <w:szCs w:val="24"/>
        </w:rPr>
      </w:pPr>
      <w:r w:rsidRPr="00D31D62">
        <w:rPr>
          <w:rFonts w:ascii="Times New Roman" w:hAnsi="Times New Roman"/>
          <w:sz w:val="24"/>
          <w:szCs w:val="24"/>
        </w:rPr>
        <w:t>Information signs</w:t>
      </w:r>
    </w:p>
    <w:p w14:paraId="17271DD0" w14:textId="77777777" w:rsidR="00B5514C" w:rsidRPr="00D31D62" w:rsidRDefault="00B5514C" w:rsidP="002A7F64">
      <w:pPr>
        <w:numPr>
          <w:ilvl w:val="1"/>
          <w:numId w:val="29"/>
        </w:numPr>
        <w:spacing w:after="0"/>
        <w:rPr>
          <w:rFonts w:ascii="Times New Roman" w:hAnsi="Times New Roman"/>
          <w:sz w:val="24"/>
          <w:szCs w:val="24"/>
        </w:rPr>
      </w:pPr>
      <w:r w:rsidRPr="00D31D62">
        <w:rPr>
          <w:rFonts w:ascii="Times New Roman" w:hAnsi="Times New Roman"/>
          <w:sz w:val="24"/>
          <w:szCs w:val="24"/>
        </w:rPr>
        <w:t>Warning signs</w:t>
      </w:r>
    </w:p>
    <w:p w14:paraId="17271DD1" w14:textId="77777777" w:rsidR="00B5514C" w:rsidRPr="00D31D62" w:rsidRDefault="00B5514C" w:rsidP="002A7F64">
      <w:pPr>
        <w:numPr>
          <w:ilvl w:val="1"/>
          <w:numId w:val="29"/>
        </w:numPr>
        <w:spacing w:after="0"/>
        <w:rPr>
          <w:rFonts w:ascii="Times New Roman" w:hAnsi="Times New Roman"/>
          <w:sz w:val="24"/>
          <w:szCs w:val="24"/>
        </w:rPr>
      </w:pPr>
      <w:r w:rsidRPr="00D31D62">
        <w:rPr>
          <w:rFonts w:ascii="Times New Roman" w:hAnsi="Times New Roman"/>
          <w:sz w:val="24"/>
          <w:szCs w:val="24"/>
        </w:rPr>
        <w:t>Street lights</w:t>
      </w:r>
    </w:p>
    <w:p w14:paraId="17271DD2" w14:textId="77777777" w:rsidR="00B5514C" w:rsidRPr="00D31D62" w:rsidRDefault="00B5514C" w:rsidP="002A7F64">
      <w:pPr>
        <w:numPr>
          <w:ilvl w:val="1"/>
          <w:numId w:val="29"/>
        </w:numPr>
        <w:spacing w:after="0"/>
        <w:rPr>
          <w:rFonts w:ascii="Times New Roman" w:hAnsi="Times New Roman"/>
          <w:sz w:val="24"/>
          <w:szCs w:val="24"/>
        </w:rPr>
      </w:pPr>
      <w:r w:rsidRPr="00D31D62">
        <w:rPr>
          <w:rFonts w:ascii="Times New Roman" w:hAnsi="Times New Roman"/>
          <w:sz w:val="24"/>
          <w:szCs w:val="24"/>
        </w:rPr>
        <w:t>Traffic lights</w:t>
      </w:r>
    </w:p>
    <w:p w14:paraId="17271DD3" w14:textId="77777777" w:rsidR="00B5514C" w:rsidRPr="00D31D62" w:rsidRDefault="00B5514C" w:rsidP="002A7F64">
      <w:pPr>
        <w:numPr>
          <w:ilvl w:val="1"/>
          <w:numId w:val="29"/>
        </w:numPr>
        <w:spacing w:after="0"/>
        <w:rPr>
          <w:rFonts w:ascii="Times New Roman" w:hAnsi="Times New Roman"/>
          <w:sz w:val="24"/>
          <w:szCs w:val="24"/>
        </w:rPr>
      </w:pPr>
      <w:r w:rsidRPr="00D31D62">
        <w:rPr>
          <w:rFonts w:ascii="Times New Roman" w:hAnsi="Times New Roman"/>
          <w:sz w:val="24"/>
          <w:szCs w:val="24"/>
        </w:rPr>
        <w:t>Guard rails</w:t>
      </w:r>
    </w:p>
    <w:p w14:paraId="17271DD4" w14:textId="7C4A9C39" w:rsidR="00B5514C" w:rsidRPr="00D31D62" w:rsidRDefault="00B5514C" w:rsidP="002A7F64">
      <w:pPr>
        <w:numPr>
          <w:ilvl w:val="0"/>
          <w:numId w:val="29"/>
        </w:numPr>
        <w:spacing w:after="0"/>
        <w:rPr>
          <w:rFonts w:ascii="Times New Roman" w:hAnsi="Times New Roman"/>
          <w:sz w:val="24"/>
          <w:szCs w:val="24"/>
        </w:rPr>
      </w:pPr>
      <w:r w:rsidRPr="00D31D62">
        <w:rPr>
          <w:rFonts w:ascii="Times New Roman" w:hAnsi="Times New Roman"/>
          <w:sz w:val="24"/>
          <w:szCs w:val="24"/>
        </w:rPr>
        <w:t xml:space="preserve">Relevant manuals </w:t>
      </w:r>
    </w:p>
    <w:p w14:paraId="5558364F" w14:textId="2BB2F7C5" w:rsidR="00423279" w:rsidRPr="00D31D62" w:rsidRDefault="00423279" w:rsidP="002A7F64">
      <w:pPr>
        <w:numPr>
          <w:ilvl w:val="0"/>
          <w:numId w:val="29"/>
        </w:numPr>
        <w:spacing w:after="0"/>
        <w:rPr>
          <w:rFonts w:ascii="Times New Roman" w:hAnsi="Times New Roman"/>
          <w:sz w:val="24"/>
          <w:szCs w:val="24"/>
        </w:rPr>
      </w:pPr>
      <w:r w:rsidRPr="00D31D62">
        <w:rPr>
          <w:rFonts w:ascii="Times New Roman" w:hAnsi="Times New Roman"/>
          <w:sz w:val="24"/>
          <w:szCs w:val="24"/>
        </w:rPr>
        <w:t>Engineers Code of Ethics</w:t>
      </w:r>
    </w:p>
    <w:p w14:paraId="0BD7FF0F" w14:textId="7277017A" w:rsidR="00423279" w:rsidRPr="00D31D62" w:rsidRDefault="00423279" w:rsidP="002A7F64">
      <w:pPr>
        <w:numPr>
          <w:ilvl w:val="0"/>
          <w:numId w:val="29"/>
        </w:numPr>
        <w:spacing w:after="0"/>
        <w:rPr>
          <w:rFonts w:ascii="Times New Roman" w:hAnsi="Times New Roman"/>
          <w:sz w:val="24"/>
          <w:szCs w:val="24"/>
        </w:rPr>
      </w:pPr>
      <w:r w:rsidRPr="00D31D62">
        <w:rPr>
          <w:rFonts w:ascii="Times New Roman" w:hAnsi="Times New Roman"/>
          <w:sz w:val="24"/>
          <w:szCs w:val="24"/>
        </w:rPr>
        <w:t>Engineer’s Act</w:t>
      </w:r>
    </w:p>
    <w:p w14:paraId="5A808A3F" w14:textId="4A992CDE" w:rsidR="00BF492C" w:rsidRPr="00D31D62" w:rsidRDefault="00BF492C" w:rsidP="002A7F64">
      <w:pPr>
        <w:numPr>
          <w:ilvl w:val="0"/>
          <w:numId w:val="29"/>
        </w:numPr>
        <w:spacing w:after="0"/>
        <w:rPr>
          <w:rFonts w:ascii="Times New Roman" w:hAnsi="Times New Roman"/>
          <w:sz w:val="24"/>
          <w:szCs w:val="24"/>
        </w:rPr>
      </w:pPr>
      <w:r w:rsidRPr="00D31D62">
        <w:rPr>
          <w:rFonts w:ascii="Times New Roman" w:hAnsi="Times New Roman"/>
          <w:sz w:val="24"/>
          <w:szCs w:val="24"/>
        </w:rPr>
        <w:t>Basic Mathematics and Physics</w:t>
      </w:r>
    </w:p>
    <w:p w14:paraId="17271DD5" w14:textId="77777777" w:rsidR="00B5514C" w:rsidRPr="00D31D62" w:rsidRDefault="00B5514C" w:rsidP="00E814C8">
      <w:pPr>
        <w:suppressAutoHyphens/>
        <w:spacing w:after="0"/>
        <w:ind w:left="720"/>
        <w:jc w:val="both"/>
        <w:rPr>
          <w:rFonts w:ascii="Times New Roman" w:eastAsia="Times New Roman" w:hAnsi="Times New Roman"/>
          <w:sz w:val="24"/>
          <w:szCs w:val="24"/>
          <w:lang w:val="en-AU"/>
        </w:rPr>
      </w:pPr>
    </w:p>
    <w:p w14:paraId="17271DD6" w14:textId="77777777" w:rsidR="00B5514C" w:rsidRPr="00D31D62" w:rsidRDefault="00B5514C" w:rsidP="00E814C8">
      <w:pPr>
        <w:spacing w:after="0"/>
        <w:contextualSpacing/>
        <w:rPr>
          <w:rFonts w:ascii="Times New Roman" w:eastAsia="Times New Roman" w:hAnsi="Times New Roman"/>
          <w:b/>
          <w:sz w:val="24"/>
          <w:szCs w:val="24"/>
          <w:lang w:val="x-none" w:eastAsia="x-none"/>
        </w:rPr>
      </w:pPr>
      <w:r w:rsidRPr="00D31D62">
        <w:rPr>
          <w:rFonts w:ascii="Times New Roman" w:eastAsia="Times New Roman" w:hAnsi="Times New Roman"/>
          <w:b/>
          <w:sz w:val="24"/>
          <w:szCs w:val="24"/>
          <w:lang w:val="x-none" w:eastAsia="x-none"/>
        </w:rPr>
        <w:t>EVIDENCE GUIDE</w:t>
      </w:r>
    </w:p>
    <w:p w14:paraId="17271DD7" w14:textId="77777777" w:rsidR="00B5514C" w:rsidRPr="00D31D62" w:rsidRDefault="00B5514C" w:rsidP="00E814C8">
      <w:pPr>
        <w:spacing w:after="0"/>
        <w:contextualSpacing/>
        <w:rPr>
          <w:rFonts w:ascii="Times New Roman" w:eastAsia="Times New Roman" w:hAnsi="Times New Roman"/>
          <w:sz w:val="24"/>
          <w:szCs w:val="24"/>
          <w:lang w:val="x-none" w:eastAsia="x-none"/>
        </w:rPr>
      </w:pPr>
      <w:r w:rsidRPr="00D31D62">
        <w:rPr>
          <w:rFonts w:ascii="Times New Roman" w:eastAsia="Times New Roman" w:hAnsi="Times New Roman"/>
          <w:sz w:val="24"/>
          <w:szCs w:val="24"/>
          <w:lang w:val="x-none" w:eastAsia="x-none"/>
        </w:rPr>
        <w:t xml:space="preserve">This provides advice on assessment and must be read in conjunction with the performance criteria, required </w:t>
      </w:r>
      <w:r w:rsidR="00697EEC" w:rsidRPr="00D31D62">
        <w:rPr>
          <w:rFonts w:ascii="Times New Roman" w:eastAsia="Times New Roman" w:hAnsi="Times New Roman"/>
          <w:sz w:val="24"/>
          <w:szCs w:val="24"/>
          <w:lang w:val="x-none" w:eastAsia="x-none"/>
        </w:rPr>
        <w:t>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6807"/>
      </w:tblGrid>
      <w:tr w:rsidR="00B5514C" w:rsidRPr="00D31D62" w14:paraId="17271DE3" w14:textId="77777777" w:rsidTr="00CA4825">
        <w:tc>
          <w:tcPr>
            <w:tcW w:w="2216" w:type="dxa"/>
          </w:tcPr>
          <w:p w14:paraId="17271DD8" w14:textId="77777777" w:rsidR="00B5514C" w:rsidRPr="00D31D62" w:rsidRDefault="00B5514C" w:rsidP="002A7F64">
            <w:pPr>
              <w:numPr>
                <w:ilvl w:val="0"/>
                <w:numId w:val="49"/>
              </w:numPr>
              <w:spacing w:after="0"/>
              <w:rPr>
                <w:rFonts w:ascii="Times New Roman" w:eastAsia="Times New Roman" w:hAnsi="Times New Roman"/>
                <w:sz w:val="24"/>
                <w:szCs w:val="24"/>
              </w:rPr>
            </w:pPr>
            <w:r w:rsidRPr="00D31D62">
              <w:rPr>
                <w:rFonts w:ascii="Times New Roman" w:eastAsia="Times New Roman" w:hAnsi="Times New Roman"/>
                <w:sz w:val="24"/>
                <w:szCs w:val="24"/>
              </w:rPr>
              <w:t>Critical Aspects of Competency</w:t>
            </w:r>
          </w:p>
        </w:tc>
        <w:tc>
          <w:tcPr>
            <w:tcW w:w="7360" w:type="dxa"/>
          </w:tcPr>
          <w:p w14:paraId="17271DD9"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sz w:val="24"/>
                <w:szCs w:val="24"/>
              </w:rPr>
              <w:t>Assessment requires evidence that the candidate:</w:t>
            </w:r>
          </w:p>
          <w:p w14:paraId="17271DDA" w14:textId="77777777" w:rsidR="00D22197" w:rsidRPr="00D31D62" w:rsidRDefault="00D22197" w:rsidP="002A7F64">
            <w:pPr>
              <w:numPr>
                <w:ilvl w:val="1"/>
                <w:numId w:val="49"/>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Designed highway drainage and hydraulic structures</w:t>
            </w:r>
          </w:p>
          <w:p w14:paraId="17271DDB" w14:textId="77777777" w:rsidR="00B5514C" w:rsidRPr="00D31D62" w:rsidRDefault="00B5514C" w:rsidP="002A7F64">
            <w:pPr>
              <w:numPr>
                <w:ilvl w:val="1"/>
                <w:numId w:val="49"/>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Conducted preliminary site visit and collected on site data</w:t>
            </w:r>
          </w:p>
          <w:p w14:paraId="17271DDC" w14:textId="77777777" w:rsidR="00B5514C" w:rsidRPr="00D31D62" w:rsidRDefault="00B5514C" w:rsidP="002A7F64">
            <w:pPr>
              <w:numPr>
                <w:ilvl w:val="1"/>
                <w:numId w:val="49"/>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Demonstrated understanding of road furniture </w:t>
            </w:r>
          </w:p>
          <w:p w14:paraId="17271DDD" w14:textId="77777777" w:rsidR="00B5514C" w:rsidRPr="00D31D62" w:rsidRDefault="00B5514C" w:rsidP="002A7F64">
            <w:pPr>
              <w:numPr>
                <w:ilvl w:val="1"/>
                <w:numId w:val="49"/>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lastRenderedPageBreak/>
              <w:t>Developed geometric drawings</w:t>
            </w:r>
          </w:p>
          <w:p w14:paraId="17271DDE" w14:textId="77777777" w:rsidR="00B5514C" w:rsidRPr="00D31D62" w:rsidRDefault="00B5514C" w:rsidP="002A7F64">
            <w:pPr>
              <w:numPr>
                <w:ilvl w:val="1"/>
                <w:numId w:val="49"/>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Produced structural drawings </w:t>
            </w:r>
          </w:p>
          <w:p w14:paraId="17271DDF" w14:textId="77777777" w:rsidR="00B5514C" w:rsidRPr="00D31D62" w:rsidRDefault="00B5514C" w:rsidP="002A7F64">
            <w:pPr>
              <w:numPr>
                <w:ilvl w:val="1"/>
                <w:numId w:val="49"/>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Designed road furniture</w:t>
            </w:r>
          </w:p>
          <w:p w14:paraId="17271DE0" w14:textId="77777777" w:rsidR="00B5514C" w:rsidRPr="00D31D62" w:rsidRDefault="00B5514C" w:rsidP="002A7F64">
            <w:pPr>
              <w:numPr>
                <w:ilvl w:val="1"/>
                <w:numId w:val="49"/>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Designed pavement structure</w:t>
            </w:r>
          </w:p>
          <w:p w14:paraId="17271DE1" w14:textId="77777777" w:rsidR="00B5514C" w:rsidRPr="00D31D62" w:rsidRDefault="00B5514C" w:rsidP="002A7F64">
            <w:pPr>
              <w:numPr>
                <w:ilvl w:val="1"/>
                <w:numId w:val="49"/>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Designed </w:t>
            </w:r>
            <w:r w:rsidRPr="00D31D62">
              <w:rPr>
                <w:rFonts w:ascii="Times New Roman" w:hAnsi="Times New Roman"/>
                <w:sz w:val="24"/>
                <w:szCs w:val="24"/>
              </w:rPr>
              <w:t>pedestrian and cyclist paths</w:t>
            </w:r>
          </w:p>
          <w:p w14:paraId="17271DE2" w14:textId="77777777" w:rsidR="00B5514C" w:rsidRPr="00D31D62" w:rsidRDefault="00B5514C" w:rsidP="002A7F64">
            <w:pPr>
              <w:numPr>
                <w:ilvl w:val="1"/>
                <w:numId w:val="49"/>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Prepared and presented report</w:t>
            </w:r>
          </w:p>
        </w:tc>
      </w:tr>
      <w:tr w:rsidR="00B5514C" w:rsidRPr="00D31D62" w14:paraId="17271DEA" w14:textId="77777777" w:rsidTr="00CA4825">
        <w:tc>
          <w:tcPr>
            <w:tcW w:w="2216" w:type="dxa"/>
          </w:tcPr>
          <w:p w14:paraId="17271DE4" w14:textId="77777777" w:rsidR="00B5514C" w:rsidRPr="00D31D62" w:rsidRDefault="00B5514C" w:rsidP="002A7F64">
            <w:pPr>
              <w:numPr>
                <w:ilvl w:val="0"/>
                <w:numId w:val="49"/>
              </w:numPr>
              <w:spacing w:after="0"/>
              <w:rPr>
                <w:rFonts w:ascii="Times New Roman" w:eastAsia="Times New Roman" w:hAnsi="Times New Roman"/>
                <w:sz w:val="24"/>
                <w:szCs w:val="24"/>
              </w:rPr>
            </w:pPr>
            <w:r w:rsidRPr="00D31D62">
              <w:rPr>
                <w:rFonts w:ascii="Times New Roman" w:eastAsia="Times New Roman" w:hAnsi="Times New Roman"/>
                <w:sz w:val="24"/>
                <w:szCs w:val="24"/>
              </w:rPr>
              <w:lastRenderedPageBreak/>
              <w:t>Resource Implications</w:t>
            </w:r>
          </w:p>
        </w:tc>
        <w:tc>
          <w:tcPr>
            <w:tcW w:w="7360" w:type="dxa"/>
          </w:tcPr>
          <w:p w14:paraId="17271DE5" w14:textId="77777777" w:rsidR="00B5514C" w:rsidRPr="00D31D62" w:rsidRDefault="00B5514C" w:rsidP="00E814C8">
            <w:pPr>
              <w:numPr>
                <w:ilvl w:val="12"/>
                <w:numId w:val="0"/>
              </w:numPr>
              <w:tabs>
                <w:tab w:val="left" w:pos="357"/>
              </w:tabs>
              <w:spacing w:after="0"/>
              <w:ind w:left="357" w:hanging="357"/>
              <w:jc w:val="both"/>
              <w:rPr>
                <w:rFonts w:ascii="Times New Roman" w:eastAsia="Times New Roman" w:hAnsi="Times New Roman"/>
                <w:sz w:val="24"/>
                <w:szCs w:val="24"/>
              </w:rPr>
            </w:pPr>
            <w:r w:rsidRPr="00D31D62">
              <w:rPr>
                <w:rFonts w:ascii="Times New Roman" w:eastAsia="Times New Roman" w:hAnsi="Times New Roman"/>
                <w:sz w:val="24"/>
                <w:szCs w:val="24"/>
              </w:rPr>
              <w:t>The following resources should be provided:</w:t>
            </w:r>
          </w:p>
          <w:p w14:paraId="17271DE6" w14:textId="77777777" w:rsidR="00B5514C" w:rsidRPr="00D31D62" w:rsidRDefault="00B5514C" w:rsidP="002A7F64">
            <w:pPr>
              <w:numPr>
                <w:ilvl w:val="1"/>
                <w:numId w:val="49"/>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Workstation</w:t>
            </w:r>
          </w:p>
          <w:p w14:paraId="17271DE7" w14:textId="77777777" w:rsidR="00B5514C" w:rsidRPr="00D31D62" w:rsidRDefault="00B5514C" w:rsidP="002A7F64">
            <w:pPr>
              <w:numPr>
                <w:ilvl w:val="1"/>
                <w:numId w:val="49"/>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Computer</w:t>
            </w:r>
          </w:p>
          <w:p w14:paraId="17271DE8" w14:textId="77777777" w:rsidR="00B5514C" w:rsidRPr="00D31D62" w:rsidRDefault="00B5514C" w:rsidP="002A7F64">
            <w:pPr>
              <w:numPr>
                <w:ilvl w:val="1"/>
                <w:numId w:val="49"/>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Software</w:t>
            </w:r>
          </w:p>
          <w:p w14:paraId="17271DE9" w14:textId="77777777" w:rsidR="00B5514C" w:rsidRPr="00D31D62" w:rsidRDefault="00B5514C" w:rsidP="002A7F64">
            <w:pPr>
              <w:numPr>
                <w:ilvl w:val="1"/>
                <w:numId w:val="49"/>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Stationery</w:t>
            </w:r>
          </w:p>
        </w:tc>
      </w:tr>
      <w:tr w:rsidR="00B5514C" w:rsidRPr="00D31D62" w14:paraId="17271DF4" w14:textId="77777777" w:rsidTr="00CA4825">
        <w:tc>
          <w:tcPr>
            <w:tcW w:w="2216" w:type="dxa"/>
          </w:tcPr>
          <w:p w14:paraId="17271DEB" w14:textId="77777777" w:rsidR="00B5514C" w:rsidRPr="00D31D62" w:rsidRDefault="00B5514C" w:rsidP="002A7F64">
            <w:pPr>
              <w:numPr>
                <w:ilvl w:val="0"/>
                <w:numId w:val="49"/>
              </w:numPr>
              <w:spacing w:after="0"/>
              <w:rPr>
                <w:rFonts w:ascii="Times New Roman" w:eastAsia="Times New Roman" w:hAnsi="Times New Roman"/>
                <w:sz w:val="24"/>
                <w:szCs w:val="24"/>
              </w:rPr>
            </w:pPr>
            <w:r w:rsidRPr="00D31D62">
              <w:rPr>
                <w:rFonts w:ascii="Times New Roman" w:eastAsia="Times New Roman" w:hAnsi="Times New Roman"/>
                <w:sz w:val="24"/>
                <w:szCs w:val="24"/>
              </w:rPr>
              <w:t>Methods of Assessment</w:t>
            </w:r>
          </w:p>
        </w:tc>
        <w:tc>
          <w:tcPr>
            <w:tcW w:w="7360" w:type="dxa"/>
          </w:tcPr>
          <w:p w14:paraId="17271DEC" w14:textId="77777777" w:rsidR="00B5514C" w:rsidRPr="00D31D62" w:rsidRDefault="00B5514C" w:rsidP="00E814C8">
            <w:pPr>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Competency in this unit may be assessed through:</w:t>
            </w:r>
          </w:p>
          <w:p w14:paraId="17271DED" w14:textId="77777777" w:rsidR="00B5514C" w:rsidRPr="00D31D62" w:rsidRDefault="00B5514C" w:rsidP="002A7F64">
            <w:pPr>
              <w:pStyle w:val="ListParagraph"/>
              <w:numPr>
                <w:ilvl w:val="1"/>
                <w:numId w:val="49"/>
              </w:numPr>
              <w:spacing w:after="0"/>
              <w:rPr>
                <w:rFonts w:ascii="Times New Roman" w:hAnsi="Times New Roman"/>
                <w:sz w:val="24"/>
                <w:szCs w:val="24"/>
              </w:rPr>
            </w:pPr>
            <w:r w:rsidRPr="00D31D62">
              <w:rPr>
                <w:rFonts w:ascii="Times New Roman" w:hAnsi="Times New Roman"/>
                <w:sz w:val="24"/>
                <w:szCs w:val="24"/>
              </w:rPr>
              <w:t>Observation</w:t>
            </w:r>
          </w:p>
          <w:p w14:paraId="17271DEE" w14:textId="77777777" w:rsidR="00B5514C" w:rsidRPr="00D31D62" w:rsidRDefault="00B5514C" w:rsidP="002A7F64">
            <w:pPr>
              <w:pStyle w:val="ListParagraph"/>
              <w:numPr>
                <w:ilvl w:val="1"/>
                <w:numId w:val="49"/>
              </w:numPr>
              <w:spacing w:after="0"/>
              <w:rPr>
                <w:rFonts w:ascii="Times New Roman" w:hAnsi="Times New Roman"/>
                <w:sz w:val="24"/>
                <w:szCs w:val="24"/>
              </w:rPr>
            </w:pPr>
            <w:r w:rsidRPr="00D31D62">
              <w:rPr>
                <w:rFonts w:ascii="Times New Roman" w:hAnsi="Times New Roman"/>
                <w:sz w:val="24"/>
                <w:szCs w:val="24"/>
              </w:rPr>
              <w:t xml:space="preserve">Oral  </w:t>
            </w:r>
          </w:p>
          <w:p w14:paraId="17271DEF" w14:textId="77777777" w:rsidR="00B5514C" w:rsidRPr="00D31D62" w:rsidRDefault="00B5514C" w:rsidP="002A7F64">
            <w:pPr>
              <w:pStyle w:val="ListParagraph"/>
              <w:numPr>
                <w:ilvl w:val="1"/>
                <w:numId w:val="49"/>
              </w:numPr>
              <w:spacing w:after="0"/>
              <w:rPr>
                <w:rFonts w:ascii="Times New Roman" w:hAnsi="Times New Roman"/>
                <w:sz w:val="24"/>
                <w:szCs w:val="24"/>
              </w:rPr>
            </w:pPr>
            <w:r w:rsidRPr="00D31D62">
              <w:rPr>
                <w:rFonts w:ascii="Times New Roman" w:hAnsi="Times New Roman"/>
                <w:sz w:val="24"/>
                <w:szCs w:val="24"/>
              </w:rPr>
              <w:t>Projects</w:t>
            </w:r>
          </w:p>
          <w:p w14:paraId="17271DF0" w14:textId="77777777" w:rsidR="00B5514C" w:rsidRPr="00D31D62" w:rsidRDefault="00B5514C" w:rsidP="002A7F64">
            <w:pPr>
              <w:pStyle w:val="ListParagraph"/>
              <w:numPr>
                <w:ilvl w:val="1"/>
                <w:numId w:val="49"/>
              </w:numPr>
              <w:spacing w:after="0"/>
              <w:rPr>
                <w:rFonts w:ascii="Times New Roman" w:hAnsi="Times New Roman"/>
                <w:sz w:val="24"/>
                <w:szCs w:val="24"/>
              </w:rPr>
            </w:pPr>
            <w:r w:rsidRPr="00D31D62">
              <w:rPr>
                <w:rFonts w:ascii="Times New Roman" w:hAnsi="Times New Roman"/>
                <w:sz w:val="24"/>
                <w:szCs w:val="24"/>
              </w:rPr>
              <w:t xml:space="preserve">Written  </w:t>
            </w:r>
          </w:p>
          <w:p w14:paraId="17271DF1" w14:textId="77777777" w:rsidR="00B5514C" w:rsidRPr="00D31D62" w:rsidRDefault="00B5514C" w:rsidP="002A7F64">
            <w:pPr>
              <w:pStyle w:val="ListParagraph"/>
              <w:numPr>
                <w:ilvl w:val="1"/>
                <w:numId w:val="49"/>
              </w:numPr>
              <w:spacing w:after="0"/>
              <w:rPr>
                <w:rFonts w:ascii="Times New Roman" w:hAnsi="Times New Roman"/>
                <w:sz w:val="24"/>
                <w:szCs w:val="24"/>
              </w:rPr>
            </w:pPr>
            <w:r w:rsidRPr="00D31D62">
              <w:rPr>
                <w:rFonts w:ascii="Times New Roman" w:hAnsi="Times New Roman"/>
                <w:sz w:val="24"/>
                <w:szCs w:val="24"/>
              </w:rPr>
              <w:t>Third party report</w:t>
            </w:r>
          </w:p>
          <w:p w14:paraId="17271DF2" w14:textId="77777777" w:rsidR="00B5514C" w:rsidRPr="00D31D62" w:rsidRDefault="00B5514C" w:rsidP="002A7F64">
            <w:pPr>
              <w:pStyle w:val="ListParagraph"/>
              <w:numPr>
                <w:ilvl w:val="1"/>
                <w:numId w:val="49"/>
              </w:numPr>
              <w:spacing w:after="0"/>
              <w:rPr>
                <w:rFonts w:ascii="Times New Roman" w:hAnsi="Times New Roman"/>
                <w:sz w:val="24"/>
                <w:szCs w:val="24"/>
              </w:rPr>
            </w:pPr>
            <w:r w:rsidRPr="00D31D62">
              <w:rPr>
                <w:rFonts w:ascii="Times New Roman" w:hAnsi="Times New Roman"/>
                <w:sz w:val="24"/>
                <w:szCs w:val="24"/>
              </w:rPr>
              <w:t>Case study</w:t>
            </w:r>
          </w:p>
          <w:p w14:paraId="17271DF3" w14:textId="77777777" w:rsidR="00B5514C" w:rsidRPr="00D31D62" w:rsidRDefault="00B5514C" w:rsidP="002A7F64">
            <w:pPr>
              <w:numPr>
                <w:ilvl w:val="1"/>
                <w:numId w:val="49"/>
              </w:numPr>
              <w:tabs>
                <w:tab w:val="left" w:pos="394"/>
              </w:tabs>
              <w:spacing w:after="0"/>
              <w:contextualSpacing/>
              <w:rPr>
                <w:rFonts w:ascii="Times New Roman" w:eastAsia="Times New Roman" w:hAnsi="Times New Roman"/>
                <w:sz w:val="24"/>
                <w:szCs w:val="24"/>
              </w:rPr>
            </w:pPr>
            <w:r w:rsidRPr="00D31D62">
              <w:rPr>
                <w:rFonts w:ascii="Times New Roman" w:hAnsi="Times New Roman"/>
                <w:sz w:val="24"/>
                <w:szCs w:val="24"/>
              </w:rPr>
              <w:t>Portfolio</w:t>
            </w:r>
          </w:p>
        </w:tc>
      </w:tr>
      <w:tr w:rsidR="00B5514C" w:rsidRPr="00D31D62" w14:paraId="17271DF7" w14:textId="77777777" w:rsidTr="00CA4825">
        <w:tc>
          <w:tcPr>
            <w:tcW w:w="2216" w:type="dxa"/>
          </w:tcPr>
          <w:p w14:paraId="17271DF5" w14:textId="77777777" w:rsidR="00B5514C" w:rsidRPr="00D31D62" w:rsidRDefault="00B5514C" w:rsidP="002A7F64">
            <w:pPr>
              <w:numPr>
                <w:ilvl w:val="0"/>
                <w:numId w:val="49"/>
              </w:numPr>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Context of Assessment</w:t>
            </w:r>
          </w:p>
        </w:tc>
        <w:tc>
          <w:tcPr>
            <w:tcW w:w="7360" w:type="dxa"/>
          </w:tcPr>
          <w:p w14:paraId="17271DF6" w14:textId="7C89DBA3" w:rsidR="00B5514C" w:rsidRPr="00D31D62" w:rsidRDefault="00B5514C" w:rsidP="00E814C8">
            <w:pPr>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Competency may be assessed on the job, off the job or a combination of these. Off the job assessment must be undertaken in a closely simulated workplace environment</w:t>
            </w:r>
            <w:r w:rsidR="00F026DE">
              <w:rPr>
                <w:rFonts w:ascii="Times New Roman" w:eastAsia="Times New Roman" w:hAnsi="Times New Roman"/>
                <w:sz w:val="24"/>
                <w:szCs w:val="24"/>
              </w:rPr>
              <w:t xml:space="preserve"> or during industrial attachment</w:t>
            </w:r>
            <w:r w:rsidRPr="00D31D62">
              <w:rPr>
                <w:rFonts w:ascii="Times New Roman" w:eastAsia="Times New Roman" w:hAnsi="Times New Roman"/>
                <w:sz w:val="24"/>
                <w:szCs w:val="24"/>
              </w:rPr>
              <w:t xml:space="preserve">. </w:t>
            </w:r>
          </w:p>
        </w:tc>
      </w:tr>
      <w:tr w:rsidR="00B5514C" w:rsidRPr="00D31D62" w14:paraId="17271DFB" w14:textId="77777777" w:rsidTr="00CA4825">
        <w:tc>
          <w:tcPr>
            <w:tcW w:w="2216" w:type="dxa"/>
          </w:tcPr>
          <w:p w14:paraId="17271DF8" w14:textId="77777777" w:rsidR="00B5514C" w:rsidRPr="00D31D62" w:rsidRDefault="00B5514C" w:rsidP="002A7F64">
            <w:pPr>
              <w:numPr>
                <w:ilvl w:val="0"/>
                <w:numId w:val="49"/>
              </w:numPr>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Guidance information for assessment</w:t>
            </w:r>
          </w:p>
        </w:tc>
        <w:tc>
          <w:tcPr>
            <w:tcW w:w="7360" w:type="dxa"/>
          </w:tcPr>
          <w:p w14:paraId="17271DF9" w14:textId="77777777" w:rsidR="00B5514C" w:rsidRPr="00D31D62" w:rsidRDefault="00B5514C" w:rsidP="00E814C8">
            <w:pPr>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Holistic assessment with other units relevant to the industry sector, workplace and job role is recommended.</w:t>
            </w:r>
          </w:p>
          <w:p w14:paraId="17271DFA" w14:textId="77777777" w:rsidR="00B5514C" w:rsidRPr="00D31D62" w:rsidRDefault="00B5514C" w:rsidP="00E814C8">
            <w:pPr>
              <w:spacing w:after="0"/>
              <w:jc w:val="both"/>
              <w:rPr>
                <w:rFonts w:ascii="Times New Roman" w:eastAsia="Times New Roman" w:hAnsi="Times New Roman"/>
                <w:sz w:val="24"/>
                <w:szCs w:val="24"/>
              </w:rPr>
            </w:pPr>
          </w:p>
        </w:tc>
      </w:tr>
    </w:tbl>
    <w:p w14:paraId="17271DFC" w14:textId="77777777" w:rsidR="00B5514C" w:rsidRPr="00D31D62" w:rsidRDefault="00B5514C" w:rsidP="00F026DE">
      <w:pPr>
        <w:pStyle w:val="Heading2"/>
      </w:pPr>
      <w:r w:rsidRPr="00D31D62">
        <w:br w:type="page"/>
      </w:r>
      <w:bookmarkStart w:id="117" w:name="_Toc530985727"/>
      <w:bookmarkStart w:id="118" w:name="_Toc533413978"/>
      <w:bookmarkStart w:id="119" w:name="_Toc74650943"/>
      <w:r w:rsidR="00F92A48" w:rsidRPr="00D31D62">
        <w:lastRenderedPageBreak/>
        <w:t>CARRY OUT</w:t>
      </w:r>
      <w:r w:rsidRPr="00D31D62">
        <w:t xml:space="preserve"> ROAD CONSTRUCTION WORKS</w:t>
      </w:r>
      <w:bookmarkEnd w:id="117"/>
      <w:bookmarkEnd w:id="118"/>
      <w:bookmarkEnd w:id="119"/>
    </w:p>
    <w:p w14:paraId="17271DFD"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 xml:space="preserve">                                                 </w:t>
      </w:r>
    </w:p>
    <w:p w14:paraId="17271DFE"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sz w:val="24"/>
          <w:szCs w:val="24"/>
        </w:rPr>
        <w:t xml:space="preserve"> </w:t>
      </w:r>
    </w:p>
    <w:p w14:paraId="1AFAF7C6" w14:textId="4FBBEFE7" w:rsidR="002D5204" w:rsidRPr="00D31D62" w:rsidRDefault="00B5514C" w:rsidP="002D5204">
      <w:pPr>
        <w:spacing w:after="0"/>
        <w:rPr>
          <w:rFonts w:ascii="Times New Roman" w:eastAsia="Times New Roman" w:hAnsi="Times New Roman"/>
          <w:b/>
          <w:sz w:val="24"/>
          <w:szCs w:val="24"/>
        </w:rPr>
      </w:pPr>
      <w:r w:rsidRPr="00D31D62">
        <w:rPr>
          <w:rFonts w:ascii="Times New Roman" w:eastAsia="Times New Roman" w:hAnsi="Times New Roman"/>
          <w:b/>
          <w:sz w:val="24"/>
          <w:szCs w:val="24"/>
        </w:rPr>
        <w:t xml:space="preserve">UNIT CODE: </w:t>
      </w:r>
      <w:r w:rsidR="002D5204" w:rsidRPr="00F026DE">
        <w:rPr>
          <w:rFonts w:ascii="Times New Roman" w:hAnsi="Times New Roman"/>
          <w:bCs/>
          <w:color w:val="000000"/>
          <w:sz w:val="24"/>
          <w:szCs w:val="24"/>
        </w:rPr>
        <w:t>CON/OS/CET/CR/04/6</w:t>
      </w:r>
      <w:r w:rsidR="00F026DE" w:rsidRPr="00F026DE">
        <w:rPr>
          <w:rFonts w:ascii="Times New Roman" w:hAnsi="Times New Roman"/>
          <w:bCs/>
          <w:color w:val="000000"/>
          <w:sz w:val="24"/>
          <w:szCs w:val="24"/>
        </w:rPr>
        <w:t>/</w:t>
      </w:r>
      <w:r w:rsidR="00C137A3" w:rsidRPr="00F026DE">
        <w:rPr>
          <w:rFonts w:ascii="Times New Roman" w:hAnsi="Times New Roman"/>
          <w:bCs/>
          <w:color w:val="000000"/>
          <w:sz w:val="24"/>
          <w:szCs w:val="24"/>
        </w:rPr>
        <w:t>A</w:t>
      </w:r>
    </w:p>
    <w:p w14:paraId="17271E00" w14:textId="77777777" w:rsidR="00B5514C" w:rsidRPr="00D31D62" w:rsidRDefault="00B5514C" w:rsidP="00E814C8">
      <w:pPr>
        <w:spacing w:after="0"/>
        <w:rPr>
          <w:rFonts w:ascii="Times New Roman" w:eastAsia="Times New Roman" w:hAnsi="Times New Roman"/>
          <w:b/>
          <w:sz w:val="24"/>
          <w:szCs w:val="24"/>
        </w:rPr>
      </w:pPr>
    </w:p>
    <w:p w14:paraId="17271E01"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UNIT DESCRIPTION</w:t>
      </w:r>
    </w:p>
    <w:p w14:paraId="17271E03" w14:textId="449048D4" w:rsidR="00B5514C" w:rsidRPr="00D31D62" w:rsidRDefault="00B5514C" w:rsidP="00D31B38">
      <w:pPr>
        <w:jc w:val="both"/>
        <w:rPr>
          <w:rFonts w:ascii="Times New Roman" w:hAnsi="Times New Roman"/>
          <w:sz w:val="24"/>
          <w:szCs w:val="24"/>
        </w:rPr>
      </w:pPr>
      <w:bookmarkStart w:id="120" w:name="_Hlk24699263"/>
      <w:r w:rsidRPr="00D31D62">
        <w:rPr>
          <w:rFonts w:ascii="Times New Roman" w:eastAsia="Times New Roman" w:hAnsi="Times New Roman"/>
          <w:sz w:val="24"/>
          <w:szCs w:val="24"/>
        </w:rPr>
        <w:t xml:space="preserve">This unit specifies the competencies required to </w:t>
      </w:r>
      <w:r w:rsidRPr="00D31D62">
        <w:rPr>
          <w:rFonts w:ascii="Times New Roman" w:hAnsi="Times New Roman"/>
          <w:sz w:val="24"/>
          <w:szCs w:val="24"/>
        </w:rPr>
        <w:t xml:space="preserve">perform road construction works. It involves carrying out earthwork activities, constructing road/pavement structure layers and constructing parking, </w:t>
      </w:r>
      <w:r w:rsidR="00380369" w:rsidRPr="00D31D62">
        <w:rPr>
          <w:rFonts w:ascii="Times New Roman" w:hAnsi="Times New Roman"/>
          <w:sz w:val="24"/>
          <w:szCs w:val="24"/>
        </w:rPr>
        <w:t>walkways</w:t>
      </w:r>
      <w:r w:rsidRPr="00D31D62">
        <w:rPr>
          <w:rFonts w:ascii="Times New Roman" w:hAnsi="Times New Roman"/>
          <w:sz w:val="24"/>
          <w:szCs w:val="24"/>
        </w:rPr>
        <w:t xml:space="preserve"> and cyclist lanes, </w:t>
      </w:r>
      <w:r w:rsidR="00380369" w:rsidRPr="00D31D62">
        <w:rPr>
          <w:rFonts w:ascii="Times New Roman" w:hAnsi="Times New Roman"/>
          <w:sz w:val="24"/>
          <w:szCs w:val="24"/>
        </w:rPr>
        <w:t>footbridges</w:t>
      </w:r>
      <w:r w:rsidRPr="00D31D62">
        <w:rPr>
          <w:rFonts w:ascii="Times New Roman" w:hAnsi="Times New Roman"/>
          <w:sz w:val="24"/>
          <w:szCs w:val="24"/>
        </w:rPr>
        <w:t xml:space="preserve"> and bus bays. It also includes installing road furniture</w:t>
      </w:r>
      <w:r w:rsidR="00B56395" w:rsidRPr="00D31D62">
        <w:rPr>
          <w:rFonts w:ascii="Times New Roman" w:hAnsi="Times New Roman"/>
          <w:sz w:val="24"/>
          <w:szCs w:val="24"/>
        </w:rPr>
        <w:t xml:space="preserve">, </w:t>
      </w:r>
      <w:r w:rsidRPr="00D31D62">
        <w:rPr>
          <w:rFonts w:ascii="Times New Roman" w:hAnsi="Times New Roman"/>
          <w:sz w:val="24"/>
          <w:szCs w:val="24"/>
        </w:rPr>
        <w:t>construction of erosion prevention structures</w:t>
      </w:r>
      <w:r w:rsidR="00B56395" w:rsidRPr="00D31D62">
        <w:rPr>
          <w:rFonts w:ascii="Times New Roman" w:hAnsi="Times New Roman"/>
          <w:sz w:val="24"/>
          <w:szCs w:val="24"/>
        </w:rPr>
        <w:t>, constructing highway drainage and hydraulic structure</w:t>
      </w:r>
      <w:r w:rsidR="00D31B38" w:rsidRPr="00D31D62">
        <w:rPr>
          <w:rFonts w:ascii="Times New Roman" w:hAnsi="Times New Roman"/>
          <w:sz w:val="24"/>
          <w:szCs w:val="24"/>
        </w:rPr>
        <w:t>s and undertaking highway maintenance</w:t>
      </w:r>
      <w:r w:rsidRPr="00D31D62">
        <w:rPr>
          <w:rFonts w:ascii="Times New Roman" w:hAnsi="Times New Roman"/>
          <w:sz w:val="24"/>
          <w:szCs w:val="24"/>
        </w:rPr>
        <w:t>.</w:t>
      </w:r>
    </w:p>
    <w:bookmarkEnd w:id="120"/>
    <w:p w14:paraId="17271E04"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B5514C" w:rsidRPr="00D31D62" w14:paraId="17271E0A" w14:textId="77777777" w:rsidTr="00F92A48">
        <w:tc>
          <w:tcPr>
            <w:tcW w:w="1698" w:type="pct"/>
            <w:shd w:val="clear" w:color="auto" w:fill="FFFFFF"/>
            <w:vAlign w:val="center"/>
          </w:tcPr>
          <w:p w14:paraId="17271E05"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ELEMENT</w:t>
            </w:r>
          </w:p>
          <w:p w14:paraId="17271E06"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describe the </w:t>
            </w:r>
            <w:r w:rsidRPr="00D31D62">
              <w:rPr>
                <w:rFonts w:ascii="Times New Roman" w:eastAsia="Times New Roman" w:hAnsi="Times New Roman"/>
                <w:b/>
                <w:sz w:val="24"/>
                <w:szCs w:val="24"/>
              </w:rPr>
              <w:t>key outcomes</w:t>
            </w:r>
            <w:r w:rsidRPr="00D31D62">
              <w:rPr>
                <w:rFonts w:ascii="Times New Roman" w:eastAsia="Times New Roman" w:hAnsi="Times New Roman"/>
                <w:sz w:val="24"/>
                <w:szCs w:val="24"/>
              </w:rPr>
              <w:t xml:space="preserve"> which make up workplace function (to be stated in active)</w:t>
            </w:r>
          </w:p>
        </w:tc>
        <w:tc>
          <w:tcPr>
            <w:tcW w:w="3302" w:type="pct"/>
            <w:shd w:val="clear" w:color="auto" w:fill="FFFFFF"/>
            <w:vAlign w:val="center"/>
          </w:tcPr>
          <w:p w14:paraId="17271E07"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PERFORMANCE CRITERIA</w:t>
            </w:r>
          </w:p>
          <w:p w14:paraId="17271E08"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sz w:val="24"/>
                <w:szCs w:val="24"/>
              </w:rPr>
              <w:t xml:space="preserve">These are </w:t>
            </w:r>
            <w:r w:rsidRPr="00D31D62">
              <w:rPr>
                <w:rFonts w:ascii="Times New Roman" w:eastAsia="Times New Roman" w:hAnsi="Times New Roman"/>
                <w:b/>
                <w:sz w:val="24"/>
                <w:szCs w:val="24"/>
              </w:rPr>
              <w:t>assessable statements</w:t>
            </w:r>
            <w:r w:rsidRPr="00D31D62">
              <w:rPr>
                <w:rFonts w:ascii="Times New Roman" w:eastAsia="Times New Roman" w:hAnsi="Times New Roman"/>
                <w:sz w:val="24"/>
                <w:szCs w:val="24"/>
              </w:rPr>
              <w:t xml:space="preserve"> which specify the required level of performance for each of the elements (to be stated in passive voice)</w:t>
            </w:r>
          </w:p>
          <w:p w14:paraId="17271E09"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i/>
                <w:sz w:val="24"/>
                <w:szCs w:val="24"/>
              </w:rPr>
              <w:t>Bold and italicized terms</w:t>
            </w:r>
            <w:r w:rsidRPr="00D31D62">
              <w:rPr>
                <w:rFonts w:ascii="Times New Roman" w:eastAsia="Times New Roman" w:hAnsi="Times New Roman"/>
                <w:sz w:val="24"/>
                <w:szCs w:val="24"/>
              </w:rPr>
              <w:t xml:space="preserve"> </w:t>
            </w:r>
            <w:r w:rsidRPr="00D31D62">
              <w:rPr>
                <w:rFonts w:ascii="Times New Roman" w:eastAsia="Times New Roman" w:hAnsi="Times New Roman"/>
                <w:b/>
                <w:i/>
                <w:sz w:val="24"/>
                <w:szCs w:val="24"/>
              </w:rPr>
              <w:t>are elaborated in the Range</w:t>
            </w:r>
          </w:p>
        </w:tc>
      </w:tr>
      <w:tr w:rsidR="00B5514C" w:rsidRPr="00D31D62" w14:paraId="17271E16" w14:textId="77777777" w:rsidTr="00F92A48">
        <w:tc>
          <w:tcPr>
            <w:tcW w:w="1698" w:type="pct"/>
          </w:tcPr>
          <w:p w14:paraId="17271E0B" w14:textId="77777777" w:rsidR="00B5514C" w:rsidRPr="00D31D62" w:rsidRDefault="00B5514C" w:rsidP="002A7F64">
            <w:pPr>
              <w:numPr>
                <w:ilvl w:val="0"/>
                <w:numId w:val="39"/>
              </w:numPr>
              <w:rPr>
                <w:rFonts w:ascii="Times New Roman" w:hAnsi="Times New Roman"/>
                <w:sz w:val="24"/>
                <w:szCs w:val="24"/>
              </w:rPr>
            </w:pPr>
            <w:r w:rsidRPr="00D31D62">
              <w:rPr>
                <w:rFonts w:ascii="Times New Roman" w:hAnsi="Times New Roman"/>
                <w:sz w:val="24"/>
                <w:szCs w:val="24"/>
              </w:rPr>
              <w:t>Carry out earthwork activities</w:t>
            </w:r>
          </w:p>
          <w:p w14:paraId="17271E0C" w14:textId="77777777" w:rsidR="00B5514C" w:rsidRPr="00D31D62" w:rsidRDefault="00B5514C" w:rsidP="00E814C8">
            <w:pPr>
              <w:spacing w:after="0"/>
              <w:rPr>
                <w:rFonts w:ascii="Times New Roman" w:eastAsia="Times New Roman" w:hAnsi="Times New Roman"/>
                <w:sz w:val="24"/>
                <w:szCs w:val="24"/>
              </w:rPr>
            </w:pPr>
          </w:p>
        </w:tc>
        <w:tc>
          <w:tcPr>
            <w:tcW w:w="3302" w:type="pct"/>
          </w:tcPr>
          <w:p w14:paraId="17271E0D"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Relevant legal documents are obtained as per the contract requirements</w:t>
            </w:r>
          </w:p>
          <w:p w14:paraId="17271E0E"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b/>
                <w:i/>
                <w:sz w:val="24"/>
                <w:szCs w:val="24"/>
              </w:rPr>
              <w:t>Earthwork resources</w:t>
            </w:r>
            <w:r w:rsidRPr="00D31D62">
              <w:rPr>
                <w:rFonts w:ascii="Times New Roman" w:hAnsi="Times New Roman"/>
                <w:sz w:val="24"/>
                <w:szCs w:val="24"/>
              </w:rPr>
              <w:t xml:space="preserve"> are identified and mobilized as per the contract document</w:t>
            </w:r>
          </w:p>
          <w:p w14:paraId="17271E0F"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b/>
                <w:i/>
                <w:sz w:val="24"/>
                <w:szCs w:val="24"/>
              </w:rPr>
              <w:t>Site clearance and demolition activities</w:t>
            </w:r>
            <w:r w:rsidRPr="00D31D62">
              <w:rPr>
                <w:rFonts w:ascii="Times New Roman" w:hAnsi="Times New Roman"/>
                <w:sz w:val="24"/>
                <w:szCs w:val="24"/>
              </w:rPr>
              <w:t xml:space="preserve"> is carried out based on contract document and construction procedures</w:t>
            </w:r>
          </w:p>
          <w:p w14:paraId="17271E10"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Drawings are interpreted as per construction procedures</w:t>
            </w:r>
          </w:p>
          <w:p w14:paraId="17271E11"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Setting out for earthworks is conducted based on design output</w:t>
            </w:r>
          </w:p>
          <w:p w14:paraId="17271E12"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b/>
                <w:i/>
                <w:sz w:val="24"/>
                <w:szCs w:val="24"/>
              </w:rPr>
              <w:t>Statutory requirements</w:t>
            </w:r>
            <w:r w:rsidRPr="00D31D62">
              <w:rPr>
                <w:rFonts w:ascii="Times New Roman" w:hAnsi="Times New Roman"/>
                <w:sz w:val="24"/>
                <w:szCs w:val="24"/>
              </w:rPr>
              <w:t xml:space="preserve"> are obtained based on contract document and standard construction procedures</w:t>
            </w:r>
          </w:p>
          <w:p w14:paraId="17271E13"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 xml:space="preserve">Road formation is established based on standard construction procedures </w:t>
            </w:r>
          </w:p>
          <w:p w14:paraId="17271E14"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Ground levels are taken and documented according to SOPs</w:t>
            </w:r>
          </w:p>
          <w:p w14:paraId="50450165" w14:textId="0A76B5A0"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 xml:space="preserve">Volumes of </w:t>
            </w:r>
            <w:r w:rsidRPr="00D31D62">
              <w:rPr>
                <w:rFonts w:ascii="Times New Roman" w:hAnsi="Times New Roman"/>
                <w:b/>
                <w:i/>
                <w:sz w:val="24"/>
                <w:szCs w:val="24"/>
              </w:rPr>
              <w:t>cut and fill materials</w:t>
            </w:r>
            <w:r w:rsidRPr="00D31D62">
              <w:rPr>
                <w:rFonts w:ascii="Times New Roman" w:hAnsi="Times New Roman"/>
                <w:sz w:val="24"/>
                <w:szCs w:val="24"/>
              </w:rPr>
              <w:t xml:space="preserve"> is determined in accordance with contract document</w:t>
            </w:r>
          </w:p>
          <w:p w14:paraId="07226563" w14:textId="38640739" w:rsidR="000960FD" w:rsidRPr="00D31D62" w:rsidRDefault="000960FD" w:rsidP="002A7F64">
            <w:pPr>
              <w:numPr>
                <w:ilvl w:val="1"/>
                <w:numId w:val="39"/>
              </w:numPr>
              <w:spacing w:after="0"/>
              <w:rPr>
                <w:rFonts w:ascii="Times New Roman" w:hAnsi="Times New Roman"/>
                <w:sz w:val="24"/>
                <w:szCs w:val="24"/>
              </w:rPr>
            </w:pPr>
            <w:r w:rsidRPr="00D31D62">
              <w:rPr>
                <w:rFonts w:ascii="Times New Roman" w:hAnsi="Times New Roman"/>
                <w:sz w:val="24"/>
                <w:szCs w:val="24"/>
              </w:rPr>
              <w:t xml:space="preserve">Haulage </w:t>
            </w:r>
            <w:r w:rsidR="00763CD8" w:rsidRPr="00D31D62">
              <w:rPr>
                <w:rFonts w:ascii="Times New Roman" w:hAnsi="Times New Roman"/>
                <w:sz w:val="24"/>
                <w:szCs w:val="24"/>
              </w:rPr>
              <w:t xml:space="preserve">and disposal </w:t>
            </w:r>
            <w:r w:rsidRPr="00D31D62">
              <w:rPr>
                <w:rFonts w:ascii="Times New Roman" w:hAnsi="Times New Roman"/>
                <w:sz w:val="24"/>
                <w:szCs w:val="24"/>
              </w:rPr>
              <w:t>of waste material is carried out as per the standard construction procedures</w:t>
            </w:r>
          </w:p>
          <w:p w14:paraId="17271E15" w14:textId="40D037EA" w:rsidR="003149CB" w:rsidRPr="00D31D62" w:rsidRDefault="003149CB" w:rsidP="002A7F64">
            <w:pPr>
              <w:numPr>
                <w:ilvl w:val="1"/>
                <w:numId w:val="39"/>
              </w:numPr>
              <w:spacing w:after="0"/>
              <w:rPr>
                <w:rFonts w:ascii="Times New Roman" w:hAnsi="Times New Roman"/>
                <w:sz w:val="24"/>
                <w:szCs w:val="24"/>
              </w:rPr>
            </w:pPr>
            <w:r w:rsidRPr="00D31D62">
              <w:rPr>
                <w:rFonts w:ascii="Times New Roman" w:hAnsi="Times New Roman"/>
                <w:sz w:val="24"/>
                <w:szCs w:val="24"/>
              </w:rPr>
              <w:t>Construction tools and equipment are operated and maintained as per the SOPs</w:t>
            </w:r>
          </w:p>
        </w:tc>
      </w:tr>
      <w:tr w:rsidR="00B5514C" w:rsidRPr="00D31D62" w14:paraId="17271E22" w14:textId="77777777" w:rsidTr="00F92A48">
        <w:tc>
          <w:tcPr>
            <w:tcW w:w="1698" w:type="pct"/>
          </w:tcPr>
          <w:p w14:paraId="17271E17" w14:textId="77777777" w:rsidR="00B5514C" w:rsidRPr="00D31D62" w:rsidRDefault="00B5514C" w:rsidP="002A7F64">
            <w:pPr>
              <w:numPr>
                <w:ilvl w:val="0"/>
                <w:numId w:val="39"/>
              </w:numPr>
              <w:rPr>
                <w:rFonts w:ascii="Times New Roman" w:hAnsi="Times New Roman"/>
                <w:sz w:val="24"/>
                <w:szCs w:val="24"/>
              </w:rPr>
            </w:pPr>
            <w:r w:rsidRPr="00D31D62">
              <w:rPr>
                <w:rFonts w:ascii="Times New Roman" w:hAnsi="Times New Roman"/>
                <w:sz w:val="24"/>
                <w:szCs w:val="24"/>
              </w:rPr>
              <w:lastRenderedPageBreak/>
              <w:t>Construct road/pavement structure layers</w:t>
            </w:r>
          </w:p>
          <w:p w14:paraId="17271E18" w14:textId="77777777" w:rsidR="00B5514C" w:rsidRPr="00D31D62" w:rsidRDefault="00B5514C" w:rsidP="00E814C8">
            <w:pPr>
              <w:widowControl w:val="0"/>
              <w:adjustRightInd w:val="0"/>
              <w:spacing w:after="0"/>
              <w:textAlignment w:val="baseline"/>
              <w:rPr>
                <w:rFonts w:ascii="Times New Roman" w:eastAsia="Times New Roman" w:hAnsi="Times New Roman"/>
                <w:sz w:val="24"/>
                <w:szCs w:val="24"/>
              </w:rPr>
            </w:pPr>
          </w:p>
        </w:tc>
        <w:tc>
          <w:tcPr>
            <w:tcW w:w="3302" w:type="pct"/>
          </w:tcPr>
          <w:p w14:paraId="17271E19"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 xml:space="preserve">Required </w:t>
            </w:r>
            <w:r w:rsidRPr="00D31D62">
              <w:rPr>
                <w:rFonts w:ascii="Times New Roman" w:hAnsi="Times New Roman"/>
                <w:b/>
                <w:i/>
                <w:sz w:val="24"/>
                <w:szCs w:val="24"/>
              </w:rPr>
              <w:t>road construction resources</w:t>
            </w:r>
            <w:r w:rsidRPr="00D31D62">
              <w:rPr>
                <w:rFonts w:ascii="Times New Roman" w:hAnsi="Times New Roman"/>
                <w:sz w:val="24"/>
                <w:szCs w:val="24"/>
              </w:rPr>
              <w:t xml:space="preserve"> are acquired and mobilized as per contract document</w:t>
            </w:r>
          </w:p>
          <w:p w14:paraId="17271E1A"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Drawings are interpreted as per construction procedures</w:t>
            </w:r>
          </w:p>
          <w:p w14:paraId="17271E1B"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b/>
                <w:i/>
                <w:sz w:val="24"/>
                <w:szCs w:val="24"/>
              </w:rPr>
              <w:t>Levelling activities</w:t>
            </w:r>
            <w:r w:rsidRPr="00D31D62">
              <w:rPr>
                <w:rFonts w:ascii="Times New Roman" w:hAnsi="Times New Roman"/>
                <w:sz w:val="24"/>
                <w:szCs w:val="24"/>
              </w:rPr>
              <w:t xml:space="preserve"> are carried out as per standard construction procedures</w:t>
            </w:r>
          </w:p>
          <w:p w14:paraId="17271E1C"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Sub-grade pavement layer is constructed according to contract document and standard road requirements</w:t>
            </w:r>
          </w:p>
          <w:p w14:paraId="17271E1D"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Sub-base pavement layer is constructed as per contract document and standard road requirements</w:t>
            </w:r>
          </w:p>
          <w:p w14:paraId="17271E1E"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Base layer is constructed according standard road construction procedures and contract document</w:t>
            </w:r>
          </w:p>
          <w:p w14:paraId="17271E1F"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Ground levels are documented as per standard procedures</w:t>
            </w:r>
          </w:p>
          <w:p w14:paraId="17271E20"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 xml:space="preserve">Road surfacing is constructed as per the contract document and standard construction procedures </w:t>
            </w:r>
          </w:p>
          <w:p w14:paraId="2C787A55" w14:textId="43F93623"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b/>
                <w:i/>
                <w:sz w:val="24"/>
                <w:szCs w:val="24"/>
              </w:rPr>
              <w:t>Quality control operations</w:t>
            </w:r>
            <w:r w:rsidRPr="00D31D62">
              <w:rPr>
                <w:rFonts w:ascii="Times New Roman" w:hAnsi="Times New Roman"/>
                <w:sz w:val="24"/>
                <w:szCs w:val="24"/>
              </w:rPr>
              <w:t xml:space="preserve"> are carried out according standard construction procedures</w:t>
            </w:r>
          </w:p>
          <w:p w14:paraId="480A3D86" w14:textId="6C53DCC0" w:rsidR="00EC5AD4" w:rsidRPr="00D31D62" w:rsidRDefault="00EC5AD4" w:rsidP="002A7F64">
            <w:pPr>
              <w:numPr>
                <w:ilvl w:val="1"/>
                <w:numId w:val="39"/>
              </w:numPr>
              <w:spacing w:after="0"/>
              <w:rPr>
                <w:rFonts w:ascii="Times New Roman" w:hAnsi="Times New Roman"/>
                <w:sz w:val="24"/>
                <w:szCs w:val="24"/>
              </w:rPr>
            </w:pPr>
            <w:r w:rsidRPr="00D31D62">
              <w:rPr>
                <w:rFonts w:ascii="Times New Roman" w:hAnsi="Times New Roman"/>
                <w:sz w:val="24"/>
                <w:szCs w:val="24"/>
              </w:rPr>
              <w:t xml:space="preserve">Maintenance of road/pavement </w:t>
            </w:r>
            <w:r w:rsidR="00380369" w:rsidRPr="00D31D62">
              <w:rPr>
                <w:rFonts w:ascii="Times New Roman" w:hAnsi="Times New Roman"/>
                <w:sz w:val="24"/>
                <w:szCs w:val="24"/>
              </w:rPr>
              <w:t>structures</w:t>
            </w:r>
            <w:r w:rsidRPr="00D31D62">
              <w:rPr>
                <w:rFonts w:ascii="Times New Roman" w:hAnsi="Times New Roman"/>
                <w:sz w:val="24"/>
                <w:szCs w:val="24"/>
              </w:rPr>
              <w:t xml:space="preserve"> is undertaken as per maintenance procedures</w:t>
            </w:r>
          </w:p>
          <w:p w14:paraId="17271E21" w14:textId="24F9E1FA" w:rsidR="003149CB" w:rsidRPr="00D31D62" w:rsidRDefault="003149CB" w:rsidP="002A7F64">
            <w:pPr>
              <w:numPr>
                <w:ilvl w:val="1"/>
                <w:numId w:val="39"/>
              </w:numPr>
              <w:spacing w:after="0"/>
              <w:rPr>
                <w:rFonts w:ascii="Times New Roman" w:hAnsi="Times New Roman"/>
                <w:sz w:val="24"/>
                <w:szCs w:val="24"/>
              </w:rPr>
            </w:pPr>
            <w:r w:rsidRPr="00D31D62">
              <w:rPr>
                <w:rFonts w:ascii="Times New Roman" w:hAnsi="Times New Roman"/>
                <w:sz w:val="24"/>
                <w:szCs w:val="24"/>
              </w:rPr>
              <w:t>Construction tools and equipment are operated and maintained as per the SOPs</w:t>
            </w:r>
          </w:p>
        </w:tc>
      </w:tr>
      <w:tr w:rsidR="00B5514C" w:rsidRPr="00D31D62" w14:paraId="17271E2D" w14:textId="77777777" w:rsidTr="00F92A48">
        <w:tc>
          <w:tcPr>
            <w:tcW w:w="1698" w:type="pct"/>
          </w:tcPr>
          <w:p w14:paraId="17271E23" w14:textId="77777777" w:rsidR="00B5514C" w:rsidRPr="00D31D62" w:rsidRDefault="00B5514C" w:rsidP="002A7F64">
            <w:pPr>
              <w:numPr>
                <w:ilvl w:val="0"/>
                <w:numId w:val="39"/>
              </w:numPr>
              <w:spacing w:after="0"/>
              <w:rPr>
                <w:rFonts w:ascii="Times New Roman" w:hAnsi="Times New Roman"/>
                <w:sz w:val="24"/>
                <w:szCs w:val="24"/>
              </w:rPr>
            </w:pPr>
            <w:r w:rsidRPr="00D31D62">
              <w:rPr>
                <w:rFonts w:ascii="Times New Roman" w:hAnsi="Times New Roman"/>
                <w:sz w:val="24"/>
                <w:szCs w:val="24"/>
              </w:rPr>
              <w:t xml:space="preserve">Construct parking walk ways and cyclist lanes, foot bridges, bus bays </w:t>
            </w:r>
          </w:p>
          <w:p w14:paraId="17271E24" w14:textId="77777777" w:rsidR="00B5514C" w:rsidRPr="00D31D62" w:rsidRDefault="00B5514C" w:rsidP="00E814C8">
            <w:pPr>
              <w:spacing w:after="0"/>
              <w:rPr>
                <w:rFonts w:ascii="Times New Roman" w:eastAsia="Times New Roman" w:hAnsi="Times New Roman"/>
                <w:sz w:val="24"/>
                <w:szCs w:val="24"/>
              </w:rPr>
            </w:pPr>
          </w:p>
        </w:tc>
        <w:tc>
          <w:tcPr>
            <w:tcW w:w="3302" w:type="pct"/>
          </w:tcPr>
          <w:p w14:paraId="17271E25"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Required resources are acquired and mobilized as per contract document</w:t>
            </w:r>
          </w:p>
          <w:p w14:paraId="17271E26"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 xml:space="preserve">Drawings are interpreted as per standard construction procedures </w:t>
            </w:r>
          </w:p>
          <w:p w14:paraId="17271E27" w14:textId="6AAE6A6C" w:rsidR="00B5514C" w:rsidRPr="00D31D62" w:rsidRDefault="00EA5497" w:rsidP="002A7F64">
            <w:pPr>
              <w:numPr>
                <w:ilvl w:val="1"/>
                <w:numId w:val="39"/>
              </w:numPr>
              <w:spacing w:after="0"/>
              <w:rPr>
                <w:rFonts w:ascii="Times New Roman" w:hAnsi="Times New Roman"/>
                <w:sz w:val="24"/>
                <w:szCs w:val="24"/>
              </w:rPr>
            </w:pPr>
            <w:r w:rsidRPr="00D31D62">
              <w:rPr>
                <w:rFonts w:ascii="Times New Roman" w:hAnsi="Times New Roman"/>
                <w:sz w:val="24"/>
                <w:szCs w:val="24"/>
              </w:rPr>
              <w:t>Parking</w:t>
            </w:r>
            <w:r w:rsidR="00B5514C" w:rsidRPr="00D31D62">
              <w:rPr>
                <w:rFonts w:ascii="Times New Roman" w:hAnsi="Times New Roman"/>
                <w:sz w:val="24"/>
                <w:szCs w:val="24"/>
              </w:rPr>
              <w:t xml:space="preserve"> </w:t>
            </w:r>
            <w:proofErr w:type="gramStart"/>
            <w:r w:rsidR="00B5514C" w:rsidRPr="00D31D62">
              <w:rPr>
                <w:rFonts w:ascii="Times New Roman" w:hAnsi="Times New Roman"/>
                <w:sz w:val="24"/>
                <w:szCs w:val="24"/>
              </w:rPr>
              <w:t>are</w:t>
            </w:r>
            <w:proofErr w:type="gramEnd"/>
            <w:r w:rsidR="00B5514C" w:rsidRPr="00D31D62">
              <w:rPr>
                <w:rFonts w:ascii="Times New Roman" w:hAnsi="Times New Roman"/>
                <w:sz w:val="24"/>
                <w:szCs w:val="24"/>
              </w:rPr>
              <w:t xml:space="preserve"> constructed according to contract document, design manuals and standard construction procedures</w:t>
            </w:r>
          </w:p>
          <w:p w14:paraId="17271E28"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Walk ways, cyclist lanes and bus bays are constructed according to contract document, design manuals and standard construction procedures</w:t>
            </w:r>
          </w:p>
          <w:p w14:paraId="17271E29"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Foot bridges are constructed according to contract document, design manuals and standard construction procedures</w:t>
            </w:r>
          </w:p>
          <w:p w14:paraId="17271E2A"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Levelling activities are carried out as per standard construction procedures</w:t>
            </w:r>
          </w:p>
          <w:p w14:paraId="17271E2B"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Ground levels are documented as per standard procedures</w:t>
            </w:r>
          </w:p>
          <w:p w14:paraId="5362E32F" w14:textId="241FEC33"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Quality control operations are carried out according standard construction procedures</w:t>
            </w:r>
          </w:p>
          <w:p w14:paraId="7A234CA4" w14:textId="69C79C9C" w:rsidR="00E435B4" w:rsidRPr="00D31D62" w:rsidRDefault="00E435B4" w:rsidP="002A7F64">
            <w:pPr>
              <w:numPr>
                <w:ilvl w:val="1"/>
                <w:numId w:val="39"/>
              </w:numPr>
              <w:spacing w:after="0"/>
              <w:rPr>
                <w:rFonts w:ascii="Times New Roman" w:hAnsi="Times New Roman"/>
                <w:sz w:val="24"/>
                <w:szCs w:val="24"/>
              </w:rPr>
            </w:pPr>
            <w:r w:rsidRPr="00D31D62">
              <w:rPr>
                <w:rFonts w:ascii="Times New Roman" w:hAnsi="Times New Roman"/>
                <w:sz w:val="24"/>
                <w:szCs w:val="24"/>
              </w:rPr>
              <w:lastRenderedPageBreak/>
              <w:t>Maintenance of parking, walk ways and cyclist lanes, foot bridges, bus bays is undertaken as per maintenance procedures</w:t>
            </w:r>
          </w:p>
          <w:p w14:paraId="17271E2C" w14:textId="13B254F3" w:rsidR="003149CB" w:rsidRPr="00D31D62" w:rsidRDefault="003149CB" w:rsidP="002A7F64">
            <w:pPr>
              <w:numPr>
                <w:ilvl w:val="1"/>
                <w:numId w:val="39"/>
              </w:numPr>
              <w:spacing w:after="0"/>
              <w:rPr>
                <w:rFonts w:ascii="Times New Roman" w:hAnsi="Times New Roman"/>
                <w:sz w:val="24"/>
                <w:szCs w:val="24"/>
              </w:rPr>
            </w:pPr>
            <w:r w:rsidRPr="00D31D62">
              <w:rPr>
                <w:rFonts w:ascii="Times New Roman" w:hAnsi="Times New Roman"/>
                <w:sz w:val="24"/>
                <w:szCs w:val="24"/>
              </w:rPr>
              <w:t>Construction tools and equipment are operated and maintained as per the SOPs</w:t>
            </w:r>
          </w:p>
        </w:tc>
      </w:tr>
      <w:tr w:rsidR="00B5514C" w:rsidRPr="00D31D62" w14:paraId="17271E38" w14:textId="77777777" w:rsidTr="00F92A48">
        <w:tc>
          <w:tcPr>
            <w:tcW w:w="1698" w:type="pct"/>
          </w:tcPr>
          <w:p w14:paraId="17271E2E" w14:textId="77777777" w:rsidR="00B5514C" w:rsidRPr="00D31D62" w:rsidRDefault="00B5514C" w:rsidP="002A7F64">
            <w:pPr>
              <w:numPr>
                <w:ilvl w:val="0"/>
                <w:numId w:val="39"/>
              </w:numPr>
              <w:rPr>
                <w:rFonts w:ascii="Times New Roman" w:hAnsi="Times New Roman"/>
                <w:sz w:val="24"/>
                <w:szCs w:val="24"/>
              </w:rPr>
            </w:pPr>
            <w:r w:rsidRPr="00D31D62">
              <w:rPr>
                <w:rFonts w:ascii="Times New Roman" w:hAnsi="Times New Roman"/>
                <w:sz w:val="24"/>
                <w:szCs w:val="24"/>
              </w:rPr>
              <w:lastRenderedPageBreak/>
              <w:t xml:space="preserve">Install road furniture </w:t>
            </w:r>
          </w:p>
        </w:tc>
        <w:tc>
          <w:tcPr>
            <w:tcW w:w="3302" w:type="pct"/>
          </w:tcPr>
          <w:p w14:paraId="17271E2F"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b/>
                <w:i/>
                <w:sz w:val="24"/>
                <w:szCs w:val="24"/>
              </w:rPr>
              <w:t xml:space="preserve">Road furniture </w:t>
            </w:r>
            <w:r w:rsidRPr="00D31D62">
              <w:rPr>
                <w:rFonts w:ascii="Times New Roman" w:hAnsi="Times New Roman"/>
                <w:sz w:val="24"/>
                <w:szCs w:val="24"/>
              </w:rPr>
              <w:t>are mobilized according to contract document and designs</w:t>
            </w:r>
          </w:p>
          <w:p w14:paraId="17271E30"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 xml:space="preserve">Interpretation of drawings is carried out according to the contract document and relevant manuals </w:t>
            </w:r>
          </w:p>
          <w:p w14:paraId="17271E31"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 xml:space="preserve">Location of road furniture on the road is determined </w:t>
            </w:r>
          </w:p>
          <w:p w14:paraId="17271E32" w14:textId="77777777" w:rsidR="00B5514C" w:rsidRPr="00D31D62" w:rsidRDefault="00B5514C" w:rsidP="00E814C8">
            <w:pPr>
              <w:spacing w:after="0"/>
              <w:ind w:left="540"/>
              <w:rPr>
                <w:rFonts w:ascii="Times New Roman" w:hAnsi="Times New Roman"/>
                <w:sz w:val="24"/>
                <w:szCs w:val="24"/>
              </w:rPr>
            </w:pPr>
            <w:r w:rsidRPr="00D31D62">
              <w:rPr>
                <w:rFonts w:ascii="Times New Roman" w:hAnsi="Times New Roman"/>
                <w:sz w:val="24"/>
                <w:szCs w:val="24"/>
              </w:rPr>
              <w:t xml:space="preserve">according to standard road procedures and legal requirements </w:t>
            </w:r>
          </w:p>
          <w:p w14:paraId="17271E33"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 xml:space="preserve">Road furniture for installation </w:t>
            </w:r>
            <w:proofErr w:type="gramStart"/>
            <w:r w:rsidRPr="00D31D62">
              <w:rPr>
                <w:rFonts w:ascii="Times New Roman" w:hAnsi="Times New Roman"/>
                <w:sz w:val="24"/>
                <w:szCs w:val="24"/>
              </w:rPr>
              <w:t>are</w:t>
            </w:r>
            <w:proofErr w:type="gramEnd"/>
            <w:r w:rsidRPr="00D31D62">
              <w:rPr>
                <w:rFonts w:ascii="Times New Roman" w:hAnsi="Times New Roman"/>
                <w:sz w:val="24"/>
                <w:szCs w:val="24"/>
              </w:rPr>
              <w:t xml:space="preserve"> identified and acquired as per contract document</w:t>
            </w:r>
          </w:p>
          <w:p w14:paraId="17271E34"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Road furniture are installed on the road based on standard construction procedures</w:t>
            </w:r>
          </w:p>
          <w:p w14:paraId="17271E35"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Quality control procedures on road furniture installation are undertaken as per relevant manuals</w:t>
            </w:r>
          </w:p>
          <w:p w14:paraId="17271E36"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Maintenance activities on road furniture are carried out based on standard maintenance procedures</w:t>
            </w:r>
          </w:p>
          <w:p w14:paraId="10BC01C6" w14:textId="166933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Traffic signs are reviewed according to standard requirements</w:t>
            </w:r>
          </w:p>
          <w:p w14:paraId="51DF9430" w14:textId="77ABC8B5" w:rsidR="00EC5AD4" w:rsidRPr="00D31D62" w:rsidRDefault="00EC5AD4" w:rsidP="002A7F64">
            <w:pPr>
              <w:numPr>
                <w:ilvl w:val="1"/>
                <w:numId w:val="39"/>
              </w:numPr>
              <w:spacing w:after="0"/>
              <w:rPr>
                <w:rFonts w:ascii="Times New Roman" w:hAnsi="Times New Roman"/>
                <w:sz w:val="24"/>
                <w:szCs w:val="24"/>
              </w:rPr>
            </w:pPr>
            <w:r w:rsidRPr="00D31D62">
              <w:rPr>
                <w:rFonts w:ascii="Times New Roman" w:hAnsi="Times New Roman"/>
                <w:sz w:val="24"/>
                <w:szCs w:val="24"/>
              </w:rPr>
              <w:t>Maintenance of road furniture is undertaken as per maintenance procedures</w:t>
            </w:r>
          </w:p>
          <w:p w14:paraId="17271E37" w14:textId="6773E9B2" w:rsidR="003149CB" w:rsidRPr="00D31D62" w:rsidRDefault="008C3BAF" w:rsidP="002A7F64">
            <w:pPr>
              <w:numPr>
                <w:ilvl w:val="1"/>
                <w:numId w:val="39"/>
              </w:numPr>
              <w:spacing w:after="0"/>
              <w:rPr>
                <w:rFonts w:ascii="Times New Roman" w:hAnsi="Times New Roman"/>
                <w:sz w:val="24"/>
                <w:szCs w:val="24"/>
              </w:rPr>
            </w:pPr>
            <w:r w:rsidRPr="00D31D62">
              <w:rPr>
                <w:rFonts w:ascii="Times New Roman" w:hAnsi="Times New Roman"/>
                <w:sz w:val="24"/>
                <w:szCs w:val="24"/>
              </w:rPr>
              <w:t>Construction tools and equipment are operated and maintained as per the SOPs</w:t>
            </w:r>
          </w:p>
        </w:tc>
      </w:tr>
      <w:tr w:rsidR="00B5514C" w:rsidRPr="00D31D62" w14:paraId="17271E41" w14:textId="77777777" w:rsidTr="00F92A48">
        <w:tc>
          <w:tcPr>
            <w:tcW w:w="1698" w:type="pct"/>
          </w:tcPr>
          <w:p w14:paraId="17271E39" w14:textId="77777777" w:rsidR="00B5514C" w:rsidRPr="00D31D62" w:rsidRDefault="00B5514C" w:rsidP="002A7F64">
            <w:pPr>
              <w:numPr>
                <w:ilvl w:val="0"/>
                <w:numId w:val="39"/>
              </w:numPr>
              <w:rPr>
                <w:rFonts w:ascii="Times New Roman" w:hAnsi="Times New Roman"/>
                <w:sz w:val="24"/>
                <w:szCs w:val="24"/>
              </w:rPr>
            </w:pPr>
            <w:r w:rsidRPr="00D31D62">
              <w:rPr>
                <w:rFonts w:ascii="Times New Roman" w:hAnsi="Times New Roman"/>
                <w:sz w:val="24"/>
                <w:szCs w:val="24"/>
              </w:rPr>
              <w:t>Construct erosion prevention structures</w:t>
            </w:r>
          </w:p>
        </w:tc>
        <w:tc>
          <w:tcPr>
            <w:tcW w:w="3302" w:type="pct"/>
          </w:tcPr>
          <w:p w14:paraId="17271E3A"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Construction resources are mobilized as per contract document</w:t>
            </w:r>
          </w:p>
          <w:p w14:paraId="17271E3B"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b/>
                <w:i/>
                <w:sz w:val="24"/>
                <w:szCs w:val="24"/>
              </w:rPr>
              <w:t>Erosion control structures</w:t>
            </w:r>
            <w:r w:rsidRPr="00D31D62">
              <w:rPr>
                <w:rFonts w:ascii="Times New Roman" w:hAnsi="Times New Roman"/>
                <w:sz w:val="24"/>
                <w:szCs w:val="24"/>
              </w:rPr>
              <w:t xml:space="preserve"> for construction are determined based on prevailing site conditions </w:t>
            </w:r>
          </w:p>
          <w:p w14:paraId="17271E3C"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Location of erosion prevention structures is established according to contract document</w:t>
            </w:r>
          </w:p>
          <w:p w14:paraId="17271E3D"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Interpretation of drawings is carried out as per standard construction procedures</w:t>
            </w:r>
          </w:p>
          <w:p w14:paraId="17271E3E"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Construction of erosion prevention structures is carried out in accordance with standard construction methods</w:t>
            </w:r>
          </w:p>
          <w:p w14:paraId="17271E3F"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Quality control procedures are undertaken according standard procedures</w:t>
            </w:r>
          </w:p>
          <w:p w14:paraId="7AF39F32" w14:textId="77777777" w:rsidR="00B5514C" w:rsidRPr="00D31D62" w:rsidRDefault="00B5514C" w:rsidP="002A7F64">
            <w:pPr>
              <w:numPr>
                <w:ilvl w:val="1"/>
                <w:numId w:val="39"/>
              </w:numPr>
              <w:spacing w:after="0"/>
              <w:rPr>
                <w:rFonts w:ascii="Times New Roman" w:hAnsi="Times New Roman"/>
                <w:sz w:val="24"/>
                <w:szCs w:val="24"/>
              </w:rPr>
            </w:pPr>
            <w:r w:rsidRPr="00D31D62">
              <w:rPr>
                <w:rFonts w:ascii="Times New Roman" w:hAnsi="Times New Roman"/>
                <w:sz w:val="24"/>
                <w:szCs w:val="24"/>
              </w:rPr>
              <w:t>Maintenance of erosion prevention structures is undertaken as per maintenance procedures</w:t>
            </w:r>
          </w:p>
          <w:p w14:paraId="17271E40" w14:textId="6F2F36CD" w:rsidR="008C3BAF" w:rsidRPr="00D31D62" w:rsidRDefault="008C3BAF" w:rsidP="002A7F64">
            <w:pPr>
              <w:numPr>
                <w:ilvl w:val="1"/>
                <w:numId w:val="39"/>
              </w:numPr>
              <w:spacing w:after="0"/>
              <w:rPr>
                <w:rFonts w:ascii="Times New Roman" w:hAnsi="Times New Roman"/>
                <w:sz w:val="24"/>
                <w:szCs w:val="24"/>
              </w:rPr>
            </w:pPr>
            <w:r w:rsidRPr="00D31D62">
              <w:rPr>
                <w:rFonts w:ascii="Times New Roman" w:hAnsi="Times New Roman"/>
                <w:sz w:val="24"/>
                <w:szCs w:val="24"/>
              </w:rPr>
              <w:t>Construction tools and equipment are operated and maintained as per the SOPs</w:t>
            </w:r>
          </w:p>
        </w:tc>
      </w:tr>
      <w:tr w:rsidR="00F92A48" w:rsidRPr="00D31D62" w14:paraId="17271E4A" w14:textId="77777777" w:rsidTr="00F92A48">
        <w:tc>
          <w:tcPr>
            <w:tcW w:w="1698" w:type="pct"/>
          </w:tcPr>
          <w:p w14:paraId="17271E42" w14:textId="77777777" w:rsidR="00F92A48" w:rsidRPr="00D31D62" w:rsidRDefault="00F92A48" w:rsidP="002A7F64">
            <w:pPr>
              <w:numPr>
                <w:ilvl w:val="0"/>
                <w:numId w:val="39"/>
              </w:numPr>
              <w:rPr>
                <w:rFonts w:ascii="Times New Roman" w:hAnsi="Times New Roman"/>
                <w:sz w:val="24"/>
                <w:szCs w:val="24"/>
              </w:rPr>
            </w:pPr>
            <w:r w:rsidRPr="00D31D62">
              <w:rPr>
                <w:rFonts w:ascii="Times New Roman" w:hAnsi="Times New Roman"/>
                <w:sz w:val="24"/>
                <w:szCs w:val="24"/>
              </w:rPr>
              <w:lastRenderedPageBreak/>
              <w:t>C</w:t>
            </w:r>
            <w:r w:rsidR="00C46280" w:rsidRPr="00D31D62">
              <w:rPr>
                <w:rFonts w:ascii="Times New Roman" w:hAnsi="Times New Roman"/>
                <w:sz w:val="24"/>
                <w:szCs w:val="24"/>
              </w:rPr>
              <w:t xml:space="preserve">onstruct highway drainage and hydraulic structures </w:t>
            </w:r>
          </w:p>
        </w:tc>
        <w:tc>
          <w:tcPr>
            <w:tcW w:w="3302" w:type="pct"/>
          </w:tcPr>
          <w:p w14:paraId="17271E43" w14:textId="77777777" w:rsidR="00F92A48" w:rsidRPr="00D31D62" w:rsidRDefault="00F44F0C" w:rsidP="002A7F64">
            <w:pPr>
              <w:numPr>
                <w:ilvl w:val="1"/>
                <w:numId w:val="39"/>
              </w:numPr>
              <w:spacing w:after="0"/>
              <w:rPr>
                <w:rFonts w:ascii="Times New Roman" w:hAnsi="Times New Roman"/>
                <w:sz w:val="24"/>
                <w:szCs w:val="24"/>
              </w:rPr>
            </w:pPr>
            <w:r w:rsidRPr="00D31D62">
              <w:rPr>
                <w:rFonts w:ascii="Times New Roman" w:hAnsi="Times New Roman"/>
                <w:sz w:val="24"/>
                <w:szCs w:val="24"/>
              </w:rPr>
              <w:t>Highway drainage and hydraulic structures construction is planned for</w:t>
            </w:r>
          </w:p>
          <w:p w14:paraId="17271E44" w14:textId="77777777" w:rsidR="00F44F0C" w:rsidRPr="00D31D62" w:rsidRDefault="00F44F0C" w:rsidP="002A7F64">
            <w:pPr>
              <w:numPr>
                <w:ilvl w:val="1"/>
                <w:numId w:val="39"/>
              </w:numPr>
              <w:spacing w:after="0"/>
              <w:rPr>
                <w:rFonts w:ascii="Times New Roman" w:hAnsi="Times New Roman"/>
                <w:sz w:val="24"/>
                <w:szCs w:val="24"/>
              </w:rPr>
            </w:pPr>
            <w:r w:rsidRPr="00D31D62">
              <w:rPr>
                <w:rFonts w:ascii="Times New Roman" w:hAnsi="Times New Roman"/>
                <w:sz w:val="24"/>
                <w:szCs w:val="24"/>
              </w:rPr>
              <w:t>Culverts are constructed</w:t>
            </w:r>
          </w:p>
          <w:p w14:paraId="17271E45" w14:textId="77777777" w:rsidR="00F44F0C" w:rsidRPr="00D31D62" w:rsidRDefault="004067EF" w:rsidP="002A7F64">
            <w:pPr>
              <w:numPr>
                <w:ilvl w:val="1"/>
                <w:numId w:val="39"/>
              </w:numPr>
              <w:spacing w:after="0"/>
              <w:rPr>
                <w:rFonts w:ascii="Times New Roman" w:hAnsi="Times New Roman"/>
                <w:sz w:val="24"/>
                <w:szCs w:val="24"/>
              </w:rPr>
            </w:pPr>
            <w:r w:rsidRPr="00D31D62">
              <w:rPr>
                <w:rFonts w:ascii="Times New Roman" w:hAnsi="Times New Roman"/>
                <w:sz w:val="24"/>
                <w:szCs w:val="24"/>
              </w:rPr>
              <w:t xml:space="preserve">Side drains, mitre drains and cut-off drains </w:t>
            </w:r>
            <w:r w:rsidR="007E7E3B" w:rsidRPr="00D31D62">
              <w:rPr>
                <w:rFonts w:ascii="Times New Roman" w:hAnsi="Times New Roman"/>
                <w:sz w:val="24"/>
                <w:szCs w:val="24"/>
              </w:rPr>
              <w:t>are constructed</w:t>
            </w:r>
          </w:p>
          <w:p w14:paraId="17271E46" w14:textId="77777777" w:rsidR="007E7E3B" w:rsidRPr="00D31D62" w:rsidRDefault="007E7E3B" w:rsidP="002A7F64">
            <w:pPr>
              <w:numPr>
                <w:ilvl w:val="1"/>
                <w:numId w:val="39"/>
              </w:numPr>
              <w:spacing w:after="0"/>
              <w:rPr>
                <w:rFonts w:ascii="Times New Roman" w:hAnsi="Times New Roman"/>
                <w:sz w:val="24"/>
                <w:szCs w:val="24"/>
              </w:rPr>
            </w:pPr>
            <w:r w:rsidRPr="00D31D62">
              <w:rPr>
                <w:rFonts w:ascii="Times New Roman" w:hAnsi="Times New Roman"/>
                <w:sz w:val="24"/>
                <w:szCs w:val="24"/>
              </w:rPr>
              <w:t>Sub-surface drains and gullies are constructed</w:t>
            </w:r>
          </w:p>
          <w:p w14:paraId="17271E47" w14:textId="77777777" w:rsidR="007E7E3B" w:rsidRPr="00D31D62" w:rsidRDefault="007E7E3B" w:rsidP="002A7F64">
            <w:pPr>
              <w:numPr>
                <w:ilvl w:val="1"/>
                <w:numId w:val="39"/>
              </w:numPr>
              <w:spacing w:after="0"/>
              <w:rPr>
                <w:rFonts w:ascii="Times New Roman" w:hAnsi="Times New Roman"/>
                <w:sz w:val="24"/>
                <w:szCs w:val="24"/>
              </w:rPr>
            </w:pPr>
            <w:r w:rsidRPr="00D31D62">
              <w:rPr>
                <w:rFonts w:ascii="Times New Roman" w:hAnsi="Times New Roman"/>
                <w:sz w:val="24"/>
                <w:szCs w:val="24"/>
              </w:rPr>
              <w:t>Bridges are constructed</w:t>
            </w:r>
          </w:p>
          <w:p w14:paraId="17271E48" w14:textId="77777777" w:rsidR="007E7E3B" w:rsidRPr="00D31D62" w:rsidRDefault="007E7E3B" w:rsidP="002A7F64">
            <w:pPr>
              <w:numPr>
                <w:ilvl w:val="1"/>
                <w:numId w:val="39"/>
              </w:numPr>
              <w:spacing w:after="0"/>
              <w:rPr>
                <w:rFonts w:ascii="Times New Roman" w:hAnsi="Times New Roman"/>
                <w:sz w:val="24"/>
                <w:szCs w:val="24"/>
              </w:rPr>
            </w:pPr>
            <w:r w:rsidRPr="00D31D62">
              <w:rPr>
                <w:rFonts w:ascii="Times New Roman" w:hAnsi="Times New Roman"/>
                <w:sz w:val="24"/>
                <w:szCs w:val="24"/>
              </w:rPr>
              <w:t>Drifts and causeways are constructed</w:t>
            </w:r>
          </w:p>
          <w:p w14:paraId="6390B2E9" w14:textId="29D00622" w:rsidR="007E7E3B" w:rsidRPr="00D31D62" w:rsidRDefault="007E7E3B" w:rsidP="002A7F64">
            <w:pPr>
              <w:numPr>
                <w:ilvl w:val="1"/>
                <w:numId w:val="39"/>
              </w:numPr>
              <w:spacing w:after="0"/>
              <w:rPr>
                <w:rFonts w:ascii="Times New Roman" w:hAnsi="Times New Roman"/>
                <w:sz w:val="24"/>
                <w:szCs w:val="24"/>
              </w:rPr>
            </w:pPr>
            <w:r w:rsidRPr="00D31D62">
              <w:rPr>
                <w:rFonts w:ascii="Times New Roman" w:hAnsi="Times New Roman"/>
                <w:sz w:val="24"/>
                <w:szCs w:val="24"/>
              </w:rPr>
              <w:t>Retaining walls are constructed</w:t>
            </w:r>
          </w:p>
          <w:p w14:paraId="6EAD2AC0" w14:textId="18C47C01" w:rsidR="00EC5AD4" w:rsidRPr="00D31D62" w:rsidRDefault="00EC5AD4" w:rsidP="002A7F64">
            <w:pPr>
              <w:numPr>
                <w:ilvl w:val="1"/>
                <w:numId w:val="39"/>
              </w:numPr>
              <w:spacing w:after="0"/>
              <w:rPr>
                <w:rFonts w:ascii="Times New Roman" w:hAnsi="Times New Roman"/>
                <w:sz w:val="24"/>
                <w:szCs w:val="24"/>
              </w:rPr>
            </w:pPr>
            <w:r w:rsidRPr="00D31D62">
              <w:rPr>
                <w:rFonts w:ascii="Times New Roman" w:hAnsi="Times New Roman"/>
                <w:sz w:val="24"/>
                <w:szCs w:val="24"/>
              </w:rPr>
              <w:t xml:space="preserve">Maintenance of </w:t>
            </w:r>
            <w:r w:rsidR="00B23F6C" w:rsidRPr="00D31D62">
              <w:rPr>
                <w:rFonts w:ascii="Times New Roman" w:hAnsi="Times New Roman"/>
                <w:sz w:val="24"/>
                <w:szCs w:val="24"/>
              </w:rPr>
              <w:t>highway drainage and hydraulic structures</w:t>
            </w:r>
            <w:r w:rsidRPr="00D31D62">
              <w:rPr>
                <w:rFonts w:ascii="Times New Roman" w:hAnsi="Times New Roman"/>
                <w:sz w:val="24"/>
                <w:szCs w:val="24"/>
              </w:rPr>
              <w:t xml:space="preserve"> is undertaken as per maintenance procedures</w:t>
            </w:r>
          </w:p>
          <w:p w14:paraId="17271E49" w14:textId="412C7980" w:rsidR="008C3BAF" w:rsidRPr="00D31D62" w:rsidRDefault="008C3BAF" w:rsidP="002A7F64">
            <w:pPr>
              <w:numPr>
                <w:ilvl w:val="1"/>
                <w:numId w:val="39"/>
              </w:numPr>
              <w:spacing w:after="0"/>
              <w:rPr>
                <w:rFonts w:ascii="Times New Roman" w:hAnsi="Times New Roman"/>
                <w:sz w:val="24"/>
                <w:szCs w:val="24"/>
              </w:rPr>
            </w:pPr>
            <w:r w:rsidRPr="00D31D62">
              <w:rPr>
                <w:rFonts w:ascii="Times New Roman" w:hAnsi="Times New Roman"/>
                <w:sz w:val="24"/>
                <w:szCs w:val="24"/>
              </w:rPr>
              <w:t>Construction tools and equipment are operated and maintained as per the SOPs</w:t>
            </w:r>
          </w:p>
        </w:tc>
      </w:tr>
      <w:tr w:rsidR="00F92A48" w:rsidRPr="00D31D62" w14:paraId="17271E51" w14:textId="77777777" w:rsidTr="00F92A48">
        <w:tc>
          <w:tcPr>
            <w:tcW w:w="1698" w:type="pct"/>
          </w:tcPr>
          <w:p w14:paraId="17271E4B" w14:textId="77777777" w:rsidR="00F92A48" w:rsidRPr="00D31D62" w:rsidRDefault="00C46280" w:rsidP="002A7F64">
            <w:pPr>
              <w:numPr>
                <w:ilvl w:val="0"/>
                <w:numId w:val="39"/>
              </w:numPr>
              <w:rPr>
                <w:rFonts w:ascii="Times New Roman" w:hAnsi="Times New Roman"/>
                <w:sz w:val="24"/>
                <w:szCs w:val="24"/>
              </w:rPr>
            </w:pPr>
            <w:r w:rsidRPr="00D31D62">
              <w:rPr>
                <w:rFonts w:ascii="Times New Roman" w:hAnsi="Times New Roman"/>
                <w:sz w:val="24"/>
                <w:szCs w:val="24"/>
              </w:rPr>
              <w:t>Undertake highway maintenance</w:t>
            </w:r>
          </w:p>
        </w:tc>
        <w:tc>
          <w:tcPr>
            <w:tcW w:w="3302" w:type="pct"/>
          </w:tcPr>
          <w:p w14:paraId="17271E4C" w14:textId="77777777" w:rsidR="00F92A48" w:rsidRPr="00D31D62" w:rsidRDefault="007E7E3B" w:rsidP="002A7F64">
            <w:pPr>
              <w:numPr>
                <w:ilvl w:val="1"/>
                <w:numId w:val="39"/>
              </w:numPr>
              <w:spacing w:after="0"/>
              <w:rPr>
                <w:rFonts w:ascii="Times New Roman" w:hAnsi="Times New Roman"/>
                <w:sz w:val="24"/>
                <w:szCs w:val="24"/>
              </w:rPr>
            </w:pPr>
            <w:r w:rsidRPr="00D31D62">
              <w:rPr>
                <w:rFonts w:ascii="Times New Roman" w:hAnsi="Times New Roman"/>
                <w:sz w:val="24"/>
                <w:szCs w:val="24"/>
              </w:rPr>
              <w:t>Pavement conditions are assessed</w:t>
            </w:r>
          </w:p>
          <w:p w14:paraId="17271E4D" w14:textId="77777777" w:rsidR="007E7E3B" w:rsidRPr="00D31D62" w:rsidRDefault="007E7E3B" w:rsidP="002A7F64">
            <w:pPr>
              <w:numPr>
                <w:ilvl w:val="1"/>
                <w:numId w:val="39"/>
              </w:numPr>
              <w:spacing w:after="0"/>
              <w:rPr>
                <w:rFonts w:ascii="Times New Roman" w:hAnsi="Times New Roman"/>
                <w:sz w:val="24"/>
                <w:szCs w:val="24"/>
              </w:rPr>
            </w:pPr>
            <w:r w:rsidRPr="00D31D62">
              <w:rPr>
                <w:rFonts w:ascii="Times New Roman" w:hAnsi="Times New Roman"/>
                <w:sz w:val="24"/>
                <w:szCs w:val="24"/>
              </w:rPr>
              <w:t>Maintenance activities are p</w:t>
            </w:r>
            <w:r w:rsidR="0043400C" w:rsidRPr="00D31D62">
              <w:rPr>
                <w:rFonts w:ascii="Times New Roman" w:hAnsi="Times New Roman"/>
                <w:sz w:val="24"/>
                <w:szCs w:val="24"/>
              </w:rPr>
              <w:t>repared for</w:t>
            </w:r>
          </w:p>
          <w:p w14:paraId="17271E4E" w14:textId="77777777" w:rsidR="005B2891" w:rsidRPr="00D31D62" w:rsidRDefault="005B2891" w:rsidP="002A7F64">
            <w:pPr>
              <w:numPr>
                <w:ilvl w:val="1"/>
                <w:numId w:val="39"/>
              </w:numPr>
              <w:spacing w:after="0"/>
              <w:rPr>
                <w:rFonts w:ascii="Times New Roman" w:hAnsi="Times New Roman"/>
                <w:sz w:val="24"/>
                <w:szCs w:val="24"/>
              </w:rPr>
            </w:pPr>
            <w:r w:rsidRPr="00D31D62">
              <w:rPr>
                <w:rFonts w:ascii="Times New Roman" w:hAnsi="Times New Roman"/>
                <w:sz w:val="24"/>
                <w:szCs w:val="24"/>
              </w:rPr>
              <w:t>Emergency maintenance works are carried out</w:t>
            </w:r>
          </w:p>
          <w:p w14:paraId="17271E4F" w14:textId="77777777" w:rsidR="005B2891" w:rsidRPr="00D31D62" w:rsidRDefault="005B2891" w:rsidP="002A7F64">
            <w:pPr>
              <w:numPr>
                <w:ilvl w:val="1"/>
                <w:numId w:val="39"/>
              </w:numPr>
              <w:spacing w:after="0"/>
              <w:rPr>
                <w:rFonts w:ascii="Times New Roman" w:hAnsi="Times New Roman"/>
                <w:sz w:val="24"/>
                <w:szCs w:val="24"/>
              </w:rPr>
            </w:pPr>
            <w:r w:rsidRPr="00D31D62">
              <w:rPr>
                <w:rFonts w:ascii="Times New Roman" w:hAnsi="Times New Roman"/>
                <w:sz w:val="24"/>
                <w:szCs w:val="24"/>
              </w:rPr>
              <w:t>Routine maintenance activities are performed</w:t>
            </w:r>
          </w:p>
          <w:p w14:paraId="7DF3725F" w14:textId="77777777" w:rsidR="005B2891" w:rsidRPr="00D31D62" w:rsidRDefault="005B2891" w:rsidP="002A7F64">
            <w:pPr>
              <w:numPr>
                <w:ilvl w:val="1"/>
                <w:numId w:val="39"/>
              </w:numPr>
              <w:spacing w:after="0"/>
              <w:rPr>
                <w:rFonts w:ascii="Times New Roman" w:hAnsi="Times New Roman"/>
                <w:sz w:val="24"/>
                <w:szCs w:val="24"/>
              </w:rPr>
            </w:pPr>
            <w:r w:rsidRPr="00D31D62">
              <w:rPr>
                <w:rFonts w:ascii="Times New Roman" w:hAnsi="Times New Roman"/>
                <w:sz w:val="24"/>
                <w:szCs w:val="24"/>
              </w:rPr>
              <w:t>Periodic maintenance works are carried out</w:t>
            </w:r>
          </w:p>
          <w:p w14:paraId="17271E50" w14:textId="7F779B19" w:rsidR="008C3BAF" w:rsidRPr="00D31D62" w:rsidRDefault="008C3BAF" w:rsidP="002A7F64">
            <w:pPr>
              <w:numPr>
                <w:ilvl w:val="1"/>
                <w:numId w:val="39"/>
              </w:numPr>
              <w:spacing w:after="0"/>
              <w:rPr>
                <w:rFonts w:ascii="Times New Roman" w:hAnsi="Times New Roman"/>
                <w:sz w:val="24"/>
                <w:szCs w:val="24"/>
              </w:rPr>
            </w:pPr>
            <w:r w:rsidRPr="00D31D62">
              <w:rPr>
                <w:rFonts w:ascii="Times New Roman" w:hAnsi="Times New Roman"/>
                <w:sz w:val="24"/>
                <w:szCs w:val="24"/>
              </w:rPr>
              <w:t>Construction tools and equipment are operated and maintained as per the SOPs</w:t>
            </w:r>
          </w:p>
        </w:tc>
      </w:tr>
    </w:tbl>
    <w:p w14:paraId="17271E52" w14:textId="77777777" w:rsidR="00B5514C" w:rsidRPr="00D31D62" w:rsidRDefault="00B5514C" w:rsidP="00E814C8">
      <w:pPr>
        <w:spacing w:after="0"/>
        <w:rPr>
          <w:rFonts w:ascii="Times New Roman" w:eastAsia="Times New Roman" w:hAnsi="Times New Roman"/>
          <w:b/>
          <w:sz w:val="24"/>
          <w:szCs w:val="24"/>
        </w:rPr>
      </w:pPr>
    </w:p>
    <w:p w14:paraId="17271E53" w14:textId="77777777" w:rsidR="00B5514C" w:rsidRPr="00D31D62" w:rsidRDefault="00B5514C" w:rsidP="00E814C8">
      <w:pPr>
        <w:tabs>
          <w:tab w:val="left" w:pos="2635"/>
        </w:tabs>
        <w:spacing w:after="0"/>
        <w:rPr>
          <w:rFonts w:ascii="Times New Roman" w:eastAsia="Times New Roman" w:hAnsi="Times New Roman"/>
          <w:b/>
          <w:sz w:val="24"/>
          <w:szCs w:val="24"/>
        </w:rPr>
      </w:pPr>
      <w:r w:rsidRPr="00D31D62">
        <w:rPr>
          <w:rFonts w:ascii="Times New Roman" w:eastAsia="Times New Roman" w:hAnsi="Times New Roman"/>
          <w:b/>
          <w:sz w:val="24"/>
          <w:szCs w:val="24"/>
        </w:rPr>
        <w:t>RANGE</w:t>
      </w:r>
    </w:p>
    <w:p w14:paraId="17271E54"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B5514C" w:rsidRPr="00D31D62" w14:paraId="17271E57" w14:textId="77777777" w:rsidTr="00C46280">
        <w:trPr>
          <w:cantSplit/>
        </w:trPr>
        <w:tc>
          <w:tcPr>
            <w:tcW w:w="1633" w:type="pct"/>
          </w:tcPr>
          <w:p w14:paraId="17271E55"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VARIABLE</w:t>
            </w:r>
          </w:p>
        </w:tc>
        <w:tc>
          <w:tcPr>
            <w:tcW w:w="3367" w:type="pct"/>
          </w:tcPr>
          <w:p w14:paraId="17271E56" w14:textId="77777777" w:rsidR="00B5514C" w:rsidRPr="00D31D62" w:rsidRDefault="00B5514C" w:rsidP="00E814C8">
            <w:pPr>
              <w:spacing w:after="0"/>
              <w:rPr>
                <w:rFonts w:ascii="Times New Roman" w:eastAsia="Times New Roman" w:hAnsi="Times New Roman"/>
                <w:b/>
                <w:sz w:val="24"/>
                <w:szCs w:val="24"/>
              </w:rPr>
            </w:pPr>
            <w:r w:rsidRPr="00D31D62">
              <w:rPr>
                <w:rFonts w:ascii="Times New Roman" w:eastAsia="Times New Roman" w:hAnsi="Times New Roman"/>
                <w:b/>
                <w:sz w:val="24"/>
                <w:szCs w:val="24"/>
              </w:rPr>
              <w:t>RANGE</w:t>
            </w:r>
          </w:p>
        </w:tc>
      </w:tr>
      <w:tr w:rsidR="00B5514C" w:rsidRPr="00D31D62" w14:paraId="17271E65" w14:textId="77777777" w:rsidTr="00C46280">
        <w:trPr>
          <w:cantSplit/>
        </w:trPr>
        <w:tc>
          <w:tcPr>
            <w:tcW w:w="1633" w:type="pct"/>
          </w:tcPr>
          <w:p w14:paraId="17271E58" w14:textId="0DE351C4" w:rsidR="00B5514C" w:rsidRPr="00D31D62" w:rsidRDefault="00B5514C" w:rsidP="002A7F64">
            <w:pPr>
              <w:numPr>
                <w:ilvl w:val="0"/>
                <w:numId w:val="96"/>
              </w:numPr>
              <w:tabs>
                <w:tab w:val="left" w:pos="-2898"/>
              </w:tabs>
              <w:spacing w:after="0"/>
              <w:rPr>
                <w:rFonts w:ascii="Times New Roman" w:eastAsia="Times New Roman" w:hAnsi="Times New Roman"/>
                <w:sz w:val="24"/>
                <w:szCs w:val="24"/>
              </w:rPr>
            </w:pPr>
            <w:r w:rsidRPr="00D31D62">
              <w:rPr>
                <w:rFonts w:ascii="Times New Roman" w:hAnsi="Times New Roman"/>
                <w:sz w:val="24"/>
                <w:szCs w:val="24"/>
              </w:rPr>
              <w:t>Earthwork resources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E59" w14:textId="14823E0F" w:rsidR="00B5514C" w:rsidRPr="00D31D62" w:rsidRDefault="00B5514C" w:rsidP="002A7F64">
            <w:pPr>
              <w:numPr>
                <w:ilvl w:val="1"/>
                <w:numId w:val="96"/>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Bull dozers</w:t>
            </w:r>
          </w:p>
          <w:p w14:paraId="17271E5A" w14:textId="77777777" w:rsidR="00B5514C" w:rsidRPr="00D31D62" w:rsidRDefault="00B5514C" w:rsidP="002A7F64">
            <w:pPr>
              <w:numPr>
                <w:ilvl w:val="1"/>
                <w:numId w:val="96"/>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Graders</w:t>
            </w:r>
          </w:p>
          <w:p w14:paraId="17271E5B" w14:textId="77777777" w:rsidR="00B5514C" w:rsidRPr="00D31D62" w:rsidRDefault="00B5514C" w:rsidP="002A7F64">
            <w:pPr>
              <w:numPr>
                <w:ilvl w:val="1"/>
                <w:numId w:val="96"/>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Back hoes</w:t>
            </w:r>
          </w:p>
          <w:p w14:paraId="17271E5C" w14:textId="77777777" w:rsidR="00B5514C" w:rsidRPr="00D31D62" w:rsidRDefault="00B5514C" w:rsidP="002A7F64">
            <w:pPr>
              <w:numPr>
                <w:ilvl w:val="1"/>
                <w:numId w:val="96"/>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Tippers</w:t>
            </w:r>
          </w:p>
          <w:p w14:paraId="17271E5D" w14:textId="77777777" w:rsidR="00B5514C" w:rsidRPr="00D31D62" w:rsidRDefault="00B5514C" w:rsidP="002A7F64">
            <w:pPr>
              <w:numPr>
                <w:ilvl w:val="1"/>
                <w:numId w:val="96"/>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Shovels</w:t>
            </w:r>
          </w:p>
          <w:p w14:paraId="17271E5E" w14:textId="77777777" w:rsidR="00B5514C" w:rsidRPr="00D31D62" w:rsidRDefault="00B5514C" w:rsidP="002A7F64">
            <w:pPr>
              <w:numPr>
                <w:ilvl w:val="1"/>
                <w:numId w:val="96"/>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Excavators</w:t>
            </w:r>
          </w:p>
          <w:p w14:paraId="17271E5F" w14:textId="77777777" w:rsidR="00B5514C" w:rsidRPr="00D31D62" w:rsidRDefault="00B5514C" w:rsidP="002A7F64">
            <w:pPr>
              <w:numPr>
                <w:ilvl w:val="1"/>
                <w:numId w:val="96"/>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Grabbers</w:t>
            </w:r>
          </w:p>
          <w:p w14:paraId="17271E60" w14:textId="77777777" w:rsidR="00B5514C" w:rsidRPr="00D31D62" w:rsidRDefault="00B5514C" w:rsidP="002A7F64">
            <w:pPr>
              <w:numPr>
                <w:ilvl w:val="1"/>
                <w:numId w:val="96"/>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Rollers</w:t>
            </w:r>
          </w:p>
          <w:p w14:paraId="17271E61" w14:textId="77777777" w:rsidR="00B5514C" w:rsidRPr="00D31D62" w:rsidRDefault="00B5514C" w:rsidP="002A7F64">
            <w:pPr>
              <w:numPr>
                <w:ilvl w:val="1"/>
                <w:numId w:val="96"/>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Compactors</w:t>
            </w:r>
          </w:p>
          <w:p w14:paraId="17271E62" w14:textId="77777777" w:rsidR="00B5514C" w:rsidRPr="00D31D62" w:rsidRDefault="00B5514C" w:rsidP="002A7F64">
            <w:pPr>
              <w:numPr>
                <w:ilvl w:val="1"/>
                <w:numId w:val="96"/>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Cranes</w:t>
            </w:r>
          </w:p>
          <w:p w14:paraId="17271E63" w14:textId="77777777" w:rsidR="00B5514C" w:rsidRPr="00D31D62" w:rsidRDefault="00B5514C" w:rsidP="002A7F64">
            <w:pPr>
              <w:numPr>
                <w:ilvl w:val="1"/>
                <w:numId w:val="96"/>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Dump trucks</w:t>
            </w:r>
          </w:p>
          <w:p w14:paraId="17271E64" w14:textId="77777777" w:rsidR="00B5514C" w:rsidRPr="00D31D62" w:rsidRDefault="00B5514C" w:rsidP="002A7F64">
            <w:pPr>
              <w:numPr>
                <w:ilvl w:val="1"/>
                <w:numId w:val="96"/>
              </w:numPr>
              <w:tabs>
                <w:tab w:val="left" w:pos="466"/>
              </w:tabs>
              <w:spacing w:after="0"/>
              <w:rPr>
                <w:rFonts w:ascii="Times New Roman" w:eastAsia="Times New Roman" w:hAnsi="Times New Roman"/>
                <w:sz w:val="24"/>
                <w:szCs w:val="24"/>
              </w:rPr>
            </w:pPr>
            <w:r w:rsidRPr="00D31D62">
              <w:rPr>
                <w:rFonts w:ascii="Times New Roman" w:eastAsia="Times New Roman" w:hAnsi="Times New Roman"/>
                <w:sz w:val="24"/>
                <w:szCs w:val="24"/>
              </w:rPr>
              <w:t>Off-highway dumpers</w:t>
            </w:r>
          </w:p>
        </w:tc>
      </w:tr>
      <w:tr w:rsidR="00B5514C" w:rsidRPr="00D31D62" w14:paraId="17271E72" w14:textId="77777777" w:rsidTr="00C46280">
        <w:trPr>
          <w:cantSplit/>
        </w:trPr>
        <w:tc>
          <w:tcPr>
            <w:tcW w:w="1633" w:type="pct"/>
          </w:tcPr>
          <w:p w14:paraId="17271E66" w14:textId="0529F635" w:rsidR="00B5514C" w:rsidRPr="00D31D62" w:rsidRDefault="00B5514C" w:rsidP="002A7F64">
            <w:pPr>
              <w:numPr>
                <w:ilvl w:val="0"/>
                <w:numId w:val="96"/>
              </w:numPr>
              <w:tabs>
                <w:tab w:val="left" w:pos="-2898"/>
              </w:tabs>
              <w:spacing w:after="0"/>
              <w:rPr>
                <w:rFonts w:ascii="Times New Roman" w:eastAsia="Times New Roman" w:hAnsi="Times New Roman"/>
                <w:sz w:val="24"/>
                <w:szCs w:val="24"/>
              </w:rPr>
            </w:pPr>
            <w:r w:rsidRPr="00D31D62">
              <w:rPr>
                <w:rFonts w:ascii="Times New Roman" w:hAnsi="Times New Roman"/>
                <w:sz w:val="24"/>
                <w:szCs w:val="24"/>
              </w:rPr>
              <w:lastRenderedPageBreak/>
              <w:t>Site clearance and demolition activities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E68" w14:textId="77777777" w:rsidR="00B5514C" w:rsidRPr="00D31D62" w:rsidRDefault="00B5514C" w:rsidP="002A7F64">
            <w:pPr>
              <w:numPr>
                <w:ilvl w:val="1"/>
                <w:numId w:val="96"/>
              </w:numPr>
              <w:spacing w:after="0"/>
              <w:rPr>
                <w:rFonts w:ascii="Times New Roman" w:hAnsi="Times New Roman"/>
                <w:sz w:val="24"/>
                <w:szCs w:val="24"/>
              </w:rPr>
            </w:pPr>
            <w:r w:rsidRPr="00D31D62">
              <w:rPr>
                <w:rFonts w:ascii="Times New Roman" w:hAnsi="Times New Roman"/>
                <w:sz w:val="24"/>
                <w:szCs w:val="24"/>
              </w:rPr>
              <w:t>Tree felling and stump removal</w:t>
            </w:r>
          </w:p>
          <w:p w14:paraId="17271E69" w14:textId="77777777" w:rsidR="00B5514C" w:rsidRPr="00D31D62" w:rsidRDefault="00B5514C" w:rsidP="002A7F64">
            <w:pPr>
              <w:numPr>
                <w:ilvl w:val="1"/>
                <w:numId w:val="96"/>
              </w:numPr>
              <w:spacing w:after="0"/>
              <w:rPr>
                <w:rFonts w:ascii="Times New Roman" w:hAnsi="Times New Roman"/>
                <w:sz w:val="24"/>
                <w:szCs w:val="24"/>
              </w:rPr>
            </w:pPr>
            <w:proofErr w:type="gramStart"/>
            <w:r w:rsidRPr="00D31D62">
              <w:rPr>
                <w:rFonts w:ascii="Times New Roman" w:hAnsi="Times New Roman"/>
                <w:sz w:val="24"/>
                <w:szCs w:val="24"/>
              </w:rPr>
              <w:t>Boulders</w:t>
            </w:r>
            <w:proofErr w:type="gramEnd"/>
            <w:r w:rsidRPr="00D31D62">
              <w:rPr>
                <w:rFonts w:ascii="Times New Roman" w:hAnsi="Times New Roman"/>
                <w:sz w:val="24"/>
                <w:szCs w:val="24"/>
              </w:rPr>
              <w:t xml:space="preserve"> removal</w:t>
            </w:r>
          </w:p>
          <w:p w14:paraId="17271E6A" w14:textId="77777777" w:rsidR="00B5514C" w:rsidRPr="00D31D62" w:rsidRDefault="00B5514C" w:rsidP="002A7F64">
            <w:pPr>
              <w:numPr>
                <w:ilvl w:val="1"/>
                <w:numId w:val="96"/>
              </w:numPr>
              <w:spacing w:after="0"/>
              <w:rPr>
                <w:rFonts w:ascii="Times New Roman" w:hAnsi="Times New Roman"/>
                <w:sz w:val="24"/>
                <w:szCs w:val="24"/>
              </w:rPr>
            </w:pPr>
            <w:r w:rsidRPr="00D31D62">
              <w:rPr>
                <w:rFonts w:ascii="Times New Roman" w:hAnsi="Times New Roman"/>
                <w:sz w:val="24"/>
                <w:szCs w:val="24"/>
              </w:rPr>
              <w:t>Bush clearing</w:t>
            </w:r>
          </w:p>
          <w:p w14:paraId="17271E6B" w14:textId="77777777" w:rsidR="00B5514C" w:rsidRPr="00D31D62" w:rsidRDefault="00B5514C" w:rsidP="002A7F64">
            <w:pPr>
              <w:numPr>
                <w:ilvl w:val="1"/>
                <w:numId w:val="96"/>
              </w:numPr>
              <w:spacing w:after="0"/>
              <w:rPr>
                <w:rFonts w:ascii="Times New Roman" w:hAnsi="Times New Roman"/>
                <w:sz w:val="24"/>
                <w:szCs w:val="24"/>
              </w:rPr>
            </w:pPr>
            <w:r w:rsidRPr="00D31D62">
              <w:rPr>
                <w:rFonts w:ascii="Times New Roman" w:hAnsi="Times New Roman"/>
                <w:sz w:val="24"/>
                <w:szCs w:val="24"/>
              </w:rPr>
              <w:t>Grass cutting</w:t>
            </w:r>
          </w:p>
          <w:p w14:paraId="17271E6C" w14:textId="77777777" w:rsidR="00B5514C" w:rsidRPr="00D31D62" w:rsidRDefault="00B5514C" w:rsidP="002A7F64">
            <w:pPr>
              <w:numPr>
                <w:ilvl w:val="1"/>
                <w:numId w:val="96"/>
              </w:numPr>
              <w:spacing w:after="0"/>
              <w:rPr>
                <w:rFonts w:ascii="Times New Roman" w:hAnsi="Times New Roman"/>
                <w:sz w:val="24"/>
                <w:szCs w:val="24"/>
              </w:rPr>
            </w:pPr>
            <w:r w:rsidRPr="00D31D62">
              <w:rPr>
                <w:rFonts w:ascii="Times New Roman" w:hAnsi="Times New Roman"/>
                <w:sz w:val="24"/>
                <w:szCs w:val="24"/>
              </w:rPr>
              <w:t>Stripping</w:t>
            </w:r>
          </w:p>
          <w:p w14:paraId="17271E6D" w14:textId="77777777" w:rsidR="00B5514C" w:rsidRPr="00D31D62" w:rsidRDefault="00B5514C" w:rsidP="002A7F64">
            <w:pPr>
              <w:numPr>
                <w:ilvl w:val="1"/>
                <w:numId w:val="96"/>
              </w:numPr>
              <w:spacing w:after="0"/>
              <w:rPr>
                <w:rFonts w:ascii="Times New Roman" w:hAnsi="Times New Roman"/>
                <w:sz w:val="24"/>
                <w:szCs w:val="24"/>
              </w:rPr>
            </w:pPr>
            <w:r w:rsidRPr="00D31D62">
              <w:rPr>
                <w:rFonts w:ascii="Times New Roman" w:hAnsi="Times New Roman"/>
                <w:sz w:val="24"/>
                <w:szCs w:val="24"/>
              </w:rPr>
              <w:t>Removal cotton soil</w:t>
            </w:r>
          </w:p>
          <w:p w14:paraId="17271E6E" w14:textId="77777777" w:rsidR="00B5514C" w:rsidRPr="00D31D62" w:rsidRDefault="00B5514C" w:rsidP="002A7F64">
            <w:pPr>
              <w:numPr>
                <w:ilvl w:val="1"/>
                <w:numId w:val="96"/>
              </w:numPr>
              <w:spacing w:after="0"/>
              <w:rPr>
                <w:rFonts w:ascii="Times New Roman" w:hAnsi="Times New Roman"/>
                <w:sz w:val="24"/>
                <w:szCs w:val="24"/>
              </w:rPr>
            </w:pPr>
            <w:r w:rsidRPr="00D31D62">
              <w:rPr>
                <w:rStyle w:val="fontstyle01"/>
                <w:rFonts w:ascii="Times New Roman" w:hAnsi="Times New Roman"/>
                <w:sz w:val="24"/>
                <w:szCs w:val="24"/>
              </w:rPr>
              <w:t>Isolation and diversion of live services</w:t>
            </w:r>
          </w:p>
          <w:p w14:paraId="17271E6F" w14:textId="77777777" w:rsidR="00B5514C" w:rsidRPr="00D31D62" w:rsidRDefault="00B5514C" w:rsidP="002A7F64">
            <w:pPr>
              <w:numPr>
                <w:ilvl w:val="1"/>
                <w:numId w:val="96"/>
              </w:numPr>
              <w:spacing w:after="0"/>
              <w:rPr>
                <w:rFonts w:ascii="Times New Roman" w:hAnsi="Times New Roman"/>
                <w:sz w:val="24"/>
                <w:szCs w:val="24"/>
              </w:rPr>
            </w:pPr>
            <w:r w:rsidRPr="00D31D62">
              <w:rPr>
                <w:rStyle w:val="fontstyle01"/>
                <w:rFonts w:ascii="Times New Roman" w:hAnsi="Times New Roman"/>
                <w:sz w:val="24"/>
                <w:szCs w:val="24"/>
              </w:rPr>
              <w:t>Demolition of buildings, walls and bridges</w:t>
            </w:r>
          </w:p>
          <w:p w14:paraId="17271E70" w14:textId="77777777" w:rsidR="00B5514C" w:rsidRPr="00D31D62" w:rsidRDefault="00B5514C" w:rsidP="002A7F64">
            <w:pPr>
              <w:numPr>
                <w:ilvl w:val="1"/>
                <w:numId w:val="96"/>
              </w:numPr>
              <w:spacing w:after="0"/>
              <w:rPr>
                <w:rFonts w:ascii="Times New Roman" w:hAnsi="Times New Roman"/>
                <w:sz w:val="24"/>
                <w:szCs w:val="24"/>
              </w:rPr>
            </w:pPr>
            <w:r w:rsidRPr="00D31D62">
              <w:rPr>
                <w:rStyle w:val="fontstyle01"/>
                <w:rFonts w:ascii="Times New Roman" w:hAnsi="Times New Roman"/>
                <w:sz w:val="24"/>
                <w:szCs w:val="24"/>
              </w:rPr>
              <w:t>Removal of existing pipelines, public and privately-owned services or supplies</w:t>
            </w:r>
          </w:p>
          <w:p w14:paraId="17271E71" w14:textId="77777777" w:rsidR="00B5514C" w:rsidRPr="00D31D62" w:rsidRDefault="00B5514C" w:rsidP="002A7F64">
            <w:pPr>
              <w:numPr>
                <w:ilvl w:val="1"/>
                <w:numId w:val="96"/>
              </w:numPr>
              <w:spacing w:after="0"/>
              <w:rPr>
                <w:rFonts w:ascii="Times New Roman" w:hAnsi="Times New Roman"/>
                <w:sz w:val="24"/>
                <w:szCs w:val="24"/>
              </w:rPr>
            </w:pPr>
            <w:r w:rsidRPr="00D31D62">
              <w:rPr>
                <w:rStyle w:val="fontstyle01"/>
                <w:rFonts w:ascii="Times New Roman" w:hAnsi="Times New Roman"/>
                <w:sz w:val="24"/>
                <w:szCs w:val="24"/>
              </w:rPr>
              <w:t>Removal of fencing and hedges</w:t>
            </w:r>
          </w:p>
        </w:tc>
      </w:tr>
      <w:tr w:rsidR="00B5514C" w:rsidRPr="00D31D62" w14:paraId="17271E7A" w14:textId="77777777" w:rsidTr="00C46280">
        <w:trPr>
          <w:cantSplit/>
        </w:trPr>
        <w:tc>
          <w:tcPr>
            <w:tcW w:w="1633" w:type="pct"/>
          </w:tcPr>
          <w:p w14:paraId="17271E73" w14:textId="61CE99EA" w:rsidR="00B5514C" w:rsidRPr="00D31D62" w:rsidRDefault="00B5514C" w:rsidP="002A7F64">
            <w:pPr>
              <w:numPr>
                <w:ilvl w:val="0"/>
                <w:numId w:val="96"/>
              </w:numPr>
              <w:tabs>
                <w:tab w:val="left" w:pos="-2898"/>
              </w:tabs>
              <w:spacing w:after="0"/>
              <w:rPr>
                <w:rFonts w:ascii="Times New Roman" w:eastAsia="Times New Roman" w:hAnsi="Times New Roman"/>
                <w:sz w:val="24"/>
                <w:szCs w:val="24"/>
              </w:rPr>
            </w:pPr>
            <w:r w:rsidRPr="00D31D62">
              <w:rPr>
                <w:rFonts w:ascii="Times New Roman" w:hAnsi="Times New Roman"/>
                <w:sz w:val="24"/>
                <w:szCs w:val="24"/>
              </w:rPr>
              <w:t>Statutory requirements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E75"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Approved site working drawings</w:t>
            </w:r>
          </w:p>
          <w:p w14:paraId="17271E76"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Licenses</w:t>
            </w:r>
          </w:p>
          <w:p w14:paraId="17271E77"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Permits</w:t>
            </w:r>
          </w:p>
          <w:p w14:paraId="17271E78"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Agreement</w:t>
            </w:r>
          </w:p>
          <w:p w14:paraId="17271E79"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Bill of Quantities</w:t>
            </w:r>
          </w:p>
        </w:tc>
      </w:tr>
      <w:tr w:rsidR="00B5514C" w:rsidRPr="00D31D62" w14:paraId="17271E80" w14:textId="77777777" w:rsidTr="00C46280">
        <w:trPr>
          <w:cantSplit/>
        </w:trPr>
        <w:tc>
          <w:tcPr>
            <w:tcW w:w="1633" w:type="pct"/>
          </w:tcPr>
          <w:p w14:paraId="17271E7B" w14:textId="13A2B112" w:rsidR="00B5514C" w:rsidRPr="00D31D62" w:rsidRDefault="00B5514C" w:rsidP="002A7F64">
            <w:pPr>
              <w:numPr>
                <w:ilvl w:val="0"/>
                <w:numId w:val="96"/>
              </w:numPr>
              <w:tabs>
                <w:tab w:val="left" w:pos="-2898"/>
              </w:tabs>
              <w:spacing w:after="0"/>
              <w:rPr>
                <w:rFonts w:ascii="Times New Roman" w:eastAsia="Times New Roman" w:hAnsi="Times New Roman"/>
                <w:sz w:val="24"/>
                <w:szCs w:val="24"/>
              </w:rPr>
            </w:pPr>
            <w:r w:rsidRPr="00D31D62">
              <w:rPr>
                <w:rFonts w:ascii="Times New Roman" w:hAnsi="Times New Roman"/>
                <w:sz w:val="24"/>
                <w:szCs w:val="24"/>
              </w:rPr>
              <w:t>Road construction resources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E7C" w14:textId="0FB57FD5"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Machiner</w:t>
            </w:r>
            <w:r w:rsidR="000F1CF4" w:rsidRPr="00D31D62">
              <w:rPr>
                <w:rFonts w:ascii="Times New Roman" w:eastAsia="Times New Roman" w:hAnsi="Times New Roman"/>
                <w:sz w:val="24"/>
                <w:szCs w:val="24"/>
              </w:rPr>
              <w:t>y</w:t>
            </w:r>
          </w:p>
          <w:p w14:paraId="17271E7D"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Materials</w:t>
            </w:r>
          </w:p>
          <w:p w14:paraId="17271E7E"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Human resources</w:t>
            </w:r>
          </w:p>
          <w:p w14:paraId="17271E7F" w14:textId="67E01935"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Plant</w:t>
            </w:r>
          </w:p>
        </w:tc>
      </w:tr>
      <w:tr w:rsidR="00B5514C" w:rsidRPr="00D31D62" w14:paraId="17271E87" w14:textId="77777777" w:rsidTr="00C46280">
        <w:trPr>
          <w:cantSplit/>
        </w:trPr>
        <w:tc>
          <w:tcPr>
            <w:tcW w:w="1633" w:type="pct"/>
          </w:tcPr>
          <w:p w14:paraId="17271E81" w14:textId="1CA9AF18" w:rsidR="00B5514C" w:rsidRPr="00D31D62" w:rsidRDefault="00B5514C" w:rsidP="002A7F64">
            <w:pPr>
              <w:numPr>
                <w:ilvl w:val="0"/>
                <w:numId w:val="96"/>
              </w:numPr>
              <w:tabs>
                <w:tab w:val="left" w:pos="-2898"/>
              </w:tabs>
              <w:spacing w:after="0"/>
              <w:rPr>
                <w:rFonts w:ascii="Times New Roman" w:hAnsi="Times New Roman"/>
                <w:sz w:val="24"/>
                <w:szCs w:val="24"/>
              </w:rPr>
            </w:pPr>
            <w:r w:rsidRPr="00D31D62">
              <w:rPr>
                <w:rFonts w:ascii="Times New Roman" w:hAnsi="Times New Roman"/>
                <w:sz w:val="24"/>
                <w:szCs w:val="24"/>
              </w:rPr>
              <w:t>Levelling activities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E82"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Setting out</w:t>
            </w:r>
          </w:p>
          <w:p w14:paraId="17271E83"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Excavation</w:t>
            </w:r>
          </w:p>
          <w:p w14:paraId="17271E84"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Cutting and filling</w:t>
            </w:r>
          </w:p>
          <w:p w14:paraId="17271E85"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Reading and booking levels</w:t>
            </w:r>
          </w:p>
          <w:p w14:paraId="17271E86"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Computing levels</w:t>
            </w:r>
          </w:p>
        </w:tc>
      </w:tr>
      <w:tr w:rsidR="00B5514C" w:rsidRPr="00D31D62" w14:paraId="17271E90" w14:textId="77777777" w:rsidTr="00C46280">
        <w:trPr>
          <w:cantSplit/>
        </w:trPr>
        <w:tc>
          <w:tcPr>
            <w:tcW w:w="1633" w:type="pct"/>
          </w:tcPr>
          <w:p w14:paraId="17271E88" w14:textId="6AD3A3AC" w:rsidR="00B5514C" w:rsidRPr="00D31D62" w:rsidRDefault="00B5514C" w:rsidP="002A7F64">
            <w:pPr>
              <w:numPr>
                <w:ilvl w:val="0"/>
                <w:numId w:val="96"/>
              </w:numPr>
              <w:tabs>
                <w:tab w:val="left" w:pos="-2898"/>
              </w:tabs>
              <w:spacing w:after="0"/>
              <w:rPr>
                <w:rFonts w:ascii="Times New Roman" w:hAnsi="Times New Roman"/>
                <w:sz w:val="24"/>
                <w:szCs w:val="24"/>
              </w:rPr>
            </w:pPr>
            <w:r w:rsidRPr="00D31D62">
              <w:rPr>
                <w:rFonts w:ascii="Times New Roman" w:hAnsi="Times New Roman"/>
                <w:sz w:val="24"/>
                <w:szCs w:val="24"/>
              </w:rPr>
              <w:t>Quality control operations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3FA1C291" w14:textId="0C770C47" w:rsidR="005B428E" w:rsidRPr="00D31D62" w:rsidRDefault="005B428E" w:rsidP="005B428E">
            <w:pPr>
              <w:widowControl w:val="0"/>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Include but not limited to:</w:t>
            </w:r>
          </w:p>
          <w:p w14:paraId="17271E89" w14:textId="64A59714"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Tests</w:t>
            </w:r>
          </w:p>
          <w:p w14:paraId="17271E8A" w14:textId="77777777" w:rsidR="00B5514C" w:rsidRPr="00D31D62" w:rsidRDefault="00B5514C" w:rsidP="002A7F64">
            <w:pPr>
              <w:widowControl w:val="0"/>
              <w:numPr>
                <w:ilvl w:val="1"/>
                <w:numId w:val="50"/>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Maximum dry density</w:t>
            </w:r>
          </w:p>
          <w:p w14:paraId="17271E8B" w14:textId="77777777" w:rsidR="00B5514C" w:rsidRPr="00D31D62" w:rsidRDefault="00B5514C" w:rsidP="002A7F64">
            <w:pPr>
              <w:widowControl w:val="0"/>
              <w:numPr>
                <w:ilvl w:val="1"/>
                <w:numId w:val="50"/>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Cone penetration</w:t>
            </w:r>
          </w:p>
          <w:p w14:paraId="17271E8C" w14:textId="77777777" w:rsidR="00B5514C" w:rsidRPr="00D31D62" w:rsidRDefault="00B5514C" w:rsidP="002A7F64">
            <w:pPr>
              <w:widowControl w:val="0"/>
              <w:numPr>
                <w:ilvl w:val="1"/>
                <w:numId w:val="50"/>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Plasticity index</w:t>
            </w:r>
          </w:p>
          <w:p w14:paraId="17271E8D" w14:textId="77777777" w:rsidR="00B5514C" w:rsidRPr="00D31D62" w:rsidRDefault="00B5514C" w:rsidP="002A7F64">
            <w:pPr>
              <w:widowControl w:val="0"/>
              <w:numPr>
                <w:ilvl w:val="1"/>
                <w:numId w:val="50"/>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California Bearing Ratio (CBR)</w:t>
            </w:r>
          </w:p>
          <w:p w14:paraId="17271E8E" w14:textId="15CA7C29" w:rsidR="00B5514C" w:rsidRPr="00D31D62" w:rsidRDefault="00B5514C" w:rsidP="002A7F64">
            <w:pPr>
              <w:widowControl w:val="0"/>
              <w:numPr>
                <w:ilvl w:val="1"/>
                <w:numId w:val="50"/>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Shear tests</w:t>
            </w:r>
          </w:p>
          <w:p w14:paraId="1409FD06" w14:textId="5FA1FE4C" w:rsidR="005B428E" w:rsidRPr="00D31D62" w:rsidRDefault="005B428E" w:rsidP="002A7F64">
            <w:pPr>
              <w:widowControl w:val="0"/>
              <w:numPr>
                <w:ilvl w:val="1"/>
                <w:numId w:val="50"/>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Marshall test </w:t>
            </w:r>
          </w:p>
          <w:p w14:paraId="17271E8F"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Monitoring and evaluation</w:t>
            </w:r>
          </w:p>
        </w:tc>
      </w:tr>
      <w:tr w:rsidR="00B5514C" w:rsidRPr="00D31D62" w14:paraId="17271E96" w14:textId="77777777" w:rsidTr="00C46280">
        <w:trPr>
          <w:cantSplit/>
        </w:trPr>
        <w:tc>
          <w:tcPr>
            <w:tcW w:w="1633" w:type="pct"/>
          </w:tcPr>
          <w:p w14:paraId="17271E91" w14:textId="5E6B8809" w:rsidR="00B5514C" w:rsidRPr="00D31D62" w:rsidRDefault="00B5514C" w:rsidP="002A7F64">
            <w:pPr>
              <w:numPr>
                <w:ilvl w:val="0"/>
                <w:numId w:val="96"/>
              </w:numPr>
              <w:tabs>
                <w:tab w:val="left" w:pos="-2898"/>
              </w:tabs>
              <w:spacing w:after="0"/>
              <w:rPr>
                <w:rFonts w:ascii="Times New Roman" w:eastAsia="Times New Roman" w:hAnsi="Times New Roman"/>
                <w:sz w:val="24"/>
                <w:szCs w:val="24"/>
              </w:rPr>
            </w:pPr>
            <w:r w:rsidRPr="00D31D62">
              <w:rPr>
                <w:rFonts w:ascii="Times New Roman" w:hAnsi="Times New Roman"/>
                <w:sz w:val="24"/>
                <w:szCs w:val="24"/>
              </w:rPr>
              <w:t>Cut and fill materials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E92"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Rocks</w:t>
            </w:r>
          </w:p>
          <w:p w14:paraId="17271E93"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Soils</w:t>
            </w:r>
          </w:p>
          <w:p w14:paraId="17271E94" w14:textId="77777777" w:rsidR="00B5514C" w:rsidRPr="00D31D62" w:rsidRDefault="00B5514C" w:rsidP="002A7F64">
            <w:pPr>
              <w:widowControl w:val="0"/>
              <w:numPr>
                <w:ilvl w:val="2"/>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Gravel</w:t>
            </w:r>
          </w:p>
          <w:p w14:paraId="17271E95" w14:textId="77777777" w:rsidR="00B5514C" w:rsidRPr="00D31D62" w:rsidRDefault="00B5514C" w:rsidP="002A7F64">
            <w:pPr>
              <w:widowControl w:val="0"/>
              <w:numPr>
                <w:ilvl w:val="2"/>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Volcanic</w:t>
            </w:r>
          </w:p>
        </w:tc>
      </w:tr>
      <w:tr w:rsidR="00B5514C" w:rsidRPr="00D31D62" w14:paraId="17271EA3" w14:textId="77777777" w:rsidTr="00C46280">
        <w:trPr>
          <w:cantSplit/>
        </w:trPr>
        <w:tc>
          <w:tcPr>
            <w:tcW w:w="1633" w:type="pct"/>
          </w:tcPr>
          <w:p w14:paraId="17271E97" w14:textId="51CB5B21" w:rsidR="00B5514C" w:rsidRPr="00D31D62" w:rsidRDefault="00B5514C" w:rsidP="002A7F64">
            <w:pPr>
              <w:numPr>
                <w:ilvl w:val="0"/>
                <w:numId w:val="96"/>
              </w:numPr>
              <w:tabs>
                <w:tab w:val="left" w:pos="-2898"/>
              </w:tabs>
              <w:spacing w:after="0"/>
              <w:rPr>
                <w:rFonts w:ascii="Times New Roman" w:hAnsi="Times New Roman"/>
                <w:sz w:val="24"/>
                <w:szCs w:val="24"/>
              </w:rPr>
            </w:pPr>
            <w:r w:rsidRPr="00D31D62">
              <w:rPr>
                <w:rFonts w:ascii="Times New Roman" w:hAnsi="Times New Roman"/>
                <w:sz w:val="24"/>
                <w:szCs w:val="24"/>
              </w:rPr>
              <w:lastRenderedPageBreak/>
              <w:t>Road furniture</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E98"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Traffic signals</w:t>
            </w:r>
          </w:p>
          <w:p w14:paraId="17271E99"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Traffic warning signs</w:t>
            </w:r>
          </w:p>
          <w:p w14:paraId="17271E9A"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Information signs</w:t>
            </w:r>
          </w:p>
          <w:p w14:paraId="17271E9B"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Street lightings</w:t>
            </w:r>
          </w:p>
          <w:p w14:paraId="17271E9C"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Road markings</w:t>
            </w:r>
          </w:p>
          <w:p w14:paraId="17271E9D"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Pedestrian crossing</w:t>
            </w:r>
          </w:p>
          <w:p w14:paraId="17271E9E"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Guard rails</w:t>
            </w:r>
          </w:p>
          <w:p w14:paraId="17271E9F"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Road barriers</w:t>
            </w:r>
          </w:p>
          <w:p w14:paraId="17271EA0"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Road islands</w:t>
            </w:r>
          </w:p>
          <w:p w14:paraId="17271EA1"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Road kerbs</w:t>
            </w:r>
          </w:p>
          <w:p w14:paraId="17271EA2"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Bollards</w:t>
            </w:r>
          </w:p>
        </w:tc>
      </w:tr>
      <w:tr w:rsidR="00B5514C" w:rsidRPr="00D31D62" w14:paraId="17271EAC" w14:textId="77777777" w:rsidTr="00C46280">
        <w:trPr>
          <w:cantSplit/>
        </w:trPr>
        <w:tc>
          <w:tcPr>
            <w:tcW w:w="1633" w:type="pct"/>
          </w:tcPr>
          <w:p w14:paraId="17271EA4" w14:textId="78FD61DE" w:rsidR="00B5514C" w:rsidRPr="00D31D62" w:rsidRDefault="00B5514C" w:rsidP="002A7F64">
            <w:pPr>
              <w:numPr>
                <w:ilvl w:val="0"/>
                <w:numId w:val="96"/>
              </w:numPr>
              <w:tabs>
                <w:tab w:val="left" w:pos="-2898"/>
              </w:tabs>
              <w:spacing w:after="0"/>
              <w:rPr>
                <w:rFonts w:ascii="Times New Roman" w:hAnsi="Times New Roman"/>
                <w:sz w:val="24"/>
                <w:szCs w:val="24"/>
              </w:rPr>
            </w:pPr>
            <w:r w:rsidRPr="00D31D62">
              <w:rPr>
                <w:rFonts w:ascii="Times New Roman" w:hAnsi="Times New Roman"/>
                <w:sz w:val="24"/>
                <w:szCs w:val="24"/>
              </w:rPr>
              <w:t>Types of erosion control structures</w:t>
            </w:r>
            <w:r w:rsidR="00F026DE">
              <w:rPr>
                <w:rFonts w:ascii="Times New Roman" w:eastAsia="Times New Roman" w:hAnsi="Times New Roman"/>
                <w:color w:val="000000"/>
                <w:sz w:val="24"/>
                <w:szCs w:val="24"/>
              </w:rPr>
              <w:t xml:space="preserve"> m</w:t>
            </w:r>
            <w:r w:rsidR="00F026DE" w:rsidRPr="00D31D62">
              <w:rPr>
                <w:rFonts w:ascii="Times New Roman" w:eastAsia="Times New Roman" w:hAnsi="Times New Roman"/>
                <w:color w:val="000000"/>
                <w:sz w:val="24"/>
                <w:szCs w:val="24"/>
              </w:rPr>
              <w:t>ay include but not limited to:</w:t>
            </w:r>
          </w:p>
        </w:tc>
        <w:tc>
          <w:tcPr>
            <w:tcW w:w="3367" w:type="pct"/>
          </w:tcPr>
          <w:p w14:paraId="17271EA5"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Gabions</w:t>
            </w:r>
          </w:p>
          <w:p w14:paraId="17271EA6"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Retaining walls</w:t>
            </w:r>
          </w:p>
          <w:p w14:paraId="17271EA7"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Vegetation</w:t>
            </w:r>
          </w:p>
          <w:p w14:paraId="17271EA8"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Scour check</w:t>
            </w:r>
          </w:p>
          <w:p w14:paraId="17271EA9"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Dykes</w:t>
            </w:r>
          </w:p>
          <w:p w14:paraId="17271EAA"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eastAsia="Times New Roman" w:hAnsi="Times New Roman"/>
                <w:sz w:val="24"/>
                <w:szCs w:val="24"/>
              </w:rPr>
              <w:t>Benches</w:t>
            </w:r>
          </w:p>
          <w:p w14:paraId="17271EAB" w14:textId="77777777" w:rsidR="00B5514C" w:rsidRPr="00D31D62" w:rsidRDefault="00B5514C" w:rsidP="002A7F64">
            <w:pPr>
              <w:widowControl w:val="0"/>
              <w:numPr>
                <w:ilvl w:val="1"/>
                <w:numId w:val="96"/>
              </w:numPr>
              <w:tabs>
                <w:tab w:val="left" w:pos="466"/>
              </w:tabs>
              <w:adjustRightInd w:val="0"/>
              <w:spacing w:after="0"/>
              <w:textAlignment w:val="baseline"/>
              <w:rPr>
                <w:rFonts w:ascii="Times New Roman" w:eastAsia="Times New Roman" w:hAnsi="Times New Roman"/>
                <w:sz w:val="24"/>
                <w:szCs w:val="24"/>
              </w:rPr>
            </w:pPr>
            <w:r w:rsidRPr="00D31D62">
              <w:rPr>
                <w:rFonts w:ascii="Times New Roman" w:hAnsi="Times New Roman"/>
                <w:sz w:val="24"/>
                <w:szCs w:val="24"/>
              </w:rPr>
              <w:t>Catch basins</w:t>
            </w:r>
          </w:p>
        </w:tc>
      </w:tr>
    </w:tbl>
    <w:p w14:paraId="17271EAD" w14:textId="77777777" w:rsidR="00B5514C" w:rsidRPr="00D31D62" w:rsidRDefault="00B5514C" w:rsidP="00E814C8">
      <w:pPr>
        <w:spacing w:after="0"/>
        <w:rPr>
          <w:rFonts w:ascii="Times New Roman" w:eastAsia="Times New Roman" w:hAnsi="Times New Roman"/>
          <w:b/>
          <w:sz w:val="24"/>
          <w:szCs w:val="24"/>
        </w:rPr>
      </w:pPr>
    </w:p>
    <w:p w14:paraId="17271EAE"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b/>
          <w:sz w:val="24"/>
          <w:szCs w:val="24"/>
        </w:rPr>
        <w:t>REQUIRED SKILLS AND KNOWLEDGE</w:t>
      </w:r>
    </w:p>
    <w:p w14:paraId="17271EAF" w14:textId="77777777" w:rsidR="00B5514C" w:rsidRPr="00D31D62" w:rsidRDefault="00B5514C" w:rsidP="00E814C8">
      <w:pPr>
        <w:spacing w:after="0"/>
        <w:rPr>
          <w:rFonts w:ascii="Times New Roman" w:eastAsia="Times New Roman" w:hAnsi="Times New Roman"/>
          <w:bCs/>
          <w:sz w:val="24"/>
          <w:szCs w:val="24"/>
        </w:rPr>
      </w:pPr>
      <w:r w:rsidRPr="00D31D62">
        <w:rPr>
          <w:rFonts w:ascii="Times New Roman" w:eastAsia="Times New Roman" w:hAnsi="Times New Roman"/>
          <w:bCs/>
          <w:sz w:val="24"/>
          <w:szCs w:val="24"/>
        </w:rPr>
        <w:t>This section describes the skills and knowledge required for this unit of competency.</w:t>
      </w:r>
    </w:p>
    <w:p w14:paraId="17271EB0" w14:textId="77777777" w:rsidR="00B5514C" w:rsidRPr="00D31D62" w:rsidRDefault="00B5514C" w:rsidP="00E814C8">
      <w:pPr>
        <w:spacing w:after="0"/>
        <w:contextualSpacing/>
        <w:rPr>
          <w:rFonts w:ascii="Times New Roman" w:eastAsia="Times New Roman" w:hAnsi="Times New Roman"/>
          <w:b/>
          <w:sz w:val="24"/>
          <w:szCs w:val="24"/>
          <w:lang w:val="x-none" w:eastAsia="x-none"/>
        </w:rPr>
      </w:pPr>
    </w:p>
    <w:p w14:paraId="17271EB1" w14:textId="77777777" w:rsidR="00B5514C" w:rsidRPr="00D31D62" w:rsidRDefault="00B5514C" w:rsidP="00E814C8">
      <w:pPr>
        <w:spacing w:after="0"/>
        <w:contextualSpacing/>
        <w:rPr>
          <w:rFonts w:ascii="Times New Roman" w:eastAsia="Times New Roman" w:hAnsi="Times New Roman"/>
          <w:b/>
          <w:sz w:val="24"/>
          <w:szCs w:val="24"/>
          <w:lang w:val="x-none" w:eastAsia="x-none"/>
        </w:rPr>
      </w:pPr>
      <w:r w:rsidRPr="00D31D62">
        <w:rPr>
          <w:rFonts w:ascii="Times New Roman" w:eastAsia="Times New Roman" w:hAnsi="Times New Roman"/>
          <w:b/>
          <w:sz w:val="24"/>
          <w:szCs w:val="24"/>
          <w:lang w:val="x-none" w:eastAsia="x-none"/>
        </w:rPr>
        <w:t>Required Skills</w:t>
      </w:r>
    </w:p>
    <w:p w14:paraId="17271EB2"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sz w:val="24"/>
          <w:szCs w:val="24"/>
        </w:rPr>
        <w:t>The individual needs to demonstrate the following skills:</w:t>
      </w:r>
    </w:p>
    <w:p w14:paraId="17271EB3"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Technical</w:t>
      </w:r>
    </w:p>
    <w:p w14:paraId="17271EB4"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 xml:space="preserve">Interpretation </w:t>
      </w:r>
    </w:p>
    <w:p w14:paraId="17271EB5"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Numerical</w:t>
      </w:r>
    </w:p>
    <w:p w14:paraId="17271EB6"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 xml:space="preserve">Basic management </w:t>
      </w:r>
    </w:p>
    <w:p w14:paraId="17271EB7"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Leadership</w:t>
      </w:r>
    </w:p>
    <w:p w14:paraId="17271EB8"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Analytical</w:t>
      </w:r>
    </w:p>
    <w:p w14:paraId="17271EB9"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Problem solving</w:t>
      </w:r>
    </w:p>
    <w:p w14:paraId="17271EBA"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Communication</w:t>
      </w:r>
    </w:p>
    <w:p w14:paraId="17271EBB" w14:textId="77777777"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Creativity</w:t>
      </w:r>
    </w:p>
    <w:p w14:paraId="17271EBC" w14:textId="3098B26E" w:rsidR="00B5514C" w:rsidRPr="00D31D62" w:rsidRDefault="00B5514C"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Innovation</w:t>
      </w:r>
    </w:p>
    <w:p w14:paraId="6D01E50C" w14:textId="40DFCFEF" w:rsidR="003219E6" w:rsidRPr="00D31D62" w:rsidRDefault="003219E6" w:rsidP="002A7F64">
      <w:pPr>
        <w:pStyle w:val="ListParagraph"/>
        <w:numPr>
          <w:ilvl w:val="0"/>
          <w:numId w:val="21"/>
        </w:numPr>
        <w:suppressAutoHyphens/>
        <w:spacing w:after="0"/>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 xml:space="preserve">Interpersonal </w:t>
      </w:r>
    </w:p>
    <w:p w14:paraId="17271EBD" w14:textId="77777777" w:rsidR="00B5514C" w:rsidRPr="00D31D62" w:rsidRDefault="00B5514C" w:rsidP="00E814C8">
      <w:pPr>
        <w:suppressAutoHyphens/>
        <w:spacing w:after="0"/>
        <w:jc w:val="both"/>
        <w:rPr>
          <w:rFonts w:ascii="Times New Roman" w:eastAsia="Times New Roman" w:hAnsi="Times New Roman"/>
          <w:sz w:val="24"/>
          <w:szCs w:val="24"/>
          <w:lang w:val="en-AU"/>
        </w:rPr>
      </w:pPr>
    </w:p>
    <w:p w14:paraId="17271EBE" w14:textId="77777777" w:rsidR="00B5514C" w:rsidRPr="00D31D62" w:rsidRDefault="00B5514C" w:rsidP="00E814C8">
      <w:pPr>
        <w:spacing w:after="0"/>
        <w:rPr>
          <w:rFonts w:ascii="Times New Roman" w:eastAsia="Times New Roman" w:hAnsi="Times New Roman"/>
          <w:b/>
          <w:bCs/>
          <w:sz w:val="24"/>
          <w:szCs w:val="24"/>
        </w:rPr>
      </w:pPr>
      <w:r w:rsidRPr="00D31D62">
        <w:rPr>
          <w:rFonts w:ascii="Times New Roman" w:eastAsia="Times New Roman" w:hAnsi="Times New Roman"/>
          <w:b/>
          <w:bCs/>
          <w:sz w:val="24"/>
          <w:szCs w:val="24"/>
        </w:rPr>
        <w:t>Required Knowledge</w:t>
      </w:r>
    </w:p>
    <w:p w14:paraId="17271EBF" w14:textId="77777777" w:rsidR="00B5514C" w:rsidRPr="00D31D62" w:rsidRDefault="00B5514C" w:rsidP="00E814C8">
      <w:pPr>
        <w:spacing w:after="0"/>
        <w:rPr>
          <w:rFonts w:ascii="Times New Roman" w:eastAsia="Times New Roman" w:hAnsi="Times New Roman"/>
          <w:bCs/>
          <w:sz w:val="24"/>
          <w:szCs w:val="24"/>
        </w:rPr>
      </w:pPr>
      <w:r w:rsidRPr="00D31D62">
        <w:rPr>
          <w:rFonts w:ascii="Times New Roman" w:eastAsia="Times New Roman" w:hAnsi="Times New Roman"/>
          <w:bCs/>
          <w:sz w:val="24"/>
          <w:szCs w:val="24"/>
        </w:rPr>
        <w:t>The individual needs to demonstrate knowledge of:</w:t>
      </w:r>
    </w:p>
    <w:p w14:paraId="17271EC1" w14:textId="77777777" w:rsidR="00B5514C" w:rsidRPr="00D31D62" w:rsidRDefault="00B5514C" w:rsidP="002A7F64">
      <w:pPr>
        <w:numPr>
          <w:ilvl w:val="0"/>
          <w:numId w:val="2"/>
        </w:numPr>
        <w:spacing w:after="0"/>
        <w:rPr>
          <w:rFonts w:ascii="Times New Roman" w:hAnsi="Times New Roman"/>
          <w:sz w:val="24"/>
          <w:szCs w:val="24"/>
        </w:rPr>
      </w:pPr>
      <w:r w:rsidRPr="00D31D62">
        <w:rPr>
          <w:rFonts w:ascii="Times New Roman" w:hAnsi="Times New Roman"/>
          <w:sz w:val="24"/>
          <w:szCs w:val="24"/>
        </w:rPr>
        <w:t xml:space="preserve">Construction plant and equipment </w:t>
      </w:r>
    </w:p>
    <w:p w14:paraId="17271EC2" w14:textId="77777777" w:rsidR="00B5514C" w:rsidRPr="00D31D62" w:rsidRDefault="00B5514C" w:rsidP="002A7F64">
      <w:pPr>
        <w:numPr>
          <w:ilvl w:val="0"/>
          <w:numId w:val="33"/>
        </w:numPr>
        <w:spacing w:after="0"/>
        <w:rPr>
          <w:rFonts w:ascii="Times New Roman" w:hAnsi="Times New Roman"/>
          <w:sz w:val="24"/>
          <w:szCs w:val="24"/>
        </w:rPr>
      </w:pPr>
      <w:r w:rsidRPr="00D31D62">
        <w:rPr>
          <w:rFonts w:ascii="Times New Roman" w:hAnsi="Times New Roman"/>
          <w:sz w:val="24"/>
          <w:szCs w:val="24"/>
        </w:rPr>
        <w:t>Types</w:t>
      </w:r>
    </w:p>
    <w:p w14:paraId="17271EC3" w14:textId="42D834F6" w:rsidR="00B5514C" w:rsidRPr="00D31D62" w:rsidRDefault="00B5514C" w:rsidP="002A7F64">
      <w:pPr>
        <w:numPr>
          <w:ilvl w:val="0"/>
          <w:numId w:val="33"/>
        </w:numPr>
        <w:spacing w:after="0"/>
        <w:rPr>
          <w:rFonts w:ascii="Times New Roman" w:hAnsi="Times New Roman"/>
          <w:sz w:val="24"/>
          <w:szCs w:val="24"/>
        </w:rPr>
      </w:pPr>
      <w:r w:rsidRPr="00D31D62">
        <w:rPr>
          <w:rFonts w:ascii="Times New Roman" w:hAnsi="Times New Roman"/>
          <w:sz w:val="24"/>
          <w:szCs w:val="24"/>
        </w:rPr>
        <w:t>Uses</w:t>
      </w:r>
    </w:p>
    <w:p w14:paraId="2D3D7900" w14:textId="680830A8" w:rsidR="00942A23" w:rsidRPr="00D31D62" w:rsidRDefault="00942A23" w:rsidP="002A7F64">
      <w:pPr>
        <w:numPr>
          <w:ilvl w:val="0"/>
          <w:numId w:val="33"/>
        </w:numPr>
        <w:spacing w:after="0"/>
        <w:rPr>
          <w:rFonts w:ascii="Times New Roman" w:hAnsi="Times New Roman"/>
          <w:sz w:val="24"/>
          <w:szCs w:val="24"/>
        </w:rPr>
      </w:pPr>
      <w:r w:rsidRPr="00D31D62">
        <w:rPr>
          <w:rFonts w:ascii="Times New Roman" w:hAnsi="Times New Roman"/>
          <w:sz w:val="24"/>
          <w:szCs w:val="24"/>
        </w:rPr>
        <w:lastRenderedPageBreak/>
        <w:t xml:space="preserve">Housekeeping </w:t>
      </w:r>
    </w:p>
    <w:p w14:paraId="17271EC4" w14:textId="77777777" w:rsidR="00B5514C" w:rsidRPr="00D31D62" w:rsidRDefault="00B5514C" w:rsidP="002A7F64">
      <w:pPr>
        <w:numPr>
          <w:ilvl w:val="0"/>
          <w:numId w:val="34"/>
        </w:numPr>
        <w:spacing w:after="0"/>
        <w:rPr>
          <w:rFonts w:ascii="Times New Roman" w:hAnsi="Times New Roman"/>
          <w:sz w:val="24"/>
          <w:szCs w:val="24"/>
        </w:rPr>
      </w:pPr>
      <w:r w:rsidRPr="00D31D62">
        <w:rPr>
          <w:rFonts w:ascii="Times New Roman" w:hAnsi="Times New Roman"/>
          <w:sz w:val="24"/>
          <w:szCs w:val="24"/>
        </w:rPr>
        <w:t xml:space="preserve">Setting out </w:t>
      </w:r>
    </w:p>
    <w:p w14:paraId="17271EC5" w14:textId="77777777" w:rsidR="00B5514C" w:rsidRPr="00D31D62" w:rsidRDefault="00B5514C" w:rsidP="002A7F64">
      <w:pPr>
        <w:numPr>
          <w:ilvl w:val="0"/>
          <w:numId w:val="31"/>
        </w:numPr>
        <w:spacing w:after="0"/>
        <w:rPr>
          <w:rFonts w:ascii="Times New Roman" w:hAnsi="Times New Roman"/>
          <w:sz w:val="24"/>
          <w:szCs w:val="24"/>
        </w:rPr>
      </w:pPr>
      <w:r w:rsidRPr="00D31D62">
        <w:rPr>
          <w:rFonts w:ascii="Times New Roman" w:hAnsi="Times New Roman"/>
          <w:sz w:val="24"/>
          <w:szCs w:val="24"/>
        </w:rPr>
        <w:t>Horizontal alignment</w:t>
      </w:r>
    </w:p>
    <w:p w14:paraId="17271EC6" w14:textId="77777777" w:rsidR="00B5514C" w:rsidRPr="00D31D62" w:rsidRDefault="00B5514C" w:rsidP="002A7F64">
      <w:pPr>
        <w:numPr>
          <w:ilvl w:val="0"/>
          <w:numId w:val="31"/>
        </w:numPr>
        <w:spacing w:after="0"/>
        <w:rPr>
          <w:rFonts w:ascii="Times New Roman" w:hAnsi="Times New Roman"/>
          <w:sz w:val="24"/>
          <w:szCs w:val="24"/>
        </w:rPr>
      </w:pPr>
      <w:r w:rsidRPr="00D31D62">
        <w:rPr>
          <w:rFonts w:ascii="Times New Roman" w:hAnsi="Times New Roman"/>
          <w:sz w:val="24"/>
          <w:szCs w:val="24"/>
        </w:rPr>
        <w:t>Vertical alignment</w:t>
      </w:r>
    </w:p>
    <w:p w14:paraId="17271EC7" w14:textId="77777777" w:rsidR="00B5514C" w:rsidRPr="00D31D62" w:rsidRDefault="00B5514C" w:rsidP="002A7F64">
      <w:pPr>
        <w:numPr>
          <w:ilvl w:val="0"/>
          <w:numId w:val="35"/>
        </w:numPr>
        <w:spacing w:after="0"/>
        <w:rPr>
          <w:rFonts w:ascii="Times New Roman" w:hAnsi="Times New Roman"/>
          <w:sz w:val="24"/>
          <w:szCs w:val="24"/>
        </w:rPr>
      </w:pPr>
      <w:r w:rsidRPr="00D31D62">
        <w:rPr>
          <w:rFonts w:ascii="Times New Roman" w:hAnsi="Times New Roman"/>
          <w:sz w:val="24"/>
          <w:szCs w:val="24"/>
        </w:rPr>
        <w:t>Site clearance activities</w:t>
      </w:r>
    </w:p>
    <w:p w14:paraId="17271EC8" w14:textId="77777777" w:rsidR="00B5514C" w:rsidRPr="00D31D62" w:rsidRDefault="00B5514C" w:rsidP="002A7F64">
      <w:pPr>
        <w:numPr>
          <w:ilvl w:val="0"/>
          <w:numId w:val="32"/>
        </w:numPr>
        <w:spacing w:after="0"/>
        <w:rPr>
          <w:rFonts w:ascii="Times New Roman" w:hAnsi="Times New Roman"/>
          <w:sz w:val="24"/>
          <w:szCs w:val="24"/>
        </w:rPr>
      </w:pPr>
      <w:r w:rsidRPr="00D31D62">
        <w:rPr>
          <w:rFonts w:ascii="Times New Roman" w:hAnsi="Times New Roman"/>
          <w:sz w:val="24"/>
          <w:szCs w:val="24"/>
        </w:rPr>
        <w:t>Tree and stump removal</w:t>
      </w:r>
    </w:p>
    <w:p w14:paraId="17271EC9" w14:textId="77777777" w:rsidR="00B5514C" w:rsidRPr="00D31D62" w:rsidRDefault="00B5514C" w:rsidP="002A7F64">
      <w:pPr>
        <w:numPr>
          <w:ilvl w:val="0"/>
          <w:numId w:val="32"/>
        </w:numPr>
        <w:spacing w:after="0"/>
        <w:rPr>
          <w:rFonts w:ascii="Times New Roman" w:hAnsi="Times New Roman"/>
          <w:sz w:val="24"/>
          <w:szCs w:val="24"/>
        </w:rPr>
      </w:pPr>
      <w:proofErr w:type="gramStart"/>
      <w:r w:rsidRPr="00D31D62">
        <w:rPr>
          <w:rFonts w:ascii="Times New Roman" w:hAnsi="Times New Roman"/>
          <w:sz w:val="24"/>
          <w:szCs w:val="24"/>
        </w:rPr>
        <w:t>Boulders</w:t>
      </w:r>
      <w:proofErr w:type="gramEnd"/>
      <w:r w:rsidRPr="00D31D62">
        <w:rPr>
          <w:rFonts w:ascii="Times New Roman" w:hAnsi="Times New Roman"/>
          <w:sz w:val="24"/>
          <w:szCs w:val="24"/>
        </w:rPr>
        <w:t xml:space="preserve"> removal</w:t>
      </w:r>
    </w:p>
    <w:p w14:paraId="17271ECA" w14:textId="77777777" w:rsidR="00B5514C" w:rsidRPr="00D31D62" w:rsidRDefault="00B5514C" w:rsidP="002A7F64">
      <w:pPr>
        <w:numPr>
          <w:ilvl w:val="0"/>
          <w:numId w:val="32"/>
        </w:numPr>
        <w:spacing w:after="0"/>
        <w:rPr>
          <w:rFonts w:ascii="Times New Roman" w:hAnsi="Times New Roman"/>
          <w:sz w:val="24"/>
          <w:szCs w:val="24"/>
        </w:rPr>
      </w:pPr>
      <w:r w:rsidRPr="00D31D62">
        <w:rPr>
          <w:rFonts w:ascii="Times New Roman" w:hAnsi="Times New Roman"/>
          <w:sz w:val="24"/>
          <w:szCs w:val="24"/>
        </w:rPr>
        <w:t>Bush clearing</w:t>
      </w:r>
    </w:p>
    <w:p w14:paraId="17271ECB" w14:textId="77777777" w:rsidR="00B5514C" w:rsidRPr="00D31D62" w:rsidRDefault="00B5514C" w:rsidP="002A7F64">
      <w:pPr>
        <w:numPr>
          <w:ilvl w:val="0"/>
          <w:numId w:val="32"/>
        </w:numPr>
        <w:spacing w:after="0"/>
        <w:rPr>
          <w:rFonts w:ascii="Times New Roman" w:hAnsi="Times New Roman"/>
          <w:sz w:val="24"/>
          <w:szCs w:val="24"/>
        </w:rPr>
      </w:pPr>
      <w:r w:rsidRPr="00D31D62">
        <w:rPr>
          <w:rFonts w:ascii="Times New Roman" w:hAnsi="Times New Roman"/>
          <w:sz w:val="24"/>
          <w:szCs w:val="24"/>
        </w:rPr>
        <w:t>Grass cutting</w:t>
      </w:r>
    </w:p>
    <w:p w14:paraId="17271ECC" w14:textId="77777777" w:rsidR="00B5514C" w:rsidRPr="00D31D62" w:rsidRDefault="00B5514C" w:rsidP="002A7F64">
      <w:pPr>
        <w:numPr>
          <w:ilvl w:val="0"/>
          <w:numId w:val="32"/>
        </w:numPr>
        <w:spacing w:after="0"/>
        <w:rPr>
          <w:rFonts w:ascii="Times New Roman" w:hAnsi="Times New Roman"/>
          <w:sz w:val="24"/>
          <w:szCs w:val="24"/>
        </w:rPr>
      </w:pPr>
      <w:r w:rsidRPr="00D31D62">
        <w:rPr>
          <w:rFonts w:ascii="Times New Roman" w:hAnsi="Times New Roman"/>
          <w:sz w:val="24"/>
          <w:szCs w:val="24"/>
        </w:rPr>
        <w:t>Vegetable soil removal</w:t>
      </w:r>
    </w:p>
    <w:p w14:paraId="17271ECD" w14:textId="77777777" w:rsidR="00B5514C" w:rsidRPr="00D31D62" w:rsidRDefault="00B5514C" w:rsidP="002A7F64">
      <w:pPr>
        <w:numPr>
          <w:ilvl w:val="0"/>
          <w:numId w:val="36"/>
        </w:numPr>
        <w:spacing w:after="0"/>
        <w:rPr>
          <w:rFonts w:ascii="Times New Roman" w:hAnsi="Times New Roman"/>
          <w:sz w:val="24"/>
          <w:szCs w:val="24"/>
        </w:rPr>
      </w:pPr>
      <w:r w:rsidRPr="00D31D62">
        <w:rPr>
          <w:rFonts w:ascii="Times New Roman" w:hAnsi="Times New Roman"/>
          <w:sz w:val="24"/>
          <w:szCs w:val="24"/>
        </w:rPr>
        <w:t>Cut and fills</w:t>
      </w:r>
    </w:p>
    <w:p w14:paraId="17271ECE" w14:textId="77777777" w:rsidR="00B5514C" w:rsidRPr="00D31D62" w:rsidRDefault="00B5514C" w:rsidP="002A7F64">
      <w:pPr>
        <w:numPr>
          <w:ilvl w:val="0"/>
          <w:numId w:val="36"/>
        </w:numPr>
        <w:spacing w:after="0"/>
        <w:rPr>
          <w:rFonts w:ascii="Times New Roman" w:hAnsi="Times New Roman"/>
          <w:sz w:val="24"/>
          <w:szCs w:val="24"/>
        </w:rPr>
      </w:pPr>
      <w:r w:rsidRPr="00D31D62">
        <w:rPr>
          <w:rFonts w:ascii="Times New Roman" w:hAnsi="Times New Roman"/>
          <w:sz w:val="24"/>
          <w:szCs w:val="24"/>
        </w:rPr>
        <w:t xml:space="preserve">Standard road construction procedures </w:t>
      </w:r>
      <w:proofErr w:type="gramStart"/>
      <w:r w:rsidRPr="00D31D62">
        <w:rPr>
          <w:rFonts w:ascii="Times New Roman" w:hAnsi="Times New Roman"/>
          <w:sz w:val="24"/>
          <w:szCs w:val="24"/>
        </w:rPr>
        <w:t>e.g.</w:t>
      </w:r>
      <w:proofErr w:type="gramEnd"/>
      <w:r w:rsidRPr="00D31D62">
        <w:rPr>
          <w:rFonts w:ascii="Times New Roman" w:hAnsi="Times New Roman"/>
          <w:sz w:val="24"/>
          <w:szCs w:val="24"/>
        </w:rPr>
        <w:t xml:space="preserve"> excavation, cut material disposal, compaction</w:t>
      </w:r>
    </w:p>
    <w:p w14:paraId="17271ECF" w14:textId="77777777" w:rsidR="00B5514C" w:rsidRPr="00D31D62" w:rsidRDefault="00B5514C" w:rsidP="002A7F64">
      <w:pPr>
        <w:numPr>
          <w:ilvl w:val="0"/>
          <w:numId w:val="36"/>
        </w:numPr>
        <w:spacing w:after="0"/>
        <w:rPr>
          <w:rFonts w:ascii="Times New Roman" w:hAnsi="Times New Roman"/>
          <w:sz w:val="24"/>
          <w:szCs w:val="24"/>
        </w:rPr>
      </w:pPr>
      <w:r w:rsidRPr="00D31D62">
        <w:rPr>
          <w:rFonts w:ascii="Times New Roman" w:hAnsi="Times New Roman"/>
          <w:sz w:val="24"/>
          <w:szCs w:val="24"/>
        </w:rPr>
        <w:t xml:space="preserve">Types of </w:t>
      </w:r>
      <w:proofErr w:type="gramStart"/>
      <w:r w:rsidRPr="00D31D62">
        <w:rPr>
          <w:rFonts w:ascii="Times New Roman" w:hAnsi="Times New Roman"/>
          <w:sz w:val="24"/>
          <w:szCs w:val="24"/>
        </w:rPr>
        <w:t>pavement</w:t>
      </w:r>
      <w:proofErr w:type="gramEnd"/>
      <w:r w:rsidRPr="00D31D62">
        <w:rPr>
          <w:rFonts w:ascii="Times New Roman" w:hAnsi="Times New Roman"/>
          <w:sz w:val="24"/>
          <w:szCs w:val="24"/>
        </w:rPr>
        <w:t xml:space="preserve"> </w:t>
      </w:r>
    </w:p>
    <w:p w14:paraId="17271ED0" w14:textId="77777777" w:rsidR="00B5514C" w:rsidRPr="00D31D62" w:rsidRDefault="00B5514C" w:rsidP="002A7F64">
      <w:pPr>
        <w:numPr>
          <w:ilvl w:val="0"/>
          <w:numId w:val="37"/>
        </w:numPr>
        <w:spacing w:after="0"/>
        <w:rPr>
          <w:rFonts w:ascii="Times New Roman" w:hAnsi="Times New Roman"/>
          <w:sz w:val="24"/>
          <w:szCs w:val="24"/>
        </w:rPr>
      </w:pPr>
      <w:r w:rsidRPr="00D31D62">
        <w:rPr>
          <w:rFonts w:ascii="Times New Roman" w:hAnsi="Times New Roman"/>
          <w:sz w:val="24"/>
          <w:szCs w:val="24"/>
        </w:rPr>
        <w:t>Rigid</w:t>
      </w:r>
    </w:p>
    <w:p w14:paraId="17271ED1" w14:textId="77777777" w:rsidR="00B5514C" w:rsidRPr="00D31D62" w:rsidRDefault="00B5514C" w:rsidP="002A7F64">
      <w:pPr>
        <w:numPr>
          <w:ilvl w:val="0"/>
          <w:numId w:val="37"/>
        </w:numPr>
        <w:spacing w:after="0"/>
        <w:rPr>
          <w:rFonts w:ascii="Times New Roman" w:hAnsi="Times New Roman"/>
          <w:sz w:val="24"/>
          <w:szCs w:val="24"/>
        </w:rPr>
      </w:pPr>
      <w:r w:rsidRPr="00D31D62">
        <w:rPr>
          <w:rFonts w:ascii="Times New Roman" w:hAnsi="Times New Roman"/>
          <w:sz w:val="24"/>
          <w:szCs w:val="24"/>
        </w:rPr>
        <w:t xml:space="preserve">Flexible </w:t>
      </w:r>
    </w:p>
    <w:p w14:paraId="17271ED2"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Road layers’ construction procedures</w:t>
      </w:r>
    </w:p>
    <w:p w14:paraId="17271ED3"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Contract document</w:t>
      </w:r>
    </w:p>
    <w:p w14:paraId="17271ED4"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Interpret drawings</w:t>
      </w:r>
    </w:p>
    <w:p w14:paraId="17271ED5"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Quality control procedures</w:t>
      </w:r>
    </w:p>
    <w:p w14:paraId="17271ED6"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Levelling activities</w:t>
      </w:r>
    </w:p>
    <w:p w14:paraId="17271ED7"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Types of road construction materials</w:t>
      </w:r>
    </w:p>
    <w:p w14:paraId="17271ED8"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Alternative construction methods</w:t>
      </w:r>
    </w:p>
    <w:p w14:paraId="17271ED9"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 xml:space="preserve">Statutory requirements </w:t>
      </w:r>
      <w:proofErr w:type="gramStart"/>
      <w:r w:rsidRPr="00D31D62">
        <w:rPr>
          <w:rFonts w:ascii="Times New Roman" w:hAnsi="Times New Roman"/>
          <w:sz w:val="24"/>
          <w:szCs w:val="24"/>
        </w:rPr>
        <w:t>e.g.</w:t>
      </w:r>
      <w:proofErr w:type="gramEnd"/>
      <w:r w:rsidRPr="00D31D62">
        <w:rPr>
          <w:rFonts w:ascii="Times New Roman" w:hAnsi="Times New Roman"/>
          <w:sz w:val="24"/>
          <w:szCs w:val="24"/>
        </w:rPr>
        <w:t xml:space="preserve"> NCA, NEMA</w:t>
      </w:r>
    </w:p>
    <w:p w14:paraId="17271EDA"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Construction procedures</w:t>
      </w:r>
    </w:p>
    <w:p w14:paraId="17271EDB"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Types of walk ways and cyclist lanes, parking and bus bays</w:t>
      </w:r>
    </w:p>
    <w:p w14:paraId="17271EDC"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Types of foot bridges and their design</w:t>
      </w:r>
    </w:p>
    <w:p w14:paraId="17271EDE"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Road furniture types</w:t>
      </w:r>
    </w:p>
    <w:p w14:paraId="17271EDF"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Interpret drawings</w:t>
      </w:r>
    </w:p>
    <w:p w14:paraId="17271EE0"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Maintenance procedures</w:t>
      </w:r>
    </w:p>
    <w:p w14:paraId="17271EE1"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Relevant manuals</w:t>
      </w:r>
    </w:p>
    <w:p w14:paraId="17271EE2"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 xml:space="preserve">Statutory requirements </w:t>
      </w:r>
    </w:p>
    <w:p w14:paraId="17271EE3" w14:textId="77777777" w:rsidR="00B5514C" w:rsidRPr="00D31D62" w:rsidRDefault="00B5514C" w:rsidP="002A7F64">
      <w:pPr>
        <w:numPr>
          <w:ilvl w:val="0"/>
          <w:numId w:val="38"/>
        </w:numPr>
        <w:spacing w:after="0"/>
        <w:rPr>
          <w:rFonts w:ascii="Times New Roman" w:hAnsi="Times New Roman"/>
          <w:sz w:val="24"/>
          <w:szCs w:val="24"/>
        </w:rPr>
      </w:pPr>
      <w:r w:rsidRPr="00D31D62">
        <w:rPr>
          <w:rFonts w:ascii="Times New Roman" w:hAnsi="Times New Roman"/>
          <w:sz w:val="24"/>
          <w:szCs w:val="24"/>
        </w:rPr>
        <w:t>Types of erosion prevention structures</w:t>
      </w:r>
    </w:p>
    <w:p w14:paraId="17271EE4" w14:textId="77777777" w:rsidR="00B5514C" w:rsidRPr="00D31D62" w:rsidRDefault="00B5514C" w:rsidP="002A7F64">
      <w:pPr>
        <w:numPr>
          <w:ilvl w:val="0"/>
          <w:numId w:val="40"/>
        </w:numPr>
        <w:spacing w:after="0"/>
        <w:rPr>
          <w:rFonts w:ascii="Times New Roman" w:hAnsi="Times New Roman"/>
          <w:sz w:val="24"/>
          <w:szCs w:val="24"/>
        </w:rPr>
      </w:pPr>
      <w:r w:rsidRPr="00D31D62">
        <w:rPr>
          <w:rFonts w:ascii="Times New Roman" w:hAnsi="Times New Roman"/>
          <w:sz w:val="24"/>
          <w:szCs w:val="24"/>
        </w:rPr>
        <w:t>Gabions</w:t>
      </w:r>
    </w:p>
    <w:p w14:paraId="17271EE5" w14:textId="77777777" w:rsidR="00B5514C" w:rsidRPr="00D31D62" w:rsidRDefault="00B5514C" w:rsidP="002A7F64">
      <w:pPr>
        <w:numPr>
          <w:ilvl w:val="0"/>
          <w:numId w:val="40"/>
        </w:numPr>
        <w:spacing w:after="0"/>
        <w:rPr>
          <w:rFonts w:ascii="Times New Roman" w:hAnsi="Times New Roman"/>
          <w:sz w:val="24"/>
          <w:szCs w:val="24"/>
        </w:rPr>
      </w:pPr>
      <w:r w:rsidRPr="00D31D62">
        <w:rPr>
          <w:rFonts w:ascii="Times New Roman" w:hAnsi="Times New Roman"/>
          <w:sz w:val="24"/>
          <w:szCs w:val="24"/>
        </w:rPr>
        <w:t>Catch basins</w:t>
      </w:r>
    </w:p>
    <w:p w14:paraId="17271EE6" w14:textId="77777777" w:rsidR="00B5514C" w:rsidRPr="00D31D62" w:rsidRDefault="00B5514C" w:rsidP="002A7F64">
      <w:pPr>
        <w:numPr>
          <w:ilvl w:val="0"/>
          <w:numId w:val="40"/>
        </w:numPr>
        <w:spacing w:after="0"/>
        <w:rPr>
          <w:rFonts w:ascii="Times New Roman" w:hAnsi="Times New Roman"/>
          <w:sz w:val="24"/>
          <w:szCs w:val="24"/>
        </w:rPr>
      </w:pPr>
      <w:r w:rsidRPr="00D31D62">
        <w:rPr>
          <w:rFonts w:ascii="Times New Roman" w:hAnsi="Times New Roman"/>
          <w:sz w:val="24"/>
          <w:szCs w:val="24"/>
        </w:rPr>
        <w:t>Scour checks</w:t>
      </w:r>
    </w:p>
    <w:p w14:paraId="6D18080C" w14:textId="46EB0869" w:rsidR="00AE70BD" w:rsidRPr="00D31D62" w:rsidRDefault="00B5514C" w:rsidP="002A7F64">
      <w:pPr>
        <w:numPr>
          <w:ilvl w:val="0"/>
          <w:numId w:val="41"/>
        </w:numPr>
        <w:spacing w:after="0"/>
        <w:rPr>
          <w:rFonts w:ascii="Times New Roman" w:hAnsi="Times New Roman"/>
          <w:sz w:val="24"/>
          <w:szCs w:val="24"/>
        </w:rPr>
      </w:pPr>
      <w:r w:rsidRPr="00D31D62">
        <w:rPr>
          <w:rFonts w:ascii="Times New Roman" w:hAnsi="Times New Roman"/>
          <w:sz w:val="24"/>
          <w:szCs w:val="24"/>
        </w:rPr>
        <w:t>Quality control procedure</w:t>
      </w:r>
      <w:r w:rsidR="00AE70BD" w:rsidRPr="00D31D62">
        <w:rPr>
          <w:rFonts w:ascii="Times New Roman" w:hAnsi="Times New Roman"/>
          <w:sz w:val="24"/>
          <w:szCs w:val="24"/>
        </w:rPr>
        <w:t>s</w:t>
      </w:r>
    </w:p>
    <w:p w14:paraId="41AE755E" w14:textId="71DB7020" w:rsidR="00B66641" w:rsidRPr="00D31D62" w:rsidRDefault="00B66641" w:rsidP="002A7F64">
      <w:pPr>
        <w:numPr>
          <w:ilvl w:val="0"/>
          <w:numId w:val="41"/>
        </w:numPr>
        <w:spacing w:after="0"/>
        <w:rPr>
          <w:rFonts w:ascii="Times New Roman" w:hAnsi="Times New Roman"/>
          <w:sz w:val="24"/>
          <w:szCs w:val="24"/>
        </w:rPr>
      </w:pPr>
      <w:r w:rsidRPr="00D31D62">
        <w:rPr>
          <w:rFonts w:ascii="Times New Roman" w:hAnsi="Times New Roman"/>
          <w:sz w:val="24"/>
          <w:szCs w:val="24"/>
        </w:rPr>
        <w:t>Use of Personal Protective Equipment</w:t>
      </w:r>
    </w:p>
    <w:p w14:paraId="17271EE8" w14:textId="77777777" w:rsidR="00B5514C" w:rsidRPr="00D31D62" w:rsidRDefault="00B5514C" w:rsidP="00E814C8">
      <w:pPr>
        <w:spacing w:after="0"/>
        <w:contextualSpacing/>
        <w:rPr>
          <w:rFonts w:ascii="Times New Roman" w:eastAsia="Times New Roman" w:hAnsi="Times New Roman"/>
          <w:b/>
          <w:sz w:val="24"/>
          <w:szCs w:val="24"/>
          <w:lang w:val="x-none" w:eastAsia="x-none"/>
        </w:rPr>
      </w:pPr>
    </w:p>
    <w:p w14:paraId="17271EE9" w14:textId="77777777" w:rsidR="00B5514C" w:rsidRPr="00D31D62" w:rsidRDefault="00A86D12" w:rsidP="00E814C8">
      <w:pPr>
        <w:spacing w:after="0"/>
        <w:contextualSpacing/>
        <w:rPr>
          <w:rFonts w:ascii="Times New Roman" w:eastAsia="Times New Roman" w:hAnsi="Times New Roman"/>
          <w:b/>
          <w:sz w:val="24"/>
          <w:szCs w:val="24"/>
          <w:lang w:val="x-none" w:eastAsia="x-none"/>
        </w:rPr>
      </w:pPr>
      <w:r w:rsidRPr="00D31D62">
        <w:rPr>
          <w:rFonts w:ascii="Times New Roman" w:eastAsia="Times New Roman" w:hAnsi="Times New Roman"/>
          <w:b/>
          <w:sz w:val="24"/>
          <w:szCs w:val="24"/>
          <w:lang w:val="en-US" w:eastAsia="x-none"/>
        </w:rPr>
        <w:t>E</w:t>
      </w:r>
      <w:r w:rsidR="00B5514C" w:rsidRPr="00D31D62">
        <w:rPr>
          <w:rFonts w:ascii="Times New Roman" w:eastAsia="Times New Roman" w:hAnsi="Times New Roman"/>
          <w:b/>
          <w:sz w:val="24"/>
          <w:szCs w:val="24"/>
          <w:lang w:val="x-none" w:eastAsia="x-none"/>
        </w:rPr>
        <w:t>VIDENCE GUIDE</w:t>
      </w:r>
    </w:p>
    <w:p w14:paraId="17271EEA" w14:textId="77777777" w:rsidR="00B5514C" w:rsidRPr="00D31D62" w:rsidRDefault="00B5514C" w:rsidP="00E814C8">
      <w:pPr>
        <w:spacing w:after="0"/>
        <w:contextualSpacing/>
        <w:rPr>
          <w:rFonts w:ascii="Times New Roman" w:eastAsia="Times New Roman" w:hAnsi="Times New Roman"/>
          <w:sz w:val="24"/>
          <w:szCs w:val="24"/>
          <w:lang w:val="x-none" w:eastAsia="x-none"/>
        </w:rPr>
      </w:pPr>
      <w:r w:rsidRPr="00D31D62">
        <w:rPr>
          <w:rFonts w:ascii="Times New Roman" w:eastAsia="Times New Roman" w:hAnsi="Times New Roman"/>
          <w:sz w:val="24"/>
          <w:szCs w:val="24"/>
          <w:lang w:val="x-none" w:eastAsia="x-none"/>
        </w:rPr>
        <w:t>This provides advice on assessment and must be read in conjunction with the performance criteria, required skills and knowledge and ra</w:t>
      </w:r>
      <w:r w:rsidR="00A86D12" w:rsidRPr="00D31D62">
        <w:rPr>
          <w:rFonts w:ascii="Times New Roman" w:eastAsia="Times New Roman" w:hAnsi="Times New Roman"/>
          <w:sz w:val="24"/>
          <w:szCs w:val="24"/>
          <w:lang w:val="x-none" w:eastAsia="x-none"/>
        </w:rPr>
        <w:t>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6809"/>
      </w:tblGrid>
      <w:tr w:rsidR="00B5514C" w:rsidRPr="00D31D62" w14:paraId="17271EF9" w14:textId="77777777" w:rsidTr="00A86D12">
        <w:tc>
          <w:tcPr>
            <w:tcW w:w="1224" w:type="pct"/>
          </w:tcPr>
          <w:p w14:paraId="17271EEB" w14:textId="77777777" w:rsidR="00B5514C" w:rsidRPr="00D31D62" w:rsidRDefault="00B5514C" w:rsidP="002A7F64">
            <w:pPr>
              <w:numPr>
                <w:ilvl w:val="0"/>
                <w:numId w:val="51"/>
              </w:numPr>
              <w:spacing w:after="0"/>
              <w:rPr>
                <w:rFonts w:ascii="Times New Roman" w:eastAsia="Times New Roman" w:hAnsi="Times New Roman"/>
                <w:sz w:val="24"/>
                <w:szCs w:val="24"/>
              </w:rPr>
            </w:pPr>
            <w:r w:rsidRPr="00D31D62">
              <w:rPr>
                <w:rFonts w:ascii="Times New Roman" w:eastAsia="Times New Roman" w:hAnsi="Times New Roman"/>
                <w:sz w:val="24"/>
                <w:szCs w:val="24"/>
              </w:rPr>
              <w:lastRenderedPageBreak/>
              <w:t>Critical Aspects of Competency</w:t>
            </w:r>
          </w:p>
        </w:tc>
        <w:tc>
          <w:tcPr>
            <w:tcW w:w="3776" w:type="pct"/>
          </w:tcPr>
          <w:p w14:paraId="17271EEC" w14:textId="77777777" w:rsidR="00B5514C" w:rsidRPr="00D31D62" w:rsidRDefault="00B5514C" w:rsidP="00E814C8">
            <w:pPr>
              <w:spacing w:after="0"/>
              <w:rPr>
                <w:rFonts w:ascii="Times New Roman" w:eastAsia="Times New Roman" w:hAnsi="Times New Roman"/>
                <w:sz w:val="24"/>
                <w:szCs w:val="24"/>
              </w:rPr>
            </w:pPr>
            <w:r w:rsidRPr="00D31D62">
              <w:rPr>
                <w:rFonts w:ascii="Times New Roman" w:eastAsia="Times New Roman" w:hAnsi="Times New Roman"/>
                <w:sz w:val="24"/>
                <w:szCs w:val="24"/>
              </w:rPr>
              <w:t>Assessment requires evidence that the candidate:</w:t>
            </w:r>
          </w:p>
          <w:p w14:paraId="17271EED" w14:textId="77777777" w:rsidR="00B5514C" w:rsidRPr="00D31D62" w:rsidRDefault="00B5514C" w:rsidP="002A7F64">
            <w:pPr>
              <w:numPr>
                <w:ilvl w:val="1"/>
                <w:numId w:val="51"/>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Interpreted drawings and designs</w:t>
            </w:r>
          </w:p>
          <w:p w14:paraId="17271EEE" w14:textId="3DDAD894" w:rsidR="00B5514C" w:rsidRPr="00D31D62" w:rsidRDefault="000E4BB6" w:rsidP="002A7F64">
            <w:pPr>
              <w:numPr>
                <w:ilvl w:val="1"/>
                <w:numId w:val="51"/>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Demonstrated the a</w:t>
            </w:r>
            <w:r w:rsidR="00B5514C" w:rsidRPr="00D31D62">
              <w:rPr>
                <w:rFonts w:ascii="Times New Roman" w:eastAsia="Times New Roman" w:hAnsi="Times New Roman"/>
                <w:sz w:val="24"/>
                <w:szCs w:val="24"/>
              </w:rPr>
              <w:t>bility to mobilize machines and construction resources</w:t>
            </w:r>
          </w:p>
          <w:p w14:paraId="17271EEF" w14:textId="77777777" w:rsidR="00B5514C" w:rsidRPr="00D31D62" w:rsidRDefault="00B5514C" w:rsidP="002A7F64">
            <w:pPr>
              <w:numPr>
                <w:ilvl w:val="1"/>
                <w:numId w:val="51"/>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Obtained and observed statutory requirements</w:t>
            </w:r>
          </w:p>
          <w:p w14:paraId="17271EF0" w14:textId="77777777" w:rsidR="00B5514C" w:rsidRPr="00D31D62" w:rsidRDefault="00B5514C" w:rsidP="002A7F64">
            <w:pPr>
              <w:numPr>
                <w:ilvl w:val="1"/>
                <w:numId w:val="51"/>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Performed site clearances and demolition activities</w:t>
            </w:r>
          </w:p>
          <w:p w14:paraId="17271EF1" w14:textId="77777777" w:rsidR="00B5514C" w:rsidRPr="00D31D62" w:rsidRDefault="00B5514C" w:rsidP="002A7F64">
            <w:pPr>
              <w:numPr>
                <w:ilvl w:val="1"/>
                <w:numId w:val="51"/>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Carried levelling activities</w:t>
            </w:r>
          </w:p>
          <w:p w14:paraId="17271EF2" w14:textId="77777777" w:rsidR="00B5514C" w:rsidRPr="00D31D62" w:rsidRDefault="00B5514C" w:rsidP="002A7F64">
            <w:pPr>
              <w:numPr>
                <w:ilvl w:val="1"/>
                <w:numId w:val="51"/>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Constructed road/pavement structures</w:t>
            </w:r>
          </w:p>
          <w:p w14:paraId="17271EF3" w14:textId="77777777" w:rsidR="00B5514C" w:rsidRPr="00D31D62" w:rsidRDefault="00B5514C" w:rsidP="002A7F64">
            <w:pPr>
              <w:numPr>
                <w:ilvl w:val="1"/>
                <w:numId w:val="51"/>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Carried out quality control operations accordingly</w:t>
            </w:r>
          </w:p>
          <w:p w14:paraId="17271EF4" w14:textId="50302842" w:rsidR="00B5514C" w:rsidRPr="00D31D62" w:rsidRDefault="00B5514C" w:rsidP="002A7F64">
            <w:pPr>
              <w:numPr>
                <w:ilvl w:val="1"/>
                <w:numId w:val="51"/>
              </w:numPr>
              <w:tabs>
                <w:tab w:val="left" w:pos="484"/>
              </w:tabs>
              <w:spacing w:after="0"/>
              <w:rPr>
                <w:rFonts w:ascii="Times New Roman" w:eastAsia="Times New Roman" w:hAnsi="Times New Roman"/>
                <w:sz w:val="24"/>
                <w:szCs w:val="24"/>
              </w:rPr>
            </w:pPr>
            <w:r w:rsidRPr="00D31D62">
              <w:rPr>
                <w:rFonts w:ascii="Times New Roman" w:hAnsi="Times New Roman"/>
                <w:sz w:val="24"/>
                <w:szCs w:val="24"/>
              </w:rPr>
              <w:t xml:space="preserve">Constructed </w:t>
            </w:r>
            <w:r w:rsidR="00E359B5" w:rsidRPr="00D31D62">
              <w:rPr>
                <w:rFonts w:ascii="Times New Roman" w:hAnsi="Times New Roman"/>
                <w:sz w:val="24"/>
                <w:szCs w:val="24"/>
              </w:rPr>
              <w:t>Parking</w:t>
            </w:r>
            <w:r w:rsidRPr="00D31D62">
              <w:rPr>
                <w:rFonts w:ascii="Times New Roman" w:hAnsi="Times New Roman"/>
                <w:sz w:val="24"/>
                <w:szCs w:val="24"/>
              </w:rPr>
              <w:t xml:space="preserve">, walk ways and cyclist lanes, foot bridges, bus bays </w:t>
            </w:r>
          </w:p>
          <w:p w14:paraId="17271EF5" w14:textId="77777777" w:rsidR="00B5514C" w:rsidRPr="00D31D62" w:rsidRDefault="00B5514C" w:rsidP="002A7F64">
            <w:pPr>
              <w:numPr>
                <w:ilvl w:val="1"/>
                <w:numId w:val="51"/>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Installed road furniture</w:t>
            </w:r>
          </w:p>
          <w:p w14:paraId="17271EF6" w14:textId="77777777" w:rsidR="00B5514C" w:rsidRPr="00D31D62" w:rsidRDefault="00B5514C" w:rsidP="002A7F64">
            <w:pPr>
              <w:numPr>
                <w:ilvl w:val="1"/>
                <w:numId w:val="51"/>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Constructed erosion prevention structures as required</w:t>
            </w:r>
          </w:p>
          <w:p w14:paraId="17271EF7" w14:textId="77777777" w:rsidR="00D22197" w:rsidRPr="00D31D62" w:rsidRDefault="00D22197" w:rsidP="002A7F64">
            <w:pPr>
              <w:numPr>
                <w:ilvl w:val="1"/>
                <w:numId w:val="51"/>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Constructed highway drainage and hydraulic structures</w:t>
            </w:r>
          </w:p>
          <w:p w14:paraId="17271EF8" w14:textId="77777777" w:rsidR="00B5514C" w:rsidRPr="00D31D62" w:rsidRDefault="00D22197" w:rsidP="002A7F64">
            <w:pPr>
              <w:numPr>
                <w:ilvl w:val="1"/>
                <w:numId w:val="51"/>
              </w:numPr>
              <w:tabs>
                <w:tab w:val="left" w:pos="484"/>
              </w:tabs>
              <w:spacing w:after="0"/>
              <w:rPr>
                <w:rFonts w:ascii="Times New Roman" w:eastAsia="Times New Roman" w:hAnsi="Times New Roman"/>
                <w:sz w:val="24"/>
                <w:szCs w:val="24"/>
              </w:rPr>
            </w:pPr>
            <w:r w:rsidRPr="00D31D62">
              <w:rPr>
                <w:rFonts w:ascii="Times New Roman" w:eastAsia="Times New Roman" w:hAnsi="Times New Roman"/>
                <w:sz w:val="24"/>
                <w:szCs w:val="24"/>
              </w:rPr>
              <w:t>Carried out highway maintenance</w:t>
            </w:r>
          </w:p>
        </w:tc>
      </w:tr>
      <w:tr w:rsidR="00B5514C" w:rsidRPr="00D31D62" w14:paraId="17271F04" w14:textId="77777777" w:rsidTr="00A86D12">
        <w:tc>
          <w:tcPr>
            <w:tcW w:w="1224" w:type="pct"/>
          </w:tcPr>
          <w:p w14:paraId="17271EFA" w14:textId="77777777" w:rsidR="00B5514C" w:rsidRPr="00D31D62" w:rsidRDefault="00B5514C" w:rsidP="002A7F64">
            <w:pPr>
              <w:numPr>
                <w:ilvl w:val="0"/>
                <w:numId w:val="51"/>
              </w:numPr>
              <w:spacing w:after="0"/>
              <w:rPr>
                <w:rFonts w:ascii="Times New Roman" w:eastAsia="Times New Roman" w:hAnsi="Times New Roman"/>
                <w:sz w:val="24"/>
                <w:szCs w:val="24"/>
              </w:rPr>
            </w:pPr>
            <w:r w:rsidRPr="00D31D62">
              <w:rPr>
                <w:rFonts w:ascii="Times New Roman" w:eastAsia="Times New Roman" w:hAnsi="Times New Roman"/>
                <w:sz w:val="24"/>
                <w:szCs w:val="24"/>
              </w:rPr>
              <w:t>Resource Implications</w:t>
            </w:r>
          </w:p>
        </w:tc>
        <w:tc>
          <w:tcPr>
            <w:tcW w:w="3776" w:type="pct"/>
          </w:tcPr>
          <w:p w14:paraId="17271EFB" w14:textId="77777777" w:rsidR="00B5514C" w:rsidRPr="00D31D62" w:rsidRDefault="00B5514C" w:rsidP="00E814C8">
            <w:pPr>
              <w:numPr>
                <w:ilvl w:val="12"/>
                <w:numId w:val="0"/>
              </w:numPr>
              <w:tabs>
                <w:tab w:val="left" w:pos="357"/>
              </w:tabs>
              <w:spacing w:after="0"/>
              <w:ind w:left="357" w:hanging="357"/>
              <w:jc w:val="both"/>
              <w:rPr>
                <w:rFonts w:ascii="Times New Roman" w:eastAsia="Times New Roman" w:hAnsi="Times New Roman"/>
                <w:sz w:val="24"/>
                <w:szCs w:val="24"/>
              </w:rPr>
            </w:pPr>
            <w:r w:rsidRPr="00D31D62">
              <w:rPr>
                <w:rFonts w:ascii="Times New Roman" w:eastAsia="Times New Roman" w:hAnsi="Times New Roman"/>
                <w:sz w:val="24"/>
                <w:szCs w:val="24"/>
              </w:rPr>
              <w:t>The following resources should be provided:</w:t>
            </w:r>
          </w:p>
          <w:p w14:paraId="17271EFC" w14:textId="77777777" w:rsidR="00B5514C" w:rsidRPr="00D31D62" w:rsidRDefault="00B5514C" w:rsidP="002A7F64">
            <w:pPr>
              <w:numPr>
                <w:ilvl w:val="1"/>
                <w:numId w:val="51"/>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New road under construction</w:t>
            </w:r>
          </w:p>
          <w:p w14:paraId="17271EFD" w14:textId="77777777" w:rsidR="00B5514C" w:rsidRPr="00D31D62" w:rsidRDefault="00B5514C" w:rsidP="002A7F64">
            <w:pPr>
              <w:numPr>
                <w:ilvl w:val="1"/>
                <w:numId w:val="51"/>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Road under maintenance</w:t>
            </w:r>
          </w:p>
          <w:p w14:paraId="17271EFE" w14:textId="77777777" w:rsidR="00B5514C" w:rsidRPr="00D31D62" w:rsidRDefault="00B5514C" w:rsidP="002A7F64">
            <w:pPr>
              <w:numPr>
                <w:ilvl w:val="1"/>
                <w:numId w:val="51"/>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Workstation</w:t>
            </w:r>
          </w:p>
          <w:p w14:paraId="17271EFF" w14:textId="77777777" w:rsidR="00B5514C" w:rsidRPr="00D31D62" w:rsidRDefault="00B5514C" w:rsidP="002A7F64">
            <w:pPr>
              <w:numPr>
                <w:ilvl w:val="1"/>
                <w:numId w:val="51"/>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Road construction resources</w:t>
            </w:r>
          </w:p>
          <w:p w14:paraId="17271F00" w14:textId="77777777" w:rsidR="00B5514C" w:rsidRPr="00D31D62" w:rsidRDefault="00B5514C" w:rsidP="002A7F64">
            <w:pPr>
              <w:numPr>
                <w:ilvl w:val="1"/>
                <w:numId w:val="51"/>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Stationery</w:t>
            </w:r>
          </w:p>
          <w:p w14:paraId="17271F01" w14:textId="77777777" w:rsidR="00B5514C" w:rsidRPr="00D31D62" w:rsidRDefault="00B5514C" w:rsidP="002A7F64">
            <w:pPr>
              <w:numPr>
                <w:ilvl w:val="1"/>
                <w:numId w:val="51"/>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Standard manuals</w:t>
            </w:r>
          </w:p>
          <w:p w14:paraId="17271F02" w14:textId="77777777" w:rsidR="00B5514C" w:rsidRPr="00D31D62" w:rsidRDefault="00B5514C" w:rsidP="002A7F64">
            <w:pPr>
              <w:numPr>
                <w:ilvl w:val="1"/>
                <w:numId w:val="51"/>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Contract documents</w:t>
            </w:r>
          </w:p>
          <w:p w14:paraId="6B4E5EA2" w14:textId="77777777" w:rsidR="00B5514C" w:rsidRPr="00D31D62" w:rsidRDefault="00B5514C" w:rsidP="002A7F64">
            <w:pPr>
              <w:numPr>
                <w:ilvl w:val="1"/>
                <w:numId w:val="51"/>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Human resource</w:t>
            </w:r>
          </w:p>
          <w:p w14:paraId="17271F03" w14:textId="719A9288" w:rsidR="00933197" w:rsidRPr="00D31D62" w:rsidRDefault="00933197" w:rsidP="002A7F64">
            <w:pPr>
              <w:numPr>
                <w:ilvl w:val="1"/>
                <w:numId w:val="51"/>
              </w:numPr>
              <w:tabs>
                <w:tab w:val="left" w:pos="357"/>
              </w:tabs>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Schedule of works</w:t>
            </w:r>
          </w:p>
        </w:tc>
      </w:tr>
      <w:tr w:rsidR="00B5514C" w:rsidRPr="00D31D62" w14:paraId="17271F0D" w14:textId="77777777" w:rsidTr="00A86D12">
        <w:tc>
          <w:tcPr>
            <w:tcW w:w="1224" w:type="pct"/>
          </w:tcPr>
          <w:p w14:paraId="17271F05" w14:textId="77777777" w:rsidR="00B5514C" w:rsidRPr="00D31D62" w:rsidRDefault="00B5514C" w:rsidP="002A7F64">
            <w:pPr>
              <w:numPr>
                <w:ilvl w:val="0"/>
                <w:numId w:val="51"/>
              </w:numPr>
              <w:spacing w:after="0"/>
              <w:rPr>
                <w:rFonts w:ascii="Times New Roman" w:eastAsia="Times New Roman" w:hAnsi="Times New Roman"/>
                <w:sz w:val="24"/>
                <w:szCs w:val="24"/>
              </w:rPr>
            </w:pPr>
            <w:r w:rsidRPr="00D31D62">
              <w:rPr>
                <w:rFonts w:ascii="Times New Roman" w:eastAsia="Times New Roman" w:hAnsi="Times New Roman"/>
                <w:sz w:val="24"/>
                <w:szCs w:val="24"/>
              </w:rPr>
              <w:t>Methods of Assessment</w:t>
            </w:r>
          </w:p>
        </w:tc>
        <w:tc>
          <w:tcPr>
            <w:tcW w:w="3776" w:type="pct"/>
          </w:tcPr>
          <w:p w14:paraId="17271F06" w14:textId="77777777" w:rsidR="00B5514C" w:rsidRPr="00D31D62" w:rsidRDefault="00B5514C" w:rsidP="00E814C8">
            <w:pPr>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Competency in this unit may be assessed through:</w:t>
            </w:r>
          </w:p>
          <w:p w14:paraId="17271F07" w14:textId="77777777" w:rsidR="00B5514C" w:rsidRPr="00D31D62" w:rsidRDefault="00B5514C" w:rsidP="002A7F64">
            <w:pPr>
              <w:numPr>
                <w:ilvl w:val="1"/>
                <w:numId w:val="51"/>
              </w:numPr>
              <w:tabs>
                <w:tab w:val="left" w:pos="394"/>
              </w:tabs>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Observation</w:t>
            </w:r>
          </w:p>
          <w:p w14:paraId="17271F08" w14:textId="77777777" w:rsidR="00B5514C" w:rsidRPr="00D31D62" w:rsidRDefault="00B5514C" w:rsidP="002A7F64">
            <w:pPr>
              <w:numPr>
                <w:ilvl w:val="1"/>
                <w:numId w:val="51"/>
              </w:numPr>
              <w:tabs>
                <w:tab w:val="left" w:pos="394"/>
              </w:tabs>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Oral</w:t>
            </w:r>
          </w:p>
          <w:p w14:paraId="17271F09" w14:textId="77777777" w:rsidR="00B5514C" w:rsidRPr="00D31D62" w:rsidRDefault="00B5514C" w:rsidP="002A7F64">
            <w:pPr>
              <w:numPr>
                <w:ilvl w:val="1"/>
                <w:numId w:val="51"/>
              </w:numPr>
              <w:tabs>
                <w:tab w:val="left" w:pos="394"/>
              </w:tabs>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Written</w:t>
            </w:r>
          </w:p>
          <w:p w14:paraId="17271F0A" w14:textId="77777777" w:rsidR="00B5514C" w:rsidRPr="00D31D62" w:rsidRDefault="00B5514C" w:rsidP="002A7F64">
            <w:pPr>
              <w:numPr>
                <w:ilvl w:val="1"/>
                <w:numId w:val="51"/>
              </w:numPr>
              <w:tabs>
                <w:tab w:val="left" w:pos="394"/>
              </w:tabs>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Third party Report</w:t>
            </w:r>
          </w:p>
          <w:p w14:paraId="17271F0B" w14:textId="77777777" w:rsidR="00B5514C" w:rsidRPr="00D31D62" w:rsidRDefault="00B5514C" w:rsidP="002A7F64">
            <w:pPr>
              <w:numPr>
                <w:ilvl w:val="1"/>
                <w:numId w:val="51"/>
              </w:numPr>
              <w:tabs>
                <w:tab w:val="left" w:pos="394"/>
              </w:tabs>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Case study</w:t>
            </w:r>
          </w:p>
          <w:p w14:paraId="17271F0C" w14:textId="77777777" w:rsidR="00B5514C" w:rsidRPr="00D31D62" w:rsidRDefault="00B5514C" w:rsidP="002A7F64">
            <w:pPr>
              <w:numPr>
                <w:ilvl w:val="1"/>
                <w:numId w:val="51"/>
              </w:numPr>
              <w:tabs>
                <w:tab w:val="left" w:pos="394"/>
              </w:tabs>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Portfolio</w:t>
            </w:r>
          </w:p>
        </w:tc>
      </w:tr>
      <w:tr w:rsidR="00B5514C" w:rsidRPr="00D31D62" w14:paraId="17271F10" w14:textId="77777777" w:rsidTr="00A86D12">
        <w:tc>
          <w:tcPr>
            <w:tcW w:w="1224" w:type="pct"/>
          </w:tcPr>
          <w:p w14:paraId="17271F0E" w14:textId="77777777" w:rsidR="00B5514C" w:rsidRPr="00D31D62" w:rsidRDefault="00B5514C" w:rsidP="002A7F64">
            <w:pPr>
              <w:numPr>
                <w:ilvl w:val="0"/>
                <w:numId w:val="51"/>
              </w:numPr>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Context of Assessment</w:t>
            </w:r>
          </w:p>
        </w:tc>
        <w:tc>
          <w:tcPr>
            <w:tcW w:w="3776" w:type="pct"/>
          </w:tcPr>
          <w:p w14:paraId="17271F0F" w14:textId="237C9982" w:rsidR="00B5514C" w:rsidRPr="00D31D62" w:rsidRDefault="00B5514C" w:rsidP="00E814C8">
            <w:pPr>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Competency may be assessed on the job, off the job or a combination of these. Off the job assessment must be undertaken in a closely simulated workplace environment</w:t>
            </w:r>
            <w:r w:rsidR="002012B3">
              <w:rPr>
                <w:rFonts w:ascii="Times New Roman" w:eastAsia="Times New Roman" w:hAnsi="Times New Roman"/>
                <w:sz w:val="24"/>
                <w:szCs w:val="24"/>
              </w:rPr>
              <w:t xml:space="preserve"> or during industrial attachment</w:t>
            </w:r>
            <w:r w:rsidRPr="00D31D62">
              <w:rPr>
                <w:rFonts w:ascii="Times New Roman" w:eastAsia="Times New Roman" w:hAnsi="Times New Roman"/>
                <w:sz w:val="24"/>
                <w:szCs w:val="24"/>
              </w:rPr>
              <w:t xml:space="preserve">. </w:t>
            </w:r>
          </w:p>
        </w:tc>
      </w:tr>
      <w:tr w:rsidR="00B5514C" w:rsidRPr="00D31D62" w14:paraId="17271F14" w14:textId="77777777" w:rsidTr="00A86D12">
        <w:tc>
          <w:tcPr>
            <w:tcW w:w="1224" w:type="pct"/>
          </w:tcPr>
          <w:p w14:paraId="17271F11" w14:textId="77777777" w:rsidR="00B5514C" w:rsidRPr="00D31D62" w:rsidRDefault="00B5514C" w:rsidP="002A7F64">
            <w:pPr>
              <w:numPr>
                <w:ilvl w:val="0"/>
                <w:numId w:val="51"/>
              </w:numPr>
              <w:spacing w:after="0"/>
              <w:contextualSpacing/>
              <w:rPr>
                <w:rFonts w:ascii="Times New Roman" w:eastAsia="Times New Roman" w:hAnsi="Times New Roman"/>
                <w:sz w:val="24"/>
                <w:szCs w:val="24"/>
              </w:rPr>
            </w:pPr>
            <w:r w:rsidRPr="00D31D62">
              <w:rPr>
                <w:rFonts w:ascii="Times New Roman" w:eastAsia="Times New Roman" w:hAnsi="Times New Roman"/>
                <w:sz w:val="24"/>
                <w:szCs w:val="24"/>
              </w:rPr>
              <w:t>Guidance information for assessment</w:t>
            </w:r>
          </w:p>
        </w:tc>
        <w:tc>
          <w:tcPr>
            <w:tcW w:w="3776" w:type="pct"/>
          </w:tcPr>
          <w:p w14:paraId="17271F12" w14:textId="77777777" w:rsidR="00B5514C" w:rsidRPr="00D31D62" w:rsidRDefault="00B5514C" w:rsidP="00E814C8">
            <w:pPr>
              <w:spacing w:after="0"/>
              <w:jc w:val="both"/>
              <w:rPr>
                <w:rFonts w:ascii="Times New Roman" w:eastAsia="Times New Roman" w:hAnsi="Times New Roman"/>
                <w:sz w:val="24"/>
                <w:szCs w:val="24"/>
              </w:rPr>
            </w:pPr>
            <w:r w:rsidRPr="00D31D62">
              <w:rPr>
                <w:rFonts w:ascii="Times New Roman" w:eastAsia="Times New Roman" w:hAnsi="Times New Roman"/>
                <w:sz w:val="24"/>
                <w:szCs w:val="24"/>
              </w:rPr>
              <w:t>Holistic assessment with other units relevant to the industry sector, workplace and job role is recommended.</w:t>
            </w:r>
          </w:p>
          <w:p w14:paraId="17271F13" w14:textId="77777777" w:rsidR="00B5514C" w:rsidRPr="00D31D62" w:rsidRDefault="00B5514C" w:rsidP="00E814C8">
            <w:pPr>
              <w:spacing w:after="0"/>
              <w:jc w:val="both"/>
              <w:rPr>
                <w:rFonts w:ascii="Times New Roman" w:eastAsia="Times New Roman" w:hAnsi="Times New Roman"/>
                <w:sz w:val="24"/>
                <w:szCs w:val="24"/>
              </w:rPr>
            </w:pPr>
          </w:p>
        </w:tc>
      </w:tr>
    </w:tbl>
    <w:p w14:paraId="17271F15" w14:textId="77777777" w:rsidR="00B5514C" w:rsidRPr="00D31D62" w:rsidRDefault="00B5514C" w:rsidP="00E814C8">
      <w:pPr>
        <w:spacing w:after="0"/>
        <w:contextualSpacing/>
        <w:rPr>
          <w:rFonts w:ascii="Times New Roman" w:eastAsia="Times New Roman" w:hAnsi="Times New Roman"/>
          <w:sz w:val="24"/>
          <w:szCs w:val="24"/>
          <w:lang w:eastAsia="x-none"/>
        </w:rPr>
      </w:pPr>
    </w:p>
    <w:p w14:paraId="17271F16" w14:textId="77777777" w:rsidR="009D79EF" w:rsidRPr="00D31D62" w:rsidRDefault="00B5514C" w:rsidP="007714F7">
      <w:pPr>
        <w:pStyle w:val="Heading2"/>
      </w:pPr>
      <w:r w:rsidRPr="00D31D62">
        <w:br w:type="page"/>
      </w:r>
      <w:bookmarkStart w:id="121" w:name="_Toc515433981"/>
      <w:bookmarkStart w:id="122" w:name="_Toc74650944"/>
      <w:bookmarkStart w:id="123" w:name="_Toc530985728"/>
      <w:bookmarkStart w:id="124" w:name="_Toc533413979"/>
      <w:r w:rsidR="009D79EF" w:rsidRPr="00D31D62">
        <w:lastRenderedPageBreak/>
        <w:t>DESIGN ENGINEERING STRUCTURES</w:t>
      </w:r>
      <w:bookmarkEnd w:id="121"/>
      <w:bookmarkEnd w:id="122"/>
    </w:p>
    <w:p w14:paraId="17271F17" w14:textId="77777777" w:rsidR="009D79EF" w:rsidRPr="00D31D62" w:rsidRDefault="009D79EF" w:rsidP="009D79EF">
      <w:pPr>
        <w:spacing w:after="0" w:line="240" w:lineRule="auto"/>
        <w:rPr>
          <w:rFonts w:ascii="Times New Roman" w:eastAsia="Times New Roman" w:hAnsi="Times New Roman"/>
          <w:b/>
          <w:sz w:val="24"/>
          <w:szCs w:val="24"/>
        </w:rPr>
      </w:pPr>
      <w:r w:rsidRPr="00D31D62">
        <w:rPr>
          <w:rFonts w:ascii="Times New Roman" w:eastAsia="Times New Roman" w:hAnsi="Times New Roman"/>
          <w:b/>
          <w:sz w:val="24"/>
          <w:szCs w:val="24"/>
        </w:rPr>
        <w:t xml:space="preserve">                                               </w:t>
      </w:r>
    </w:p>
    <w:p w14:paraId="299FD572" w14:textId="2EFE54D5" w:rsidR="002D5204" w:rsidRPr="00D31D62" w:rsidRDefault="009D79EF" w:rsidP="002D5204">
      <w:pPr>
        <w:spacing w:after="0"/>
        <w:rPr>
          <w:rFonts w:ascii="Times New Roman" w:eastAsia="Times New Roman" w:hAnsi="Times New Roman"/>
          <w:b/>
          <w:sz w:val="24"/>
          <w:szCs w:val="24"/>
        </w:rPr>
      </w:pPr>
      <w:r w:rsidRPr="00D31D62">
        <w:rPr>
          <w:rFonts w:ascii="Times New Roman" w:eastAsia="Times New Roman" w:hAnsi="Times New Roman"/>
          <w:b/>
          <w:sz w:val="24"/>
          <w:szCs w:val="24"/>
        </w:rPr>
        <w:t xml:space="preserve">UNIT CODE: </w:t>
      </w:r>
      <w:r w:rsidR="002D5204" w:rsidRPr="007714F7">
        <w:rPr>
          <w:rFonts w:ascii="Times New Roman" w:hAnsi="Times New Roman"/>
          <w:bCs/>
          <w:color w:val="000000"/>
          <w:sz w:val="24"/>
          <w:szCs w:val="24"/>
        </w:rPr>
        <w:t>CON/OS/CET/CR/05/6</w:t>
      </w:r>
      <w:r w:rsidR="007714F7" w:rsidRPr="007714F7">
        <w:rPr>
          <w:rFonts w:ascii="Times New Roman" w:hAnsi="Times New Roman"/>
          <w:bCs/>
          <w:color w:val="000000"/>
          <w:sz w:val="24"/>
          <w:szCs w:val="24"/>
        </w:rPr>
        <w:t>/</w:t>
      </w:r>
      <w:r w:rsidR="00C137A3" w:rsidRPr="007714F7">
        <w:rPr>
          <w:rFonts w:ascii="Times New Roman" w:hAnsi="Times New Roman"/>
          <w:bCs/>
          <w:color w:val="000000"/>
          <w:sz w:val="24"/>
          <w:szCs w:val="24"/>
        </w:rPr>
        <w:t>A</w:t>
      </w:r>
    </w:p>
    <w:p w14:paraId="17271F19" w14:textId="77777777" w:rsidR="004C3892" w:rsidRPr="00D31D62" w:rsidRDefault="004C3892" w:rsidP="009D79EF">
      <w:pPr>
        <w:spacing w:after="0" w:line="240" w:lineRule="auto"/>
        <w:rPr>
          <w:rFonts w:ascii="Times New Roman" w:eastAsia="Times New Roman" w:hAnsi="Times New Roman"/>
          <w:b/>
          <w:sz w:val="24"/>
          <w:szCs w:val="24"/>
        </w:rPr>
      </w:pPr>
    </w:p>
    <w:p w14:paraId="17271F1A" w14:textId="77777777" w:rsidR="009D79EF" w:rsidRPr="00D31D62" w:rsidRDefault="009D79EF" w:rsidP="009D79EF">
      <w:pPr>
        <w:spacing w:after="0" w:line="240" w:lineRule="auto"/>
        <w:rPr>
          <w:rFonts w:ascii="Times New Roman" w:eastAsia="Times New Roman" w:hAnsi="Times New Roman"/>
          <w:b/>
          <w:sz w:val="24"/>
          <w:szCs w:val="24"/>
        </w:rPr>
      </w:pPr>
      <w:r w:rsidRPr="00D31D62">
        <w:rPr>
          <w:rFonts w:ascii="Times New Roman" w:eastAsia="Times New Roman" w:hAnsi="Times New Roman"/>
          <w:b/>
          <w:sz w:val="24"/>
          <w:szCs w:val="24"/>
        </w:rPr>
        <w:t>UNIT DESCRIPTION</w:t>
      </w:r>
    </w:p>
    <w:p w14:paraId="17271F1B" w14:textId="77777777" w:rsidR="009D79EF" w:rsidRPr="00D31D62" w:rsidRDefault="009D79EF" w:rsidP="009D79EF">
      <w:pPr>
        <w:tabs>
          <w:tab w:val="left" w:pos="2880"/>
          <w:tab w:val="left" w:pos="9000"/>
        </w:tabs>
        <w:spacing w:after="0" w:line="240" w:lineRule="auto"/>
        <w:jc w:val="both"/>
        <w:rPr>
          <w:rFonts w:ascii="Times New Roman" w:eastAsia="Times New Roman" w:hAnsi="Times New Roman"/>
          <w:sz w:val="24"/>
          <w:szCs w:val="24"/>
        </w:rPr>
      </w:pPr>
      <w:r w:rsidRPr="00D31D62">
        <w:rPr>
          <w:rFonts w:ascii="Times New Roman" w:eastAsia="Times New Roman" w:hAnsi="Times New Roman"/>
          <w:sz w:val="24"/>
          <w:szCs w:val="24"/>
        </w:rPr>
        <w:t>This unit specifies the competencies required to design engineering structures. This involves load estimation, designing structural elements, assessing of cost effectiveness of designs, analysing site test data and modifying structural designs.</w:t>
      </w:r>
    </w:p>
    <w:p w14:paraId="17271F1C" w14:textId="77777777" w:rsidR="004C3892" w:rsidRPr="00D31D62" w:rsidRDefault="004C3892" w:rsidP="009D79EF">
      <w:pPr>
        <w:spacing w:after="0" w:line="240" w:lineRule="auto"/>
        <w:rPr>
          <w:rFonts w:ascii="Times New Roman" w:eastAsia="Times New Roman" w:hAnsi="Times New Roman"/>
          <w:b/>
          <w:sz w:val="24"/>
          <w:szCs w:val="24"/>
        </w:rPr>
      </w:pPr>
    </w:p>
    <w:p w14:paraId="17271F1D" w14:textId="77777777" w:rsidR="009D79EF" w:rsidRPr="00D31D62" w:rsidRDefault="009D79EF" w:rsidP="009D79EF">
      <w:pPr>
        <w:spacing w:after="0" w:line="240" w:lineRule="auto"/>
        <w:rPr>
          <w:rFonts w:ascii="Times New Roman" w:eastAsia="Times New Roman" w:hAnsi="Times New Roman"/>
          <w:b/>
          <w:sz w:val="24"/>
          <w:szCs w:val="24"/>
        </w:rPr>
      </w:pPr>
      <w:r w:rsidRPr="00D31D62">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9D79EF" w:rsidRPr="00D31D62" w14:paraId="17271F23" w14:textId="77777777" w:rsidTr="004C3892">
        <w:tc>
          <w:tcPr>
            <w:tcW w:w="1698" w:type="pct"/>
            <w:shd w:val="clear" w:color="auto" w:fill="FFFFFF"/>
            <w:vAlign w:val="center"/>
          </w:tcPr>
          <w:p w14:paraId="17271F1E" w14:textId="77777777" w:rsidR="009D79EF" w:rsidRPr="00D31D62" w:rsidRDefault="009D79EF" w:rsidP="00E27392">
            <w:pPr>
              <w:spacing w:after="0" w:line="240" w:lineRule="auto"/>
              <w:rPr>
                <w:rFonts w:ascii="Times New Roman" w:eastAsia="Times New Roman" w:hAnsi="Times New Roman"/>
                <w:b/>
                <w:sz w:val="24"/>
                <w:szCs w:val="24"/>
              </w:rPr>
            </w:pPr>
            <w:r w:rsidRPr="00D31D62">
              <w:rPr>
                <w:rFonts w:ascii="Times New Roman" w:eastAsia="Times New Roman" w:hAnsi="Times New Roman"/>
                <w:b/>
                <w:sz w:val="24"/>
                <w:szCs w:val="24"/>
              </w:rPr>
              <w:t>ELEMENT</w:t>
            </w:r>
          </w:p>
          <w:p w14:paraId="17271F1F" w14:textId="77777777" w:rsidR="009D79EF" w:rsidRPr="00D31D62" w:rsidRDefault="009D79EF" w:rsidP="00E27392">
            <w:pPr>
              <w:spacing w:after="0" w:line="240" w:lineRule="auto"/>
              <w:rPr>
                <w:rFonts w:ascii="Times New Roman" w:eastAsia="Times New Roman" w:hAnsi="Times New Roman"/>
                <w:b/>
                <w:sz w:val="24"/>
                <w:szCs w:val="24"/>
              </w:rPr>
            </w:pPr>
            <w:r w:rsidRPr="00D31D62">
              <w:rPr>
                <w:rFonts w:ascii="Times New Roman" w:eastAsia="Times New Roman" w:hAnsi="Times New Roman"/>
                <w:sz w:val="24"/>
                <w:szCs w:val="24"/>
              </w:rPr>
              <w:t xml:space="preserve">These describe the </w:t>
            </w:r>
            <w:r w:rsidRPr="00D31D62">
              <w:rPr>
                <w:rFonts w:ascii="Times New Roman" w:eastAsia="Times New Roman" w:hAnsi="Times New Roman"/>
                <w:b/>
                <w:sz w:val="24"/>
                <w:szCs w:val="24"/>
              </w:rPr>
              <w:t>key outcomes</w:t>
            </w:r>
            <w:r w:rsidRPr="00D31D62">
              <w:rPr>
                <w:rFonts w:ascii="Times New Roman" w:eastAsia="Times New Roman" w:hAnsi="Times New Roman"/>
                <w:sz w:val="24"/>
                <w:szCs w:val="24"/>
              </w:rPr>
              <w:t xml:space="preserve"> which make up workplace function (to be stated in active)</w:t>
            </w:r>
          </w:p>
        </w:tc>
        <w:tc>
          <w:tcPr>
            <w:tcW w:w="3302" w:type="pct"/>
            <w:shd w:val="clear" w:color="auto" w:fill="FFFFFF"/>
            <w:vAlign w:val="center"/>
          </w:tcPr>
          <w:p w14:paraId="17271F20" w14:textId="77777777" w:rsidR="009D79EF" w:rsidRPr="00D31D62" w:rsidRDefault="009D79EF" w:rsidP="00E27392">
            <w:pPr>
              <w:spacing w:after="0" w:line="240" w:lineRule="auto"/>
              <w:rPr>
                <w:rFonts w:ascii="Times New Roman" w:eastAsia="Times New Roman" w:hAnsi="Times New Roman"/>
                <w:b/>
                <w:sz w:val="24"/>
                <w:szCs w:val="24"/>
              </w:rPr>
            </w:pPr>
            <w:r w:rsidRPr="00D31D62">
              <w:rPr>
                <w:rFonts w:ascii="Times New Roman" w:eastAsia="Times New Roman" w:hAnsi="Times New Roman"/>
                <w:b/>
                <w:sz w:val="24"/>
                <w:szCs w:val="24"/>
              </w:rPr>
              <w:t>PERFORMANCE CRITERIA</w:t>
            </w:r>
          </w:p>
          <w:p w14:paraId="17271F21" w14:textId="77777777" w:rsidR="009D79EF" w:rsidRPr="00D31D62" w:rsidRDefault="009D79EF" w:rsidP="00E27392">
            <w:pPr>
              <w:spacing w:after="0" w:line="240" w:lineRule="auto"/>
              <w:rPr>
                <w:rFonts w:ascii="Times New Roman" w:eastAsia="Times New Roman" w:hAnsi="Times New Roman"/>
                <w:b/>
                <w:sz w:val="24"/>
                <w:szCs w:val="24"/>
              </w:rPr>
            </w:pPr>
            <w:r w:rsidRPr="00D31D62">
              <w:rPr>
                <w:rFonts w:ascii="Times New Roman" w:eastAsia="Times New Roman" w:hAnsi="Times New Roman"/>
                <w:sz w:val="24"/>
                <w:szCs w:val="24"/>
              </w:rPr>
              <w:t xml:space="preserve">These are </w:t>
            </w:r>
            <w:r w:rsidRPr="00D31D62">
              <w:rPr>
                <w:rFonts w:ascii="Times New Roman" w:eastAsia="Times New Roman" w:hAnsi="Times New Roman"/>
                <w:b/>
                <w:sz w:val="24"/>
                <w:szCs w:val="24"/>
              </w:rPr>
              <w:t>assessable statements</w:t>
            </w:r>
            <w:r w:rsidRPr="00D31D62">
              <w:rPr>
                <w:rFonts w:ascii="Times New Roman" w:eastAsia="Times New Roman" w:hAnsi="Times New Roman"/>
                <w:sz w:val="24"/>
                <w:szCs w:val="24"/>
              </w:rPr>
              <w:t xml:space="preserve"> which specify the required level of performance for each of the elements (to be stated in passive voice)</w:t>
            </w:r>
          </w:p>
          <w:p w14:paraId="17271F22" w14:textId="77777777" w:rsidR="009D79EF" w:rsidRPr="00D31D62" w:rsidRDefault="009D79EF" w:rsidP="00E27392">
            <w:pPr>
              <w:spacing w:after="0" w:line="240" w:lineRule="auto"/>
              <w:rPr>
                <w:rFonts w:ascii="Times New Roman" w:eastAsia="Times New Roman" w:hAnsi="Times New Roman"/>
                <w:b/>
                <w:sz w:val="24"/>
                <w:szCs w:val="24"/>
              </w:rPr>
            </w:pPr>
            <w:r w:rsidRPr="00D31D62">
              <w:rPr>
                <w:rFonts w:ascii="Times New Roman" w:eastAsia="Times New Roman" w:hAnsi="Times New Roman"/>
                <w:b/>
                <w:i/>
                <w:sz w:val="24"/>
                <w:szCs w:val="24"/>
              </w:rPr>
              <w:t>Bold and italicized terms</w:t>
            </w:r>
            <w:r w:rsidRPr="00D31D62">
              <w:rPr>
                <w:rFonts w:ascii="Times New Roman" w:eastAsia="Times New Roman" w:hAnsi="Times New Roman"/>
                <w:sz w:val="24"/>
                <w:szCs w:val="24"/>
              </w:rPr>
              <w:t xml:space="preserve"> </w:t>
            </w:r>
            <w:r w:rsidRPr="00D31D62">
              <w:rPr>
                <w:rFonts w:ascii="Times New Roman" w:eastAsia="Times New Roman" w:hAnsi="Times New Roman"/>
                <w:b/>
                <w:i/>
                <w:sz w:val="24"/>
                <w:szCs w:val="24"/>
              </w:rPr>
              <w:t>are elaborated in the Range</w:t>
            </w:r>
          </w:p>
        </w:tc>
      </w:tr>
      <w:tr w:rsidR="009D79EF" w:rsidRPr="00D31D62" w14:paraId="17271F29" w14:textId="77777777" w:rsidTr="004C3892">
        <w:tc>
          <w:tcPr>
            <w:tcW w:w="1698" w:type="pct"/>
          </w:tcPr>
          <w:p w14:paraId="17271F24" w14:textId="77777777" w:rsidR="009D79EF" w:rsidRPr="00D31D62" w:rsidRDefault="009D79EF" w:rsidP="002A7F64">
            <w:pPr>
              <w:numPr>
                <w:ilvl w:val="0"/>
                <w:numId w:val="136"/>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Calculate load estimates</w:t>
            </w:r>
          </w:p>
        </w:tc>
        <w:tc>
          <w:tcPr>
            <w:tcW w:w="3302" w:type="pct"/>
          </w:tcPr>
          <w:p w14:paraId="17271F25" w14:textId="77777777" w:rsidR="009D79EF" w:rsidRPr="00D31D62" w:rsidRDefault="009D79EF" w:rsidP="002A7F64">
            <w:pPr>
              <w:numPr>
                <w:ilvl w:val="1"/>
                <w:numId w:val="136"/>
              </w:numPr>
              <w:tabs>
                <w:tab w:val="left" w:pos="432"/>
              </w:tabs>
              <w:spacing w:after="0" w:line="240" w:lineRule="auto"/>
              <w:rPr>
                <w:rFonts w:ascii="Times New Roman" w:eastAsia="Times New Roman" w:hAnsi="Times New Roman"/>
                <w:sz w:val="24"/>
                <w:szCs w:val="24"/>
              </w:rPr>
            </w:pPr>
            <w:r w:rsidRPr="00D31D62">
              <w:rPr>
                <w:rFonts w:ascii="Times New Roman" w:eastAsia="Times New Roman" w:hAnsi="Times New Roman"/>
                <w:b/>
                <w:i/>
                <w:sz w:val="24"/>
                <w:szCs w:val="24"/>
              </w:rPr>
              <w:t>Intended use</w:t>
            </w:r>
            <w:r w:rsidRPr="00D31D62">
              <w:rPr>
                <w:rFonts w:ascii="Times New Roman" w:eastAsia="Times New Roman" w:hAnsi="Times New Roman"/>
                <w:sz w:val="24"/>
                <w:szCs w:val="24"/>
              </w:rPr>
              <w:t xml:space="preserve"> of the structure is determined as per client needs</w:t>
            </w:r>
          </w:p>
          <w:p w14:paraId="17271F26" w14:textId="77777777" w:rsidR="009D79EF" w:rsidRPr="00D31D62" w:rsidRDefault="009D79EF" w:rsidP="002A7F64">
            <w:pPr>
              <w:numPr>
                <w:ilvl w:val="1"/>
                <w:numId w:val="136"/>
              </w:numPr>
              <w:tabs>
                <w:tab w:val="left" w:pos="432"/>
              </w:tabs>
              <w:spacing w:after="0" w:line="240" w:lineRule="auto"/>
              <w:rPr>
                <w:rFonts w:ascii="Times New Roman" w:eastAsia="Times New Roman" w:hAnsi="Times New Roman"/>
                <w:sz w:val="24"/>
                <w:szCs w:val="24"/>
              </w:rPr>
            </w:pPr>
            <w:r w:rsidRPr="00D31D62">
              <w:rPr>
                <w:rFonts w:ascii="Times New Roman" w:eastAsia="Times New Roman" w:hAnsi="Times New Roman"/>
                <w:b/>
                <w:i/>
                <w:sz w:val="24"/>
                <w:szCs w:val="24"/>
              </w:rPr>
              <w:t>Layout</w:t>
            </w:r>
            <w:r w:rsidRPr="00D31D62">
              <w:rPr>
                <w:rFonts w:ascii="Times New Roman" w:eastAsia="Times New Roman" w:hAnsi="Times New Roman"/>
                <w:sz w:val="24"/>
                <w:szCs w:val="24"/>
              </w:rPr>
              <w:t xml:space="preserve"> of the structure is created from the architectural drawings as per design standards and structural use</w:t>
            </w:r>
          </w:p>
          <w:p w14:paraId="17271F27" w14:textId="279D68D1" w:rsidR="009D79EF" w:rsidRPr="00D31D62" w:rsidRDefault="009D79EF" w:rsidP="002A7F64">
            <w:pPr>
              <w:numPr>
                <w:ilvl w:val="1"/>
                <w:numId w:val="136"/>
              </w:numPr>
              <w:tabs>
                <w:tab w:val="left" w:pos="432"/>
              </w:tabs>
              <w:spacing w:after="0" w:line="240" w:lineRule="auto"/>
              <w:rPr>
                <w:rFonts w:ascii="Times New Roman" w:eastAsia="Times New Roman" w:hAnsi="Times New Roman"/>
                <w:sz w:val="24"/>
                <w:szCs w:val="24"/>
              </w:rPr>
            </w:pPr>
            <w:r w:rsidRPr="00D31D62">
              <w:rPr>
                <w:rFonts w:ascii="Times New Roman" w:eastAsia="Times New Roman" w:hAnsi="Times New Roman"/>
                <w:b/>
                <w:i/>
                <w:sz w:val="24"/>
                <w:szCs w:val="24"/>
              </w:rPr>
              <w:t>Codes of practice</w:t>
            </w:r>
            <w:r w:rsidR="00F263A2" w:rsidRPr="00D31D62">
              <w:rPr>
                <w:rFonts w:ascii="Times New Roman" w:eastAsia="Times New Roman" w:hAnsi="Times New Roman"/>
                <w:b/>
                <w:i/>
                <w:sz w:val="24"/>
                <w:szCs w:val="24"/>
              </w:rPr>
              <w:t>/manuals</w:t>
            </w:r>
            <w:r w:rsidRPr="00D31D62">
              <w:rPr>
                <w:rFonts w:ascii="Times New Roman" w:eastAsia="Times New Roman" w:hAnsi="Times New Roman"/>
                <w:sz w:val="24"/>
                <w:szCs w:val="24"/>
              </w:rPr>
              <w:t xml:space="preserve"> required to obtain the required loading are determined based on structural use.</w:t>
            </w:r>
          </w:p>
          <w:p w14:paraId="17271F28" w14:textId="77777777" w:rsidR="009D79EF" w:rsidRPr="00D31D62" w:rsidRDefault="009D79EF" w:rsidP="002A7F64">
            <w:pPr>
              <w:numPr>
                <w:ilvl w:val="1"/>
                <w:numId w:val="136"/>
              </w:numPr>
              <w:tabs>
                <w:tab w:val="left" w:pos="432"/>
              </w:tabs>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Load analysis/estimation is carried out as per code procedures</w:t>
            </w:r>
          </w:p>
        </w:tc>
      </w:tr>
      <w:tr w:rsidR="009D79EF" w:rsidRPr="00D31D62" w14:paraId="17271F2F" w14:textId="77777777" w:rsidTr="004C3892">
        <w:tc>
          <w:tcPr>
            <w:tcW w:w="1698" w:type="pct"/>
          </w:tcPr>
          <w:p w14:paraId="17271F2A" w14:textId="77777777" w:rsidR="009D79EF" w:rsidRPr="00D31D62" w:rsidRDefault="009D79EF" w:rsidP="002A7F64">
            <w:pPr>
              <w:widowControl w:val="0"/>
              <w:numPr>
                <w:ilvl w:val="0"/>
                <w:numId w:val="136"/>
              </w:numPr>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Design structural elements</w:t>
            </w:r>
          </w:p>
        </w:tc>
        <w:tc>
          <w:tcPr>
            <w:tcW w:w="3302" w:type="pct"/>
          </w:tcPr>
          <w:p w14:paraId="17271F2C" w14:textId="77777777" w:rsidR="009D79EF" w:rsidRPr="00D31D62" w:rsidRDefault="009D79EF" w:rsidP="002A7F64">
            <w:pPr>
              <w:numPr>
                <w:ilvl w:val="1"/>
                <w:numId w:val="136"/>
              </w:numPr>
              <w:tabs>
                <w:tab w:val="left" w:pos="432"/>
              </w:tabs>
              <w:spacing w:after="0" w:line="240" w:lineRule="auto"/>
              <w:rPr>
                <w:rFonts w:ascii="Times New Roman" w:eastAsia="Times New Roman" w:hAnsi="Times New Roman"/>
                <w:sz w:val="24"/>
                <w:szCs w:val="24"/>
              </w:rPr>
            </w:pPr>
            <w:r w:rsidRPr="00D31D62">
              <w:rPr>
                <w:rFonts w:ascii="Times New Roman" w:eastAsia="Times New Roman" w:hAnsi="Times New Roman"/>
                <w:b/>
                <w:i/>
                <w:sz w:val="24"/>
                <w:szCs w:val="24"/>
              </w:rPr>
              <w:t>Design methods</w:t>
            </w:r>
            <w:r w:rsidRPr="00D31D62">
              <w:rPr>
                <w:rFonts w:ascii="Times New Roman" w:eastAsia="Times New Roman" w:hAnsi="Times New Roman"/>
                <w:sz w:val="24"/>
                <w:szCs w:val="24"/>
              </w:rPr>
              <w:t xml:space="preserve"> are selected based on cost effectiveness and client needs as per code standards</w:t>
            </w:r>
          </w:p>
          <w:p w14:paraId="17271F2D" w14:textId="77777777" w:rsidR="009D79EF" w:rsidRPr="00D31D62" w:rsidRDefault="009D79EF" w:rsidP="002A7F64">
            <w:pPr>
              <w:numPr>
                <w:ilvl w:val="1"/>
                <w:numId w:val="136"/>
              </w:numPr>
              <w:tabs>
                <w:tab w:val="left" w:pos="432"/>
              </w:tabs>
              <w:spacing w:after="0" w:line="240" w:lineRule="auto"/>
              <w:rPr>
                <w:rFonts w:ascii="Times New Roman" w:eastAsia="Times New Roman" w:hAnsi="Times New Roman"/>
                <w:sz w:val="24"/>
                <w:szCs w:val="24"/>
              </w:rPr>
            </w:pPr>
            <w:r w:rsidRPr="00D31D62">
              <w:rPr>
                <w:rFonts w:ascii="Times New Roman" w:eastAsia="Times New Roman" w:hAnsi="Times New Roman"/>
                <w:b/>
                <w:i/>
                <w:sz w:val="24"/>
                <w:szCs w:val="24"/>
              </w:rPr>
              <w:t>Design software</w:t>
            </w:r>
            <w:r w:rsidRPr="00D31D62">
              <w:rPr>
                <w:rFonts w:ascii="Times New Roman" w:eastAsia="Times New Roman" w:hAnsi="Times New Roman"/>
                <w:sz w:val="24"/>
                <w:szCs w:val="24"/>
              </w:rPr>
              <w:t xml:space="preserve"> are determined as per organizational standards.</w:t>
            </w:r>
          </w:p>
          <w:p w14:paraId="17271F2E" w14:textId="77777777" w:rsidR="009D79EF" w:rsidRPr="00D31D62" w:rsidRDefault="009D79EF" w:rsidP="002A7F64">
            <w:pPr>
              <w:numPr>
                <w:ilvl w:val="1"/>
                <w:numId w:val="136"/>
              </w:numPr>
              <w:tabs>
                <w:tab w:val="left" w:pos="432"/>
              </w:tabs>
              <w:spacing w:after="0" w:line="240" w:lineRule="auto"/>
              <w:rPr>
                <w:rFonts w:ascii="Times New Roman" w:eastAsia="Times New Roman" w:hAnsi="Times New Roman"/>
                <w:sz w:val="24"/>
                <w:szCs w:val="24"/>
              </w:rPr>
            </w:pPr>
            <w:r w:rsidRPr="00D31D62">
              <w:rPr>
                <w:rFonts w:ascii="Times New Roman" w:eastAsia="Times New Roman" w:hAnsi="Times New Roman"/>
                <w:b/>
                <w:i/>
                <w:sz w:val="24"/>
                <w:szCs w:val="24"/>
              </w:rPr>
              <w:t>Structural elements</w:t>
            </w:r>
            <w:r w:rsidRPr="00D31D62">
              <w:rPr>
                <w:rFonts w:ascii="Times New Roman" w:eastAsia="Times New Roman" w:hAnsi="Times New Roman"/>
                <w:sz w:val="24"/>
                <w:szCs w:val="24"/>
              </w:rPr>
              <w:t xml:space="preserve"> are designed as per design standards</w:t>
            </w:r>
          </w:p>
        </w:tc>
      </w:tr>
      <w:tr w:rsidR="009D79EF" w:rsidRPr="00D31D62" w14:paraId="17271F33" w14:textId="77777777" w:rsidTr="004C3892">
        <w:tc>
          <w:tcPr>
            <w:tcW w:w="1698" w:type="pct"/>
          </w:tcPr>
          <w:p w14:paraId="17271F30" w14:textId="77777777" w:rsidR="009D79EF" w:rsidRPr="00D31D62" w:rsidRDefault="009D79EF" w:rsidP="002A7F64">
            <w:pPr>
              <w:numPr>
                <w:ilvl w:val="0"/>
                <w:numId w:val="136"/>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Assess cost effectiveness of the design</w:t>
            </w:r>
          </w:p>
        </w:tc>
        <w:tc>
          <w:tcPr>
            <w:tcW w:w="3302" w:type="pct"/>
          </w:tcPr>
          <w:p w14:paraId="17271F31" w14:textId="77777777" w:rsidR="009D79EF" w:rsidRPr="00D31D62" w:rsidRDefault="009D79EF" w:rsidP="002A7F64">
            <w:pPr>
              <w:numPr>
                <w:ilvl w:val="1"/>
                <w:numId w:val="136"/>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Alternative cost saving design methods and materials are determined based on site conditions</w:t>
            </w:r>
          </w:p>
          <w:p w14:paraId="17271F32" w14:textId="77777777" w:rsidR="009D79EF" w:rsidRPr="00D31D62" w:rsidRDefault="009D79EF" w:rsidP="002A7F64">
            <w:pPr>
              <w:numPr>
                <w:ilvl w:val="1"/>
                <w:numId w:val="136"/>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Preliminary designs are reviewed to determine elements that can be reduced or replaced as per design standards.</w:t>
            </w:r>
          </w:p>
        </w:tc>
      </w:tr>
      <w:tr w:rsidR="009D79EF" w:rsidRPr="00D31D62" w14:paraId="17271F39" w14:textId="77777777" w:rsidTr="004C3892">
        <w:tc>
          <w:tcPr>
            <w:tcW w:w="1698" w:type="pct"/>
          </w:tcPr>
          <w:p w14:paraId="17271F34" w14:textId="77777777" w:rsidR="009D79EF" w:rsidRPr="00D31D62" w:rsidRDefault="009D79EF" w:rsidP="002A7F64">
            <w:pPr>
              <w:numPr>
                <w:ilvl w:val="0"/>
                <w:numId w:val="136"/>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Modify structural designs</w:t>
            </w:r>
          </w:p>
        </w:tc>
        <w:tc>
          <w:tcPr>
            <w:tcW w:w="3302" w:type="pct"/>
          </w:tcPr>
          <w:p w14:paraId="17271F36" w14:textId="77777777" w:rsidR="009D79EF" w:rsidRPr="00D31D62" w:rsidRDefault="009D79EF" w:rsidP="002A7F64">
            <w:pPr>
              <w:numPr>
                <w:ilvl w:val="1"/>
                <w:numId w:val="136"/>
              </w:numPr>
              <w:spacing w:after="0" w:line="240" w:lineRule="auto"/>
              <w:rPr>
                <w:rFonts w:ascii="Times New Roman" w:eastAsia="Times New Roman" w:hAnsi="Times New Roman"/>
                <w:sz w:val="24"/>
                <w:szCs w:val="24"/>
              </w:rPr>
            </w:pPr>
            <w:r w:rsidRPr="00D31D62">
              <w:rPr>
                <w:rFonts w:ascii="Times New Roman" w:eastAsia="Times New Roman" w:hAnsi="Times New Roman"/>
                <w:b/>
                <w:i/>
                <w:sz w:val="24"/>
                <w:szCs w:val="24"/>
              </w:rPr>
              <w:t>Preliminary designs</w:t>
            </w:r>
            <w:r w:rsidRPr="00D31D62">
              <w:rPr>
                <w:rFonts w:ascii="Times New Roman" w:eastAsia="Times New Roman" w:hAnsi="Times New Roman"/>
                <w:sz w:val="24"/>
                <w:szCs w:val="24"/>
              </w:rPr>
              <w:t xml:space="preserve"> are modified to suite site conditions as per code of practice standards.</w:t>
            </w:r>
          </w:p>
          <w:p w14:paraId="17271F37" w14:textId="77777777" w:rsidR="009D79EF" w:rsidRPr="00D31D62" w:rsidRDefault="009D79EF" w:rsidP="002A7F64">
            <w:pPr>
              <w:numPr>
                <w:ilvl w:val="1"/>
                <w:numId w:val="136"/>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Preliminary hypotheses are retested for practicality to site conditions as per design standards</w:t>
            </w:r>
          </w:p>
          <w:p w14:paraId="17271F38" w14:textId="77777777" w:rsidR="009D79EF" w:rsidRPr="00D31D62" w:rsidRDefault="009D79EF" w:rsidP="002A7F64">
            <w:pPr>
              <w:numPr>
                <w:ilvl w:val="1"/>
                <w:numId w:val="136"/>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New hypotheses are established to support new designs and reflect site conditions as per the required conditions</w:t>
            </w:r>
          </w:p>
        </w:tc>
      </w:tr>
    </w:tbl>
    <w:p w14:paraId="17271F3A" w14:textId="77777777" w:rsidR="004C3892" w:rsidRPr="00D31D62" w:rsidRDefault="004C3892" w:rsidP="009D79EF">
      <w:pPr>
        <w:spacing w:after="0" w:line="240" w:lineRule="auto"/>
        <w:rPr>
          <w:rFonts w:ascii="Times New Roman" w:eastAsia="Times New Roman" w:hAnsi="Times New Roman"/>
          <w:b/>
          <w:sz w:val="24"/>
          <w:szCs w:val="24"/>
        </w:rPr>
      </w:pPr>
    </w:p>
    <w:p w14:paraId="17271F3B" w14:textId="77777777" w:rsidR="009D79EF" w:rsidRPr="00D31D62" w:rsidRDefault="009D79EF" w:rsidP="009D79EF">
      <w:pPr>
        <w:spacing w:after="0" w:line="240" w:lineRule="auto"/>
        <w:rPr>
          <w:rFonts w:ascii="Times New Roman" w:eastAsia="Times New Roman" w:hAnsi="Times New Roman"/>
          <w:b/>
          <w:sz w:val="24"/>
          <w:szCs w:val="24"/>
        </w:rPr>
      </w:pPr>
      <w:r w:rsidRPr="00D31D62">
        <w:rPr>
          <w:rFonts w:ascii="Times New Roman" w:eastAsia="Times New Roman" w:hAnsi="Times New Roman"/>
          <w:b/>
          <w:sz w:val="24"/>
          <w:szCs w:val="24"/>
        </w:rPr>
        <w:t>RANGE</w:t>
      </w:r>
    </w:p>
    <w:p w14:paraId="17271F3C" w14:textId="77777777" w:rsidR="009D79EF" w:rsidRPr="00D31D62" w:rsidRDefault="009D79EF" w:rsidP="009D79EF">
      <w:pPr>
        <w:spacing w:after="0" w:line="240" w:lineRule="auto"/>
        <w:rPr>
          <w:rFonts w:ascii="Times New Roman" w:eastAsia="Times New Roman" w:hAnsi="Times New Roman"/>
          <w:b/>
          <w:sz w:val="24"/>
          <w:szCs w:val="24"/>
        </w:rPr>
      </w:pPr>
      <w:r w:rsidRPr="00D31D62">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17271F3D" w14:textId="77777777" w:rsidR="009D79EF" w:rsidRPr="00D31D62" w:rsidRDefault="009D79EF" w:rsidP="009D79EF">
      <w:pPr>
        <w:spacing w:after="0" w:line="240" w:lineRule="auto"/>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9D79EF" w:rsidRPr="00D31D62" w14:paraId="17271F41" w14:textId="77777777" w:rsidTr="004C3892">
        <w:trPr>
          <w:cantSplit/>
        </w:trPr>
        <w:tc>
          <w:tcPr>
            <w:tcW w:w="1633" w:type="pct"/>
          </w:tcPr>
          <w:p w14:paraId="17271F3E" w14:textId="77777777" w:rsidR="009D79EF" w:rsidRPr="00D31D62" w:rsidRDefault="009D79EF" w:rsidP="00E27392">
            <w:pPr>
              <w:spacing w:after="0" w:line="240" w:lineRule="auto"/>
              <w:rPr>
                <w:rFonts w:ascii="Times New Roman" w:eastAsia="Times New Roman" w:hAnsi="Times New Roman"/>
                <w:b/>
                <w:sz w:val="24"/>
                <w:szCs w:val="24"/>
              </w:rPr>
            </w:pPr>
            <w:r w:rsidRPr="00D31D62">
              <w:rPr>
                <w:rFonts w:ascii="Times New Roman" w:eastAsia="Times New Roman" w:hAnsi="Times New Roman"/>
                <w:b/>
                <w:sz w:val="24"/>
                <w:szCs w:val="24"/>
              </w:rPr>
              <w:t>VARIABLE</w:t>
            </w:r>
          </w:p>
        </w:tc>
        <w:tc>
          <w:tcPr>
            <w:tcW w:w="3367" w:type="pct"/>
          </w:tcPr>
          <w:p w14:paraId="17271F3F" w14:textId="77777777" w:rsidR="009D79EF" w:rsidRPr="00D31D62" w:rsidRDefault="009D79EF" w:rsidP="00E27392">
            <w:pPr>
              <w:spacing w:after="0" w:line="240" w:lineRule="auto"/>
              <w:rPr>
                <w:rFonts w:ascii="Times New Roman" w:eastAsia="Times New Roman" w:hAnsi="Times New Roman"/>
                <w:b/>
                <w:sz w:val="24"/>
                <w:szCs w:val="24"/>
              </w:rPr>
            </w:pPr>
            <w:r w:rsidRPr="00D31D62">
              <w:rPr>
                <w:rFonts w:ascii="Times New Roman" w:eastAsia="Times New Roman" w:hAnsi="Times New Roman"/>
                <w:b/>
                <w:sz w:val="24"/>
                <w:szCs w:val="24"/>
              </w:rPr>
              <w:t>RANGE</w:t>
            </w:r>
          </w:p>
          <w:p w14:paraId="17271F40" w14:textId="77777777" w:rsidR="009D79EF" w:rsidRPr="00D31D62" w:rsidRDefault="009D79EF" w:rsidP="00E27392">
            <w:pPr>
              <w:tabs>
                <w:tab w:val="left" w:pos="466"/>
              </w:tabs>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May include but are not limited to:</w:t>
            </w:r>
          </w:p>
        </w:tc>
      </w:tr>
      <w:tr w:rsidR="009D79EF" w:rsidRPr="00D31D62" w14:paraId="17271F45" w14:textId="77777777" w:rsidTr="004C3892">
        <w:trPr>
          <w:cantSplit/>
        </w:trPr>
        <w:tc>
          <w:tcPr>
            <w:tcW w:w="1633" w:type="pct"/>
          </w:tcPr>
          <w:p w14:paraId="17271F42" w14:textId="77777777" w:rsidR="009D79EF" w:rsidRPr="00D31D62" w:rsidRDefault="009D79EF" w:rsidP="002A7F64">
            <w:pPr>
              <w:numPr>
                <w:ilvl w:val="0"/>
                <w:numId w:val="211"/>
              </w:numPr>
              <w:tabs>
                <w:tab w:val="left" w:pos="-2898"/>
              </w:tabs>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lastRenderedPageBreak/>
              <w:t xml:space="preserve"> Intended use</w:t>
            </w:r>
          </w:p>
        </w:tc>
        <w:tc>
          <w:tcPr>
            <w:tcW w:w="3367" w:type="pct"/>
          </w:tcPr>
          <w:p w14:paraId="17271F43" w14:textId="77777777" w:rsidR="009D79EF" w:rsidRPr="00D31D62" w:rsidRDefault="009D79EF" w:rsidP="002A7F64">
            <w:pPr>
              <w:numPr>
                <w:ilvl w:val="1"/>
                <w:numId w:val="128"/>
              </w:numPr>
              <w:tabs>
                <w:tab w:val="left" w:pos="466"/>
              </w:tabs>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Commercial</w:t>
            </w:r>
          </w:p>
          <w:p w14:paraId="096596DD" w14:textId="77777777" w:rsidR="009D79EF" w:rsidRPr="00D31D62" w:rsidRDefault="009D79EF" w:rsidP="002A7F64">
            <w:pPr>
              <w:numPr>
                <w:ilvl w:val="1"/>
                <w:numId w:val="128"/>
              </w:numPr>
              <w:tabs>
                <w:tab w:val="left" w:pos="466"/>
              </w:tabs>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Residential</w:t>
            </w:r>
          </w:p>
          <w:p w14:paraId="17271F44" w14:textId="75705EF2" w:rsidR="00B26FA0" w:rsidRPr="00D31D62" w:rsidRDefault="00B26FA0" w:rsidP="002A7F64">
            <w:pPr>
              <w:numPr>
                <w:ilvl w:val="1"/>
                <w:numId w:val="128"/>
              </w:numPr>
              <w:tabs>
                <w:tab w:val="left" w:pos="466"/>
              </w:tabs>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 xml:space="preserve">Industrial </w:t>
            </w:r>
          </w:p>
        </w:tc>
      </w:tr>
      <w:tr w:rsidR="009D79EF" w:rsidRPr="00D31D62" w14:paraId="17271F4B" w14:textId="77777777" w:rsidTr="004C3892">
        <w:trPr>
          <w:cantSplit/>
        </w:trPr>
        <w:tc>
          <w:tcPr>
            <w:tcW w:w="1633" w:type="pct"/>
          </w:tcPr>
          <w:p w14:paraId="17271F46" w14:textId="77777777" w:rsidR="009D79EF" w:rsidRPr="00D31D62" w:rsidRDefault="009D79EF" w:rsidP="002A7F64">
            <w:pPr>
              <w:numPr>
                <w:ilvl w:val="0"/>
                <w:numId w:val="211"/>
              </w:numPr>
              <w:tabs>
                <w:tab w:val="left" w:pos="-2898"/>
              </w:tabs>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 xml:space="preserve"> Layout </w:t>
            </w:r>
          </w:p>
        </w:tc>
        <w:tc>
          <w:tcPr>
            <w:tcW w:w="3367" w:type="pct"/>
          </w:tcPr>
          <w:p w14:paraId="17271F47" w14:textId="77777777" w:rsidR="009D79EF" w:rsidRPr="00D31D62" w:rsidRDefault="009D79EF" w:rsidP="002A7F64">
            <w:pPr>
              <w:pStyle w:val="ListParagraph"/>
              <w:widowControl w:val="0"/>
              <w:numPr>
                <w:ilvl w:val="0"/>
                <w:numId w:val="130"/>
              </w:numPr>
              <w:tabs>
                <w:tab w:val="left" w:pos="466"/>
              </w:tabs>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Foundation layout</w:t>
            </w:r>
          </w:p>
          <w:p w14:paraId="17271F48" w14:textId="77777777" w:rsidR="009D79EF" w:rsidRPr="00D31D62" w:rsidRDefault="009D79EF" w:rsidP="002A7F64">
            <w:pPr>
              <w:pStyle w:val="ListParagraph"/>
              <w:widowControl w:val="0"/>
              <w:numPr>
                <w:ilvl w:val="0"/>
                <w:numId w:val="130"/>
              </w:numPr>
              <w:tabs>
                <w:tab w:val="left" w:pos="466"/>
              </w:tabs>
              <w:adjustRightInd w:val="0"/>
              <w:spacing w:before="240"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Beam layout</w:t>
            </w:r>
          </w:p>
          <w:p w14:paraId="17271F49" w14:textId="77777777" w:rsidR="009D79EF" w:rsidRPr="00D31D62" w:rsidRDefault="009D79EF" w:rsidP="002A7F64">
            <w:pPr>
              <w:pStyle w:val="ListParagraph"/>
              <w:widowControl w:val="0"/>
              <w:numPr>
                <w:ilvl w:val="0"/>
                <w:numId w:val="130"/>
              </w:numPr>
              <w:tabs>
                <w:tab w:val="left" w:pos="466"/>
              </w:tabs>
              <w:adjustRightInd w:val="0"/>
              <w:spacing w:before="240"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Slab layout</w:t>
            </w:r>
          </w:p>
          <w:p w14:paraId="17271F4A" w14:textId="77777777" w:rsidR="009D79EF" w:rsidRPr="00D31D62" w:rsidRDefault="009D79EF" w:rsidP="002A7F64">
            <w:pPr>
              <w:pStyle w:val="ListParagraph"/>
              <w:widowControl w:val="0"/>
              <w:numPr>
                <w:ilvl w:val="0"/>
                <w:numId w:val="130"/>
              </w:numPr>
              <w:tabs>
                <w:tab w:val="left" w:pos="466"/>
              </w:tabs>
              <w:adjustRightInd w:val="0"/>
              <w:spacing w:before="240"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Column layout</w:t>
            </w:r>
          </w:p>
        </w:tc>
      </w:tr>
      <w:tr w:rsidR="009D79EF" w:rsidRPr="00D31D62" w14:paraId="17271F4F" w14:textId="77777777" w:rsidTr="004C3892">
        <w:trPr>
          <w:cantSplit/>
        </w:trPr>
        <w:tc>
          <w:tcPr>
            <w:tcW w:w="1633" w:type="pct"/>
          </w:tcPr>
          <w:p w14:paraId="17271F4C" w14:textId="06F9EA80" w:rsidR="009D79EF" w:rsidRPr="00D31D62" w:rsidRDefault="009D79EF" w:rsidP="002A7F64">
            <w:pPr>
              <w:numPr>
                <w:ilvl w:val="0"/>
                <w:numId w:val="211"/>
              </w:numPr>
              <w:tabs>
                <w:tab w:val="left" w:pos="-2898"/>
              </w:tabs>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Codes of practice</w:t>
            </w:r>
            <w:r w:rsidR="00F263A2" w:rsidRPr="00D31D62">
              <w:rPr>
                <w:rFonts w:ascii="Times New Roman" w:eastAsia="Times New Roman" w:hAnsi="Times New Roman"/>
                <w:sz w:val="24"/>
                <w:szCs w:val="24"/>
              </w:rPr>
              <w:t>/manuals</w:t>
            </w:r>
          </w:p>
        </w:tc>
        <w:tc>
          <w:tcPr>
            <w:tcW w:w="3367" w:type="pct"/>
          </w:tcPr>
          <w:p w14:paraId="17271F4D" w14:textId="77777777" w:rsidR="009D79EF" w:rsidRPr="00D31D62" w:rsidRDefault="009D79EF" w:rsidP="002A7F64">
            <w:pPr>
              <w:pStyle w:val="ListParagraph"/>
              <w:widowControl w:val="0"/>
              <w:numPr>
                <w:ilvl w:val="0"/>
                <w:numId w:val="131"/>
              </w:numPr>
              <w:tabs>
                <w:tab w:val="left" w:pos="466"/>
              </w:tabs>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British Standard Codes</w:t>
            </w:r>
          </w:p>
          <w:p w14:paraId="17271F4E" w14:textId="77777777" w:rsidR="009D79EF" w:rsidRPr="00D31D62" w:rsidRDefault="009D79EF" w:rsidP="002A7F64">
            <w:pPr>
              <w:pStyle w:val="ListParagraph"/>
              <w:widowControl w:val="0"/>
              <w:numPr>
                <w:ilvl w:val="0"/>
                <w:numId w:val="131"/>
              </w:numPr>
              <w:tabs>
                <w:tab w:val="left" w:pos="466"/>
              </w:tabs>
              <w:adjustRightInd w:val="0"/>
              <w:spacing w:before="240"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Euro codes</w:t>
            </w:r>
          </w:p>
        </w:tc>
      </w:tr>
      <w:tr w:rsidR="009D79EF" w:rsidRPr="00D31D62" w14:paraId="17271F53" w14:textId="77777777" w:rsidTr="004C3892">
        <w:trPr>
          <w:cantSplit/>
        </w:trPr>
        <w:tc>
          <w:tcPr>
            <w:tcW w:w="1633" w:type="pct"/>
          </w:tcPr>
          <w:p w14:paraId="17271F50" w14:textId="77777777" w:rsidR="009D79EF" w:rsidRPr="00D31D62" w:rsidRDefault="009D79EF" w:rsidP="002A7F64">
            <w:pPr>
              <w:numPr>
                <w:ilvl w:val="0"/>
                <w:numId w:val="211"/>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Design methods</w:t>
            </w:r>
          </w:p>
        </w:tc>
        <w:tc>
          <w:tcPr>
            <w:tcW w:w="3367" w:type="pct"/>
          </w:tcPr>
          <w:p w14:paraId="17271F51" w14:textId="77777777" w:rsidR="009D79EF" w:rsidRPr="00D31D62" w:rsidRDefault="009D79EF" w:rsidP="002A7F64">
            <w:pPr>
              <w:pStyle w:val="ListParagraph"/>
              <w:widowControl w:val="0"/>
              <w:numPr>
                <w:ilvl w:val="0"/>
                <w:numId w:val="132"/>
              </w:numPr>
              <w:tabs>
                <w:tab w:val="left" w:pos="466"/>
              </w:tabs>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Frame Analysis</w:t>
            </w:r>
          </w:p>
          <w:p w14:paraId="0A21D317" w14:textId="77777777" w:rsidR="009D79EF" w:rsidRPr="00D31D62" w:rsidRDefault="009D79EF" w:rsidP="002A7F64">
            <w:pPr>
              <w:pStyle w:val="ListParagraph"/>
              <w:widowControl w:val="0"/>
              <w:numPr>
                <w:ilvl w:val="0"/>
                <w:numId w:val="132"/>
              </w:numPr>
              <w:tabs>
                <w:tab w:val="left" w:pos="466"/>
              </w:tabs>
              <w:adjustRightInd w:val="0"/>
              <w:spacing w:before="240"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Wall Bearing structural analysis</w:t>
            </w:r>
          </w:p>
          <w:p w14:paraId="59F9DCC8" w14:textId="77777777" w:rsidR="00C97E82" w:rsidRPr="00D31D62" w:rsidRDefault="00C97E82" w:rsidP="002A7F64">
            <w:pPr>
              <w:pStyle w:val="ListParagraph"/>
              <w:widowControl w:val="0"/>
              <w:numPr>
                <w:ilvl w:val="0"/>
                <w:numId w:val="132"/>
              </w:numPr>
              <w:tabs>
                <w:tab w:val="left" w:pos="466"/>
              </w:tabs>
              <w:adjustRightInd w:val="0"/>
              <w:spacing w:before="240"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Wind analysis</w:t>
            </w:r>
          </w:p>
          <w:p w14:paraId="17271F52" w14:textId="3AE917B0" w:rsidR="00C97E82" w:rsidRPr="00D31D62" w:rsidRDefault="00C97E82" w:rsidP="002A7F64">
            <w:pPr>
              <w:pStyle w:val="ListParagraph"/>
              <w:widowControl w:val="0"/>
              <w:numPr>
                <w:ilvl w:val="0"/>
                <w:numId w:val="132"/>
              </w:numPr>
              <w:tabs>
                <w:tab w:val="left" w:pos="466"/>
              </w:tabs>
              <w:adjustRightInd w:val="0"/>
              <w:spacing w:before="240"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Earthquake analysis</w:t>
            </w:r>
          </w:p>
        </w:tc>
      </w:tr>
      <w:tr w:rsidR="009D79EF" w:rsidRPr="00D31D62" w14:paraId="17271F59" w14:textId="77777777" w:rsidTr="004C3892">
        <w:trPr>
          <w:cantSplit/>
        </w:trPr>
        <w:tc>
          <w:tcPr>
            <w:tcW w:w="1633" w:type="pct"/>
          </w:tcPr>
          <w:p w14:paraId="17271F54" w14:textId="77777777" w:rsidR="009D79EF" w:rsidRPr="00D31D62" w:rsidRDefault="009D79EF" w:rsidP="002A7F64">
            <w:pPr>
              <w:numPr>
                <w:ilvl w:val="0"/>
                <w:numId w:val="211"/>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Software</w:t>
            </w:r>
          </w:p>
        </w:tc>
        <w:tc>
          <w:tcPr>
            <w:tcW w:w="3367" w:type="pct"/>
          </w:tcPr>
          <w:p w14:paraId="17271F55" w14:textId="77777777" w:rsidR="009D79EF" w:rsidRPr="00D31D62" w:rsidRDefault="009D79EF" w:rsidP="002A7F64">
            <w:pPr>
              <w:pStyle w:val="ListParagraph"/>
              <w:widowControl w:val="0"/>
              <w:numPr>
                <w:ilvl w:val="0"/>
                <w:numId w:val="133"/>
              </w:numPr>
              <w:tabs>
                <w:tab w:val="left" w:pos="466"/>
              </w:tabs>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Excel spreadsheets</w:t>
            </w:r>
          </w:p>
          <w:p w14:paraId="17271F56" w14:textId="232AF3FF" w:rsidR="009D79EF" w:rsidRPr="00D31D62" w:rsidRDefault="009D79EF" w:rsidP="002A7F64">
            <w:pPr>
              <w:pStyle w:val="ListParagraph"/>
              <w:widowControl w:val="0"/>
              <w:numPr>
                <w:ilvl w:val="0"/>
                <w:numId w:val="133"/>
              </w:numPr>
              <w:tabs>
                <w:tab w:val="left" w:pos="466"/>
              </w:tabs>
              <w:adjustRightInd w:val="0"/>
              <w:spacing w:before="240"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AutoCAD Structural Design</w:t>
            </w:r>
            <w:r w:rsidR="00BB64E9" w:rsidRPr="00D31D62">
              <w:rPr>
                <w:rFonts w:ascii="Times New Roman" w:eastAsia="Times New Roman" w:hAnsi="Times New Roman"/>
                <w:sz w:val="24"/>
                <w:szCs w:val="24"/>
              </w:rPr>
              <w:t xml:space="preserve"> Software</w:t>
            </w:r>
          </w:p>
          <w:p w14:paraId="17271F57" w14:textId="77777777" w:rsidR="009D79EF" w:rsidRPr="00D31D62" w:rsidRDefault="009D79EF" w:rsidP="002A7F64">
            <w:pPr>
              <w:pStyle w:val="ListParagraph"/>
              <w:widowControl w:val="0"/>
              <w:numPr>
                <w:ilvl w:val="0"/>
                <w:numId w:val="133"/>
              </w:numPr>
              <w:tabs>
                <w:tab w:val="left" w:pos="466"/>
              </w:tabs>
              <w:adjustRightInd w:val="0"/>
              <w:spacing w:before="240"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Prokon </w:t>
            </w:r>
          </w:p>
          <w:p w14:paraId="4A574E0B" w14:textId="77777777" w:rsidR="009D79EF" w:rsidRPr="00D31D62" w:rsidRDefault="009D79EF" w:rsidP="002A7F64">
            <w:pPr>
              <w:pStyle w:val="ListParagraph"/>
              <w:widowControl w:val="0"/>
              <w:numPr>
                <w:ilvl w:val="0"/>
                <w:numId w:val="133"/>
              </w:numPr>
              <w:tabs>
                <w:tab w:val="left" w:pos="466"/>
              </w:tabs>
              <w:adjustRightInd w:val="0"/>
              <w:spacing w:before="240"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Revit</w:t>
            </w:r>
          </w:p>
          <w:p w14:paraId="5AC32CF1" w14:textId="77777777" w:rsidR="00C97E82" w:rsidRPr="00D31D62" w:rsidRDefault="00C97E82" w:rsidP="002A7F64">
            <w:pPr>
              <w:pStyle w:val="ListParagraph"/>
              <w:widowControl w:val="0"/>
              <w:numPr>
                <w:ilvl w:val="0"/>
                <w:numId w:val="133"/>
              </w:numPr>
              <w:tabs>
                <w:tab w:val="left" w:pos="466"/>
              </w:tabs>
              <w:adjustRightInd w:val="0"/>
              <w:spacing w:before="240"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Rendering software</w:t>
            </w:r>
          </w:p>
          <w:p w14:paraId="17271F58" w14:textId="1D0527FA" w:rsidR="00C97E82" w:rsidRPr="00D31D62" w:rsidRDefault="00C97E82" w:rsidP="002A7F64">
            <w:pPr>
              <w:pStyle w:val="ListParagraph"/>
              <w:widowControl w:val="0"/>
              <w:numPr>
                <w:ilvl w:val="0"/>
                <w:numId w:val="133"/>
              </w:numPr>
              <w:tabs>
                <w:tab w:val="left" w:pos="466"/>
              </w:tabs>
              <w:adjustRightInd w:val="0"/>
              <w:spacing w:before="240"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Robot </w:t>
            </w:r>
          </w:p>
        </w:tc>
      </w:tr>
      <w:tr w:rsidR="009D79EF" w:rsidRPr="00D31D62" w14:paraId="17271F60" w14:textId="77777777" w:rsidTr="004C3892">
        <w:trPr>
          <w:cantSplit/>
        </w:trPr>
        <w:tc>
          <w:tcPr>
            <w:tcW w:w="1633" w:type="pct"/>
          </w:tcPr>
          <w:p w14:paraId="17271F5A" w14:textId="77777777" w:rsidR="009D79EF" w:rsidRPr="00D31D62" w:rsidRDefault="009D79EF" w:rsidP="002A7F64">
            <w:pPr>
              <w:numPr>
                <w:ilvl w:val="0"/>
                <w:numId w:val="211"/>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Structural elements</w:t>
            </w:r>
          </w:p>
        </w:tc>
        <w:tc>
          <w:tcPr>
            <w:tcW w:w="3367" w:type="pct"/>
          </w:tcPr>
          <w:p w14:paraId="17271F5B" w14:textId="77777777" w:rsidR="009D79EF" w:rsidRPr="00D31D62" w:rsidRDefault="009D79EF" w:rsidP="002A7F64">
            <w:pPr>
              <w:widowControl w:val="0"/>
              <w:numPr>
                <w:ilvl w:val="1"/>
                <w:numId w:val="134"/>
              </w:numPr>
              <w:tabs>
                <w:tab w:val="left" w:pos="466"/>
              </w:tabs>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Slabs</w:t>
            </w:r>
          </w:p>
          <w:p w14:paraId="17271F5C" w14:textId="77777777" w:rsidR="009D79EF" w:rsidRPr="00D31D62" w:rsidRDefault="009D79EF" w:rsidP="002A7F64">
            <w:pPr>
              <w:widowControl w:val="0"/>
              <w:numPr>
                <w:ilvl w:val="1"/>
                <w:numId w:val="134"/>
              </w:numPr>
              <w:tabs>
                <w:tab w:val="left" w:pos="466"/>
              </w:tabs>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Columns</w:t>
            </w:r>
          </w:p>
          <w:p w14:paraId="17271F5D" w14:textId="77777777" w:rsidR="009D79EF" w:rsidRPr="00D31D62" w:rsidRDefault="009D79EF" w:rsidP="002A7F64">
            <w:pPr>
              <w:widowControl w:val="0"/>
              <w:numPr>
                <w:ilvl w:val="1"/>
                <w:numId w:val="134"/>
              </w:numPr>
              <w:tabs>
                <w:tab w:val="left" w:pos="466"/>
              </w:tabs>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Beams</w:t>
            </w:r>
          </w:p>
          <w:p w14:paraId="17271F5E" w14:textId="77777777" w:rsidR="009D79EF" w:rsidRPr="00D31D62" w:rsidRDefault="009D79EF" w:rsidP="002A7F64">
            <w:pPr>
              <w:widowControl w:val="0"/>
              <w:numPr>
                <w:ilvl w:val="1"/>
                <w:numId w:val="134"/>
              </w:numPr>
              <w:tabs>
                <w:tab w:val="left" w:pos="466"/>
              </w:tabs>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Walls</w:t>
            </w:r>
          </w:p>
          <w:p w14:paraId="2A6F3865" w14:textId="77777777" w:rsidR="009D79EF" w:rsidRPr="00D31D62" w:rsidRDefault="009D79EF" w:rsidP="002A7F64">
            <w:pPr>
              <w:widowControl w:val="0"/>
              <w:numPr>
                <w:ilvl w:val="1"/>
                <w:numId w:val="134"/>
              </w:numPr>
              <w:tabs>
                <w:tab w:val="left" w:pos="466"/>
              </w:tabs>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Foundations </w:t>
            </w:r>
          </w:p>
          <w:p w14:paraId="17271F5F" w14:textId="6DDB604B" w:rsidR="00F30591" w:rsidRPr="00D31D62" w:rsidRDefault="00F30591" w:rsidP="002A7F64">
            <w:pPr>
              <w:widowControl w:val="0"/>
              <w:numPr>
                <w:ilvl w:val="1"/>
                <w:numId w:val="134"/>
              </w:numPr>
              <w:tabs>
                <w:tab w:val="left" w:pos="466"/>
              </w:tabs>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Stairs </w:t>
            </w:r>
          </w:p>
        </w:tc>
      </w:tr>
      <w:tr w:rsidR="009D79EF" w:rsidRPr="00D31D62" w14:paraId="17271F65" w14:textId="77777777" w:rsidTr="004C3892">
        <w:trPr>
          <w:cantSplit/>
        </w:trPr>
        <w:tc>
          <w:tcPr>
            <w:tcW w:w="1633" w:type="pct"/>
          </w:tcPr>
          <w:p w14:paraId="17271F61" w14:textId="77777777" w:rsidR="009D79EF" w:rsidRPr="00D31D62" w:rsidRDefault="009D79EF" w:rsidP="002A7F64">
            <w:pPr>
              <w:numPr>
                <w:ilvl w:val="0"/>
                <w:numId w:val="211"/>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Preliminary designs</w:t>
            </w:r>
          </w:p>
        </w:tc>
        <w:tc>
          <w:tcPr>
            <w:tcW w:w="3367" w:type="pct"/>
          </w:tcPr>
          <w:p w14:paraId="17271F62" w14:textId="77777777" w:rsidR="009D79EF" w:rsidRPr="00D31D62" w:rsidRDefault="009D79EF" w:rsidP="002A7F64">
            <w:pPr>
              <w:widowControl w:val="0"/>
              <w:numPr>
                <w:ilvl w:val="1"/>
                <w:numId w:val="135"/>
              </w:numPr>
              <w:tabs>
                <w:tab w:val="left" w:pos="466"/>
              </w:tabs>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Slab design</w:t>
            </w:r>
          </w:p>
          <w:p w14:paraId="17271F63" w14:textId="77777777" w:rsidR="009D79EF" w:rsidRPr="00D31D62" w:rsidRDefault="009D79EF" w:rsidP="002A7F64">
            <w:pPr>
              <w:widowControl w:val="0"/>
              <w:numPr>
                <w:ilvl w:val="1"/>
                <w:numId w:val="135"/>
              </w:numPr>
              <w:tabs>
                <w:tab w:val="left" w:pos="466"/>
              </w:tabs>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Beam design</w:t>
            </w:r>
          </w:p>
          <w:p w14:paraId="17271F64" w14:textId="77777777" w:rsidR="009D79EF" w:rsidRPr="00D31D62" w:rsidRDefault="009D79EF" w:rsidP="002A7F64">
            <w:pPr>
              <w:widowControl w:val="0"/>
              <w:numPr>
                <w:ilvl w:val="1"/>
                <w:numId w:val="135"/>
              </w:numPr>
              <w:tabs>
                <w:tab w:val="left" w:pos="466"/>
              </w:tabs>
              <w:adjustRightInd w:val="0"/>
              <w:spacing w:after="0" w:line="240" w:lineRule="auto"/>
              <w:textAlignment w:val="baseline"/>
              <w:rPr>
                <w:rFonts w:ascii="Times New Roman" w:eastAsia="Times New Roman" w:hAnsi="Times New Roman"/>
                <w:sz w:val="24"/>
                <w:szCs w:val="24"/>
              </w:rPr>
            </w:pPr>
            <w:r w:rsidRPr="00D31D62">
              <w:rPr>
                <w:rFonts w:ascii="Times New Roman" w:eastAsia="Times New Roman" w:hAnsi="Times New Roman"/>
                <w:sz w:val="24"/>
                <w:szCs w:val="24"/>
              </w:rPr>
              <w:t xml:space="preserve">Column design </w:t>
            </w:r>
          </w:p>
        </w:tc>
      </w:tr>
    </w:tbl>
    <w:p w14:paraId="17271F66" w14:textId="77777777" w:rsidR="009D79EF" w:rsidRPr="00D31D62" w:rsidRDefault="009D79EF" w:rsidP="009D79EF">
      <w:pPr>
        <w:spacing w:after="0" w:line="240" w:lineRule="auto"/>
        <w:rPr>
          <w:rFonts w:ascii="Times New Roman" w:eastAsia="Times New Roman" w:hAnsi="Times New Roman"/>
          <w:b/>
          <w:sz w:val="24"/>
          <w:szCs w:val="24"/>
        </w:rPr>
      </w:pPr>
    </w:p>
    <w:p w14:paraId="17271F67" w14:textId="77777777" w:rsidR="009D79EF" w:rsidRPr="00D31D62" w:rsidRDefault="009D79EF" w:rsidP="009D79EF">
      <w:pPr>
        <w:spacing w:after="0" w:line="240" w:lineRule="auto"/>
        <w:rPr>
          <w:rFonts w:ascii="Times New Roman" w:eastAsia="Times New Roman" w:hAnsi="Times New Roman"/>
          <w:sz w:val="24"/>
          <w:szCs w:val="24"/>
        </w:rPr>
      </w:pPr>
      <w:r w:rsidRPr="00D31D62">
        <w:rPr>
          <w:rFonts w:ascii="Times New Roman" w:eastAsia="Times New Roman" w:hAnsi="Times New Roman"/>
          <w:b/>
          <w:sz w:val="24"/>
          <w:szCs w:val="24"/>
        </w:rPr>
        <w:t>REQUIRED SKILLS AND KNOWLEDGE</w:t>
      </w:r>
    </w:p>
    <w:p w14:paraId="17271F68" w14:textId="77777777" w:rsidR="009D79EF" w:rsidRPr="00D31D62" w:rsidRDefault="009D79EF" w:rsidP="009D79EF">
      <w:pPr>
        <w:spacing w:after="0" w:line="240" w:lineRule="auto"/>
        <w:rPr>
          <w:rFonts w:ascii="Times New Roman" w:eastAsia="Times New Roman" w:hAnsi="Times New Roman"/>
          <w:bCs/>
          <w:sz w:val="24"/>
          <w:szCs w:val="24"/>
        </w:rPr>
      </w:pPr>
      <w:r w:rsidRPr="00D31D62">
        <w:rPr>
          <w:rFonts w:ascii="Times New Roman" w:eastAsia="Times New Roman" w:hAnsi="Times New Roman"/>
          <w:bCs/>
          <w:sz w:val="24"/>
          <w:szCs w:val="24"/>
        </w:rPr>
        <w:t>This section describes the skills and knowledge required for this unit of competency.</w:t>
      </w:r>
    </w:p>
    <w:p w14:paraId="17271F69" w14:textId="77777777" w:rsidR="009D79EF" w:rsidRPr="00D31D62" w:rsidRDefault="009D79EF" w:rsidP="009D79EF">
      <w:pPr>
        <w:spacing w:after="0" w:line="240" w:lineRule="auto"/>
        <w:contextualSpacing/>
        <w:rPr>
          <w:rFonts w:ascii="Times New Roman" w:eastAsia="Times New Roman" w:hAnsi="Times New Roman"/>
          <w:b/>
          <w:sz w:val="24"/>
          <w:szCs w:val="24"/>
          <w:lang w:val="x-none" w:eastAsia="x-none"/>
        </w:rPr>
      </w:pPr>
    </w:p>
    <w:p w14:paraId="17271F6A" w14:textId="77777777" w:rsidR="009D79EF" w:rsidRPr="00D31D62" w:rsidRDefault="009D79EF" w:rsidP="009D79EF">
      <w:pPr>
        <w:spacing w:after="0" w:line="240" w:lineRule="auto"/>
        <w:contextualSpacing/>
        <w:rPr>
          <w:rFonts w:ascii="Times New Roman" w:eastAsia="Times New Roman" w:hAnsi="Times New Roman"/>
          <w:b/>
          <w:sz w:val="24"/>
          <w:szCs w:val="24"/>
          <w:lang w:val="x-none" w:eastAsia="x-none"/>
        </w:rPr>
      </w:pPr>
      <w:r w:rsidRPr="00D31D62">
        <w:rPr>
          <w:rFonts w:ascii="Times New Roman" w:eastAsia="Times New Roman" w:hAnsi="Times New Roman"/>
          <w:b/>
          <w:sz w:val="24"/>
          <w:szCs w:val="24"/>
          <w:lang w:val="x-none" w:eastAsia="x-none"/>
        </w:rPr>
        <w:t>Skills</w:t>
      </w:r>
    </w:p>
    <w:p w14:paraId="17271F6B" w14:textId="77777777" w:rsidR="009D79EF" w:rsidRPr="00D31D62" w:rsidRDefault="009D79EF" w:rsidP="009D79EF">
      <w:p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The individual needs to demonstrate the following skills:</w:t>
      </w:r>
    </w:p>
    <w:p w14:paraId="17271F6C" w14:textId="77777777" w:rsidR="009D79EF" w:rsidRPr="00D31D62" w:rsidRDefault="009D79EF" w:rsidP="002A7F64">
      <w:pPr>
        <w:pStyle w:val="ListParagraph"/>
        <w:numPr>
          <w:ilvl w:val="0"/>
          <w:numId w:val="21"/>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Structural design methods</w:t>
      </w:r>
    </w:p>
    <w:p w14:paraId="17271F6D" w14:textId="77777777" w:rsidR="009D79EF" w:rsidRPr="00D31D62" w:rsidRDefault="009D79EF" w:rsidP="002A7F64">
      <w:pPr>
        <w:pStyle w:val="ListParagraph"/>
        <w:numPr>
          <w:ilvl w:val="0"/>
          <w:numId w:val="21"/>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Load analysis methods and procedures</w:t>
      </w:r>
    </w:p>
    <w:p w14:paraId="17271F6E" w14:textId="77777777" w:rsidR="009D79EF" w:rsidRPr="00D31D62" w:rsidRDefault="009D79EF" w:rsidP="002A7F64">
      <w:pPr>
        <w:pStyle w:val="ListParagraph"/>
        <w:numPr>
          <w:ilvl w:val="0"/>
          <w:numId w:val="21"/>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Engineering Surveying</w:t>
      </w:r>
    </w:p>
    <w:p w14:paraId="17271F6F" w14:textId="77777777" w:rsidR="009D79EF" w:rsidRPr="00D31D62" w:rsidRDefault="009D79EF" w:rsidP="002A7F64">
      <w:pPr>
        <w:pStyle w:val="ListParagraph"/>
        <w:numPr>
          <w:ilvl w:val="0"/>
          <w:numId w:val="21"/>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Layout design</w:t>
      </w:r>
    </w:p>
    <w:p w14:paraId="17271F70" w14:textId="7965C734" w:rsidR="009D79EF" w:rsidRPr="00D31D62" w:rsidRDefault="009D79EF" w:rsidP="002A7F64">
      <w:pPr>
        <w:pStyle w:val="ListParagraph"/>
        <w:numPr>
          <w:ilvl w:val="0"/>
          <w:numId w:val="21"/>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Data interpretation and analysis</w:t>
      </w:r>
    </w:p>
    <w:p w14:paraId="17271F71" w14:textId="55C8951E" w:rsidR="009D79EF" w:rsidRPr="00D31D62" w:rsidRDefault="001B7051" w:rsidP="002A7F64">
      <w:pPr>
        <w:pStyle w:val="ListParagraph"/>
        <w:numPr>
          <w:ilvl w:val="0"/>
          <w:numId w:val="21"/>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Computer Aided Design</w:t>
      </w:r>
    </w:p>
    <w:p w14:paraId="17271F72" w14:textId="77777777" w:rsidR="009D79EF" w:rsidRPr="00D31D62" w:rsidRDefault="009D79EF" w:rsidP="002A7F64">
      <w:pPr>
        <w:pStyle w:val="ListParagraph"/>
        <w:numPr>
          <w:ilvl w:val="0"/>
          <w:numId w:val="21"/>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Measurement</w:t>
      </w:r>
    </w:p>
    <w:p w14:paraId="17271F73" w14:textId="77777777" w:rsidR="009D79EF" w:rsidRPr="00D31D62" w:rsidRDefault="009D79EF" w:rsidP="002A7F64">
      <w:pPr>
        <w:pStyle w:val="ListParagraph"/>
        <w:numPr>
          <w:ilvl w:val="0"/>
          <w:numId w:val="21"/>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Critical thinking</w:t>
      </w:r>
    </w:p>
    <w:p w14:paraId="17271F74" w14:textId="1CF3FDDC" w:rsidR="009D79EF" w:rsidRPr="00D31D62" w:rsidRDefault="009D79EF" w:rsidP="002A7F64">
      <w:pPr>
        <w:pStyle w:val="ListParagraph"/>
        <w:numPr>
          <w:ilvl w:val="0"/>
          <w:numId w:val="21"/>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Problem solving</w:t>
      </w:r>
    </w:p>
    <w:p w14:paraId="575EB032" w14:textId="314982ED" w:rsidR="00DB7161" w:rsidRPr="00D31D62" w:rsidRDefault="00DB7161" w:rsidP="002A7F64">
      <w:pPr>
        <w:pStyle w:val="ListParagraph"/>
        <w:numPr>
          <w:ilvl w:val="0"/>
          <w:numId w:val="21"/>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 xml:space="preserve">Interpersonal </w:t>
      </w:r>
    </w:p>
    <w:p w14:paraId="1E9C9DFD" w14:textId="77777777" w:rsidR="001B7051" w:rsidRPr="00D31D62" w:rsidRDefault="001B7051" w:rsidP="009D79EF">
      <w:pPr>
        <w:spacing w:after="0" w:line="240" w:lineRule="auto"/>
        <w:rPr>
          <w:rFonts w:ascii="Times New Roman" w:eastAsia="Times New Roman" w:hAnsi="Times New Roman"/>
          <w:b/>
          <w:bCs/>
          <w:sz w:val="24"/>
          <w:szCs w:val="24"/>
        </w:rPr>
      </w:pPr>
    </w:p>
    <w:p w14:paraId="17271F75" w14:textId="0B0D770B" w:rsidR="009D79EF" w:rsidRPr="00D31D62" w:rsidRDefault="009D79EF" w:rsidP="009D79EF">
      <w:pPr>
        <w:spacing w:after="0" w:line="240" w:lineRule="auto"/>
        <w:rPr>
          <w:rFonts w:ascii="Times New Roman" w:eastAsia="Times New Roman" w:hAnsi="Times New Roman"/>
          <w:b/>
          <w:bCs/>
          <w:sz w:val="24"/>
          <w:szCs w:val="24"/>
        </w:rPr>
      </w:pPr>
      <w:r w:rsidRPr="00D31D62">
        <w:rPr>
          <w:rFonts w:ascii="Times New Roman" w:eastAsia="Times New Roman" w:hAnsi="Times New Roman"/>
          <w:b/>
          <w:bCs/>
          <w:sz w:val="24"/>
          <w:szCs w:val="24"/>
        </w:rPr>
        <w:t>Knowledge</w:t>
      </w:r>
    </w:p>
    <w:p w14:paraId="17271F76" w14:textId="77777777" w:rsidR="009D79EF" w:rsidRPr="00D31D62" w:rsidRDefault="009D79EF" w:rsidP="009D79EF">
      <w:pPr>
        <w:spacing w:after="0" w:line="240" w:lineRule="auto"/>
        <w:rPr>
          <w:rFonts w:ascii="Times New Roman" w:eastAsia="Times New Roman" w:hAnsi="Times New Roman"/>
          <w:bCs/>
          <w:sz w:val="24"/>
          <w:szCs w:val="24"/>
        </w:rPr>
      </w:pPr>
      <w:r w:rsidRPr="00D31D62">
        <w:rPr>
          <w:rFonts w:ascii="Times New Roman" w:eastAsia="Times New Roman" w:hAnsi="Times New Roman"/>
          <w:bCs/>
          <w:sz w:val="24"/>
          <w:szCs w:val="24"/>
        </w:rPr>
        <w:lastRenderedPageBreak/>
        <w:t>The individual needs to demonstrate knowledge of:</w:t>
      </w:r>
    </w:p>
    <w:p w14:paraId="17271F77" w14:textId="77777777"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Engineering CAD software</w:t>
      </w:r>
    </w:p>
    <w:p w14:paraId="17271F78" w14:textId="77777777"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Codes of practice.</w:t>
      </w:r>
    </w:p>
    <w:p w14:paraId="17271F79" w14:textId="77777777"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Quantitative data analysis</w:t>
      </w:r>
    </w:p>
    <w:p w14:paraId="17271F7A" w14:textId="77777777"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Research methods</w:t>
      </w:r>
    </w:p>
    <w:p w14:paraId="17271F7B" w14:textId="77777777"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Engineers Code of Ethics</w:t>
      </w:r>
    </w:p>
    <w:p w14:paraId="17271F7C" w14:textId="77777777"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Finance</w:t>
      </w:r>
    </w:p>
    <w:p w14:paraId="17271F7D" w14:textId="77777777"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Occupational safety and health</w:t>
      </w:r>
    </w:p>
    <w:p w14:paraId="17271F7E" w14:textId="77777777"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Materials Science</w:t>
      </w:r>
    </w:p>
    <w:p w14:paraId="17271F7F" w14:textId="77777777"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Laboratory operation and procedures</w:t>
      </w:r>
    </w:p>
    <w:p w14:paraId="17271F80" w14:textId="77777777"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 xml:space="preserve">Building regulations </w:t>
      </w:r>
    </w:p>
    <w:p w14:paraId="17271F81" w14:textId="4C401414"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Basic Mathematics and Physics</w:t>
      </w:r>
    </w:p>
    <w:p w14:paraId="17271F82" w14:textId="514F1D67"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Geography</w:t>
      </w:r>
    </w:p>
    <w:p w14:paraId="17271F83" w14:textId="77777777"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Basic Survey Knowledge</w:t>
      </w:r>
    </w:p>
    <w:p w14:paraId="17271F84" w14:textId="77777777" w:rsidR="009D79EF" w:rsidRPr="00D31D62" w:rsidRDefault="009D79EF" w:rsidP="002A7F64">
      <w:pPr>
        <w:numPr>
          <w:ilvl w:val="0"/>
          <w:numId w:val="2"/>
        </w:numPr>
        <w:suppressAutoHyphens/>
        <w:spacing w:after="0" w:line="240" w:lineRule="auto"/>
        <w:jc w:val="both"/>
        <w:rPr>
          <w:rFonts w:ascii="Times New Roman" w:eastAsia="Times New Roman" w:hAnsi="Times New Roman"/>
          <w:sz w:val="24"/>
          <w:szCs w:val="24"/>
          <w:lang w:val="en-AU"/>
        </w:rPr>
      </w:pPr>
      <w:r w:rsidRPr="00D31D62">
        <w:rPr>
          <w:rFonts w:ascii="Times New Roman" w:eastAsia="Times New Roman" w:hAnsi="Times New Roman"/>
          <w:sz w:val="24"/>
          <w:szCs w:val="24"/>
          <w:lang w:val="en-AU"/>
        </w:rPr>
        <w:t>Engineers Act</w:t>
      </w:r>
    </w:p>
    <w:p w14:paraId="17271F85" w14:textId="77777777" w:rsidR="009D79EF" w:rsidRPr="00D31D62" w:rsidRDefault="009D79EF" w:rsidP="009D79EF">
      <w:pPr>
        <w:spacing w:after="0" w:line="240" w:lineRule="auto"/>
        <w:contextualSpacing/>
        <w:rPr>
          <w:rFonts w:ascii="Times New Roman" w:eastAsia="Times New Roman" w:hAnsi="Times New Roman"/>
          <w:b/>
          <w:sz w:val="24"/>
          <w:szCs w:val="24"/>
          <w:lang w:eastAsia="x-none"/>
        </w:rPr>
      </w:pPr>
    </w:p>
    <w:p w14:paraId="17271F86" w14:textId="77777777" w:rsidR="009D79EF" w:rsidRPr="00D31D62" w:rsidRDefault="009D79EF" w:rsidP="009D79EF">
      <w:pPr>
        <w:spacing w:after="0" w:line="240" w:lineRule="auto"/>
        <w:contextualSpacing/>
        <w:rPr>
          <w:rFonts w:ascii="Times New Roman" w:eastAsia="Times New Roman" w:hAnsi="Times New Roman"/>
          <w:b/>
          <w:sz w:val="24"/>
          <w:szCs w:val="24"/>
          <w:lang w:val="x-none" w:eastAsia="x-none"/>
        </w:rPr>
      </w:pPr>
      <w:r w:rsidRPr="00D31D62">
        <w:rPr>
          <w:rFonts w:ascii="Times New Roman" w:eastAsia="Times New Roman" w:hAnsi="Times New Roman"/>
          <w:b/>
          <w:sz w:val="24"/>
          <w:szCs w:val="24"/>
          <w:lang w:val="x-none" w:eastAsia="x-none"/>
        </w:rPr>
        <w:t>EVIDENCE GUIDE</w:t>
      </w:r>
    </w:p>
    <w:p w14:paraId="17271F87" w14:textId="77777777" w:rsidR="009D79EF" w:rsidRPr="00D31D62" w:rsidRDefault="009D79EF" w:rsidP="009D79EF">
      <w:pPr>
        <w:spacing w:after="0" w:line="240" w:lineRule="auto"/>
        <w:contextualSpacing/>
        <w:rPr>
          <w:rFonts w:ascii="Times New Roman" w:eastAsia="Times New Roman" w:hAnsi="Times New Roman"/>
          <w:sz w:val="24"/>
          <w:szCs w:val="24"/>
          <w:lang w:val="x-none" w:eastAsia="x-none"/>
        </w:rPr>
      </w:pPr>
      <w:r w:rsidRPr="00D31D62">
        <w:rPr>
          <w:rFonts w:ascii="Times New Roman" w:eastAsia="Times New Roman" w:hAnsi="Times New Roman"/>
          <w:sz w:val="24"/>
          <w:szCs w:val="24"/>
          <w:lang w:val="x-none" w:eastAsia="x-none"/>
        </w:rPr>
        <w:t>This provides advice on assessment and must be read in conjunction with the performance criteria, required skills and knowledge and range.</w:t>
      </w:r>
    </w:p>
    <w:p w14:paraId="17271F88" w14:textId="77777777" w:rsidR="009D79EF" w:rsidRPr="00D31D62" w:rsidRDefault="009D79EF" w:rsidP="009D79EF">
      <w:pPr>
        <w:spacing w:after="0" w:line="240" w:lineRule="auto"/>
        <w:contextualSpacing/>
        <w:rPr>
          <w:rFonts w:ascii="Times New Roman" w:eastAsia="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6"/>
        <w:gridCol w:w="6320"/>
      </w:tblGrid>
      <w:tr w:rsidR="009D79EF" w:rsidRPr="00D31D62" w14:paraId="17271F94" w14:textId="77777777" w:rsidTr="00924B6D">
        <w:tc>
          <w:tcPr>
            <w:tcW w:w="1495" w:type="pct"/>
          </w:tcPr>
          <w:p w14:paraId="17271F89" w14:textId="77777777" w:rsidR="009D79EF" w:rsidRPr="00D31D62" w:rsidRDefault="009D79EF" w:rsidP="002A7F64">
            <w:pPr>
              <w:numPr>
                <w:ilvl w:val="0"/>
                <w:numId w:val="129"/>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Critical Aspects of Competency</w:t>
            </w:r>
          </w:p>
        </w:tc>
        <w:tc>
          <w:tcPr>
            <w:tcW w:w="3505" w:type="pct"/>
          </w:tcPr>
          <w:p w14:paraId="17271F8A" w14:textId="77777777" w:rsidR="009D79EF" w:rsidRPr="00D31D62" w:rsidRDefault="009D79EF" w:rsidP="00E27392">
            <w:p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Assessment requires evidence that the candidate:</w:t>
            </w:r>
          </w:p>
          <w:p w14:paraId="17271F8B" w14:textId="77777777" w:rsidR="009D79EF" w:rsidRPr="00D31D62" w:rsidRDefault="009D79EF" w:rsidP="002A7F64">
            <w:pPr>
              <w:numPr>
                <w:ilvl w:val="1"/>
                <w:numId w:val="129"/>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Created a layout of the structure from architectural drawings</w:t>
            </w:r>
          </w:p>
          <w:p w14:paraId="17271F8C" w14:textId="77777777" w:rsidR="009D79EF" w:rsidRPr="00D31D62" w:rsidRDefault="009D79EF" w:rsidP="002A7F64">
            <w:pPr>
              <w:numPr>
                <w:ilvl w:val="1"/>
                <w:numId w:val="129"/>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Determined the codes of practice required to obtain relevant loadings</w:t>
            </w:r>
          </w:p>
          <w:p w14:paraId="17271F8D" w14:textId="77777777" w:rsidR="009D79EF" w:rsidRPr="00D31D62" w:rsidRDefault="009D79EF" w:rsidP="002A7F64">
            <w:pPr>
              <w:numPr>
                <w:ilvl w:val="1"/>
                <w:numId w:val="129"/>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 xml:space="preserve">Analysed loading for the structure </w:t>
            </w:r>
          </w:p>
          <w:p w14:paraId="17271F8E" w14:textId="77777777" w:rsidR="009D79EF" w:rsidRPr="00D31D62" w:rsidRDefault="009D79EF" w:rsidP="002A7F64">
            <w:pPr>
              <w:numPr>
                <w:ilvl w:val="1"/>
                <w:numId w:val="129"/>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 xml:space="preserve">Selected a </w:t>
            </w:r>
            <w:proofErr w:type="gramStart"/>
            <w:r w:rsidRPr="00D31D62">
              <w:rPr>
                <w:rFonts w:ascii="Times New Roman" w:eastAsia="Times New Roman" w:hAnsi="Times New Roman"/>
                <w:sz w:val="24"/>
                <w:szCs w:val="24"/>
              </w:rPr>
              <w:t>cost effective</w:t>
            </w:r>
            <w:proofErr w:type="gramEnd"/>
            <w:r w:rsidRPr="00D31D62">
              <w:rPr>
                <w:rFonts w:ascii="Times New Roman" w:eastAsia="Times New Roman" w:hAnsi="Times New Roman"/>
                <w:sz w:val="24"/>
                <w:szCs w:val="24"/>
              </w:rPr>
              <w:t xml:space="preserve"> design method</w:t>
            </w:r>
          </w:p>
          <w:p w14:paraId="17271F8F" w14:textId="77777777" w:rsidR="009D79EF" w:rsidRPr="00D31D62" w:rsidRDefault="009D79EF" w:rsidP="002A7F64">
            <w:pPr>
              <w:numPr>
                <w:ilvl w:val="1"/>
                <w:numId w:val="129"/>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Determined software to be used in the design process</w:t>
            </w:r>
          </w:p>
          <w:p w14:paraId="17271F90" w14:textId="77777777" w:rsidR="009D79EF" w:rsidRPr="00D31D62" w:rsidRDefault="009D79EF" w:rsidP="002A7F64">
            <w:pPr>
              <w:numPr>
                <w:ilvl w:val="1"/>
                <w:numId w:val="129"/>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Designed structural elements</w:t>
            </w:r>
          </w:p>
          <w:p w14:paraId="17271F91" w14:textId="77777777" w:rsidR="009D79EF" w:rsidRPr="00D31D62" w:rsidRDefault="009D79EF" w:rsidP="002A7F64">
            <w:pPr>
              <w:numPr>
                <w:ilvl w:val="1"/>
                <w:numId w:val="129"/>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Conducted research and selected alternative design methods and materials</w:t>
            </w:r>
          </w:p>
          <w:p w14:paraId="17271F92" w14:textId="77777777" w:rsidR="009D79EF" w:rsidRPr="00D31D62" w:rsidRDefault="009D79EF" w:rsidP="002A7F64">
            <w:pPr>
              <w:numPr>
                <w:ilvl w:val="1"/>
                <w:numId w:val="129"/>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Established hypotheses for use in modifying preliminary design</w:t>
            </w:r>
          </w:p>
          <w:p w14:paraId="17271F93" w14:textId="77777777" w:rsidR="009D79EF" w:rsidRPr="00D31D62" w:rsidRDefault="009D79EF" w:rsidP="002A7F64">
            <w:pPr>
              <w:numPr>
                <w:ilvl w:val="1"/>
                <w:numId w:val="129"/>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Reviewed preliminary designs and modified the design to reflect site conditions</w:t>
            </w:r>
          </w:p>
        </w:tc>
      </w:tr>
      <w:tr w:rsidR="009D79EF" w:rsidRPr="00D31D62" w14:paraId="17271F9E" w14:textId="77777777" w:rsidTr="00924B6D">
        <w:tc>
          <w:tcPr>
            <w:tcW w:w="1495" w:type="pct"/>
          </w:tcPr>
          <w:p w14:paraId="17271F95" w14:textId="77777777" w:rsidR="009D79EF" w:rsidRPr="00D31D62" w:rsidRDefault="009D79EF" w:rsidP="002A7F64">
            <w:pPr>
              <w:numPr>
                <w:ilvl w:val="0"/>
                <w:numId w:val="129"/>
              </w:numPr>
              <w:spacing w:after="0" w:line="240" w:lineRule="auto"/>
              <w:rPr>
                <w:rFonts w:ascii="Times New Roman" w:eastAsia="Times New Roman" w:hAnsi="Times New Roman"/>
                <w:sz w:val="24"/>
                <w:szCs w:val="24"/>
              </w:rPr>
            </w:pPr>
            <w:proofErr w:type="gramStart"/>
            <w:r w:rsidRPr="00D31D62">
              <w:rPr>
                <w:rFonts w:ascii="Times New Roman" w:eastAsia="Times New Roman" w:hAnsi="Times New Roman"/>
                <w:sz w:val="24"/>
                <w:szCs w:val="24"/>
              </w:rPr>
              <w:t>Resource  Implications</w:t>
            </w:r>
            <w:proofErr w:type="gramEnd"/>
          </w:p>
        </w:tc>
        <w:tc>
          <w:tcPr>
            <w:tcW w:w="3505" w:type="pct"/>
          </w:tcPr>
          <w:p w14:paraId="17271F96" w14:textId="77777777" w:rsidR="009D79EF" w:rsidRPr="00D31D62" w:rsidRDefault="009D79EF" w:rsidP="00E27392">
            <w:pPr>
              <w:numPr>
                <w:ilvl w:val="12"/>
                <w:numId w:val="0"/>
              </w:numPr>
              <w:tabs>
                <w:tab w:val="left" w:pos="357"/>
              </w:tabs>
              <w:spacing w:after="0" w:line="240" w:lineRule="auto"/>
              <w:ind w:left="357" w:hanging="357"/>
              <w:jc w:val="both"/>
              <w:rPr>
                <w:rFonts w:ascii="Times New Roman" w:eastAsia="Times New Roman" w:hAnsi="Times New Roman"/>
                <w:sz w:val="24"/>
                <w:szCs w:val="24"/>
              </w:rPr>
            </w:pPr>
            <w:r w:rsidRPr="00D31D62">
              <w:rPr>
                <w:rFonts w:ascii="Times New Roman" w:eastAsia="Times New Roman" w:hAnsi="Times New Roman"/>
                <w:sz w:val="24"/>
                <w:szCs w:val="24"/>
              </w:rPr>
              <w:t>The following resources should be provided:</w:t>
            </w:r>
          </w:p>
          <w:p w14:paraId="17271F97" w14:textId="77777777" w:rsidR="009D79EF" w:rsidRPr="00D31D62" w:rsidRDefault="009D79EF" w:rsidP="002A7F64">
            <w:pPr>
              <w:numPr>
                <w:ilvl w:val="1"/>
                <w:numId w:val="129"/>
              </w:numPr>
              <w:spacing w:after="0" w:line="240" w:lineRule="auto"/>
              <w:jc w:val="both"/>
              <w:rPr>
                <w:rFonts w:ascii="Times New Roman" w:eastAsia="Times New Roman" w:hAnsi="Times New Roman"/>
                <w:sz w:val="24"/>
                <w:szCs w:val="24"/>
              </w:rPr>
            </w:pPr>
            <w:r w:rsidRPr="00D31D62">
              <w:rPr>
                <w:rFonts w:ascii="Times New Roman" w:eastAsia="Times New Roman" w:hAnsi="Times New Roman"/>
                <w:sz w:val="24"/>
                <w:szCs w:val="24"/>
              </w:rPr>
              <w:t>Computer laboratories</w:t>
            </w:r>
          </w:p>
          <w:p w14:paraId="17271F98" w14:textId="77777777" w:rsidR="009D79EF" w:rsidRPr="00D31D62" w:rsidRDefault="009D79EF" w:rsidP="002A7F64">
            <w:pPr>
              <w:numPr>
                <w:ilvl w:val="1"/>
                <w:numId w:val="129"/>
              </w:numPr>
              <w:spacing w:after="0" w:line="240" w:lineRule="auto"/>
              <w:jc w:val="both"/>
              <w:rPr>
                <w:rFonts w:ascii="Times New Roman" w:eastAsia="Times New Roman" w:hAnsi="Times New Roman"/>
                <w:sz w:val="24"/>
                <w:szCs w:val="24"/>
              </w:rPr>
            </w:pPr>
            <w:r w:rsidRPr="00D31D62">
              <w:rPr>
                <w:rFonts w:ascii="Times New Roman" w:eastAsia="Times New Roman" w:hAnsi="Times New Roman"/>
                <w:sz w:val="24"/>
                <w:szCs w:val="24"/>
              </w:rPr>
              <w:t>Civil engineering software</w:t>
            </w:r>
          </w:p>
          <w:p w14:paraId="17271F99" w14:textId="77777777" w:rsidR="009D79EF" w:rsidRPr="00D31D62" w:rsidRDefault="009D79EF" w:rsidP="002A7F64">
            <w:pPr>
              <w:numPr>
                <w:ilvl w:val="1"/>
                <w:numId w:val="129"/>
              </w:numPr>
              <w:spacing w:after="0" w:line="240" w:lineRule="auto"/>
              <w:jc w:val="both"/>
              <w:rPr>
                <w:rFonts w:ascii="Times New Roman" w:eastAsia="Times New Roman" w:hAnsi="Times New Roman"/>
                <w:sz w:val="24"/>
                <w:szCs w:val="24"/>
              </w:rPr>
            </w:pPr>
            <w:r w:rsidRPr="00D31D62">
              <w:rPr>
                <w:rFonts w:ascii="Times New Roman" w:eastAsia="Times New Roman" w:hAnsi="Times New Roman"/>
                <w:sz w:val="24"/>
                <w:szCs w:val="24"/>
              </w:rPr>
              <w:t>Civil Engineering laboratories</w:t>
            </w:r>
          </w:p>
          <w:p w14:paraId="17271F9A" w14:textId="77777777" w:rsidR="009D79EF" w:rsidRPr="00D31D62" w:rsidRDefault="009D79EF" w:rsidP="002A7F64">
            <w:pPr>
              <w:numPr>
                <w:ilvl w:val="1"/>
                <w:numId w:val="129"/>
              </w:numPr>
              <w:spacing w:after="0" w:line="240" w:lineRule="auto"/>
              <w:jc w:val="both"/>
              <w:rPr>
                <w:rFonts w:ascii="Times New Roman" w:eastAsia="Times New Roman" w:hAnsi="Times New Roman"/>
                <w:sz w:val="24"/>
                <w:szCs w:val="24"/>
              </w:rPr>
            </w:pPr>
            <w:r w:rsidRPr="00D31D62">
              <w:rPr>
                <w:rFonts w:ascii="Times New Roman" w:eastAsia="Times New Roman" w:hAnsi="Times New Roman"/>
                <w:sz w:val="24"/>
                <w:szCs w:val="24"/>
              </w:rPr>
              <w:t>Writing materials</w:t>
            </w:r>
          </w:p>
          <w:p w14:paraId="17271F9B" w14:textId="77777777" w:rsidR="009D79EF" w:rsidRPr="00D31D62" w:rsidRDefault="009D79EF" w:rsidP="002A7F64">
            <w:pPr>
              <w:numPr>
                <w:ilvl w:val="1"/>
                <w:numId w:val="129"/>
              </w:numPr>
              <w:spacing w:after="0" w:line="240" w:lineRule="auto"/>
              <w:jc w:val="both"/>
              <w:rPr>
                <w:rFonts w:ascii="Times New Roman" w:eastAsia="Times New Roman" w:hAnsi="Times New Roman"/>
                <w:sz w:val="24"/>
                <w:szCs w:val="24"/>
              </w:rPr>
            </w:pPr>
            <w:r w:rsidRPr="00D31D62">
              <w:rPr>
                <w:rFonts w:ascii="Times New Roman" w:eastAsia="Times New Roman" w:hAnsi="Times New Roman"/>
                <w:sz w:val="24"/>
                <w:szCs w:val="24"/>
              </w:rPr>
              <w:t xml:space="preserve">Legal documents (Engineers Act, NCA Act, </w:t>
            </w:r>
            <w:proofErr w:type="gramStart"/>
            <w:r w:rsidRPr="00D31D62">
              <w:rPr>
                <w:rFonts w:ascii="Times New Roman" w:eastAsia="Times New Roman" w:hAnsi="Times New Roman"/>
                <w:sz w:val="24"/>
                <w:szCs w:val="24"/>
              </w:rPr>
              <w:t>Engineers</w:t>
            </w:r>
            <w:proofErr w:type="gramEnd"/>
            <w:r w:rsidRPr="00D31D62">
              <w:rPr>
                <w:rFonts w:ascii="Times New Roman" w:eastAsia="Times New Roman" w:hAnsi="Times New Roman"/>
                <w:sz w:val="24"/>
                <w:szCs w:val="24"/>
              </w:rPr>
              <w:t xml:space="preserve"> code of ethics)</w:t>
            </w:r>
          </w:p>
          <w:p w14:paraId="17271F9C" w14:textId="51C7F35C" w:rsidR="009D79EF" w:rsidRPr="00D31D62" w:rsidRDefault="009D79EF" w:rsidP="002A7F64">
            <w:pPr>
              <w:numPr>
                <w:ilvl w:val="1"/>
                <w:numId w:val="129"/>
              </w:numPr>
              <w:spacing w:after="0" w:line="240" w:lineRule="auto"/>
              <w:jc w:val="both"/>
              <w:rPr>
                <w:rFonts w:ascii="Times New Roman" w:eastAsia="Times New Roman" w:hAnsi="Times New Roman"/>
                <w:sz w:val="24"/>
                <w:szCs w:val="24"/>
              </w:rPr>
            </w:pPr>
            <w:r w:rsidRPr="00D31D62">
              <w:rPr>
                <w:rFonts w:ascii="Times New Roman" w:eastAsia="Times New Roman" w:hAnsi="Times New Roman"/>
                <w:sz w:val="24"/>
                <w:szCs w:val="24"/>
              </w:rPr>
              <w:t>Civil engineering codes of practice</w:t>
            </w:r>
            <w:r w:rsidR="00EB79E2" w:rsidRPr="00D31D62">
              <w:rPr>
                <w:rFonts w:ascii="Times New Roman" w:eastAsia="Times New Roman" w:hAnsi="Times New Roman"/>
                <w:sz w:val="24"/>
                <w:szCs w:val="24"/>
              </w:rPr>
              <w:t xml:space="preserve"> and manuals</w:t>
            </w:r>
          </w:p>
          <w:p w14:paraId="17271F9D" w14:textId="77777777" w:rsidR="009D79EF" w:rsidRPr="00D31D62" w:rsidRDefault="009D79EF" w:rsidP="002A7F64">
            <w:pPr>
              <w:numPr>
                <w:ilvl w:val="1"/>
                <w:numId w:val="129"/>
              </w:numPr>
              <w:spacing w:after="0" w:line="240" w:lineRule="auto"/>
              <w:jc w:val="both"/>
              <w:rPr>
                <w:rFonts w:ascii="Times New Roman" w:eastAsia="Times New Roman" w:hAnsi="Times New Roman"/>
                <w:sz w:val="24"/>
                <w:szCs w:val="24"/>
              </w:rPr>
            </w:pPr>
            <w:r w:rsidRPr="00D31D62">
              <w:rPr>
                <w:rFonts w:ascii="Times New Roman" w:eastAsia="Times New Roman" w:hAnsi="Times New Roman"/>
                <w:sz w:val="24"/>
                <w:szCs w:val="24"/>
              </w:rPr>
              <w:t>Qualified trainers</w:t>
            </w:r>
          </w:p>
        </w:tc>
      </w:tr>
      <w:tr w:rsidR="009D79EF" w:rsidRPr="00D31D62" w14:paraId="17271FA5" w14:textId="77777777" w:rsidTr="00924B6D">
        <w:tc>
          <w:tcPr>
            <w:tcW w:w="1495" w:type="pct"/>
          </w:tcPr>
          <w:p w14:paraId="17271F9F" w14:textId="77777777" w:rsidR="009D79EF" w:rsidRPr="00D31D62" w:rsidRDefault="009D79EF" w:rsidP="002A7F64">
            <w:pPr>
              <w:numPr>
                <w:ilvl w:val="0"/>
                <w:numId w:val="129"/>
              </w:num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Methods of Assessment</w:t>
            </w:r>
          </w:p>
        </w:tc>
        <w:tc>
          <w:tcPr>
            <w:tcW w:w="3505" w:type="pct"/>
          </w:tcPr>
          <w:p w14:paraId="17271FA0" w14:textId="77777777" w:rsidR="009D79EF" w:rsidRPr="00D31D62" w:rsidRDefault="009D79EF" w:rsidP="00E27392">
            <w:pPr>
              <w:spacing w:after="0" w:line="240" w:lineRule="auto"/>
              <w:contextualSpacing/>
              <w:rPr>
                <w:rFonts w:ascii="Times New Roman" w:eastAsia="Times New Roman" w:hAnsi="Times New Roman"/>
                <w:sz w:val="24"/>
                <w:szCs w:val="24"/>
              </w:rPr>
            </w:pPr>
            <w:r w:rsidRPr="00D31D62">
              <w:rPr>
                <w:rFonts w:ascii="Times New Roman" w:eastAsia="Times New Roman" w:hAnsi="Times New Roman"/>
                <w:sz w:val="24"/>
                <w:szCs w:val="24"/>
              </w:rPr>
              <w:t>Competency in this unit may be assessed through:</w:t>
            </w:r>
          </w:p>
          <w:p w14:paraId="17271FA1" w14:textId="5E48EF65" w:rsidR="009D79EF" w:rsidRPr="00D31D62" w:rsidRDefault="009D79EF" w:rsidP="002A7F64">
            <w:pPr>
              <w:numPr>
                <w:ilvl w:val="0"/>
                <w:numId w:val="127"/>
              </w:numPr>
              <w:tabs>
                <w:tab w:val="left" w:pos="394"/>
              </w:tabs>
              <w:spacing w:after="0" w:line="240" w:lineRule="auto"/>
              <w:contextualSpacing/>
              <w:rPr>
                <w:rFonts w:ascii="Times New Roman" w:eastAsia="Times New Roman" w:hAnsi="Times New Roman"/>
                <w:sz w:val="24"/>
                <w:szCs w:val="24"/>
              </w:rPr>
            </w:pPr>
            <w:r w:rsidRPr="00D31D62">
              <w:rPr>
                <w:rFonts w:ascii="Times New Roman" w:eastAsia="Times New Roman" w:hAnsi="Times New Roman"/>
                <w:sz w:val="24"/>
                <w:szCs w:val="24"/>
              </w:rPr>
              <w:t>Observation</w:t>
            </w:r>
          </w:p>
          <w:p w14:paraId="17271FA2" w14:textId="6416EB2C" w:rsidR="009D79EF" w:rsidRPr="00D31D62" w:rsidRDefault="009D79EF" w:rsidP="002A7F64">
            <w:pPr>
              <w:numPr>
                <w:ilvl w:val="0"/>
                <w:numId w:val="127"/>
              </w:numPr>
              <w:tabs>
                <w:tab w:val="left" w:pos="394"/>
              </w:tabs>
              <w:spacing w:after="0" w:line="240" w:lineRule="auto"/>
              <w:contextualSpacing/>
              <w:rPr>
                <w:rFonts w:ascii="Times New Roman" w:eastAsia="Times New Roman" w:hAnsi="Times New Roman"/>
                <w:sz w:val="24"/>
                <w:szCs w:val="24"/>
              </w:rPr>
            </w:pPr>
            <w:r w:rsidRPr="00D31D62">
              <w:rPr>
                <w:rFonts w:ascii="Times New Roman" w:eastAsia="Times New Roman" w:hAnsi="Times New Roman"/>
                <w:sz w:val="24"/>
                <w:szCs w:val="24"/>
              </w:rPr>
              <w:t>Projects</w:t>
            </w:r>
          </w:p>
          <w:p w14:paraId="17271FA3" w14:textId="77777777" w:rsidR="009D79EF" w:rsidRPr="00D31D62" w:rsidRDefault="009D79EF" w:rsidP="002A7F64">
            <w:pPr>
              <w:numPr>
                <w:ilvl w:val="0"/>
                <w:numId w:val="127"/>
              </w:numPr>
              <w:tabs>
                <w:tab w:val="left" w:pos="394"/>
              </w:tabs>
              <w:spacing w:after="0" w:line="240" w:lineRule="auto"/>
              <w:contextualSpacing/>
              <w:rPr>
                <w:rFonts w:ascii="Times New Roman" w:eastAsia="Times New Roman" w:hAnsi="Times New Roman"/>
                <w:sz w:val="24"/>
                <w:szCs w:val="24"/>
              </w:rPr>
            </w:pPr>
            <w:r w:rsidRPr="00D31D62">
              <w:rPr>
                <w:rFonts w:ascii="Times New Roman" w:eastAsia="Times New Roman" w:hAnsi="Times New Roman"/>
                <w:sz w:val="24"/>
                <w:szCs w:val="24"/>
              </w:rPr>
              <w:t>Written tests</w:t>
            </w:r>
          </w:p>
          <w:p w14:paraId="17271FA4" w14:textId="77777777" w:rsidR="009D79EF" w:rsidRPr="00D31D62" w:rsidRDefault="009D79EF" w:rsidP="002A7F64">
            <w:pPr>
              <w:numPr>
                <w:ilvl w:val="0"/>
                <w:numId w:val="127"/>
              </w:numPr>
              <w:tabs>
                <w:tab w:val="left" w:pos="394"/>
              </w:tabs>
              <w:spacing w:after="0" w:line="240" w:lineRule="auto"/>
              <w:contextualSpacing/>
              <w:rPr>
                <w:rFonts w:ascii="Times New Roman" w:eastAsia="Times New Roman" w:hAnsi="Times New Roman"/>
                <w:sz w:val="24"/>
                <w:szCs w:val="24"/>
              </w:rPr>
            </w:pPr>
            <w:r w:rsidRPr="00D31D62">
              <w:rPr>
                <w:rFonts w:ascii="Times New Roman" w:eastAsia="Times New Roman" w:hAnsi="Times New Roman"/>
                <w:sz w:val="24"/>
                <w:szCs w:val="24"/>
              </w:rPr>
              <w:lastRenderedPageBreak/>
              <w:t>Oral presentation</w:t>
            </w:r>
          </w:p>
        </w:tc>
      </w:tr>
      <w:tr w:rsidR="009D79EF" w:rsidRPr="00D31D62" w14:paraId="17271FA8" w14:textId="77777777" w:rsidTr="00924B6D">
        <w:tc>
          <w:tcPr>
            <w:tcW w:w="1495" w:type="pct"/>
          </w:tcPr>
          <w:p w14:paraId="17271FA6" w14:textId="77777777" w:rsidR="009D79EF" w:rsidRPr="00D31D62" w:rsidRDefault="009D79EF" w:rsidP="002A7F64">
            <w:pPr>
              <w:numPr>
                <w:ilvl w:val="0"/>
                <w:numId w:val="129"/>
              </w:numPr>
              <w:spacing w:after="0" w:line="240" w:lineRule="auto"/>
              <w:contextualSpacing/>
              <w:rPr>
                <w:rFonts w:ascii="Times New Roman" w:eastAsia="Times New Roman" w:hAnsi="Times New Roman"/>
                <w:sz w:val="24"/>
                <w:szCs w:val="24"/>
              </w:rPr>
            </w:pPr>
            <w:r w:rsidRPr="00D31D62">
              <w:rPr>
                <w:rFonts w:ascii="Times New Roman" w:eastAsia="Times New Roman" w:hAnsi="Times New Roman"/>
                <w:sz w:val="24"/>
                <w:szCs w:val="24"/>
              </w:rPr>
              <w:lastRenderedPageBreak/>
              <w:t>Context of Assessment</w:t>
            </w:r>
          </w:p>
        </w:tc>
        <w:tc>
          <w:tcPr>
            <w:tcW w:w="3505" w:type="pct"/>
          </w:tcPr>
          <w:p w14:paraId="17271FA7" w14:textId="77777777" w:rsidR="009D79EF" w:rsidRPr="00D31D62" w:rsidRDefault="009D79EF" w:rsidP="004C3892">
            <w:pPr>
              <w:spacing w:after="0" w:line="240" w:lineRule="auto"/>
              <w:rPr>
                <w:rFonts w:ascii="Times New Roman" w:eastAsia="Times New Roman" w:hAnsi="Times New Roman"/>
                <w:sz w:val="24"/>
                <w:szCs w:val="24"/>
              </w:rPr>
            </w:pPr>
            <w:r w:rsidRPr="00D31D62">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9D79EF" w:rsidRPr="00D31D62" w14:paraId="17271FAC" w14:textId="77777777" w:rsidTr="00924B6D">
        <w:tc>
          <w:tcPr>
            <w:tcW w:w="1495" w:type="pct"/>
          </w:tcPr>
          <w:p w14:paraId="17271FA9" w14:textId="77777777" w:rsidR="009D79EF" w:rsidRPr="00D31D62" w:rsidRDefault="009D79EF" w:rsidP="002A7F64">
            <w:pPr>
              <w:numPr>
                <w:ilvl w:val="0"/>
                <w:numId w:val="129"/>
              </w:numPr>
              <w:spacing w:after="0" w:line="240" w:lineRule="auto"/>
              <w:contextualSpacing/>
              <w:rPr>
                <w:rFonts w:ascii="Times New Roman" w:eastAsia="Times New Roman" w:hAnsi="Times New Roman"/>
                <w:sz w:val="24"/>
                <w:szCs w:val="24"/>
              </w:rPr>
            </w:pPr>
            <w:r w:rsidRPr="00D31D62">
              <w:rPr>
                <w:rFonts w:ascii="Times New Roman" w:eastAsia="Times New Roman" w:hAnsi="Times New Roman"/>
                <w:sz w:val="24"/>
                <w:szCs w:val="24"/>
              </w:rPr>
              <w:t>Guidance information for assessment</w:t>
            </w:r>
          </w:p>
        </w:tc>
        <w:tc>
          <w:tcPr>
            <w:tcW w:w="3505" w:type="pct"/>
          </w:tcPr>
          <w:p w14:paraId="17271FAA" w14:textId="77777777" w:rsidR="009D79EF" w:rsidRPr="00D31D62" w:rsidRDefault="009D79EF" w:rsidP="00E27392">
            <w:pPr>
              <w:spacing w:after="0" w:line="240" w:lineRule="auto"/>
              <w:jc w:val="both"/>
              <w:rPr>
                <w:rFonts w:ascii="Times New Roman" w:eastAsia="Times New Roman" w:hAnsi="Times New Roman"/>
                <w:sz w:val="24"/>
                <w:szCs w:val="24"/>
              </w:rPr>
            </w:pPr>
            <w:r w:rsidRPr="00D31D62">
              <w:rPr>
                <w:rFonts w:ascii="Times New Roman" w:eastAsia="Times New Roman" w:hAnsi="Times New Roman"/>
                <w:sz w:val="24"/>
                <w:szCs w:val="24"/>
              </w:rPr>
              <w:t>Holistic assessment with other units relevant to the industry sector, workplace and job role is recommended.</w:t>
            </w:r>
          </w:p>
          <w:p w14:paraId="17271FAB" w14:textId="77777777" w:rsidR="009D79EF" w:rsidRPr="00D31D62" w:rsidRDefault="009D79EF" w:rsidP="00E27392">
            <w:pPr>
              <w:spacing w:after="0" w:line="240" w:lineRule="auto"/>
              <w:jc w:val="both"/>
              <w:rPr>
                <w:rFonts w:ascii="Times New Roman" w:eastAsia="Times New Roman" w:hAnsi="Times New Roman"/>
                <w:sz w:val="24"/>
                <w:szCs w:val="24"/>
              </w:rPr>
            </w:pPr>
          </w:p>
        </w:tc>
      </w:tr>
    </w:tbl>
    <w:p w14:paraId="4BD20CEF" w14:textId="77777777" w:rsidR="006F3733" w:rsidRPr="00D31D62" w:rsidRDefault="006F3733" w:rsidP="007714F7">
      <w:pPr>
        <w:rPr>
          <w:noProof/>
        </w:rPr>
      </w:pPr>
      <w:bookmarkStart w:id="125" w:name="_Toc523842352"/>
    </w:p>
    <w:p w14:paraId="4202EE83" w14:textId="77777777" w:rsidR="006F3733" w:rsidRPr="00D31D62" w:rsidRDefault="006F3733">
      <w:pPr>
        <w:spacing w:after="0" w:line="240" w:lineRule="auto"/>
        <w:rPr>
          <w:rFonts w:ascii="Times New Roman" w:eastAsia="Times New Roman" w:hAnsi="Times New Roman"/>
          <w:b/>
          <w:bCs/>
          <w:noProof/>
          <w:sz w:val="24"/>
          <w:szCs w:val="24"/>
          <w:lang w:val="fr-FR"/>
        </w:rPr>
      </w:pPr>
      <w:r w:rsidRPr="00D31D62">
        <w:rPr>
          <w:rFonts w:ascii="Times New Roman" w:hAnsi="Times New Roman"/>
          <w:noProof/>
          <w:sz w:val="24"/>
          <w:szCs w:val="24"/>
        </w:rPr>
        <w:br w:type="page"/>
      </w:r>
    </w:p>
    <w:p w14:paraId="17271FAD" w14:textId="5446FA73" w:rsidR="008A6751" w:rsidRPr="00D31D62" w:rsidRDefault="008A6751" w:rsidP="00FC5E2C">
      <w:pPr>
        <w:pStyle w:val="Heading2"/>
        <w:rPr>
          <w:noProof/>
        </w:rPr>
      </w:pPr>
      <w:bookmarkStart w:id="126" w:name="_Toc74650945"/>
      <w:r w:rsidRPr="00D31D62">
        <w:rPr>
          <w:noProof/>
        </w:rPr>
        <w:lastRenderedPageBreak/>
        <w:t>PRODUCE BUILDING DRAWINGS</w:t>
      </w:r>
      <w:bookmarkEnd w:id="125"/>
      <w:bookmarkEnd w:id="126"/>
    </w:p>
    <w:p w14:paraId="17271FAE" w14:textId="77777777" w:rsidR="00754EE0" w:rsidRPr="00D31D62" w:rsidRDefault="00754EE0" w:rsidP="008A6751">
      <w:pPr>
        <w:shd w:val="clear" w:color="auto" w:fill="FFFFFF" w:themeFill="background1"/>
        <w:spacing w:after="0"/>
        <w:ind w:left="357" w:hanging="357"/>
        <w:rPr>
          <w:rFonts w:ascii="Times New Roman" w:hAnsi="Times New Roman"/>
          <w:b/>
          <w:color w:val="000000" w:themeColor="text1"/>
          <w:sz w:val="24"/>
          <w:szCs w:val="24"/>
          <w:lang w:val="fr-FR"/>
        </w:rPr>
      </w:pPr>
    </w:p>
    <w:p w14:paraId="448F320F" w14:textId="7FD11CBB" w:rsidR="002D5204" w:rsidRPr="00D31D62" w:rsidRDefault="008A6751" w:rsidP="002D5204">
      <w:pPr>
        <w:spacing w:after="0"/>
        <w:rPr>
          <w:rFonts w:ascii="Times New Roman" w:eastAsia="Times New Roman" w:hAnsi="Times New Roman"/>
          <w:b/>
          <w:sz w:val="24"/>
          <w:szCs w:val="24"/>
        </w:rPr>
      </w:pPr>
      <w:r w:rsidRPr="00D31D62">
        <w:rPr>
          <w:rFonts w:ascii="Times New Roman" w:hAnsi="Times New Roman"/>
          <w:b/>
          <w:color w:val="000000" w:themeColor="text1"/>
          <w:sz w:val="24"/>
          <w:szCs w:val="24"/>
          <w:lang w:val="fr-FR"/>
        </w:rPr>
        <w:t xml:space="preserve">UNIT CODE : </w:t>
      </w:r>
      <w:r w:rsidR="002D5204" w:rsidRPr="00FC5E2C">
        <w:rPr>
          <w:rFonts w:ascii="Times New Roman" w:hAnsi="Times New Roman"/>
          <w:bCs/>
          <w:color w:val="000000"/>
          <w:sz w:val="24"/>
          <w:szCs w:val="24"/>
        </w:rPr>
        <w:t>CON/OS/CET/CR/06/6</w:t>
      </w:r>
      <w:r w:rsidR="00FC5E2C" w:rsidRPr="00FC5E2C">
        <w:rPr>
          <w:rFonts w:ascii="Times New Roman" w:hAnsi="Times New Roman"/>
          <w:bCs/>
          <w:color w:val="000000"/>
          <w:sz w:val="24"/>
          <w:szCs w:val="24"/>
        </w:rPr>
        <w:t>/</w:t>
      </w:r>
      <w:r w:rsidR="00C137A3" w:rsidRPr="00FC5E2C">
        <w:rPr>
          <w:rFonts w:ascii="Times New Roman" w:hAnsi="Times New Roman"/>
          <w:bCs/>
          <w:color w:val="000000"/>
          <w:sz w:val="24"/>
          <w:szCs w:val="24"/>
        </w:rPr>
        <w:t>A</w:t>
      </w:r>
    </w:p>
    <w:p w14:paraId="17271FAF" w14:textId="44805545" w:rsidR="008A6751" w:rsidRPr="00D31D62" w:rsidRDefault="008A6751" w:rsidP="008A6751">
      <w:pPr>
        <w:shd w:val="clear" w:color="auto" w:fill="FFFFFF" w:themeFill="background1"/>
        <w:spacing w:after="0"/>
        <w:ind w:left="357" w:hanging="357"/>
        <w:rPr>
          <w:rFonts w:ascii="Times New Roman" w:hAnsi="Times New Roman"/>
          <w:b/>
          <w:color w:val="000000" w:themeColor="text1"/>
          <w:sz w:val="24"/>
          <w:szCs w:val="24"/>
          <w:lang w:val="fr-FR"/>
        </w:rPr>
      </w:pPr>
    </w:p>
    <w:p w14:paraId="17271FB1" w14:textId="77777777" w:rsidR="008A6751" w:rsidRPr="00D31D62" w:rsidRDefault="008A6751" w:rsidP="008A6751">
      <w:pPr>
        <w:shd w:val="clear" w:color="auto" w:fill="FFFFFF" w:themeFill="background1"/>
        <w:spacing w:after="0"/>
        <w:ind w:left="357" w:hanging="357"/>
        <w:rPr>
          <w:rFonts w:ascii="Times New Roman" w:hAnsi="Times New Roman"/>
          <w:b/>
          <w:color w:val="000000" w:themeColor="text1"/>
          <w:sz w:val="24"/>
          <w:szCs w:val="24"/>
        </w:rPr>
      </w:pPr>
      <w:r w:rsidRPr="00D31D62">
        <w:rPr>
          <w:rFonts w:ascii="Times New Roman" w:hAnsi="Times New Roman"/>
          <w:b/>
          <w:color w:val="000000" w:themeColor="text1"/>
          <w:sz w:val="24"/>
          <w:szCs w:val="24"/>
        </w:rPr>
        <w:t>UNIT DESCRIPTION</w:t>
      </w:r>
    </w:p>
    <w:p w14:paraId="17271FB2" w14:textId="6540514C" w:rsidR="008A6751" w:rsidRPr="00D31D62" w:rsidRDefault="008A6751" w:rsidP="008A6751">
      <w:pPr>
        <w:shd w:val="clear" w:color="auto" w:fill="FFFFFF" w:themeFill="background1"/>
        <w:spacing w:after="0"/>
        <w:rPr>
          <w:rFonts w:ascii="Times New Roman" w:hAnsi="Times New Roman"/>
          <w:color w:val="000000" w:themeColor="text1"/>
          <w:sz w:val="24"/>
          <w:szCs w:val="24"/>
        </w:rPr>
      </w:pPr>
      <w:bookmarkStart w:id="127" w:name="_Hlk24699685"/>
      <w:r w:rsidRPr="00D31D62">
        <w:rPr>
          <w:rFonts w:ascii="Times New Roman" w:hAnsi="Times New Roman"/>
          <w:color w:val="000000" w:themeColor="text1"/>
          <w:sz w:val="24"/>
          <w:szCs w:val="24"/>
        </w:rPr>
        <w:t>This unit describes the competenc</w:t>
      </w:r>
      <w:r w:rsidR="00473198" w:rsidRPr="00D31D62">
        <w:rPr>
          <w:rFonts w:ascii="Times New Roman" w:hAnsi="Times New Roman"/>
          <w:color w:val="000000" w:themeColor="text1"/>
          <w:sz w:val="24"/>
          <w:szCs w:val="24"/>
        </w:rPr>
        <w:t>i</w:t>
      </w:r>
      <w:r w:rsidRPr="00D31D62">
        <w:rPr>
          <w:rFonts w:ascii="Times New Roman" w:hAnsi="Times New Roman"/>
          <w:color w:val="000000" w:themeColor="text1"/>
          <w:sz w:val="24"/>
          <w:szCs w:val="24"/>
        </w:rPr>
        <w:t>e</w:t>
      </w:r>
      <w:r w:rsidR="00473198" w:rsidRPr="00D31D62">
        <w:rPr>
          <w:rFonts w:ascii="Times New Roman" w:hAnsi="Times New Roman"/>
          <w:color w:val="000000" w:themeColor="text1"/>
          <w:sz w:val="24"/>
          <w:szCs w:val="24"/>
        </w:rPr>
        <w:t>s</w:t>
      </w:r>
      <w:r w:rsidRPr="00D31D62">
        <w:rPr>
          <w:rFonts w:ascii="Times New Roman" w:hAnsi="Times New Roman"/>
          <w:color w:val="000000" w:themeColor="text1"/>
          <w:sz w:val="24"/>
          <w:szCs w:val="24"/>
        </w:rPr>
        <w:t xml:space="preserve"> required to produce building drawings. It involves </w:t>
      </w:r>
      <w:r w:rsidR="00D2714D" w:rsidRPr="00D31D62">
        <w:rPr>
          <w:rFonts w:ascii="Times New Roman" w:hAnsi="Times New Roman"/>
          <w:color w:val="000000" w:themeColor="text1"/>
          <w:sz w:val="24"/>
          <w:szCs w:val="24"/>
        </w:rPr>
        <w:t>interpreting</w:t>
      </w:r>
      <w:r w:rsidRPr="00D31D62">
        <w:rPr>
          <w:rFonts w:ascii="Times New Roman" w:hAnsi="Times New Roman"/>
          <w:color w:val="000000" w:themeColor="text1"/>
          <w:sz w:val="24"/>
          <w:szCs w:val="24"/>
        </w:rPr>
        <w:t xml:space="preserve"> architectural drawings</w:t>
      </w:r>
      <w:r w:rsidR="00D2714D" w:rsidRPr="00D31D62">
        <w:rPr>
          <w:rFonts w:ascii="Times New Roman" w:hAnsi="Times New Roman"/>
          <w:color w:val="000000" w:themeColor="text1"/>
          <w:sz w:val="24"/>
          <w:szCs w:val="24"/>
        </w:rPr>
        <w:t>, preparing structural and civil drawings, preparing</w:t>
      </w:r>
      <w:r w:rsidRPr="00D31D62">
        <w:rPr>
          <w:rFonts w:ascii="Times New Roman" w:hAnsi="Times New Roman"/>
          <w:color w:val="000000" w:themeColor="text1"/>
          <w:sz w:val="24"/>
          <w:szCs w:val="24"/>
        </w:rPr>
        <w:t xml:space="preserve"> plumbing layouts, </w:t>
      </w:r>
      <w:r w:rsidR="00C53361" w:rsidRPr="00D31D62">
        <w:rPr>
          <w:rFonts w:ascii="Times New Roman" w:hAnsi="Times New Roman"/>
          <w:color w:val="000000" w:themeColor="text1"/>
          <w:sz w:val="24"/>
          <w:szCs w:val="24"/>
        </w:rPr>
        <w:t xml:space="preserve">interpreting </w:t>
      </w:r>
      <w:r w:rsidRPr="00D31D62">
        <w:rPr>
          <w:rFonts w:ascii="Times New Roman" w:hAnsi="Times New Roman"/>
          <w:color w:val="000000" w:themeColor="text1"/>
          <w:sz w:val="24"/>
          <w:szCs w:val="24"/>
        </w:rPr>
        <w:t>electrical and mechanical drawings.</w:t>
      </w:r>
    </w:p>
    <w:bookmarkEnd w:id="127"/>
    <w:p w14:paraId="17271FB3" w14:textId="77777777" w:rsidR="008A6751" w:rsidRPr="00D31D62" w:rsidRDefault="008A6751" w:rsidP="008A6751">
      <w:pPr>
        <w:shd w:val="clear" w:color="auto" w:fill="FFFFFF" w:themeFill="background1"/>
        <w:spacing w:after="0"/>
        <w:ind w:left="357" w:hanging="357"/>
        <w:rPr>
          <w:rFonts w:ascii="Times New Roman" w:hAnsi="Times New Roman"/>
          <w:color w:val="000000" w:themeColor="text1"/>
          <w:sz w:val="24"/>
          <w:szCs w:val="24"/>
        </w:rPr>
      </w:pPr>
    </w:p>
    <w:p w14:paraId="17271FB4" w14:textId="77777777" w:rsidR="008A6751" w:rsidRPr="00D31D62" w:rsidRDefault="008A6751" w:rsidP="008A6751">
      <w:pPr>
        <w:shd w:val="clear" w:color="auto" w:fill="FFFFFF" w:themeFill="background1"/>
        <w:spacing w:after="0"/>
        <w:ind w:left="357" w:hanging="357"/>
        <w:rPr>
          <w:rFonts w:ascii="Times New Roman" w:hAnsi="Times New Roman"/>
          <w:b/>
          <w:bCs/>
          <w:caps/>
          <w:noProof/>
          <w:color w:val="000000" w:themeColor="text1"/>
          <w:sz w:val="24"/>
          <w:szCs w:val="24"/>
        </w:rPr>
      </w:pPr>
      <w:r w:rsidRPr="00D31D62">
        <w:rPr>
          <w:rFonts w:ascii="Times New Roman" w:hAnsi="Times New Roman"/>
          <w:b/>
          <w:bCs/>
          <w:caps/>
          <w:noProof/>
          <w:color w:val="000000" w:themeColor="text1"/>
          <w:sz w:val="24"/>
          <w:szCs w:val="24"/>
        </w:rPr>
        <w:t xml:space="preserve">ELEMENTS AND PERFORMANCE CRITERIA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044"/>
      </w:tblGrid>
      <w:tr w:rsidR="008A6751" w:rsidRPr="00D31D62" w14:paraId="17271FBA" w14:textId="77777777" w:rsidTr="00473198">
        <w:trPr>
          <w:tblHeader/>
          <w:jc w:val="center"/>
        </w:trPr>
        <w:tc>
          <w:tcPr>
            <w:tcW w:w="1648" w:type="pct"/>
            <w:shd w:val="clear" w:color="auto" w:fill="auto"/>
          </w:tcPr>
          <w:p w14:paraId="17271FB5" w14:textId="77777777" w:rsidR="008A6751" w:rsidRPr="00D31D62" w:rsidRDefault="008A6751" w:rsidP="00E27392">
            <w:pPr>
              <w:shd w:val="clear" w:color="auto" w:fill="FFFFFF" w:themeFill="background1"/>
              <w:spacing w:after="0"/>
              <w:ind w:left="567" w:hanging="567"/>
              <w:rPr>
                <w:rFonts w:ascii="Times New Roman" w:hAnsi="Times New Roman"/>
                <w:b/>
                <w:color w:val="000000" w:themeColor="text1"/>
                <w:sz w:val="24"/>
                <w:szCs w:val="24"/>
              </w:rPr>
            </w:pPr>
            <w:r w:rsidRPr="00D31D62">
              <w:rPr>
                <w:rFonts w:ascii="Times New Roman" w:hAnsi="Times New Roman"/>
                <w:b/>
                <w:color w:val="000000" w:themeColor="text1"/>
                <w:sz w:val="24"/>
                <w:szCs w:val="24"/>
              </w:rPr>
              <w:t xml:space="preserve">ELEMENTS </w:t>
            </w:r>
          </w:p>
          <w:p w14:paraId="17271FB6" w14:textId="77777777" w:rsidR="008A6751" w:rsidRPr="00D31D62" w:rsidRDefault="008A6751" w:rsidP="00E27392">
            <w:pPr>
              <w:shd w:val="clear" w:color="auto" w:fill="FFFFFF" w:themeFill="background1"/>
              <w:spacing w:after="0"/>
              <w:ind w:left="270"/>
              <w:rPr>
                <w:rFonts w:ascii="Times New Roman" w:hAnsi="Times New Roman"/>
                <w:color w:val="000000" w:themeColor="text1"/>
                <w:sz w:val="24"/>
                <w:szCs w:val="24"/>
              </w:rPr>
            </w:pPr>
            <w:r w:rsidRPr="00D31D62">
              <w:rPr>
                <w:rFonts w:ascii="Times New Roman" w:hAnsi="Times New Roman"/>
                <w:color w:val="000000" w:themeColor="text1"/>
                <w:sz w:val="24"/>
                <w:szCs w:val="24"/>
              </w:rPr>
              <w:t>These describe the key outcomes which make up workplace function</w:t>
            </w:r>
          </w:p>
        </w:tc>
        <w:tc>
          <w:tcPr>
            <w:tcW w:w="3352" w:type="pct"/>
            <w:shd w:val="clear" w:color="auto" w:fill="auto"/>
          </w:tcPr>
          <w:p w14:paraId="17271FB7" w14:textId="77777777" w:rsidR="008A6751" w:rsidRPr="00D31D62" w:rsidRDefault="008A6751" w:rsidP="00E27392">
            <w:pPr>
              <w:shd w:val="clear" w:color="auto" w:fill="FFFFFF" w:themeFill="background1"/>
              <w:spacing w:after="0"/>
              <w:ind w:left="567" w:hanging="567"/>
              <w:rPr>
                <w:rFonts w:ascii="Times New Roman" w:hAnsi="Times New Roman"/>
                <w:b/>
                <w:color w:val="000000" w:themeColor="text1"/>
                <w:sz w:val="24"/>
                <w:szCs w:val="24"/>
              </w:rPr>
            </w:pPr>
            <w:r w:rsidRPr="00D31D62">
              <w:rPr>
                <w:rFonts w:ascii="Times New Roman" w:hAnsi="Times New Roman"/>
                <w:b/>
                <w:color w:val="000000" w:themeColor="text1"/>
                <w:sz w:val="24"/>
                <w:szCs w:val="24"/>
              </w:rPr>
              <w:t>PERFORMANCE CRITERIA</w:t>
            </w:r>
          </w:p>
          <w:p w14:paraId="17271FB8" w14:textId="77777777" w:rsidR="008A6751" w:rsidRPr="00D31D62" w:rsidRDefault="008A6751" w:rsidP="00E27392">
            <w:p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These are assessable statements which specify the required level of performance for each of the elements</w:t>
            </w:r>
          </w:p>
          <w:p w14:paraId="17271FB9" w14:textId="77777777" w:rsidR="008A6751" w:rsidRPr="00D31D62" w:rsidRDefault="008A6751" w:rsidP="00E27392">
            <w:pPr>
              <w:shd w:val="clear" w:color="auto" w:fill="FFFFFF" w:themeFill="background1"/>
              <w:spacing w:after="0"/>
              <w:ind w:left="567" w:hanging="567"/>
              <w:rPr>
                <w:rFonts w:ascii="Times New Roman" w:hAnsi="Times New Roman"/>
                <w:bCs/>
                <w:color w:val="000000" w:themeColor="text1"/>
                <w:sz w:val="24"/>
                <w:szCs w:val="24"/>
              </w:rPr>
            </w:pPr>
            <w:r w:rsidRPr="00D31D62">
              <w:rPr>
                <w:rFonts w:ascii="Times New Roman" w:hAnsi="Times New Roman"/>
                <w:bCs/>
                <w:i/>
                <w:color w:val="000000" w:themeColor="text1"/>
                <w:sz w:val="24"/>
                <w:szCs w:val="24"/>
              </w:rPr>
              <w:t>(Bold terms are elaborated in the Range)</w:t>
            </w:r>
          </w:p>
        </w:tc>
      </w:tr>
      <w:tr w:rsidR="008A6751" w:rsidRPr="00D31D62" w14:paraId="17271FBF" w14:textId="77777777" w:rsidTr="00473198">
        <w:trPr>
          <w:jc w:val="center"/>
        </w:trPr>
        <w:tc>
          <w:tcPr>
            <w:tcW w:w="1648" w:type="pct"/>
          </w:tcPr>
          <w:p w14:paraId="17271FBB" w14:textId="2C30A35D" w:rsidR="008A6751" w:rsidRPr="00D31D62" w:rsidRDefault="00473198" w:rsidP="002A7F64">
            <w:pPr>
              <w:pStyle w:val="ListParagraph"/>
              <w:numPr>
                <w:ilvl w:val="0"/>
                <w:numId w:val="138"/>
              </w:numPr>
              <w:shd w:val="clear" w:color="auto" w:fill="FFFFFF" w:themeFill="background1"/>
              <w:spacing w:after="0"/>
              <w:rPr>
                <w:rFonts w:ascii="Times New Roman" w:hAnsi="Times New Roman"/>
                <w:color w:val="000000" w:themeColor="text1"/>
                <w:sz w:val="24"/>
                <w:szCs w:val="24"/>
              </w:rPr>
            </w:pPr>
            <w:bookmarkStart w:id="128" w:name="_Hlk499167772"/>
            <w:r w:rsidRPr="00D31D62">
              <w:rPr>
                <w:rFonts w:ascii="Times New Roman" w:hAnsi="Times New Roman"/>
                <w:color w:val="000000" w:themeColor="text1"/>
                <w:sz w:val="24"/>
                <w:szCs w:val="24"/>
              </w:rPr>
              <w:t>Interpret</w:t>
            </w:r>
            <w:r w:rsidR="008A6751" w:rsidRPr="00D31D62">
              <w:rPr>
                <w:rFonts w:ascii="Times New Roman" w:hAnsi="Times New Roman"/>
                <w:color w:val="000000" w:themeColor="text1"/>
                <w:sz w:val="24"/>
                <w:szCs w:val="24"/>
              </w:rPr>
              <w:t xml:space="preserve"> architectural drawings</w:t>
            </w:r>
          </w:p>
        </w:tc>
        <w:tc>
          <w:tcPr>
            <w:tcW w:w="3352" w:type="pct"/>
          </w:tcPr>
          <w:p w14:paraId="17271FBC" w14:textId="77777777"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b/>
                <w:i/>
                <w:color w:val="000000" w:themeColor="text1"/>
                <w:sz w:val="24"/>
                <w:szCs w:val="24"/>
              </w:rPr>
              <w:t>Construction dimensions</w:t>
            </w:r>
            <w:r w:rsidRPr="00D31D62">
              <w:rPr>
                <w:rFonts w:ascii="Times New Roman" w:hAnsi="Times New Roman"/>
                <w:i/>
                <w:color w:val="000000" w:themeColor="text1"/>
                <w:sz w:val="24"/>
                <w:szCs w:val="24"/>
              </w:rPr>
              <w:t xml:space="preserve"> </w:t>
            </w:r>
            <w:r w:rsidRPr="00D31D62">
              <w:rPr>
                <w:rFonts w:ascii="Times New Roman" w:hAnsi="Times New Roman"/>
                <w:color w:val="000000" w:themeColor="text1"/>
                <w:sz w:val="24"/>
                <w:szCs w:val="24"/>
              </w:rPr>
              <w:t xml:space="preserve">are identified according to the size of the proposed site, </w:t>
            </w:r>
            <w:r w:rsidRPr="00D31D62">
              <w:rPr>
                <w:rFonts w:ascii="Times New Roman" w:hAnsi="Times New Roman"/>
                <w:sz w:val="24"/>
                <w:szCs w:val="24"/>
              </w:rPr>
              <w:t xml:space="preserve">construction regulations, planning requirements </w:t>
            </w:r>
            <w:r w:rsidRPr="00D31D62">
              <w:rPr>
                <w:rFonts w:ascii="Times New Roman" w:hAnsi="Times New Roman"/>
                <w:color w:val="000000" w:themeColor="text1"/>
                <w:sz w:val="24"/>
                <w:szCs w:val="24"/>
              </w:rPr>
              <w:t>and client specifications</w:t>
            </w:r>
          </w:p>
          <w:p w14:paraId="17271FBE" w14:textId="32B9EC07"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Architectural drawings are </w:t>
            </w:r>
            <w:r w:rsidR="00977292" w:rsidRPr="00D31D62">
              <w:rPr>
                <w:rFonts w:ascii="Times New Roman" w:hAnsi="Times New Roman"/>
                <w:color w:val="000000" w:themeColor="text1"/>
                <w:sz w:val="24"/>
                <w:szCs w:val="24"/>
              </w:rPr>
              <w:t>interpreted</w:t>
            </w:r>
            <w:r w:rsidRPr="00D31D62">
              <w:rPr>
                <w:rFonts w:ascii="Times New Roman" w:hAnsi="Times New Roman"/>
                <w:color w:val="000000" w:themeColor="text1"/>
                <w:sz w:val="24"/>
                <w:szCs w:val="24"/>
              </w:rPr>
              <w:t xml:space="preserve"> in accordance with the architectural code of design, </w:t>
            </w:r>
            <w:r w:rsidRPr="00D31D62">
              <w:rPr>
                <w:rFonts w:ascii="Times New Roman" w:hAnsi="Times New Roman"/>
                <w:b/>
                <w:i/>
                <w:color w:val="000000" w:themeColor="text1"/>
                <w:sz w:val="24"/>
                <w:szCs w:val="24"/>
              </w:rPr>
              <w:t>building code</w:t>
            </w:r>
            <w:r w:rsidRPr="00D31D62">
              <w:rPr>
                <w:rFonts w:ascii="Times New Roman" w:hAnsi="Times New Roman"/>
                <w:color w:val="000000" w:themeColor="text1"/>
                <w:sz w:val="24"/>
                <w:szCs w:val="24"/>
              </w:rPr>
              <w:t>, local authority by laws, regulatory requirements and client specification</w:t>
            </w:r>
          </w:p>
        </w:tc>
      </w:tr>
      <w:tr w:rsidR="008A6751" w:rsidRPr="00D31D62" w14:paraId="17271FC4" w14:textId="77777777" w:rsidTr="00473198">
        <w:trPr>
          <w:jc w:val="center"/>
        </w:trPr>
        <w:tc>
          <w:tcPr>
            <w:tcW w:w="1648" w:type="pct"/>
          </w:tcPr>
          <w:p w14:paraId="17271FC0" w14:textId="77777777" w:rsidR="008A6751" w:rsidRPr="00D31D62" w:rsidRDefault="008A6751" w:rsidP="002A7F64">
            <w:pPr>
              <w:pStyle w:val="ListParagraph"/>
              <w:numPr>
                <w:ilvl w:val="0"/>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Prepare structural and civil drawings</w:t>
            </w:r>
          </w:p>
        </w:tc>
        <w:tc>
          <w:tcPr>
            <w:tcW w:w="3352" w:type="pct"/>
          </w:tcPr>
          <w:p w14:paraId="17271FC1" w14:textId="77777777"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b/>
                <w:i/>
                <w:color w:val="000000" w:themeColor="text1"/>
                <w:sz w:val="24"/>
                <w:szCs w:val="24"/>
              </w:rPr>
              <w:t>Structural elements</w:t>
            </w:r>
            <w:r w:rsidRPr="00D31D62">
              <w:rPr>
                <w:rFonts w:ascii="Times New Roman" w:hAnsi="Times New Roman"/>
                <w:i/>
                <w:color w:val="000000" w:themeColor="text1"/>
                <w:sz w:val="24"/>
                <w:szCs w:val="24"/>
              </w:rPr>
              <w:t xml:space="preserve"> </w:t>
            </w:r>
            <w:r w:rsidRPr="00D31D62">
              <w:rPr>
                <w:rFonts w:ascii="Times New Roman" w:hAnsi="Times New Roman"/>
                <w:color w:val="000000" w:themeColor="text1"/>
                <w:sz w:val="24"/>
                <w:szCs w:val="24"/>
              </w:rPr>
              <w:t xml:space="preserve">are designed according to the codes of practice </w:t>
            </w:r>
          </w:p>
          <w:p w14:paraId="17271FC2" w14:textId="77777777"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Detailed plans and sections of designed elements are drawn as per dimensions and relevant standards</w:t>
            </w:r>
          </w:p>
          <w:p w14:paraId="6E78FFD6" w14:textId="77777777"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Bar bending schedule is prepared as per the code of practice</w:t>
            </w:r>
          </w:p>
          <w:p w14:paraId="17271FC3" w14:textId="28F7C532" w:rsidR="00977292" w:rsidRPr="00D31D62" w:rsidRDefault="00F10D0B"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Structural</w:t>
            </w:r>
            <w:r w:rsidR="00977292" w:rsidRPr="00D31D62">
              <w:rPr>
                <w:rFonts w:ascii="Times New Roman" w:hAnsi="Times New Roman"/>
                <w:color w:val="000000" w:themeColor="text1"/>
                <w:sz w:val="24"/>
                <w:szCs w:val="24"/>
              </w:rPr>
              <w:t xml:space="preserve"> drawings are </w:t>
            </w:r>
            <w:r w:rsidRPr="00D31D62">
              <w:rPr>
                <w:rFonts w:ascii="Times New Roman" w:hAnsi="Times New Roman"/>
                <w:color w:val="000000" w:themeColor="text1"/>
                <w:sz w:val="24"/>
                <w:szCs w:val="24"/>
              </w:rPr>
              <w:t>produced</w:t>
            </w:r>
            <w:r w:rsidR="00977292" w:rsidRPr="00D31D62">
              <w:rPr>
                <w:rFonts w:ascii="Times New Roman" w:hAnsi="Times New Roman"/>
                <w:color w:val="000000" w:themeColor="text1"/>
                <w:sz w:val="24"/>
                <w:szCs w:val="24"/>
              </w:rPr>
              <w:t xml:space="preserve"> in accordance with </w:t>
            </w:r>
            <w:r w:rsidR="00977292" w:rsidRPr="00D31D62">
              <w:rPr>
                <w:rFonts w:ascii="Times New Roman" w:hAnsi="Times New Roman"/>
                <w:b/>
                <w:i/>
                <w:color w:val="000000" w:themeColor="text1"/>
                <w:sz w:val="24"/>
                <w:szCs w:val="24"/>
              </w:rPr>
              <w:t>building code</w:t>
            </w:r>
            <w:r w:rsidR="00977292" w:rsidRPr="00D31D62">
              <w:rPr>
                <w:rFonts w:ascii="Times New Roman" w:hAnsi="Times New Roman"/>
                <w:color w:val="000000" w:themeColor="text1"/>
                <w:sz w:val="24"/>
                <w:szCs w:val="24"/>
              </w:rPr>
              <w:t>, local authority by laws, regulatory requirements and client specification</w:t>
            </w:r>
          </w:p>
        </w:tc>
      </w:tr>
      <w:tr w:rsidR="008A6751" w:rsidRPr="00D31D62" w14:paraId="17271FC8" w14:textId="77777777" w:rsidTr="00473198">
        <w:trPr>
          <w:trHeight w:val="60"/>
          <w:jc w:val="center"/>
        </w:trPr>
        <w:tc>
          <w:tcPr>
            <w:tcW w:w="1648" w:type="pct"/>
          </w:tcPr>
          <w:p w14:paraId="17271FC5" w14:textId="11DB2508" w:rsidR="008A6751" w:rsidRPr="00D31D62" w:rsidRDefault="00473198" w:rsidP="002A7F64">
            <w:pPr>
              <w:pStyle w:val="ListParagraph"/>
              <w:numPr>
                <w:ilvl w:val="0"/>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Interpret</w:t>
            </w:r>
            <w:r w:rsidR="008A6751" w:rsidRPr="00D31D62">
              <w:rPr>
                <w:rFonts w:ascii="Times New Roman" w:hAnsi="Times New Roman"/>
                <w:color w:val="000000" w:themeColor="text1"/>
                <w:sz w:val="24"/>
                <w:szCs w:val="24"/>
              </w:rPr>
              <w:t xml:space="preserve"> electrical drawings</w:t>
            </w:r>
          </w:p>
        </w:tc>
        <w:tc>
          <w:tcPr>
            <w:tcW w:w="3352" w:type="pct"/>
          </w:tcPr>
          <w:p w14:paraId="17271FC6" w14:textId="77777777"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Electrical circuits drawings are sketched in accordance with the electrical code of practice and the architectural layout</w:t>
            </w:r>
          </w:p>
          <w:p w14:paraId="17271FC7" w14:textId="77777777"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Electrical connection layout is drawn in accordance with the electrical code of practice</w:t>
            </w:r>
          </w:p>
        </w:tc>
      </w:tr>
      <w:tr w:rsidR="008A6751" w:rsidRPr="00D31D62" w14:paraId="17271FCF" w14:textId="77777777" w:rsidTr="00473198">
        <w:trPr>
          <w:jc w:val="center"/>
        </w:trPr>
        <w:tc>
          <w:tcPr>
            <w:tcW w:w="1648" w:type="pct"/>
          </w:tcPr>
          <w:p w14:paraId="17271FC9" w14:textId="16F1DF16" w:rsidR="008A6751" w:rsidRPr="00D31D62" w:rsidRDefault="00E376AE" w:rsidP="002A7F64">
            <w:pPr>
              <w:pStyle w:val="ListParagraph"/>
              <w:numPr>
                <w:ilvl w:val="0"/>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Prepare</w:t>
            </w:r>
            <w:r w:rsidR="008A6751" w:rsidRPr="00D31D62">
              <w:rPr>
                <w:rFonts w:ascii="Times New Roman" w:hAnsi="Times New Roman"/>
                <w:color w:val="000000" w:themeColor="text1"/>
                <w:sz w:val="24"/>
                <w:szCs w:val="24"/>
              </w:rPr>
              <w:t xml:space="preserve"> plumbing layout</w:t>
            </w:r>
          </w:p>
        </w:tc>
        <w:tc>
          <w:tcPr>
            <w:tcW w:w="3352" w:type="pct"/>
          </w:tcPr>
          <w:p w14:paraId="17271FCA" w14:textId="77777777"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dimensions are identified as per the architectural drawings, structural and electrical drawings</w:t>
            </w:r>
          </w:p>
          <w:p w14:paraId="17271FCB" w14:textId="77777777"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Pipe sizes are determined as per </w:t>
            </w:r>
            <w:r w:rsidRPr="00D31D62">
              <w:rPr>
                <w:rFonts w:ascii="Times New Roman" w:hAnsi="Times New Roman"/>
                <w:b/>
                <w:i/>
                <w:color w:val="000000" w:themeColor="text1"/>
                <w:sz w:val="24"/>
                <w:szCs w:val="24"/>
              </w:rPr>
              <w:t xml:space="preserve">consumption requirements </w:t>
            </w:r>
            <w:r w:rsidRPr="00D31D62">
              <w:rPr>
                <w:rFonts w:ascii="Times New Roman" w:hAnsi="Times New Roman"/>
                <w:color w:val="000000" w:themeColor="text1"/>
                <w:sz w:val="24"/>
                <w:szCs w:val="24"/>
              </w:rPr>
              <w:t>and design requirements</w:t>
            </w:r>
          </w:p>
          <w:p w14:paraId="17271FCC" w14:textId="77777777"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b/>
                <w:color w:val="000000" w:themeColor="text1"/>
                <w:sz w:val="24"/>
                <w:szCs w:val="24"/>
              </w:rPr>
            </w:pPr>
            <w:r w:rsidRPr="00D31D62">
              <w:rPr>
                <w:rFonts w:ascii="Times New Roman" w:hAnsi="Times New Roman"/>
                <w:b/>
                <w:i/>
                <w:color w:val="000000" w:themeColor="text1"/>
                <w:sz w:val="24"/>
                <w:szCs w:val="24"/>
              </w:rPr>
              <w:t>Pipe types</w:t>
            </w:r>
            <w:r w:rsidRPr="00D31D62">
              <w:rPr>
                <w:rFonts w:ascii="Times New Roman" w:hAnsi="Times New Roman"/>
                <w:color w:val="000000" w:themeColor="text1"/>
                <w:sz w:val="24"/>
                <w:szCs w:val="24"/>
              </w:rPr>
              <w:t xml:space="preserve"> are determined according to the</w:t>
            </w:r>
            <w:r w:rsidRPr="00D31D62">
              <w:rPr>
                <w:rFonts w:ascii="Times New Roman" w:hAnsi="Times New Roman"/>
                <w:b/>
                <w:color w:val="000000" w:themeColor="text1"/>
                <w:sz w:val="24"/>
                <w:szCs w:val="24"/>
              </w:rPr>
              <w:t xml:space="preserve"> </w:t>
            </w:r>
            <w:r w:rsidRPr="00D31D62">
              <w:rPr>
                <w:rFonts w:ascii="Times New Roman" w:hAnsi="Times New Roman"/>
                <w:color w:val="000000" w:themeColor="text1"/>
                <w:sz w:val="24"/>
                <w:szCs w:val="24"/>
              </w:rPr>
              <w:t xml:space="preserve">design requirements </w:t>
            </w:r>
          </w:p>
          <w:p w14:paraId="17271FCD" w14:textId="77777777"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b/>
                <w:i/>
                <w:color w:val="000000" w:themeColor="text1"/>
                <w:sz w:val="24"/>
                <w:szCs w:val="24"/>
              </w:rPr>
              <w:lastRenderedPageBreak/>
              <w:t>Pipe fittings</w:t>
            </w:r>
            <w:r w:rsidRPr="00D31D62">
              <w:rPr>
                <w:rFonts w:ascii="Times New Roman" w:hAnsi="Times New Roman"/>
                <w:color w:val="000000" w:themeColor="text1"/>
                <w:sz w:val="24"/>
                <w:szCs w:val="24"/>
              </w:rPr>
              <w:t xml:space="preserve"> are determined according to the mode of connection or the pipe layout plan</w:t>
            </w:r>
          </w:p>
          <w:p w14:paraId="17271FCE" w14:textId="77777777"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Pipe layout plan is drawn as per the building design</w:t>
            </w:r>
          </w:p>
        </w:tc>
      </w:tr>
      <w:tr w:rsidR="008A6751" w:rsidRPr="00D31D62" w14:paraId="17271FD4" w14:textId="77777777" w:rsidTr="00473198">
        <w:trPr>
          <w:jc w:val="center"/>
        </w:trPr>
        <w:tc>
          <w:tcPr>
            <w:tcW w:w="1648" w:type="pct"/>
          </w:tcPr>
          <w:p w14:paraId="17271FD0" w14:textId="0ED1BD58" w:rsidR="008A6751" w:rsidRPr="00D31D62" w:rsidRDefault="00C1606D" w:rsidP="002A7F64">
            <w:pPr>
              <w:pStyle w:val="ListParagraph"/>
              <w:numPr>
                <w:ilvl w:val="0"/>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lastRenderedPageBreak/>
              <w:t>Interpret</w:t>
            </w:r>
            <w:r w:rsidR="008A6751" w:rsidRPr="00D31D62">
              <w:rPr>
                <w:rFonts w:ascii="Times New Roman" w:hAnsi="Times New Roman"/>
                <w:color w:val="000000" w:themeColor="text1"/>
                <w:sz w:val="24"/>
                <w:szCs w:val="24"/>
              </w:rPr>
              <w:t xml:space="preserve"> mechanical drawings</w:t>
            </w:r>
          </w:p>
        </w:tc>
        <w:tc>
          <w:tcPr>
            <w:tcW w:w="3352" w:type="pct"/>
          </w:tcPr>
          <w:p w14:paraId="17271FD1" w14:textId="77777777"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Mechanical component dimensions are obtained as per structural and architectural drawings</w:t>
            </w:r>
          </w:p>
          <w:p w14:paraId="17271FD2" w14:textId="098FC9F8"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b/>
                <w:i/>
                <w:color w:val="000000" w:themeColor="text1"/>
                <w:sz w:val="24"/>
                <w:szCs w:val="24"/>
              </w:rPr>
              <w:t>Mechanical components</w:t>
            </w:r>
            <w:r w:rsidRPr="00D31D62">
              <w:rPr>
                <w:rFonts w:ascii="Times New Roman" w:hAnsi="Times New Roman"/>
                <w:color w:val="000000" w:themeColor="text1"/>
                <w:sz w:val="24"/>
                <w:szCs w:val="24"/>
              </w:rPr>
              <w:t xml:space="preserve"> are </w:t>
            </w:r>
            <w:r w:rsidR="00E1301A" w:rsidRPr="00D31D62">
              <w:rPr>
                <w:rFonts w:ascii="Times New Roman" w:hAnsi="Times New Roman"/>
                <w:color w:val="000000" w:themeColor="text1"/>
                <w:sz w:val="24"/>
                <w:szCs w:val="24"/>
              </w:rPr>
              <w:t>identified</w:t>
            </w:r>
            <w:r w:rsidRPr="00D31D62">
              <w:rPr>
                <w:rFonts w:ascii="Times New Roman" w:hAnsi="Times New Roman"/>
                <w:color w:val="000000" w:themeColor="text1"/>
                <w:sz w:val="24"/>
                <w:szCs w:val="24"/>
              </w:rPr>
              <w:t xml:space="preserve"> as per architectural and structural drawings</w:t>
            </w:r>
          </w:p>
          <w:p w14:paraId="17271FD3" w14:textId="1838419E" w:rsidR="008A6751" w:rsidRPr="00D31D62" w:rsidRDefault="008A6751" w:rsidP="002A7F64">
            <w:pPr>
              <w:pStyle w:val="ListParagraph"/>
              <w:numPr>
                <w:ilvl w:val="1"/>
                <w:numId w:val="138"/>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Mechanical </w:t>
            </w:r>
            <w:r w:rsidR="00E1301A" w:rsidRPr="00D31D62">
              <w:rPr>
                <w:rFonts w:ascii="Times New Roman" w:hAnsi="Times New Roman"/>
                <w:color w:val="000000" w:themeColor="text1"/>
                <w:sz w:val="24"/>
                <w:szCs w:val="24"/>
              </w:rPr>
              <w:t>drawings are interpreted</w:t>
            </w:r>
            <w:r w:rsidRPr="00D31D62">
              <w:rPr>
                <w:rFonts w:ascii="Times New Roman" w:hAnsi="Times New Roman"/>
                <w:color w:val="000000" w:themeColor="text1"/>
                <w:sz w:val="24"/>
                <w:szCs w:val="24"/>
              </w:rPr>
              <w:t xml:space="preserve"> as per specifications</w:t>
            </w:r>
          </w:p>
        </w:tc>
      </w:tr>
      <w:bookmarkEnd w:id="128"/>
    </w:tbl>
    <w:p w14:paraId="17271FD5" w14:textId="77777777" w:rsidR="008A6751" w:rsidRPr="00D31D62" w:rsidRDefault="008A6751" w:rsidP="008A6751">
      <w:pPr>
        <w:shd w:val="clear" w:color="auto" w:fill="FFFFFF" w:themeFill="background1"/>
        <w:spacing w:after="0"/>
        <w:ind w:left="357" w:hanging="357"/>
        <w:rPr>
          <w:rFonts w:ascii="Times New Roman" w:hAnsi="Times New Roman"/>
          <w:b/>
          <w:bCs/>
          <w:caps/>
          <w:noProof/>
          <w:color w:val="000000" w:themeColor="text1"/>
          <w:sz w:val="24"/>
          <w:szCs w:val="24"/>
        </w:rPr>
      </w:pPr>
    </w:p>
    <w:p w14:paraId="17271FD8" w14:textId="77777777" w:rsidR="008A6751" w:rsidRPr="00D31D62" w:rsidRDefault="008A6751" w:rsidP="008A6751">
      <w:pPr>
        <w:shd w:val="clear" w:color="auto" w:fill="FFFFFF" w:themeFill="background1"/>
        <w:spacing w:after="0"/>
        <w:ind w:left="357" w:hanging="357"/>
        <w:rPr>
          <w:rFonts w:ascii="Times New Roman" w:hAnsi="Times New Roman"/>
          <w:b/>
          <w:bCs/>
          <w:caps/>
          <w:noProof/>
          <w:sz w:val="24"/>
          <w:szCs w:val="24"/>
        </w:rPr>
      </w:pPr>
      <w:r w:rsidRPr="00D31D62">
        <w:rPr>
          <w:rFonts w:ascii="Times New Roman" w:hAnsi="Times New Roman"/>
          <w:b/>
          <w:bCs/>
          <w:caps/>
          <w:noProof/>
          <w:sz w:val="24"/>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5759"/>
      </w:tblGrid>
      <w:tr w:rsidR="008A6751" w:rsidRPr="00D31D62" w14:paraId="17271FDC" w14:textId="77777777" w:rsidTr="00C53361">
        <w:trPr>
          <w:trHeight w:val="422"/>
          <w:tblHeader/>
        </w:trPr>
        <w:tc>
          <w:tcPr>
            <w:tcW w:w="1806" w:type="pct"/>
            <w:shd w:val="clear" w:color="auto" w:fill="auto"/>
          </w:tcPr>
          <w:p w14:paraId="17271FD9" w14:textId="77777777" w:rsidR="008A6751" w:rsidRPr="00D31D62" w:rsidRDefault="008A6751" w:rsidP="00E27392">
            <w:pPr>
              <w:shd w:val="clear" w:color="auto" w:fill="FFFFFF" w:themeFill="background1"/>
              <w:spacing w:after="0"/>
              <w:ind w:left="357" w:hanging="357"/>
              <w:rPr>
                <w:rFonts w:ascii="Times New Roman" w:hAnsi="Times New Roman"/>
                <w:b/>
                <w:color w:val="000000" w:themeColor="text1"/>
                <w:sz w:val="24"/>
                <w:szCs w:val="24"/>
              </w:rPr>
            </w:pPr>
            <w:r w:rsidRPr="00D31D62">
              <w:rPr>
                <w:rFonts w:ascii="Times New Roman" w:hAnsi="Times New Roman"/>
                <w:b/>
                <w:color w:val="000000" w:themeColor="text1"/>
                <w:sz w:val="24"/>
                <w:szCs w:val="24"/>
              </w:rPr>
              <w:t>Variable</w:t>
            </w:r>
          </w:p>
        </w:tc>
        <w:tc>
          <w:tcPr>
            <w:tcW w:w="3194" w:type="pct"/>
            <w:shd w:val="clear" w:color="auto" w:fill="auto"/>
            <w:vAlign w:val="center"/>
          </w:tcPr>
          <w:p w14:paraId="17271FDB" w14:textId="30C979B0" w:rsidR="008A6751" w:rsidRPr="00FC5E2C" w:rsidRDefault="008A6751" w:rsidP="00FC5E2C">
            <w:pPr>
              <w:shd w:val="clear" w:color="auto" w:fill="FFFFFF" w:themeFill="background1"/>
              <w:spacing w:after="0"/>
              <w:ind w:left="357" w:hanging="357"/>
              <w:rPr>
                <w:rFonts w:ascii="Times New Roman" w:hAnsi="Times New Roman"/>
                <w:b/>
                <w:color w:val="000000" w:themeColor="text1"/>
                <w:sz w:val="24"/>
                <w:szCs w:val="24"/>
              </w:rPr>
            </w:pPr>
            <w:r w:rsidRPr="00D31D62">
              <w:rPr>
                <w:rFonts w:ascii="Times New Roman" w:hAnsi="Times New Roman"/>
                <w:b/>
                <w:color w:val="000000" w:themeColor="text1"/>
                <w:sz w:val="24"/>
                <w:szCs w:val="24"/>
              </w:rPr>
              <w:t>Range</w:t>
            </w:r>
          </w:p>
        </w:tc>
      </w:tr>
      <w:tr w:rsidR="008A6751" w:rsidRPr="00D31D62" w14:paraId="17271FE0" w14:textId="77777777" w:rsidTr="00C53361">
        <w:tc>
          <w:tcPr>
            <w:tcW w:w="1806" w:type="pct"/>
          </w:tcPr>
          <w:p w14:paraId="17271FDD" w14:textId="1BAAD965" w:rsidR="008A6751" w:rsidRPr="00D31D62" w:rsidRDefault="008A6751" w:rsidP="002A7F64">
            <w:pPr>
              <w:pStyle w:val="ListParagraph"/>
              <w:numPr>
                <w:ilvl w:val="0"/>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bCs/>
                <w:color w:val="000000" w:themeColor="text1"/>
                <w:sz w:val="24"/>
                <w:szCs w:val="24"/>
              </w:rPr>
              <w:t>Construction dimensions</w:t>
            </w:r>
            <w:r w:rsidR="00FC5E2C">
              <w:rPr>
                <w:rFonts w:ascii="Times New Roman" w:eastAsia="Times New Roman" w:hAnsi="Times New Roman"/>
                <w:color w:val="000000"/>
                <w:sz w:val="24"/>
                <w:szCs w:val="24"/>
              </w:rPr>
              <w:t xml:space="preserve"> m</w:t>
            </w:r>
            <w:r w:rsidR="00FC5E2C" w:rsidRPr="00D31D62">
              <w:rPr>
                <w:rFonts w:ascii="Times New Roman" w:eastAsia="Times New Roman" w:hAnsi="Times New Roman"/>
                <w:color w:val="000000"/>
                <w:sz w:val="24"/>
                <w:szCs w:val="24"/>
              </w:rPr>
              <w:t>ay include but not limited to:</w:t>
            </w:r>
          </w:p>
        </w:tc>
        <w:tc>
          <w:tcPr>
            <w:tcW w:w="3194" w:type="pct"/>
          </w:tcPr>
          <w:p w14:paraId="17271FDE"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vertical dimensions</w:t>
            </w:r>
          </w:p>
          <w:p w14:paraId="17271FDF"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horizontal dimensions</w:t>
            </w:r>
          </w:p>
        </w:tc>
      </w:tr>
      <w:tr w:rsidR="008A6751" w:rsidRPr="00D31D62" w14:paraId="17271FE6" w14:textId="77777777" w:rsidTr="00C53361">
        <w:tc>
          <w:tcPr>
            <w:tcW w:w="1806" w:type="pct"/>
          </w:tcPr>
          <w:p w14:paraId="17271FE1" w14:textId="3547E4F9" w:rsidR="008A6751" w:rsidRPr="00D31D62" w:rsidRDefault="008A6751" w:rsidP="002A7F64">
            <w:pPr>
              <w:pStyle w:val="ListParagraph"/>
              <w:numPr>
                <w:ilvl w:val="0"/>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building codes</w:t>
            </w:r>
            <w:r w:rsidR="00FC5E2C">
              <w:rPr>
                <w:rFonts w:ascii="Times New Roman" w:eastAsia="Times New Roman" w:hAnsi="Times New Roman"/>
                <w:color w:val="000000"/>
                <w:sz w:val="24"/>
                <w:szCs w:val="24"/>
              </w:rPr>
              <w:t xml:space="preserve"> m</w:t>
            </w:r>
            <w:r w:rsidR="00FC5E2C" w:rsidRPr="00D31D62">
              <w:rPr>
                <w:rFonts w:ascii="Times New Roman" w:eastAsia="Times New Roman" w:hAnsi="Times New Roman"/>
                <w:color w:val="000000"/>
                <w:sz w:val="24"/>
                <w:szCs w:val="24"/>
              </w:rPr>
              <w:t>ay include but not limited to:</w:t>
            </w:r>
          </w:p>
        </w:tc>
        <w:tc>
          <w:tcPr>
            <w:tcW w:w="3194" w:type="pct"/>
          </w:tcPr>
          <w:p w14:paraId="17271FE2"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BS 8110</w:t>
            </w:r>
          </w:p>
          <w:p w14:paraId="17271FE3"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Eurocodes </w:t>
            </w:r>
          </w:p>
          <w:p w14:paraId="17271FE4"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Kenya Building Codes, 1968</w:t>
            </w:r>
          </w:p>
          <w:p w14:paraId="17271FE5"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Civil engineering codes</w:t>
            </w:r>
          </w:p>
        </w:tc>
      </w:tr>
      <w:tr w:rsidR="008A6751" w:rsidRPr="00D31D62" w14:paraId="17271FED" w14:textId="77777777" w:rsidTr="00C53361">
        <w:tc>
          <w:tcPr>
            <w:tcW w:w="1806" w:type="pct"/>
          </w:tcPr>
          <w:p w14:paraId="17271FE7" w14:textId="693B3C51" w:rsidR="008A6751" w:rsidRPr="00D31D62" w:rsidRDefault="008A6751" w:rsidP="002A7F64">
            <w:pPr>
              <w:pStyle w:val="ListParagraph"/>
              <w:numPr>
                <w:ilvl w:val="0"/>
                <w:numId w:val="139"/>
              </w:numPr>
              <w:shd w:val="clear" w:color="auto" w:fill="FFFFFF" w:themeFill="background1"/>
              <w:spacing w:after="0"/>
              <w:rPr>
                <w:rFonts w:ascii="Times New Roman" w:hAnsi="Times New Roman"/>
                <w:bCs/>
                <w:color w:val="000000" w:themeColor="text1"/>
                <w:sz w:val="24"/>
                <w:szCs w:val="24"/>
              </w:rPr>
            </w:pPr>
            <w:r w:rsidRPr="00D31D62">
              <w:rPr>
                <w:rFonts w:ascii="Times New Roman" w:hAnsi="Times New Roman"/>
                <w:bCs/>
                <w:color w:val="000000" w:themeColor="text1"/>
                <w:sz w:val="24"/>
                <w:szCs w:val="24"/>
              </w:rPr>
              <w:t>structural elements</w:t>
            </w:r>
            <w:r w:rsidR="00FC5E2C">
              <w:rPr>
                <w:rFonts w:ascii="Times New Roman" w:eastAsia="Times New Roman" w:hAnsi="Times New Roman"/>
                <w:color w:val="000000"/>
                <w:sz w:val="24"/>
                <w:szCs w:val="24"/>
              </w:rPr>
              <w:t xml:space="preserve"> m</w:t>
            </w:r>
            <w:r w:rsidR="00FC5E2C" w:rsidRPr="00D31D62">
              <w:rPr>
                <w:rFonts w:ascii="Times New Roman" w:eastAsia="Times New Roman" w:hAnsi="Times New Roman"/>
                <w:color w:val="000000"/>
                <w:sz w:val="24"/>
                <w:szCs w:val="24"/>
              </w:rPr>
              <w:t>ay include but not limited to:</w:t>
            </w:r>
          </w:p>
        </w:tc>
        <w:tc>
          <w:tcPr>
            <w:tcW w:w="3194" w:type="pct"/>
          </w:tcPr>
          <w:p w14:paraId="17271FE8"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Slabs</w:t>
            </w:r>
          </w:p>
          <w:p w14:paraId="17271FE9"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Beams</w:t>
            </w:r>
          </w:p>
          <w:p w14:paraId="17271FEA"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Columns</w:t>
            </w:r>
          </w:p>
          <w:p w14:paraId="17271FEB"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Foundation</w:t>
            </w:r>
          </w:p>
          <w:p w14:paraId="17271FEC"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Stairs </w:t>
            </w:r>
          </w:p>
        </w:tc>
      </w:tr>
      <w:tr w:rsidR="008A6751" w:rsidRPr="00D31D62" w14:paraId="17271FF3" w14:textId="77777777" w:rsidTr="00C53361">
        <w:tc>
          <w:tcPr>
            <w:tcW w:w="1806" w:type="pct"/>
          </w:tcPr>
          <w:p w14:paraId="17271FEE" w14:textId="7C52BF79" w:rsidR="008A6751" w:rsidRPr="00D31D62" w:rsidRDefault="008A6751" w:rsidP="002A7F64">
            <w:pPr>
              <w:pStyle w:val="ListParagraph"/>
              <w:numPr>
                <w:ilvl w:val="0"/>
                <w:numId w:val="139"/>
              </w:numPr>
              <w:shd w:val="clear" w:color="auto" w:fill="FFFFFF" w:themeFill="background1"/>
              <w:spacing w:after="0"/>
              <w:rPr>
                <w:rFonts w:ascii="Times New Roman" w:hAnsi="Times New Roman"/>
                <w:bCs/>
                <w:color w:val="000000" w:themeColor="text1"/>
                <w:sz w:val="24"/>
                <w:szCs w:val="24"/>
              </w:rPr>
            </w:pPr>
            <w:r w:rsidRPr="00D31D62">
              <w:rPr>
                <w:rFonts w:ascii="Times New Roman" w:hAnsi="Times New Roman"/>
                <w:bCs/>
                <w:color w:val="000000" w:themeColor="text1"/>
                <w:sz w:val="24"/>
                <w:szCs w:val="24"/>
              </w:rPr>
              <w:t>Consumption requirements</w:t>
            </w:r>
            <w:r w:rsidR="00FC5E2C">
              <w:rPr>
                <w:rFonts w:ascii="Times New Roman" w:eastAsia="Times New Roman" w:hAnsi="Times New Roman"/>
                <w:color w:val="000000"/>
                <w:sz w:val="24"/>
                <w:szCs w:val="24"/>
              </w:rPr>
              <w:t xml:space="preserve"> m</w:t>
            </w:r>
            <w:r w:rsidR="00FC5E2C" w:rsidRPr="00D31D62">
              <w:rPr>
                <w:rFonts w:ascii="Times New Roman" w:eastAsia="Times New Roman" w:hAnsi="Times New Roman"/>
                <w:color w:val="000000"/>
                <w:sz w:val="24"/>
                <w:szCs w:val="24"/>
              </w:rPr>
              <w:t>ay include but not limited to:</w:t>
            </w:r>
          </w:p>
        </w:tc>
        <w:tc>
          <w:tcPr>
            <w:tcW w:w="3194" w:type="pct"/>
          </w:tcPr>
          <w:p w14:paraId="17271FEF"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Residential </w:t>
            </w:r>
          </w:p>
          <w:p w14:paraId="17271FF0"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Commercial </w:t>
            </w:r>
          </w:p>
          <w:p w14:paraId="17271FF1"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Institution </w:t>
            </w:r>
          </w:p>
          <w:p w14:paraId="17271FF2"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Hospitals </w:t>
            </w:r>
          </w:p>
        </w:tc>
      </w:tr>
      <w:tr w:rsidR="008A6751" w:rsidRPr="00D31D62" w14:paraId="17271FF9" w14:textId="77777777" w:rsidTr="00C53361">
        <w:tc>
          <w:tcPr>
            <w:tcW w:w="1806" w:type="pct"/>
          </w:tcPr>
          <w:p w14:paraId="17271FF4" w14:textId="3592249B" w:rsidR="008A6751" w:rsidRPr="00D31D62" w:rsidRDefault="008A6751" w:rsidP="002A7F64">
            <w:pPr>
              <w:pStyle w:val="ListParagraph"/>
              <w:numPr>
                <w:ilvl w:val="0"/>
                <w:numId w:val="139"/>
              </w:numPr>
              <w:shd w:val="clear" w:color="auto" w:fill="FFFFFF" w:themeFill="background1"/>
              <w:spacing w:after="0"/>
              <w:rPr>
                <w:rFonts w:ascii="Times New Roman" w:hAnsi="Times New Roman"/>
                <w:bCs/>
                <w:color w:val="000000" w:themeColor="text1"/>
                <w:sz w:val="24"/>
                <w:szCs w:val="24"/>
              </w:rPr>
            </w:pPr>
            <w:r w:rsidRPr="00D31D62">
              <w:rPr>
                <w:rFonts w:ascii="Times New Roman" w:hAnsi="Times New Roman"/>
                <w:bCs/>
                <w:color w:val="000000" w:themeColor="text1"/>
                <w:sz w:val="24"/>
                <w:szCs w:val="24"/>
              </w:rPr>
              <w:t xml:space="preserve">Pipe types </w:t>
            </w:r>
            <w:r w:rsidR="00FC5E2C">
              <w:rPr>
                <w:rFonts w:ascii="Times New Roman" w:eastAsia="Times New Roman" w:hAnsi="Times New Roman"/>
                <w:color w:val="000000"/>
                <w:sz w:val="24"/>
                <w:szCs w:val="24"/>
              </w:rPr>
              <w:t>m</w:t>
            </w:r>
            <w:r w:rsidR="00FC5E2C" w:rsidRPr="00D31D62">
              <w:rPr>
                <w:rFonts w:ascii="Times New Roman" w:eastAsia="Times New Roman" w:hAnsi="Times New Roman"/>
                <w:color w:val="000000"/>
                <w:sz w:val="24"/>
                <w:szCs w:val="24"/>
              </w:rPr>
              <w:t>ay include but not limited to:</w:t>
            </w:r>
          </w:p>
        </w:tc>
        <w:tc>
          <w:tcPr>
            <w:tcW w:w="3194" w:type="pct"/>
          </w:tcPr>
          <w:p w14:paraId="17271FF5"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PVC</w:t>
            </w:r>
          </w:p>
          <w:p w14:paraId="17271FF6"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GI pipes</w:t>
            </w:r>
          </w:p>
          <w:p w14:paraId="17271FF7"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Mild steel </w:t>
            </w:r>
          </w:p>
          <w:p w14:paraId="17271FF8"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PPR</w:t>
            </w:r>
          </w:p>
        </w:tc>
      </w:tr>
      <w:tr w:rsidR="008A6751" w:rsidRPr="00D31D62" w14:paraId="17271FFE" w14:textId="77777777" w:rsidTr="00C53361">
        <w:tc>
          <w:tcPr>
            <w:tcW w:w="1806" w:type="pct"/>
          </w:tcPr>
          <w:p w14:paraId="17271FFA" w14:textId="64872AA5" w:rsidR="008A6751" w:rsidRPr="00D31D62" w:rsidRDefault="008A6751" w:rsidP="002A7F64">
            <w:pPr>
              <w:pStyle w:val="ListParagraph"/>
              <w:numPr>
                <w:ilvl w:val="0"/>
                <w:numId w:val="139"/>
              </w:numPr>
              <w:shd w:val="clear" w:color="auto" w:fill="FFFFFF" w:themeFill="background1"/>
              <w:spacing w:after="0"/>
              <w:rPr>
                <w:rFonts w:ascii="Times New Roman" w:hAnsi="Times New Roman"/>
                <w:bCs/>
                <w:color w:val="000000" w:themeColor="text1"/>
                <w:sz w:val="24"/>
                <w:szCs w:val="24"/>
              </w:rPr>
            </w:pPr>
            <w:r w:rsidRPr="00D31D62">
              <w:rPr>
                <w:rFonts w:ascii="Times New Roman" w:hAnsi="Times New Roman"/>
                <w:bCs/>
                <w:color w:val="000000" w:themeColor="text1"/>
                <w:sz w:val="24"/>
                <w:szCs w:val="24"/>
              </w:rPr>
              <w:t>Pipe fittings</w:t>
            </w:r>
            <w:r w:rsidR="00FC5E2C">
              <w:rPr>
                <w:rFonts w:ascii="Times New Roman" w:eastAsia="Times New Roman" w:hAnsi="Times New Roman"/>
                <w:color w:val="000000"/>
                <w:sz w:val="24"/>
                <w:szCs w:val="24"/>
              </w:rPr>
              <w:t xml:space="preserve"> m</w:t>
            </w:r>
            <w:r w:rsidR="00FC5E2C" w:rsidRPr="00D31D62">
              <w:rPr>
                <w:rFonts w:ascii="Times New Roman" w:eastAsia="Times New Roman" w:hAnsi="Times New Roman"/>
                <w:color w:val="000000"/>
                <w:sz w:val="24"/>
                <w:szCs w:val="24"/>
              </w:rPr>
              <w:t>ay include but not limited to:</w:t>
            </w:r>
          </w:p>
        </w:tc>
        <w:tc>
          <w:tcPr>
            <w:tcW w:w="3194" w:type="pct"/>
          </w:tcPr>
          <w:p w14:paraId="17271FFB"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Union</w:t>
            </w:r>
          </w:p>
          <w:p w14:paraId="17271FFC"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Bends</w:t>
            </w:r>
          </w:p>
          <w:p w14:paraId="17271FFD"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Sanitary fittings</w:t>
            </w:r>
          </w:p>
        </w:tc>
      </w:tr>
      <w:tr w:rsidR="008A6751" w:rsidRPr="00D31D62" w14:paraId="17272009" w14:textId="77777777" w:rsidTr="00C53361">
        <w:tc>
          <w:tcPr>
            <w:tcW w:w="1806" w:type="pct"/>
          </w:tcPr>
          <w:p w14:paraId="17271FFF" w14:textId="23228011" w:rsidR="008A6751" w:rsidRPr="00D31D62" w:rsidRDefault="008A6751" w:rsidP="002A7F64">
            <w:pPr>
              <w:pStyle w:val="ListParagraph"/>
              <w:numPr>
                <w:ilvl w:val="0"/>
                <w:numId w:val="139"/>
              </w:numPr>
              <w:shd w:val="clear" w:color="auto" w:fill="FFFFFF" w:themeFill="background1"/>
              <w:spacing w:after="0"/>
              <w:rPr>
                <w:rFonts w:ascii="Times New Roman" w:hAnsi="Times New Roman"/>
                <w:bCs/>
                <w:color w:val="000000" w:themeColor="text1"/>
                <w:sz w:val="24"/>
                <w:szCs w:val="24"/>
              </w:rPr>
            </w:pPr>
            <w:r w:rsidRPr="00D31D62">
              <w:rPr>
                <w:rFonts w:ascii="Times New Roman" w:hAnsi="Times New Roman"/>
                <w:bCs/>
                <w:color w:val="000000" w:themeColor="text1"/>
                <w:sz w:val="24"/>
                <w:szCs w:val="24"/>
              </w:rPr>
              <w:lastRenderedPageBreak/>
              <w:t>Mechanical components</w:t>
            </w:r>
            <w:r w:rsidR="00FC5E2C">
              <w:rPr>
                <w:rFonts w:ascii="Times New Roman" w:eastAsia="Times New Roman" w:hAnsi="Times New Roman"/>
                <w:color w:val="000000"/>
                <w:sz w:val="24"/>
                <w:szCs w:val="24"/>
              </w:rPr>
              <w:t xml:space="preserve"> m</w:t>
            </w:r>
            <w:r w:rsidR="00FC5E2C" w:rsidRPr="00D31D62">
              <w:rPr>
                <w:rFonts w:ascii="Times New Roman" w:eastAsia="Times New Roman" w:hAnsi="Times New Roman"/>
                <w:color w:val="000000"/>
                <w:sz w:val="24"/>
                <w:szCs w:val="24"/>
              </w:rPr>
              <w:t>ay include but not limited to:</w:t>
            </w:r>
          </w:p>
        </w:tc>
        <w:tc>
          <w:tcPr>
            <w:tcW w:w="3194" w:type="pct"/>
          </w:tcPr>
          <w:p w14:paraId="17272000"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Gas supply</w:t>
            </w:r>
          </w:p>
          <w:p w14:paraId="17272001"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Cold and hot water supply systems</w:t>
            </w:r>
          </w:p>
          <w:p w14:paraId="17272002"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Plumbing layout</w:t>
            </w:r>
          </w:p>
          <w:p w14:paraId="17272003"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Sewer system</w:t>
            </w:r>
          </w:p>
          <w:p w14:paraId="17272004"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Firefighting</w:t>
            </w:r>
          </w:p>
          <w:p w14:paraId="17272005"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Ventilation system</w:t>
            </w:r>
          </w:p>
          <w:p w14:paraId="17272006"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Water treatment system</w:t>
            </w:r>
          </w:p>
          <w:p w14:paraId="17272007"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Refrigeration</w:t>
            </w:r>
          </w:p>
          <w:p w14:paraId="17272008" w14:textId="77777777" w:rsidR="008A6751" w:rsidRPr="00D31D62" w:rsidRDefault="008A6751" w:rsidP="002A7F64">
            <w:pPr>
              <w:pStyle w:val="ListParagraph"/>
              <w:numPr>
                <w:ilvl w:val="1"/>
                <w:numId w:val="139"/>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Building automation system</w:t>
            </w:r>
          </w:p>
        </w:tc>
      </w:tr>
    </w:tbl>
    <w:p w14:paraId="1727200A" w14:textId="77777777" w:rsidR="008A6751" w:rsidRPr="00D31D62" w:rsidRDefault="008A6751" w:rsidP="008A6751">
      <w:pPr>
        <w:shd w:val="clear" w:color="auto" w:fill="FFFFFF" w:themeFill="background1"/>
        <w:spacing w:after="0"/>
        <w:rPr>
          <w:rFonts w:ascii="Times New Roman" w:hAnsi="Times New Roman"/>
          <w:b/>
          <w:bCs/>
          <w:caps/>
          <w:noProof/>
          <w:color w:val="FF0000"/>
          <w:sz w:val="24"/>
          <w:szCs w:val="24"/>
        </w:rPr>
      </w:pPr>
    </w:p>
    <w:p w14:paraId="1727200B" w14:textId="77777777" w:rsidR="008A6751" w:rsidRPr="00D31D62" w:rsidRDefault="008A6751" w:rsidP="008A6751">
      <w:pPr>
        <w:shd w:val="clear" w:color="auto" w:fill="FFFFFF" w:themeFill="background1"/>
        <w:rPr>
          <w:rFonts w:ascii="Times New Roman" w:hAnsi="Times New Roman"/>
          <w:b/>
          <w:bCs/>
          <w:caps/>
          <w:noProof/>
          <w:sz w:val="24"/>
          <w:szCs w:val="24"/>
        </w:rPr>
      </w:pPr>
      <w:r w:rsidRPr="00D31D62">
        <w:rPr>
          <w:rFonts w:ascii="Times New Roman" w:hAnsi="Times New Roman"/>
          <w:b/>
          <w:bCs/>
          <w:caps/>
          <w:noProof/>
          <w:sz w:val="24"/>
          <w:szCs w:val="24"/>
        </w:rPr>
        <w:t>REQUIRED KNOWLEDGE and SKILLS</w:t>
      </w:r>
    </w:p>
    <w:p w14:paraId="1727200C" w14:textId="77777777" w:rsidR="008A6751" w:rsidRPr="00D31D62" w:rsidRDefault="008A6751" w:rsidP="008A6751">
      <w:pPr>
        <w:shd w:val="clear" w:color="auto" w:fill="FFFFFF" w:themeFill="background1"/>
        <w:spacing w:after="0"/>
        <w:rPr>
          <w:rFonts w:ascii="Times New Roman" w:hAnsi="Times New Roman"/>
          <w:b/>
          <w:bCs/>
          <w:noProof/>
          <w:sz w:val="24"/>
          <w:szCs w:val="24"/>
        </w:rPr>
      </w:pPr>
      <w:r w:rsidRPr="00D31D62">
        <w:rPr>
          <w:rFonts w:ascii="Times New Roman" w:hAnsi="Times New Roman"/>
          <w:b/>
          <w:bCs/>
          <w:noProof/>
          <w:sz w:val="24"/>
          <w:szCs w:val="24"/>
        </w:rPr>
        <w:t>Knowledge</w:t>
      </w:r>
    </w:p>
    <w:p w14:paraId="1727200D"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Construction dimensions</w:t>
      </w:r>
    </w:p>
    <w:p w14:paraId="1727200E"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Architectural drawing</w:t>
      </w:r>
    </w:p>
    <w:p w14:paraId="1727200F"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Local authority by-laws</w:t>
      </w:r>
    </w:p>
    <w:p w14:paraId="17272010"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Building code</w:t>
      </w:r>
    </w:p>
    <w:p w14:paraId="17272011"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Structural elements</w:t>
      </w:r>
    </w:p>
    <w:p w14:paraId="17272012"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Codes of practice</w:t>
      </w:r>
    </w:p>
    <w:p w14:paraId="17272013"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Basic arithmetic</w:t>
      </w:r>
    </w:p>
    <w:p w14:paraId="17272014"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Measurement</w:t>
      </w:r>
    </w:p>
    <w:p w14:paraId="17272015"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Engineering drawing</w:t>
      </w:r>
    </w:p>
    <w:p w14:paraId="17272016"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Plumbing</w:t>
      </w:r>
    </w:p>
    <w:p w14:paraId="17272017"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Structural design</w:t>
      </w:r>
    </w:p>
    <w:p w14:paraId="17272018"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Mechanical systems</w:t>
      </w:r>
    </w:p>
    <w:p w14:paraId="17272019"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Engineering software</w:t>
      </w:r>
    </w:p>
    <w:p w14:paraId="1727201A" w14:textId="77777777" w:rsidR="008A6751" w:rsidRPr="00D31D62" w:rsidRDefault="008A6751"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Civil engineering drawings</w:t>
      </w:r>
    </w:p>
    <w:p w14:paraId="33DCBEEC" w14:textId="77777777" w:rsidR="00386C90" w:rsidRPr="00D31D62" w:rsidRDefault="00386C90" w:rsidP="008A6751">
      <w:pPr>
        <w:rPr>
          <w:rFonts w:ascii="Times New Roman" w:hAnsi="Times New Roman"/>
          <w:b/>
          <w:noProof/>
          <w:sz w:val="24"/>
          <w:szCs w:val="24"/>
        </w:rPr>
      </w:pPr>
    </w:p>
    <w:p w14:paraId="1727201B" w14:textId="1D7530C5" w:rsidR="008A6751" w:rsidRPr="00D31D62" w:rsidRDefault="008A6751" w:rsidP="008A6751">
      <w:pPr>
        <w:rPr>
          <w:rFonts w:ascii="Times New Roman" w:hAnsi="Times New Roman"/>
          <w:b/>
          <w:noProof/>
          <w:sz w:val="24"/>
          <w:szCs w:val="24"/>
        </w:rPr>
      </w:pPr>
      <w:r w:rsidRPr="00D31D62">
        <w:rPr>
          <w:rFonts w:ascii="Times New Roman" w:hAnsi="Times New Roman"/>
          <w:b/>
          <w:noProof/>
          <w:sz w:val="24"/>
          <w:szCs w:val="24"/>
        </w:rPr>
        <w:t>Skills</w:t>
      </w:r>
    </w:p>
    <w:p w14:paraId="1727201C" w14:textId="77777777" w:rsidR="008A6751" w:rsidRPr="00D31D62" w:rsidRDefault="008A6751" w:rsidP="002A7F64">
      <w:pPr>
        <w:pStyle w:val="ListParagraph"/>
        <w:numPr>
          <w:ilvl w:val="0"/>
          <w:numId w:val="140"/>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 xml:space="preserve">Measurement </w:t>
      </w:r>
    </w:p>
    <w:p w14:paraId="1727201D" w14:textId="77777777" w:rsidR="008A6751" w:rsidRPr="00D31D62" w:rsidRDefault="008A6751" w:rsidP="002A7F64">
      <w:pPr>
        <w:pStyle w:val="ListParagraph"/>
        <w:numPr>
          <w:ilvl w:val="0"/>
          <w:numId w:val="140"/>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Basic arithmetic</w:t>
      </w:r>
    </w:p>
    <w:p w14:paraId="1727201E" w14:textId="77777777" w:rsidR="008A6751" w:rsidRPr="00D31D62" w:rsidRDefault="008A6751" w:rsidP="002A7F64">
      <w:pPr>
        <w:pStyle w:val="ListParagraph"/>
        <w:numPr>
          <w:ilvl w:val="0"/>
          <w:numId w:val="140"/>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Design</w:t>
      </w:r>
    </w:p>
    <w:p w14:paraId="17272020" w14:textId="6E2D9C2B" w:rsidR="008A6751" w:rsidRPr="00D31D62" w:rsidRDefault="008A6751" w:rsidP="002A7F64">
      <w:pPr>
        <w:pStyle w:val="ListParagraph"/>
        <w:numPr>
          <w:ilvl w:val="0"/>
          <w:numId w:val="140"/>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 xml:space="preserve">Computer </w:t>
      </w:r>
      <w:r w:rsidR="00990E5F" w:rsidRPr="00D31D62">
        <w:rPr>
          <w:rFonts w:ascii="Times New Roman" w:hAnsi="Times New Roman"/>
          <w:bCs/>
          <w:noProof/>
          <w:sz w:val="24"/>
          <w:szCs w:val="24"/>
        </w:rPr>
        <w:t>A</w:t>
      </w:r>
      <w:r w:rsidRPr="00D31D62">
        <w:rPr>
          <w:rFonts w:ascii="Times New Roman" w:hAnsi="Times New Roman"/>
          <w:bCs/>
          <w:noProof/>
          <w:sz w:val="24"/>
          <w:szCs w:val="24"/>
        </w:rPr>
        <w:t xml:space="preserve">ided </w:t>
      </w:r>
      <w:r w:rsidR="00990E5F" w:rsidRPr="00D31D62">
        <w:rPr>
          <w:rFonts w:ascii="Times New Roman" w:hAnsi="Times New Roman"/>
          <w:bCs/>
          <w:noProof/>
          <w:sz w:val="24"/>
          <w:szCs w:val="24"/>
        </w:rPr>
        <w:t>D</w:t>
      </w:r>
      <w:r w:rsidRPr="00D31D62">
        <w:rPr>
          <w:rFonts w:ascii="Times New Roman" w:hAnsi="Times New Roman"/>
          <w:bCs/>
          <w:noProof/>
          <w:sz w:val="24"/>
          <w:szCs w:val="24"/>
        </w:rPr>
        <w:t>esign</w:t>
      </w:r>
    </w:p>
    <w:p w14:paraId="17272021" w14:textId="77777777" w:rsidR="008A6751" w:rsidRPr="00D31D62" w:rsidRDefault="008A6751" w:rsidP="002A7F64">
      <w:pPr>
        <w:pStyle w:val="ListParagraph"/>
        <w:numPr>
          <w:ilvl w:val="0"/>
          <w:numId w:val="140"/>
        </w:numPr>
        <w:shd w:val="clear" w:color="auto" w:fill="FFFFFF" w:themeFill="background1"/>
        <w:spacing w:after="0"/>
        <w:rPr>
          <w:rFonts w:ascii="Times New Roman" w:hAnsi="Times New Roman"/>
          <w:bCs/>
          <w:caps/>
          <w:noProof/>
          <w:sz w:val="24"/>
          <w:szCs w:val="24"/>
        </w:rPr>
      </w:pPr>
      <w:r w:rsidRPr="00D31D62">
        <w:rPr>
          <w:rFonts w:ascii="Times New Roman" w:hAnsi="Times New Roman"/>
          <w:bCs/>
          <w:noProof/>
          <w:sz w:val="24"/>
          <w:szCs w:val="24"/>
        </w:rPr>
        <w:t>planning</w:t>
      </w:r>
    </w:p>
    <w:p w14:paraId="17272022" w14:textId="77777777" w:rsidR="008A6751" w:rsidRPr="00D31D62" w:rsidRDefault="008A6751" w:rsidP="008A6751">
      <w:pPr>
        <w:shd w:val="clear" w:color="auto" w:fill="FFFFFF" w:themeFill="background1"/>
        <w:spacing w:after="0"/>
        <w:rPr>
          <w:rFonts w:ascii="Times New Roman" w:hAnsi="Times New Roman"/>
          <w:b/>
          <w:bCs/>
          <w:caps/>
          <w:noProof/>
          <w:color w:val="FF0000"/>
          <w:sz w:val="24"/>
          <w:szCs w:val="24"/>
        </w:rPr>
      </w:pPr>
    </w:p>
    <w:p w14:paraId="17272023" w14:textId="77777777" w:rsidR="008A6751" w:rsidRPr="00D31D62" w:rsidRDefault="008A6751" w:rsidP="008A6751">
      <w:pPr>
        <w:shd w:val="clear" w:color="auto" w:fill="FFFFFF" w:themeFill="background1"/>
        <w:spacing w:after="0"/>
        <w:rPr>
          <w:rFonts w:ascii="Times New Roman" w:hAnsi="Times New Roman"/>
          <w:b/>
          <w:bCs/>
          <w:caps/>
          <w:noProof/>
          <w:sz w:val="24"/>
          <w:szCs w:val="24"/>
        </w:rPr>
      </w:pPr>
      <w:r w:rsidRPr="00D31D62">
        <w:rPr>
          <w:rFonts w:ascii="Times New Roman" w:hAnsi="Times New Roman"/>
          <w:b/>
          <w:bCs/>
          <w:caps/>
          <w:noProof/>
          <w:sz w:val="24"/>
          <w:szCs w:val="24"/>
        </w:rPr>
        <w:t>EVIDENCE GUIDE</w:t>
      </w:r>
    </w:p>
    <w:p w14:paraId="17272024" w14:textId="77777777" w:rsidR="008A6751" w:rsidRPr="00D31D62" w:rsidRDefault="008A6751" w:rsidP="008A6751">
      <w:pPr>
        <w:pStyle w:val="NoSpacing"/>
        <w:jc w:val="both"/>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p w14:paraId="17272025" w14:textId="77777777" w:rsidR="008A6751" w:rsidRPr="00D31D62" w:rsidRDefault="008A6751" w:rsidP="008A6751">
      <w:pPr>
        <w:pStyle w:val="NoSpacing"/>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279"/>
      </w:tblGrid>
      <w:tr w:rsidR="008A6751" w:rsidRPr="00D31D62" w14:paraId="17272031" w14:textId="77777777" w:rsidTr="00E27392">
        <w:tc>
          <w:tcPr>
            <w:tcW w:w="1518" w:type="pct"/>
            <w:tcBorders>
              <w:top w:val="single" w:sz="4" w:space="0" w:color="auto"/>
              <w:left w:val="single" w:sz="4" w:space="0" w:color="auto"/>
              <w:bottom w:val="single" w:sz="4" w:space="0" w:color="auto"/>
              <w:right w:val="single" w:sz="4" w:space="0" w:color="auto"/>
            </w:tcBorders>
            <w:hideMark/>
          </w:tcPr>
          <w:p w14:paraId="17272026" w14:textId="77777777" w:rsidR="008A6751" w:rsidRPr="00D31D62" w:rsidRDefault="008A6751" w:rsidP="002A7F64">
            <w:pPr>
              <w:numPr>
                <w:ilvl w:val="0"/>
                <w:numId w:val="137"/>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lastRenderedPageBreak/>
              <w:t>Critical Aspects of Competency</w:t>
            </w:r>
          </w:p>
        </w:tc>
        <w:tc>
          <w:tcPr>
            <w:tcW w:w="3482" w:type="pct"/>
            <w:tcBorders>
              <w:top w:val="single" w:sz="4" w:space="0" w:color="auto"/>
              <w:left w:val="single" w:sz="4" w:space="0" w:color="auto"/>
              <w:bottom w:val="single" w:sz="4" w:space="0" w:color="auto"/>
              <w:right w:val="single" w:sz="4" w:space="0" w:color="auto"/>
            </w:tcBorders>
          </w:tcPr>
          <w:p w14:paraId="17272027" w14:textId="77777777" w:rsidR="008A6751" w:rsidRPr="00D31D62" w:rsidRDefault="008A6751" w:rsidP="00E27392">
            <w:pPr>
              <w:pStyle w:val="BodyText"/>
              <w:shd w:val="clear" w:color="auto" w:fill="FFFFFF" w:themeFill="background1"/>
              <w:tabs>
                <w:tab w:val="left" w:pos="702"/>
              </w:tabs>
              <w:spacing w:after="0"/>
              <w:ind w:left="357" w:hanging="357"/>
              <w:rPr>
                <w:rFonts w:ascii="Times New Roman" w:hAnsi="Times New Roman"/>
                <w:color w:val="000000" w:themeColor="text1"/>
                <w:sz w:val="24"/>
                <w:szCs w:val="24"/>
                <w:lang w:val="en-US"/>
              </w:rPr>
            </w:pPr>
            <w:r w:rsidRPr="00D31D62">
              <w:rPr>
                <w:rFonts w:ascii="Times New Roman" w:hAnsi="Times New Roman"/>
                <w:color w:val="000000" w:themeColor="text1"/>
                <w:sz w:val="24"/>
                <w:szCs w:val="24"/>
                <w:lang w:val="en-US"/>
              </w:rPr>
              <w:t>Assessment requires evidence that the candidate:</w:t>
            </w:r>
          </w:p>
          <w:p w14:paraId="17272028" w14:textId="39F2E969" w:rsidR="008A6751" w:rsidRPr="00D31D62" w:rsidRDefault="00990E5F"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Interpreted</w:t>
            </w:r>
            <w:r w:rsidR="008A6751" w:rsidRPr="00D31D62">
              <w:rPr>
                <w:rFonts w:ascii="Times New Roman" w:hAnsi="Times New Roman"/>
                <w:color w:val="000000" w:themeColor="text1"/>
                <w:sz w:val="24"/>
                <w:szCs w:val="24"/>
              </w:rPr>
              <w:t xml:space="preserve"> architectural drawings</w:t>
            </w:r>
          </w:p>
          <w:p w14:paraId="17272029" w14:textId="77777777"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Prepared structural drawings</w:t>
            </w:r>
          </w:p>
          <w:p w14:paraId="1727202A" w14:textId="60EFFE7B" w:rsidR="008A6751" w:rsidRPr="00D31D62" w:rsidRDefault="00990E5F"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Interpreted</w:t>
            </w:r>
            <w:r w:rsidR="008A6751" w:rsidRPr="00D31D62">
              <w:rPr>
                <w:rFonts w:ascii="Times New Roman" w:hAnsi="Times New Roman"/>
                <w:color w:val="000000" w:themeColor="text1"/>
                <w:sz w:val="24"/>
                <w:szCs w:val="24"/>
              </w:rPr>
              <w:t xml:space="preserve"> civil engineering drawings</w:t>
            </w:r>
          </w:p>
          <w:p w14:paraId="1727202B" w14:textId="79C18BFA" w:rsidR="008A6751" w:rsidRPr="00D31D62" w:rsidRDefault="00990E5F"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Interpreted</w:t>
            </w:r>
            <w:r w:rsidR="008A6751" w:rsidRPr="00D31D62">
              <w:rPr>
                <w:rFonts w:ascii="Times New Roman" w:hAnsi="Times New Roman"/>
                <w:color w:val="000000" w:themeColor="text1"/>
                <w:sz w:val="24"/>
                <w:szCs w:val="24"/>
              </w:rPr>
              <w:t xml:space="preserve"> electrical drawings</w:t>
            </w:r>
          </w:p>
          <w:p w14:paraId="1727202C" w14:textId="77777777"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Designed plumbing layout</w:t>
            </w:r>
          </w:p>
          <w:p w14:paraId="1727202E" w14:textId="77777777"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Identified mechanical service requirements</w:t>
            </w:r>
          </w:p>
          <w:p w14:paraId="1727202F" w14:textId="77777777"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Sketched mechanical drawings</w:t>
            </w:r>
          </w:p>
          <w:p w14:paraId="17272030" w14:textId="58E6A82F" w:rsidR="008A6751" w:rsidRPr="00D31D62" w:rsidRDefault="00A235D5"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interpreted</w:t>
            </w:r>
            <w:r w:rsidR="008A6751" w:rsidRPr="00D31D62">
              <w:rPr>
                <w:rFonts w:ascii="Times New Roman" w:hAnsi="Times New Roman"/>
                <w:color w:val="000000" w:themeColor="text1"/>
                <w:sz w:val="24"/>
                <w:szCs w:val="24"/>
              </w:rPr>
              <w:t xml:space="preserve"> sections, layout, elevations and as fixed drawings of mechanical items</w:t>
            </w:r>
          </w:p>
        </w:tc>
      </w:tr>
      <w:tr w:rsidR="008A6751" w:rsidRPr="00D31D62" w14:paraId="1727203B" w14:textId="77777777" w:rsidTr="00E27392">
        <w:tc>
          <w:tcPr>
            <w:tcW w:w="1518" w:type="pct"/>
            <w:tcBorders>
              <w:top w:val="single" w:sz="4" w:space="0" w:color="auto"/>
              <w:left w:val="single" w:sz="4" w:space="0" w:color="auto"/>
              <w:bottom w:val="single" w:sz="4" w:space="0" w:color="auto"/>
              <w:right w:val="single" w:sz="4" w:space="0" w:color="auto"/>
            </w:tcBorders>
            <w:hideMark/>
          </w:tcPr>
          <w:p w14:paraId="17272032" w14:textId="77777777" w:rsidR="008A6751" w:rsidRPr="00D31D62" w:rsidRDefault="008A6751" w:rsidP="002A7F64">
            <w:pPr>
              <w:pStyle w:val="BodyText"/>
              <w:numPr>
                <w:ilvl w:val="0"/>
                <w:numId w:val="137"/>
              </w:numPr>
              <w:shd w:val="clear" w:color="auto" w:fill="FFFFFF" w:themeFill="background1"/>
              <w:spacing w:after="0"/>
              <w:ind w:left="357" w:hanging="357"/>
              <w:rPr>
                <w:rFonts w:ascii="Times New Roman" w:hAnsi="Times New Roman"/>
                <w:color w:val="000000" w:themeColor="text1"/>
                <w:sz w:val="24"/>
                <w:szCs w:val="24"/>
                <w:lang w:val="en-US"/>
              </w:rPr>
            </w:pPr>
            <w:r w:rsidRPr="00D31D62">
              <w:rPr>
                <w:rFonts w:ascii="Times New Roman" w:hAnsi="Times New Roman"/>
                <w:color w:val="000000" w:themeColor="text1"/>
                <w:sz w:val="24"/>
                <w:szCs w:val="24"/>
                <w:lang w:val="en-US"/>
              </w:rPr>
              <w:t>Resource Implications</w:t>
            </w:r>
          </w:p>
        </w:tc>
        <w:tc>
          <w:tcPr>
            <w:tcW w:w="3482" w:type="pct"/>
            <w:tcBorders>
              <w:top w:val="single" w:sz="4" w:space="0" w:color="auto"/>
              <w:left w:val="single" w:sz="4" w:space="0" w:color="auto"/>
              <w:bottom w:val="single" w:sz="4" w:space="0" w:color="auto"/>
              <w:right w:val="single" w:sz="4" w:space="0" w:color="auto"/>
            </w:tcBorders>
            <w:hideMark/>
          </w:tcPr>
          <w:p w14:paraId="17272033" w14:textId="77777777" w:rsidR="008A6751" w:rsidRPr="00D31D62" w:rsidRDefault="008A6751" w:rsidP="002A7F64">
            <w:pPr>
              <w:numPr>
                <w:ilvl w:val="1"/>
                <w:numId w:val="137"/>
              </w:numPr>
              <w:shd w:val="clear" w:color="auto" w:fill="FFFFFF" w:themeFill="background1"/>
              <w:spacing w:after="0"/>
              <w:ind w:left="357" w:hanging="357"/>
              <w:rPr>
                <w:rStyle w:val="tgc"/>
                <w:rFonts w:ascii="Times New Roman" w:hAnsi="Times New Roman"/>
                <w:color w:val="000000" w:themeColor="text1"/>
                <w:sz w:val="24"/>
                <w:szCs w:val="24"/>
              </w:rPr>
            </w:pPr>
            <w:r w:rsidRPr="00D31D62">
              <w:rPr>
                <w:rStyle w:val="tgc"/>
                <w:rFonts w:ascii="Times New Roman" w:hAnsi="Times New Roman"/>
                <w:color w:val="000000" w:themeColor="text1"/>
                <w:sz w:val="24"/>
                <w:szCs w:val="24"/>
              </w:rPr>
              <w:t>Measuring and drawing tools</w:t>
            </w:r>
          </w:p>
          <w:p w14:paraId="17272034" w14:textId="77777777" w:rsidR="008A6751" w:rsidRPr="00D31D62" w:rsidRDefault="008A6751" w:rsidP="002A7F64">
            <w:pPr>
              <w:numPr>
                <w:ilvl w:val="1"/>
                <w:numId w:val="137"/>
              </w:numPr>
              <w:shd w:val="clear" w:color="auto" w:fill="FFFFFF" w:themeFill="background1"/>
              <w:spacing w:after="0"/>
              <w:ind w:left="357" w:hanging="357"/>
              <w:rPr>
                <w:rStyle w:val="tgc"/>
                <w:rFonts w:ascii="Times New Roman" w:hAnsi="Times New Roman"/>
                <w:color w:val="000000" w:themeColor="text1"/>
                <w:sz w:val="24"/>
                <w:szCs w:val="24"/>
              </w:rPr>
            </w:pPr>
            <w:r w:rsidRPr="00D31D62">
              <w:rPr>
                <w:rStyle w:val="tgc"/>
                <w:rFonts w:ascii="Times New Roman" w:hAnsi="Times New Roman"/>
                <w:color w:val="000000" w:themeColor="text1"/>
                <w:sz w:val="24"/>
                <w:szCs w:val="24"/>
              </w:rPr>
              <w:t>Laptops</w:t>
            </w:r>
          </w:p>
          <w:p w14:paraId="17272035" w14:textId="77777777"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Style w:val="tgc"/>
                <w:rFonts w:ascii="Times New Roman" w:hAnsi="Times New Roman"/>
                <w:color w:val="000000" w:themeColor="text1"/>
                <w:sz w:val="24"/>
                <w:szCs w:val="24"/>
              </w:rPr>
              <w:t>Desktop PCs</w:t>
            </w:r>
          </w:p>
          <w:p w14:paraId="17272036" w14:textId="77777777"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Printer/plotting device</w:t>
            </w:r>
          </w:p>
          <w:p w14:paraId="17272037" w14:textId="77777777"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Calculator</w:t>
            </w:r>
          </w:p>
          <w:p w14:paraId="17272038" w14:textId="77777777"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Internet </w:t>
            </w:r>
          </w:p>
          <w:p w14:paraId="17272039" w14:textId="17D52B5B"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Codes of practice</w:t>
            </w:r>
          </w:p>
          <w:p w14:paraId="3BFB21F3" w14:textId="10ABB0F8"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Mechanical conventions</w:t>
            </w:r>
          </w:p>
          <w:p w14:paraId="1727203A" w14:textId="0748D8A4" w:rsidR="00BD362A" w:rsidRPr="00D31D62" w:rsidRDefault="00BD362A"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CAD Software </w:t>
            </w:r>
          </w:p>
        </w:tc>
      </w:tr>
      <w:tr w:rsidR="008A6751" w:rsidRPr="00D31D62" w14:paraId="17272042" w14:textId="77777777" w:rsidTr="00E27392">
        <w:tc>
          <w:tcPr>
            <w:tcW w:w="1518" w:type="pct"/>
            <w:tcBorders>
              <w:top w:val="single" w:sz="4" w:space="0" w:color="auto"/>
              <w:left w:val="single" w:sz="4" w:space="0" w:color="auto"/>
              <w:bottom w:val="single" w:sz="4" w:space="0" w:color="auto"/>
              <w:right w:val="single" w:sz="4" w:space="0" w:color="auto"/>
            </w:tcBorders>
            <w:hideMark/>
          </w:tcPr>
          <w:p w14:paraId="1727203C" w14:textId="77777777" w:rsidR="008A6751" w:rsidRPr="00D31D62" w:rsidRDefault="008A6751" w:rsidP="002A7F64">
            <w:pPr>
              <w:pStyle w:val="BodyText"/>
              <w:numPr>
                <w:ilvl w:val="0"/>
                <w:numId w:val="137"/>
              </w:numPr>
              <w:shd w:val="clear" w:color="auto" w:fill="FFFFFF" w:themeFill="background1"/>
              <w:tabs>
                <w:tab w:val="left" w:pos="0"/>
              </w:tabs>
              <w:spacing w:after="0"/>
              <w:ind w:left="357" w:hanging="357"/>
              <w:rPr>
                <w:rFonts w:ascii="Times New Roman" w:hAnsi="Times New Roman"/>
                <w:color w:val="000000" w:themeColor="text1"/>
                <w:sz w:val="24"/>
                <w:szCs w:val="24"/>
                <w:lang w:val="en-US"/>
              </w:rPr>
            </w:pPr>
            <w:r w:rsidRPr="00D31D62">
              <w:rPr>
                <w:rFonts w:ascii="Times New Roman" w:hAnsi="Times New Roman"/>
                <w:color w:val="000000" w:themeColor="text1"/>
                <w:sz w:val="24"/>
                <w:szCs w:val="24"/>
                <w:lang w:val="en-US"/>
              </w:rPr>
              <w:t>Methods of Assessment</w:t>
            </w:r>
          </w:p>
        </w:tc>
        <w:tc>
          <w:tcPr>
            <w:tcW w:w="3482" w:type="pct"/>
            <w:tcBorders>
              <w:top w:val="single" w:sz="4" w:space="0" w:color="auto"/>
              <w:left w:val="single" w:sz="4" w:space="0" w:color="auto"/>
              <w:bottom w:val="single" w:sz="4" w:space="0" w:color="auto"/>
              <w:right w:val="single" w:sz="4" w:space="0" w:color="auto"/>
            </w:tcBorders>
            <w:hideMark/>
          </w:tcPr>
          <w:p w14:paraId="1727203D" w14:textId="77777777" w:rsidR="008A6751" w:rsidRPr="00D31D62" w:rsidRDefault="008A6751" w:rsidP="00E27392">
            <w:pPr>
              <w:pStyle w:val="BodyTextIndent"/>
              <w:shd w:val="clear" w:color="auto" w:fill="FFFFFF" w:themeFill="background1"/>
              <w:spacing w:after="0" w:line="276" w:lineRule="auto"/>
              <w:ind w:left="357" w:hanging="357"/>
              <w:rPr>
                <w:color w:val="000000" w:themeColor="text1"/>
              </w:rPr>
            </w:pPr>
            <w:r w:rsidRPr="00D31D62">
              <w:rPr>
                <w:color w:val="000000" w:themeColor="text1"/>
              </w:rPr>
              <w:t>Competency may be assessed through:</w:t>
            </w:r>
          </w:p>
          <w:p w14:paraId="1727203E" w14:textId="77777777"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Demonstration</w:t>
            </w:r>
          </w:p>
          <w:p w14:paraId="1727203F" w14:textId="77777777"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Practical assignment/project</w:t>
            </w:r>
          </w:p>
          <w:p w14:paraId="17272040" w14:textId="77777777"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Interview/Oral Questioning</w:t>
            </w:r>
          </w:p>
          <w:p w14:paraId="17272041" w14:textId="77777777" w:rsidR="008A6751" w:rsidRPr="00D31D62" w:rsidRDefault="008A6751" w:rsidP="002A7F64">
            <w:pPr>
              <w:numPr>
                <w:ilvl w:val="1"/>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Written</w:t>
            </w:r>
          </w:p>
        </w:tc>
      </w:tr>
      <w:tr w:rsidR="008A6751" w:rsidRPr="00D31D62" w14:paraId="17272045" w14:textId="77777777" w:rsidTr="00E27392">
        <w:tc>
          <w:tcPr>
            <w:tcW w:w="1518" w:type="pct"/>
            <w:tcBorders>
              <w:top w:val="single" w:sz="4" w:space="0" w:color="auto"/>
              <w:left w:val="single" w:sz="4" w:space="0" w:color="auto"/>
              <w:bottom w:val="single" w:sz="4" w:space="0" w:color="auto"/>
              <w:right w:val="single" w:sz="4" w:space="0" w:color="auto"/>
            </w:tcBorders>
            <w:hideMark/>
          </w:tcPr>
          <w:p w14:paraId="17272043" w14:textId="77777777" w:rsidR="008A6751" w:rsidRPr="00D31D62" w:rsidRDefault="008A6751" w:rsidP="002A7F64">
            <w:pPr>
              <w:pStyle w:val="BodyText"/>
              <w:numPr>
                <w:ilvl w:val="0"/>
                <w:numId w:val="137"/>
              </w:numPr>
              <w:shd w:val="clear" w:color="auto" w:fill="FFFFFF" w:themeFill="background1"/>
              <w:tabs>
                <w:tab w:val="left" w:pos="-5508"/>
              </w:tabs>
              <w:spacing w:after="0"/>
              <w:ind w:left="357" w:hanging="357"/>
              <w:rPr>
                <w:rFonts w:ascii="Times New Roman" w:hAnsi="Times New Roman"/>
                <w:color w:val="000000" w:themeColor="text1"/>
                <w:sz w:val="24"/>
                <w:szCs w:val="24"/>
                <w:lang w:val="en-US"/>
              </w:rPr>
            </w:pPr>
            <w:r w:rsidRPr="00D31D62">
              <w:rPr>
                <w:rFonts w:ascii="Times New Roman" w:hAnsi="Times New Roman"/>
                <w:color w:val="000000" w:themeColor="text1"/>
                <w:sz w:val="24"/>
                <w:szCs w:val="24"/>
                <w:lang w:val="en-US"/>
              </w:rPr>
              <w:t>Context of Assessment</w:t>
            </w:r>
          </w:p>
        </w:tc>
        <w:tc>
          <w:tcPr>
            <w:tcW w:w="3482" w:type="pct"/>
            <w:tcBorders>
              <w:top w:val="single" w:sz="4" w:space="0" w:color="auto"/>
              <w:left w:val="single" w:sz="4" w:space="0" w:color="auto"/>
              <w:bottom w:val="single" w:sz="4" w:space="0" w:color="auto"/>
              <w:right w:val="single" w:sz="4" w:space="0" w:color="auto"/>
            </w:tcBorders>
            <w:hideMark/>
          </w:tcPr>
          <w:p w14:paraId="17272044" w14:textId="3BA9BCB9" w:rsidR="008A6751" w:rsidRPr="00D31D62" w:rsidRDefault="008A6751" w:rsidP="00E27392">
            <w:pPr>
              <w:pStyle w:val="NoSpacing"/>
              <w:rPr>
                <w:rFonts w:ascii="Times New Roman" w:hAnsi="Times New Roman"/>
                <w:sz w:val="24"/>
                <w:szCs w:val="24"/>
              </w:rPr>
            </w:pPr>
            <w:r w:rsidRPr="00D31D62">
              <w:rPr>
                <w:rFonts w:ascii="Times New Roman" w:hAnsi="Times New Roman"/>
                <w:sz w:val="24"/>
                <w:szCs w:val="24"/>
              </w:rPr>
              <w:t xml:space="preserve">Competency may be assessed in an off and/or on the job </w:t>
            </w:r>
            <w:proofErr w:type="gramStart"/>
            <w:r w:rsidRPr="00D31D62">
              <w:rPr>
                <w:rFonts w:ascii="Times New Roman" w:hAnsi="Times New Roman"/>
                <w:sz w:val="24"/>
                <w:szCs w:val="24"/>
              </w:rPr>
              <w:t>setting</w:t>
            </w:r>
            <w:r w:rsidR="00FC5E2C">
              <w:rPr>
                <w:rFonts w:ascii="Times New Roman" w:hAnsi="Times New Roman"/>
                <w:sz w:val="24"/>
                <w:szCs w:val="24"/>
              </w:rPr>
              <w:t xml:space="preserve">  or</w:t>
            </w:r>
            <w:proofErr w:type="gramEnd"/>
            <w:r w:rsidR="00FC5E2C">
              <w:rPr>
                <w:rFonts w:ascii="Times New Roman" w:hAnsi="Times New Roman"/>
                <w:sz w:val="24"/>
                <w:szCs w:val="24"/>
              </w:rPr>
              <w:t xml:space="preserve"> during industrial attachment</w:t>
            </w:r>
          </w:p>
        </w:tc>
      </w:tr>
      <w:tr w:rsidR="008A6751" w:rsidRPr="00D31D62" w14:paraId="17272048" w14:textId="77777777" w:rsidTr="00E27392">
        <w:tc>
          <w:tcPr>
            <w:tcW w:w="1518" w:type="pct"/>
            <w:tcBorders>
              <w:top w:val="single" w:sz="4" w:space="0" w:color="auto"/>
              <w:left w:val="single" w:sz="4" w:space="0" w:color="auto"/>
              <w:bottom w:val="single" w:sz="4" w:space="0" w:color="auto"/>
              <w:right w:val="single" w:sz="4" w:space="0" w:color="auto"/>
            </w:tcBorders>
            <w:hideMark/>
          </w:tcPr>
          <w:p w14:paraId="17272046" w14:textId="77777777" w:rsidR="008A6751" w:rsidRPr="00D31D62" w:rsidRDefault="008A6751" w:rsidP="002A7F64">
            <w:pPr>
              <w:pStyle w:val="ListParagraph"/>
              <w:numPr>
                <w:ilvl w:val="0"/>
                <w:numId w:val="137"/>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Guidance information for assessment</w:t>
            </w:r>
          </w:p>
        </w:tc>
        <w:tc>
          <w:tcPr>
            <w:tcW w:w="3482" w:type="pct"/>
            <w:tcBorders>
              <w:top w:val="single" w:sz="4" w:space="0" w:color="auto"/>
              <w:left w:val="single" w:sz="4" w:space="0" w:color="auto"/>
              <w:bottom w:val="single" w:sz="4" w:space="0" w:color="auto"/>
              <w:right w:val="single" w:sz="4" w:space="0" w:color="auto"/>
            </w:tcBorders>
            <w:hideMark/>
          </w:tcPr>
          <w:p w14:paraId="17272047" w14:textId="77777777" w:rsidR="008A6751" w:rsidRPr="00D31D62" w:rsidRDefault="008A6751" w:rsidP="00E27392">
            <w:pPr>
              <w:pStyle w:val="NoSpacing"/>
              <w:rPr>
                <w:rFonts w:ascii="Times New Roman" w:hAnsi="Times New Roman"/>
                <w:sz w:val="24"/>
                <w:szCs w:val="24"/>
              </w:rPr>
            </w:pPr>
            <w:r w:rsidRPr="00D31D62">
              <w:rPr>
                <w:rFonts w:ascii="Times New Roman" w:hAnsi="Times New Roman"/>
                <w:sz w:val="24"/>
                <w:szCs w:val="24"/>
              </w:rPr>
              <w:t>Holistic assessment with other units relevant to the building sector workplace and job role is recommended.</w:t>
            </w:r>
          </w:p>
        </w:tc>
      </w:tr>
    </w:tbl>
    <w:p w14:paraId="17272049" w14:textId="77777777" w:rsidR="008A6751" w:rsidRPr="00D31D62" w:rsidRDefault="008A6751">
      <w:pPr>
        <w:spacing w:after="0" w:line="240" w:lineRule="auto"/>
        <w:rPr>
          <w:rFonts w:ascii="Times New Roman" w:hAnsi="Times New Roman"/>
          <w:sz w:val="24"/>
          <w:szCs w:val="24"/>
        </w:rPr>
      </w:pPr>
    </w:p>
    <w:p w14:paraId="1727204A" w14:textId="77777777" w:rsidR="008A6751" w:rsidRPr="00D31D62" w:rsidRDefault="008A6751">
      <w:pPr>
        <w:spacing w:after="0" w:line="240" w:lineRule="auto"/>
        <w:rPr>
          <w:rFonts w:ascii="Times New Roman" w:hAnsi="Times New Roman"/>
          <w:sz w:val="24"/>
          <w:szCs w:val="24"/>
        </w:rPr>
      </w:pPr>
      <w:r w:rsidRPr="00D31D62">
        <w:rPr>
          <w:rFonts w:ascii="Times New Roman" w:hAnsi="Times New Roman"/>
          <w:sz w:val="24"/>
          <w:szCs w:val="24"/>
        </w:rPr>
        <w:br w:type="page"/>
      </w:r>
    </w:p>
    <w:p w14:paraId="1727204B" w14:textId="77777777" w:rsidR="00596131" w:rsidRPr="00D31D62" w:rsidRDefault="00596131" w:rsidP="00FC5E2C">
      <w:pPr>
        <w:pStyle w:val="Heading2"/>
        <w:rPr>
          <w:noProof/>
        </w:rPr>
      </w:pPr>
      <w:bookmarkStart w:id="129" w:name="_Toc74650946"/>
      <w:r w:rsidRPr="00D31D62">
        <w:rPr>
          <w:noProof/>
        </w:rPr>
        <w:lastRenderedPageBreak/>
        <w:t>CARRY OUT BUILDING WORKS</w:t>
      </w:r>
      <w:bookmarkEnd w:id="129"/>
    </w:p>
    <w:p w14:paraId="1727204C" w14:textId="77777777" w:rsidR="00596131" w:rsidRPr="00D31D62" w:rsidRDefault="00596131" w:rsidP="00596131">
      <w:pPr>
        <w:shd w:val="clear" w:color="auto" w:fill="FFFFFF" w:themeFill="background1"/>
        <w:spacing w:after="0"/>
        <w:ind w:left="357" w:hanging="357"/>
        <w:rPr>
          <w:rFonts w:ascii="Times New Roman" w:hAnsi="Times New Roman"/>
          <w:b/>
          <w:color w:val="000000" w:themeColor="text1"/>
          <w:sz w:val="24"/>
          <w:szCs w:val="24"/>
          <w:lang w:val="fr-FR"/>
        </w:rPr>
      </w:pPr>
    </w:p>
    <w:p w14:paraId="1727204D" w14:textId="2B227DB3" w:rsidR="00596131" w:rsidRPr="00D31D62" w:rsidRDefault="00596131" w:rsidP="00596131">
      <w:pPr>
        <w:shd w:val="clear" w:color="auto" w:fill="FFFFFF" w:themeFill="background1"/>
        <w:spacing w:after="0"/>
        <w:ind w:left="357" w:hanging="357"/>
        <w:rPr>
          <w:rFonts w:ascii="Times New Roman" w:hAnsi="Times New Roman"/>
          <w:b/>
          <w:color w:val="000000" w:themeColor="text1"/>
          <w:sz w:val="24"/>
          <w:szCs w:val="24"/>
          <w:lang w:val="fr-FR"/>
        </w:rPr>
      </w:pPr>
      <w:r w:rsidRPr="00D31D62">
        <w:rPr>
          <w:rFonts w:ascii="Times New Roman" w:hAnsi="Times New Roman"/>
          <w:b/>
          <w:color w:val="000000" w:themeColor="text1"/>
          <w:sz w:val="24"/>
          <w:szCs w:val="24"/>
          <w:lang w:val="fr-FR"/>
        </w:rPr>
        <w:t xml:space="preserve">UNIT CODE : </w:t>
      </w:r>
      <w:r w:rsidR="002D5204" w:rsidRPr="007714F7">
        <w:rPr>
          <w:rFonts w:ascii="Times New Roman" w:hAnsi="Times New Roman"/>
          <w:bCs/>
          <w:color w:val="000000"/>
          <w:sz w:val="24"/>
          <w:szCs w:val="24"/>
        </w:rPr>
        <w:t>CON/OS/CET/CR/07/6</w:t>
      </w:r>
      <w:r w:rsidR="00FC5E2C" w:rsidRPr="007714F7">
        <w:rPr>
          <w:rFonts w:ascii="Times New Roman" w:hAnsi="Times New Roman"/>
          <w:bCs/>
          <w:color w:val="000000"/>
          <w:sz w:val="24"/>
          <w:szCs w:val="24"/>
        </w:rPr>
        <w:t>/</w:t>
      </w:r>
      <w:r w:rsidR="00C137A3" w:rsidRPr="007714F7">
        <w:rPr>
          <w:rFonts w:ascii="Times New Roman" w:hAnsi="Times New Roman"/>
          <w:bCs/>
          <w:color w:val="000000"/>
          <w:sz w:val="24"/>
          <w:szCs w:val="24"/>
        </w:rPr>
        <w:t>A</w:t>
      </w:r>
    </w:p>
    <w:p w14:paraId="1727204E" w14:textId="77777777" w:rsidR="00596131" w:rsidRPr="00D31D62" w:rsidRDefault="00596131" w:rsidP="00596131">
      <w:pPr>
        <w:shd w:val="clear" w:color="auto" w:fill="FFFFFF" w:themeFill="background1"/>
        <w:spacing w:after="0"/>
        <w:ind w:left="357" w:hanging="357"/>
        <w:rPr>
          <w:rFonts w:ascii="Times New Roman" w:hAnsi="Times New Roman"/>
          <w:b/>
          <w:color w:val="000000" w:themeColor="text1"/>
          <w:sz w:val="24"/>
          <w:szCs w:val="24"/>
          <w:lang w:val="fr-FR"/>
        </w:rPr>
      </w:pPr>
    </w:p>
    <w:p w14:paraId="1727204F" w14:textId="77777777" w:rsidR="00596131" w:rsidRPr="00D31D62" w:rsidRDefault="00596131" w:rsidP="00596131">
      <w:pPr>
        <w:shd w:val="clear" w:color="auto" w:fill="FFFFFF" w:themeFill="background1"/>
        <w:spacing w:after="0"/>
        <w:ind w:left="357" w:hanging="357"/>
        <w:rPr>
          <w:rFonts w:ascii="Times New Roman" w:hAnsi="Times New Roman"/>
          <w:b/>
          <w:color w:val="000000" w:themeColor="text1"/>
          <w:sz w:val="24"/>
          <w:szCs w:val="24"/>
        </w:rPr>
      </w:pPr>
      <w:r w:rsidRPr="00D31D62">
        <w:rPr>
          <w:rFonts w:ascii="Times New Roman" w:hAnsi="Times New Roman"/>
          <w:b/>
          <w:color w:val="000000" w:themeColor="text1"/>
          <w:sz w:val="24"/>
          <w:szCs w:val="24"/>
        </w:rPr>
        <w:t>UNIT DESCRIPTION</w:t>
      </w:r>
    </w:p>
    <w:p w14:paraId="17272050" w14:textId="3B2C6C6E" w:rsidR="00596131" w:rsidRPr="00D31D62" w:rsidRDefault="00A235D5" w:rsidP="00A235D5">
      <w:pPr>
        <w:shd w:val="clear" w:color="auto" w:fill="FFFFFF" w:themeFill="background1"/>
        <w:spacing w:after="0"/>
        <w:rPr>
          <w:rFonts w:ascii="Times New Roman" w:hAnsi="Times New Roman"/>
          <w:color w:val="000000" w:themeColor="text1"/>
          <w:sz w:val="24"/>
          <w:szCs w:val="24"/>
        </w:rPr>
      </w:pPr>
      <w:bookmarkStart w:id="130" w:name="_Hlk24699957"/>
      <w:r w:rsidRPr="00D31D62">
        <w:rPr>
          <w:rFonts w:ascii="Times New Roman" w:hAnsi="Times New Roman"/>
          <w:color w:val="000000" w:themeColor="text1"/>
          <w:sz w:val="24"/>
          <w:szCs w:val="24"/>
        </w:rPr>
        <w:t xml:space="preserve">This unit describes competencies required to carry out building works. It involves executing site preliminary works, </w:t>
      </w:r>
      <w:r w:rsidR="00B31F01" w:rsidRPr="00D31D62">
        <w:rPr>
          <w:rFonts w:ascii="Times New Roman" w:hAnsi="Times New Roman"/>
          <w:color w:val="000000" w:themeColor="text1"/>
          <w:sz w:val="24"/>
          <w:szCs w:val="24"/>
        </w:rPr>
        <w:t xml:space="preserve">building temporary works, substructure works, superstructure works, building </w:t>
      </w:r>
      <w:r w:rsidR="00E97625" w:rsidRPr="00D31D62">
        <w:rPr>
          <w:rFonts w:ascii="Times New Roman" w:hAnsi="Times New Roman"/>
          <w:color w:val="000000" w:themeColor="text1"/>
          <w:sz w:val="24"/>
          <w:szCs w:val="24"/>
        </w:rPr>
        <w:t>finishes and external works.</w:t>
      </w:r>
    </w:p>
    <w:bookmarkEnd w:id="130"/>
    <w:p w14:paraId="32489AB8" w14:textId="77777777" w:rsidR="00E97625" w:rsidRPr="00D31D62" w:rsidRDefault="00E97625" w:rsidP="00A235D5">
      <w:pPr>
        <w:shd w:val="clear" w:color="auto" w:fill="FFFFFF" w:themeFill="background1"/>
        <w:spacing w:after="0"/>
        <w:rPr>
          <w:rFonts w:ascii="Times New Roman" w:hAnsi="Times New Roman"/>
          <w:color w:val="000000" w:themeColor="text1"/>
          <w:sz w:val="24"/>
          <w:szCs w:val="24"/>
        </w:rPr>
      </w:pPr>
    </w:p>
    <w:p w14:paraId="17272051" w14:textId="77777777" w:rsidR="00596131" w:rsidRPr="00D31D62" w:rsidRDefault="00596131" w:rsidP="00596131">
      <w:pPr>
        <w:shd w:val="clear" w:color="auto" w:fill="FFFFFF" w:themeFill="background1"/>
        <w:spacing w:after="0"/>
        <w:ind w:left="357" w:hanging="357"/>
        <w:rPr>
          <w:rFonts w:ascii="Times New Roman" w:hAnsi="Times New Roman"/>
          <w:b/>
          <w:bCs/>
          <w:caps/>
          <w:noProof/>
          <w:color w:val="000000" w:themeColor="text1"/>
          <w:sz w:val="24"/>
          <w:szCs w:val="24"/>
        </w:rPr>
      </w:pPr>
      <w:r w:rsidRPr="00D31D62">
        <w:rPr>
          <w:rFonts w:ascii="Times New Roman" w:hAnsi="Times New Roman"/>
          <w:b/>
          <w:bCs/>
          <w:caps/>
          <w:noProof/>
          <w:color w:val="000000" w:themeColor="text1"/>
          <w:sz w:val="24"/>
          <w:szCs w:val="24"/>
        </w:rPr>
        <w:t xml:space="preserve">ELEMENTS AND PERFORMANCE CRITERIA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5875"/>
      </w:tblGrid>
      <w:tr w:rsidR="00596131" w:rsidRPr="00D31D62" w14:paraId="17272057" w14:textId="77777777" w:rsidTr="00E27392">
        <w:trPr>
          <w:tblHeader/>
          <w:jc w:val="center"/>
        </w:trPr>
        <w:tc>
          <w:tcPr>
            <w:tcW w:w="1742" w:type="pct"/>
            <w:shd w:val="clear" w:color="auto" w:fill="auto"/>
          </w:tcPr>
          <w:p w14:paraId="17272052" w14:textId="77777777" w:rsidR="00596131" w:rsidRPr="00D31D62" w:rsidRDefault="00596131" w:rsidP="00E27392">
            <w:pPr>
              <w:shd w:val="clear" w:color="auto" w:fill="FFFFFF" w:themeFill="background1"/>
              <w:spacing w:after="0"/>
              <w:ind w:left="567" w:hanging="567"/>
              <w:rPr>
                <w:rFonts w:ascii="Times New Roman" w:hAnsi="Times New Roman"/>
                <w:b/>
                <w:color w:val="000000" w:themeColor="text1"/>
                <w:sz w:val="24"/>
                <w:szCs w:val="24"/>
              </w:rPr>
            </w:pPr>
            <w:r w:rsidRPr="00D31D62">
              <w:rPr>
                <w:rFonts w:ascii="Times New Roman" w:hAnsi="Times New Roman"/>
                <w:b/>
                <w:color w:val="000000" w:themeColor="text1"/>
                <w:sz w:val="24"/>
                <w:szCs w:val="24"/>
              </w:rPr>
              <w:t xml:space="preserve">ELEMENTS </w:t>
            </w:r>
          </w:p>
          <w:p w14:paraId="17272053" w14:textId="77777777" w:rsidR="00596131" w:rsidRPr="00D31D62" w:rsidRDefault="00596131" w:rsidP="00E27392">
            <w:pPr>
              <w:shd w:val="clear" w:color="auto" w:fill="FFFFFF" w:themeFill="background1"/>
              <w:spacing w:after="0"/>
              <w:ind w:left="270"/>
              <w:rPr>
                <w:rFonts w:ascii="Times New Roman" w:hAnsi="Times New Roman"/>
                <w:color w:val="000000" w:themeColor="text1"/>
                <w:sz w:val="24"/>
                <w:szCs w:val="24"/>
              </w:rPr>
            </w:pPr>
            <w:r w:rsidRPr="00D31D62">
              <w:rPr>
                <w:rFonts w:ascii="Times New Roman" w:hAnsi="Times New Roman"/>
                <w:color w:val="000000" w:themeColor="text1"/>
                <w:sz w:val="24"/>
                <w:szCs w:val="24"/>
              </w:rPr>
              <w:t>These describe the key outcomes which make up workplace function</w:t>
            </w:r>
          </w:p>
        </w:tc>
        <w:tc>
          <w:tcPr>
            <w:tcW w:w="3258" w:type="pct"/>
            <w:shd w:val="clear" w:color="auto" w:fill="auto"/>
          </w:tcPr>
          <w:p w14:paraId="17272054" w14:textId="77777777" w:rsidR="00596131" w:rsidRPr="00D31D62" w:rsidRDefault="00596131" w:rsidP="00E27392">
            <w:pPr>
              <w:shd w:val="clear" w:color="auto" w:fill="FFFFFF" w:themeFill="background1"/>
              <w:spacing w:after="0"/>
              <w:ind w:left="567" w:hanging="567"/>
              <w:rPr>
                <w:rFonts w:ascii="Times New Roman" w:hAnsi="Times New Roman"/>
                <w:b/>
                <w:color w:val="000000" w:themeColor="text1"/>
                <w:sz w:val="24"/>
                <w:szCs w:val="24"/>
              </w:rPr>
            </w:pPr>
            <w:r w:rsidRPr="00D31D62">
              <w:rPr>
                <w:rFonts w:ascii="Times New Roman" w:hAnsi="Times New Roman"/>
                <w:b/>
                <w:color w:val="000000" w:themeColor="text1"/>
                <w:sz w:val="24"/>
                <w:szCs w:val="24"/>
              </w:rPr>
              <w:t>PERFORMANCE CRITERIA</w:t>
            </w:r>
          </w:p>
          <w:p w14:paraId="17272055" w14:textId="77777777" w:rsidR="00596131" w:rsidRPr="00D31D62" w:rsidRDefault="00596131" w:rsidP="003762B5">
            <w:p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These are assessable statements which specify the required level of performance for each of the elements</w:t>
            </w:r>
          </w:p>
          <w:p w14:paraId="17272056" w14:textId="77777777" w:rsidR="00596131" w:rsidRPr="00D31D62" w:rsidRDefault="00596131" w:rsidP="00E27392">
            <w:pPr>
              <w:shd w:val="clear" w:color="auto" w:fill="FFFFFF" w:themeFill="background1"/>
              <w:spacing w:after="0"/>
              <w:ind w:left="567" w:hanging="567"/>
              <w:rPr>
                <w:rFonts w:ascii="Times New Roman" w:hAnsi="Times New Roman"/>
                <w:bCs/>
                <w:color w:val="000000" w:themeColor="text1"/>
                <w:sz w:val="24"/>
                <w:szCs w:val="24"/>
              </w:rPr>
            </w:pPr>
            <w:r w:rsidRPr="00D31D62">
              <w:rPr>
                <w:rFonts w:ascii="Times New Roman" w:hAnsi="Times New Roman"/>
                <w:bCs/>
                <w:i/>
                <w:color w:val="000000" w:themeColor="text1"/>
                <w:sz w:val="24"/>
                <w:szCs w:val="24"/>
              </w:rPr>
              <w:t>(Bold terms are elaborated in the Range)</w:t>
            </w:r>
          </w:p>
        </w:tc>
      </w:tr>
      <w:tr w:rsidR="00596131" w:rsidRPr="00D31D62" w14:paraId="17272060" w14:textId="77777777" w:rsidTr="00E27392">
        <w:trPr>
          <w:jc w:val="center"/>
        </w:trPr>
        <w:tc>
          <w:tcPr>
            <w:tcW w:w="1742" w:type="pct"/>
          </w:tcPr>
          <w:p w14:paraId="17272058" w14:textId="77777777" w:rsidR="00596131" w:rsidRPr="00D31D62" w:rsidRDefault="003762B5" w:rsidP="002A7F64">
            <w:pPr>
              <w:pStyle w:val="ListParagraph"/>
              <w:numPr>
                <w:ilvl w:val="0"/>
                <w:numId w:val="142"/>
              </w:numPr>
              <w:shd w:val="clear" w:color="auto" w:fill="FFFFFF" w:themeFill="background1"/>
              <w:spacing w:after="0"/>
              <w:rPr>
                <w:rFonts w:ascii="Times New Roman" w:hAnsi="Times New Roman"/>
                <w:color w:val="000000" w:themeColor="text1"/>
                <w:sz w:val="24"/>
                <w:szCs w:val="24"/>
              </w:rPr>
            </w:pPr>
            <w:bookmarkStart w:id="131" w:name="_Hlk24699981"/>
            <w:r w:rsidRPr="00D31D62">
              <w:rPr>
                <w:rFonts w:ascii="Times New Roman" w:hAnsi="Times New Roman"/>
                <w:color w:val="000000" w:themeColor="text1"/>
                <w:sz w:val="24"/>
                <w:szCs w:val="24"/>
              </w:rPr>
              <w:t>Execute site preliminary works</w:t>
            </w:r>
          </w:p>
        </w:tc>
        <w:tc>
          <w:tcPr>
            <w:tcW w:w="3258" w:type="pct"/>
          </w:tcPr>
          <w:p w14:paraId="7701BCC9" w14:textId="1ACCDC7A" w:rsidR="000244AF" w:rsidRPr="00D31D62" w:rsidRDefault="000244A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site is surveyed</w:t>
            </w:r>
            <w:r w:rsidR="004D419D" w:rsidRPr="00D31D62">
              <w:rPr>
                <w:rFonts w:ascii="Times New Roman" w:hAnsi="Times New Roman"/>
                <w:color w:val="000000" w:themeColor="text1"/>
                <w:sz w:val="24"/>
                <w:szCs w:val="24"/>
              </w:rPr>
              <w:t xml:space="preserve"> as per standard construction procedures</w:t>
            </w:r>
          </w:p>
          <w:p w14:paraId="17272059" w14:textId="1A2C863B" w:rsidR="00596131" w:rsidRPr="00D31D62" w:rsidRDefault="008674B1"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Site boundar</w:t>
            </w:r>
            <w:r w:rsidR="004B7A46" w:rsidRPr="00D31D62">
              <w:rPr>
                <w:rFonts w:ascii="Times New Roman" w:hAnsi="Times New Roman"/>
                <w:color w:val="000000" w:themeColor="text1"/>
                <w:sz w:val="24"/>
                <w:szCs w:val="24"/>
              </w:rPr>
              <w:t>y is determined</w:t>
            </w:r>
            <w:r w:rsidR="004D419D" w:rsidRPr="00D31D62">
              <w:rPr>
                <w:rFonts w:ascii="Times New Roman" w:hAnsi="Times New Roman"/>
                <w:color w:val="000000" w:themeColor="text1"/>
                <w:sz w:val="24"/>
                <w:szCs w:val="24"/>
              </w:rPr>
              <w:t xml:space="preserve"> as per standard construction procedures</w:t>
            </w:r>
          </w:p>
          <w:p w14:paraId="21F7B795" w14:textId="0D7B70A0" w:rsidR="007B1530" w:rsidRPr="00D31D62" w:rsidRDefault="007B1530"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site is hoarded/screened</w:t>
            </w:r>
            <w:r w:rsidR="004D419D" w:rsidRPr="00D31D62">
              <w:rPr>
                <w:rFonts w:ascii="Times New Roman" w:hAnsi="Times New Roman"/>
                <w:color w:val="000000" w:themeColor="text1"/>
                <w:sz w:val="24"/>
                <w:szCs w:val="24"/>
              </w:rPr>
              <w:t xml:space="preserve"> as per standard construction procedures</w:t>
            </w:r>
          </w:p>
          <w:p w14:paraId="481F2B3F" w14:textId="32B3D81E" w:rsidR="007B1530" w:rsidRPr="00D31D62" w:rsidRDefault="007B1530"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Unwanted structures are demolished</w:t>
            </w:r>
            <w:r w:rsidR="004D419D" w:rsidRPr="00D31D62">
              <w:rPr>
                <w:rFonts w:ascii="Times New Roman" w:hAnsi="Times New Roman"/>
                <w:color w:val="000000" w:themeColor="text1"/>
                <w:sz w:val="24"/>
                <w:szCs w:val="24"/>
              </w:rPr>
              <w:t xml:space="preserve"> as per standard construction procedures</w:t>
            </w:r>
          </w:p>
          <w:p w14:paraId="1727205A" w14:textId="3D27E2E4" w:rsidR="004B7A46" w:rsidRPr="00D31D62" w:rsidRDefault="004B7A46"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site is cleared</w:t>
            </w:r>
            <w:r w:rsidR="004D419D" w:rsidRPr="00D31D62">
              <w:rPr>
                <w:rFonts w:ascii="Times New Roman" w:hAnsi="Times New Roman"/>
                <w:color w:val="000000" w:themeColor="text1"/>
                <w:sz w:val="24"/>
                <w:szCs w:val="24"/>
              </w:rPr>
              <w:t xml:space="preserve"> as per standard construction procedures</w:t>
            </w:r>
          </w:p>
          <w:p w14:paraId="1727205D" w14:textId="08092E4D" w:rsidR="004B7A46" w:rsidRPr="00D31D62" w:rsidRDefault="004B7A46"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Site layout is prepared</w:t>
            </w:r>
            <w:r w:rsidR="004D419D" w:rsidRPr="00D31D62">
              <w:rPr>
                <w:rFonts w:ascii="Times New Roman" w:hAnsi="Times New Roman"/>
                <w:color w:val="000000" w:themeColor="text1"/>
                <w:sz w:val="24"/>
                <w:szCs w:val="24"/>
              </w:rPr>
              <w:t xml:space="preserve"> as per standard construction procedures</w:t>
            </w:r>
          </w:p>
          <w:p w14:paraId="789AE011" w14:textId="724DE9A8" w:rsidR="004B7A46" w:rsidRPr="00D31D62" w:rsidRDefault="00D643C5"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Site preliminary report is prepared</w:t>
            </w:r>
            <w:r w:rsidR="004D419D" w:rsidRPr="00D31D62">
              <w:rPr>
                <w:rFonts w:ascii="Times New Roman" w:hAnsi="Times New Roman"/>
                <w:color w:val="000000" w:themeColor="text1"/>
                <w:sz w:val="24"/>
                <w:szCs w:val="24"/>
              </w:rPr>
              <w:t xml:space="preserve"> as per standard construction procedures</w:t>
            </w:r>
          </w:p>
          <w:p w14:paraId="25463F03" w14:textId="77553E03" w:rsidR="007B1530" w:rsidRPr="00D31D62" w:rsidRDefault="007B1530"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b/>
                <w:bCs/>
                <w:i/>
                <w:iCs/>
                <w:color w:val="000000" w:themeColor="text1"/>
                <w:sz w:val="24"/>
                <w:szCs w:val="24"/>
              </w:rPr>
              <w:t>Site utilities</w:t>
            </w:r>
            <w:r w:rsidRPr="00D31D62">
              <w:rPr>
                <w:rFonts w:ascii="Times New Roman" w:hAnsi="Times New Roman"/>
                <w:color w:val="000000" w:themeColor="text1"/>
                <w:sz w:val="24"/>
                <w:szCs w:val="24"/>
              </w:rPr>
              <w:t xml:space="preserve"> are identified and </w:t>
            </w:r>
            <w:r w:rsidR="004D419D" w:rsidRPr="00D31D62">
              <w:rPr>
                <w:rFonts w:ascii="Times New Roman" w:hAnsi="Times New Roman"/>
                <w:color w:val="000000" w:themeColor="text1"/>
                <w:sz w:val="24"/>
                <w:szCs w:val="24"/>
              </w:rPr>
              <w:t>constructed as per standard construction procedures</w:t>
            </w:r>
          </w:p>
          <w:p w14:paraId="1727205F" w14:textId="682057B4" w:rsidR="006A2FE6" w:rsidRPr="00D31D62" w:rsidRDefault="006A2FE6"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Storage facilities are constructed</w:t>
            </w:r>
            <w:r w:rsidR="004D419D" w:rsidRPr="00D31D62">
              <w:rPr>
                <w:rFonts w:ascii="Times New Roman" w:hAnsi="Times New Roman"/>
                <w:color w:val="000000" w:themeColor="text1"/>
                <w:sz w:val="24"/>
                <w:szCs w:val="24"/>
              </w:rPr>
              <w:t xml:space="preserve"> as per standard construction procedures</w:t>
            </w:r>
            <w:r w:rsidRPr="00D31D62">
              <w:rPr>
                <w:rFonts w:ascii="Times New Roman" w:hAnsi="Times New Roman"/>
                <w:color w:val="000000" w:themeColor="text1"/>
                <w:sz w:val="24"/>
                <w:szCs w:val="24"/>
              </w:rPr>
              <w:t xml:space="preserve"> </w:t>
            </w:r>
          </w:p>
        </w:tc>
      </w:tr>
      <w:tr w:rsidR="005B246F" w:rsidRPr="00D31D62" w14:paraId="17272066" w14:textId="77777777" w:rsidTr="00E27392">
        <w:trPr>
          <w:jc w:val="center"/>
        </w:trPr>
        <w:tc>
          <w:tcPr>
            <w:tcW w:w="1742" w:type="pct"/>
          </w:tcPr>
          <w:p w14:paraId="17272061" w14:textId="77777777" w:rsidR="005B246F" w:rsidRPr="00D31D62" w:rsidRDefault="005B246F" w:rsidP="002A7F64">
            <w:pPr>
              <w:pStyle w:val="ListParagraph"/>
              <w:numPr>
                <w:ilvl w:val="0"/>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Execute building temporary works</w:t>
            </w:r>
          </w:p>
        </w:tc>
        <w:tc>
          <w:tcPr>
            <w:tcW w:w="3258" w:type="pct"/>
          </w:tcPr>
          <w:p w14:paraId="17272062" w14:textId="6118FE9D"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Trench timbering are constructed and dismantled</w:t>
            </w:r>
            <w:r w:rsidR="008F0FB0" w:rsidRPr="00D31D62">
              <w:rPr>
                <w:rFonts w:ascii="Times New Roman" w:hAnsi="Times New Roman"/>
                <w:color w:val="000000" w:themeColor="text1"/>
                <w:sz w:val="24"/>
                <w:szCs w:val="24"/>
              </w:rPr>
              <w:t xml:space="preserve"> according to standard construction procedures</w:t>
            </w:r>
          </w:p>
          <w:p w14:paraId="17272063" w14:textId="1DE9DBFD"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formwork/shuttering is constructed and dismantled</w:t>
            </w:r>
            <w:r w:rsidR="008F0FB0" w:rsidRPr="00D31D62">
              <w:rPr>
                <w:rFonts w:ascii="Times New Roman" w:hAnsi="Times New Roman"/>
                <w:color w:val="000000" w:themeColor="text1"/>
                <w:sz w:val="24"/>
                <w:szCs w:val="24"/>
              </w:rPr>
              <w:t xml:space="preserve"> according to standard construction procedures</w:t>
            </w:r>
          </w:p>
          <w:p w14:paraId="17272064" w14:textId="085DA089"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scaffold is erected and dismantled</w:t>
            </w:r>
            <w:r w:rsidR="008F0FB0" w:rsidRPr="00D31D62">
              <w:rPr>
                <w:rFonts w:ascii="Times New Roman" w:hAnsi="Times New Roman"/>
                <w:color w:val="000000" w:themeColor="text1"/>
                <w:sz w:val="24"/>
                <w:szCs w:val="24"/>
              </w:rPr>
              <w:t xml:space="preserve"> according to standard construction procedures</w:t>
            </w:r>
          </w:p>
          <w:p w14:paraId="17272065" w14:textId="77E8F666"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shores are erected and dismantled</w:t>
            </w:r>
            <w:r w:rsidR="008F0FB0" w:rsidRPr="00D31D62">
              <w:rPr>
                <w:rFonts w:ascii="Times New Roman" w:hAnsi="Times New Roman"/>
                <w:color w:val="000000" w:themeColor="text1"/>
                <w:sz w:val="24"/>
                <w:szCs w:val="24"/>
              </w:rPr>
              <w:t xml:space="preserve"> according to standard construction procedures</w:t>
            </w:r>
          </w:p>
        </w:tc>
      </w:tr>
      <w:tr w:rsidR="005B246F" w:rsidRPr="00D31D62" w14:paraId="1727206D" w14:textId="77777777" w:rsidTr="00E27392">
        <w:trPr>
          <w:jc w:val="center"/>
        </w:trPr>
        <w:tc>
          <w:tcPr>
            <w:tcW w:w="1742" w:type="pct"/>
          </w:tcPr>
          <w:p w14:paraId="17272067" w14:textId="77777777" w:rsidR="005B246F" w:rsidRPr="00D31D62" w:rsidRDefault="005B246F" w:rsidP="002A7F64">
            <w:pPr>
              <w:pStyle w:val="ListParagraph"/>
              <w:numPr>
                <w:ilvl w:val="0"/>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lastRenderedPageBreak/>
              <w:t>Execute substructure works</w:t>
            </w:r>
          </w:p>
        </w:tc>
        <w:tc>
          <w:tcPr>
            <w:tcW w:w="3258" w:type="pct"/>
          </w:tcPr>
          <w:p w14:paraId="17272068" w14:textId="2CF8BE95"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is set out</w:t>
            </w:r>
            <w:r w:rsidR="008F0FB0" w:rsidRPr="00D31D62">
              <w:rPr>
                <w:rFonts w:ascii="Times New Roman" w:hAnsi="Times New Roman"/>
                <w:color w:val="000000" w:themeColor="text1"/>
                <w:sz w:val="24"/>
                <w:szCs w:val="24"/>
              </w:rPr>
              <w:t xml:space="preserve"> </w:t>
            </w:r>
            <w:r w:rsidR="00CF1BB2" w:rsidRPr="00D31D62">
              <w:rPr>
                <w:rFonts w:ascii="Times New Roman" w:hAnsi="Times New Roman"/>
                <w:color w:val="000000" w:themeColor="text1"/>
                <w:sz w:val="24"/>
                <w:szCs w:val="24"/>
              </w:rPr>
              <w:t>according to standard construction procedures</w:t>
            </w:r>
          </w:p>
          <w:p w14:paraId="17272069" w14:textId="1D7902B1"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foundation is excavated</w:t>
            </w:r>
            <w:r w:rsidR="00CF1BB2" w:rsidRPr="00D31D62">
              <w:rPr>
                <w:rFonts w:ascii="Times New Roman" w:hAnsi="Times New Roman"/>
                <w:color w:val="000000" w:themeColor="text1"/>
                <w:sz w:val="24"/>
                <w:szCs w:val="24"/>
              </w:rPr>
              <w:t xml:space="preserve"> according to standard construction procedures</w:t>
            </w:r>
          </w:p>
          <w:p w14:paraId="1727206A" w14:textId="656880B2"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foundation is laid</w:t>
            </w:r>
            <w:r w:rsidR="00CF1BB2" w:rsidRPr="00D31D62">
              <w:rPr>
                <w:rFonts w:ascii="Times New Roman" w:hAnsi="Times New Roman"/>
                <w:color w:val="000000" w:themeColor="text1"/>
                <w:sz w:val="24"/>
                <w:szCs w:val="24"/>
              </w:rPr>
              <w:t xml:space="preserve"> according to standard construction procedures</w:t>
            </w:r>
          </w:p>
          <w:p w14:paraId="1727206B" w14:textId="444E601A"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Foundation walls are erected</w:t>
            </w:r>
            <w:r w:rsidR="00CF1BB2" w:rsidRPr="00D31D62">
              <w:rPr>
                <w:rFonts w:ascii="Times New Roman" w:hAnsi="Times New Roman"/>
                <w:color w:val="000000" w:themeColor="text1"/>
                <w:sz w:val="24"/>
                <w:szCs w:val="24"/>
              </w:rPr>
              <w:t xml:space="preserve"> according to standard construction procedures</w:t>
            </w:r>
          </w:p>
          <w:p w14:paraId="1727206C" w14:textId="0ABCC786"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Solid ground floor is constructed</w:t>
            </w:r>
            <w:r w:rsidR="00CF1BB2" w:rsidRPr="00D31D62">
              <w:rPr>
                <w:rFonts w:ascii="Times New Roman" w:hAnsi="Times New Roman"/>
                <w:color w:val="000000" w:themeColor="text1"/>
                <w:sz w:val="24"/>
                <w:szCs w:val="24"/>
              </w:rPr>
              <w:t xml:space="preserve"> according to standard construction procedures</w:t>
            </w:r>
          </w:p>
        </w:tc>
      </w:tr>
      <w:tr w:rsidR="005B246F" w:rsidRPr="00D31D62" w14:paraId="17272075" w14:textId="77777777" w:rsidTr="00E27392">
        <w:trPr>
          <w:trHeight w:val="60"/>
          <w:jc w:val="center"/>
        </w:trPr>
        <w:tc>
          <w:tcPr>
            <w:tcW w:w="1742" w:type="pct"/>
          </w:tcPr>
          <w:p w14:paraId="1727206E" w14:textId="77777777" w:rsidR="005B246F" w:rsidRPr="00D31D62" w:rsidRDefault="005B246F" w:rsidP="002A7F64">
            <w:pPr>
              <w:pStyle w:val="ListParagraph"/>
              <w:numPr>
                <w:ilvl w:val="0"/>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Execute superstructure works</w:t>
            </w:r>
          </w:p>
        </w:tc>
        <w:tc>
          <w:tcPr>
            <w:tcW w:w="3258" w:type="pct"/>
          </w:tcPr>
          <w:p w14:paraId="1727206F" w14:textId="037A2671"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Superstructure columns are set out and constructed</w:t>
            </w:r>
            <w:r w:rsidR="00D42657" w:rsidRPr="00D31D62">
              <w:rPr>
                <w:rFonts w:ascii="Times New Roman" w:hAnsi="Times New Roman"/>
                <w:color w:val="000000" w:themeColor="text1"/>
                <w:sz w:val="24"/>
                <w:szCs w:val="24"/>
              </w:rPr>
              <w:t xml:space="preserve"> based on the construction method</w:t>
            </w:r>
          </w:p>
          <w:p w14:paraId="17272070" w14:textId="04AE5F28"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Superstructure walling are set out and erected</w:t>
            </w:r>
            <w:r w:rsidR="00D42657" w:rsidRPr="00D31D62">
              <w:rPr>
                <w:rFonts w:ascii="Times New Roman" w:hAnsi="Times New Roman"/>
                <w:color w:val="000000" w:themeColor="text1"/>
                <w:sz w:val="24"/>
                <w:szCs w:val="24"/>
              </w:rPr>
              <w:t xml:space="preserve"> based on the construction method</w:t>
            </w:r>
          </w:p>
          <w:p w14:paraId="17272071" w14:textId="7CCC8333"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Superstructure beams, stairs and upper floors are set and constructed</w:t>
            </w:r>
            <w:r w:rsidR="00312C18" w:rsidRPr="00D31D62">
              <w:rPr>
                <w:rFonts w:ascii="Times New Roman" w:hAnsi="Times New Roman"/>
                <w:color w:val="000000" w:themeColor="text1"/>
                <w:sz w:val="24"/>
                <w:szCs w:val="24"/>
              </w:rPr>
              <w:t xml:space="preserve"> based on the construction method</w:t>
            </w:r>
          </w:p>
          <w:p w14:paraId="17272072" w14:textId="3A0FFF30"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roof is set and erected</w:t>
            </w:r>
            <w:r w:rsidR="00D42657" w:rsidRPr="00D31D62">
              <w:rPr>
                <w:rFonts w:ascii="Times New Roman" w:hAnsi="Times New Roman"/>
                <w:color w:val="000000" w:themeColor="text1"/>
                <w:sz w:val="24"/>
                <w:szCs w:val="24"/>
              </w:rPr>
              <w:t xml:space="preserve"> according to standard construction procedures</w:t>
            </w:r>
          </w:p>
          <w:p w14:paraId="17272073" w14:textId="0ED9EDBD"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Fire place is constructed</w:t>
            </w:r>
            <w:r w:rsidR="00D42657" w:rsidRPr="00D31D62">
              <w:rPr>
                <w:rFonts w:ascii="Times New Roman" w:hAnsi="Times New Roman"/>
                <w:color w:val="000000" w:themeColor="text1"/>
                <w:sz w:val="24"/>
                <w:szCs w:val="24"/>
              </w:rPr>
              <w:t xml:space="preserve"> according to standard construction procedures</w:t>
            </w:r>
          </w:p>
          <w:p w14:paraId="17272074" w14:textId="728F1540"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b/>
                <w:i/>
                <w:color w:val="000000" w:themeColor="text1"/>
                <w:sz w:val="24"/>
                <w:szCs w:val="24"/>
              </w:rPr>
              <w:t>Fixtures</w:t>
            </w:r>
            <w:r w:rsidRPr="00D31D62">
              <w:rPr>
                <w:rFonts w:ascii="Times New Roman" w:hAnsi="Times New Roman"/>
                <w:color w:val="000000" w:themeColor="text1"/>
                <w:sz w:val="24"/>
                <w:szCs w:val="24"/>
              </w:rPr>
              <w:t xml:space="preserve"> and </w:t>
            </w:r>
            <w:r w:rsidRPr="00D31D62">
              <w:rPr>
                <w:rFonts w:ascii="Times New Roman" w:hAnsi="Times New Roman"/>
                <w:b/>
                <w:i/>
                <w:color w:val="000000" w:themeColor="text1"/>
                <w:sz w:val="24"/>
                <w:szCs w:val="24"/>
              </w:rPr>
              <w:t>fittings</w:t>
            </w:r>
            <w:r w:rsidRPr="00D31D62">
              <w:rPr>
                <w:rFonts w:ascii="Times New Roman" w:hAnsi="Times New Roman"/>
                <w:color w:val="000000" w:themeColor="text1"/>
                <w:sz w:val="24"/>
                <w:szCs w:val="24"/>
              </w:rPr>
              <w:t xml:space="preserve"> are installed</w:t>
            </w:r>
            <w:r w:rsidR="00D42657" w:rsidRPr="00D31D62">
              <w:rPr>
                <w:rFonts w:ascii="Times New Roman" w:hAnsi="Times New Roman"/>
                <w:color w:val="000000" w:themeColor="text1"/>
                <w:sz w:val="24"/>
                <w:szCs w:val="24"/>
              </w:rPr>
              <w:t xml:space="preserve"> according to standard construction procedures</w:t>
            </w:r>
          </w:p>
        </w:tc>
      </w:tr>
      <w:tr w:rsidR="005B246F" w:rsidRPr="00D31D62" w14:paraId="1727207E" w14:textId="77777777" w:rsidTr="00E27392">
        <w:trPr>
          <w:jc w:val="center"/>
        </w:trPr>
        <w:tc>
          <w:tcPr>
            <w:tcW w:w="1742" w:type="pct"/>
          </w:tcPr>
          <w:p w14:paraId="17272076" w14:textId="77777777" w:rsidR="005B246F" w:rsidRPr="00D31D62" w:rsidRDefault="005B246F" w:rsidP="002A7F64">
            <w:pPr>
              <w:pStyle w:val="ListParagraph"/>
              <w:numPr>
                <w:ilvl w:val="0"/>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Execute building finishes</w:t>
            </w:r>
          </w:p>
        </w:tc>
        <w:tc>
          <w:tcPr>
            <w:tcW w:w="3258" w:type="pct"/>
          </w:tcPr>
          <w:p w14:paraId="69181691" w14:textId="77777777" w:rsidR="00CF191B"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b/>
                <w:i/>
                <w:color w:val="000000" w:themeColor="text1"/>
                <w:sz w:val="24"/>
                <w:szCs w:val="24"/>
              </w:rPr>
              <w:t>Floor finishes</w:t>
            </w:r>
            <w:r w:rsidRPr="00D31D62">
              <w:rPr>
                <w:rFonts w:ascii="Times New Roman" w:hAnsi="Times New Roman"/>
                <w:color w:val="000000" w:themeColor="text1"/>
                <w:sz w:val="24"/>
                <w:szCs w:val="24"/>
              </w:rPr>
              <w:t xml:space="preserve"> are applied</w:t>
            </w:r>
            <w:r w:rsidR="00CF191B" w:rsidRPr="00D31D62">
              <w:rPr>
                <w:rFonts w:ascii="Times New Roman" w:hAnsi="Times New Roman"/>
                <w:color w:val="000000" w:themeColor="text1"/>
                <w:sz w:val="24"/>
                <w:szCs w:val="24"/>
              </w:rPr>
              <w:t xml:space="preserve"> according to standard construction procedures</w:t>
            </w:r>
          </w:p>
          <w:p w14:paraId="31DADF6A" w14:textId="77777777" w:rsidR="00CF191B"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surfaces are painted</w:t>
            </w:r>
            <w:r w:rsidR="00CF191B" w:rsidRPr="00D31D62">
              <w:rPr>
                <w:rFonts w:ascii="Times New Roman" w:hAnsi="Times New Roman"/>
                <w:color w:val="000000" w:themeColor="text1"/>
                <w:sz w:val="24"/>
                <w:szCs w:val="24"/>
              </w:rPr>
              <w:t xml:space="preserve"> according to standard construction procedures</w:t>
            </w:r>
          </w:p>
          <w:p w14:paraId="2F7AFA27" w14:textId="77777777" w:rsidR="00CF191B"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facings are applied</w:t>
            </w:r>
            <w:r w:rsidR="00CF191B" w:rsidRPr="00D31D62">
              <w:rPr>
                <w:rFonts w:ascii="Times New Roman" w:hAnsi="Times New Roman"/>
                <w:color w:val="000000" w:themeColor="text1"/>
                <w:sz w:val="24"/>
                <w:szCs w:val="24"/>
              </w:rPr>
              <w:t xml:space="preserve"> according to standard construction procedures</w:t>
            </w:r>
          </w:p>
          <w:p w14:paraId="37D9886C" w14:textId="77777777" w:rsidR="00CF191B"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b/>
                <w:i/>
                <w:color w:val="000000" w:themeColor="text1"/>
                <w:sz w:val="24"/>
                <w:szCs w:val="24"/>
              </w:rPr>
              <w:t>Wall finishes</w:t>
            </w:r>
            <w:r w:rsidRPr="00D31D62">
              <w:rPr>
                <w:rFonts w:ascii="Times New Roman" w:hAnsi="Times New Roman"/>
                <w:color w:val="000000" w:themeColor="text1"/>
                <w:sz w:val="24"/>
                <w:szCs w:val="24"/>
              </w:rPr>
              <w:t xml:space="preserve"> are applied</w:t>
            </w:r>
            <w:r w:rsidR="00CF191B" w:rsidRPr="00D31D62">
              <w:rPr>
                <w:rFonts w:ascii="Times New Roman" w:hAnsi="Times New Roman"/>
                <w:color w:val="000000" w:themeColor="text1"/>
                <w:sz w:val="24"/>
                <w:szCs w:val="24"/>
              </w:rPr>
              <w:t xml:space="preserve"> according to standard construction procedures</w:t>
            </w:r>
          </w:p>
          <w:p w14:paraId="3F981AA9" w14:textId="77777777" w:rsidR="00CF191B"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b/>
                <w:i/>
                <w:color w:val="000000" w:themeColor="text1"/>
                <w:sz w:val="24"/>
                <w:szCs w:val="24"/>
              </w:rPr>
              <w:t>Ceiling finishes</w:t>
            </w:r>
            <w:r w:rsidRPr="00D31D62">
              <w:rPr>
                <w:rFonts w:ascii="Times New Roman" w:hAnsi="Times New Roman"/>
                <w:color w:val="000000" w:themeColor="text1"/>
                <w:sz w:val="24"/>
                <w:szCs w:val="24"/>
              </w:rPr>
              <w:t xml:space="preserve"> are applied</w:t>
            </w:r>
            <w:r w:rsidR="00CF191B" w:rsidRPr="00D31D62">
              <w:rPr>
                <w:rFonts w:ascii="Times New Roman" w:hAnsi="Times New Roman"/>
                <w:color w:val="000000" w:themeColor="text1"/>
                <w:sz w:val="24"/>
                <w:szCs w:val="24"/>
              </w:rPr>
              <w:t xml:space="preserve"> according to standard construction procedures</w:t>
            </w:r>
          </w:p>
          <w:p w14:paraId="2C3C0C52" w14:textId="77777777" w:rsidR="00CF191B"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Pointing and jointing is carried out</w:t>
            </w:r>
            <w:r w:rsidR="00CF191B" w:rsidRPr="00D31D62">
              <w:rPr>
                <w:rFonts w:ascii="Times New Roman" w:hAnsi="Times New Roman"/>
                <w:color w:val="000000" w:themeColor="text1"/>
                <w:sz w:val="24"/>
                <w:szCs w:val="24"/>
              </w:rPr>
              <w:t xml:space="preserve"> according to standard construction procedures</w:t>
            </w:r>
          </w:p>
          <w:p w14:paraId="1727207D" w14:textId="11A35079"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Building rough casting is performed</w:t>
            </w:r>
            <w:r w:rsidR="00CF191B" w:rsidRPr="00D31D62">
              <w:rPr>
                <w:rFonts w:ascii="Times New Roman" w:hAnsi="Times New Roman"/>
                <w:color w:val="000000" w:themeColor="text1"/>
                <w:sz w:val="24"/>
                <w:szCs w:val="24"/>
              </w:rPr>
              <w:t xml:space="preserve"> according to standard construction procedures</w:t>
            </w:r>
          </w:p>
        </w:tc>
      </w:tr>
      <w:tr w:rsidR="005B246F" w:rsidRPr="00D31D62" w14:paraId="17272084" w14:textId="77777777" w:rsidTr="00E27392">
        <w:trPr>
          <w:jc w:val="center"/>
        </w:trPr>
        <w:tc>
          <w:tcPr>
            <w:tcW w:w="1742" w:type="pct"/>
          </w:tcPr>
          <w:p w14:paraId="1727207F" w14:textId="77777777" w:rsidR="005B246F" w:rsidRPr="00D31D62" w:rsidRDefault="005B246F" w:rsidP="002A7F64">
            <w:pPr>
              <w:pStyle w:val="ListParagraph"/>
              <w:numPr>
                <w:ilvl w:val="0"/>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Execute building external works</w:t>
            </w:r>
          </w:p>
        </w:tc>
        <w:tc>
          <w:tcPr>
            <w:tcW w:w="3258" w:type="pct"/>
          </w:tcPr>
          <w:p w14:paraId="17272080" w14:textId="32626E81"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External paving is laid</w:t>
            </w:r>
            <w:r w:rsidR="003E4A87" w:rsidRPr="00D31D62">
              <w:rPr>
                <w:rFonts w:ascii="Times New Roman" w:hAnsi="Times New Roman"/>
                <w:color w:val="000000" w:themeColor="text1"/>
                <w:sz w:val="24"/>
                <w:szCs w:val="24"/>
              </w:rPr>
              <w:t xml:space="preserve"> based on the mode </w:t>
            </w:r>
            <w:r w:rsidR="00684C0D" w:rsidRPr="00D31D62">
              <w:rPr>
                <w:rFonts w:ascii="Times New Roman" w:hAnsi="Times New Roman"/>
                <w:color w:val="000000" w:themeColor="text1"/>
                <w:sz w:val="24"/>
                <w:szCs w:val="24"/>
              </w:rPr>
              <w:t>of construction</w:t>
            </w:r>
          </w:p>
          <w:p w14:paraId="17272081" w14:textId="103229D6"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lastRenderedPageBreak/>
              <w:t>Soft landscaping is performed</w:t>
            </w:r>
            <w:r w:rsidR="00684C0D" w:rsidRPr="00D31D62">
              <w:rPr>
                <w:rFonts w:ascii="Times New Roman" w:hAnsi="Times New Roman"/>
                <w:color w:val="000000" w:themeColor="text1"/>
                <w:sz w:val="24"/>
                <w:szCs w:val="24"/>
              </w:rPr>
              <w:t xml:space="preserve"> based on the mode of construction</w:t>
            </w:r>
          </w:p>
          <w:p w14:paraId="17272082" w14:textId="7688B4A6"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Drainage system is constructed</w:t>
            </w:r>
            <w:r w:rsidR="00684C0D" w:rsidRPr="00D31D62">
              <w:rPr>
                <w:rFonts w:ascii="Times New Roman" w:hAnsi="Times New Roman"/>
                <w:color w:val="000000" w:themeColor="text1"/>
                <w:sz w:val="24"/>
                <w:szCs w:val="24"/>
              </w:rPr>
              <w:t xml:space="preserve"> based on the mode of construction</w:t>
            </w:r>
          </w:p>
          <w:p w14:paraId="17272083" w14:textId="627B740A" w:rsidR="005B246F" w:rsidRPr="00D31D62" w:rsidRDefault="005B246F" w:rsidP="002A7F64">
            <w:pPr>
              <w:pStyle w:val="ListParagraph"/>
              <w:numPr>
                <w:ilvl w:val="1"/>
                <w:numId w:val="142"/>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b/>
                <w:i/>
                <w:color w:val="000000" w:themeColor="text1"/>
                <w:sz w:val="24"/>
                <w:szCs w:val="24"/>
              </w:rPr>
              <w:t>Fences</w:t>
            </w:r>
            <w:r w:rsidRPr="00D31D62">
              <w:rPr>
                <w:rFonts w:ascii="Times New Roman" w:hAnsi="Times New Roman"/>
                <w:color w:val="000000" w:themeColor="text1"/>
                <w:sz w:val="24"/>
                <w:szCs w:val="24"/>
              </w:rPr>
              <w:t xml:space="preserve"> and gates are constructed</w:t>
            </w:r>
            <w:r w:rsidR="00684C0D" w:rsidRPr="00D31D62">
              <w:rPr>
                <w:rFonts w:ascii="Times New Roman" w:hAnsi="Times New Roman"/>
                <w:color w:val="000000" w:themeColor="text1"/>
                <w:sz w:val="24"/>
                <w:szCs w:val="24"/>
              </w:rPr>
              <w:t xml:space="preserve"> based on the mode of construction</w:t>
            </w:r>
          </w:p>
        </w:tc>
      </w:tr>
      <w:bookmarkEnd w:id="131"/>
    </w:tbl>
    <w:p w14:paraId="17272085" w14:textId="77777777" w:rsidR="00596131" w:rsidRPr="00D31D62" w:rsidRDefault="00596131" w:rsidP="00596131">
      <w:pPr>
        <w:shd w:val="clear" w:color="auto" w:fill="FFFFFF" w:themeFill="background1"/>
        <w:spacing w:after="0"/>
        <w:ind w:left="357" w:hanging="357"/>
        <w:rPr>
          <w:rFonts w:ascii="Times New Roman" w:hAnsi="Times New Roman"/>
          <w:b/>
          <w:bCs/>
          <w:caps/>
          <w:noProof/>
          <w:color w:val="000000" w:themeColor="text1"/>
          <w:sz w:val="24"/>
          <w:szCs w:val="24"/>
        </w:rPr>
      </w:pPr>
    </w:p>
    <w:p w14:paraId="17272086" w14:textId="77777777" w:rsidR="00596131" w:rsidRPr="00D31D62" w:rsidRDefault="00596131" w:rsidP="00596131">
      <w:pPr>
        <w:shd w:val="clear" w:color="auto" w:fill="FFFFFF" w:themeFill="background1"/>
        <w:spacing w:after="0"/>
        <w:ind w:left="357" w:hanging="357"/>
        <w:rPr>
          <w:rFonts w:ascii="Times New Roman" w:hAnsi="Times New Roman"/>
          <w:b/>
          <w:bCs/>
          <w:caps/>
          <w:noProof/>
          <w:color w:val="000000" w:themeColor="text1"/>
          <w:sz w:val="24"/>
          <w:szCs w:val="24"/>
        </w:rPr>
      </w:pPr>
    </w:p>
    <w:p w14:paraId="17272087" w14:textId="77777777" w:rsidR="00596131" w:rsidRPr="00D31D62" w:rsidRDefault="00596131" w:rsidP="00596131">
      <w:pPr>
        <w:shd w:val="clear" w:color="auto" w:fill="FFFFFF" w:themeFill="background1"/>
        <w:spacing w:after="0"/>
        <w:ind w:left="357" w:hanging="357"/>
        <w:rPr>
          <w:rFonts w:ascii="Times New Roman" w:hAnsi="Times New Roman"/>
          <w:b/>
          <w:bCs/>
          <w:caps/>
          <w:noProof/>
          <w:sz w:val="24"/>
          <w:szCs w:val="24"/>
        </w:rPr>
      </w:pPr>
      <w:r w:rsidRPr="00D31D62">
        <w:rPr>
          <w:rFonts w:ascii="Times New Roman" w:hAnsi="Times New Roman"/>
          <w:b/>
          <w:bCs/>
          <w:caps/>
          <w:noProof/>
          <w:sz w:val="24"/>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5871"/>
      </w:tblGrid>
      <w:tr w:rsidR="00596131" w:rsidRPr="00D31D62" w14:paraId="1727208B" w14:textId="77777777" w:rsidTr="003E4C1A">
        <w:trPr>
          <w:trHeight w:val="422"/>
          <w:tblHeader/>
        </w:trPr>
        <w:tc>
          <w:tcPr>
            <w:tcW w:w="1744" w:type="pct"/>
            <w:shd w:val="clear" w:color="auto" w:fill="auto"/>
          </w:tcPr>
          <w:p w14:paraId="17272088" w14:textId="77777777" w:rsidR="00596131" w:rsidRPr="00D31D62" w:rsidRDefault="00596131" w:rsidP="00E27392">
            <w:pPr>
              <w:shd w:val="clear" w:color="auto" w:fill="FFFFFF" w:themeFill="background1"/>
              <w:spacing w:after="0"/>
              <w:ind w:left="357" w:hanging="357"/>
              <w:rPr>
                <w:rFonts w:ascii="Times New Roman" w:hAnsi="Times New Roman"/>
                <w:b/>
                <w:color w:val="000000" w:themeColor="text1"/>
                <w:sz w:val="24"/>
                <w:szCs w:val="24"/>
              </w:rPr>
            </w:pPr>
            <w:r w:rsidRPr="00D31D62">
              <w:rPr>
                <w:rFonts w:ascii="Times New Roman" w:hAnsi="Times New Roman"/>
                <w:b/>
                <w:color w:val="000000" w:themeColor="text1"/>
                <w:sz w:val="24"/>
                <w:szCs w:val="24"/>
              </w:rPr>
              <w:t>Variable</w:t>
            </w:r>
          </w:p>
        </w:tc>
        <w:tc>
          <w:tcPr>
            <w:tcW w:w="3256" w:type="pct"/>
            <w:shd w:val="clear" w:color="auto" w:fill="auto"/>
            <w:vAlign w:val="center"/>
          </w:tcPr>
          <w:p w14:paraId="1727208A" w14:textId="6F130A25" w:rsidR="00596131" w:rsidRPr="00D31D62" w:rsidRDefault="00596131" w:rsidP="00FC5E2C">
            <w:pPr>
              <w:shd w:val="clear" w:color="auto" w:fill="FFFFFF" w:themeFill="background1"/>
              <w:spacing w:after="0"/>
              <w:ind w:left="357" w:hanging="357"/>
              <w:rPr>
                <w:rFonts w:ascii="Times New Roman" w:hAnsi="Times New Roman"/>
                <w:bCs/>
                <w:i/>
                <w:color w:val="000000" w:themeColor="text1"/>
                <w:sz w:val="24"/>
                <w:szCs w:val="24"/>
              </w:rPr>
            </w:pPr>
            <w:r w:rsidRPr="00D31D62">
              <w:rPr>
                <w:rFonts w:ascii="Times New Roman" w:hAnsi="Times New Roman"/>
                <w:b/>
                <w:color w:val="000000" w:themeColor="text1"/>
                <w:sz w:val="24"/>
                <w:szCs w:val="24"/>
              </w:rPr>
              <w:t>Range</w:t>
            </w:r>
          </w:p>
        </w:tc>
      </w:tr>
      <w:tr w:rsidR="00960AFE" w:rsidRPr="00D31D62" w14:paraId="22FA50A3" w14:textId="77777777" w:rsidTr="003E4C1A">
        <w:tc>
          <w:tcPr>
            <w:tcW w:w="1744" w:type="pct"/>
          </w:tcPr>
          <w:p w14:paraId="4A665F3F" w14:textId="3CF0AD33" w:rsidR="00960AFE" w:rsidRPr="00D31D62" w:rsidRDefault="00960AFE" w:rsidP="002A7F64">
            <w:pPr>
              <w:pStyle w:val="ListParagraph"/>
              <w:numPr>
                <w:ilvl w:val="0"/>
                <w:numId w:val="155"/>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Site utilities </w:t>
            </w:r>
            <w:r w:rsidR="00FC5E2C">
              <w:rPr>
                <w:rFonts w:ascii="Times New Roman" w:eastAsia="Times New Roman" w:hAnsi="Times New Roman"/>
                <w:color w:val="000000"/>
                <w:sz w:val="24"/>
                <w:szCs w:val="24"/>
              </w:rPr>
              <w:t>m</w:t>
            </w:r>
            <w:r w:rsidR="00FC5E2C" w:rsidRPr="00D31D62">
              <w:rPr>
                <w:rFonts w:ascii="Times New Roman" w:eastAsia="Times New Roman" w:hAnsi="Times New Roman"/>
                <w:color w:val="000000"/>
                <w:sz w:val="24"/>
                <w:szCs w:val="24"/>
              </w:rPr>
              <w:t>ay include but not limited to:</w:t>
            </w:r>
          </w:p>
        </w:tc>
        <w:tc>
          <w:tcPr>
            <w:tcW w:w="3256" w:type="pct"/>
          </w:tcPr>
          <w:p w14:paraId="3C6A32D4" w14:textId="4F594163" w:rsidR="00960AFE" w:rsidRPr="00D31D62" w:rsidRDefault="00960AFE" w:rsidP="002A7F64">
            <w:pPr>
              <w:pStyle w:val="ListParagraph"/>
              <w:numPr>
                <w:ilvl w:val="1"/>
                <w:numId w:val="155"/>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Temporary washrooms</w:t>
            </w:r>
          </w:p>
          <w:p w14:paraId="356EC33A" w14:textId="77777777" w:rsidR="00960AFE" w:rsidRPr="00D31D62" w:rsidRDefault="00960AFE" w:rsidP="002A7F64">
            <w:pPr>
              <w:pStyle w:val="ListParagraph"/>
              <w:numPr>
                <w:ilvl w:val="1"/>
                <w:numId w:val="155"/>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Source of water</w:t>
            </w:r>
          </w:p>
          <w:p w14:paraId="51F6EBA5" w14:textId="77777777" w:rsidR="00960AFE" w:rsidRPr="00D31D62" w:rsidRDefault="00960AFE" w:rsidP="002A7F64">
            <w:pPr>
              <w:pStyle w:val="ListParagraph"/>
              <w:numPr>
                <w:ilvl w:val="1"/>
                <w:numId w:val="155"/>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Storage </w:t>
            </w:r>
          </w:p>
          <w:p w14:paraId="5460DC90" w14:textId="720226F2" w:rsidR="00960AFE" w:rsidRPr="00D31D62" w:rsidRDefault="00960AFE" w:rsidP="002A7F64">
            <w:pPr>
              <w:pStyle w:val="ListParagraph"/>
              <w:numPr>
                <w:ilvl w:val="1"/>
                <w:numId w:val="155"/>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Site office</w:t>
            </w:r>
          </w:p>
        </w:tc>
      </w:tr>
      <w:tr w:rsidR="00E120F7" w:rsidRPr="00D31D62" w14:paraId="17272091" w14:textId="77777777" w:rsidTr="003E4C1A">
        <w:tc>
          <w:tcPr>
            <w:tcW w:w="1744" w:type="pct"/>
          </w:tcPr>
          <w:p w14:paraId="1727208C" w14:textId="4B6A225A" w:rsidR="00E120F7" w:rsidRPr="00D31D62" w:rsidRDefault="00E120F7" w:rsidP="002A7F64">
            <w:pPr>
              <w:pStyle w:val="ListParagraph"/>
              <w:numPr>
                <w:ilvl w:val="0"/>
                <w:numId w:val="155"/>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Fixtures</w:t>
            </w:r>
            <w:r w:rsidR="00FC5E2C">
              <w:rPr>
                <w:rFonts w:ascii="Times New Roman" w:eastAsia="Times New Roman" w:hAnsi="Times New Roman"/>
                <w:color w:val="000000"/>
                <w:sz w:val="24"/>
                <w:szCs w:val="24"/>
              </w:rPr>
              <w:t xml:space="preserve"> m</w:t>
            </w:r>
            <w:r w:rsidR="00FC5E2C" w:rsidRPr="00D31D62">
              <w:rPr>
                <w:rFonts w:ascii="Times New Roman" w:eastAsia="Times New Roman" w:hAnsi="Times New Roman"/>
                <w:color w:val="000000"/>
                <w:sz w:val="24"/>
                <w:szCs w:val="24"/>
              </w:rPr>
              <w:t>ay include but not limited to:</w:t>
            </w:r>
          </w:p>
        </w:tc>
        <w:tc>
          <w:tcPr>
            <w:tcW w:w="3256" w:type="pct"/>
          </w:tcPr>
          <w:p w14:paraId="1727208D" w14:textId="77777777" w:rsidR="00E120F7" w:rsidRPr="00D31D62" w:rsidRDefault="00E120F7" w:rsidP="002A7F64">
            <w:pPr>
              <w:pStyle w:val="ListParagraph"/>
              <w:numPr>
                <w:ilvl w:val="1"/>
                <w:numId w:val="155"/>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electric sockets</w:t>
            </w:r>
          </w:p>
          <w:p w14:paraId="1727208E" w14:textId="77777777" w:rsidR="00E120F7" w:rsidRPr="00D31D62" w:rsidRDefault="00E120F7" w:rsidP="002A7F64">
            <w:pPr>
              <w:pStyle w:val="ListParagraph"/>
              <w:numPr>
                <w:ilvl w:val="1"/>
                <w:numId w:val="155"/>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light fixtures</w:t>
            </w:r>
          </w:p>
          <w:p w14:paraId="1727208F" w14:textId="77777777" w:rsidR="00E120F7" w:rsidRPr="00D31D62" w:rsidRDefault="00E120F7" w:rsidP="002A7F64">
            <w:pPr>
              <w:pStyle w:val="ListParagraph"/>
              <w:numPr>
                <w:ilvl w:val="1"/>
                <w:numId w:val="155"/>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plumbing installations</w:t>
            </w:r>
          </w:p>
          <w:p w14:paraId="17272090" w14:textId="77777777" w:rsidR="00E120F7" w:rsidRPr="00D31D62" w:rsidRDefault="00E120F7" w:rsidP="002A7F64">
            <w:pPr>
              <w:pStyle w:val="ListParagraph"/>
              <w:numPr>
                <w:ilvl w:val="1"/>
                <w:numId w:val="155"/>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Security and fire alarm systems</w:t>
            </w:r>
          </w:p>
        </w:tc>
      </w:tr>
      <w:tr w:rsidR="00E120F7" w:rsidRPr="00D31D62" w14:paraId="17272098" w14:textId="77777777" w:rsidTr="003E4C1A">
        <w:tc>
          <w:tcPr>
            <w:tcW w:w="1744" w:type="pct"/>
          </w:tcPr>
          <w:p w14:paraId="17272092" w14:textId="14645B97" w:rsidR="00E120F7" w:rsidRPr="00D31D62" w:rsidRDefault="00E120F7" w:rsidP="002A7F64">
            <w:pPr>
              <w:pStyle w:val="ListParagraph"/>
              <w:numPr>
                <w:ilvl w:val="0"/>
                <w:numId w:val="155"/>
              </w:num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Fittings</w:t>
            </w:r>
            <w:r w:rsidR="00FC5E2C">
              <w:rPr>
                <w:rFonts w:ascii="Times New Roman" w:eastAsia="Times New Roman" w:hAnsi="Times New Roman"/>
                <w:color w:val="000000"/>
                <w:sz w:val="24"/>
                <w:szCs w:val="24"/>
              </w:rPr>
              <w:t xml:space="preserve"> m</w:t>
            </w:r>
            <w:r w:rsidR="00FC5E2C" w:rsidRPr="00D31D62">
              <w:rPr>
                <w:rFonts w:ascii="Times New Roman" w:eastAsia="Times New Roman" w:hAnsi="Times New Roman"/>
                <w:color w:val="000000"/>
                <w:sz w:val="24"/>
                <w:szCs w:val="24"/>
              </w:rPr>
              <w:t>ay include but not limited to:</w:t>
            </w:r>
            <w:r w:rsidRPr="00D31D62">
              <w:rPr>
                <w:rFonts w:ascii="Times New Roman" w:hAnsi="Times New Roman"/>
                <w:color w:val="000000" w:themeColor="text1"/>
                <w:sz w:val="24"/>
                <w:szCs w:val="24"/>
              </w:rPr>
              <w:t xml:space="preserve"> </w:t>
            </w:r>
          </w:p>
        </w:tc>
        <w:tc>
          <w:tcPr>
            <w:tcW w:w="3256" w:type="pct"/>
          </w:tcPr>
          <w:p w14:paraId="17272093" w14:textId="77777777" w:rsidR="00E120F7" w:rsidRPr="00D31D62" w:rsidRDefault="00E120F7" w:rsidP="002A7F64">
            <w:pPr>
              <w:pStyle w:val="ListParagraph"/>
              <w:numPr>
                <w:ilvl w:val="1"/>
                <w:numId w:val="155"/>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Furniture</w:t>
            </w:r>
          </w:p>
          <w:p w14:paraId="17272094" w14:textId="77777777" w:rsidR="00E120F7" w:rsidRPr="00D31D62" w:rsidRDefault="00E120F7" w:rsidP="002A7F64">
            <w:pPr>
              <w:pStyle w:val="ListParagraph"/>
              <w:numPr>
                <w:ilvl w:val="1"/>
                <w:numId w:val="155"/>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hand driers</w:t>
            </w:r>
          </w:p>
          <w:p w14:paraId="17272095" w14:textId="77777777" w:rsidR="00E120F7" w:rsidRPr="00D31D62" w:rsidRDefault="00E120F7" w:rsidP="002A7F64">
            <w:pPr>
              <w:pStyle w:val="ListParagraph"/>
              <w:numPr>
                <w:ilvl w:val="1"/>
                <w:numId w:val="155"/>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soap dispensers</w:t>
            </w:r>
          </w:p>
          <w:p w14:paraId="17272096" w14:textId="77777777" w:rsidR="00E120F7" w:rsidRPr="00D31D62" w:rsidRDefault="00E120F7" w:rsidP="002A7F64">
            <w:pPr>
              <w:pStyle w:val="ListParagraph"/>
              <w:numPr>
                <w:ilvl w:val="1"/>
                <w:numId w:val="155"/>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towel hangers</w:t>
            </w:r>
          </w:p>
          <w:p w14:paraId="17272097" w14:textId="77777777" w:rsidR="00E120F7" w:rsidRPr="00D31D62" w:rsidRDefault="00E120F7" w:rsidP="002A7F64">
            <w:pPr>
              <w:pStyle w:val="ListParagraph"/>
              <w:numPr>
                <w:ilvl w:val="1"/>
                <w:numId w:val="155"/>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cabinets</w:t>
            </w:r>
          </w:p>
        </w:tc>
      </w:tr>
      <w:tr w:rsidR="00E120F7" w:rsidRPr="00D31D62" w14:paraId="1727209F" w14:textId="77777777" w:rsidTr="003E4C1A">
        <w:tc>
          <w:tcPr>
            <w:tcW w:w="1744" w:type="pct"/>
          </w:tcPr>
          <w:p w14:paraId="17272099" w14:textId="2901397F" w:rsidR="00E120F7" w:rsidRPr="00D31D62" w:rsidRDefault="00E120F7" w:rsidP="002A7F64">
            <w:pPr>
              <w:pStyle w:val="ListParagraph"/>
              <w:numPr>
                <w:ilvl w:val="0"/>
                <w:numId w:val="158"/>
              </w:numPr>
              <w:shd w:val="clear" w:color="auto" w:fill="FFFFFF" w:themeFill="background1"/>
              <w:spacing w:after="0"/>
              <w:rPr>
                <w:rFonts w:ascii="Times New Roman" w:hAnsi="Times New Roman"/>
                <w:bCs/>
                <w:color w:val="000000" w:themeColor="text1"/>
                <w:sz w:val="24"/>
                <w:szCs w:val="24"/>
              </w:rPr>
            </w:pPr>
            <w:r w:rsidRPr="00D31D62">
              <w:rPr>
                <w:rFonts w:ascii="Times New Roman" w:hAnsi="Times New Roman"/>
                <w:bCs/>
                <w:color w:val="000000" w:themeColor="text1"/>
                <w:sz w:val="24"/>
                <w:szCs w:val="24"/>
              </w:rPr>
              <w:t>floor finishes</w:t>
            </w:r>
            <w:r w:rsidR="00FC5E2C">
              <w:rPr>
                <w:rFonts w:ascii="Times New Roman" w:eastAsia="Times New Roman" w:hAnsi="Times New Roman"/>
                <w:color w:val="000000"/>
                <w:sz w:val="24"/>
                <w:szCs w:val="24"/>
              </w:rPr>
              <w:t xml:space="preserve"> m</w:t>
            </w:r>
            <w:r w:rsidR="00FC5E2C" w:rsidRPr="00D31D62">
              <w:rPr>
                <w:rFonts w:ascii="Times New Roman" w:eastAsia="Times New Roman" w:hAnsi="Times New Roman"/>
                <w:color w:val="000000"/>
                <w:sz w:val="24"/>
                <w:szCs w:val="24"/>
              </w:rPr>
              <w:t>ay include but not limited to:</w:t>
            </w:r>
          </w:p>
        </w:tc>
        <w:tc>
          <w:tcPr>
            <w:tcW w:w="3256" w:type="pct"/>
          </w:tcPr>
          <w:p w14:paraId="1727209A" w14:textId="77777777" w:rsidR="00E120F7" w:rsidRPr="00D31D62" w:rsidRDefault="00E120F7"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Tiles</w:t>
            </w:r>
          </w:p>
          <w:p w14:paraId="1727209B" w14:textId="77777777" w:rsidR="00E120F7" w:rsidRPr="00D31D62" w:rsidRDefault="00E120F7"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Cement sand screed</w:t>
            </w:r>
          </w:p>
          <w:p w14:paraId="1727209C" w14:textId="77777777" w:rsidR="00E120F7" w:rsidRPr="00D31D62" w:rsidRDefault="00E120F7"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Terrazzo</w:t>
            </w:r>
          </w:p>
          <w:p w14:paraId="1727209D" w14:textId="77777777" w:rsidR="00E120F7" w:rsidRPr="00D31D62" w:rsidRDefault="00E120F7"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Wood parquets</w:t>
            </w:r>
          </w:p>
          <w:p w14:paraId="1727209E" w14:textId="77777777" w:rsidR="00E120F7" w:rsidRPr="00D31D62" w:rsidRDefault="00E120F7"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Carpets</w:t>
            </w:r>
          </w:p>
        </w:tc>
      </w:tr>
      <w:tr w:rsidR="00EF3B99" w:rsidRPr="00D31D62" w14:paraId="172720A4" w14:textId="77777777" w:rsidTr="003E4C1A">
        <w:tc>
          <w:tcPr>
            <w:tcW w:w="1744" w:type="pct"/>
          </w:tcPr>
          <w:p w14:paraId="172720A0" w14:textId="1ACF3FE5" w:rsidR="00EF3B99" w:rsidRPr="00D31D62" w:rsidRDefault="00EF3B99" w:rsidP="002A7F64">
            <w:pPr>
              <w:pStyle w:val="ListParagraph"/>
              <w:numPr>
                <w:ilvl w:val="0"/>
                <w:numId w:val="159"/>
              </w:numPr>
              <w:shd w:val="clear" w:color="auto" w:fill="FFFFFF" w:themeFill="background1"/>
              <w:spacing w:after="0"/>
              <w:rPr>
                <w:rFonts w:ascii="Times New Roman" w:hAnsi="Times New Roman"/>
                <w:bCs/>
                <w:color w:val="000000" w:themeColor="text1"/>
                <w:sz w:val="24"/>
                <w:szCs w:val="24"/>
              </w:rPr>
            </w:pPr>
            <w:r w:rsidRPr="00D31D62">
              <w:rPr>
                <w:rFonts w:ascii="Times New Roman" w:hAnsi="Times New Roman"/>
                <w:bCs/>
                <w:color w:val="000000" w:themeColor="text1"/>
                <w:sz w:val="24"/>
                <w:szCs w:val="24"/>
              </w:rPr>
              <w:t>Wall finish</w:t>
            </w:r>
            <w:r w:rsidR="00BD0C50">
              <w:rPr>
                <w:rFonts w:ascii="Times New Roman" w:eastAsia="Times New Roman" w:hAnsi="Times New Roman"/>
                <w:color w:val="000000"/>
                <w:sz w:val="24"/>
                <w:szCs w:val="24"/>
              </w:rPr>
              <w:t xml:space="preserve"> m</w:t>
            </w:r>
            <w:r w:rsidR="00BD0C50" w:rsidRPr="00D31D62">
              <w:rPr>
                <w:rFonts w:ascii="Times New Roman" w:eastAsia="Times New Roman" w:hAnsi="Times New Roman"/>
                <w:color w:val="000000"/>
                <w:sz w:val="24"/>
                <w:szCs w:val="24"/>
              </w:rPr>
              <w:t>ay include but not limited to:</w:t>
            </w:r>
          </w:p>
        </w:tc>
        <w:tc>
          <w:tcPr>
            <w:tcW w:w="3256" w:type="pct"/>
          </w:tcPr>
          <w:p w14:paraId="172720A1" w14:textId="5C7E13C3" w:rsidR="00EF3B99" w:rsidRPr="00D31D62" w:rsidRDefault="00EF3B99"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wall mastering</w:t>
            </w:r>
          </w:p>
          <w:p w14:paraId="172720A2" w14:textId="40B62BB3" w:rsidR="00EF3B99" w:rsidRPr="00D31D62" w:rsidRDefault="00EF3B99"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wall lining </w:t>
            </w:r>
          </w:p>
          <w:p w14:paraId="172720A3" w14:textId="1BE4ED5F" w:rsidR="00EF3B99" w:rsidRPr="00D31D62" w:rsidRDefault="00EF3B99"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clad building walls</w:t>
            </w:r>
          </w:p>
        </w:tc>
      </w:tr>
      <w:tr w:rsidR="00EF3B99" w:rsidRPr="00D31D62" w14:paraId="172720AA" w14:textId="77777777" w:rsidTr="003E4C1A">
        <w:tc>
          <w:tcPr>
            <w:tcW w:w="1744" w:type="pct"/>
          </w:tcPr>
          <w:p w14:paraId="172720A5" w14:textId="1BE3E89E" w:rsidR="00EF3B99" w:rsidRPr="00D31D62" w:rsidRDefault="00EF3B99" w:rsidP="002A7F64">
            <w:pPr>
              <w:pStyle w:val="ListParagraph"/>
              <w:numPr>
                <w:ilvl w:val="0"/>
                <w:numId w:val="159"/>
              </w:numPr>
              <w:shd w:val="clear" w:color="auto" w:fill="FFFFFF" w:themeFill="background1"/>
              <w:spacing w:after="0"/>
              <w:rPr>
                <w:rFonts w:ascii="Times New Roman" w:hAnsi="Times New Roman"/>
                <w:bCs/>
                <w:color w:val="000000" w:themeColor="text1"/>
                <w:sz w:val="24"/>
                <w:szCs w:val="24"/>
              </w:rPr>
            </w:pPr>
            <w:r w:rsidRPr="00D31D62">
              <w:rPr>
                <w:rFonts w:ascii="Times New Roman" w:hAnsi="Times New Roman"/>
                <w:bCs/>
                <w:color w:val="000000" w:themeColor="text1"/>
                <w:sz w:val="24"/>
                <w:szCs w:val="24"/>
              </w:rPr>
              <w:t>Ceiling finish</w:t>
            </w:r>
            <w:r w:rsidR="00BD0C50">
              <w:rPr>
                <w:rFonts w:ascii="Times New Roman" w:eastAsia="Times New Roman" w:hAnsi="Times New Roman"/>
                <w:color w:val="000000"/>
                <w:sz w:val="24"/>
                <w:szCs w:val="24"/>
              </w:rPr>
              <w:t xml:space="preserve"> m</w:t>
            </w:r>
            <w:r w:rsidR="00BD0C50" w:rsidRPr="00D31D62">
              <w:rPr>
                <w:rFonts w:ascii="Times New Roman" w:eastAsia="Times New Roman" w:hAnsi="Times New Roman"/>
                <w:color w:val="000000"/>
                <w:sz w:val="24"/>
                <w:szCs w:val="24"/>
              </w:rPr>
              <w:t>ay include but not limited to:</w:t>
            </w:r>
          </w:p>
        </w:tc>
        <w:tc>
          <w:tcPr>
            <w:tcW w:w="3256" w:type="pct"/>
          </w:tcPr>
          <w:p w14:paraId="172720A6" w14:textId="77777777" w:rsidR="00EF3B99" w:rsidRPr="00D31D62" w:rsidRDefault="00EF3B99"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boards</w:t>
            </w:r>
          </w:p>
          <w:p w14:paraId="172720A7" w14:textId="77777777" w:rsidR="00EF3B99" w:rsidRPr="00D31D62" w:rsidRDefault="00EF3B99"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T and G</w:t>
            </w:r>
          </w:p>
          <w:p w14:paraId="172720A8" w14:textId="77777777" w:rsidR="00EF3B99" w:rsidRPr="00D31D62" w:rsidRDefault="00EF3B99"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Gypsum board</w:t>
            </w:r>
          </w:p>
          <w:p w14:paraId="172720A9" w14:textId="77777777" w:rsidR="00EF3B99" w:rsidRPr="00D31D62" w:rsidRDefault="00EF3B99"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Acoustic ceilings</w:t>
            </w:r>
          </w:p>
        </w:tc>
      </w:tr>
      <w:tr w:rsidR="00BA3143" w:rsidRPr="00D31D62" w14:paraId="172720B2" w14:textId="77777777" w:rsidTr="00F57D8B">
        <w:tc>
          <w:tcPr>
            <w:tcW w:w="1744" w:type="pct"/>
          </w:tcPr>
          <w:p w14:paraId="172720AB" w14:textId="33FD0999" w:rsidR="00BA3143" w:rsidRPr="00D31D62" w:rsidRDefault="00BA3143" w:rsidP="002A7F64">
            <w:pPr>
              <w:pStyle w:val="ListParagraph"/>
              <w:numPr>
                <w:ilvl w:val="0"/>
                <w:numId w:val="160"/>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Fence</w:t>
            </w:r>
            <w:r w:rsidR="00BD0C50">
              <w:rPr>
                <w:rFonts w:ascii="Times New Roman" w:eastAsia="Times New Roman" w:hAnsi="Times New Roman"/>
                <w:color w:val="000000"/>
                <w:sz w:val="24"/>
                <w:szCs w:val="24"/>
              </w:rPr>
              <w:t xml:space="preserve"> m</w:t>
            </w:r>
            <w:r w:rsidR="00BD0C50" w:rsidRPr="00D31D62">
              <w:rPr>
                <w:rFonts w:ascii="Times New Roman" w:eastAsia="Times New Roman" w:hAnsi="Times New Roman"/>
                <w:color w:val="000000"/>
                <w:sz w:val="24"/>
                <w:szCs w:val="24"/>
              </w:rPr>
              <w:t>ay include but not limited to:</w:t>
            </w:r>
          </w:p>
        </w:tc>
        <w:tc>
          <w:tcPr>
            <w:tcW w:w="3256" w:type="pct"/>
            <w:vAlign w:val="center"/>
          </w:tcPr>
          <w:p w14:paraId="172720AC" w14:textId="77777777" w:rsidR="00BA3143" w:rsidRPr="00D31D62" w:rsidRDefault="00BA3143"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Masonry walls</w:t>
            </w:r>
          </w:p>
          <w:p w14:paraId="172720AD" w14:textId="77777777" w:rsidR="00BA3143" w:rsidRPr="00D31D62" w:rsidRDefault="00BA3143"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Live fence</w:t>
            </w:r>
          </w:p>
          <w:p w14:paraId="172720AE" w14:textId="77777777" w:rsidR="00BA3143" w:rsidRPr="00D31D62" w:rsidRDefault="00BA3143"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lastRenderedPageBreak/>
              <w:t>Reinforced concrete walling</w:t>
            </w:r>
          </w:p>
          <w:p w14:paraId="172720AF" w14:textId="77777777" w:rsidR="00BA3143" w:rsidRPr="00D31D62" w:rsidRDefault="00BA3143"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Wooden post and chain link/barbed wire</w:t>
            </w:r>
          </w:p>
          <w:p w14:paraId="172720B0" w14:textId="77777777" w:rsidR="00BA3143" w:rsidRPr="00D31D62" w:rsidRDefault="00BA3143"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Steel post and chain link </w:t>
            </w:r>
          </w:p>
          <w:p w14:paraId="172720B1" w14:textId="77777777" w:rsidR="00BA3143" w:rsidRPr="00D31D62" w:rsidRDefault="00BA3143" w:rsidP="002A7F64">
            <w:pPr>
              <w:pStyle w:val="ListParagraph"/>
              <w:numPr>
                <w:ilvl w:val="1"/>
                <w:numId w:val="158"/>
              </w:num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Concrete post and chain link</w:t>
            </w:r>
          </w:p>
        </w:tc>
      </w:tr>
    </w:tbl>
    <w:p w14:paraId="172720B3" w14:textId="77777777" w:rsidR="00596131" w:rsidRPr="00D31D62" w:rsidRDefault="00596131" w:rsidP="00596131">
      <w:pPr>
        <w:shd w:val="clear" w:color="auto" w:fill="FFFFFF" w:themeFill="background1"/>
        <w:spacing w:after="0"/>
        <w:rPr>
          <w:rFonts w:ascii="Times New Roman" w:hAnsi="Times New Roman"/>
          <w:b/>
          <w:bCs/>
          <w:caps/>
          <w:noProof/>
          <w:color w:val="FF0000"/>
          <w:sz w:val="24"/>
          <w:szCs w:val="24"/>
        </w:rPr>
      </w:pPr>
    </w:p>
    <w:p w14:paraId="172720B4" w14:textId="77777777" w:rsidR="00596131" w:rsidRPr="00D31D62" w:rsidRDefault="00596131" w:rsidP="00596131">
      <w:pPr>
        <w:shd w:val="clear" w:color="auto" w:fill="FFFFFF" w:themeFill="background1"/>
        <w:rPr>
          <w:rFonts w:ascii="Times New Roman" w:hAnsi="Times New Roman"/>
          <w:b/>
          <w:bCs/>
          <w:caps/>
          <w:noProof/>
          <w:sz w:val="24"/>
          <w:szCs w:val="24"/>
        </w:rPr>
      </w:pPr>
      <w:r w:rsidRPr="00D31D62">
        <w:rPr>
          <w:rFonts w:ascii="Times New Roman" w:hAnsi="Times New Roman"/>
          <w:b/>
          <w:bCs/>
          <w:caps/>
          <w:noProof/>
          <w:sz w:val="24"/>
          <w:szCs w:val="24"/>
        </w:rPr>
        <w:t>REQUIRED KNOWLEDGE and SKILLS</w:t>
      </w:r>
    </w:p>
    <w:p w14:paraId="172720B5" w14:textId="77777777" w:rsidR="00596131" w:rsidRPr="00D31D62" w:rsidRDefault="00596131" w:rsidP="00596131">
      <w:pPr>
        <w:shd w:val="clear" w:color="auto" w:fill="FFFFFF" w:themeFill="background1"/>
        <w:spacing w:after="0"/>
        <w:rPr>
          <w:rFonts w:ascii="Times New Roman" w:hAnsi="Times New Roman"/>
          <w:b/>
          <w:bCs/>
          <w:noProof/>
          <w:sz w:val="24"/>
          <w:szCs w:val="24"/>
        </w:rPr>
      </w:pPr>
      <w:r w:rsidRPr="00D31D62">
        <w:rPr>
          <w:rFonts w:ascii="Times New Roman" w:hAnsi="Times New Roman"/>
          <w:b/>
          <w:bCs/>
          <w:noProof/>
          <w:sz w:val="24"/>
          <w:szCs w:val="24"/>
        </w:rPr>
        <w:t>Knowledge</w:t>
      </w:r>
    </w:p>
    <w:p w14:paraId="172720B6"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Measurement</w:t>
      </w:r>
    </w:p>
    <w:p w14:paraId="172720B7"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Formwork</w:t>
      </w:r>
    </w:p>
    <w:p w14:paraId="172720B8"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Scaffolding</w:t>
      </w:r>
    </w:p>
    <w:p w14:paraId="172720B9"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Wall construction</w:t>
      </w:r>
    </w:p>
    <w:p w14:paraId="172720BA"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Basic arithmetic</w:t>
      </w:r>
    </w:p>
    <w:p w14:paraId="172720BB"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Technical drawings</w:t>
      </w:r>
    </w:p>
    <w:p w14:paraId="172720BC"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Structural design</w:t>
      </w:r>
    </w:p>
    <w:p w14:paraId="172720BD"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Timber properties</w:t>
      </w:r>
    </w:p>
    <w:p w14:paraId="172720BE"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Steel properties</w:t>
      </w:r>
    </w:p>
    <w:p w14:paraId="172720BF"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Plan interpretation</w:t>
      </w:r>
    </w:p>
    <w:p w14:paraId="172720C0"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Occupational safety and health</w:t>
      </w:r>
    </w:p>
    <w:p w14:paraId="172720C1"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Codes of practice</w:t>
      </w:r>
    </w:p>
    <w:p w14:paraId="172720C2"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Roofing materials</w:t>
      </w:r>
    </w:p>
    <w:p w14:paraId="172720C3"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Types of roofs</w:t>
      </w:r>
    </w:p>
    <w:p w14:paraId="172720C4"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Materials science</w:t>
      </w:r>
    </w:p>
    <w:p w14:paraId="172720C5"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Concrete mix ratio</w:t>
      </w:r>
    </w:p>
    <w:p w14:paraId="172720C6"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Construction machines, tools and equipment</w:t>
      </w:r>
    </w:p>
    <w:p w14:paraId="172720C7"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Types of bonds</w:t>
      </w:r>
    </w:p>
    <w:p w14:paraId="172720C8"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Carpentry and joinery</w:t>
      </w:r>
    </w:p>
    <w:p w14:paraId="172720C9"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Waterproofing</w:t>
      </w:r>
    </w:p>
    <w:p w14:paraId="172720CA"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Types of fireplace</w:t>
      </w:r>
    </w:p>
    <w:p w14:paraId="172720CB"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Admixtures and additives</w:t>
      </w:r>
    </w:p>
    <w:p w14:paraId="172720CC" w14:textId="77777777" w:rsidR="00E120F7" w:rsidRPr="00D31D62" w:rsidRDefault="00E120F7" w:rsidP="002A7F64">
      <w:pPr>
        <w:pStyle w:val="ListParagraph"/>
        <w:numPr>
          <w:ilvl w:val="0"/>
          <w:numId w:val="156"/>
        </w:numPr>
        <w:shd w:val="clear" w:color="auto" w:fill="FFFFFF" w:themeFill="background1"/>
        <w:spacing w:after="0"/>
        <w:rPr>
          <w:rFonts w:ascii="Times New Roman" w:hAnsi="Times New Roman"/>
          <w:bCs/>
          <w:noProof/>
          <w:color w:val="000000" w:themeColor="text1"/>
          <w:sz w:val="24"/>
          <w:szCs w:val="24"/>
        </w:rPr>
      </w:pPr>
      <w:r w:rsidRPr="00D31D62">
        <w:rPr>
          <w:rFonts w:ascii="Times New Roman" w:hAnsi="Times New Roman"/>
          <w:bCs/>
          <w:noProof/>
          <w:color w:val="000000" w:themeColor="text1"/>
          <w:sz w:val="24"/>
          <w:szCs w:val="24"/>
        </w:rPr>
        <w:t>Fixtures and fittings</w:t>
      </w:r>
    </w:p>
    <w:p w14:paraId="172720CD" w14:textId="77777777" w:rsidR="00596131" w:rsidRPr="00D31D62" w:rsidRDefault="00596131" w:rsidP="00596131">
      <w:pPr>
        <w:rPr>
          <w:rFonts w:ascii="Times New Roman" w:hAnsi="Times New Roman"/>
          <w:b/>
          <w:noProof/>
          <w:sz w:val="24"/>
          <w:szCs w:val="24"/>
        </w:rPr>
      </w:pPr>
      <w:r w:rsidRPr="00D31D62">
        <w:rPr>
          <w:rFonts w:ascii="Times New Roman" w:hAnsi="Times New Roman"/>
          <w:b/>
          <w:noProof/>
          <w:sz w:val="24"/>
          <w:szCs w:val="24"/>
        </w:rPr>
        <w:t>Skills</w:t>
      </w:r>
    </w:p>
    <w:p w14:paraId="172720CE" w14:textId="77777777" w:rsidR="00E120F7" w:rsidRPr="00D31D62" w:rsidRDefault="00E120F7"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Estimating and costing</w:t>
      </w:r>
    </w:p>
    <w:p w14:paraId="172720CF" w14:textId="77777777" w:rsidR="00E120F7" w:rsidRPr="00D31D62" w:rsidRDefault="00E120F7"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 xml:space="preserve">Measurement </w:t>
      </w:r>
    </w:p>
    <w:p w14:paraId="172720D0" w14:textId="77777777" w:rsidR="00E120F7" w:rsidRPr="00D31D62" w:rsidRDefault="00E120F7"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 xml:space="preserve">Basic mathematic </w:t>
      </w:r>
    </w:p>
    <w:p w14:paraId="172720D1" w14:textId="77777777" w:rsidR="00E120F7" w:rsidRPr="00D31D62" w:rsidRDefault="00E120F7"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 xml:space="preserve">Communication </w:t>
      </w:r>
    </w:p>
    <w:p w14:paraId="172720D2" w14:textId="77777777" w:rsidR="00E120F7" w:rsidRPr="00D31D62" w:rsidRDefault="00E120F7"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 xml:space="preserve">Management </w:t>
      </w:r>
    </w:p>
    <w:p w14:paraId="172720D3" w14:textId="7BB36523" w:rsidR="00E120F7" w:rsidRPr="00D31D62" w:rsidRDefault="00EB0844"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Structural d</w:t>
      </w:r>
      <w:r w:rsidR="00E120F7" w:rsidRPr="00D31D62">
        <w:rPr>
          <w:rFonts w:ascii="Times New Roman" w:hAnsi="Times New Roman"/>
          <w:noProof/>
          <w:color w:val="000000" w:themeColor="text1"/>
          <w:sz w:val="24"/>
          <w:szCs w:val="24"/>
        </w:rPr>
        <w:t xml:space="preserve">esign </w:t>
      </w:r>
    </w:p>
    <w:p w14:paraId="172720D4" w14:textId="77777777" w:rsidR="00E120F7" w:rsidRPr="00D31D62" w:rsidRDefault="00E120F7"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 xml:space="preserve">Problem solving </w:t>
      </w:r>
    </w:p>
    <w:p w14:paraId="172720D5" w14:textId="77777777" w:rsidR="00E120F7" w:rsidRPr="00D31D62" w:rsidRDefault="00E120F7"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lastRenderedPageBreak/>
        <w:t>Critical thinking</w:t>
      </w:r>
    </w:p>
    <w:p w14:paraId="172720D6" w14:textId="77777777" w:rsidR="00E120F7" w:rsidRPr="00D31D62" w:rsidRDefault="00E120F7"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 xml:space="preserve">Construction tools handling </w:t>
      </w:r>
    </w:p>
    <w:p w14:paraId="172720D7" w14:textId="77777777" w:rsidR="00E120F7" w:rsidRPr="00D31D62" w:rsidRDefault="00E120F7"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 xml:space="preserve">Technical drawing </w:t>
      </w:r>
    </w:p>
    <w:p w14:paraId="172720D8" w14:textId="77777777" w:rsidR="00E120F7" w:rsidRPr="00D31D62" w:rsidRDefault="00E120F7"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 xml:space="preserve">Bonding </w:t>
      </w:r>
    </w:p>
    <w:p w14:paraId="172720D9" w14:textId="77777777" w:rsidR="00E120F7" w:rsidRPr="00D31D62" w:rsidRDefault="00E120F7"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 xml:space="preserve">Bar bending </w:t>
      </w:r>
    </w:p>
    <w:p w14:paraId="172720DA" w14:textId="77777777" w:rsidR="00E120F7" w:rsidRPr="00D31D62" w:rsidRDefault="00E120F7"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Interpreting</w:t>
      </w:r>
    </w:p>
    <w:p w14:paraId="172720DB" w14:textId="77777777" w:rsidR="00E120F7" w:rsidRPr="00D31D62" w:rsidRDefault="00E120F7" w:rsidP="002A7F64">
      <w:pPr>
        <w:pStyle w:val="ListParagraph"/>
        <w:numPr>
          <w:ilvl w:val="0"/>
          <w:numId w:val="157"/>
        </w:numPr>
        <w:spacing w:before="240" w:after="0"/>
        <w:rPr>
          <w:rFonts w:ascii="Times New Roman" w:hAnsi="Times New Roman"/>
          <w:noProof/>
          <w:color w:val="000000" w:themeColor="text1"/>
          <w:sz w:val="24"/>
          <w:szCs w:val="24"/>
        </w:rPr>
      </w:pPr>
      <w:r w:rsidRPr="00D31D62">
        <w:rPr>
          <w:rFonts w:ascii="Times New Roman" w:hAnsi="Times New Roman"/>
          <w:noProof/>
          <w:color w:val="000000" w:themeColor="text1"/>
          <w:sz w:val="24"/>
          <w:szCs w:val="24"/>
        </w:rPr>
        <w:t>Cutting and fixing</w:t>
      </w:r>
    </w:p>
    <w:p w14:paraId="172720DD" w14:textId="77777777" w:rsidR="00596131" w:rsidRPr="00D31D62" w:rsidRDefault="00596131" w:rsidP="00596131">
      <w:pPr>
        <w:shd w:val="clear" w:color="auto" w:fill="FFFFFF" w:themeFill="background1"/>
        <w:spacing w:after="0"/>
        <w:rPr>
          <w:rFonts w:ascii="Times New Roman" w:hAnsi="Times New Roman"/>
          <w:b/>
          <w:bCs/>
          <w:caps/>
          <w:noProof/>
          <w:sz w:val="24"/>
          <w:szCs w:val="24"/>
        </w:rPr>
      </w:pPr>
      <w:r w:rsidRPr="00D31D62">
        <w:rPr>
          <w:rFonts w:ascii="Times New Roman" w:hAnsi="Times New Roman"/>
          <w:b/>
          <w:bCs/>
          <w:caps/>
          <w:noProof/>
          <w:sz w:val="24"/>
          <w:szCs w:val="24"/>
        </w:rPr>
        <w:t>EVIDENCE GUIDE</w:t>
      </w:r>
    </w:p>
    <w:p w14:paraId="172720DE" w14:textId="77777777" w:rsidR="00596131" w:rsidRPr="00D31D62" w:rsidRDefault="00596131" w:rsidP="00596131">
      <w:pPr>
        <w:pStyle w:val="NoSpacing"/>
        <w:jc w:val="both"/>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279"/>
      </w:tblGrid>
      <w:tr w:rsidR="003E4C1A" w:rsidRPr="00D31D62" w14:paraId="172720E8" w14:textId="77777777" w:rsidTr="00E27392">
        <w:tc>
          <w:tcPr>
            <w:tcW w:w="1518" w:type="pct"/>
            <w:tcBorders>
              <w:top w:val="single" w:sz="4" w:space="0" w:color="auto"/>
              <w:left w:val="single" w:sz="4" w:space="0" w:color="auto"/>
              <w:bottom w:val="single" w:sz="4" w:space="0" w:color="auto"/>
              <w:right w:val="single" w:sz="4" w:space="0" w:color="auto"/>
            </w:tcBorders>
            <w:hideMark/>
          </w:tcPr>
          <w:p w14:paraId="172720E0" w14:textId="77777777" w:rsidR="00596131" w:rsidRPr="00D31D62" w:rsidRDefault="00596131" w:rsidP="002A7F64">
            <w:pPr>
              <w:numPr>
                <w:ilvl w:val="0"/>
                <w:numId w:val="143"/>
              </w:numPr>
              <w:shd w:val="clear" w:color="auto" w:fill="FFFFFF" w:themeFill="background1"/>
              <w:spacing w:after="0"/>
              <w:rPr>
                <w:rFonts w:ascii="Times New Roman" w:hAnsi="Times New Roman"/>
                <w:sz w:val="24"/>
                <w:szCs w:val="24"/>
              </w:rPr>
            </w:pPr>
            <w:r w:rsidRPr="00D31D62">
              <w:rPr>
                <w:rFonts w:ascii="Times New Roman" w:hAnsi="Times New Roman"/>
                <w:sz w:val="24"/>
                <w:szCs w:val="24"/>
              </w:rPr>
              <w:t>Critical Aspects of Competency</w:t>
            </w:r>
          </w:p>
        </w:tc>
        <w:tc>
          <w:tcPr>
            <w:tcW w:w="3482" w:type="pct"/>
            <w:tcBorders>
              <w:top w:val="single" w:sz="4" w:space="0" w:color="auto"/>
              <w:left w:val="single" w:sz="4" w:space="0" w:color="auto"/>
              <w:bottom w:val="single" w:sz="4" w:space="0" w:color="auto"/>
              <w:right w:val="single" w:sz="4" w:space="0" w:color="auto"/>
            </w:tcBorders>
          </w:tcPr>
          <w:p w14:paraId="172720E1" w14:textId="77777777" w:rsidR="00596131" w:rsidRPr="00D31D62" w:rsidRDefault="00596131" w:rsidP="00E27392">
            <w:pPr>
              <w:pStyle w:val="BodyText"/>
              <w:shd w:val="clear" w:color="auto" w:fill="FFFFFF" w:themeFill="background1"/>
              <w:tabs>
                <w:tab w:val="left" w:pos="702"/>
              </w:tabs>
              <w:spacing w:after="0"/>
              <w:ind w:left="357" w:hanging="357"/>
              <w:rPr>
                <w:rFonts w:ascii="Times New Roman" w:hAnsi="Times New Roman"/>
                <w:sz w:val="24"/>
                <w:szCs w:val="24"/>
                <w:lang w:val="en-US"/>
              </w:rPr>
            </w:pPr>
            <w:r w:rsidRPr="00D31D62">
              <w:rPr>
                <w:rFonts w:ascii="Times New Roman" w:hAnsi="Times New Roman"/>
                <w:sz w:val="24"/>
                <w:szCs w:val="24"/>
                <w:lang w:val="en-US"/>
              </w:rPr>
              <w:t>Assessment requires evidence that the candidate:</w:t>
            </w:r>
          </w:p>
          <w:p w14:paraId="172720E2" w14:textId="77777777" w:rsidR="00D22197" w:rsidRPr="00D31D62" w:rsidRDefault="00D22197" w:rsidP="002A7F64">
            <w:pPr>
              <w:numPr>
                <w:ilvl w:val="1"/>
                <w:numId w:val="143"/>
              </w:numPr>
              <w:shd w:val="clear" w:color="auto" w:fill="FFFFFF" w:themeFill="background1"/>
              <w:spacing w:after="0"/>
              <w:rPr>
                <w:rFonts w:ascii="Times New Roman" w:hAnsi="Times New Roman"/>
                <w:sz w:val="24"/>
                <w:szCs w:val="24"/>
              </w:rPr>
            </w:pPr>
            <w:r w:rsidRPr="00D31D62">
              <w:rPr>
                <w:rFonts w:ascii="Times New Roman" w:hAnsi="Times New Roman"/>
                <w:sz w:val="24"/>
                <w:szCs w:val="24"/>
              </w:rPr>
              <w:t>Execute</w:t>
            </w:r>
            <w:r w:rsidR="00760358" w:rsidRPr="00D31D62">
              <w:rPr>
                <w:rFonts w:ascii="Times New Roman" w:hAnsi="Times New Roman"/>
                <w:sz w:val="24"/>
                <w:szCs w:val="24"/>
              </w:rPr>
              <w:t>d</w:t>
            </w:r>
            <w:r w:rsidRPr="00D31D62">
              <w:rPr>
                <w:rFonts w:ascii="Times New Roman" w:hAnsi="Times New Roman"/>
                <w:sz w:val="24"/>
                <w:szCs w:val="24"/>
              </w:rPr>
              <w:t xml:space="preserve"> site preliminary works</w:t>
            </w:r>
          </w:p>
          <w:p w14:paraId="172720E3" w14:textId="77777777" w:rsidR="00D22197" w:rsidRPr="00D31D62" w:rsidRDefault="00D22197" w:rsidP="002A7F64">
            <w:pPr>
              <w:numPr>
                <w:ilvl w:val="1"/>
                <w:numId w:val="143"/>
              </w:numPr>
              <w:shd w:val="clear" w:color="auto" w:fill="FFFFFF" w:themeFill="background1"/>
              <w:spacing w:after="0"/>
              <w:rPr>
                <w:rFonts w:ascii="Times New Roman" w:hAnsi="Times New Roman"/>
                <w:sz w:val="24"/>
                <w:szCs w:val="24"/>
              </w:rPr>
            </w:pPr>
            <w:r w:rsidRPr="00D31D62">
              <w:rPr>
                <w:rFonts w:ascii="Times New Roman" w:hAnsi="Times New Roman"/>
                <w:sz w:val="24"/>
                <w:szCs w:val="24"/>
              </w:rPr>
              <w:t>Execute</w:t>
            </w:r>
            <w:r w:rsidR="00760358" w:rsidRPr="00D31D62">
              <w:rPr>
                <w:rFonts w:ascii="Times New Roman" w:hAnsi="Times New Roman"/>
                <w:sz w:val="24"/>
                <w:szCs w:val="24"/>
              </w:rPr>
              <w:t>d</w:t>
            </w:r>
            <w:r w:rsidRPr="00D31D62">
              <w:rPr>
                <w:rFonts w:ascii="Times New Roman" w:hAnsi="Times New Roman"/>
                <w:sz w:val="24"/>
                <w:szCs w:val="24"/>
              </w:rPr>
              <w:t xml:space="preserve"> building temporary works</w:t>
            </w:r>
          </w:p>
          <w:p w14:paraId="172720E4" w14:textId="77777777" w:rsidR="00D22197" w:rsidRPr="00D31D62" w:rsidRDefault="00D22197" w:rsidP="002A7F64">
            <w:pPr>
              <w:numPr>
                <w:ilvl w:val="1"/>
                <w:numId w:val="143"/>
              </w:numPr>
              <w:shd w:val="clear" w:color="auto" w:fill="FFFFFF" w:themeFill="background1"/>
              <w:spacing w:after="0"/>
              <w:rPr>
                <w:rFonts w:ascii="Times New Roman" w:hAnsi="Times New Roman"/>
                <w:sz w:val="24"/>
                <w:szCs w:val="24"/>
              </w:rPr>
            </w:pPr>
            <w:r w:rsidRPr="00D31D62">
              <w:rPr>
                <w:rFonts w:ascii="Times New Roman" w:hAnsi="Times New Roman"/>
                <w:sz w:val="24"/>
                <w:szCs w:val="24"/>
              </w:rPr>
              <w:t>Execute</w:t>
            </w:r>
            <w:r w:rsidR="00760358" w:rsidRPr="00D31D62">
              <w:rPr>
                <w:rFonts w:ascii="Times New Roman" w:hAnsi="Times New Roman"/>
                <w:sz w:val="24"/>
                <w:szCs w:val="24"/>
              </w:rPr>
              <w:t>d</w:t>
            </w:r>
            <w:r w:rsidRPr="00D31D62">
              <w:rPr>
                <w:rFonts w:ascii="Times New Roman" w:hAnsi="Times New Roman"/>
                <w:sz w:val="24"/>
                <w:szCs w:val="24"/>
              </w:rPr>
              <w:t xml:space="preserve"> substructure works</w:t>
            </w:r>
          </w:p>
          <w:p w14:paraId="172720E5" w14:textId="77777777" w:rsidR="00D22197" w:rsidRPr="00D31D62" w:rsidRDefault="00D22197" w:rsidP="002A7F64">
            <w:pPr>
              <w:numPr>
                <w:ilvl w:val="1"/>
                <w:numId w:val="143"/>
              </w:numPr>
              <w:shd w:val="clear" w:color="auto" w:fill="FFFFFF" w:themeFill="background1"/>
              <w:spacing w:after="0"/>
              <w:rPr>
                <w:rFonts w:ascii="Times New Roman" w:hAnsi="Times New Roman"/>
                <w:sz w:val="24"/>
                <w:szCs w:val="24"/>
              </w:rPr>
            </w:pPr>
            <w:r w:rsidRPr="00D31D62">
              <w:rPr>
                <w:rFonts w:ascii="Times New Roman" w:hAnsi="Times New Roman"/>
                <w:sz w:val="24"/>
                <w:szCs w:val="24"/>
              </w:rPr>
              <w:t>Execute</w:t>
            </w:r>
            <w:r w:rsidR="00760358" w:rsidRPr="00D31D62">
              <w:rPr>
                <w:rFonts w:ascii="Times New Roman" w:hAnsi="Times New Roman"/>
                <w:sz w:val="24"/>
                <w:szCs w:val="24"/>
              </w:rPr>
              <w:t>d</w:t>
            </w:r>
            <w:r w:rsidRPr="00D31D62">
              <w:rPr>
                <w:rFonts w:ascii="Times New Roman" w:hAnsi="Times New Roman"/>
                <w:sz w:val="24"/>
                <w:szCs w:val="24"/>
              </w:rPr>
              <w:t xml:space="preserve"> superstructure works</w:t>
            </w:r>
          </w:p>
          <w:p w14:paraId="172720E6" w14:textId="77777777" w:rsidR="00D22197" w:rsidRPr="00D31D62" w:rsidRDefault="00D22197" w:rsidP="002A7F64">
            <w:pPr>
              <w:numPr>
                <w:ilvl w:val="1"/>
                <w:numId w:val="143"/>
              </w:numPr>
              <w:shd w:val="clear" w:color="auto" w:fill="FFFFFF" w:themeFill="background1"/>
              <w:spacing w:after="0"/>
              <w:rPr>
                <w:rFonts w:ascii="Times New Roman" w:hAnsi="Times New Roman"/>
                <w:sz w:val="24"/>
                <w:szCs w:val="24"/>
              </w:rPr>
            </w:pPr>
            <w:r w:rsidRPr="00D31D62">
              <w:rPr>
                <w:rFonts w:ascii="Times New Roman" w:hAnsi="Times New Roman"/>
                <w:sz w:val="24"/>
                <w:szCs w:val="24"/>
              </w:rPr>
              <w:t>Execute</w:t>
            </w:r>
            <w:r w:rsidR="00760358" w:rsidRPr="00D31D62">
              <w:rPr>
                <w:rFonts w:ascii="Times New Roman" w:hAnsi="Times New Roman"/>
                <w:sz w:val="24"/>
                <w:szCs w:val="24"/>
              </w:rPr>
              <w:t>d</w:t>
            </w:r>
            <w:r w:rsidRPr="00D31D62">
              <w:rPr>
                <w:rFonts w:ascii="Times New Roman" w:hAnsi="Times New Roman"/>
                <w:sz w:val="24"/>
                <w:szCs w:val="24"/>
              </w:rPr>
              <w:t xml:space="preserve"> building finishes</w:t>
            </w:r>
          </w:p>
          <w:p w14:paraId="172720E7" w14:textId="77777777" w:rsidR="00596131" w:rsidRPr="00D31D62" w:rsidRDefault="00D22197" w:rsidP="002A7F64">
            <w:pPr>
              <w:numPr>
                <w:ilvl w:val="1"/>
                <w:numId w:val="143"/>
              </w:numPr>
              <w:shd w:val="clear" w:color="auto" w:fill="FFFFFF" w:themeFill="background1"/>
              <w:spacing w:after="0"/>
              <w:rPr>
                <w:rFonts w:ascii="Times New Roman" w:hAnsi="Times New Roman"/>
                <w:sz w:val="24"/>
                <w:szCs w:val="24"/>
              </w:rPr>
            </w:pPr>
            <w:r w:rsidRPr="00D31D62">
              <w:rPr>
                <w:rFonts w:ascii="Times New Roman" w:hAnsi="Times New Roman"/>
                <w:sz w:val="24"/>
                <w:szCs w:val="24"/>
              </w:rPr>
              <w:t>Execute</w:t>
            </w:r>
            <w:r w:rsidR="00760358" w:rsidRPr="00D31D62">
              <w:rPr>
                <w:rFonts w:ascii="Times New Roman" w:hAnsi="Times New Roman"/>
                <w:sz w:val="24"/>
                <w:szCs w:val="24"/>
              </w:rPr>
              <w:t>d</w:t>
            </w:r>
            <w:r w:rsidRPr="00D31D62">
              <w:rPr>
                <w:rFonts w:ascii="Times New Roman" w:hAnsi="Times New Roman"/>
                <w:sz w:val="24"/>
                <w:szCs w:val="24"/>
              </w:rPr>
              <w:t xml:space="preserve"> building external works</w:t>
            </w:r>
          </w:p>
        </w:tc>
      </w:tr>
      <w:tr w:rsidR="003E4C1A" w:rsidRPr="00D31D62" w14:paraId="172720F2" w14:textId="77777777" w:rsidTr="00E27392">
        <w:tc>
          <w:tcPr>
            <w:tcW w:w="1518" w:type="pct"/>
            <w:tcBorders>
              <w:top w:val="single" w:sz="4" w:space="0" w:color="auto"/>
              <w:left w:val="single" w:sz="4" w:space="0" w:color="auto"/>
              <w:bottom w:val="single" w:sz="4" w:space="0" w:color="auto"/>
              <w:right w:val="single" w:sz="4" w:space="0" w:color="auto"/>
            </w:tcBorders>
            <w:hideMark/>
          </w:tcPr>
          <w:p w14:paraId="172720E9" w14:textId="77777777" w:rsidR="00596131" w:rsidRPr="00D31D62" w:rsidRDefault="00596131" w:rsidP="002A7F64">
            <w:pPr>
              <w:pStyle w:val="BodyText"/>
              <w:numPr>
                <w:ilvl w:val="0"/>
                <w:numId w:val="143"/>
              </w:numPr>
              <w:shd w:val="clear" w:color="auto" w:fill="FFFFFF" w:themeFill="background1"/>
              <w:spacing w:after="0"/>
              <w:ind w:left="357" w:hanging="357"/>
              <w:rPr>
                <w:rFonts w:ascii="Times New Roman" w:hAnsi="Times New Roman"/>
                <w:sz w:val="24"/>
                <w:szCs w:val="24"/>
                <w:lang w:val="en-US"/>
              </w:rPr>
            </w:pPr>
            <w:r w:rsidRPr="00D31D62">
              <w:rPr>
                <w:rFonts w:ascii="Times New Roman" w:hAnsi="Times New Roman"/>
                <w:sz w:val="24"/>
                <w:szCs w:val="24"/>
                <w:lang w:val="en-US"/>
              </w:rPr>
              <w:t>Resource Implications</w:t>
            </w:r>
          </w:p>
        </w:tc>
        <w:tc>
          <w:tcPr>
            <w:tcW w:w="3482" w:type="pct"/>
            <w:tcBorders>
              <w:top w:val="single" w:sz="4" w:space="0" w:color="auto"/>
              <w:left w:val="single" w:sz="4" w:space="0" w:color="auto"/>
              <w:bottom w:val="single" w:sz="4" w:space="0" w:color="auto"/>
              <w:right w:val="single" w:sz="4" w:space="0" w:color="auto"/>
            </w:tcBorders>
            <w:hideMark/>
          </w:tcPr>
          <w:p w14:paraId="172720EA" w14:textId="77777777" w:rsidR="00596131" w:rsidRPr="00D31D62" w:rsidRDefault="00596131" w:rsidP="002A7F64">
            <w:pPr>
              <w:numPr>
                <w:ilvl w:val="1"/>
                <w:numId w:val="143"/>
              </w:numPr>
              <w:shd w:val="clear" w:color="auto" w:fill="FFFFFF" w:themeFill="background1"/>
              <w:spacing w:after="0"/>
              <w:ind w:left="357" w:hanging="357"/>
              <w:rPr>
                <w:rStyle w:val="tgc"/>
                <w:rFonts w:ascii="Times New Roman" w:hAnsi="Times New Roman"/>
                <w:sz w:val="24"/>
                <w:szCs w:val="24"/>
              </w:rPr>
            </w:pPr>
            <w:r w:rsidRPr="00D31D62">
              <w:rPr>
                <w:rStyle w:val="tgc"/>
                <w:rFonts w:ascii="Times New Roman" w:hAnsi="Times New Roman"/>
                <w:sz w:val="24"/>
                <w:szCs w:val="24"/>
              </w:rPr>
              <w:t>Measuring and drawing tools</w:t>
            </w:r>
          </w:p>
          <w:p w14:paraId="172720EB" w14:textId="77777777" w:rsidR="00596131" w:rsidRPr="00D31D62" w:rsidRDefault="00596131" w:rsidP="002A7F64">
            <w:pPr>
              <w:numPr>
                <w:ilvl w:val="1"/>
                <w:numId w:val="143"/>
              </w:numPr>
              <w:shd w:val="clear" w:color="auto" w:fill="FFFFFF" w:themeFill="background1"/>
              <w:spacing w:after="0"/>
              <w:ind w:left="357" w:hanging="357"/>
              <w:rPr>
                <w:rStyle w:val="tgc"/>
                <w:rFonts w:ascii="Times New Roman" w:hAnsi="Times New Roman"/>
                <w:sz w:val="24"/>
                <w:szCs w:val="24"/>
              </w:rPr>
            </w:pPr>
            <w:r w:rsidRPr="00D31D62">
              <w:rPr>
                <w:rStyle w:val="tgc"/>
                <w:rFonts w:ascii="Times New Roman" w:hAnsi="Times New Roman"/>
                <w:sz w:val="24"/>
                <w:szCs w:val="24"/>
              </w:rPr>
              <w:t>Laptops</w:t>
            </w:r>
          </w:p>
          <w:p w14:paraId="35DECB16" w14:textId="77777777" w:rsidR="00596131" w:rsidRPr="00D31D62" w:rsidRDefault="00596131" w:rsidP="002A7F64">
            <w:pPr>
              <w:numPr>
                <w:ilvl w:val="1"/>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Mechanical conventions</w:t>
            </w:r>
          </w:p>
          <w:p w14:paraId="0D990FEA" w14:textId="77777777" w:rsidR="00FA29BA" w:rsidRPr="00D31D62" w:rsidRDefault="00FA29BA" w:rsidP="002A7F64">
            <w:pPr>
              <w:numPr>
                <w:ilvl w:val="1"/>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Site office</w:t>
            </w:r>
          </w:p>
          <w:p w14:paraId="28209D60" w14:textId="77777777" w:rsidR="00FA29BA" w:rsidRPr="00D31D62" w:rsidRDefault="00FA29BA" w:rsidP="002A7F64">
            <w:pPr>
              <w:numPr>
                <w:ilvl w:val="1"/>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Codes of practice and manuals</w:t>
            </w:r>
          </w:p>
          <w:p w14:paraId="295BFE36" w14:textId="77777777" w:rsidR="0042686E" w:rsidRPr="00D31D62" w:rsidRDefault="00FA29BA" w:rsidP="002A7F64">
            <w:pPr>
              <w:numPr>
                <w:ilvl w:val="1"/>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Construction materials</w:t>
            </w:r>
          </w:p>
          <w:p w14:paraId="66DBF58C" w14:textId="4AE32619" w:rsidR="00FA29BA" w:rsidRPr="00D31D62" w:rsidRDefault="0042686E" w:rsidP="002A7F64">
            <w:pPr>
              <w:numPr>
                <w:ilvl w:val="1"/>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 xml:space="preserve">Construction </w:t>
            </w:r>
            <w:r w:rsidR="00FA29BA" w:rsidRPr="00D31D62">
              <w:rPr>
                <w:rFonts w:ascii="Times New Roman" w:hAnsi="Times New Roman"/>
                <w:sz w:val="24"/>
                <w:szCs w:val="24"/>
              </w:rPr>
              <w:t>tools and equipment</w:t>
            </w:r>
          </w:p>
          <w:p w14:paraId="1E434D10" w14:textId="77777777" w:rsidR="0042686E" w:rsidRPr="00D31D62" w:rsidRDefault="0042686E" w:rsidP="002A7F64">
            <w:pPr>
              <w:numPr>
                <w:ilvl w:val="1"/>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Human resource</w:t>
            </w:r>
          </w:p>
          <w:p w14:paraId="69A3E5F0" w14:textId="77777777" w:rsidR="002942F2" w:rsidRPr="00D31D62" w:rsidRDefault="002942F2" w:rsidP="002A7F64">
            <w:pPr>
              <w:numPr>
                <w:ilvl w:val="1"/>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Personal Protective Equipment</w:t>
            </w:r>
          </w:p>
          <w:p w14:paraId="79A689CB" w14:textId="77777777" w:rsidR="001813BA" w:rsidRPr="00D31D62" w:rsidRDefault="001813BA" w:rsidP="002A7F64">
            <w:pPr>
              <w:numPr>
                <w:ilvl w:val="1"/>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 xml:space="preserve">Building construction site </w:t>
            </w:r>
          </w:p>
          <w:p w14:paraId="172720F1" w14:textId="7421159B" w:rsidR="001813BA" w:rsidRPr="00D31D62" w:rsidRDefault="001813BA" w:rsidP="002A7F64">
            <w:pPr>
              <w:numPr>
                <w:ilvl w:val="1"/>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Qualified trainers</w:t>
            </w:r>
          </w:p>
        </w:tc>
      </w:tr>
      <w:tr w:rsidR="003E4C1A" w:rsidRPr="00D31D62" w14:paraId="172720F9" w14:textId="77777777" w:rsidTr="00E27392">
        <w:tc>
          <w:tcPr>
            <w:tcW w:w="1518" w:type="pct"/>
            <w:tcBorders>
              <w:top w:val="single" w:sz="4" w:space="0" w:color="auto"/>
              <w:left w:val="single" w:sz="4" w:space="0" w:color="auto"/>
              <w:bottom w:val="single" w:sz="4" w:space="0" w:color="auto"/>
              <w:right w:val="single" w:sz="4" w:space="0" w:color="auto"/>
            </w:tcBorders>
            <w:hideMark/>
          </w:tcPr>
          <w:p w14:paraId="172720F3" w14:textId="77777777" w:rsidR="00596131" w:rsidRPr="00D31D62" w:rsidRDefault="00596131" w:rsidP="002A7F64">
            <w:pPr>
              <w:pStyle w:val="BodyText"/>
              <w:numPr>
                <w:ilvl w:val="0"/>
                <w:numId w:val="143"/>
              </w:numPr>
              <w:shd w:val="clear" w:color="auto" w:fill="FFFFFF" w:themeFill="background1"/>
              <w:tabs>
                <w:tab w:val="left" w:pos="0"/>
              </w:tabs>
              <w:spacing w:after="0"/>
              <w:ind w:left="357" w:hanging="357"/>
              <w:rPr>
                <w:rFonts w:ascii="Times New Roman" w:hAnsi="Times New Roman"/>
                <w:sz w:val="24"/>
                <w:szCs w:val="24"/>
                <w:lang w:val="en-US"/>
              </w:rPr>
            </w:pPr>
            <w:r w:rsidRPr="00D31D62">
              <w:rPr>
                <w:rFonts w:ascii="Times New Roman" w:hAnsi="Times New Roman"/>
                <w:sz w:val="24"/>
                <w:szCs w:val="24"/>
                <w:lang w:val="en-US"/>
              </w:rPr>
              <w:t>Methods of Assessment</w:t>
            </w:r>
          </w:p>
        </w:tc>
        <w:tc>
          <w:tcPr>
            <w:tcW w:w="3482" w:type="pct"/>
            <w:tcBorders>
              <w:top w:val="single" w:sz="4" w:space="0" w:color="auto"/>
              <w:left w:val="single" w:sz="4" w:space="0" w:color="auto"/>
              <w:bottom w:val="single" w:sz="4" w:space="0" w:color="auto"/>
              <w:right w:val="single" w:sz="4" w:space="0" w:color="auto"/>
            </w:tcBorders>
            <w:hideMark/>
          </w:tcPr>
          <w:p w14:paraId="172720F4" w14:textId="77777777" w:rsidR="00596131" w:rsidRPr="00D31D62" w:rsidRDefault="00596131" w:rsidP="00E27392">
            <w:pPr>
              <w:pStyle w:val="BodyTextIndent"/>
              <w:shd w:val="clear" w:color="auto" w:fill="FFFFFF" w:themeFill="background1"/>
              <w:spacing w:after="0" w:line="276" w:lineRule="auto"/>
              <w:ind w:left="357" w:hanging="357"/>
            </w:pPr>
            <w:r w:rsidRPr="00D31D62">
              <w:t>Competency may be assessed through:</w:t>
            </w:r>
          </w:p>
          <w:p w14:paraId="172720F5" w14:textId="77777777" w:rsidR="00596131" w:rsidRPr="00D31D62" w:rsidRDefault="00596131" w:rsidP="002A7F64">
            <w:pPr>
              <w:numPr>
                <w:ilvl w:val="1"/>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Demonstration</w:t>
            </w:r>
          </w:p>
          <w:p w14:paraId="172720F6" w14:textId="77777777" w:rsidR="00596131" w:rsidRPr="00D31D62" w:rsidRDefault="00596131" w:rsidP="002A7F64">
            <w:pPr>
              <w:numPr>
                <w:ilvl w:val="1"/>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Practical assignment/project</w:t>
            </w:r>
          </w:p>
          <w:p w14:paraId="172720F7" w14:textId="77777777" w:rsidR="00596131" w:rsidRPr="00D31D62" w:rsidRDefault="00596131" w:rsidP="002A7F64">
            <w:pPr>
              <w:numPr>
                <w:ilvl w:val="1"/>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Interview/Oral Questioning</w:t>
            </w:r>
          </w:p>
          <w:p w14:paraId="172720F8" w14:textId="77777777" w:rsidR="00596131" w:rsidRPr="00D31D62" w:rsidRDefault="00596131" w:rsidP="002A7F64">
            <w:pPr>
              <w:numPr>
                <w:ilvl w:val="1"/>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Written</w:t>
            </w:r>
          </w:p>
        </w:tc>
      </w:tr>
      <w:tr w:rsidR="003E4C1A" w:rsidRPr="00D31D62" w14:paraId="172720FC" w14:textId="77777777" w:rsidTr="00E27392">
        <w:tc>
          <w:tcPr>
            <w:tcW w:w="1518" w:type="pct"/>
            <w:tcBorders>
              <w:top w:val="single" w:sz="4" w:space="0" w:color="auto"/>
              <w:left w:val="single" w:sz="4" w:space="0" w:color="auto"/>
              <w:bottom w:val="single" w:sz="4" w:space="0" w:color="auto"/>
              <w:right w:val="single" w:sz="4" w:space="0" w:color="auto"/>
            </w:tcBorders>
            <w:hideMark/>
          </w:tcPr>
          <w:p w14:paraId="172720FA" w14:textId="77777777" w:rsidR="00596131" w:rsidRPr="00D31D62" w:rsidRDefault="00596131" w:rsidP="002A7F64">
            <w:pPr>
              <w:pStyle w:val="BodyText"/>
              <w:numPr>
                <w:ilvl w:val="0"/>
                <w:numId w:val="143"/>
              </w:numPr>
              <w:shd w:val="clear" w:color="auto" w:fill="FFFFFF" w:themeFill="background1"/>
              <w:tabs>
                <w:tab w:val="left" w:pos="-5508"/>
              </w:tabs>
              <w:spacing w:after="0"/>
              <w:ind w:left="357" w:hanging="357"/>
              <w:rPr>
                <w:rFonts w:ascii="Times New Roman" w:hAnsi="Times New Roman"/>
                <w:sz w:val="24"/>
                <w:szCs w:val="24"/>
                <w:lang w:val="en-US"/>
              </w:rPr>
            </w:pPr>
            <w:r w:rsidRPr="00D31D62">
              <w:rPr>
                <w:rFonts w:ascii="Times New Roman" w:hAnsi="Times New Roman"/>
                <w:sz w:val="24"/>
                <w:szCs w:val="24"/>
                <w:lang w:val="en-US"/>
              </w:rPr>
              <w:t>Context of Assessment</w:t>
            </w:r>
          </w:p>
        </w:tc>
        <w:tc>
          <w:tcPr>
            <w:tcW w:w="3482" w:type="pct"/>
            <w:tcBorders>
              <w:top w:val="single" w:sz="4" w:space="0" w:color="auto"/>
              <w:left w:val="single" w:sz="4" w:space="0" w:color="auto"/>
              <w:bottom w:val="single" w:sz="4" w:space="0" w:color="auto"/>
              <w:right w:val="single" w:sz="4" w:space="0" w:color="auto"/>
            </w:tcBorders>
            <w:hideMark/>
          </w:tcPr>
          <w:p w14:paraId="172720FB" w14:textId="4EBF7548" w:rsidR="00596131" w:rsidRPr="00D31D62" w:rsidRDefault="00596131" w:rsidP="00E27392">
            <w:pPr>
              <w:pStyle w:val="NoSpacing"/>
              <w:rPr>
                <w:rFonts w:ascii="Times New Roman" w:hAnsi="Times New Roman"/>
                <w:sz w:val="24"/>
                <w:szCs w:val="24"/>
              </w:rPr>
            </w:pPr>
            <w:r w:rsidRPr="00D31D62">
              <w:rPr>
                <w:rFonts w:ascii="Times New Roman" w:hAnsi="Times New Roman"/>
                <w:sz w:val="24"/>
                <w:szCs w:val="24"/>
              </w:rPr>
              <w:t>Competency may be assessed in an off and/or on the job setting</w:t>
            </w:r>
            <w:r w:rsidR="006C469D">
              <w:rPr>
                <w:rFonts w:ascii="Times New Roman" w:hAnsi="Times New Roman"/>
                <w:sz w:val="24"/>
                <w:szCs w:val="24"/>
              </w:rPr>
              <w:t xml:space="preserve"> or during industrial attachment</w:t>
            </w:r>
          </w:p>
        </w:tc>
      </w:tr>
      <w:tr w:rsidR="003E4C1A" w:rsidRPr="00D31D62" w14:paraId="172720FF" w14:textId="77777777" w:rsidTr="00E27392">
        <w:tc>
          <w:tcPr>
            <w:tcW w:w="1518" w:type="pct"/>
            <w:tcBorders>
              <w:top w:val="single" w:sz="4" w:space="0" w:color="auto"/>
              <w:left w:val="single" w:sz="4" w:space="0" w:color="auto"/>
              <w:bottom w:val="single" w:sz="4" w:space="0" w:color="auto"/>
              <w:right w:val="single" w:sz="4" w:space="0" w:color="auto"/>
            </w:tcBorders>
            <w:hideMark/>
          </w:tcPr>
          <w:p w14:paraId="172720FD" w14:textId="77777777" w:rsidR="00596131" w:rsidRPr="00D31D62" w:rsidRDefault="00596131" w:rsidP="002A7F64">
            <w:pPr>
              <w:pStyle w:val="ListParagraph"/>
              <w:numPr>
                <w:ilvl w:val="0"/>
                <w:numId w:val="14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Guidance information for assessment</w:t>
            </w:r>
          </w:p>
        </w:tc>
        <w:tc>
          <w:tcPr>
            <w:tcW w:w="3482" w:type="pct"/>
            <w:tcBorders>
              <w:top w:val="single" w:sz="4" w:space="0" w:color="auto"/>
              <w:left w:val="single" w:sz="4" w:space="0" w:color="auto"/>
              <w:bottom w:val="single" w:sz="4" w:space="0" w:color="auto"/>
              <w:right w:val="single" w:sz="4" w:space="0" w:color="auto"/>
            </w:tcBorders>
            <w:hideMark/>
          </w:tcPr>
          <w:p w14:paraId="172720FE" w14:textId="77777777" w:rsidR="00596131" w:rsidRPr="00D31D62" w:rsidRDefault="00596131" w:rsidP="00E27392">
            <w:pPr>
              <w:pStyle w:val="NoSpacing"/>
              <w:rPr>
                <w:rFonts w:ascii="Times New Roman" w:hAnsi="Times New Roman"/>
                <w:sz w:val="24"/>
                <w:szCs w:val="24"/>
              </w:rPr>
            </w:pPr>
            <w:r w:rsidRPr="00D31D62">
              <w:rPr>
                <w:rFonts w:ascii="Times New Roman" w:hAnsi="Times New Roman"/>
                <w:sz w:val="24"/>
                <w:szCs w:val="24"/>
              </w:rPr>
              <w:t>Holistic assessment with other units relevant to the building sector workplace and job role is recommended.</w:t>
            </w:r>
          </w:p>
        </w:tc>
      </w:tr>
    </w:tbl>
    <w:p w14:paraId="17272100" w14:textId="77777777" w:rsidR="003E4C1A" w:rsidRPr="00D31D62" w:rsidRDefault="003E4C1A">
      <w:pPr>
        <w:spacing w:after="0" w:line="240" w:lineRule="auto"/>
        <w:rPr>
          <w:rFonts w:ascii="Times New Roman" w:eastAsia="Times New Roman" w:hAnsi="Times New Roman"/>
          <w:b/>
          <w:bCs/>
          <w:sz w:val="24"/>
          <w:szCs w:val="24"/>
          <w:lang w:val="fr-FR"/>
        </w:rPr>
      </w:pPr>
    </w:p>
    <w:p w14:paraId="17272101" w14:textId="77777777" w:rsidR="005B246F" w:rsidRPr="00D31D62" w:rsidRDefault="005B246F">
      <w:pPr>
        <w:spacing w:after="0" w:line="240" w:lineRule="auto"/>
        <w:rPr>
          <w:rFonts w:ascii="Times New Roman" w:eastAsia="Times New Roman" w:hAnsi="Times New Roman"/>
          <w:b/>
          <w:bCs/>
          <w:sz w:val="24"/>
          <w:szCs w:val="24"/>
          <w:lang w:val="fr-FR"/>
        </w:rPr>
      </w:pPr>
      <w:bookmarkStart w:id="132" w:name="_Toc20336747"/>
      <w:r w:rsidRPr="00D31D62">
        <w:rPr>
          <w:rFonts w:ascii="Times New Roman" w:hAnsi="Times New Roman"/>
          <w:sz w:val="24"/>
          <w:szCs w:val="24"/>
        </w:rPr>
        <w:br w:type="page"/>
      </w:r>
    </w:p>
    <w:p w14:paraId="17272102" w14:textId="77777777" w:rsidR="00E27392" w:rsidRPr="00D31D62" w:rsidRDefault="00E27392" w:rsidP="007714F7">
      <w:pPr>
        <w:pStyle w:val="Heading2"/>
      </w:pPr>
      <w:bookmarkStart w:id="133" w:name="_Toc74650947"/>
      <w:r w:rsidRPr="00D31D62">
        <w:lastRenderedPageBreak/>
        <w:t>MANAGE WATER RESOURCES QUALITY</w:t>
      </w:r>
      <w:bookmarkEnd w:id="132"/>
      <w:bookmarkEnd w:id="133"/>
    </w:p>
    <w:p w14:paraId="17272103" w14:textId="099FD7AE" w:rsidR="00E27392" w:rsidRPr="00D31D62" w:rsidRDefault="00E27392" w:rsidP="00E27392">
      <w:pPr>
        <w:spacing w:before="240" w:after="0"/>
        <w:jc w:val="both"/>
        <w:rPr>
          <w:rFonts w:ascii="Times New Roman" w:hAnsi="Times New Roman"/>
          <w:b/>
          <w:sz w:val="24"/>
          <w:szCs w:val="24"/>
        </w:rPr>
      </w:pPr>
      <w:r w:rsidRPr="00D31D62">
        <w:rPr>
          <w:rFonts w:ascii="Times New Roman" w:hAnsi="Times New Roman"/>
          <w:b/>
          <w:sz w:val="24"/>
          <w:szCs w:val="24"/>
        </w:rPr>
        <w:t xml:space="preserve">UNIT CODE: </w:t>
      </w:r>
      <w:r w:rsidR="002D5204" w:rsidRPr="007714F7">
        <w:rPr>
          <w:rFonts w:ascii="Times New Roman" w:hAnsi="Times New Roman"/>
          <w:bCs/>
          <w:color w:val="000000"/>
          <w:sz w:val="24"/>
          <w:szCs w:val="24"/>
        </w:rPr>
        <w:t>CON/OS/CET/CR/08/6</w:t>
      </w:r>
      <w:r w:rsidR="007714F7" w:rsidRPr="007714F7">
        <w:rPr>
          <w:rFonts w:ascii="Times New Roman" w:hAnsi="Times New Roman"/>
          <w:bCs/>
          <w:color w:val="000000"/>
          <w:sz w:val="24"/>
          <w:szCs w:val="24"/>
        </w:rPr>
        <w:t>/</w:t>
      </w:r>
      <w:r w:rsidR="00C137A3" w:rsidRPr="007714F7">
        <w:rPr>
          <w:rFonts w:ascii="Times New Roman" w:hAnsi="Times New Roman"/>
          <w:bCs/>
          <w:color w:val="000000"/>
          <w:sz w:val="24"/>
          <w:szCs w:val="24"/>
        </w:rPr>
        <w:t>A</w:t>
      </w:r>
    </w:p>
    <w:p w14:paraId="17272104" w14:textId="77777777" w:rsidR="00E27392" w:rsidRPr="00D31D62" w:rsidRDefault="00E27392" w:rsidP="00E27392">
      <w:pPr>
        <w:spacing w:before="240" w:after="0"/>
        <w:jc w:val="both"/>
        <w:rPr>
          <w:rFonts w:ascii="Times New Roman" w:hAnsi="Times New Roman"/>
          <w:b/>
          <w:sz w:val="24"/>
          <w:szCs w:val="24"/>
        </w:rPr>
      </w:pPr>
      <w:r w:rsidRPr="00D31D62">
        <w:rPr>
          <w:rFonts w:ascii="Times New Roman" w:hAnsi="Times New Roman"/>
          <w:b/>
          <w:sz w:val="24"/>
          <w:szCs w:val="24"/>
        </w:rPr>
        <w:t>UNIT DESCRIPTION</w:t>
      </w:r>
    </w:p>
    <w:p w14:paraId="17272105" w14:textId="301BBA59" w:rsidR="00E27392" w:rsidRPr="00D31D62" w:rsidRDefault="00E27392" w:rsidP="00E27392">
      <w:pPr>
        <w:tabs>
          <w:tab w:val="left" w:pos="2880"/>
          <w:tab w:val="left" w:pos="9000"/>
        </w:tabs>
        <w:spacing w:after="0"/>
        <w:jc w:val="both"/>
        <w:rPr>
          <w:rFonts w:ascii="Times New Roman" w:hAnsi="Times New Roman"/>
          <w:sz w:val="24"/>
          <w:szCs w:val="24"/>
        </w:rPr>
      </w:pPr>
      <w:bookmarkStart w:id="134" w:name="_Hlk24700766"/>
      <w:r w:rsidRPr="00D31D62">
        <w:rPr>
          <w:rFonts w:ascii="Times New Roman" w:hAnsi="Times New Roman"/>
          <w:sz w:val="24"/>
          <w:szCs w:val="24"/>
        </w:rPr>
        <w:t>This unit covers the competencies required to manage water resources quality. It involves monitoring</w:t>
      </w:r>
      <w:r w:rsidR="00E97625" w:rsidRPr="00D31D62">
        <w:rPr>
          <w:rFonts w:ascii="Times New Roman" w:hAnsi="Times New Roman"/>
          <w:sz w:val="24"/>
          <w:szCs w:val="24"/>
        </w:rPr>
        <w:t xml:space="preserve">, </w:t>
      </w:r>
      <w:r w:rsidRPr="00D31D62">
        <w:rPr>
          <w:rFonts w:ascii="Times New Roman" w:hAnsi="Times New Roman"/>
          <w:sz w:val="24"/>
          <w:szCs w:val="24"/>
        </w:rPr>
        <w:t>managing water resources quality</w:t>
      </w:r>
      <w:r w:rsidR="00E97625" w:rsidRPr="00D31D62">
        <w:rPr>
          <w:rFonts w:ascii="Times New Roman" w:hAnsi="Times New Roman"/>
          <w:sz w:val="24"/>
          <w:szCs w:val="24"/>
        </w:rPr>
        <w:t xml:space="preserve">, </w:t>
      </w:r>
      <w:r w:rsidR="00A6542A" w:rsidRPr="00D31D62">
        <w:rPr>
          <w:rFonts w:ascii="Times New Roman" w:hAnsi="Times New Roman"/>
          <w:sz w:val="24"/>
          <w:szCs w:val="24"/>
        </w:rPr>
        <w:t xml:space="preserve">managing groundwater quality, managing wastewater </w:t>
      </w:r>
      <w:r w:rsidR="00E359B5" w:rsidRPr="00D31D62">
        <w:rPr>
          <w:rFonts w:ascii="Times New Roman" w:hAnsi="Times New Roman"/>
          <w:sz w:val="24"/>
          <w:szCs w:val="24"/>
        </w:rPr>
        <w:t>quality, treating,</w:t>
      </w:r>
      <w:r w:rsidR="00A6542A" w:rsidRPr="00D31D62">
        <w:rPr>
          <w:rFonts w:ascii="Times New Roman" w:hAnsi="Times New Roman"/>
          <w:sz w:val="24"/>
          <w:szCs w:val="24"/>
        </w:rPr>
        <w:t xml:space="preserve"> and disposing wastewater</w:t>
      </w:r>
      <w:r w:rsidRPr="00D31D62">
        <w:rPr>
          <w:rFonts w:ascii="Times New Roman" w:hAnsi="Times New Roman"/>
          <w:sz w:val="24"/>
          <w:szCs w:val="24"/>
        </w:rPr>
        <w:t>.</w:t>
      </w:r>
    </w:p>
    <w:p w14:paraId="17272106" w14:textId="77777777" w:rsidR="00E27392" w:rsidRPr="00D31D62" w:rsidRDefault="00E27392" w:rsidP="00E27392">
      <w:pPr>
        <w:tabs>
          <w:tab w:val="left" w:pos="2880"/>
          <w:tab w:val="left" w:pos="9000"/>
        </w:tabs>
        <w:spacing w:after="0"/>
        <w:jc w:val="both"/>
        <w:rPr>
          <w:rFonts w:ascii="Times New Roman" w:hAnsi="Times New Roman"/>
          <w:sz w:val="24"/>
          <w:szCs w:val="24"/>
        </w:rPr>
      </w:pPr>
      <w:r w:rsidRPr="00D31D62">
        <w:rPr>
          <w:rFonts w:ascii="Times New Roman" w:hAnsi="Times New Roman"/>
          <w:sz w:val="24"/>
          <w:szCs w:val="24"/>
        </w:rPr>
        <w:t>This standard applies in water sector.</w:t>
      </w:r>
    </w:p>
    <w:bookmarkEnd w:id="134"/>
    <w:p w14:paraId="17272107" w14:textId="77777777" w:rsidR="00E27392" w:rsidRPr="00D31D62" w:rsidRDefault="00E27392" w:rsidP="00E27392">
      <w:pPr>
        <w:tabs>
          <w:tab w:val="left" w:pos="2880"/>
          <w:tab w:val="left" w:pos="9000"/>
        </w:tabs>
        <w:spacing w:before="240" w:after="0"/>
        <w:jc w:val="both"/>
        <w:rPr>
          <w:rFonts w:ascii="Times New Roman" w:hAnsi="Times New Roman"/>
          <w:b/>
          <w:sz w:val="24"/>
          <w:szCs w:val="24"/>
        </w:rPr>
      </w:pPr>
      <w:r w:rsidRPr="00D31D6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410"/>
      </w:tblGrid>
      <w:tr w:rsidR="00E27392" w:rsidRPr="00D31D62" w14:paraId="1727210D" w14:textId="77777777" w:rsidTr="00754EE0">
        <w:tc>
          <w:tcPr>
            <w:tcW w:w="1445" w:type="pct"/>
            <w:shd w:val="clear" w:color="auto" w:fill="FFFFFF"/>
            <w:vAlign w:val="center"/>
          </w:tcPr>
          <w:p w14:paraId="17272108" w14:textId="77777777" w:rsidR="00E27392" w:rsidRPr="00D31D62" w:rsidRDefault="00E27392" w:rsidP="00E27392">
            <w:pPr>
              <w:spacing w:after="0"/>
              <w:rPr>
                <w:rFonts w:ascii="Times New Roman" w:hAnsi="Times New Roman"/>
                <w:b/>
                <w:sz w:val="24"/>
                <w:szCs w:val="24"/>
              </w:rPr>
            </w:pPr>
            <w:r w:rsidRPr="00D31D62">
              <w:rPr>
                <w:rFonts w:ascii="Times New Roman" w:hAnsi="Times New Roman"/>
                <w:b/>
                <w:sz w:val="24"/>
                <w:szCs w:val="24"/>
              </w:rPr>
              <w:t>ELEMENT</w:t>
            </w:r>
          </w:p>
          <w:p w14:paraId="17272109" w14:textId="77777777" w:rsidR="00E27392" w:rsidRPr="00D31D62" w:rsidRDefault="00E27392" w:rsidP="00E27392">
            <w:pPr>
              <w:spacing w:after="0"/>
              <w:rPr>
                <w:rFonts w:ascii="Times New Roman" w:hAnsi="Times New Roman"/>
                <w:b/>
                <w:sz w:val="24"/>
                <w:szCs w:val="24"/>
              </w:rPr>
            </w:pPr>
            <w:r w:rsidRPr="00D31D62">
              <w:rPr>
                <w:rFonts w:ascii="Times New Roman" w:hAnsi="Times New Roman"/>
                <w:sz w:val="24"/>
                <w:szCs w:val="24"/>
              </w:rPr>
              <w:t xml:space="preserve">These describe the </w:t>
            </w:r>
            <w:r w:rsidRPr="00D31D62">
              <w:rPr>
                <w:rFonts w:ascii="Times New Roman" w:hAnsi="Times New Roman"/>
                <w:b/>
                <w:sz w:val="24"/>
                <w:szCs w:val="24"/>
              </w:rPr>
              <w:t>key outcomes</w:t>
            </w:r>
            <w:r w:rsidRPr="00D31D62">
              <w:rPr>
                <w:rFonts w:ascii="Times New Roman" w:hAnsi="Times New Roman"/>
                <w:sz w:val="24"/>
                <w:szCs w:val="24"/>
              </w:rPr>
              <w:t xml:space="preserve"> which make up </w:t>
            </w:r>
            <w:r w:rsidRPr="00D31D62">
              <w:rPr>
                <w:rFonts w:ascii="Times New Roman" w:hAnsi="Times New Roman"/>
                <w:b/>
                <w:sz w:val="24"/>
                <w:szCs w:val="24"/>
              </w:rPr>
              <w:t>workplace function</w:t>
            </w:r>
          </w:p>
        </w:tc>
        <w:tc>
          <w:tcPr>
            <w:tcW w:w="3555" w:type="pct"/>
            <w:shd w:val="clear" w:color="auto" w:fill="FFFFFF"/>
            <w:vAlign w:val="center"/>
          </w:tcPr>
          <w:p w14:paraId="1727210A" w14:textId="77777777" w:rsidR="00E27392" w:rsidRPr="00D31D62" w:rsidRDefault="00E27392" w:rsidP="00B42D77">
            <w:pPr>
              <w:spacing w:after="0"/>
              <w:rPr>
                <w:rFonts w:ascii="Times New Roman" w:hAnsi="Times New Roman"/>
                <w:b/>
                <w:sz w:val="24"/>
                <w:szCs w:val="24"/>
              </w:rPr>
            </w:pPr>
            <w:r w:rsidRPr="00D31D62">
              <w:rPr>
                <w:rFonts w:ascii="Times New Roman" w:hAnsi="Times New Roman"/>
                <w:b/>
                <w:sz w:val="24"/>
                <w:szCs w:val="24"/>
              </w:rPr>
              <w:t>PERFORMANCE CRITERIA</w:t>
            </w:r>
          </w:p>
          <w:p w14:paraId="1727210B" w14:textId="77777777" w:rsidR="00E27392" w:rsidRPr="00D31D62" w:rsidRDefault="00E27392" w:rsidP="00B42D77">
            <w:pPr>
              <w:spacing w:after="0"/>
              <w:rPr>
                <w:rFonts w:ascii="Times New Roman" w:hAnsi="Times New Roman"/>
                <w:sz w:val="24"/>
                <w:szCs w:val="24"/>
              </w:rPr>
            </w:pPr>
            <w:r w:rsidRPr="00D31D62">
              <w:rPr>
                <w:rFonts w:ascii="Times New Roman" w:hAnsi="Times New Roman"/>
                <w:sz w:val="24"/>
                <w:szCs w:val="24"/>
              </w:rPr>
              <w:t xml:space="preserve">These are </w:t>
            </w:r>
            <w:r w:rsidRPr="00D31D62">
              <w:rPr>
                <w:rFonts w:ascii="Times New Roman" w:hAnsi="Times New Roman"/>
                <w:b/>
                <w:sz w:val="24"/>
                <w:szCs w:val="24"/>
              </w:rPr>
              <w:t>assessable</w:t>
            </w:r>
            <w:r w:rsidRPr="00D31D62">
              <w:rPr>
                <w:rFonts w:ascii="Times New Roman" w:hAnsi="Times New Roman"/>
                <w:sz w:val="24"/>
                <w:szCs w:val="24"/>
              </w:rPr>
              <w:t xml:space="preserve"> statements which specify the required level of performance for each of the elements.</w:t>
            </w:r>
          </w:p>
          <w:p w14:paraId="1727210C" w14:textId="77777777" w:rsidR="00E27392" w:rsidRPr="00D31D62" w:rsidRDefault="00E27392" w:rsidP="00B42D77">
            <w:pPr>
              <w:spacing w:after="0"/>
              <w:rPr>
                <w:rFonts w:ascii="Times New Roman" w:hAnsi="Times New Roman"/>
                <w:b/>
                <w:sz w:val="24"/>
                <w:szCs w:val="24"/>
              </w:rPr>
            </w:pPr>
            <w:r w:rsidRPr="00D31D62">
              <w:rPr>
                <w:rFonts w:ascii="Times New Roman" w:hAnsi="Times New Roman"/>
                <w:b/>
                <w:i/>
                <w:sz w:val="24"/>
                <w:szCs w:val="24"/>
              </w:rPr>
              <w:t>Bold and italicized terms are elaborated in the Range</w:t>
            </w:r>
          </w:p>
        </w:tc>
      </w:tr>
      <w:tr w:rsidR="00E27392" w:rsidRPr="00D31D62" w14:paraId="17272117" w14:textId="77777777" w:rsidTr="00754EE0">
        <w:tc>
          <w:tcPr>
            <w:tcW w:w="1445" w:type="pct"/>
          </w:tcPr>
          <w:p w14:paraId="1727210E" w14:textId="662D9C13" w:rsidR="00E27392" w:rsidRPr="00D31D62" w:rsidRDefault="00E27392" w:rsidP="002A7F64">
            <w:pPr>
              <w:pStyle w:val="ListParagraph"/>
              <w:numPr>
                <w:ilvl w:val="0"/>
                <w:numId w:val="213"/>
              </w:numPr>
              <w:spacing w:after="0"/>
              <w:rPr>
                <w:rFonts w:ascii="Times New Roman" w:hAnsi="Times New Roman"/>
                <w:sz w:val="24"/>
                <w:szCs w:val="24"/>
              </w:rPr>
            </w:pPr>
            <w:bookmarkStart w:id="135" w:name="_Hlk24700785"/>
            <w:r w:rsidRPr="00D31D62">
              <w:rPr>
                <w:rFonts w:ascii="Times New Roman" w:hAnsi="Times New Roman"/>
                <w:sz w:val="24"/>
                <w:szCs w:val="24"/>
              </w:rPr>
              <w:t>Monitor water resources quality</w:t>
            </w:r>
          </w:p>
        </w:tc>
        <w:tc>
          <w:tcPr>
            <w:tcW w:w="3555" w:type="pct"/>
          </w:tcPr>
          <w:p w14:paraId="1727210F" w14:textId="63E593E7" w:rsidR="00E27392" w:rsidRPr="00D31D62" w:rsidRDefault="00E27392" w:rsidP="002A7F64">
            <w:pPr>
              <w:pStyle w:val="ListParagraph"/>
              <w:numPr>
                <w:ilvl w:val="0"/>
                <w:numId w:val="212"/>
              </w:numPr>
              <w:spacing w:after="0"/>
              <w:rPr>
                <w:rFonts w:ascii="Times New Roman" w:hAnsi="Times New Roman"/>
                <w:sz w:val="24"/>
                <w:szCs w:val="24"/>
              </w:rPr>
            </w:pPr>
            <w:r w:rsidRPr="00D31D62">
              <w:rPr>
                <w:rFonts w:ascii="Times New Roman" w:hAnsi="Times New Roman"/>
                <w:sz w:val="24"/>
                <w:szCs w:val="24"/>
              </w:rPr>
              <w:t xml:space="preserve">Water quality reconnaissance survey is done based on the need </w:t>
            </w:r>
          </w:p>
          <w:p w14:paraId="17272110" w14:textId="77777777" w:rsidR="00E27392" w:rsidRPr="00D31D62" w:rsidRDefault="00E27392" w:rsidP="002A7F64">
            <w:pPr>
              <w:pStyle w:val="ListParagraph"/>
              <w:numPr>
                <w:ilvl w:val="0"/>
                <w:numId w:val="212"/>
              </w:numPr>
              <w:spacing w:after="0"/>
              <w:rPr>
                <w:rFonts w:ascii="Times New Roman" w:hAnsi="Times New Roman"/>
                <w:sz w:val="24"/>
                <w:szCs w:val="24"/>
              </w:rPr>
            </w:pPr>
            <w:r w:rsidRPr="00D31D62">
              <w:rPr>
                <w:rFonts w:ascii="Times New Roman" w:hAnsi="Times New Roman"/>
                <w:b/>
                <w:i/>
                <w:sz w:val="24"/>
                <w:szCs w:val="24"/>
              </w:rPr>
              <w:t xml:space="preserve">Environmental Water sampling sites </w:t>
            </w:r>
            <w:r w:rsidRPr="00D31D62">
              <w:rPr>
                <w:rFonts w:ascii="Times New Roman" w:hAnsi="Times New Roman"/>
                <w:sz w:val="24"/>
                <w:szCs w:val="24"/>
              </w:rPr>
              <w:t>and</w:t>
            </w:r>
            <w:r w:rsidRPr="00D31D62">
              <w:rPr>
                <w:rFonts w:ascii="Times New Roman" w:hAnsi="Times New Roman"/>
                <w:b/>
                <w:i/>
                <w:sz w:val="24"/>
                <w:szCs w:val="24"/>
              </w:rPr>
              <w:t xml:space="preserve"> water resource quality indicators</w:t>
            </w:r>
            <w:r w:rsidRPr="00D31D62">
              <w:rPr>
                <w:rFonts w:ascii="Times New Roman" w:hAnsi="Times New Roman"/>
                <w:sz w:val="24"/>
                <w:szCs w:val="24"/>
              </w:rPr>
              <w:t xml:space="preserve"> are identified based on the reconnaissance survey</w:t>
            </w:r>
          </w:p>
          <w:p w14:paraId="17272111" w14:textId="77777777" w:rsidR="00E27392" w:rsidRPr="00D31D62" w:rsidRDefault="00E27392" w:rsidP="002A7F64">
            <w:pPr>
              <w:pStyle w:val="ListParagraph"/>
              <w:numPr>
                <w:ilvl w:val="0"/>
                <w:numId w:val="212"/>
              </w:numPr>
              <w:spacing w:after="0"/>
              <w:rPr>
                <w:rFonts w:ascii="Times New Roman" w:hAnsi="Times New Roman"/>
                <w:sz w:val="24"/>
                <w:szCs w:val="24"/>
              </w:rPr>
            </w:pPr>
            <w:r w:rsidRPr="00D31D62">
              <w:rPr>
                <w:rFonts w:ascii="Times New Roman" w:hAnsi="Times New Roman"/>
                <w:b/>
                <w:i/>
                <w:sz w:val="24"/>
                <w:szCs w:val="24"/>
              </w:rPr>
              <w:t xml:space="preserve">Matrices </w:t>
            </w:r>
            <w:r w:rsidRPr="00D31D62">
              <w:rPr>
                <w:rFonts w:ascii="Times New Roman" w:hAnsi="Times New Roman"/>
                <w:sz w:val="24"/>
                <w:szCs w:val="24"/>
              </w:rPr>
              <w:t>for water resource quality monitoring are identified based on the reconnaissance survey</w:t>
            </w:r>
          </w:p>
          <w:p w14:paraId="17272112" w14:textId="77777777" w:rsidR="00E27392" w:rsidRPr="00D31D62" w:rsidRDefault="00E27392" w:rsidP="002A7F64">
            <w:pPr>
              <w:pStyle w:val="ListParagraph"/>
              <w:numPr>
                <w:ilvl w:val="0"/>
                <w:numId w:val="212"/>
              </w:numPr>
              <w:spacing w:after="0"/>
              <w:rPr>
                <w:rFonts w:ascii="Times New Roman" w:hAnsi="Times New Roman"/>
                <w:sz w:val="24"/>
                <w:szCs w:val="24"/>
              </w:rPr>
            </w:pPr>
            <w:r w:rsidRPr="00D31D62">
              <w:rPr>
                <w:rFonts w:ascii="Times New Roman" w:hAnsi="Times New Roman"/>
                <w:b/>
                <w:i/>
                <w:sz w:val="24"/>
                <w:szCs w:val="24"/>
              </w:rPr>
              <w:t>Tools and equipment</w:t>
            </w:r>
            <w:r w:rsidRPr="00D31D62">
              <w:rPr>
                <w:rFonts w:ascii="Times New Roman" w:hAnsi="Times New Roman"/>
                <w:sz w:val="24"/>
                <w:szCs w:val="24"/>
              </w:rPr>
              <w:t xml:space="preserve"> are identified based on the need</w:t>
            </w:r>
          </w:p>
          <w:p w14:paraId="17272113" w14:textId="344E919A" w:rsidR="00E27392" w:rsidRPr="00D31D62" w:rsidRDefault="00E27392" w:rsidP="002A7F64">
            <w:pPr>
              <w:pStyle w:val="ListParagraph"/>
              <w:numPr>
                <w:ilvl w:val="0"/>
                <w:numId w:val="212"/>
              </w:numPr>
              <w:spacing w:after="0"/>
              <w:rPr>
                <w:rFonts w:ascii="Times New Roman" w:hAnsi="Times New Roman"/>
                <w:sz w:val="24"/>
                <w:szCs w:val="24"/>
              </w:rPr>
            </w:pPr>
            <w:r w:rsidRPr="00D31D62">
              <w:rPr>
                <w:rFonts w:ascii="Times New Roman" w:hAnsi="Times New Roman"/>
                <w:bCs/>
                <w:iCs/>
                <w:sz w:val="24"/>
                <w:szCs w:val="24"/>
              </w:rPr>
              <w:t>Tools and equipment</w:t>
            </w:r>
            <w:r w:rsidRPr="00D31D62">
              <w:rPr>
                <w:rFonts w:ascii="Times New Roman" w:hAnsi="Times New Roman"/>
                <w:sz w:val="24"/>
                <w:szCs w:val="24"/>
              </w:rPr>
              <w:t xml:space="preserve"> </w:t>
            </w:r>
            <w:r w:rsidR="00280211" w:rsidRPr="00D31D62">
              <w:rPr>
                <w:rFonts w:ascii="Times New Roman" w:hAnsi="Times New Roman"/>
                <w:sz w:val="24"/>
                <w:szCs w:val="24"/>
              </w:rPr>
              <w:t>are operated</w:t>
            </w:r>
            <w:r w:rsidRPr="00D31D62">
              <w:rPr>
                <w:rFonts w:ascii="Times New Roman" w:hAnsi="Times New Roman"/>
                <w:sz w:val="24"/>
                <w:szCs w:val="24"/>
              </w:rPr>
              <w:t xml:space="preserve"> and maintained based on standard operation procedures </w:t>
            </w:r>
          </w:p>
          <w:p w14:paraId="17272114" w14:textId="77777777" w:rsidR="00E27392" w:rsidRPr="00D31D62" w:rsidRDefault="00E27392" w:rsidP="002A7F64">
            <w:pPr>
              <w:pStyle w:val="ListParagraph"/>
              <w:numPr>
                <w:ilvl w:val="0"/>
                <w:numId w:val="212"/>
              </w:numPr>
              <w:spacing w:after="0"/>
              <w:rPr>
                <w:rFonts w:ascii="Times New Roman" w:hAnsi="Times New Roman"/>
                <w:sz w:val="24"/>
                <w:szCs w:val="24"/>
              </w:rPr>
            </w:pPr>
            <w:r w:rsidRPr="00D31D62">
              <w:rPr>
                <w:rFonts w:ascii="Times New Roman" w:hAnsi="Times New Roman"/>
                <w:sz w:val="24"/>
                <w:szCs w:val="24"/>
              </w:rPr>
              <w:t xml:space="preserve">Water quality </w:t>
            </w:r>
            <w:r w:rsidRPr="00D31D62">
              <w:rPr>
                <w:rFonts w:ascii="Times New Roman" w:hAnsi="Times New Roman"/>
                <w:b/>
                <w:i/>
                <w:sz w:val="24"/>
                <w:szCs w:val="24"/>
              </w:rPr>
              <w:t>monitoring protocol</w:t>
            </w:r>
            <w:r w:rsidRPr="00D31D62">
              <w:rPr>
                <w:rFonts w:ascii="Times New Roman" w:hAnsi="Times New Roman"/>
                <w:sz w:val="24"/>
                <w:szCs w:val="24"/>
              </w:rPr>
              <w:t xml:space="preserve"> is prepared based on need </w:t>
            </w:r>
          </w:p>
          <w:p w14:paraId="17272115" w14:textId="4838A773" w:rsidR="00E27392" w:rsidRPr="00D31D62" w:rsidRDefault="00E27392" w:rsidP="002A7F64">
            <w:pPr>
              <w:pStyle w:val="ListParagraph"/>
              <w:numPr>
                <w:ilvl w:val="0"/>
                <w:numId w:val="212"/>
              </w:numPr>
              <w:spacing w:after="0"/>
              <w:rPr>
                <w:rFonts w:ascii="Times New Roman" w:hAnsi="Times New Roman"/>
                <w:sz w:val="24"/>
                <w:szCs w:val="24"/>
              </w:rPr>
            </w:pPr>
            <w:r w:rsidRPr="00D31D62">
              <w:rPr>
                <w:rFonts w:ascii="Times New Roman" w:hAnsi="Times New Roman"/>
                <w:sz w:val="24"/>
                <w:szCs w:val="24"/>
              </w:rPr>
              <w:t xml:space="preserve">Water quality monitoring </w:t>
            </w:r>
            <w:r w:rsidRPr="00D31D62">
              <w:rPr>
                <w:rFonts w:ascii="Times New Roman" w:hAnsi="Times New Roman"/>
                <w:b/>
                <w:i/>
                <w:sz w:val="24"/>
                <w:szCs w:val="24"/>
              </w:rPr>
              <w:t>schedules</w:t>
            </w:r>
            <w:r w:rsidRPr="00D31D62">
              <w:rPr>
                <w:rFonts w:ascii="Times New Roman" w:hAnsi="Times New Roman"/>
                <w:sz w:val="24"/>
                <w:szCs w:val="24"/>
              </w:rPr>
              <w:t xml:space="preserve"> are implemented based on the monitoring protocol</w:t>
            </w:r>
          </w:p>
          <w:p w14:paraId="17272116" w14:textId="77777777" w:rsidR="00E27392" w:rsidRPr="00D31D62" w:rsidRDefault="00E27392" w:rsidP="002A7F64">
            <w:pPr>
              <w:pStyle w:val="ListParagraph"/>
              <w:numPr>
                <w:ilvl w:val="0"/>
                <w:numId w:val="212"/>
              </w:numPr>
              <w:spacing w:after="0"/>
              <w:rPr>
                <w:rFonts w:ascii="Times New Roman" w:hAnsi="Times New Roman"/>
                <w:sz w:val="24"/>
                <w:szCs w:val="24"/>
              </w:rPr>
            </w:pPr>
            <w:r w:rsidRPr="00D31D62">
              <w:rPr>
                <w:rFonts w:ascii="Times New Roman" w:hAnsi="Times New Roman"/>
                <w:sz w:val="24"/>
                <w:szCs w:val="24"/>
              </w:rPr>
              <w:t>Water quality monitoring report is prepared and submitted based on best practice</w:t>
            </w:r>
          </w:p>
        </w:tc>
      </w:tr>
      <w:tr w:rsidR="00E27392" w:rsidRPr="00D31D62" w14:paraId="1727211D" w14:textId="77777777" w:rsidTr="00754EE0">
        <w:tc>
          <w:tcPr>
            <w:tcW w:w="1445" w:type="pct"/>
          </w:tcPr>
          <w:p w14:paraId="17272118" w14:textId="0C45FBBE" w:rsidR="00E27392" w:rsidRPr="00D31D62" w:rsidRDefault="00E27392" w:rsidP="002A7F64">
            <w:pPr>
              <w:pStyle w:val="ListParagraph"/>
              <w:numPr>
                <w:ilvl w:val="0"/>
                <w:numId w:val="213"/>
              </w:numPr>
              <w:spacing w:after="0"/>
              <w:rPr>
                <w:rFonts w:ascii="Times New Roman" w:hAnsi="Times New Roman"/>
                <w:sz w:val="24"/>
                <w:szCs w:val="24"/>
              </w:rPr>
            </w:pPr>
            <w:r w:rsidRPr="00D31D62">
              <w:rPr>
                <w:rFonts w:ascii="Times New Roman" w:hAnsi="Times New Roman"/>
                <w:sz w:val="24"/>
                <w:szCs w:val="24"/>
              </w:rPr>
              <w:t>Surface Water quality management</w:t>
            </w:r>
          </w:p>
        </w:tc>
        <w:tc>
          <w:tcPr>
            <w:tcW w:w="3555" w:type="pct"/>
          </w:tcPr>
          <w:p w14:paraId="17272119" w14:textId="77777777" w:rsidR="00E27392" w:rsidRPr="00D31D62" w:rsidRDefault="00E27392" w:rsidP="002A7F64">
            <w:pPr>
              <w:pStyle w:val="ListParagraph"/>
              <w:numPr>
                <w:ilvl w:val="0"/>
                <w:numId w:val="147"/>
              </w:numPr>
              <w:spacing w:after="0"/>
              <w:ind w:left="401"/>
              <w:rPr>
                <w:rFonts w:ascii="Times New Roman" w:hAnsi="Times New Roman"/>
                <w:sz w:val="24"/>
                <w:szCs w:val="24"/>
              </w:rPr>
            </w:pPr>
            <w:r w:rsidRPr="00D31D62">
              <w:rPr>
                <w:rFonts w:ascii="Times New Roman" w:hAnsi="Times New Roman"/>
                <w:sz w:val="24"/>
                <w:szCs w:val="24"/>
              </w:rPr>
              <w:t xml:space="preserve">Surface </w:t>
            </w:r>
            <w:r w:rsidRPr="00D31D62">
              <w:rPr>
                <w:rFonts w:ascii="Times New Roman" w:hAnsi="Times New Roman"/>
                <w:b/>
                <w:i/>
                <w:sz w:val="24"/>
                <w:szCs w:val="24"/>
              </w:rPr>
              <w:t>water quality challenges and issues</w:t>
            </w:r>
            <w:r w:rsidRPr="00D31D62">
              <w:rPr>
                <w:rFonts w:ascii="Times New Roman" w:hAnsi="Times New Roman"/>
                <w:sz w:val="24"/>
                <w:szCs w:val="24"/>
              </w:rPr>
              <w:t xml:space="preserve"> are identified based on management need</w:t>
            </w:r>
          </w:p>
          <w:p w14:paraId="1727211A" w14:textId="77777777" w:rsidR="00E27392" w:rsidRPr="00D31D62" w:rsidRDefault="00E27392" w:rsidP="002A7F64">
            <w:pPr>
              <w:pStyle w:val="ListParagraph"/>
              <w:numPr>
                <w:ilvl w:val="0"/>
                <w:numId w:val="147"/>
              </w:numPr>
              <w:spacing w:after="0"/>
              <w:ind w:left="401"/>
              <w:rPr>
                <w:rFonts w:ascii="Times New Roman" w:hAnsi="Times New Roman"/>
                <w:sz w:val="24"/>
                <w:szCs w:val="24"/>
              </w:rPr>
            </w:pPr>
            <w:r w:rsidRPr="00D31D62">
              <w:rPr>
                <w:rFonts w:ascii="Times New Roman" w:hAnsi="Times New Roman"/>
                <w:sz w:val="24"/>
                <w:szCs w:val="24"/>
              </w:rPr>
              <w:t>Surface water resources quality is characterized based on challenges and issues identified</w:t>
            </w:r>
          </w:p>
          <w:p w14:paraId="1727211B" w14:textId="77777777" w:rsidR="00E27392" w:rsidRPr="00D31D62" w:rsidRDefault="00E27392" w:rsidP="002A7F64">
            <w:pPr>
              <w:pStyle w:val="ListParagraph"/>
              <w:numPr>
                <w:ilvl w:val="0"/>
                <w:numId w:val="147"/>
              </w:numPr>
              <w:spacing w:after="0"/>
              <w:ind w:left="401"/>
              <w:rPr>
                <w:rFonts w:ascii="Times New Roman" w:hAnsi="Times New Roman"/>
                <w:sz w:val="24"/>
                <w:szCs w:val="24"/>
              </w:rPr>
            </w:pPr>
            <w:r w:rsidRPr="00D31D62">
              <w:rPr>
                <w:rFonts w:ascii="Times New Roman" w:hAnsi="Times New Roman"/>
                <w:sz w:val="24"/>
                <w:szCs w:val="24"/>
              </w:rPr>
              <w:t>Surface water quality management plan is developed based on challenges and issues identified</w:t>
            </w:r>
          </w:p>
          <w:p w14:paraId="1727211C" w14:textId="77777777" w:rsidR="00E27392" w:rsidRPr="00D31D62" w:rsidRDefault="00E27392" w:rsidP="002A7F64">
            <w:pPr>
              <w:pStyle w:val="ListParagraph"/>
              <w:numPr>
                <w:ilvl w:val="0"/>
                <w:numId w:val="147"/>
              </w:numPr>
              <w:spacing w:after="0"/>
              <w:ind w:left="401"/>
              <w:rPr>
                <w:rFonts w:ascii="Times New Roman" w:hAnsi="Times New Roman"/>
                <w:sz w:val="24"/>
                <w:szCs w:val="24"/>
              </w:rPr>
            </w:pPr>
            <w:r w:rsidRPr="00D31D62">
              <w:rPr>
                <w:rFonts w:ascii="Times New Roman" w:hAnsi="Times New Roman"/>
                <w:sz w:val="24"/>
                <w:szCs w:val="24"/>
              </w:rPr>
              <w:t>Surface water quality management plan is implemented based on challenges and issues identified</w:t>
            </w:r>
          </w:p>
        </w:tc>
      </w:tr>
      <w:tr w:rsidR="00E27392" w:rsidRPr="00D31D62" w14:paraId="17272123" w14:textId="77777777" w:rsidTr="00754EE0">
        <w:tc>
          <w:tcPr>
            <w:tcW w:w="1445" w:type="pct"/>
          </w:tcPr>
          <w:p w14:paraId="1727211E" w14:textId="16B992E9" w:rsidR="00E27392" w:rsidRPr="00D31D62" w:rsidRDefault="00E27392" w:rsidP="002A7F64">
            <w:pPr>
              <w:pStyle w:val="ListParagraph"/>
              <w:numPr>
                <w:ilvl w:val="0"/>
                <w:numId w:val="213"/>
              </w:numPr>
              <w:spacing w:after="0"/>
              <w:rPr>
                <w:rFonts w:ascii="Times New Roman" w:hAnsi="Times New Roman"/>
                <w:sz w:val="24"/>
                <w:szCs w:val="24"/>
              </w:rPr>
            </w:pPr>
            <w:r w:rsidRPr="00D31D62">
              <w:rPr>
                <w:rFonts w:ascii="Times New Roman" w:hAnsi="Times New Roman"/>
                <w:sz w:val="24"/>
                <w:szCs w:val="24"/>
              </w:rPr>
              <w:t>Ground Water quality management</w:t>
            </w:r>
          </w:p>
        </w:tc>
        <w:tc>
          <w:tcPr>
            <w:tcW w:w="3555" w:type="pct"/>
          </w:tcPr>
          <w:p w14:paraId="1727211F" w14:textId="77777777" w:rsidR="00E27392" w:rsidRPr="00D31D62" w:rsidRDefault="00E27392" w:rsidP="002A7F64">
            <w:pPr>
              <w:pStyle w:val="ListParagraph"/>
              <w:numPr>
                <w:ilvl w:val="0"/>
                <w:numId w:val="148"/>
              </w:numPr>
              <w:spacing w:after="0"/>
              <w:ind w:left="401"/>
              <w:rPr>
                <w:rFonts w:ascii="Times New Roman" w:hAnsi="Times New Roman"/>
                <w:sz w:val="24"/>
                <w:szCs w:val="24"/>
              </w:rPr>
            </w:pPr>
            <w:r w:rsidRPr="00D31D62">
              <w:rPr>
                <w:rFonts w:ascii="Times New Roman" w:hAnsi="Times New Roman"/>
                <w:b/>
                <w:i/>
                <w:sz w:val="24"/>
                <w:szCs w:val="24"/>
              </w:rPr>
              <w:t>Ground water quality challenges and issues</w:t>
            </w:r>
            <w:r w:rsidRPr="00D31D62">
              <w:rPr>
                <w:rFonts w:ascii="Times New Roman" w:hAnsi="Times New Roman"/>
                <w:sz w:val="24"/>
                <w:szCs w:val="24"/>
              </w:rPr>
              <w:t xml:space="preserve"> are identified based on management need</w:t>
            </w:r>
          </w:p>
          <w:p w14:paraId="17272120" w14:textId="31BF0BDB" w:rsidR="00E27392" w:rsidRPr="00D31D62" w:rsidRDefault="00E27392" w:rsidP="002A7F64">
            <w:pPr>
              <w:pStyle w:val="ListParagraph"/>
              <w:numPr>
                <w:ilvl w:val="0"/>
                <w:numId w:val="148"/>
              </w:numPr>
              <w:spacing w:after="0"/>
              <w:ind w:left="401"/>
              <w:rPr>
                <w:rFonts w:ascii="Times New Roman" w:hAnsi="Times New Roman"/>
                <w:sz w:val="24"/>
                <w:szCs w:val="24"/>
              </w:rPr>
            </w:pPr>
            <w:r w:rsidRPr="00D31D62">
              <w:rPr>
                <w:rFonts w:ascii="Times New Roman" w:hAnsi="Times New Roman"/>
                <w:sz w:val="24"/>
                <w:szCs w:val="24"/>
              </w:rPr>
              <w:t>Groundwater resources quality is characterized based on challenges and issues identified</w:t>
            </w:r>
          </w:p>
          <w:p w14:paraId="17272121" w14:textId="0936938C" w:rsidR="00E27392" w:rsidRPr="00D31D62" w:rsidRDefault="00E27392" w:rsidP="002A7F64">
            <w:pPr>
              <w:pStyle w:val="ListParagraph"/>
              <w:numPr>
                <w:ilvl w:val="0"/>
                <w:numId w:val="148"/>
              </w:numPr>
              <w:spacing w:after="0"/>
              <w:ind w:left="401"/>
              <w:rPr>
                <w:rFonts w:ascii="Times New Roman" w:hAnsi="Times New Roman"/>
                <w:sz w:val="24"/>
                <w:szCs w:val="24"/>
              </w:rPr>
            </w:pPr>
            <w:r w:rsidRPr="00D31D62">
              <w:rPr>
                <w:rFonts w:ascii="Times New Roman" w:hAnsi="Times New Roman"/>
                <w:sz w:val="24"/>
                <w:szCs w:val="24"/>
              </w:rPr>
              <w:lastRenderedPageBreak/>
              <w:t>Groundwater quality management plan is developed based on challenges and issues identified</w:t>
            </w:r>
          </w:p>
          <w:p w14:paraId="17272122" w14:textId="0DC7242D" w:rsidR="00E27392" w:rsidRPr="00D31D62" w:rsidRDefault="00E27392" w:rsidP="002A7F64">
            <w:pPr>
              <w:pStyle w:val="ListParagraph"/>
              <w:numPr>
                <w:ilvl w:val="0"/>
                <w:numId w:val="148"/>
              </w:numPr>
              <w:spacing w:after="0"/>
              <w:ind w:left="401"/>
              <w:rPr>
                <w:rFonts w:ascii="Times New Roman" w:hAnsi="Times New Roman"/>
                <w:sz w:val="24"/>
                <w:szCs w:val="24"/>
              </w:rPr>
            </w:pPr>
            <w:r w:rsidRPr="00D31D62">
              <w:rPr>
                <w:rFonts w:ascii="Times New Roman" w:hAnsi="Times New Roman"/>
                <w:sz w:val="24"/>
                <w:szCs w:val="24"/>
              </w:rPr>
              <w:t>Groundwater quality management plan is implemented based on challenges and issues identified</w:t>
            </w:r>
          </w:p>
        </w:tc>
      </w:tr>
      <w:tr w:rsidR="00E27392" w:rsidRPr="00D31D62" w14:paraId="1727212A" w14:textId="77777777" w:rsidTr="00754EE0">
        <w:tc>
          <w:tcPr>
            <w:tcW w:w="1445" w:type="pct"/>
          </w:tcPr>
          <w:p w14:paraId="17272124" w14:textId="17E6BBD4" w:rsidR="00E27392" w:rsidRPr="00D31D62" w:rsidRDefault="00E27392" w:rsidP="002A7F64">
            <w:pPr>
              <w:pStyle w:val="ListParagraph"/>
              <w:numPr>
                <w:ilvl w:val="0"/>
                <w:numId w:val="213"/>
              </w:numPr>
              <w:spacing w:after="0"/>
              <w:rPr>
                <w:rFonts w:ascii="Times New Roman" w:hAnsi="Times New Roman"/>
                <w:sz w:val="24"/>
                <w:szCs w:val="24"/>
              </w:rPr>
            </w:pPr>
            <w:r w:rsidRPr="00D31D62">
              <w:rPr>
                <w:rFonts w:ascii="Times New Roman" w:hAnsi="Times New Roman"/>
                <w:sz w:val="24"/>
                <w:szCs w:val="24"/>
              </w:rPr>
              <w:lastRenderedPageBreak/>
              <w:t>Manage wastewater quality</w:t>
            </w:r>
          </w:p>
        </w:tc>
        <w:tc>
          <w:tcPr>
            <w:tcW w:w="3555" w:type="pct"/>
          </w:tcPr>
          <w:p w14:paraId="17272125" w14:textId="68A2C9F9" w:rsidR="00E27392" w:rsidRPr="00D31D62" w:rsidRDefault="00E27392" w:rsidP="002A7F64">
            <w:pPr>
              <w:pStyle w:val="ListParagraph"/>
              <w:numPr>
                <w:ilvl w:val="1"/>
                <w:numId w:val="101"/>
              </w:numPr>
              <w:spacing w:after="0"/>
              <w:rPr>
                <w:rFonts w:ascii="Times New Roman" w:hAnsi="Times New Roman"/>
                <w:sz w:val="24"/>
                <w:szCs w:val="24"/>
              </w:rPr>
            </w:pPr>
            <w:r w:rsidRPr="00D31D62">
              <w:rPr>
                <w:rFonts w:ascii="Times New Roman" w:hAnsi="Times New Roman"/>
                <w:b/>
                <w:i/>
                <w:sz w:val="24"/>
                <w:szCs w:val="24"/>
              </w:rPr>
              <w:t>Sources</w:t>
            </w:r>
            <w:r w:rsidRPr="00D31D62">
              <w:rPr>
                <w:rFonts w:ascii="Times New Roman" w:hAnsi="Times New Roman"/>
                <w:sz w:val="24"/>
                <w:szCs w:val="24"/>
              </w:rPr>
              <w:t xml:space="preserve"> of wastewater identified based on characteristics</w:t>
            </w:r>
          </w:p>
          <w:p w14:paraId="17272126" w14:textId="226E1C7A" w:rsidR="00E27392" w:rsidRPr="00D31D62" w:rsidRDefault="00E27392" w:rsidP="002A7F64">
            <w:pPr>
              <w:pStyle w:val="ListParagraph"/>
              <w:numPr>
                <w:ilvl w:val="1"/>
                <w:numId w:val="101"/>
              </w:numPr>
              <w:spacing w:after="0"/>
              <w:rPr>
                <w:rFonts w:ascii="Times New Roman" w:hAnsi="Times New Roman"/>
                <w:sz w:val="24"/>
                <w:szCs w:val="24"/>
              </w:rPr>
            </w:pPr>
            <w:r w:rsidRPr="00D31D62">
              <w:rPr>
                <w:rFonts w:ascii="Times New Roman" w:hAnsi="Times New Roman"/>
                <w:sz w:val="24"/>
                <w:szCs w:val="24"/>
              </w:rPr>
              <w:t>Wastewater quality assessed based on selected parameters</w:t>
            </w:r>
          </w:p>
          <w:p w14:paraId="17272127" w14:textId="1022DE93" w:rsidR="00E27392" w:rsidRPr="00D31D62" w:rsidRDefault="00E27392" w:rsidP="002A7F64">
            <w:pPr>
              <w:pStyle w:val="ListParagraph"/>
              <w:numPr>
                <w:ilvl w:val="1"/>
                <w:numId w:val="101"/>
              </w:numPr>
              <w:spacing w:after="0"/>
              <w:rPr>
                <w:rFonts w:ascii="Times New Roman" w:hAnsi="Times New Roman"/>
                <w:sz w:val="24"/>
                <w:szCs w:val="24"/>
              </w:rPr>
            </w:pPr>
            <w:r w:rsidRPr="00D31D62">
              <w:rPr>
                <w:rFonts w:ascii="Times New Roman" w:hAnsi="Times New Roman"/>
                <w:sz w:val="24"/>
                <w:szCs w:val="24"/>
              </w:rPr>
              <w:t>Wastewater quality assessment report prepared based on monitoring sites</w:t>
            </w:r>
          </w:p>
          <w:p w14:paraId="1B4CE43C" w14:textId="2D0DA348" w:rsidR="003B1518" w:rsidRPr="00D31D62" w:rsidRDefault="003B1518" w:rsidP="002A7F64">
            <w:pPr>
              <w:pStyle w:val="ListParagraph"/>
              <w:numPr>
                <w:ilvl w:val="1"/>
                <w:numId w:val="101"/>
              </w:numPr>
              <w:spacing w:after="0"/>
              <w:rPr>
                <w:rFonts w:ascii="Times New Roman" w:hAnsi="Times New Roman"/>
                <w:sz w:val="24"/>
                <w:szCs w:val="24"/>
              </w:rPr>
            </w:pPr>
            <w:r w:rsidRPr="00D31D62">
              <w:rPr>
                <w:rFonts w:ascii="Times New Roman" w:hAnsi="Times New Roman"/>
                <w:sz w:val="24"/>
                <w:szCs w:val="24"/>
              </w:rPr>
              <w:t>Wastewater is treated and disposed as per the environmental standards</w:t>
            </w:r>
          </w:p>
          <w:p w14:paraId="17272128" w14:textId="24C15AE3" w:rsidR="00E27392" w:rsidRPr="00D31D62" w:rsidRDefault="00E27392" w:rsidP="002A7F64">
            <w:pPr>
              <w:pStyle w:val="ListParagraph"/>
              <w:numPr>
                <w:ilvl w:val="1"/>
                <w:numId w:val="101"/>
              </w:numPr>
              <w:spacing w:after="0"/>
              <w:rPr>
                <w:rFonts w:ascii="Times New Roman" w:hAnsi="Times New Roman"/>
                <w:sz w:val="24"/>
                <w:szCs w:val="24"/>
              </w:rPr>
            </w:pPr>
            <w:r w:rsidRPr="00D31D62">
              <w:rPr>
                <w:rFonts w:ascii="Times New Roman" w:hAnsi="Times New Roman"/>
                <w:sz w:val="24"/>
                <w:szCs w:val="24"/>
              </w:rPr>
              <w:t>Wastewater quality assessment report interpreted based on monitoring plan</w:t>
            </w:r>
          </w:p>
          <w:p w14:paraId="17272129" w14:textId="28C873C2" w:rsidR="00E27392" w:rsidRPr="00D31D62" w:rsidRDefault="00E27392" w:rsidP="002A7F64">
            <w:pPr>
              <w:pStyle w:val="ListParagraph"/>
              <w:numPr>
                <w:ilvl w:val="1"/>
                <w:numId w:val="101"/>
              </w:numPr>
              <w:spacing w:after="0"/>
              <w:rPr>
                <w:rFonts w:ascii="Times New Roman" w:hAnsi="Times New Roman"/>
                <w:sz w:val="24"/>
                <w:szCs w:val="24"/>
              </w:rPr>
            </w:pPr>
            <w:r w:rsidRPr="00D31D62">
              <w:rPr>
                <w:rFonts w:ascii="Times New Roman" w:hAnsi="Times New Roman"/>
                <w:sz w:val="24"/>
                <w:szCs w:val="24"/>
              </w:rPr>
              <w:t>Wastewater quality assessment report submitted based on best practices</w:t>
            </w:r>
          </w:p>
        </w:tc>
      </w:tr>
    </w:tbl>
    <w:bookmarkEnd w:id="135"/>
    <w:p w14:paraId="1727212B" w14:textId="77777777" w:rsidR="00E27392" w:rsidRPr="00D31D62" w:rsidRDefault="00E27392" w:rsidP="00E27392">
      <w:pPr>
        <w:spacing w:before="240" w:after="0"/>
        <w:jc w:val="both"/>
        <w:rPr>
          <w:rFonts w:ascii="Times New Roman" w:hAnsi="Times New Roman"/>
          <w:b/>
          <w:sz w:val="24"/>
          <w:szCs w:val="24"/>
        </w:rPr>
      </w:pPr>
      <w:r w:rsidRPr="00D31D62">
        <w:rPr>
          <w:rFonts w:ascii="Times New Roman" w:hAnsi="Times New Roman"/>
          <w:b/>
          <w:sz w:val="24"/>
          <w:szCs w:val="24"/>
        </w:rPr>
        <w:t>RANGE</w:t>
      </w:r>
    </w:p>
    <w:p w14:paraId="1727212C" w14:textId="77777777" w:rsidR="00E27392" w:rsidRPr="00D31D62" w:rsidRDefault="00E27392" w:rsidP="00E27392">
      <w:pPr>
        <w:jc w:val="both"/>
        <w:rPr>
          <w:rFonts w:ascii="Times New Roman" w:hAnsi="Times New Roman"/>
          <w:sz w:val="24"/>
          <w:szCs w:val="24"/>
        </w:rPr>
      </w:pPr>
      <w:r w:rsidRPr="00D31D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E27392" w:rsidRPr="00D31D62" w14:paraId="1727212F" w14:textId="77777777" w:rsidTr="00E27392">
        <w:trPr>
          <w:cantSplit/>
          <w:trHeight w:val="318"/>
        </w:trPr>
        <w:tc>
          <w:tcPr>
            <w:tcW w:w="1633" w:type="pct"/>
          </w:tcPr>
          <w:p w14:paraId="1727212D" w14:textId="77777777" w:rsidR="00E27392" w:rsidRPr="00D31D62" w:rsidRDefault="00E27392" w:rsidP="00E27392">
            <w:pPr>
              <w:pStyle w:val="elementperfxhead"/>
              <w:tabs>
                <w:tab w:val="left" w:pos="-2898"/>
              </w:tabs>
              <w:spacing w:line="276" w:lineRule="auto"/>
              <w:ind w:right="0"/>
              <w:rPr>
                <w:rFonts w:ascii="Times New Roman" w:hAnsi="Times New Roman"/>
                <w:sz w:val="24"/>
                <w:szCs w:val="24"/>
              </w:rPr>
            </w:pPr>
            <w:r w:rsidRPr="00D31D62">
              <w:rPr>
                <w:rFonts w:ascii="Times New Roman" w:hAnsi="Times New Roman"/>
                <w:sz w:val="24"/>
                <w:szCs w:val="24"/>
              </w:rPr>
              <w:t>Variables</w:t>
            </w:r>
          </w:p>
        </w:tc>
        <w:tc>
          <w:tcPr>
            <w:tcW w:w="3367" w:type="pct"/>
          </w:tcPr>
          <w:p w14:paraId="1727212E" w14:textId="77777777" w:rsidR="00E27392" w:rsidRPr="00D31D62" w:rsidRDefault="00E27392" w:rsidP="00E27392">
            <w:pPr>
              <w:pStyle w:val="elementperfxhead"/>
              <w:spacing w:line="276" w:lineRule="auto"/>
              <w:ind w:right="0"/>
              <w:rPr>
                <w:rFonts w:ascii="Times New Roman" w:hAnsi="Times New Roman"/>
                <w:sz w:val="24"/>
                <w:szCs w:val="24"/>
              </w:rPr>
            </w:pPr>
            <w:r w:rsidRPr="00D31D62">
              <w:rPr>
                <w:rFonts w:ascii="Times New Roman" w:hAnsi="Times New Roman"/>
                <w:sz w:val="24"/>
                <w:szCs w:val="24"/>
              </w:rPr>
              <w:t xml:space="preserve">Range </w:t>
            </w:r>
          </w:p>
        </w:tc>
      </w:tr>
      <w:tr w:rsidR="00E27392" w:rsidRPr="00D31D62" w14:paraId="17272136" w14:textId="77777777" w:rsidTr="00E27392">
        <w:trPr>
          <w:cantSplit/>
          <w:trHeight w:val="318"/>
        </w:trPr>
        <w:tc>
          <w:tcPr>
            <w:tcW w:w="1633" w:type="pct"/>
          </w:tcPr>
          <w:p w14:paraId="17272130" w14:textId="77777777" w:rsidR="00E27392" w:rsidRPr="00D31D62" w:rsidRDefault="00E27392" w:rsidP="002A7F64">
            <w:pPr>
              <w:pStyle w:val="elementperfxhead"/>
              <w:numPr>
                <w:ilvl w:val="0"/>
                <w:numId w:val="149"/>
              </w:numPr>
              <w:spacing w:line="276" w:lineRule="auto"/>
              <w:ind w:left="318" w:right="0"/>
              <w:rPr>
                <w:rFonts w:ascii="Times New Roman" w:hAnsi="Times New Roman"/>
                <w:b w:val="0"/>
                <w:sz w:val="24"/>
                <w:szCs w:val="24"/>
              </w:rPr>
            </w:pPr>
            <w:r w:rsidRPr="00D31D62">
              <w:rPr>
                <w:rFonts w:ascii="Times New Roman" w:hAnsi="Times New Roman"/>
                <w:b w:val="0"/>
                <w:sz w:val="24"/>
                <w:szCs w:val="24"/>
              </w:rPr>
              <w:t>Surface water quality sampling sites may include but not limited to:</w:t>
            </w:r>
          </w:p>
        </w:tc>
        <w:tc>
          <w:tcPr>
            <w:tcW w:w="3367" w:type="pct"/>
          </w:tcPr>
          <w:p w14:paraId="17272131"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Upstream</w:t>
            </w:r>
          </w:p>
          <w:p w14:paraId="17272132"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Hot spots</w:t>
            </w:r>
          </w:p>
          <w:p w14:paraId="17272133"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Effluent discharge points</w:t>
            </w:r>
          </w:p>
          <w:p w14:paraId="17272134"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Boreholes and wells</w:t>
            </w:r>
          </w:p>
          <w:p w14:paraId="17272135" w14:textId="77777777" w:rsidR="00E27392" w:rsidRPr="00D31D62" w:rsidRDefault="00E27392" w:rsidP="002A7F64">
            <w:pPr>
              <w:pStyle w:val="elementperfxhead"/>
              <w:numPr>
                <w:ilvl w:val="0"/>
                <w:numId w:val="144"/>
              </w:numPr>
              <w:tabs>
                <w:tab w:val="left" w:pos="376"/>
                <w:tab w:val="left" w:pos="46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Regular gauging stations (RGS)</w:t>
            </w:r>
          </w:p>
        </w:tc>
      </w:tr>
      <w:tr w:rsidR="00E27392" w:rsidRPr="00D31D62" w14:paraId="1727213B" w14:textId="77777777" w:rsidTr="00E27392">
        <w:trPr>
          <w:cantSplit/>
          <w:trHeight w:val="318"/>
        </w:trPr>
        <w:tc>
          <w:tcPr>
            <w:tcW w:w="1633" w:type="pct"/>
          </w:tcPr>
          <w:p w14:paraId="17272137" w14:textId="77777777" w:rsidR="00E27392" w:rsidRPr="00D31D62" w:rsidRDefault="00E27392" w:rsidP="002A7F64">
            <w:pPr>
              <w:pStyle w:val="elementperfxhead"/>
              <w:numPr>
                <w:ilvl w:val="0"/>
                <w:numId w:val="149"/>
              </w:numPr>
              <w:spacing w:line="276" w:lineRule="auto"/>
              <w:ind w:left="318" w:right="0"/>
              <w:rPr>
                <w:rFonts w:ascii="Times New Roman" w:hAnsi="Times New Roman"/>
                <w:b w:val="0"/>
                <w:color w:val="FF0000"/>
                <w:sz w:val="24"/>
                <w:szCs w:val="24"/>
              </w:rPr>
            </w:pPr>
            <w:r w:rsidRPr="00D31D62">
              <w:rPr>
                <w:rFonts w:ascii="Times New Roman" w:hAnsi="Times New Roman"/>
                <w:b w:val="0"/>
                <w:sz w:val="24"/>
                <w:szCs w:val="24"/>
              </w:rPr>
              <w:t>Groundwater quality sampling sites may include but not limited to:</w:t>
            </w:r>
          </w:p>
        </w:tc>
        <w:tc>
          <w:tcPr>
            <w:tcW w:w="3367" w:type="pct"/>
          </w:tcPr>
          <w:p w14:paraId="17272138"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Boreholes</w:t>
            </w:r>
          </w:p>
          <w:p w14:paraId="17272139"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Wells</w:t>
            </w:r>
          </w:p>
          <w:p w14:paraId="1727213A" w14:textId="77777777" w:rsidR="00E27392" w:rsidRPr="00D31D62" w:rsidRDefault="00E27392" w:rsidP="002A7F64">
            <w:pPr>
              <w:pStyle w:val="elementperfxhead"/>
              <w:numPr>
                <w:ilvl w:val="0"/>
                <w:numId w:val="144"/>
              </w:numPr>
              <w:tabs>
                <w:tab w:val="left" w:pos="376"/>
              </w:tabs>
              <w:spacing w:line="276" w:lineRule="auto"/>
              <w:ind w:left="196" w:right="0" w:firstLine="0"/>
              <w:jc w:val="both"/>
              <w:rPr>
                <w:rFonts w:ascii="Times New Roman" w:hAnsi="Times New Roman"/>
                <w:b w:val="0"/>
                <w:sz w:val="24"/>
                <w:szCs w:val="24"/>
              </w:rPr>
            </w:pPr>
            <w:r w:rsidRPr="00D31D62">
              <w:rPr>
                <w:rFonts w:ascii="Times New Roman" w:hAnsi="Times New Roman"/>
                <w:b w:val="0"/>
                <w:sz w:val="24"/>
                <w:szCs w:val="24"/>
              </w:rPr>
              <w:t>Springs</w:t>
            </w:r>
          </w:p>
        </w:tc>
      </w:tr>
      <w:tr w:rsidR="00E27392" w:rsidRPr="00D31D62" w14:paraId="17272142" w14:textId="77777777" w:rsidTr="00E27392">
        <w:trPr>
          <w:cantSplit/>
          <w:trHeight w:val="318"/>
        </w:trPr>
        <w:tc>
          <w:tcPr>
            <w:tcW w:w="1633" w:type="pct"/>
          </w:tcPr>
          <w:p w14:paraId="1727213C" w14:textId="2BC37C4F" w:rsidR="00E27392" w:rsidRPr="00D31D62" w:rsidRDefault="00E27392" w:rsidP="002A7F64">
            <w:pPr>
              <w:pStyle w:val="elementperfxhead"/>
              <w:numPr>
                <w:ilvl w:val="0"/>
                <w:numId w:val="149"/>
              </w:numPr>
              <w:spacing w:line="276" w:lineRule="auto"/>
              <w:ind w:left="318" w:right="0"/>
              <w:rPr>
                <w:rFonts w:ascii="Times New Roman" w:hAnsi="Times New Roman"/>
                <w:b w:val="0"/>
                <w:sz w:val="24"/>
                <w:szCs w:val="24"/>
              </w:rPr>
            </w:pPr>
            <w:r w:rsidRPr="00D31D62">
              <w:rPr>
                <w:rFonts w:ascii="Times New Roman" w:hAnsi="Times New Roman"/>
                <w:b w:val="0"/>
                <w:sz w:val="24"/>
                <w:szCs w:val="24"/>
              </w:rPr>
              <w:t>Water resources quality indicators may include but not limited to:</w:t>
            </w:r>
          </w:p>
          <w:p w14:paraId="1727213D" w14:textId="77777777" w:rsidR="00E27392" w:rsidRPr="00D31D62" w:rsidRDefault="00E27392" w:rsidP="00E27392">
            <w:pPr>
              <w:pStyle w:val="elementperfxhead"/>
              <w:tabs>
                <w:tab w:val="left" w:pos="-2898"/>
              </w:tabs>
              <w:spacing w:line="276" w:lineRule="auto"/>
              <w:ind w:left="318" w:right="0"/>
              <w:rPr>
                <w:rFonts w:ascii="Times New Roman" w:hAnsi="Times New Roman"/>
                <w:b w:val="0"/>
                <w:sz w:val="24"/>
                <w:szCs w:val="24"/>
              </w:rPr>
            </w:pPr>
          </w:p>
        </w:tc>
        <w:tc>
          <w:tcPr>
            <w:tcW w:w="3367" w:type="pct"/>
          </w:tcPr>
          <w:p w14:paraId="1727213E" w14:textId="2A642D3C"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Physi</w:t>
            </w:r>
            <w:r w:rsidR="00562D1A" w:rsidRPr="00D31D62">
              <w:rPr>
                <w:rFonts w:ascii="Times New Roman" w:hAnsi="Times New Roman"/>
                <w:b w:val="0"/>
                <w:sz w:val="24"/>
                <w:szCs w:val="24"/>
              </w:rPr>
              <w:t>c</w:t>
            </w:r>
            <w:r w:rsidRPr="00D31D62">
              <w:rPr>
                <w:rFonts w:ascii="Times New Roman" w:hAnsi="Times New Roman"/>
                <w:b w:val="0"/>
                <w:sz w:val="24"/>
                <w:szCs w:val="24"/>
              </w:rPr>
              <w:t>o</w:t>
            </w:r>
            <w:r w:rsidR="00B03BB5" w:rsidRPr="00D31D62">
              <w:rPr>
                <w:rFonts w:ascii="Times New Roman" w:hAnsi="Times New Roman"/>
                <w:b w:val="0"/>
                <w:sz w:val="24"/>
                <w:szCs w:val="24"/>
              </w:rPr>
              <w:t>-</w:t>
            </w:r>
            <w:r w:rsidR="00E359B5" w:rsidRPr="00D31D62">
              <w:rPr>
                <w:rFonts w:ascii="Times New Roman" w:hAnsi="Times New Roman"/>
                <w:b w:val="0"/>
                <w:sz w:val="24"/>
                <w:szCs w:val="24"/>
              </w:rPr>
              <w:t>chemical (</w:t>
            </w:r>
            <w:proofErr w:type="gramStart"/>
            <w:r w:rsidR="00E359B5" w:rsidRPr="00D31D62">
              <w:rPr>
                <w:rFonts w:ascii="Times New Roman" w:hAnsi="Times New Roman"/>
                <w:b w:val="0"/>
                <w:sz w:val="24"/>
                <w:szCs w:val="24"/>
              </w:rPr>
              <w:t>e</w:t>
            </w:r>
            <w:r w:rsidRPr="00D31D62">
              <w:rPr>
                <w:rFonts w:ascii="Times New Roman" w:hAnsi="Times New Roman"/>
                <w:b w:val="0"/>
                <w:sz w:val="24"/>
                <w:szCs w:val="24"/>
              </w:rPr>
              <w:t>.g.</w:t>
            </w:r>
            <w:proofErr w:type="gramEnd"/>
            <w:r w:rsidR="00E359B5" w:rsidRPr="00D31D62">
              <w:rPr>
                <w:rFonts w:ascii="Times New Roman" w:hAnsi="Times New Roman"/>
                <w:b w:val="0"/>
                <w:sz w:val="24"/>
                <w:szCs w:val="24"/>
              </w:rPr>
              <w:t xml:space="preserve"> </w:t>
            </w:r>
            <w:r w:rsidRPr="00D31D62">
              <w:rPr>
                <w:rFonts w:ascii="Times New Roman" w:hAnsi="Times New Roman"/>
                <w:b w:val="0"/>
                <w:sz w:val="24"/>
                <w:szCs w:val="24"/>
              </w:rPr>
              <w:t>pH, EC, TDS, DO, temperature, colour)</w:t>
            </w:r>
          </w:p>
          <w:p w14:paraId="1727213F" w14:textId="2FB96029"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 xml:space="preserve">Inorganic chemical indicators (nitrates, phosphates) </w:t>
            </w:r>
          </w:p>
          <w:p w14:paraId="17272140"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Organic chemical (</w:t>
            </w:r>
            <w:proofErr w:type="gramStart"/>
            <w:r w:rsidRPr="00D31D62">
              <w:rPr>
                <w:rFonts w:ascii="Times New Roman" w:hAnsi="Times New Roman"/>
                <w:b w:val="0"/>
                <w:sz w:val="24"/>
                <w:szCs w:val="24"/>
              </w:rPr>
              <w:t>e.g.</w:t>
            </w:r>
            <w:proofErr w:type="gramEnd"/>
            <w:r w:rsidRPr="00D31D62">
              <w:rPr>
                <w:rFonts w:ascii="Times New Roman" w:hAnsi="Times New Roman"/>
                <w:b w:val="0"/>
                <w:sz w:val="24"/>
                <w:szCs w:val="24"/>
              </w:rPr>
              <w:t xml:space="preserve"> pesticides, detergents)</w:t>
            </w:r>
          </w:p>
          <w:p w14:paraId="17272141" w14:textId="75AAE27A" w:rsidR="00E27392" w:rsidRPr="00D31D62" w:rsidRDefault="00E27392" w:rsidP="002A7F64">
            <w:pPr>
              <w:pStyle w:val="elementperfxhead"/>
              <w:numPr>
                <w:ilvl w:val="0"/>
                <w:numId w:val="144"/>
              </w:numPr>
              <w:tabs>
                <w:tab w:val="left" w:pos="376"/>
              </w:tabs>
              <w:spacing w:line="276" w:lineRule="auto"/>
              <w:ind w:left="320" w:right="0" w:hanging="124"/>
              <w:rPr>
                <w:rFonts w:ascii="Times New Roman" w:hAnsi="Times New Roman"/>
                <w:b w:val="0"/>
                <w:sz w:val="24"/>
                <w:szCs w:val="24"/>
              </w:rPr>
            </w:pPr>
            <w:r w:rsidRPr="00D31D62">
              <w:rPr>
                <w:rFonts w:ascii="Times New Roman" w:hAnsi="Times New Roman"/>
                <w:b w:val="0"/>
                <w:sz w:val="24"/>
                <w:szCs w:val="24"/>
              </w:rPr>
              <w:t xml:space="preserve">Microbial indicators (e.g. total coliforms </w:t>
            </w:r>
            <w:proofErr w:type="gramStart"/>
            <w:r w:rsidRPr="00D31D62">
              <w:rPr>
                <w:rFonts w:ascii="Times New Roman" w:hAnsi="Times New Roman"/>
                <w:b w:val="0"/>
                <w:sz w:val="24"/>
                <w:szCs w:val="24"/>
              </w:rPr>
              <w:t>E.coli</w:t>
            </w:r>
            <w:proofErr w:type="gramEnd"/>
            <w:r w:rsidRPr="00D31D62">
              <w:rPr>
                <w:rFonts w:ascii="Times New Roman" w:hAnsi="Times New Roman"/>
                <w:b w:val="0"/>
                <w:sz w:val="24"/>
                <w:szCs w:val="24"/>
              </w:rPr>
              <w:t>, phytoplankton’s, zooplanktons</w:t>
            </w:r>
          </w:p>
        </w:tc>
      </w:tr>
      <w:tr w:rsidR="00E27392" w:rsidRPr="00D31D62" w14:paraId="17272147" w14:textId="77777777" w:rsidTr="00E27392">
        <w:trPr>
          <w:cantSplit/>
          <w:trHeight w:val="318"/>
        </w:trPr>
        <w:tc>
          <w:tcPr>
            <w:tcW w:w="1633" w:type="pct"/>
          </w:tcPr>
          <w:p w14:paraId="17272143" w14:textId="2A621F69" w:rsidR="00E27392" w:rsidRPr="00D31D62" w:rsidRDefault="00E27392" w:rsidP="002A7F64">
            <w:pPr>
              <w:pStyle w:val="elementperfxhead"/>
              <w:numPr>
                <w:ilvl w:val="0"/>
                <w:numId w:val="149"/>
              </w:numPr>
              <w:spacing w:line="276" w:lineRule="auto"/>
              <w:ind w:left="318" w:right="0"/>
              <w:rPr>
                <w:rFonts w:ascii="Times New Roman" w:hAnsi="Times New Roman"/>
                <w:b w:val="0"/>
                <w:sz w:val="24"/>
                <w:szCs w:val="24"/>
              </w:rPr>
            </w:pPr>
            <w:r w:rsidRPr="00D31D62">
              <w:rPr>
                <w:rFonts w:ascii="Times New Roman" w:hAnsi="Times New Roman"/>
                <w:b w:val="0"/>
                <w:sz w:val="24"/>
                <w:szCs w:val="24"/>
              </w:rPr>
              <w:t>Water resources quality matrices may include but not limited to</w:t>
            </w:r>
          </w:p>
        </w:tc>
        <w:tc>
          <w:tcPr>
            <w:tcW w:w="3367" w:type="pct"/>
          </w:tcPr>
          <w:p w14:paraId="17272144"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Water</w:t>
            </w:r>
          </w:p>
          <w:p w14:paraId="17272145" w14:textId="37BF5D81" w:rsidR="00E27392" w:rsidRPr="00D31D62" w:rsidRDefault="00E27392" w:rsidP="002A7F64">
            <w:pPr>
              <w:pStyle w:val="elementperfxhead"/>
              <w:numPr>
                <w:ilvl w:val="0"/>
                <w:numId w:val="144"/>
              </w:numPr>
              <w:tabs>
                <w:tab w:val="left" w:pos="376"/>
              </w:tabs>
              <w:spacing w:line="276" w:lineRule="auto"/>
              <w:ind w:left="320" w:right="0" w:hanging="124"/>
              <w:rPr>
                <w:rFonts w:ascii="Times New Roman" w:hAnsi="Times New Roman"/>
                <w:b w:val="0"/>
                <w:sz w:val="24"/>
                <w:szCs w:val="24"/>
              </w:rPr>
            </w:pPr>
            <w:r w:rsidRPr="00D31D62">
              <w:rPr>
                <w:rFonts w:ascii="Times New Roman" w:hAnsi="Times New Roman"/>
                <w:b w:val="0"/>
                <w:sz w:val="24"/>
                <w:szCs w:val="24"/>
              </w:rPr>
              <w:t>Macro organisms (</w:t>
            </w:r>
            <w:proofErr w:type="gramStart"/>
            <w:r w:rsidRPr="00D31D62">
              <w:rPr>
                <w:rFonts w:ascii="Times New Roman" w:hAnsi="Times New Roman"/>
                <w:b w:val="0"/>
                <w:sz w:val="24"/>
                <w:szCs w:val="24"/>
              </w:rPr>
              <w:t>e.g.</w:t>
            </w:r>
            <w:proofErr w:type="gramEnd"/>
            <w:r w:rsidRPr="00D31D62">
              <w:rPr>
                <w:rFonts w:ascii="Times New Roman" w:hAnsi="Times New Roman"/>
                <w:b w:val="0"/>
                <w:sz w:val="24"/>
                <w:szCs w:val="24"/>
              </w:rPr>
              <w:t xml:space="preserve"> fish, benthic macro-invertebrates, aquatic flora)</w:t>
            </w:r>
          </w:p>
          <w:p w14:paraId="17272146"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Sediments</w:t>
            </w:r>
          </w:p>
        </w:tc>
      </w:tr>
      <w:tr w:rsidR="00E27392" w:rsidRPr="00D31D62" w14:paraId="1727214E" w14:textId="77777777" w:rsidTr="00E27392">
        <w:trPr>
          <w:cantSplit/>
          <w:trHeight w:val="318"/>
        </w:trPr>
        <w:tc>
          <w:tcPr>
            <w:tcW w:w="1633" w:type="pct"/>
          </w:tcPr>
          <w:p w14:paraId="17272148" w14:textId="77777777" w:rsidR="00E27392" w:rsidRPr="00D31D62" w:rsidRDefault="00E27392" w:rsidP="002A7F64">
            <w:pPr>
              <w:pStyle w:val="elementperfxhead"/>
              <w:numPr>
                <w:ilvl w:val="0"/>
                <w:numId w:val="149"/>
              </w:numPr>
              <w:tabs>
                <w:tab w:val="left" w:pos="-2898"/>
              </w:tabs>
              <w:spacing w:line="276" w:lineRule="auto"/>
              <w:ind w:left="318" w:right="0"/>
              <w:rPr>
                <w:rFonts w:ascii="Times New Roman" w:hAnsi="Times New Roman"/>
                <w:b w:val="0"/>
                <w:sz w:val="24"/>
                <w:szCs w:val="24"/>
              </w:rPr>
            </w:pPr>
            <w:r w:rsidRPr="00D31D62">
              <w:rPr>
                <w:rFonts w:ascii="Times New Roman" w:hAnsi="Times New Roman"/>
                <w:b w:val="0"/>
                <w:sz w:val="24"/>
                <w:szCs w:val="24"/>
              </w:rPr>
              <w:lastRenderedPageBreak/>
              <w:t>Tools and equipment for monitoring water resources quality may include but not limited to:</w:t>
            </w:r>
          </w:p>
        </w:tc>
        <w:tc>
          <w:tcPr>
            <w:tcW w:w="3367" w:type="pct"/>
          </w:tcPr>
          <w:p w14:paraId="17272149" w14:textId="1FEE7B01" w:rsidR="00E27392" w:rsidRPr="00D31D62" w:rsidRDefault="00E27392" w:rsidP="002A7F64">
            <w:pPr>
              <w:pStyle w:val="elementperfxhead"/>
              <w:numPr>
                <w:ilvl w:val="0"/>
                <w:numId w:val="144"/>
              </w:numPr>
              <w:tabs>
                <w:tab w:val="left" w:pos="376"/>
              </w:tabs>
              <w:spacing w:line="276" w:lineRule="auto"/>
              <w:ind w:left="320" w:right="0" w:hanging="124"/>
              <w:rPr>
                <w:rFonts w:ascii="Times New Roman" w:hAnsi="Times New Roman"/>
                <w:b w:val="0"/>
                <w:sz w:val="24"/>
                <w:szCs w:val="24"/>
              </w:rPr>
            </w:pPr>
            <w:r w:rsidRPr="00D31D62">
              <w:rPr>
                <w:rFonts w:ascii="Times New Roman" w:hAnsi="Times New Roman"/>
                <w:b w:val="0"/>
                <w:sz w:val="24"/>
                <w:szCs w:val="24"/>
              </w:rPr>
              <w:t xml:space="preserve">Portable water quality meters (pH, EC, TDS, thermometer, </w:t>
            </w:r>
            <w:r w:rsidR="000D2541" w:rsidRPr="00D31D62">
              <w:rPr>
                <w:rFonts w:ascii="Times New Roman" w:hAnsi="Times New Roman"/>
                <w:b w:val="0"/>
                <w:sz w:val="24"/>
                <w:szCs w:val="24"/>
              </w:rPr>
              <w:t>coli meter</w:t>
            </w:r>
            <w:r w:rsidRPr="00D31D62">
              <w:rPr>
                <w:rFonts w:ascii="Times New Roman" w:hAnsi="Times New Roman"/>
                <w:b w:val="0"/>
                <w:sz w:val="24"/>
                <w:szCs w:val="24"/>
              </w:rPr>
              <w:t>, DO meters</w:t>
            </w:r>
          </w:p>
          <w:p w14:paraId="1727214A"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Water quality testing instruments: UV-Vis</w:t>
            </w:r>
          </w:p>
          <w:p w14:paraId="1727214B"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GPS receiver</w:t>
            </w:r>
          </w:p>
          <w:p w14:paraId="1727214C" w14:textId="115BDAA3"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Samplers (manual, motorized, automated)</w:t>
            </w:r>
          </w:p>
          <w:p w14:paraId="1727214D"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Remote sensing and GIS</w:t>
            </w:r>
          </w:p>
        </w:tc>
      </w:tr>
      <w:tr w:rsidR="00E27392" w:rsidRPr="00D31D62" w14:paraId="17272153" w14:textId="77777777" w:rsidTr="00E27392">
        <w:trPr>
          <w:cantSplit/>
          <w:trHeight w:val="318"/>
        </w:trPr>
        <w:tc>
          <w:tcPr>
            <w:tcW w:w="1633" w:type="pct"/>
          </w:tcPr>
          <w:p w14:paraId="1727214F" w14:textId="77777777" w:rsidR="00E27392" w:rsidRPr="00D31D62" w:rsidRDefault="00E27392" w:rsidP="002A7F64">
            <w:pPr>
              <w:pStyle w:val="elementperfxhead"/>
              <w:numPr>
                <w:ilvl w:val="0"/>
                <w:numId w:val="149"/>
              </w:numPr>
              <w:tabs>
                <w:tab w:val="left" w:pos="-2898"/>
              </w:tabs>
              <w:spacing w:line="276" w:lineRule="auto"/>
              <w:ind w:left="318" w:right="0"/>
              <w:rPr>
                <w:rFonts w:ascii="Times New Roman" w:hAnsi="Times New Roman"/>
                <w:b w:val="0"/>
                <w:sz w:val="24"/>
                <w:szCs w:val="24"/>
              </w:rPr>
            </w:pPr>
            <w:r w:rsidRPr="00D31D62">
              <w:rPr>
                <w:rFonts w:ascii="Times New Roman" w:hAnsi="Times New Roman"/>
                <w:b w:val="0"/>
                <w:sz w:val="24"/>
                <w:szCs w:val="24"/>
              </w:rPr>
              <w:t>Monitoring protocol may include but not limited to:</w:t>
            </w:r>
          </w:p>
        </w:tc>
        <w:tc>
          <w:tcPr>
            <w:tcW w:w="3367" w:type="pct"/>
          </w:tcPr>
          <w:p w14:paraId="17272150"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 xml:space="preserve">Surveillance </w:t>
            </w:r>
          </w:p>
          <w:p w14:paraId="17272151"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Pollution control</w:t>
            </w:r>
          </w:p>
          <w:p w14:paraId="17272152"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Emergence preparedness and disaster response</w:t>
            </w:r>
          </w:p>
        </w:tc>
      </w:tr>
      <w:tr w:rsidR="00E27392" w:rsidRPr="00D31D62" w14:paraId="17272158" w14:textId="77777777" w:rsidTr="00E27392">
        <w:trPr>
          <w:cantSplit/>
          <w:trHeight w:val="318"/>
        </w:trPr>
        <w:tc>
          <w:tcPr>
            <w:tcW w:w="1633" w:type="pct"/>
          </w:tcPr>
          <w:p w14:paraId="17272154" w14:textId="77777777" w:rsidR="00E27392" w:rsidRPr="00D31D62" w:rsidRDefault="00E27392" w:rsidP="002A7F64">
            <w:pPr>
              <w:pStyle w:val="elementperfxhead"/>
              <w:numPr>
                <w:ilvl w:val="0"/>
                <w:numId w:val="149"/>
              </w:numPr>
              <w:tabs>
                <w:tab w:val="left" w:pos="-2898"/>
              </w:tabs>
              <w:spacing w:line="276" w:lineRule="auto"/>
              <w:ind w:left="318" w:right="0"/>
              <w:rPr>
                <w:rFonts w:ascii="Times New Roman" w:hAnsi="Times New Roman"/>
                <w:b w:val="0"/>
                <w:sz w:val="24"/>
                <w:szCs w:val="24"/>
              </w:rPr>
            </w:pPr>
            <w:r w:rsidRPr="00D31D62">
              <w:rPr>
                <w:rFonts w:ascii="Times New Roman" w:hAnsi="Times New Roman"/>
                <w:b w:val="0"/>
                <w:sz w:val="24"/>
                <w:szCs w:val="24"/>
              </w:rPr>
              <w:t>Schedules may include but not limited to</w:t>
            </w:r>
          </w:p>
        </w:tc>
        <w:tc>
          <w:tcPr>
            <w:tcW w:w="3367" w:type="pct"/>
          </w:tcPr>
          <w:p w14:paraId="17272155"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Monthly</w:t>
            </w:r>
          </w:p>
          <w:p w14:paraId="17272156"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Quarterly</w:t>
            </w:r>
          </w:p>
          <w:p w14:paraId="17272157" w14:textId="77777777" w:rsidR="00E27392" w:rsidRPr="00D31D62" w:rsidRDefault="00E27392" w:rsidP="002A7F64">
            <w:pPr>
              <w:pStyle w:val="elementperfxhead"/>
              <w:numPr>
                <w:ilvl w:val="0"/>
                <w:numId w:val="144"/>
              </w:numPr>
              <w:tabs>
                <w:tab w:val="left" w:pos="376"/>
              </w:tabs>
              <w:spacing w:line="276" w:lineRule="auto"/>
              <w:ind w:left="196" w:right="0" w:firstLine="0"/>
              <w:rPr>
                <w:rFonts w:ascii="Times New Roman" w:hAnsi="Times New Roman"/>
                <w:b w:val="0"/>
                <w:sz w:val="24"/>
                <w:szCs w:val="24"/>
              </w:rPr>
            </w:pPr>
            <w:r w:rsidRPr="00D31D62">
              <w:rPr>
                <w:rFonts w:ascii="Times New Roman" w:hAnsi="Times New Roman"/>
                <w:b w:val="0"/>
                <w:sz w:val="24"/>
                <w:szCs w:val="24"/>
              </w:rPr>
              <w:t>Annual</w:t>
            </w:r>
          </w:p>
        </w:tc>
      </w:tr>
      <w:tr w:rsidR="00E27392" w:rsidRPr="00D31D62" w14:paraId="17272161" w14:textId="77777777" w:rsidTr="00E27392">
        <w:trPr>
          <w:cantSplit/>
          <w:trHeight w:val="318"/>
        </w:trPr>
        <w:tc>
          <w:tcPr>
            <w:tcW w:w="1633" w:type="pct"/>
          </w:tcPr>
          <w:p w14:paraId="17272159" w14:textId="77777777" w:rsidR="00E27392" w:rsidRPr="00D31D62" w:rsidRDefault="00E27392" w:rsidP="002A7F64">
            <w:pPr>
              <w:pStyle w:val="elementperfxhead"/>
              <w:numPr>
                <w:ilvl w:val="0"/>
                <w:numId w:val="149"/>
              </w:numPr>
              <w:tabs>
                <w:tab w:val="left" w:pos="-2898"/>
              </w:tabs>
              <w:spacing w:line="276" w:lineRule="auto"/>
              <w:ind w:left="318" w:right="0"/>
              <w:rPr>
                <w:rFonts w:ascii="Times New Roman" w:hAnsi="Times New Roman"/>
                <w:b w:val="0"/>
                <w:sz w:val="24"/>
                <w:szCs w:val="24"/>
              </w:rPr>
            </w:pPr>
            <w:r w:rsidRPr="00D31D62">
              <w:rPr>
                <w:rFonts w:ascii="Times New Roman" w:hAnsi="Times New Roman"/>
                <w:b w:val="0"/>
                <w:sz w:val="24"/>
                <w:szCs w:val="24"/>
              </w:rPr>
              <w:t>Water resources quality challenges and issues may include but not limited to:</w:t>
            </w:r>
          </w:p>
        </w:tc>
        <w:tc>
          <w:tcPr>
            <w:tcW w:w="3367" w:type="pct"/>
          </w:tcPr>
          <w:p w14:paraId="1727215A" w14:textId="77777777" w:rsidR="00E27392" w:rsidRPr="00D31D62" w:rsidRDefault="00E27392" w:rsidP="002A7F64">
            <w:pPr>
              <w:pStyle w:val="elementperfxhead"/>
              <w:numPr>
                <w:ilvl w:val="0"/>
                <w:numId w:val="145"/>
              </w:numPr>
              <w:tabs>
                <w:tab w:val="left" w:pos="466"/>
              </w:tabs>
              <w:spacing w:line="276" w:lineRule="auto"/>
              <w:ind w:left="196" w:firstLine="0"/>
              <w:rPr>
                <w:rFonts w:ascii="Times New Roman" w:hAnsi="Times New Roman"/>
                <w:b w:val="0"/>
                <w:sz w:val="24"/>
                <w:szCs w:val="24"/>
              </w:rPr>
            </w:pPr>
            <w:r w:rsidRPr="00D31D62">
              <w:rPr>
                <w:rFonts w:ascii="Times New Roman" w:hAnsi="Times New Roman"/>
                <w:b w:val="0"/>
                <w:sz w:val="24"/>
                <w:szCs w:val="24"/>
              </w:rPr>
              <w:t>Soil erosion</w:t>
            </w:r>
          </w:p>
          <w:p w14:paraId="1727215B" w14:textId="77777777" w:rsidR="00E27392" w:rsidRPr="00D31D62" w:rsidRDefault="00E27392" w:rsidP="002A7F64">
            <w:pPr>
              <w:pStyle w:val="elementperfxhead"/>
              <w:numPr>
                <w:ilvl w:val="0"/>
                <w:numId w:val="145"/>
              </w:numPr>
              <w:tabs>
                <w:tab w:val="left" w:pos="466"/>
              </w:tabs>
              <w:spacing w:line="276" w:lineRule="auto"/>
              <w:ind w:left="196" w:firstLine="0"/>
              <w:rPr>
                <w:rFonts w:ascii="Times New Roman" w:hAnsi="Times New Roman"/>
                <w:b w:val="0"/>
                <w:sz w:val="24"/>
                <w:szCs w:val="24"/>
              </w:rPr>
            </w:pPr>
            <w:r w:rsidRPr="00D31D62">
              <w:rPr>
                <w:rFonts w:ascii="Times New Roman" w:hAnsi="Times New Roman"/>
                <w:b w:val="0"/>
                <w:sz w:val="24"/>
                <w:szCs w:val="24"/>
              </w:rPr>
              <w:t>Human settlement (</w:t>
            </w:r>
            <w:proofErr w:type="gramStart"/>
            <w:r w:rsidRPr="00D31D62">
              <w:rPr>
                <w:rFonts w:ascii="Times New Roman" w:hAnsi="Times New Roman"/>
                <w:b w:val="0"/>
                <w:sz w:val="24"/>
                <w:szCs w:val="24"/>
              </w:rPr>
              <w:t>e.g.</w:t>
            </w:r>
            <w:proofErr w:type="gramEnd"/>
            <w:r w:rsidRPr="00D31D62">
              <w:rPr>
                <w:rFonts w:ascii="Times New Roman" w:hAnsi="Times New Roman"/>
                <w:b w:val="0"/>
                <w:sz w:val="24"/>
                <w:szCs w:val="24"/>
              </w:rPr>
              <w:t xml:space="preserve"> anthropogenic pollutants, deforestation,</w:t>
            </w:r>
          </w:p>
          <w:p w14:paraId="1727215C" w14:textId="77777777" w:rsidR="00E27392" w:rsidRPr="00D31D62" w:rsidRDefault="00E27392" w:rsidP="002A7F64">
            <w:pPr>
              <w:pStyle w:val="elementperfxhead"/>
              <w:numPr>
                <w:ilvl w:val="0"/>
                <w:numId w:val="145"/>
              </w:numPr>
              <w:tabs>
                <w:tab w:val="left" w:pos="466"/>
              </w:tabs>
              <w:spacing w:line="276" w:lineRule="auto"/>
              <w:ind w:left="196" w:firstLine="0"/>
              <w:rPr>
                <w:rFonts w:ascii="Times New Roman" w:hAnsi="Times New Roman"/>
                <w:b w:val="0"/>
                <w:sz w:val="24"/>
                <w:szCs w:val="24"/>
              </w:rPr>
            </w:pPr>
            <w:r w:rsidRPr="00D31D62">
              <w:rPr>
                <w:rFonts w:ascii="Times New Roman" w:hAnsi="Times New Roman"/>
                <w:b w:val="0"/>
                <w:sz w:val="24"/>
                <w:szCs w:val="24"/>
              </w:rPr>
              <w:t>Agricultural activities (</w:t>
            </w:r>
            <w:proofErr w:type="gramStart"/>
            <w:r w:rsidRPr="00D31D62">
              <w:rPr>
                <w:rFonts w:ascii="Times New Roman" w:hAnsi="Times New Roman"/>
                <w:b w:val="0"/>
                <w:sz w:val="24"/>
                <w:szCs w:val="24"/>
              </w:rPr>
              <w:t>e.g.</w:t>
            </w:r>
            <w:proofErr w:type="gramEnd"/>
            <w:r w:rsidRPr="00D31D62">
              <w:rPr>
                <w:rFonts w:ascii="Times New Roman" w:hAnsi="Times New Roman"/>
                <w:b w:val="0"/>
                <w:sz w:val="24"/>
                <w:szCs w:val="24"/>
              </w:rPr>
              <w:t xml:space="preserve"> fertilizers, pesticides etc.)</w:t>
            </w:r>
          </w:p>
          <w:p w14:paraId="1727215D" w14:textId="77777777" w:rsidR="00E27392" w:rsidRPr="00D31D62" w:rsidRDefault="00E27392" w:rsidP="002A7F64">
            <w:pPr>
              <w:pStyle w:val="elementperfxhead"/>
              <w:numPr>
                <w:ilvl w:val="0"/>
                <w:numId w:val="145"/>
              </w:numPr>
              <w:tabs>
                <w:tab w:val="left" w:pos="466"/>
              </w:tabs>
              <w:spacing w:line="276" w:lineRule="auto"/>
              <w:ind w:left="462" w:hanging="266"/>
              <w:rPr>
                <w:rFonts w:ascii="Times New Roman" w:hAnsi="Times New Roman"/>
                <w:b w:val="0"/>
                <w:sz w:val="24"/>
                <w:szCs w:val="24"/>
              </w:rPr>
            </w:pPr>
            <w:r w:rsidRPr="00D31D62">
              <w:rPr>
                <w:rFonts w:ascii="Times New Roman" w:hAnsi="Times New Roman"/>
                <w:b w:val="0"/>
                <w:sz w:val="24"/>
                <w:szCs w:val="24"/>
              </w:rPr>
              <w:t>Industrial activities (</w:t>
            </w:r>
            <w:proofErr w:type="gramStart"/>
            <w:r w:rsidRPr="00D31D62">
              <w:rPr>
                <w:rFonts w:ascii="Times New Roman" w:hAnsi="Times New Roman"/>
                <w:b w:val="0"/>
                <w:sz w:val="24"/>
                <w:szCs w:val="24"/>
              </w:rPr>
              <w:t>e.g.</w:t>
            </w:r>
            <w:proofErr w:type="gramEnd"/>
            <w:r w:rsidRPr="00D31D62">
              <w:rPr>
                <w:rFonts w:ascii="Times New Roman" w:hAnsi="Times New Roman"/>
                <w:b w:val="0"/>
                <w:sz w:val="24"/>
                <w:szCs w:val="24"/>
              </w:rPr>
              <w:t xml:space="preserve"> industrial chemical pollutants, thermal pollution etc.)</w:t>
            </w:r>
          </w:p>
          <w:p w14:paraId="1727215E" w14:textId="77777777" w:rsidR="00E27392" w:rsidRPr="00D31D62" w:rsidRDefault="00E27392" w:rsidP="002A7F64">
            <w:pPr>
              <w:pStyle w:val="elementperfxhead"/>
              <w:numPr>
                <w:ilvl w:val="0"/>
                <w:numId w:val="145"/>
              </w:numPr>
              <w:tabs>
                <w:tab w:val="left" w:pos="466"/>
              </w:tabs>
              <w:spacing w:line="276" w:lineRule="auto"/>
              <w:ind w:left="196" w:firstLine="0"/>
              <w:rPr>
                <w:rFonts w:ascii="Times New Roman" w:hAnsi="Times New Roman"/>
                <w:b w:val="0"/>
                <w:sz w:val="24"/>
                <w:szCs w:val="24"/>
              </w:rPr>
            </w:pPr>
            <w:r w:rsidRPr="00D31D62">
              <w:rPr>
                <w:rFonts w:ascii="Times New Roman" w:hAnsi="Times New Roman"/>
                <w:b w:val="0"/>
                <w:sz w:val="24"/>
                <w:szCs w:val="24"/>
              </w:rPr>
              <w:t>Municipal waste (</w:t>
            </w:r>
            <w:proofErr w:type="gramStart"/>
            <w:r w:rsidRPr="00D31D62">
              <w:rPr>
                <w:rFonts w:ascii="Times New Roman" w:hAnsi="Times New Roman"/>
                <w:b w:val="0"/>
                <w:sz w:val="24"/>
                <w:szCs w:val="24"/>
              </w:rPr>
              <w:t>e.g.</w:t>
            </w:r>
            <w:proofErr w:type="gramEnd"/>
            <w:r w:rsidRPr="00D31D62">
              <w:rPr>
                <w:rFonts w:ascii="Times New Roman" w:hAnsi="Times New Roman"/>
                <w:b w:val="0"/>
                <w:sz w:val="24"/>
                <w:szCs w:val="24"/>
              </w:rPr>
              <w:t xml:space="preserve"> solid waste, leachates etc.)</w:t>
            </w:r>
          </w:p>
          <w:p w14:paraId="1727215F" w14:textId="0BDF4A61" w:rsidR="00E27392" w:rsidRPr="00D31D62" w:rsidRDefault="00E27392" w:rsidP="002A7F64">
            <w:pPr>
              <w:pStyle w:val="elementperfxhead"/>
              <w:numPr>
                <w:ilvl w:val="0"/>
                <w:numId w:val="145"/>
              </w:numPr>
              <w:tabs>
                <w:tab w:val="left" w:pos="466"/>
              </w:tabs>
              <w:spacing w:line="276" w:lineRule="auto"/>
              <w:ind w:left="196" w:firstLine="0"/>
              <w:rPr>
                <w:rFonts w:ascii="Times New Roman" w:hAnsi="Times New Roman"/>
                <w:b w:val="0"/>
                <w:sz w:val="24"/>
                <w:szCs w:val="24"/>
              </w:rPr>
            </w:pPr>
            <w:r w:rsidRPr="00D31D62">
              <w:rPr>
                <w:rFonts w:ascii="Times New Roman" w:hAnsi="Times New Roman"/>
                <w:b w:val="0"/>
                <w:sz w:val="24"/>
                <w:szCs w:val="24"/>
              </w:rPr>
              <w:t>Extreme weather events (</w:t>
            </w:r>
            <w:proofErr w:type="gramStart"/>
            <w:r w:rsidRPr="00D31D62">
              <w:rPr>
                <w:rFonts w:ascii="Times New Roman" w:hAnsi="Times New Roman"/>
                <w:b w:val="0"/>
                <w:sz w:val="24"/>
                <w:szCs w:val="24"/>
              </w:rPr>
              <w:t>e.g.</w:t>
            </w:r>
            <w:proofErr w:type="gramEnd"/>
            <w:r w:rsidRPr="00D31D62">
              <w:rPr>
                <w:rFonts w:ascii="Times New Roman" w:hAnsi="Times New Roman"/>
                <w:b w:val="0"/>
                <w:sz w:val="24"/>
                <w:szCs w:val="24"/>
              </w:rPr>
              <w:t xml:space="preserve"> flooding, siltation)</w:t>
            </w:r>
          </w:p>
          <w:p w14:paraId="17272160" w14:textId="77777777" w:rsidR="00E27392" w:rsidRPr="00D31D62" w:rsidRDefault="00E27392" w:rsidP="002A7F64">
            <w:pPr>
              <w:pStyle w:val="elementperfxhead"/>
              <w:numPr>
                <w:ilvl w:val="0"/>
                <w:numId w:val="145"/>
              </w:numPr>
              <w:tabs>
                <w:tab w:val="left" w:pos="466"/>
              </w:tabs>
              <w:spacing w:line="276" w:lineRule="auto"/>
              <w:ind w:left="196" w:firstLine="0"/>
              <w:rPr>
                <w:rFonts w:ascii="Times New Roman" w:hAnsi="Times New Roman"/>
                <w:b w:val="0"/>
                <w:sz w:val="24"/>
                <w:szCs w:val="24"/>
              </w:rPr>
            </w:pPr>
            <w:r w:rsidRPr="00D31D62">
              <w:rPr>
                <w:rFonts w:ascii="Times New Roman" w:hAnsi="Times New Roman"/>
                <w:b w:val="0"/>
                <w:sz w:val="24"/>
                <w:szCs w:val="24"/>
              </w:rPr>
              <w:t>Over abstraction (</w:t>
            </w:r>
            <w:proofErr w:type="gramStart"/>
            <w:r w:rsidRPr="00D31D62">
              <w:rPr>
                <w:rFonts w:ascii="Times New Roman" w:hAnsi="Times New Roman"/>
                <w:b w:val="0"/>
                <w:sz w:val="24"/>
                <w:szCs w:val="24"/>
              </w:rPr>
              <w:t>e.g.</w:t>
            </w:r>
            <w:proofErr w:type="gramEnd"/>
            <w:r w:rsidRPr="00D31D62">
              <w:rPr>
                <w:rFonts w:ascii="Times New Roman" w:hAnsi="Times New Roman"/>
                <w:b w:val="0"/>
                <w:sz w:val="24"/>
                <w:szCs w:val="24"/>
              </w:rPr>
              <w:t xml:space="preserve"> sedimentation)</w:t>
            </w:r>
          </w:p>
        </w:tc>
      </w:tr>
      <w:tr w:rsidR="00BD710B" w:rsidRPr="00D31D62" w14:paraId="062B6AC9" w14:textId="77777777" w:rsidTr="00E27392">
        <w:trPr>
          <w:cantSplit/>
          <w:trHeight w:val="318"/>
        </w:trPr>
        <w:tc>
          <w:tcPr>
            <w:tcW w:w="1633" w:type="pct"/>
          </w:tcPr>
          <w:p w14:paraId="5E76B751" w14:textId="050CE5F0" w:rsidR="00BD710B" w:rsidRPr="00D31D62" w:rsidRDefault="00BD710B" w:rsidP="002A7F64">
            <w:pPr>
              <w:pStyle w:val="elementperfxhead"/>
              <w:numPr>
                <w:ilvl w:val="0"/>
                <w:numId w:val="149"/>
              </w:numPr>
              <w:tabs>
                <w:tab w:val="left" w:pos="-2898"/>
              </w:tabs>
              <w:spacing w:line="276" w:lineRule="auto"/>
              <w:ind w:left="318" w:right="0"/>
              <w:rPr>
                <w:rFonts w:ascii="Times New Roman" w:hAnsi="Times New Roman"/>
                <w:b w:val="0"/>
                <w:sz w:val="24"/>
                <w:szCs w:val="24"/>
              </w:rPr>
            </w:pPr>
            <w:r w:rsidRPr="00D31D62">
              <w:rPr>
                <w:rFonts w:ascii="Times New Roman" w:hAnsi="Times New Roman"/>
                <w:b w:val="0"/>
                <w:sz w:val="24"/>
                <w:szCs w:val="24"/>
              </w:rPr>
              <w:t xml:space="preserve">Sources </w:t>
            </w:r>
          </w:p>
        </w:tc>
        <w:tc>
          <w:tcPr>
            <w:tcW w:w="3367" w:type="pct"/>
          </w:tcPr>
          <w:p w14:paraId="3FDC4BA7" w14:textId="384437F4" w:rsidR="00BD710B" w:rsidRPr="00D31D62" w:rsidRDefault="00BD710B" w:rsidP="002A7F64">
            <w:pPr>
              <w:pStyle w:val="elementperfxhead"/>
              <w:numPr>
                <w:ilvl w:val="0"/>
                <w:numId w:val="145"/>
              </w:numPr>
              <w:tabs>
                <w:tab w:val="left" w:pos="466"/>
              </w:tabs>
              <w:spacing w:line="276" w:lineRule="auto"/>
              <w:ind w:left="196" w:firstLine="0"/>
              <w:rPr>
                <w:rFonts w:ascii="Times New Roman" w:hAnsi="Times New Roman"/>
                <w:b w:val="0"/>
                <w:sz w:val="24"/>
                <w:szCs w:val="24"/>
              </w:rPr>
            </w:pPr>
            <w:r w:rsidRPr="00D31D62">
              <w:rPr>
                <w:rFonts w:ascii="Times New Roman" w:hAnsi="Times New Roman"/>
                <w:b w:val="0"/>
                <w:sz w:val="24"/>
                <w:szCs w:val="24"/>
              </w:rPr>
              <w:t>Industries</w:t>
            </w:r>
          </w:p>
          <w:p w14:paraId="2869852B" w14:textId="77777777" w:rsidR="00BD710B" w:rsidRPr="00D31D62" w:rsidRDefault="00BD710B" w:rsidP="002A7F64">
            <w:pPr>
              <w:pStyle w:val="elementperfxhead"/>
              <w:numPr>
                <w:ilvl w:val="0"/>
                <w:numId w:val="145"/>
              </w:numPr>
              <w:tabs>
                <w:tab w:val="left" w:pos="466"/>
              </w:tabs>
              <w:spacing w:line="276" w:lineRule="auto"/>
              <w:ind w:left="196" w:firstLine="0"/>
              <w:rPr>
                <w:rFonts w:ascii="Times New Roman" w:hAnsi="Times New Roman"/>
                <w:b w:val="0"/>
                <w:sz w:val="24"/>
                <w:szCs w:val="24"/>
              </w:rPr>
            </w:pPr>
            <w:r w:rsidRPr="00D31D62">
              <w:rPr>
                <w:rFonts w:ascii="Times New Roman" w:hAnsi="Times New Roman"/>
                <w:b w:val="0"/>
                <w:sz w:val="24"/>
                <w:szCs w:val="24"/>
              </w:rPr>
              <w:t>Hospitals</w:t>
            </w:r>
          </w:p>
          <w:p w14:paraId="0B6393D8" w14:textId="00CE3B85" w:rsidR="00BD710B" w:rsidRPr="00D31D62" w:rsidRDefault="00BD710B" w:rsidP="002A7F64">
            <w:pPr>
              <w:pStyle w:val="elementperfxhead"/>
              <w:numPr>
                <w:ilvl w:val="0"/>
                <w:numId w:val="145"/>
              </w:numPr>
              <w:tabs>
                <w:tab w:val="left" w:pos="466"/>
              </w:tabs>
              <w:spacing w:line="276" w:lineRule="auto"/>
              <w:ind w:left="196" w:firstLine="0"/>
              <w:rPr>
                <w:rFonts w:ascii="Times New Roman" w:hAnsi="Times New Roman"/>
                <w:b w:val="0"/>
                <w:sz w:val="24"/>
                <w:szCs w:val="24"/>
              </w:rPr>
            </w:pPr>
            <w:r w:rsidRPr="00D31D62">
              <w:rPr>
                <w:rFonts w:ascii="Times New Roman" w:hAnsi="Times New Roman"/>
                <w:b w:val="0"/>
                <w:sz w:val="24"/>
                <w:szCs w:val="24"/>
              </w:rPr>
              <w:t xml:space="preserve">Residential </w:t>
            </w:r>
          </w:p>
        </w:tc>
      </w:tr>
    </w:tbl>
    <w:p w14:paraId="17272162" w14:textId="77777777" w:rsidR="00E27392" w:rsidRPr="00D31D62" w:rsidRDefault="00E27392" w:rsidP="00E27392">
      <w:pPr>
        <w:spacing w:before="240" w:after="0"/>
        <w:rPr>
          <w:rFonts w:ascii="Times New Roman" w:hAnsi="Times New Roman"/>
          <w:sz w:val="24"/>
          <w:szCs w:val="24"/>
        </w:rPr>
      </w:pPr>
      <w:r w:rsidRPr="00D31D62">
        <w:rPr>
          <w:rFonts w:ascii="Times New Roman" w:hAnsi="Times New Roman"/>
          <w:b/>
          <w:sz w:val="24"/>
          <w:szCs w:val="24"/>
        </w:rPr>
        <w:t>REQUIRED SKILLS AND KNOWLEDGE</w:t>
      </w:r>
    </w:p>
    <w:p w14:paraId="17272163" w14:textId="77777777" w:rsidR="00E27392" w:rsidRPr="00D31D62" w:rsidRDefault="00E27392" w:rsidP="00E27392">
      <w:pPr>
        <w:spacing w:after="0"/>
        <w:rPr>
          <w:rFonts w:ascii="Times New Roman" w:hAnsi="Times New Roman"/>
          <w:bCs/>
          <w:sz w:val="24"/>
          <w:szCs w:val="24"/>
        </w:rPr>
      </w:pPr>
      <w:r w:rsidRPr="00D31D62">
        <w:rPr>
          <w:rFonts w:ascii="Times New Roman" w:hAnsi="Times New Roman"/>
          <w:bCs/>
          <w:sz w:val="24"/>
          <w:szCs w:val="24"/>
        </w:rPr>
        <w:t>This section describes the skills and knowledge required for this unit of competency.</w:t>
      </w:r>
    </w:p>
    <w:p w14:paraId="17272164" w14:textId="77777777" w:rsidR="00E27392" w:rsidRPr="00D31D62" w:rsidRDefault="00E27392" w:rsidP="00E27392">
      <w:pPr>
        <w:pStyle w:val="ListParagraph"/>
        <w:ind w:left="0"/>
        <w:jc w:val="both"/>
        <w:rPr>
          <w:rFonts w:ascii="Times New Roman" w:hAnsi="Times New Roman"/>
          <w:b/>
          <w:sz w:val="24"/>
          <w:szCs w:val="24"/>
        </w:rPr>
      </w:pPr>
      <w:r w:rsidRPr="00D31D62">
        <w:rPr>
          <w:rFonts w:ascii="Times New Roman" w:hAnsi="Times New Roman"/>
          <w:b/>
          <w:sz w:val="24"/>
          <w:szCs w:val="24"/>
        </w:rPr>
        <w:t>Required Skills</w:t>
      </w:r>
    </w:p>
    <w:p w14:paraId="17272165" w14:textId="77777777" w:rsidR="00E27392" w:rsidRPr="00D31D62" w:rsidRDefault="00E27392" w:rsidP="00E27392">
      <w:pPr>
        <w:spacing w:after="0"/>
        <w:jc w:val="both"/>
        <w:rPr>
          <w:rFonts w:ascii="Times New Roman" w:hAnsi="Times New Roman"/>
          <w:sz w:val="24"/>
          <w:szCs w:val="24"/>
        </w:rPr>
      </w:pPr>
      <w:r w:rsidRPr="00D31D62">
        <w:rPr>
          <w:rFonts w:ascii="Times New Roman" w:hAnsi="Times New Roman"/>
          <w:sz w:val="24"/>
          <w:szCs w:val="24"/>
        </w:rPr>
        <w:t>The individual needs to demonstrate the following skills:</w:t>
      </w:r>
    </w:p>
    <w:p w14:paraId="17272166" w14:textId="77777777" w:rsidR="00E27392" w:rsidRPr="00D31D62" w:rsidRDefault="00E27392" w:rsidP="00E27392">
      <w:pPr>
        <w:spacing w:before="240" w:after="0"/>
        <w:jc w:val="both"/>
        <w:rPr>
          <w:rFonts w:ascii="Times New Roman" w:hAnsi="Times New Roman"/>
          <w:b/>
          <w:sz w:val="24"/>
          <w:szCs w:val="24"/>
        </w:rPr>
      </w:pPr>
      <w:r w:rsidRPr="00D31D62">
        <w:rPr>
          <w:rFonts w:ascii="Times New Roman" w:hAnsi="Times New Roman"/>
          <w:b/>
          <w:sz w:val="24"/>
          <w:szCs w:val="24"/>
        </w:rPr>
        <w:t>General skills:</w:t>
      </w:r>
    </w:p>
    <w:p w14:paraId="17272167" w14:textId="1EAC3081" w:rsidR="00E27392" w:rsidRPr="00D31D62" w:rsidRDefault="00E27392" w:rsidP="002A7F64">
      <w:pPr>
        <w:pStyle w:val="ListParagraph"/>
        <w:numPr>
          <w:ilvl w:val="0"/>
          <w:numId w:val="150"/>
        </w:numPr>
        <w:spacing w:after="0"/>
        <w:jc w:val="both"/>
        <w:rPr>
          <w:rFonts w:ascii="Times New Roman" w:hAnsi="Times New Roman"/>
          <w:sz w:val="24"/>
          <w:szCs w:val="24"/>
        </w:rPr>
      </w:pPr>
      <w:r w:rsidRPr="00D31D62">
        <w:rPr>
          <w:rFonts w:ascii="Times New Roman" w:hAnsi="Times New Roman"/>
          <w:sz w:val="24"/>
          <w:szCs w:val="24"/>
        </w:rPr>
        <w:t>Communication</w:t>
      </w:r>
    </w:p>
    <w:p w14:paraId="4ECD891F" w14:textId="47A9EF30" w:rsidR="004A3908" w:rsidRPr="00D31D62" w:rsidRDefault="00EB79D9" w:rsidP="002A7F64">
      <w:pPr>
        <w:pStyle w:val="ListParagraph"/>
        <w:numPr>
          <w:ilvl w:val="0"/>
          <w:numId w:val="150"/>
        </w:numPr>
        <w:spacing w:after="0"/>
        <w:jc w:val="both"/>
        <w:rPr>
          <w:rFonts w:ascii="Times New Roman" w:hAnsi="Times New Roman"/>
          <w:sz w:val="24"/>
          <w:szCs w:val="24"/>
        </w:rPr>
      </w:pPr>
      <w:r w:rsidRPr="00D31D62">
        <w:rPr>
          <w:rFonts w:ascii="Times New Roman" w:hAnsi="Times New Roman"/>
          <w:sz w:val="24"/>
          <w:szCs w:val="24"/>
        </w:rPr>
        <w:t>C</w:t>
      </w:r>
      <w:r w:rsidR="004A3908" w:rsidRPr="00D31D62">
        <w:rPr>
          <w:rFonts w:ascii="Times New Roman" w:hAnsi="Times New Roman"/>
          <w:sz w:val="24"/>
          <w:szCs w:val="24"/>
        </w:rPr>
        <w:t>omputer</w:t>
      </w:r>
      <w:r w:rsidRPr="00D31D62">
        <w:rPr>
          <w:rFonts w:ascii="Times New Roman" w:hAnsi="Times New Roman"/>
          <w:sz w:val="24"/>
          <w:szCs w:val="24"/>
        </w:rPr>
        <w:t xml:space="preserve"> </w:t>
      </w:r>
    </w:p>
    <w:p w14:paraId="17272168" w14:textId="38653B99" w:rsidR="00E27392" w:rsidRPr="00D31D62" w:rsidRDefault="00E27392" w:rsidP="002A7F64">
      <w:pPr>
        <w:pStyle w:val="ListParagraph"/>
        <w:numPr>
          <w:ilvl w:val="0"/>
          <w:numId w:val="150"/>
        </w:numPr>
        <w:spacing w:after="0"/>
        <w:jc w:val="both"/>
        <w:rPr>
          <w:rFonts w:ascii="Times New Roman" w:hAnsi="Times New Roman"/>
          <w:sz w:val="24"/>
          <w:szCs w:val="24"/>
        </w:rPr>
      </w:pPr>
      <w:r w:rsidRPr="00D31D62">
        <w:rPr>
          <w:rFonts w:ascii="Times New Roman" w:hAnsi="Times New Roman"/>
          <w:sz w:val="24"/>
          <w:szCs w:val="24"/>
        </w:rPr>
        <w:t>Analytical</w:t>
      </w:r>
      <w:r w:rsidR="004A3908" w:rsidRPr="00D31D62">
        <w:rPr>
          <w:rFonts w:ascii="Times New Roman" w:hAnsi="Times New Roman"/>
          <w:sz w:val="24"/>
          <w:szCs w:val="24"/>
        </w:rPr>
        <w:t>/research</w:t>
      </w:r>
    </w:p>
    <w:p w14:paraId="17272169" w14:textId="77777777" w:rsidR="00E27392" w:rsidRPr="00D31D62" w:rsidRDefault="00E27392" w:rsidP="002A7F64">
      <w:pPr>
        <w:pStyle w:val="ListParagraph"/>
        <w:numPr>
          <w:ilvl w:val="0"/>
          <w:numId w:val="150"/>
        </w:numPr>
        <w:spacing w:after="0"/>
        <w:jc w:val="both"/>
        <w:rPr>
          <w:rFonts w:ascii="Times New Roman" w:hAnsi="Times New Roman"/>
          <w:sz w:val="24"/>
          <w:szCs w:val="24"/>
        </w:rPr>
      </w:pPr>
      <w:r w:rsidRPr="00D31D62">
        <w:rPr>
          <w:rFonts w:ascii="Times New Roman" w:hAnsi="Times New Roman"/>
          <w:sz w:val="24"/>
          <w:szCs w:val="24"/>
        </w:rPr>
        <w:t>Organizing</w:t>
      </w:r>
    </w:p>
    <w:p w14:paraId="1727216A" w14:textId="77777777" w:rsidR="00E27392" w:rsidRPr="00D31D62" w:rsidRDefault="00E27392" w:rsidP="002A7F64">
      <w:pPr>
        <w:pStyle w:val="ListParagraph"/>
        <w:numPr>
          <w:ilvl w:val="0"/>
          <w:numId w:val="150"/>
        </w:numPr>
        <w:spacing w:after="0"/>
        <w:jc w:val="both"/>
        <w:rPr>
          <w:rFonts w:ascii="Times New Roman" w:hAnsi="Times New Roman"/>
          <w:sz w:val="24"/>
          <w:szCs w:val="24"/>
        </w:rPr>
      </w:pPr>
      <w:r w:rsidRPr="00D31D62">
        <w:rPr>
          <w:rFonts w:ascii="Times New Roman" w:hAnsi="Times New Roman"/>
          <w:sz w:val="24"/>
          <w:szCs w:val="24"/>
        </w:rPr>
        <w:t>Data collection</w:t>
      </w:r>
    </w:p>
    <w:p w14:paraId="1727216B" w14:textId="77777777" w:rsidR="00E27392" w:rsidRPr="00D31D62" w:rsidRDefault="00E27392" w:rsidP="002A7F64">
      <w:pPr>
        <w:pStyle w:val="ListParagraph"/>
        <w:numPr>
          <w:ilvl w:val="0"/>
          <w:numId w:val="150"/>
        </w:numPr>
        <w:spacing w:after="0"/>
        <w:jc w:val="both"/>
        <w:rPr>
          <w:rFonts w:ascii="Times New Roman" w:hAnsi="Times New Roman"/>
          <w:sz w:val="24"/>
          <w:szCs w:val="24"/>
        </w:rPr>
      </w:pPr>
      <w:r w:rsidRPr="00D31D62">
        <w:rPr>
          <w:rFonts w:ascii="Times New Roman" w:hAnsi="Times New Roman"/>
          <w:sz w:val="24"/>
          <w:szCs w:val="24"/>
        </w:rPr>
        <w:t>Decision making</w:t>
      </w:r>
    </w:p>
    <w:p w14:paraId="1727216C" w14:textId="77777777" w:rsidR="00E27392" w:rsidRPr="00D31D62" w:rsidRDefault="00E27392" w:rsidP="002A7F64">
      <w:pPr>
        <w:pStyle w:val="ListParagraph"/>
        <w:numPr>
          <w:ilvl w:val="0"/>
          <w:numId w:val="150"/>
        </w:numPr>
        <w:spacing w:after="0"/>
        <w:jc w:val="both"/>
        <w:rPr>
          <w:rFonts w:ascii="Times New Roman" w:hAnsi="Times New Roman"/>
          <w:sz w:val="24"/>
          <w:szCs w:val="24"/>
        </w:rPr>
      </w:pPr>
      <w:r w:rsidRPr="00D31D62">
        <w:rPr>
          <w:rFonts w:ascii="Times New Roman" w:hAnsi="Times New Roman"/>
          <w:sz w:val="24"/>
          <w:szCs w:val="24"/>
        </w:rPr>
        <w:t>Planning</w:t>
      </w:r>
    </w:p>
    <w:p w14:paraId="1727216D" w14:textId="77777777" w:rsidR="00E27392" w:rsidRPr="00D31D62" w:rsidRDefault="00E27392" w:rsidP="002A7F64">
      <w:pPr>
        <w:pStyle w:val="ListParagraph"/>
        <w:numPr>
          <w:ilvl w:val="0"/>
          <w:numId w:val="150"/>
        </w:numPr>
        <w:spacing w:after="0"/>
        <w:jc w:val="both"/>
        <w:rPr>
          <w:rFonts w:ascii="Times New Roman" w:hAnsi="Times New Roman"/>
          <w:sz w:val="24"/>
          <w:szCs w:val="24"/>
        </w:rPr>
      </w:pPr>
      <w:r w:rsidRPr="00D31D62">
        <w:rPr>
          <w:rFonts w:ascii="Times New Roman" w:hAnsi="Times New Roman"/>
          <w:sz w:val="24"/>
          <w:szCs w:val="24"/>
        </w:rPr>
        <w:t>Problem solving</w:t>
      </w:r>
    </w:p>
    <w:p w14:paraId="1727216E" w14:textId="77777777" w:rsidR="00E27392" w:rsidRPr="00D31D62" w:rsidRDefault="00E27392" w:rsidP="002A7F64">
      <w:pPr>
        <w:pStyle w:val="ListParagraph"/>
        <w:numPr>
          <w:ilvl w:val="0"/>
          <w:numId w:val="150"/>
        </w:numPr>
        <w:spacing w:after="0"/>
        <w:jc w:val="both"/>
        <w:rPr>
          <w:rFonts w:ascii="Times New Roman" w:hAnsi="Times New Roman"/>
          <w:sz w:val="24"/>
          <w:szCs w:val="24"/>
        </w:rPr>
      </w:pPr>
      <w:r w:rsidRPr="00D31D62">
        <w:rPr>
          <w:rFonts w:ascii="Times New Roman" w:hAnsi="Times New Roman"/>
          <w:sz w:val="24"/>
          <w:szCs w:val="24"/>
        </w:rPr>
        <w:t>Supervising</w:t>
      </w:r>
    </w:p>
    <w:p w14:paraId="1727216F" w14:textId="77777777" w:rsidR="00E27392" w:rsidRPr="00D31D62" w:rsidRDefault="00E27392" w:rsidP="002A7F64">
      <w:pPr>
        <w:pStyle w:val="ListParagraph"/>
        <w:numPr>
          <w:ilvl w:val="0"/>
          <w:numId w:val="150"/>
        </w:numPr>
        <w:spacing w:after="0"/>
        <w:jc w:val="both"/>
        <w:rPr>
          <w:rFonts w:ascii="Times New Roman" w:hAnsi="Times New Roman"/>
          <w:sz w:val="24"/>
          <w:szCs w:val="24"/>
        </w:rPr>
      </w:pPr>
      <w:r w:rsidRPr="00D31D62">
        <w:rPr>
          <w:rFonts w:ascii="Times New Roman" w:hAnsi="Times New Roman"/>
          <w:sz w:val="24"/>
          <w:szCs w:val="24"/>
        </w:rPr>
        <w:t>Time management</w:t>
      </w:r>
    </w:p>
    <w:p w14:paraId="17272170" w14:textId="77777777" w:rsidR="00E27392" w:rsidRPr="00D31D62" w:rsidRDefault="00E27392" w:rsidP="002A7F64">
      <w:pPr>
        <w:pStyle w:val="ListParagraph"/>
        <w:numPr>
          <w:ilvl w:val="0"/>
          <w:numId w:val="150"/>
        </w:numPr>
        <w:spacing w:after="0"/>
        <w:jc w:val="both"/>
        <w:rPr>
          <w:rFonts w:ascii="Times New Roman" w:hAnsi="Times New Roman"/>
          <w:sz w:val="24"/>
          <w:szCs w:val="24"/>
        </w:rPr>
      </w:pPr>
      <w:r w:rsidRPr="00D31D62">
        <w:rPr>
          <w:rFonts w:ascii="Times New Roman" w:hAnsi="Times New Roman"/>
          <w:sz w:val="24"/>
          <w:szCs w:val="24"/>
        </w:rPr>
        <w:lastRenderedPageBreak/>
        <w:t xml:space="preserve">Occupational Safety and health </w:t>
      </w:r>
    </w:p>
    <w:p w14:paraId="17272171" w14:textId="77777777" w:rsidR="00E27392" w:rsidRPr="00D31D62" w:rsidRDefault="00E27392" w:rsidP="00E27392">
      <w:pPr>
        <w:spacing w:before="240" w:after="0"/>
        <w:jc w:val="both"/>
        <w:rPr>
          <w:rFonts w:ascii="Times New Roman" w:hAnsi="Times New Roman"/>
          <w:b/>
          <w:sz w:val="24"/>
          <w:szCs w:val="24"/>
        </w:rPr>
      </w:pPr>
      <w:r w:rsidRPr="00D31D62">
        <w:rPr>
          <w:rFonts w:ascii="Times New Roman" w:hAnsi="Times New Roman"/>
          <w:b/>
          <w:sz w:val="24"/>
          <w:szCs w:val="24"/>
        </w:rPr>
        <w:t>Technical skills:</w:t>
      </w:r>
    </w:p>
    <w:p w14:paraId="17272172" w14:textId="77777777" w:rsidR="00E27392" w:rsidRPr="00D31D62" w:rsidRDefault="00E27392" w:rsidP="002A7F64">
      <w:pPr>
        <w:pStyle w:val="ListParagraph"/>
        <w:numPr>
          <w:ilvl w:val="0"/>
          <w:numId w:val="146"/>
        </w:numPr>
        <w:spacing w:after="0"/>
        <w:jc w:val="both"/>
        <w:rPr>
          <w:rFonts w:ascii="Times New Roman" w:hAnsi="Times New Roman"/>
          <w:sz w:val="24"/>
          <w:szCs w:val="24"/>
        </w:rPr>
      </w:pPr>
      <w:r w:rsidRPr="00D31D62">
        <w:rPr>
          <w:rFonts w:ascii="Times New Roman" w:hAnsi="Times New Roman"/>
          <w:sz w:val="24"/>
          <w:szCs w:val="24"/>
        </w:rPr>
        <w:t>Mapping</w:t>
      </w:r>
    </w:p>
    <w:p w14:paraId="17272173" w14:textId="77777777" w:rsidR="00E27392" w:rsidRPr="00D31D62" w:rsidRDefault="00E27392" w:rsidP="002A7F64">
      <w:pPr>
        <w:pStyle w:val="ListParagraph"/>
        <w:numPr>
          <w:ilvl w:val="0"/>
          <w:numId w:val="146"/>
        </w:numPr>
        <w:spacing w:after="0"/>
        <w:jc w:val="both"/>
        <w:rPr>
          <w:rFonts w:ascii="Times New Roman" w:hAnsi="Times New Roman"/>
          <w:sz w:val="24"/>
          <w:szCs w:val="24"/>
        </w:rPr>
      </w:pPr>
      <w:r w:rsidRPr="00D31D62">
        <w:rPr>
          <w:rFonts w:ascii="Times New Roman" w:hAnsi="Times New Roman"/>
          <w:sz w:val="24"/>
          <w:szCs w:val="24"/>
        </w:rPr>
        <w:t>Water sampling</w:t>
      </w:r>
    </w:p>
    <w:p w14:paraId="17272174" w14:textId="77777777" w:rsidR="00E27392" w:rsidRPr="00D31D62" w:rsidRDefault="00E27392" w:rsidP="002A7F64">
      <w:pPr>
        <w:pStyle w:val="ListParagraph"/>
        <w:numPr>
          <w:ilvl w:val="0"/>
          <w:numId w:val="146"/>
        </w:numPr>
        <w:spacing w:after="0"/>
        <w:jc w:val="both"/>
        <w:rPr>
          <w:rFonts w:ascii="Times New Roman" w:hAnsi="Times New Roman"/>
          <w:sz w:val="24"/>
          <w:szCs w:val="24"/>
        </w:rPr>
      </w:pPr>
      <w:r w:rsidRPr="00D31D62">
        <w:rPr>
          <w:rFonts w:ascii="Times New Roman" w:hAnsi="Times New Roman"/>
          <w:sz w:val="24"/>
          <w:szCs w:val="24"/>
        </w:rPr>
        <w:t>Water quality testing</w:t>
      </w:r>
    </w:p>
    <w:p w14:paraId="17272175" w14:textId="77777777" w:rsidR="00E27392" w:rsidRPr="00D31D62" w:rsidRDefault="00E27392" w:rsidP="002A7F64">
      <w:pPr>
        <w:pStyle w:val="ListParagraph"/>
        <w:numPr>
          <w:ilvl w:val="0"/>
          <w:numId w:val="146"/>
        </w:numPr>
        <w:spacing w:after="0"/>
        <w:jc w:val="both"/>
        <w:rPr>
          <w:rFonts w:ascii="Times New Roman" w:hAnsi="Times New Roman"/>
          <w:sz w:val="24"/>
          <w:szCs w:val="24"/>
        </w:rPr>
      </w:pPr>
      <w:r w:rsidRPr="00D31D62">
        <w:rPr>
          <w:rFonts w:ascii="Times New Roman" w:hAnsi="Times New Roman"/>
          <w:sz w:val="24"/>
          <w:szCs w:val="24"/>
        </w:rPr>
        <w:t>Instrumentation</w:t>
      </w:r>
    </w:p>
    <w:p w14:paraId="17272176" w14:textId="77777777" w:rsidR="00E27392" w:rsidRPr="00D31D62" w:rsidRDefault="00E27392" w:rsidP="002A7F64">
      <w:pPr>
        <w:pStyle w:val="ListParagraph"/>
        <w:numPr>
          <w:ilvl w:val="0"/>
          <w:numId w:val="146"/>
        </w:numPr>
        <w:spacing w:after="0"/>
        <w:jc w:val="both"/>
        <w:rPr>
          <w:rFonts w:ascii="Times New Roman" w:hAnsi="Times New Roman"/>
          <w:sz w:val="24"/>
          <w:szCs w:val="24"/>
        </w:rPr>
      </w:pPr>
      <w:r w:rsidRPr="00D31D62">
        <w:rPr>
          <w:rFonts w:ascii="Times New Roman" w:hAnsi="Times New Roman"/>
          <w:sz w:val="24"/>
          <w:szCs w:val="24"/>
        </w:rPr>
        <w:t>Data analysis</w:t>
      </w:r>
    </w:p>
    <w:p w14:paraId="17272177" w14:textId="77777777" w:rsidR="00E27392" w:rsidRPr="00D31D62" w:rsidRDefault="00E27392" w:rsidP="002A7F64">
      <w:pPr>
        <w:pStyle w:val="ListParagraph"/>
        <w:numPr>
          <w:ilvl w:val="0"/>
          <w:numId w:val="146"/>
        </w:numPr>
        <w:spacing w:after="0"/>
        <w:jc w:val="both"/>
        <w:rPr>
          <w:rFonts w:ascii="Times New Roman" w:hAnsi="Times New Roman"/>
          <w:sz w:val="24"/>
          <w:szCs w:val="24"/>
        </w:rPr>
      </w:pPr>
      <w:r w:rsidRPr="00D31D62">
        <w:rPr>
          <w:rFonts w:ascii="Times New Roman" w:hAnsi="Times New Roman"/>
          <w:sz w:val="24"/>
          <w:szCs w:val="24"/>
        </w:rPr>
        <w:t>Reporting</w:t>
      </w:r>
    </w:p>
    <w:p w14:paraId="17272178" w14:textId="77777777" w:rsidR="00E27392" w:rsidRPr="00D31D62" w:rsidRDefault="00E27392" w:rsidP="002A7F64">
      <w:pPr>
        <w:pStyle w:val="ListParagraph"/>
        <w:numPr>
          <w:ilvl w:val="0"/>
          <w:numId w:val="146"/>
        </w:numPr>
        <w:spacing w:after="0"/>
        <w:jc w:val="both"/>
        <w:rPr>
          <w:rFonts w:ascii="Times New Roman" w:hAnsi="Times New Roman"/>
          <w:sz w:val="24"/>
          <w:szCs w:val="24"/>
        </w:rPr>
      </w:pPr>
      <w:r w:rsidRPr="00D31D62">
        <w:rPr>
          <w:rFonts w:ascii="Times New Roman" w:hAnsi="Times New Roman"/>
          <w:sz w:val="24"/>
          <w:szCs w:val="24"/>
        </w:rPr>
        <w:t xml:space="preserve">Record keeping </w:t>
      </w:r>
    </w:p>
    <w:p w14:paraId="17272179" w14:textId="77777777" w:rsidR="00E27392" w:rsidRPr="00D31D62" w:rsidRDefault="00E27392" w:rsidP="002A7F64">
      <w:pPr>
        <w:pStyle w:val="ListParagraph"/>
        <w:numPr>
          <w:ilvl w:val="0"/>
          <w:numId w:val="146"/>
        </w:numPr>
        <w:spacing w:after="0"/>
        <w:jc w:val="both"/>
        <w:rPr>
          <w:rFonts w:ascii="Times New Roman" w:hAnsi="Times New Roman"/>
          <w:sz w:val="24"/>
          <w:szCs w:val="24"/>
        </w:rPr>
      </w:pPr>
      <w:r w:rsidRPr="00D31D62">
        <w:rPr>
          <w:rFonts w:ascii="Times New Roman" w:hAnsi="Times New Roman"/>
          <w:sz w:val="24"/>
          <w:szCs w:val="24"/>
        </w:rPr>
        <w:t xml:space="preserve">Operation and maintenance </w:t>
      </w:r>
    </w:p>
    <w:p w14:paraId="1727217A" w14:textId="77777777" w:rsidR="00E27392" w:rsidRPr="00D31D62" w:rsidRDefault="00E27392" w:rsidP="00E27392">
      <w:pPr>
        <w:spacing w:before="240" w:after="0"/>
        <w:jc w:val="both"/>
        <w:rPr>
          <w:rFonts w:ascii="Times New Roman" w:hAnsi="Times New Roman"/>
          <w:b/>
          <w:bCs/>
          <w:sz w:val="24"/>
          <w:szCs w:val="24"/>
        </w:rPr>
      </w:pPr>
      <w:r w:rsidRPr="00D31D62">
        <w:rPr>
          <w:rFonts w:ascii="Times New Roman" w:hAnsi="Times New Roman"/>
          <w:b/>
          <w:bCs/>
          <w:sz w:val="24"/>
          <w:szCs w:val="24"/>
        </w:rPr>
        <w:t>Required Knowledge</w:t>
      </w:r>
    </w:p>
    <w:p w14:paraId="1727217B" w14:textId="77777777" w:rsidR="00E27392" w:rsidRPr="00D31D62" w:rsidRDefault="00E27392" w:rsidP="00E27392">
      <w:pPr>
        <w:spacing w:after="0"/>
        <w:rPr>
          <w:rFonts w:ascii="Times New Roman" w:hAnsi="Times New Roman"/>
          <w:bCs/>
          <w:sz w:val="24"/>
          <w:szCs w:val="24"/>
        </w:rPr>
      </w:pPr>
      <w:r w:rsidRPr="00D31D62">
        <w:rPr>
          <w:rFonts w:ascii="Times New Roman" w:hAnsi="Times New Roman"/>
          <w:bCs/>
          <w:sz w:val="24"/>
          <w:szCs w:val="24"/>
        </w:rPr>
        <w:t>The individual needs to demonstrate knowledge of:</w:t>
      </w:r>
    </w:p>
    <w:p w14:paraId="1727217C" w14:textId="77777777" w:rsidR="00E27392" w:rsidRPr="00D31D62" w:rsidRDefault="00E27392" w:rsidP="002A7F64">
      <w:pPr>
        <w:pStyle w:val="ListParagraph"/>
        <w:numPr>
          <w:ilvl w:val="0"/>
          <w:numId w:val="151"/>
        </w:numPr>
        <w:spacing w:after="0"/>
        <w:rPr>
          <w:rFonts w:ascii="Times New Roman" w:hAnsi="Times New Roman"/>
          <w:bCs/>
          <w:sz w:val="24"/>
          <w:szCs w:val="24"/>
        </w:rPr>
      </w:pPr>
      <w:r w:rsidRPr="00D31D62">
        <w:rPr>
          <w:rFonts w:ascii="Times New Roman" w:hAnsi="Times New Roman"/>
          <w:bCs/>
          <w:sz w:val="24"/>
          <w:szCs w:val="24"/>
        </w:rPr>
        <w:t>Instrumentation</w:t>
      </w:r>
    </w:p>
    <w:p w14:paraId="1727217D" w14:textId="77777777" w:rsidR="00E27392" w:rsidRPr="00D31D62" w:rsidRDefault="00E27392" w:rsidP="002A7F64">
      <w:pPr>
        <w:pStyle w:val="ListParagraph"/>
        <w:numPr>
          <w:ilvl w:val="0"/>
          <w:numId w:val="151"/>
        </w:numPr>
        <w:spacing w:after="0"/>
        <w:rPr>
          <w:rFonts w:ascii="Times New Roman" w:hAnsi="Times New Roman"/>
          <w:bCs/>
          <w:sz w:val="24"/>
          <w:szCs w:val="24"/>
        </w:rPr>
      </w:pPr>
      <w:r w:rsidRPr="00D31D62">
        <w:rPr>
          <w:rFonts w:ascii="Times New Roman" w:hAnsi="Times New Roman"/>
          <w:bCs/>
          <w:sz w:val="24"/>
          <w:szCs w:val="24"/>
        </w:rPr>
        <w:t>Water resources management</w:t>
      </w:r>
    </w:p>
    <w:p w14:paraId="1727217E" w14:textId="77777777" w:rsidR="00E27392" w:rsidRPr="00D31D62" w:rsidRDefault="00E27392" w:rsidP="002A7F64">
      <w:pPr>
        <w:pStyle w:val="ListParagraph"/>
        <w:numPr>
          <w:ilvl w:val="0"/>
          <w:numId w:val="151"/>
        </w:numPr>
        <w:spacing w:after="0"/>
        <w:rPr>
          <w:rFonts w:ascii="Times New Roman" w:hAnsi="Times New Roman"/>
          <w:bCs/>
          <w:sz w:val="24"/>
          <w:szCs w:val="24"/>
        </w:rPr>
      </w:pPr>
      <w:r w:rsidRPr="00D31D62">
        <w:rPr>
          <w:rFonts w:ascii="Times New Roman" w:hAnsi="Times New Roman"/>
          <w:bCs/>
          <w:sz w:val="24"/>
          <w:szCs w:val="24"/>
        </w:rPr>
        <w:t>Technical specifications</w:t>
      </w:r>
    </w:p>
    <w:p w14:paraId="1727217F" w14:textId="77777777" w:rsidR="00E27392" w:rsidRPr="00D31D62" w:rsidRDefault="00E27392" w:rsidP="002A7F64">
      <w:pPr>
        <w:pStyle w:val="ListParagraph"/>
        <w:numPr>
          <w:ilvl w:val="0"/>
          <w:numId w:val="151"/>
        </w:numPr>
        <w:spacing w:after="0"/>
        <w:rPr>
          <w:rFonts w:ascii="Times New Roman" w:hAnsi="Times New Roman"/>
          <w:bCs/>
          <w:sz w:val="24"/>
          <w:szCs w:val="24"/>
        </w:rPr>
      </w:pPr>
      <w:r w:rsidRPr="00D31D62">
        <w:rPr>
          <w:rFonts w:ascii="Times New Roman" w:hAnsi="Times New Roman"/>
          <w:bCs/>
          <w:sz w:val="24"/>
          <w:szCs w:val="24"/>
        </w:rPr>
        <w:t>Statutory regulations</w:t>
      </w:r>
    </w:p>
    <w:p w14:paraId="17272180" w14:textId="1A237430" w:rsidR="00E27392" w:rsidRPr="00D31D62" w:rsidRDefault="00E27392" w:rsidP="002A7F64">
      <w:pPr>
        <w:pStyle w:val="ListParagraph"/>
        <w:numPr>
          <w:ilvl w:val="0"/>
          <w:numId w:val="151"/>
        </w:numPr>
        <w:spacing w:after="0"/>
        <w:rPr>
          <w:rFonts w:ascii="Times New Roman" w:hAnsi="Times New Roman"/>
          <w:bCs/>
          <w:sz w:val="24"/>
          <w:szCs w:val="24"/>
        </w:rPr>
      </w:pPr>
      <w:r w:rsidRPr="00D31D62">
        <w:rPr>
          <w:rFonts w:ascii="Times New Roman" w:hAnsi="Times New Roman"/>
          <w:bCs/>
          <w:sz w:val="24"/>
          <w:szCs w:val="24"/>
        </w:rPr>
        <w:t>Occupational health</w:t>
      </w:r>
      <w:r w:rsidR="00EB79D9" w:rsidRPr="00D31D62">
        <w:rPr>
          <w:rFonts w:ascii="Times New Roman" w:hAnsi="Times New Roman"/>
          <w:bCs/>
          <w:sz w:val="24"/>
          <w:szCs w:val="24"/>
        </w:rPr>
        <w:t xml:space="preserve"> and</w:t>
      </w:r>
      <w:r w:rsidRPr="00D31D62">
        <w:rPr>
          <w:rFonts w:ascii="Times New Roman" w:hAnsi="Times New Roman"/>
          <w:bCs/>
          <w:sz w:val="24"/>
          <w:szCs w:val="24"/>
        </w:rPr>
        <w:t xml:space="preserve"> safety  </w:t>
      </w:r>
    </w:p>
    <w:p w14:paraId="17272181" w14:textId="77777777" w:rsidR="00E27392" w:rsidRPr="00D31D62" w:rsidRDefault="00E27392" w:rsidP="002A7F64">
      <w:pPr>
        <w:pStyle w:val="ListParagraph"/>
        <w:numPr>
          <w:ilvl w:val="0"/>
          <w:numId w:val="151"/>
        </w:numPr>
        <w:spacing w:after="0"/>
        <w:rPr>
          <w:rFonts w:ascii="Times New Roman" w:hAnsi="Times New Roman"/>
          <w:bCs/>
          <w:sz w:val="24"/>
          <w:szCs w:val="24"/>
        </w:rPr>
      </w:pPr>
      <w:r w:rsidRPr="00D31D62">
        <w:rPr>
          <w:rFonts w:ascii="Times New Roman" w:hAnsi="Times New Roman"/>
          <w:bCs/>
          <w:sz w:val="24"/>
          <w:szCs w:val="24"/>
        </w:rPr>
        <w:t>Quality Assurance</w:t>
      </w:r>
    </w:p>
    <w:p w14:paraId="17272182" w14:textId="77777777" w:rsidR="00E27392" w:rsidRPr="00D31D62" w:rsidRDefault="00E27392" w:rsidP="002A7F64">
      <w:pPr>
        <w:pStyle w:val="ListParagraph"/>
        <w:numPr>
          <w:ilvl w:val="0"/>
          <w:numId w:val="151"/>
        </w:numPr>
        <w:spacing w:after="0"/>
        <w:rPr>
          <w:rFonts w:ascii="Times New Roman" w:hAnsi="Times New Roman"/>
          <w:bCs/>
          <w:sz w:val="24"/>
          <w:szCs w:val="24"/>
        </w:rPr>
      </w:pPr>
      <w:r w:rsidRPr="00D31D62">
        <w:rPr>
          <w:rFonts w:ascii="Times New Roman" w:hAnsi="Times New Roman"/>
          <w:bCs/>
          <w:sz w:val="24"/>
          <w:szCs w:val="24"/>
        </w:rPr>
        <w:t>Standard operating procedures</w:t>
      </w:r>
    </w:p>
    <w:p w14:paraId="17272183" w14:textId="77777777" w:rsidR="00E27392" w:rsidRPr="00D31D62" w:rsidRDefault="00E27392" w:rsidP="002A7F64">
      <w:pPr>
        <w:pStyle w:val="ListParagraph"/>
        <w:numPr>
          <w:ilvl w:val="0"/>
          <w:numId w:val="151"/>
        </w:numPr>
        <w:spacing w:after="0"/>
        <w:rPr>
          <w:rFonts w:ascii="Times New Roman" w:hAnsi="Times New Roman"/>
          <w:bCs/>
          <w:sz w:val="24"/>
          <w:szCs w:val="24"/>
        </w:rPr>
      </w:pPr>
      <w:r w:rsidRPr="00D31D62">
        <w:rPr>
          <w:rFonts w:ascii="Times New Roman" w:hAnsi="Times New Roman"/>
          <w:bCs/>
          <w:sz w:val="24"/>
          <w:szCs w:val="24"/>
        </w:rPr>
        <w:t>Hydrology</w:t>
      </w:r>
    </w:p>
    <w:p w14:paraId="17272185" w14:textId="095A7282" w:rsidR="00E27392" w:rsidRPr="00D31D62" w:rsidRDefault="00E27392" w:rsidP="002A7F64">
      <w:pPr>
        <w:pStyle w:val="ListParagraph"/>
        <w:numPr>
          <w:ilvl w:val="0"/>
          <w:numId w:val="151"/>
        </w:numPr>
        <w:spacing w:after="0"/>
        <w:rPr>
          <w:rFonts w:ascii="Times New Roman" w:hAnsi="Times New Roman"/>
          <w:bCs/>
          <w:sz w:val="24"/>
          <w:szCs w:val="24"/>
        </w:rPr>
      </w:pPr>
      <w:r w:rsidRPr="00D31D62">
        <w:rPr>
          <w:rFonts w:ascii="Times New Roman" w:hAnsi="Times New Roman"/>
          <w:bCs/>
          <w:sz w:val="24"/>
          <w:szCs w:val="24"/>
        </w:rPr>
        <w:t>I</w:t>
      </w:r>
      <w:r w:rsidR="009E4D45" w:rsidRPr="00D31D62">
        <w:rPr>
          <w:rFonts w:ascii="Times New Roman" w:hAnsi="Times New Roman"/>
          <w:bCs/>
          <w:sz w:val="24"/>
          <w:szCs w:val="24"/>
        </w:rPr>
        <w:t xml:space="preserve">ntegrated </w:t>
      </w:r>
      <w:r w:rsidRPr="00D31D62">
        <w:rPr>
          <w:rFonts w:ascii="Times New Roman" w:hAnsi="Times New Roman"/>
          <w:bCs/>
          <w:sz w:val="24"/>
          <w:szCs w:val="24"/>
        </w:rPr>
        <w:t>W</w:t>
      </w:r>
      <w:r w:rsidR="009E4D45" w:rsidRPr="00D31D62">
        <w:rPr>
          <w:rFonts w:ascii="Times New Roman" w:hAnsi="Times New Roman"/>
          <w:bCs/>
          <w:sz w:val="24"/>
          <w:szCs w:val="24"/>
        </w:rPr>
        <w:t xml:space="preserve">ater </w:t>
      </w:r>
      <w:r w:rsidRPr="00D31D62">
        <w:rPr>
          <w:rFonts w:ascii="Times New Roman" w:hAnsi="Times New Roman"/>
          <w:bCs/>
          <w:sz w:val="24"/>
          <w:szCs w:val="24"/>
        </w:rPr>
        <w:t>R</w:t>
      </w:r>
      <w:r w:rsidR="009E4D45" w:rsidRPr="00D31D62">
        <w:rPr>
          <w:rFonts w:ascii="Times New Roman" w:hAnsi="Times New Roman"/>
          <w:bCs/>
          <w:sz w:val="24"/>
          <w:szCs w:val="24"/>
        </w:rPr>
        <w:t xml:space="preserve">esources </w:t>
      </w:r>
      <w:r w:rsidRPr="00D31D62">
        <w:rPr>
          <w:rFonts w:ascii="Times New Roman" w:hAnsi="Times New Roman"/>
          <w:bCs/>
          <w:sz w:val="24"/>
          <w:szCs w:val="24"/>
        </w:rPr>
        <w:t>M</w:t>
      </w:r>
      <w:r w:rsidR="009E4D45" w:rsidRPr="00D31D62">
        <w:rPr>
          <w:rFonts w:ascii="Times New Roman" w:hAnsi="Times New Roman"/>
          <w:bCs/>
          <w:sz w:val="24"/>
          <w:szCs w:val="24"/>
        </w:rPr>
        <w:t>anagement</w:t>
      </w:r>
    </w:p>
    <w:p w14:paraId="17272186" w14:textId="77777777" w:rsidR="00E27392" w:rsidRPr="00D31D62" w:rsidRDefault="00E27392" w:rsidP="002A7F64">
      <w:pPr>
        <w:pStyle w:val="ListParagraph"/>
        <w:numPr>
          <w:ilvl w:val="0"/>
          <w:numId w:val="151"/>
        </w:numPr>
        <w:spacing w:after="0"/>
        <w:rPr>
          <w:rFonts w:ascii="Times New Roman" w:hAnsi="Times New Roman"/>
          <w:bCs/>
          <w:sz w:val="24"/>
          <w:szCs w:val="24"/>
        </w:rPr>
      </w:pPr>
      <w:r w:rsidRPr="00D31D62">
        <w:rPr>
          <w:rFonts w:ascii="Times New Roman" w:hAnsi="Times New Roman"/>
          <w:bCs/>
          <w:sz w:val="24"/>
          <w:szCs w:val="24"/>
        </w:rPr>
        <w:t>Environmental science</w:t>
      </w:r>
    </w:p>
    <w:p w14:paraId="17272187" w14:textId="5EB0F431" w:rsidR="0071606B" w:rsidRPr="00D31D62" w:rsidRDefault="00E27392" w:rsidP="002A7F64">
      <w:pPr>
        <w:pStyle w:val="ListParagraph"/>
        <w:numPr>
          <w:ilvl w:val="0"/>
          <w:numId w:val="151"/>
        </w:numPr>
        <w:spacing w:after="0"/>
        <w:jc w:val="both"/>
        <w:rPr>
          <w:rFonts w:ascii="Times New Roman" w:hAnsi="Times New Roman"/>
          <w:b/>
          <w:sz w:val="24"/>
          <w:szCs w:val="24"/>
        </w:rPr>
      </w:pPr>
      <w:r w:rsidRPr="00D31D62">
        <w:rPr>
          <w:rFonts w:ascii="Times New Roman" w:hAnsi="Times New Roman"/>
          <w:bCs/>
          <w:sz w:val="24"/>
          <w:szCs w:val="24"/>
        </w:rPr>
        <w:t>Water quality</w:t>
      </w:r>
    </w:p>
    <w:p w14:paraId="66BABB81" w14:textId="031F7F72" w:rsidR="009E4D45" w:rsidRPr="00D31D62" w:rsidRDefault="005E2BDC" w:rsidP="002A7F64">
      <w:pPr>
        <w:pStyle w:val="ListParagraph"/>
        <w:numPr>
          <w:ilvl w:val="0"/>
          <w:numId w:val="151"/>
        </w:numPr>
        <w:spacing w:after="0"/>
        <w:jc w:val="both"/>
        <w:rPr>
          <w:rFonts w:ascii="Times New Roman" w:hAnsi="Times New Roman"/>
          <w:b/>
          <w:sz w:val="24"/>
          <w:szCs w:val="24"/>
        </w:rPr>
      </w:pPr>
      <w:r w:rsidRPr="00D31D62">
        <w:rPr>
          <w:rFonts w:ascii="Times New Roman" w:hAnsi="Times New Roman"/>
          <w:bCs/>
          <w:sz w:val="24"/>
          <w:szCs w:val="24"/>
        </w:rPr>
        <w:t>Water Act 201</w:t>
      </w:r>
      <w:r w:rsidR="00290D5F" w:rsidRPr="00D31D62">
        <w:rPr>
          <w:rFonts w:ascii="Times New Roman" w:hAnsi="Times New Roman"/>
          <w:bCs/>
          <w:sz w:val="24"/>
          <w:szCs w:val="24"/>
        </w:rPr>
        <w:t>6</w:t>
      </w:r>
    </w:p>
    <w:p w14:paraId="17272188" w14:textId="77777777" w:rsidR="0071606B" w:rsidRPr="00D31D62" w:rsidRDefault="0071606B" w:rsidP="00E27392">
      <w:pPr>
        <w:pStyle w:val="ListParagraph"/>
        <w:ind w:left="0"/>
        <w:rPr>
          <w:rFonts w:ascii="Times New Roman" w:hAnsi="Times New Roman"/>
          <w:b/>
          <w:sz w:val="24"/>
          <w:szCs w:val="24"/>
        </w:rPr>
      </w:pPr>
    </w:p>
    <w:p w14:paraId="17272189" w14:textId="77777777" w:rsidR="00E27392" w:rsidRPr="00D31D62" w:rsidRDefault="00E27392" w:rsidP="00E27392">
      <w:pPr>
        <w:pStyle w:val="ListParagraph"/>
        <w:ind w:left="0"/>
        <w:rPr>
          <w:rFonts w:ascii="Times New Roman" w:hAnsi="Times New Roman"/>
          <w:b/>
          <w:sz w:val="24"/>
          <w:szCs w:val="24"/>
        </w:rPr>
      </w:pPr>
      <w:r w:rsidRPr="00D31D62">
        <w:rPr>
          <w:rFonts w:ascii="Times New Roman" w:hAnsi="Times New Roman"/>
          <w:b/>
          <w:sz w:val="24"/>
          <w:szCs w:val="24"/>
        </w:rPr>
        <w:t>EVIDENCE GUIDE</w:t>
      </w:r>
    </w:p>
    <w:p w14:paraId="1727218A" w14:textId="77777777" w:rsidR="00E27392" w:rsidRPr="00D31D62" w:rsidRDefault="00E27392" w:rsidP="00E27392">
      <w:pPr>
        <w:pStyle w:val="ListParagraph"/>
        <w:ind w:left="0"/>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6272"/>
      </w:tblGrid>
      <w:tr w:rsidR="00E27392" w:rsidRPr="00D31D62" w14:paraId="17272191" w14:textId="77777777" w:rsidTr="0071606B">
        <w:tc>
          <w:tcPr>
            <w:tcW w:w="1522" w:type="pct"/>
          </w:tcPr>
          <w:p w14:paraId="1727218B" w14:textId="77777777" w:rsidR="00E27392" w:rsidRPr="00D31D62" w:rsidRDefault="00E27392" w:rsidP="002A7F64">
            <w:pPr>
              <w:pStyle w:val="ListParagraph"/>
              <w:numPr>
                <w:ilvl w:val="0"/>
                <w:numId w:val="214"/>
              </w:numPr>
              <w:spacing w:after="0"/>
              <w:rPr>
                <w:rFonts w:ascii="Times New Roman" w:hAnsi="Times New Roman"/>
                <w:sz w:val="24"/>
                <w:szCs w:val="24"/>
              </w:rPr>
            </w:pPr>
            <w:r w:rsidRPr="00D31D62">
              <w:rPr>
                <w:rFonts w:ascii="Times New Roman" w:hAnsi="Times New Roman"/>
                <w:sz w:val="24"/>
                <w:szCs w:val="24"/>
              </w:rPr>
              <w:t>Critical Aspects of Competency</w:t>
            </w:r>
          </w:p>
        </w:tc>
        <w:tc>
          <w:tcPr>
            <w:tcW w:w="3478" w:type="pct"/>
          </w:tcPr>
          <w:p w14:paraId="1727218C" w14:textId="77777777" w:rsidR="00E27392" w:rsidRPr="00D31D62" w:rsidRDefault="00E27392" w:rsidP="00E27392">
            <w:pPr>
              <w:widowControl w:val="0"/>
              <w:adjustRightInd w:val="0"/>
              <w:spacing w:after="0"/>
              <w:textAlignment w:val="baseline"/>
              <w:rPr>
                <w:rFonts w:ascii="Times New Roman" w:hAnsi="Times New Roman"/>
                <w:sz w:val="24"/>
                <w:szCs w:val="24"/>
              </w:rPr>
            </w:pPr>
            <w:r w:rsidRPr="00D31D62">
              <w:rPr>
                <w:rFonts w:ascii="Times New Roman" w:hAnsi="Times New Roman"/>
                <w:sz w:val="24"/>
                <w:szCs w:val="24"/>
              </w:rPr>
              <w:t>Assessment requires evidence that the candidate:</w:t>
            </w:r>
          </w:p>
          <w:p w14:paraId="1727218D" w14:textId="77777777" w:rsidR="00966AC0" w:rsidRPr="00D31D62" w:rsidRDefault="00966AC0" w:rsidP="002A7F64">
            <w:pPr>
              <w:pStyle w:val="ListParagraph"/>
              <w:numPr>
                <w:ilvl w:val="0"/>
                <w:numId w:val="152"/>
              </w:numPr>
              <w:jc w:val="both"/>
              <w:rPr>
                <w:rFonts w:ascii="Times New Roman" w:hAnsi="Times New Roman"/>
                <w:sz w:val="24"/>
                <w:szCs w:val="24"/>
              </w:rPr>
            </w:pPr>
            <w:r w:rsidRPr="00D31D62">
              <w:rPr>
                <w:rFonts w:ascii="Times New Roman" w:hAnsi="Times New Roman"/>
                <w:sz w:val="24"/>
                <w:szCs w:val="24"/>
              </w:rPr>
              <w:t>Monitored water resources quality</w:t>
            </w:r>
          </w:p>
          <w:p w14:paraId="1727218E" w14:textId="77777777" w:rsidR="00966AC0" w:rsidRPr="00D31D62" w:rsidRDefault="00966AC0" w:rsidP="002A7F64">
            <w:pPr>
              <w:pStyle w:val="ListParagraph"/>
              <w:numPr>
                <w:ilvl w:val="0"/>
                <w:numId w:val="152"/>
              </w:numPr>
              <w:jc w:val="both"/>
              <w:rPr>
                <w:rFonts w:ascii="Times New Roman" w:hAnsi="Times New Roman"/>
                <w:sz w:val="24"/>
                <w:szCs w:val="24"/>
              </w:rPr>
            </w:pPr>
            <w:r w:rsidRPr="00D31D62">
              <w:rPr>
                <w:rFonts w:ascii="Times New Roman" w:hAnsi="Times New Roman"/>
                <w:sz w:val="24"/>
                <w:szCs w:val="24"/>
              </w:rPr>
              <w:t xml:space="preserve">Managed Surface Water quality </w:t>
            </w:r>
          </w:p>
          <w:p w14:paraId="1727218F" w14:textId="77777777" w:rsidR="00966AC0" w:rsidRPr="00D31D62" w:rsidRDefault="00966AC0" w:rsidP="002A7F64">
            <w:pPr>
              <w:pStyle w:val="ListParagraph"/>
              <w:numPr>
                <w:ilvl w:val="0"/>
                <w:numId w:val="152"/>
              </w:numPr>
              <w:jc w:val="both"/>
              <w:rPr>
                <w:rFonts w:ascii="Times New Roman" w:hAnsi="Times New Roman"/>
                <w:sz w:val="24"/>
                <w:szCs w:val="24"/>
              </w:rPr>
            </w:pPr>
            <w:r w:rsidRPr="00D31D62">
              <w:rPr>
                <w:rFonts w:ascii="Times New Roman" w:hAnsi="Times New Roman"/>
                <w:sz w:val="24"/>
                <w:szCs w:val="24"/>
              </w:rPr>
              <w:t>Ground Water quality management</w:t>
            </w:r>
          </w:p>
          <w:p w14:paraId="17272190" w14:textId="77777777" w:rsidR="00E27392" w:rsidRPr="00D31D62" w:rsidRDefault="00966AC0" w:rsidP="002A7F64">
            <w:pPr>
              <w:pStyle w:val="ListParagraph"/>
              <w:numPr>
                <w:ilvl w:val="0"/>
                <w:numId w:val="152"/>
              </w:numPr>
              <w:jc w:val="both"/>
              <w:rPr>
                <w:rFonts w:ascii="Times New Roman" w:hAnsi="Times New Roman"/>
                <w:sz w:val="24"/>
                <w:szCs w:val="24"/>
              </w:rPr>
            </w:pPr>
            <w:r w:rsidRPr="00D31D62">
              <w:rPr>
                <w:rFonts w:ascii="Times New Roman" w:hAnsi="Times New Roman"/>
                <w:sz w:val="24"/>
                <w:szCs w:val="24"/>
              </w:rPr>
              <w:t>Manage wastewater quality</w:t>
            </w:r>
          </w:p>
        </w:tc>
      </w:tr>
      <w:tr w:rsidR="00E27392" w:rsidRPr="00D31D62" w14:paraId="17272198" w14:textId="77777777" w:rsidTr="0071606B">
        <w:tc>
          <w:tcPr>
            <w:tcW w:w="1522" w:type="pct"/>
          </w:tcPr>
          <w:p w14:paraId="17272192" w14:textId="30152206" w:rsidR="00E27392" w:rsidRPr="00D31D62" w:rsidRDefault="00E27392" w:rsidP="002A7F64">
            <w:pPr>
              <w:pStyle w:val="ListParagraph"/>
              <w:numPr>
                <w:ilvl w:val="0"/>
                <w:numId w:val="214"/>
              </w:numPr>
              <w:spacing w:after="0"/>
              <w:rPr>
                <w:rFonts w:ascii="Times New Roman" w:hAnsi="Times New Roman"/>
                <w:sz w:val="24"/>
                <w:szCs w:val="24"/>
              </w:rPr>
            </w:pPr>
            <w:r w:rsidRPr="00D31D62">
              <w:rPr>
                <w:rFonts w:ascii="Times New Roman" w:hAnsi="Times New Roman"/>
                <w:sz w:val="24"/>
                <w:szCs w:val="24"/>
              </w:rPr>
              <w:t>Resource Implications</w:t>
            </w:r>
          </w:p>
        </w:tc>
        <w:tc>
          <w:tcPr>
            <w:tcW w:w="3478" w:type="pct"/>
          </w:tcPr>
          <w:p w14:paraId="17272193" w14:textId="77777777" w:rsidR="00E27392" w:rsidRPr="00D31D62" w:rsidRDefault="00E27392" w:rsidP="00E27392">
            <w:pPr>
              <w:numPr>
                <w:ilvl w:val="12"/>
                <w:numId w:val="0"/>
              </w:numPr>
              <w:tabs>
                <w:tab w:val="left" w:pos="357"/>
              </w:tabs>
              <w:spacing w:after="0"/>
              <w:ind w:left="357" w:hanging="357"/>
              <w:jc w:val="both"/>
              <w:rPr>
                <w:rFonts w:ascii="Times New Roman" w:hAnsi="Times New Roman"/>
                <w:sz w:val="24"/>
                <w:szCs w:val="24"/>
              </w:rPr>
            </w:pPr>
            <w:r w:rsidRPr="00D31D62">
              <w:rPr>
                <w:rFonts w:ascii="Times New Roman" w:hAnsi="Times New Roman"/>
                <w:sz w:val="24"/>
                <w:szCs w:val="24"/>
              </w:rPr>
              <w:t>The following resources should be provided:</w:t>
            </w:r>
          </w:p>
          <w:p w14:paraId="17272194" w14:textId="595EE70D" w:rsidR="00E27392" w:rsidRPr="006C469D" w:rsidRDefault="00E27392" w:rsidP="002A7F64">
            <w:pPr>
              <w:pStyle w:val="ListParagraph"/>
              <w:numPr>
                <w:ilvl w:val="1"/>
                <w:numId w:val="214"/>
              </w:numPr>
              <w:tabs>
                <w:tab w:val="left" w:pos="162"/>
              </w:tabs>
              <w:spacing w:after="0"/>
              <w:jc w:val="both"/>
              <w:rPr>
                <w:rFonts w:ascii="Times New Roman" w:hAnsi="Times New Roman"/>
                <w:sz w:val="24"/>
                <w:szCs w:val="24"/>
              </w:rPr>
            </w:pPr>
            <w:r w:rsidRPr="006C469D">
              <w:rPr>
                <w:rFonts w:ascii="Times New Roman" w:hAnsi="Times New Roman"/>
                <w:sz w:val="24"/>
                <w:szCs w:val="24"/>
              </w:rPr>
              <w:t>Functional water quality laboratory (</w:t>
            </w:r>
            <w:proofErr w:type="gramStart"/>
            <w:r w:rsidRPr="006C469D">
              <w:rPr>
                <w:rFonts w:ascii="Times New Roman" w:hAnsi="Times New Roman"/>
                <w:sz w:val="24"/>
                <w:szCs w:val="24"/>
              </w:rPr>
              <w:t>e.g.</w:t>
            </w:r>
            <w:proofErr w:type="gramEnd"/>
            <w:r w:rsidRPr="006C469D">
              <w:rPr>
                <w:rFonts w:ascii="Times New Roman" w:hAnsi="Times New Roman"/>
                <w:sz w:val="24"/>
                <w:szCs w:val="24"/>
              </w:rPr>
              <w:t xml:space="preserve"> sampling devices, portable water testing kits and equipment, preservation devices, laboratory reagents)</w:t>
            </w:r>
          </w:p>
          <w:p w14:paraId="17272195" w14:textId="77777777" w:rsidR="00E27392" w:rsidRPr="00D31D62" w:rsidRDefault="00E27392" w:rsidP="002A7F64">
            <w:pPr>
              <w:pStyle w:val="ListParagraph"/>
              <w:numPr>
                <w:ilvl w:val="1"/>
                <w:numId w:val="214"/>
              </w:numPr>
              <w:tabs>
                <w:tab w:val="left" w:pos="162"/>
              </w:tabs>
              <w:spacing w:after="0"/>
              <w:jc w:val="both"/>
              <w:rPr>
                <w:rFonts w:ascii="Times New Roman" w:hAnsi="Times New Roman"/>
                <w:sz w:val="24"/>
                <w:szCs w:val="24"/>
              </w:rPr>
            </w:pPr>
            <w:r w:rsidRPr="00D31D62">
              <w:rPr>
                <w:rFonts w:ascii="Times New Roman" w:hAnsi="Times New Roman"/>
                <w:sz w:val="24"/>
                <w:szCs w:val="24"/>
              </w:rPr>
              <w:t>Computers with GIS software</w:t>
            </w:r>
          </w:p>
          <w:p w14:paraId="17272196" w14:textId="77777777" w:rsidR="00E27392" w:rsidRPr="00D31D62" w:rsidRDefault="00E27392" w:rsidP="002A7F64">
            <w:pPr>
              <w:pStyle w:val="ListParagraph"/>
              <w:numPr>
                <w:ilvl w:val="1"/>
                <w:numId w:val="214"/>
              </w:numPr>
              <w:tabs>
                <w:tab w:val="left" w:pos="162"/>
              </w:tabs>
              <w:spacing w:after="0"/>
              <w:jc w:val="both"/>
              <w:rPr>
                <w:rFonts w:ascii="Times New Roman" w:hAnsi="Times New Roman"/>
                <w:sz w:val="24"/>
                <w:szCs w:val="24"/>
              </w:rPr>
            </w:pPr>
            <w:r w:rsidRPr="00D31D62">
              <w:rPr>
                <w:rFonts w:ascii="Times New Roman" w:hAnsi="Times New Roman"/>
                <w:sz w:val="24"/>
                <w:szCs w:val="24"/>
              </w:rPr>
              <w:t>Digital cameras</w:t>
            </w:r>
          </w:p>
          <w:p w14:paraId="2D46F862" w14:textId="77777777" w:rsidR="00E27392" w:rsidRPr="00D31D62" w:rsidRDefault="00E27392" w:rsidP="002A7F64">
            <w:pPr>
              <w:pStyle w:val="ListParagraph"/>
              <w:numPr>
                <w:ilvl w:val="1"/>
                <w:numId w:val="214"/>
              </w:numPr>
              <w:tabs>
                <w:tab w:val="left" w:pos="162"/>
              </w:tabs>
              <w:spacing w:after="0"/>
              <w:jc w:val="both"/>
              <w:rPr>
                <w:rFonts w:ascii="Times New Roman" w:hAnsi="Times New Roman"/>
                <w:sz w:val="24"/>
                <w:szCs w:val="24"/>
              </w:rPr>
            </w:pPr>
            <w:r w:rsidRPr="00D31D62">
              <w:rPr>
                <w:rFonts w:ascii="Times New Roman" w:hAnsi="Times New Roman"/>
                <w:sz w:val="24"/>
                <w:szCs w:val="24"/>
              </w:rPr>
              <w:lastRenderedPageBreak/>
              <w:t>GPS</w:t>
            </w:r>
          </w:p>
          <w:p w14:paraId="17272197" w14:textId="4B02010A" w:rsidR="00E95381" w:rsidRPr="00D31D62" w:rsidRDefault="00E95381" w:rsidP="002A7F64">
            <w:pPr>
              <w:pStyle w:val="ListParagraph"/>
              <w:numPr>
                <w:ilvl w:val="1"/>
                <w:numId w:val="214"/>
              </w:numPr>
              <w:tabs>
                <w:tab w:val="left" w:pos="162"/>
              </w:tabs>
              <w:spacing w:after="0"/>
              <w:jc w:val="both"/>
              <w:rPr>
                <w:rFonts w:ascii="Times New Roman" w:hAnsi="Times New Roman"/>
                <w:sz w:val="24"/>
                <w:szCs w:val="24"/>
              </w:rPr>
            </w:pPr>
            <w:r w:rsidRPr="00D31D62">
              <w:rPr>
                <w:rFonts w:ascii="Times New Roman" w:hAnsi="Times New Roman"/>
                <w:sz w:val="24"/>
                <w:szCs w:val="24"/>
              </w:rPr>
              <w:t>Personal Protective Equipment</w:t>
            </w:r>
          </w:p>
        </w:tc>
      </w:tr>
      <w:tr w:rsidR="00E27392" w:rsidRPr="00D31D62" w14:paraId="172721A0" w14:textId="77777777" w:rsidTr="0071606B">
        <w:tc>
          <w:tcPr>
            <w:tcW w:w="1522" w:type="pct"/>
          </w:tcPr>
          <w:p w14:paraId="17272199" w14:textId="77777777" w:rsidR="00E27392" w:rsidRPr="00D31D62" w:rsidRDefault="00E27392" w:rsidP="002A7F64">
            <w:pPr>
              <w:pStyle w:val="ListParagraph"/>
              <w:numPr>
                <w:ilvl w:val="0"/>
                <w:numId w:val="214"/>
              </w:numPr>
              <w:spacing w:after="0"/>
              <w:rPr>
                <w:rFonts w:ascii="Times New Roman" w:hAnsi="Times New Roman"/>
                <w:sz w:val="24"/>
                <w:szCs w:val="24"/>
              </w:rPr>
            </w:pPr>
            <w:r w:rsidRPr="00D31D62">
              <w:rPr>
                <w:rFonts w:ascii="Times New Roman" w:hAnsi="Times New Roman"/>
                <w:sz w:val="24"/>
                <w:szCs w:val="24"/>
              </w:rPr>
              <w:lastRenderedPageBreak/>
              <w:t>Methods of Assessment</w:t>
            </w:r>
          </w:p>
        </w:tc>
        <w:tc>
          <w:tcPr>
            <w:tcW w:w="3478" w:type="pct"/>
          </w:tcPr>
          <w:p w14:paraId="1727219A" w14:textId="77777777" w:rsidR="00E27392" w:rsidRPr="00D31D62" w:rsidRDefault="00E27392" w:rsidP="00E27392">
            <w:pPr>
              <w:tabs>
                <w:tab w:val="left" w:pos="360"/>
              </w:tabs>
              <w:spacing w:after="0"/>
              <w:jc w:val="both"/>
              <w:rPr>
                <w:rFonts w:ascii="Times New Roman" w:hAnsi="Times New Roman"/>
                <w:sz w:val="24"/>
                <w:szCs w:val="24"/>
              </w:rPr>
            </w:pPr>
            <w:r w:rsidRPr="00D31D62">
              <w:rPr>
                <w:rFonts w:ascii="Times New Roman" w:hAnsi="Times New Roman"/>
                <w:sz w:val="24"/>
                <w:szCs w:val="24"/>
              </w:rPr>
              <w:t>Competency may be assessed through:</w:t>
            </w:r>
          </w:p>
          <w:p w14:paraId="1727219B" w14:textId="4DFA17FD" w:rsidR="00E27392" w:rsidRPr="006C469D" w:rsidRDefault="00E27392" w:rsidP="002A7F64">
            <w:pPr>
              <w:pStyle w:val="ListParagraph"/>
              <w:numPr>
                <w:ilvl w:val="1"/>
                <w:numId w:val="214"/>
              </w:numPr>
              <w:tabs>
                <w:tab w:val="left" w:pos="162"/>
              </w:tabs>
              <w:spacing w:after="0"/>
              <w:jc w:val="both"/>
              <w:rPr>
                <w:rFonts w:ascii="Times New Roman" w:hAnsi="Times New Roman"/>
                <w:sz w:val="24"/>
                <w:szCs w:val="24"/>
              </w:rPr>
            </w:pPr>
            <w:r w:rsidRPr="006C469D">
              <w:rPr>
                <w:rFonts w:ascii="Times New Roman" w:hAnsi="Times New Roman"/>
                <w:sz w:val="24"/>
                <w:szCs w:val="24"/>
              </w:rPr>
              <w:t>Written tests</w:t>
            </w:r>
          </w:p>
          <w:p w14:paraId="1727219C" w14:textId="77777777" w:rsidR="00E27392" w:rsidRPr="00D31D62" w:rsidRDefault="00E27392" w:rsidP="002A7F64">
            <w:pPr>
              <w:pStyle w:val="ListParagraph"/>
              <w:numPr>
                <w:ilvl w:val="1"/>
                <w:numId w:val="214"/>
              </w:numPr>
              <w:tabs>
                <w:tab w:val="left" w:pos="162"/>
              </w:tabs>
              <w:spacing w:after="0"/>
              <w:jc w:val="both"/>
              <w:rPr>
                <w:rFonts w:ascii="Times New Roman" w:hAnsi="Times New Roman"/>
                <w:sz w:val="24"/>
                <w:szCs w:val="24"/>
              </w:rPr>
            </w:pPr>
            <w:r w:rsidRPr="00D31D62">
              <w:rPr>
                <w:rFonts w:ascii="Times New Roman" w:hAnsi="Times New Roman"/>
                <w:sz w:val="24"/>
                <w:szCs w:val="24"/>
              </w:rPr>
              <w:t>Observation</w:t>
            </w:r>
          </w:p>
          <w:p w14:paraId="1727219D" w14:textId="77777777" w:rsidR="00E27392" w:rsidRPr="00D31D62" w:rsidRDefault="00E27392" w:rsidP="002A7F64">
            <w:pPr>
              <w:pStyle w:val="ListParagraph"/>
              <w:numPr>
                <w:ilvl w:val="1"/>
                <w:numId w:val="214"/>
              </w:numPr>
              <w:tabs>
                <w:tab w:val="left" w:pos="162"/>
              </w:tabs>
              <w:spacing w:after="0"/>
              <w:jc w:val="both"/>
              <w:rPr>
                <w:rFonts w:ascii="Times New Roman" w:hAnsi="Times New Roman"/>
                <w:sz w:val="24"/>
                <w:szCs w:val="24"/>
              </w:rPr>
            </w:pPr>
            <w:r w:rsidRPr="00D31D62">
              <w:rPr>
                <w:rFonts w:ascii="Times New Roman" w:hAnsi="Times New Roman"/>
                <w:sz w:val="24"/>
                <w:szCs w:val="24"/>
              </w:rPr>
              <w:t>Interview</w:t>
            </w:r>
          </w:p>
          <w:p w14:paraId="1727219E" w14:textId="77777777" w:rsidR="00E27392" w:rsidRPr="00D31D62" w:rsidRDefault="00E27392" w:rsidP="002A7F64">
            <w:pPr>
              <w:pStyle w:val="ListParagraph"/>
              <w:numPr>
                <w:ilvl w:val="1"/>
                <w:numId w:val="214"/>
              </w:numPr>
              <w:tabs>
                <w:tab w:val="left" w:pos="162"/>
              </w:tabs>
              <w:spacing w:after="0"/>
              <w:jc w:val="both"/>
              <w:rPr>
                <w:rFonts w:ascii="Times New Roman" w:hAnsi="Times New Roman"/>
                <w:sz w:val="24"/>
                <w:szCs w:val="24"/>
              </w:rPr>
            </w:pPr>
            <w:r w:rsidRPr="00D31D62">
              <w:rPr>
                <w:rFonts w:ascii="Times New Roman" w:hAnsi="Times New Roman"/>
                <w:sz w:val="24"/>
                <w:szCs w:val="24"/>
              </w:rPr>
              <w:t>Oral questions</w:t>
            </w:r>
          </w:p>
          <w:p w14:paraId="1727219F" w14:textId="77777777" w:rsidR="00E27392" w:rsidRPr="00D31D62" w:rsidRDefault="00E27392" w:rsidP="002A7F64">
            <w:pPr>
              <w:pStyle w:val="ListParagraph"/>
              <w:numPr>
                <w:ilvl w:val="1"/>
                <w:numId w:val="214"/>
              </w:numPr>
              <w:tabs>
                <w:tab w:val="left" w:pos="162"/>
              </w:tabs>
              <w:spacing w:after="0"/>
              <w:jc w:val="both"/>
              <w:rPr>
                <w:rFonts w:ascii="Times New Roman" w:hAnsi="Times New Roman"/>
                <w:sz w:val="24"/>
                <w:szCs w:val="24"/>
              </w:rPr>
            </w:pPr>
            <w:r w:rsidRPr="00D31D62">
              <w:rPr>
                <w:rFonts w:ascii="Times New Roman" w:hAnsi="Times New Roman"/>
                <w:sz w:val="24"/>
                <w:szCs w:val="24"/>
              </w:rPr>
              <w:t>Third party report(supervisor)</w:t>
            </w:r>
          </w:p>
        </w:tc>
      </w:tr>
      <w:tr w:rsidR="00E27392" w:rsidRPr="00D31D62" w14:paraId="172721A9" w14:textId="77777777" w:rsidTr="0071606B">
        <w:tc>
          <w:tcPr>
            <w:tcW w:w="1522" w:type="pct"/>
          </w:tcPr>
          <w:p w14:paraId="172721A1" w14:textId="77777777" w:rsidR="00E27392" w:rsidRPr="00D31D62" w:rsidRDefault="00E27392" w:rsidP="002A7F64">
            <w:pPr>
              <w:pStyle w:val="ListParagraph"/>
              <w:numPr>
                <w:ilvl w:val="0"/>
                <w:numId w:val="214"/>
              </w:numPr>
              <w:spacing w:after="0"/>
              <w:rPr>
                <w:rFonts w:ascii="Times New Roman" w:hAnsi="Times New Roman"/>
                <w:sz w:val="24"/>
                <w:szCs w:val="24"/>
              </w:rPr>
            </w:pPr>
            <w:r w:rsidRPr="00D31D62">
              <w:rPr>
                <w:rFonts w:ascii="Times New Roman" w:hAnsi="Times New Roman"/>
                <w:sz w:val="24"/>
                <w:szCs w:val="24"/>
              </w:rPr>
              <w:t>Context of Assessment</w:t>
            </w:r>
          </w:p>
        </w:tc>
        <w:tc>
          <w:tcPr>
            <w:tcW w:w="3478" w:type="pct"/>
          </w:tcPr>
          <w:p w14:paraId="172721A2" w14:textId="77777777" w:rsidR="00E27392" w:rsidRPr="00D31D62" w:rsidRDefault="00E27392" w:rsidP="00E27392">
            <w:pPr>
              <w:tabs>
                <w:tab w:val="left" w:pos="252"/>
              </w:tabs>
              <w:spacing w:after="0"/>
              <w:jc w:val="both"/>
              <w:rPr>
                <w:rFonts w:ascii="Times New Roman" w:hAnsi="Times New Roman"/>
                <w:sz w:val="24"/>
                <w:szCs w:val="24"/>
              </w:rPr>
            </w:pPr>
            <w:r w:rsidRPr="00D31D62">
              <w:rPr>
                <w:rFonts w:ascii="Times New Roman" w:hAnsi="Times New Roman"/>
                <w:sz w:val="24"/>
                <w:szCs w:val="24"/>
              </w:rPr>
              <w:t>Assessment may be done:</w:t>
            </w:r>
          </w:p>
          <w:p w14:paraId="172721A3" w14:textId="7629A261" w:rsidR="00E27392" w:rsidRPr="006C469D" w:rsidRDefault="00E27392" w:rsidP="002A7F64">
            <w:pPr>
              <w:pStyle w:val="ListParagraph"/>
              <w:numPr>
                <w:ilvl w:val="1"/>
                <w:numId w:val="214"/>
              </w:numPr>
              <w:tabs>
                <w:tab w:val="left" w:pos="252"/>
              </w:tabs>
              <w:spacing w:after="0"/>
              <w:jc w:val="both"/>
              <w:rPr>
                <w:rFonts w:ascii="Times New Roman" w:hAnsi="Times New Roman"/>
                <w:sz w:val="24"/>
                <w:szCs w:val="24"/>
              </w:rPr>
            </w:pPr>
            <w:r w:rsidRPr="006C469D">
              <w:rPr>
                <w:rFonts w:ascii="Times New Roman" w:hAnsi="Times New Roman"/>
                <w:sz w:val="24"/>
                <w:szCs w:val="24"/>
              </w:rPr>
              <w:t>On–the–job</w:t>
            </w:r>
          </w:p>
          <w:p w14:paraId="172721A4" w14:textId="77777777" w:rsidR="00E27392" w:rsidRPr="00D31D62" w:rsidRDefault="00E27392" w:rsidP="002A7F64">
            <w:pPr>
              <w:pStyle w:val="ListParagraph"/>
              <w:numPr>
                <w:ilvl w:val="1"/>
                <w:numId w:val="214"/>
              </w:numPr>
              <w:tabs>
                <w:tab w:val="left" w:pos="252"/>
              </w:tabs>
              <w:spacing w:after="0"/>
              <w:jc w:val="both"/>
              <w:rPr>
                <w:rFonts w:ascii="Times New Roman" w:hAnsi="Times New Roman"/>
                <w:sz w:val="24"/>
                <w:szCs w:val="24"/>
              </w:rPr>
            </w:pPr>
            <w:r w:rsidRPr="00D31D62">
              <w:rPr>
                <w:rFonts w:ascii="Times New Roman" w:hAnsi="Times New Roman"/>
                <w:sz w:val="24"/>
                <w:szCs w:val="24"/>
              </w:rPr>
              <w:t>Off-the –job</w:t>
            </w:r>
          </w:p>
          <w:p w14:paraId="172721A5" w14:textId="77777777" w:rsidR="00E27392" w:rsidRPr="00D31D62" w:rsidRDefault="00E27392" w:rsidP="002A7F64">
            <w:pPr>
              <w:pStyle w:val="ListParagraph"/>
              <w:numPr>
                <w:ilvl w:val="1"/>
                <w:numId w:val="214"/>
              </w:numPr>
              <w:tabs>
                <w:tab w:val="left" w:pos="252"/>
              </w:tabs>
              <w:spacing w:after="0"/>
              <w:jc w:val="both"/>
              <w:rPr>
                <w:rFonts w:ascii="Times New Roman" w:hAnsi="Times New Roman"/>
                <w:sz w:val="24"/>
                <w:szCs w:val="24"/>
              </w:rPr>
            </w:pPr>
            <w:r w:rsidRPr="00D31D62">
              <w:rPr>
                <w:rFonts w:ascii="Times New Roman" w:hAnsi="Times New Roman"/>
                <w:sz w:val="24"/>
                <w:szCs w:val="24"/>
              </w:rPr>
              <w:t>Industrial attachment</w:t>
            </w:r>
          </w:p>
          <w:p w14:paraId="172721A6" w14:textId="77777777" w:rsidR="00E27392" w:rsidRPr="00D31D62" w:rsidRDefault="00E27392" w:rsidP="002A7F64">
            <w:pPr>
              <w:pStyle w:val="ListParagraph"/>
              <w:numPr>
                <w:ilvl w:val="1"/>
                <w:numId w:val="214"/>
              </w:numPr>
              <w:tabs>
                <w:tab w:val="left" w:pos="252"/>
              </w:tabs>
              <w:spacing w:after="0"/>
              <w:jc w:val="both"/>
              <w:rPr>
                <w:rFonts w:ascii="Times New Roman" w:hAnsi="Times New Roman"/>
                <w:sz w:val="24"/>
                <w:szCs w:val="24"/>
              </w:rPr>
            </w:pPr>
            <w:r w:rsidRPr="00D31D62">
              <w:rPr>
                <w:rFonts w:ascii="Times New Roman" w:hAnsi="Times New Roman"/>
                <w:sz w:val="24"/>
                <w:szCs w:val="24"/>
              </w:rPr>
              <w:t>Field studies</w:t>
            </w:r>
          </w:p>
          <w:p w14:paraId="172721A7" w14:textId="77777777" w:rsidR="00E27392" w:rsidRPr="00D31D62" w:rsidRDefault="00E27392" w:rsidP="002A7F64">
            <w:pPr>
              <w:pStyle w:val="ListParagraph"/>
              <w:numPr>
                <w:ilvl w:val="1"/>
                <w:numId w:val="214"/>
              </w:numPr>
              <w:tabs>
                <w:tab w:val="left" w:pos="252"/>
              </w:tabs>
              <w:spacing w:after="0"/>
              <w:jc w:val="both"/>
              <w:rPr>
                <w:rFonts w:ascii="Times New Roman" w:hAnsi="Times New Roman"/>
                <w:sz w:val="24"/>
                <w:szCs w:val="24"/>
              </w:rPr>
            </w:pPr>
            <w:r w:rsidRPr="00D31D62">
              <w:rPr>
                <w:rFonts w:ascii="Times New Roman" w:hAnsi="Times New Roman"/>
                <w:sz w:val="24"/>
                <w:szCs w:val="24"/>
              </w:rPr>
              <w:t>Course work</w:t>
            </w:r>
          </w:p>
          <w:p w14:paraId="172721A8" w14:textId="77777777" w:rsidR="00E27392" w:rsidRPr="00D31D62" w:rsidRDefault="00E27392" w:rsidP="002A7F64">
            <w:pPr>
              <w:pStyle w:val="ListParagraph"/>
              <w:numPr>
                <w:ilvl w:val="1"/>
                <w:numId w:val="214"/>
              </w:numPr>
              <w:tabs>
                <w:tab w:val="left" w:pos="252"/>
              </w:tabs>
              <w:spacing w:after="0"/>
              <w:jc w:val="both"/>
              <w:rPr>
                <w:rFonts w:ascii="Times New Roman" w:hAnsi="Times New Roman"/>
                <w:sz w:val="24"/>
                <w:szCs w:val="24"/>
              </w:rPr>
            </w:pPr>
            <w:r w:rsidRPr="00D31D62">
              <w:rPr>
                <w:rFonts w:ascii="Times New Roman" w:hAnsi="Times New Roman"/>
                <w:sz w:val="24"/>
                <w:szCs w:val="24"/>
              </w:rPr>
              <w:t xml:space="preserve">Laboratory practice </w:t>
            </w:r>
          </w:p>
        </w:tc>
      </w:tr>
      <w:tr w:rsidR="00E27392" w:rsidRPr="00D31D62" w14:paraId="172721AC" w14:textId="77777777" w:rsidTr="0071606B">
        <w:tc>
          <w:tcPr>
            <w:tcW w:w="1522" w:type="pct"/>
          </w:tcPr>
          <w:p w14:paraId="172721AA" w14:textId="77777777" w:rsidR="00E27392" w:rsidRPr="00D31D62" w:rsidRDefault="00E27392" w:rsidP="002A7F64">
            <w:pPr>
              <w:pStyle w:val="ListParagraph"/>
              <w:numPr>
                <w:ilvl w:val="0"/>
                <w:numId w:val="214"/>
              </w:numPr>
              <w:spacing w:after="0"/>
              <w:rPr>
                <w:rFonts w:ascii="Times New Roman" w:hAnsi="Times New Roman"/>
                <w:sz w:val="24"/>
                <w:szCs w:val="24"/>
              </w:rPr>
            </w:pPr>
            <w:r w:rsidRPr="00D31D62">
              <w:rPr>
                <w:rFonts w:ascii="Times New Roman" w:hAnsi="Times New Roman"/>
                <w:sz w:val="24"/>
                <w:szCs w:val="24"/>
              </w:rPr>
              <w:t>Guidance information for assessment</w:t>
            </w:r>
          </w:p>
        </w:tc>
        <w:tc>
          <w:tcPr>
            <w:tcW w:w="3478" w:type="pct"/>
          </w:tcPr>
          <w:p w14:paraId="172721AB" w14:textId="7E5E3A06" w:rsidR="00E27392" w:rsidRPr="00D31D62" w:rsidRDefault="006C469D" w:rsidP="00E27392">
            <w:pPr>
              <w:spacing w:after="0"/>
              <w:jc w:val="both"/>
              <w:rPr>
                <w:rFonts w:ascii="Times New Roman" w:hAnsi="Times New Roman"/>
                <w:sz w:val="24"/>
                <w:szCs w:val="24"/>
              </w:rPr>
            </w:pPr>
            <w:r w:rsidRPr="00D31D62">
              <w:rPr>
                <w:rFonts w:ascii="Times New Roman" w:hAnsi="Times New Roman"/>
                <w:sz w:val="24"/>
                <w:szCs w:val="24"/>
              </w:rPr>
              <w:t>Holistic assessment with other units relevant to the building sector workplace and job role is recommended.</w:t>
            </w:r>
          </w:p>
        </w:tc>
      </w:tr>
    </w:tbl>
    <w:p w14:paraId="172721AD" w14:textId="77777777" w:rsidR="0071606B" w:rsidRPr="00D31D62" w:rsidRDefault="0071606B">
      <w:pPr>
        <w:spacing w:after="0" w:line="240" w:lineRule="auto"/>
        <w:rPr>
          <w:rFonts w:ascii="Times New Roman" w:eastAsia="Times New Roman" w:hAnsi="Times New Roman"/>
          <w:b/>
          <w:bCs/>
          <w:sz w:val="24"/>
          <w:szCs w:val="24"/>
          <w:lang w:val="fr-FR"/>
        </w:rPr>
      </w:pPr>
    </w:p>
    <w:p w14:paraId="172721AE" w14:textId="77777777" w:rsidR="0071606B" w:rsidRPr="00D31D62" w:rsidRDefault="0071606B">
      <w:pPr>
        <w:spacing w:after="0" w:line="240" w:lineRule="auto"/>
        <w:rPr>
          <w:rFonts w:ascii="Times New Roman" w:eastAsia="Times New Roman" w:hAnsi="Times New Roman"/>
          <w:b/>
          <w:bCs/>
          <w:sz w:val="24"/>
          <w:szCs w:val="24"/>
          <w:lang w:val="fr-FR"/>
        </w:rPr>
      </w:pPr>
      <w:r w:rsidRPr="00D31D62">
        <w:rPr>
          <w:rFonts w:ascii="Times New Roman" w:eastAsia="Times New Roman" w:hAnsi="Times New Roman"/>
          <w:b/>
          <w:bCs/>
          <w:sz w:val="24"/>
          <w:szCs w:val="24"/>
          <w:lang w:val="fr-FR"/>
        </w:rPr>
        <w:br w:type="page"/>
      </w:r>
    </w:p>
    <w:p w14:paraId="172721AF" w14:textId="77777777" w:rsidR="00F57D8B" w:rsidRPr="00D31D62" w:rsidRDefault="00F57D8B" w:rsidP="00B46F71">
      <w:pPr>
        <w:pStyle w:val="Heading2"/>
      </w:pPr>
      <w:bookmarkStart w:id="136" w:name="_Toc15028438"/>
      <w:bookmarkStart w:id="137" w:name="_Toc20434069"/>
      <w:bookmarkStart w:id="138" w:name="_Toc74650948"/>
      <w:r w:rsidRPr="00D31D62">
        <w:lastRenderedPageBreak/>
        <w:t>DESIGN WASTEWATER COLLECTION AND TREATMENT INFRASTRUCTURE</w:t>
      </w:r>
      <w:bookmarkEnd w:id="136"/>
      <w:bookmarkEnd w:id="137"/>
      <w:bookmarkEnd w:id="138"/>
    </w:p>
    <w:p w14:paraId="172721B0" w14:textId="198D5030" w:rsidR="00F57D8B" w:rsidRPr="00B46F71" w:rsidRDefault="00F57D8B" w:rsidP="00F57D8B">
      <w:pPr>
        <w:spacing w:before="240"/>
        <w:jc w:val="both"/>
        <w:rPr>
          <w:rFonts w:ascii="Times New Roman" w:hAnsi="Times New Roman"/>
          <w:bCs/>
          <w:sz w:val="24"/>
          <w:szCs w:val="24"/>
        </w:rPr>
      </w:pPr>
      <w:r w:rsidRPr="00D31D62">
        <w:rPr>
          <w:rFonts w:ascii="Times New Roman" w:hAnsi="Times New Roman"/>
          <w:b/>
          <w:sz w:val="24"/>
          <w:szCs w:val="24"/>
        </w:rPr>
        <w:t xml:space="preserve">UNIT CODE: </w:t>
      </w:r>
      <w:r w:rsidR="002D5204" w:rsidRPr="00B46F71">
        <w:rPr>
          <w:rFonts w:ascii="Times New Roman" w:hAnsi="Times New Roman"/>
          <w:bCs/>
          <w:color w:val="000000"/>
          <w:sz w:val="24"/>
          <w:szCs w:val="24"/>
        </w:rPr>
        <w:t>CON/OS/CET/CR/09/6</w:t>
      </w:r>
      <w:r w:rsidR="00B46F71" w:rsidRPr="00B46F71">
        <w:rPr>
          <w:rFonts w:ascii="Times New Roman" w:hAnsi="Times New Roman"/>
          <w:bCs/>
          <w:color w:val="000000"/>
          <w:sz w:val="24"/>
          <w:szCs w:val="24"/>
        </w:rPr>
        <w:t>/</w:t>
      </w:r>
      <w:r w:rsidR="00C137A3" w:rsidRPr="00B46F71">
        <w:rPr>
          <w:rFonts w:ascii="Times New Roman" w:hAnsi="Times New Roman"/>
          <w:bCs/>
          <w:color w:val="000000"/>
          <w:sz w:val="24"/>
          <w:szCs w:val="24"/>
        </w:rPr>
        <w:t>A</w:t>
      </w:r>
    </w:p>
    <w:p w14:paraId="172721B1" w14:textId="77777777" w:rsidR="00F57D8B" w:rsidRPr="00D31D62" w:rsidRDefault="00F57D8B" w:rsidP="00B46F71">
      <w:pPr>
        <w:spacing w:after="0"/>
        <w:jc w:val="both"/>
        <w:rPr>
          <w:rFonts w:ascii="Times New Roman" w:hAnsi="Times New Roman"/>
          <w:b/>
          <w:sz w:val="24"/>
          <w:szCs w:val="24"/>
        </w:rPr>
      </w:pPr>
      <w:r w:rsidRPr="00D31D62">
        <w:rPr>
          <w:rFonts w:ascii="Times New Roman" w:hAnsi="Times New Roman"/>
          <w:b/>
          <w:sz w:val="24"/>
          <w:szCs w:val="24"/>
        </w:rPr>
        <w:t>UNIT DESCRIPTION</w:t>
      </w:r>
    </w:p>
    <w:p w14:paraId="172721B2" w14:textId="436B401E" w:rsidR="00F57D8B" w:rsidRPr="00D31D62" w:rsidRDefault="00F57D8B" w:rsidP="00F57D8B">
      <w:pPr>
        <w:jc w:val="both"/>
        <w:rPr>
          <w:rFonts w:ascii="Times New Roman" w:hAnsi="Times New Roman"/>
          <w:sz w:val="24"/>
          <w:szCs w:val="24"/>
        </w:rPr>
      </w:pPr>
      <w:bookmarkStart w:id="139" w:name="_Hlk24700893"/>
      <w:r w:rsidRPr="00D31D62">
        <w:rPr>
          <w:rFonts w:ascii="Times New Roman" w:hAnsi="Times New Roman"/>
          <w:sz w:val="24"/>
          <w:szCs w:val="24"/>
        </w:rPr>
        <w:t xml:space="preserve">This unit covers the competencies required to design </w:t>
      </w:r>
      <w:r w:rsidR="000D2541" w:rsidRPr="00D31D62">
        <w:rPr>
          <w:rFonts w:ascii="Times New Roman" w:hAnsi="Times New Roman"/>
          <w:sz w:val="24"/>
          <w:szCs w:val="24"/>
        </w:rPr>
        <w:t>wastewater</w:t>
      </w:r>
      <w:r w:rsidRPr="00D31D62">
        <w:rPr>
          <w:rFonts w:ascii="Times New Roman" w:hAnsi="Times New Roman"/>
          <w:sz w:val="24"/>
          <w:szCs w:val="24"/>
        </w:rPr>
        <w:t xml:space="preserve"> collection and treatment infrastructure. It involves collection of wastewater infrastructure design data, analysis of wastewater infrastructure design data, and calculation of wastewater infrastructure design parameters, drawing wastewater infrastructure units and compiling wastewater infrastructure design report.</w:t>
      </w:r>
    </w:p>
    <w:p w14:paraId="172721B3" w14:textId="77777777" w:rsidR="00F57D8B" w:rsidRPr="00D31D62" w:rsidRDefault="00F57D8B" w:rsidP="00F57D8B">
      <w:pPr>
        <w:tabs>
          <w:tab w:val="left" w:pos="2880"/>
          <w:tab w:val="left" w:pos="9000"/>
        </w:tabs>
        <w:jc w:val="both"/>
        <w:rPr>
          <w:rFonts w:ascii="Times New Roman" w:hAnsi="Times New Roman"/>
          <w:sz w:val="24"/>
          <w:szCs w:val="24"/>
        </w:rPr>
      </w:pPr>
      <w:r w:rsidRPr="00D31D62">
        <w:rPr>
          <w:rFonts w:ascii="Times New Roman" w:hAnsi="Times New Roman"/>
          <w:sz w:val="24"/>
          <w:szCs w:val="24"/>
        </w:rPr>
        <w:t>This standard applies in Water Industry.</w:t>
      </w:r>
    </w:p>
    <w:bookmarkEnd w:id="139"/>
    <w:p w14:paraId="172721B4" w14:textId="77777777" w:rsidR="00F57D8B" w:rsidRPr="00D31D62" w:rsidRDefault="00F57D8B" w:rsidP="00F57D8B">
      <w:pPr>
        <w:tabs>
          <w:tab w:val="left" w:pos="2880"/>
          <w:tab w:val="left" w:pos="9000"/>
        </w:tabs>
        <w:jc w:val="both"/>
        <w:rPr>
          <w:rFonts w:ascii="Times New Roman" w:hAnsi="Times New Roman"/>
          <w:b/>
          <w:sz w:val="24"/>
          <w:szCs w:val="24"/>
        </w:rPr>
      </w:pPr>
      <w:r w:rsidRPr="00D31D6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6428"/>
      </w:tblGrid>
      <w:tr w:rsidR="00F57D8B" w:rsidRPr="00D31D62" w14:paraId="172721BB" w14:textId="77777777" w:rsidTr="00966AC0">
        <w:tc>
          <w:tcPr>
            <w:tcW w:w="1435" w:type="pct"/>
            <w:shd w:val="clear" w:color="auto" w:fill="FFFFFF"/>
            <w:vAlign w:val="center"/>
          </w:tcPr>
          <w:p w14:paraId="172721B5" w14:textId="77777777" w:rsidR="00F57D8B" w:rsidRPr="00D31D62" w:rsidRDefault="00F57D8B" w:rsidP="00F57D8B">
            <w:pPr>
              <w:spacing w:after="0"/>
              <w:jc w:val="both"/>
              <w:rPr>
                <w:rFonts w:ascii="Times New Roman" w:hAnsi="Times New Roman"/>
                <w:b/>
                <w:sz w:val="24"/>
                <w:szCs w:val="24"/>
              </w:rPr>
            </w:pPr>
            <w:r w:rsidRPr="00D31D62">
              <w:rPr>
                <w:rFonts w:ascii="Times New Roman" w:hAnsi="Times New Roman"/>
                <w:b/>
                <w:sz w:val="24"/>
                <w:szCs w:val="24"/>
              </w:rPr>
              <w:t>ELEMENT</w:t>
            </w:r>
          </w:p>
          <w:p w14:paraId="172721B6" w14:textId="77777777" w:rsidR="00F57D8B" w:rsidRPr="00D31D62" w:rsidRDefault="00F57D8B" w:rsidP="00F57D8B">
            <w:pPr>
              <w:spacing w:after="0"/>
              <w:jc w:val="both"/>
              <w:rPr>
                <w:rFonts w:ascii="Times New Roman" w:hAnsi="Times New Roman"/>
                <w:b/>
                <w:sz w:val="24"/>
                <w:szCs w:val="24"/>
              </w:rPr>
            </w:pPr>
            <w:r w:rsidRPr="00D31D62">
              <w:rPr>
                <w:rFonts w:ascii="Times New Roman" w:hAnsi="Times New Roman"/>
                <w:sz w:val="24"/>
                <w:szCs w:val="24"/>
              </w:rPr>
              <w:t xml:space="preserve">These describe the </w:t>
            </w:r>
            <w:r w:rsidRPr="00D31D62">
              <w:rPr>
                <w:rFonts w:ascii="Times New Roman" w:hAnsi="Times New Roman"/>
                <w:b/>
                <w:sz w:val="24"/>
                <w:szCs w:val="24"/>
              </w:rPr>
              <w:t>key outcomes</w:t>
            </w:r>
            <w:r w:rsidRPr="00D31D62">
              <w:rPr>
                <w:rFonts w:ascii="Times New Roman" w:hAnsi="Times New Roman"/>
                <w:sz w:val="24"/>
                <w:szCs w:val="24"/>
              </w:rPr>
              <w:t xml:space="preserve"> which make up </w:t>
            </w:r>
            <w:r w:rsidRPr="00D31D62">
              <w:rPr>
                <w:rFonts w:ascii="Times New Roman" w:hAnsi="Times New Roman"/>
                <w:b/>
                <w:sz w:val="24"/>
                <w:szCs w:val="24"/>
              </w:rPr>
              <w:t>workplace function</w:t>
            </w:r>
          </w:p>
        </w:tc>
        <w:tc>
          <w:tcPr>
            <w:tcW w:w="3565" w:type="pct"/>
            <w:shd w:val="clear" w:color="auto" w:fill="FFFFFF"/>
            <w:vAlign w:val="center"/>
          </w:tcPr>
          <w:p w14:paraId="172721B7" w14:textId="77777777" w:rsidR="00F57D8B" w:rsidRPr="00D31D62" w:rsidRDefault="00F57D8B" w:rsidP="00F57D8B">
            <w:pPr>
              <w:spacing w:after="0"/>
              <w:jc w:val="both"/>
              <w:rPr>
                <w:rFonts w:ascii="Times New Roman" w:hAnsi="Times New Roman"/>
                <w:b/>
                <w:sz w:val="24"/>
                <w:szCs w:val="24"/>
              </w:rPr>
            </w:pPr>
            <w:r w:rsidRPr="00D31D62">
              <w:rPr>
                <w:rFonts w:ascii="Times New Roman" w:hAnsi="Times New Roman"/>
                <w:b/>
                <w:sz w:val="24"/>
                <w:szCs w:val="24"/>
              </w:rPr>
              <w:t>PERFORMANCE CRITERIA</w:t>
            </w:r>
          </w:p>
          <w:p w14:paraId="172721B8" w14:textId="77777777" w:rsidR="00F57D8B" w:rsidRPr="00D31D62" w:rsidRDefault="00F57D8B" w:rsidP="00F57D8B">
            <w:pPr>
              <w:spacing w:after="0"/>
              <w:jc w:val="both"/>
              <w:rPr>
                <w:rFonts w:ascii="Times New Roman" w:hAnsi="Times New Roman"/>
                <w:sz w:val="24"/>
                <w:szCs w:val="24"/>
              </w:rPr>
            </w:pPr>
            <w:r w:rsidRPr="00D31D62">
              <w:rPr>
                <w:rFonts w:ascii="Times New Roman" w:hAnsi="Times New Roman"/>
                <w:sz w:val="24"/>
                <w:szCs w:val="24"/>
              </w:rPr>
              <w:t xml:space="preserve">These are </w:t>
            </w:r>
            <w:r w:rsidRPr="00D31D62">
              <w:rPr>
                <w:rFonts w:ascii="Times New Roman" w:hAnsi="Times New Roman"/>
                <w:b/>
                <w:sz w:val="24"/>
                <w:szCs w:val="24"/>
              </w:rPr>
              <w:t>assessable</w:t>
            </w:r>
            <w:r w:rsidRPr="00D31D62">
              <w:rPr>
                <w:rFonts w:ascii="Times New Roman" w:hAnsi="Times New Roman"/>
                <w:sz w:val="24"/>
                <w:szCs w:val="24"/>
              </w:rPr>
              <w:t xml:space="preserve"> statements which specify the required level of performance for each of the elements.</w:t>
            </w:r>
          </w:p>
          <w:p w14:paraId="172721B9" w14:textId="77777777" w:rsidR="00F57D8B" w:rsidRPr="00D31D62" w:rsidRDefault="00F57D8B" w:rsidP="00F57D8B">
            <w:pPr>
              <w:spacing w:after="0"/>
              <w:jc w:val="both"/>
              <w:rPr>
                <w:rFonts w:ascii="Times New Roman" w:hAnsi="Times New Roman"/>
                <w:b/>
                <w:sz w:val="24"/>
                <w:szCs w:val="24"/>
              </w:rPr>
            </w:pPr>
          </w:p>
          <w:p w14:paraId="172721BA" w14:textId="77777777" w:rsidR="00F57D8B" w:rsidRPr="00D31D62" w:rsidRDefault="00F57D8B" w:rsidP="00F57D8B">
            <w:pPr>
              <w:spacing w:after="0"/>
              <w:jc w:val="both"/>
              <w:rPr>
                <w:rFonts w:ascii="Times New Roman" w:hAnsi="Times New Roman"/>
                <w:b/>
                <w:sz w:val="24"/>
                <w:szCs w:val="24"/>
              </w:rPr>
            </w:pPr>
            <w:r w:rsidRPr="00D31D62">
              <w:rPr>
                <w:rFonts w:ascii="Times New Roman" w:hAnsi="Times New Roman"/>
                <w:b/>
                <w:i/>
                <w:sz w:val="24"/>
                <w:szCs w:val="24"/>
              </w:rPr>
              <w:t>Bold and italicized terms are elaborated in the Range</w:t>
            </w:r>
          </w:p>
        </w:tc>
      </w:tr>
      <w:tr w:rsidR="00F57D8B" w:rsidRPr="00D31D62" w14:paraId="172721C0" w14:textId="77777777" w:rsidTr="00966AC0">
        <w:tc>
          <w:tcPr>
            <w:tcW w:w="1435" w:type="pct"/>
          </w:tcPr>
          <w:p w14:paraId="172721BC" w14:textId="77777777" w:rsidR="00F57D8B" w:rsidRPr="00D31D62" w:rsidRDefault="00F57D8B" w:rsidP="002A7F64">
            <w:pPr>
              <w:pStyle w:val="ListParagraph"/>
              <w:numPr>
                <w:ilvl w:val="0"/>
                <w:numId w:val="180"/>
              </w:numPr>
              <w:spacing w:after="0"/>
              <w:rPr>
                <w:rFonts w:ascii="Times New Roman" w:hAnsi="Times New Roman"/>
                <w:sz w:val="24"/>
                <w:szCs w:val="24"/>
              </w:rPr>
            </w:pPr>
            <w:r w:rsidRPr="00D31D62">
              <w:rPr>
                <w:rFonts w:ascii="Times New Roman" w:hAnsi="Times New Roman"/>
                <w:sz w:val="24"/>
                <w:szCs w:val="24"/>
              </w:rPr>
              <w:t>Apply hydraulic engineering principles</w:t>
            </w:r>
          </w:p>
        </w:tc>
        <w:tc>
          <w:tcPr>
            <w:tcW w:w="3565" w:type="pct"/>
          </w:tcPr>
          <w:p w14:paraId="172721BD" w14:textId="77777777" w:rsidR="00F57D8B" w:rsidRPr="00D31D62" w:rsidRDefault="00F57D8B" w:rsidP="002A7F64">
            <w:pPr>
              <w:pStyle w:val="ListParagraph"/>
              <w:numPr>
                <w:ilvl w:val="1"/>
                <w:numId w:val="174"/>
              </w:numPr>
              <w:spacing w:after="0"/>
              <w:rPr>
                <w:rFonts w:ascii="Times New Roman" w:hAnsi="Times New Roman"/>
                <w:sz w:val="24"/>
                <w:szCs w:val="24"/>
              </w:rPr>
            </w:pPr>
            <w:r w:rsidRPr="00D31D62">
              <w:rPr>
                <w:rFonts w:ascii="Times New Roman" w:hAnsi="Times New Roman"/>
                <w:b/>
                <w:i/>
                <w:sz w:val="24"/>
                <w:szCs w:val="24"/>
              </w:rPr>
              <w:t>Properties of fluids</w:t>
            </w:r>
            <w:r w:rsidRPr="00D31D62">
              <w:rPr>
                <w:rFonts w:ascii="Times New Roman" w:hAnsi="Times New Roman"/>
                <w:sz w:val="24"/>
                <w:szCs w:val="24"/>
              </w:rPr>
              <w:t xml:space="preserve"> are identified based on standards</w:t>
            </w:r>
          </w:p>
          <w:p w14:paraId="172721BE" w14:textId="45544589" w:rsidR="00F57D8B" w:rsidRPr="00D31D62" w:rsidRDefault="00F57D8B" w:rsidP="002A7F64">
            <w:pPr>
              <w:pStyle w:val="ListParagraph"/>
              <w:numPr>
                <w:ilvl w:val="1"/>
                <w:numId w:val="174"/>
              </w:numPr>
              <w:spacing w:after="0"/>
              <w:rPr>
                <w:rFonts w:ascii="Times New Roman" w:hAnsi="Times New Roman"/>
                <w:sz w:val="24"/>
                <w:szCs w:val="24"/>
              </w:rPr>
            </w:pPr>
            <w:r w:rsidRPr="00D31D62">
              <w:rPr>
                <w:rFonts w:ascii="Times New Roman" w:hAnsi="Times New Roman"/>
                <w:b/>
                <w:i/>
                <w:sz w:val="24"/>
                <w:szCs w:val="24"/>
              </w:rPr>
              <w:t>Tools and equipment</w:t>
            </w:r>
            <w:r w:rsidR="006D128F" w:rsidRPr="00D31D62">
              <w:rPr>
                <w:rFonts w:ascii="Times New Roman" w:hAnsi="Times New Roman"/>
                <w:b/>
                <w:i/>
                <w:sz w:val="24"/>
                <w:szCs w:val="24"/>
              </w:rPr>
              <w:t xml:space="preserve"> </w:t>
            </w:r>
            <w:r w:rsidR="006D128F" w:rsidRPr="00D31D62">
              <w:rPr>
                <w:rFonts w:ascii="Times New Roman" w:hAnsi="Times New Roman"/>
                <w:bCs/>
                <w:iCs/>
                <w:sz w:val="24"/>
                <w:szCs w:val="24"/>
              </w:rPr>
              <w:t>for measurement of pressure, velocity and discharge</w:t>
            </w:r>
            <w:r w:rsidRPr="00D31D62">
              <w:rPr>
                <w:rFonts w:ascii="Times New Roman" w:hAnsi="Times New Roman"/>
                <w:sz w:val="24"/>
                <w:szCs w:val="24"/>
              </w:rPr>
              <w:t xml:space="preserve"> are identified based on fluid properties</w:t>
            </w:r>
          </w:p>
          <w:p w14:paraId="172721BF" w14:textId="0E8C4B7F" w:rsidR="00F57D8B" w:rsidRPr="00D31D62" w:rsidRDefault="00F57D8B" w:rsidP="002A7F64">
            <w:pPr>
              <w:pStyle w:val="ListParagraph"/>
              <w:numPr>
                <w:ilvl w:val="1"/>
                <w:numId w:val="174"/>
              </w:numPr>
              <w:spacing w:after="0"/>
              <w:rPr>
                <w:rFonts w:ascii="Times New Roman" w:hAnsi="Times New Roman"/>
                <w:sz w:val="24"/>
                <w:szCs w:val="24"/>
              </w:rPr>
            </w:pPr>
            <w:r w:rsidRPr="00D31D62">
              <w:rPr>
                <w:rFonts w:ascii="Times New Roman" w:hAnsi="Times New Roman"/>
                <w:sz w:val="24"/>
                <w:szCs w:val="24"/>
              </w:rPr>
              <w:t>Hydraulic principles are applied based on the types of fluids</w:t>
            </w:r>
          </w:p>
        </w:tc>
      </w:tr>
      <w:tr w:rsidR="00F57D8B" w:rsidRPr="00D31D62" w14:paraId="172721C5" w14:textId="77777777" w:rsidTr="00966AC0">
        <w:tc>
          <w:tcPr>
            <w:tcW w:w="1435" w:type="pct"/>
          </w:tcPr>
          <w:p w14:paraId="172721C1" w14:textId="5F7A2DA9" w:rsidR="00F57D8B" w:rsidRPr="00D31D62" w:rsidRDefault="000D2541" w:rsidP="002A7F64">
            <w:pPr>
              <w:pStyle w:val="ListParagraph"/>
              <w:numPr>
                <w:ilvl w:val="0"/>
                <w:numId w:val="180"/>
              </w:numPr>
              <w:spacing w:after="0"/>
              <w:jc w:val="both"/>
              <w:rPr>
                <w:rFonts w:ascii="Times New Roman" w:hAnsi="Times New Roman"/>
                <w:sz w:val="24"/>
                <w:szCs w:val="24"/>
              </w:rPr>
            </w:pPr>
            <w:r w:rsidRPr="00D31D62">
              <w:rPr>
                <w:rFonts w:ascii="Times New Roman" w:hAnsi="Times New Roman"/>
                <w:sz w:val="24"/>
                <w:szCs w:val="24"/>
              </w:rPr>
              <w:t>Analyse</w:t>
            </w:r>
            <w:r w:rsidR="00F57D8B" w:rsidRPr="00D31D62">
              <w:rPr>
                <w:rFonts w:ascii="Times New Roman" w:hAnsi="Times New Roman"/>
                <w:sz w:val="24"/>
                <w:szCs w:val="24"/>
              </w:rPr>
              <w:t xml:space="preserve"> structural elements</w:t>
            </w:r>
          </w:p>
        </w:tc>
        <w:tc>
          <w:tcPr>
            <w:tcW w:w="3565" w:type="pct"/>
          </w:tcPr>
          <w:p w14:paraId="172721C2" w14:textId="77777777" w:rsidR="00F57D8B" w:rsidRPr="00D31D62" w:rsidRDefault="00F57D8B" w:rsidP="002A7F64">
            <w:pPr>
              <w:pStyle w:val="Default"/>
              <w:numPr>
                <w:ilvl w:val="0"/>
                <w:numId w:val="176"/>
              </w:numPr>
              <w:spacing w:line="276" w:lineRule="auto"/>
              <w:rPr>
                <w:rFonts w:ascii="Times New Roman" w:hAnsi="Times New Roman" w:cs="Times New Roman"/>
                <w:color w:val="auto"/>
              </w:rPr>
            </w:pPr>
            <w:r w:rsidRPr="00D31D62">
              <w:rPr>
                <w:rFonts w:ascii="Times New Roman" w:hAnsi="Times New Roman" w:cs="Times New Roman"/>
                <w:b/>
                <w:i/>
                <w:color w:val="auto"/>
              </w:rPr>
              <w:t>Properties of materials</w:t>
            </w:r>
            <w:r w:rsidRPr="00D31D62">
              <w:rPr>
                <w:rFonts w:ascii="Times New Roman" w:hAnsi="Times New Roman" w:cs="Times New Roman"/>
                <w:color w:val="auto"/>
              </w:rPr>
              <w:t xml:space="preserve"> are identified based on the job requirements</w:t>
            </w:r>
          </w:p>
          <w:p w14:paraId="172721C3" w14:textId="244B8C28" w:rsidR="00F57D8B" w:rsidRPr="00D31D62" w:rsidRDefault="00F57D8B" w:rsidP="002A7F64">
            <w:pPr>
              <w:pStyle w:val="Default"/>
              <w:numPr>
                <w:ilvl w:val="0"/>
                <w:numId w:val="176"/>
              </w:numPr>
              <w:spacing w:line="276" w:lineRule="auto"/>
              <w:rPr>
                <w:rFonts w:ascii="Times New Roman" w:hAnsi="Times New Roman" w:cs="Times New Roman"/>
                <w:color w:val="auto"/>
              </w:rPr>
            </w:pPr>
            <w:r w:rsidRPr="00D31D62">
              <w:rPr>
                <w:rFonts w:ascii="Times New Roman" w:hAnsi="Times New Roman" w:cs="Times New Roman"/>
                <w:b/>
                <w:i/>
                <w:color w:val="auto"/>
              </w:rPr>
              <w:t>Section properties</w:t>
            </w:r>
            <w:r w:rsidRPr="00D31D62">
              <w:rPr>
                <w:rFonts w:ascii="Times New Roman" w:hAnsi="Times New Roman" w:cs="Times New Roman"/>
                <w:color w:val="auto"/>
              </w:rPr>
              <w:t xml:space="preserve"> are analyzed based on the materials</w:t>
            </w:r>
            <w:r w:rsidR="00EB1DED" w:rsidRPr="00D31D62">
              <w:rPr>
                <w:rFonts w:ascii="Times New Roman" w:hAnsi="Times New Roman" w:cs="Times New Roman"/>
                <w:color w:val="auto"/>
              </w:rPr>
              <w:t>, loading and sizes</w:t>
            </w:r>
          </w:p>
          <w:p w14:paraId="172721C4" w14:textId="77777777" w:rsidR="00F57D8B" w:rsidRPr="00D31D62" w:rsidRDefault="00F57D8B" w:rsidP="002A7F64">
            <w:pPr>
              <w:pStyle w:val="Default"/>
              <w:numPr>
                <w:ilvl w:val="0"/>
                <w:numId w:val="176"/>
              </w:numPr>
              <w:spacing w:line="276" w:lineRule="auto"/>
              <w:rPr>
                <w:rFonts w:ascii="Times New Roman" w:hAnsi="Times New Roman" w:cs="Times New Roman"/>
                <w:color w:val="auto"/>
              </w:rPr>
            </w:pPr>
            <w:r w:rsidRPr="00D31D62">
              <w:rPr>
                <w:rFonts w:ascii="Times New Roman" w:hAnsi="Times New Roman" w:cs="Times New Roman"/>
                <w:b/>
                <w:i/>
                <w:color w:val="auto"/>
              </w:rPr>
              <w:t>Structural elements</w:t>
            </w:r>
            <w:r w:rsidRPr="00D31D62">
              <w:rPr>
                <w:rFonts w:ascii="Times New Roman" w:hAnsi="Times New Roman" w:cs="Times New Roman"/>
                <w:color w:val="auto"/>
              </w:rPr>
              <w:t xml:space="preserve"> are analyzed based on material and loadings </w:t>
            </w:r>
          </w:p>
        </w:tc>
      </w:tr>
      <w:tr w:rsidR="00F57D8B" w:rsidRPr="00D31D62" w14:paraId="172721CA" w14:textId="77777777" w:rsidTr="00966AC0">
        <w:tc>
          <w:tcPr>
            <w:tcW w:w="1435" w:type="pct"/>
          </w:tcPr>
          <w:p w14:paraId="172721C6" w14:textId="77777777" w:rsidR="00F57D8B" w:rsidRPr="00D31D62" w:rsidRDefault="00F57D8B" w:rsidP="002A7F64">
            <w:pPr>
              <w:pStyle w:val="ListParagraph"/>
              <w:numPr>
                <w:ilvl w:val="0"/>
                <w:numId w:val="180"/>
              </w:numPr>
              <w:spacing w:after="0"/>
              <w:jc w:val="both"/>
              <w:rPr>
                <w:rFonts w:ascii="Times New Roman" w:hAnsi="Times New Roman"/>
                <w:sz w:val="24"/>
                <w:szCs w:val="24"/>
              </w:rPr>
            </w:pPr>
            <w:r w:rsidRPr="00D31D62">
              <w:rPr>
                <w:rFonts w:ascii="Times New Roman" w:hAnsi="Times New Roman"/>
                <w:sz w:val="24"/>
                <w:szCs w:val="24"/>
              </w:rPr>
              <w:t>Design structural elements</w:t>
            </w:r>
          </w:p>
        </w:tc>
        <w:tc>
          <w:tcPr>
            <w:tcW w:w="3565" w:type="pct"/>
          </w:tcPr>
          <w:p w14:paraId="172721C7" w14:textId="77777777" w:rsidR="00F57D8B" w:rsidRPr="00D31D62" w:rsidRDefault="00F57D8B" w:rsidP="002A7F64">
            <w:pPr>
              <w:pStyle w:val="ListParagraph"/>
              <w:numPr>
                <w:ilvl w:val="0"/>
                <w:numId w:val="175"/>
              </w:numPr>
              <w:spacing w:after="0"/>
              <w:rPr>
                <w:rFonts w:ascii="Times New Roman" w:hAnsi="Times New Roman"/>
                <w:sz w:val="24"/>
                <w:szCs w:val="24"/>
              </w:rPr>
            </w:pPr>
            <w:r w:rsidRPr="00D31D62">
              <w:rPr>
                <w:rFonts w:ascii="Times New Roman" w:hAnsi="Times New Roman"/>
                <w:sz w:val="24"/>
                <w:szCs w:val="24"/>
              </w:rPr>
              <w:t xml:space="preserve">Structural elements are identified based on the requirements </w:t>
            </w:r>
          </w:p>
          <w:p w14:paraId="172721C8" w14:textId="77777777" w:rsidR="00F57D8B" w:rsidRPr="00D31D62" w:rsidRDefault="00F57D8B" w:rsidP="002A7F64">
            <w:pPr>
              <w:pStyle w:val="ListParagraph"/>
              <w:numPr>
                <w:ilvl w:val="0"/>
                <w:numId w:val="175"/>
              </w:numPr>
              <w:spacing w:after="0"/>
              <w:rPr>
                <w:rFonts w:ascii="Times New Roman" w:hAnsi="Times New Roman"/>
                <w:sz w:val="24"/>
                <w:szCs w:val="24"/>
              </w:rPr>
            </w:pPr>
            <w:r w:rsidRPr="00D31D62">
              <w:rPr>
                <w:rFonts w:ascii="Times New Roman" w:hAnsi="Times New Roman"/>
                <w:sz w:val="24"/>
                <w:szCs w:val="24"/>
              </w:rPr>
              <w:t>Structural elements are designed based on design codes</w:t>
            </w:r>
          </w:p>
          <w:p w14:paraId="172721C9" w14:textId="77777777" w:rsidR="00F57D8B" w:rsidRPr="00D31D62" w:rsidRDefault="00F57D8B" w:rsidP="002A7F64">
            <w:pPr>
              <w:pStyle w:val="ListParagraph"/>
              <w:numPr>
                <w:ilvl w:val="0"/>
                <w:numId w:val="175"/>
              </w:numPr>
              <w:spacing w:after="0"/>
              <w:rPr>
                <w:rFonts w:ascii="Times New Roman" w:hAnsi="Times New Roman"/>
                <w:sz w:val="24"/>
                <w:szCs w:val="24"/>
              </w:rPr>
            </w:pPr>
            <w:r w:rsidRPr="00D31D62">
              <w:rPr>
                <w:rFonts w:ascii="Times New Roman" w:hAnsi="Times New Roman"/>
                <w:sz w:val="24"/>
                <w:szCs w:val="24"/>
              </w:rPr>
              <w:t xml:space="preserve">Structural drawings are produced based on the design. </w:t>
            </w:r>
          </w:p>
        </w:tc>
      </w:tr>
      <w:tr w:rsidR="00F57D8B" w:rsidRPr="00D31D62" w14:paraId="172721D0" w14:textId="77777777" w:rsidTr="00966AC0">
        <w:tc>
          <w:tcPr>
            <w:tcW w:w="1435" w:type="pct"/>
          </w:tcPr>
          <w:p w14:paraId="172721CB" w14:textId="77777777" w:rsidR="00F57D8B" w:rsidRPr="00D31D62" w:rsidRDefault="00F57D8B" w:rsidP="002A7F64">
            <w:pPr>
              <w:pStyle w:val="ListParagraph"/>
              <w:numPr>
                <w:ilvl w:val="0"/>
                <w:numId w:val="180"/>
              </w:numPr>
              <w:spacing w:after="0"/>
              <w:jc w:val="both"/>
              <w:rPr>
                <w:rFonts w:ascii="Times New Roman" w:hAnsi="Times New Roman"/>
                <w:sz w:val="24"/>
                <w:szCs w:val="24"/>
              </w:rPr>
            </w:pPr>
            <w:r w:rsidRPr="00D31D62">
              <w:rPr>
                <w:rFonts w:ascii="Times New Roman" w:hAnsi="Times New Roman"/>
                <w:sz w:val="24"/>
                <w:szCs w:val="24"/>
              </w:rPr>
              <w:t>Collect wastewater infrastructure design data</w:t>
            </w:r>
          </w:p>
          <w:p w14:paraId="172721CC" w14:textId="77777777" w:rsidR="00F57D8B" w:rsidRPr="00D31D62" w:rsidRDefault="00F57D8B" w:rsidP="00F57D8B">
            <w:pPr>
              <w:spacing w:after="0"/>
              <w:jc w:val="both"/>
              <w:rPr>
                <w:rFonts w:ascii="Times New Roman" w:hAnsi="Times New Roman"/>
                <w:sz w:val="24"/>
                <w:szCs w:val="24"/>
              </w:rPr>
            </w:pPr>
          </w:p>
        </w:tc>
        <w:tc>
          <w:tcPr>
            <w:tcW w:w="3565" w:type="pct"/>
          </w:tcPr>
          <w:p w14:paraId="172721CD" w14:textId="77777777" w:rsidR="00F57D8B" w:rsidRPr="00D31D62" w:rsidRDefault="00F57D8B" w:rsidP="002A7F64">
            <w:pPr>
              <w:pStyle w:val="ListParagraph"/>
              <w:numPr>
                <w:ilvl w:val="1"/>
                <w:numId w:val="177"/>
              </w:numPr>
              <w:spacing w:after="0"/>
              <w:ind w:left="713"/>
              <w:rPr>
                <w:rFonts w:ascii="Times New Roman" w:hAnsi="Times New Roman"/>
                <w:sz w:val="24"/>
                <w:szCs w:val="24"/>
              </w:rPr>
            </w:pPr>
            <w:r w:rsidRPr="00D31D62">
              <w:rPr>
                <w:rFonts w:ascii="Times New Roman" w:hAnsi="Times New Roman"/>
                <w:sz w:val="24"/>
                <w:szCs w:val="24"/>
              </w:rPr>
              <w:t>Area to be surveyed is mapped out based on job requirements/specification.</w:t>
            </w:r>
          </w:p>
          <w:p w14:paraId="172721CE" w14:textId="77777777" w:rsidR="00F57D8B" w:rsidRPr="00D31D62" w:rsidRDefault="00F57D8B" w:rsidP="002A7F64">
            <w:pPr>
              <w:pStyle w:val="ListParagraph"/>
              <w:numPr>
                <w:ilvl w:val="1"/>
                <w:numId w:val="177"/>
              </w:numPr>
              <w:spacing w:after="0"/>
              <w:ind w:left="713"/>
              <w:rPr>
                <w:rFonts w:ascii="Times New Roman" w:hAnsi="Times New Roman"/>
                <w:sz w:val="24"/>
                <w:szCs w:val="24"/>
              </w:rPr>
            </w:pPr>
            <w:r w:rsidRPr="00D31D62">
              <w:rPr>
                <w:rFonts w:ascii="Times New Roman" w:hAnsi="Times New Roman"/>
                <w:b/>
                <w:i/>
                <w:sz w:val="24"/>
                <w:szCs w:val="24"/>
              </w:rPr>
              <w:t>Tools for data collection</w:t>
            </w:r>
            <w:r w:rsidRPr="00D31D62">
              <w:rPr>
                <w:rFonts w:ascii="Times New Roman" w:hAnsi="Times New Roman"/>
                <w:sz w:val="24"/>
                <w:szCs w:val="24"/>
              </w:rPr>
              <w:t xml:space="preserve"> are prepared based on information required.</w:t>
            </w:r>
          </w:p>
          <w:p w14:paraId="172721CF" w14:textId="77777777" w:rsidR="00F57D8B" w:rsidRPr="00D31D62" w:rsidRDefault="00F57D8B" w:rsidP="002A7F64">
            <w:pPr>
              <w:pStyle w:val="ListParagraph"/>
              <w:numPr>
                <w:ilvl w:val="1"/>
                <w:numId w:val="177"/>
              </w:numPr>
              <w:spacing w:after="0"/>
              <w:ind w:left="713"/>
              <w:rPr>
                <w:rFonts w:ascii="Times New Roman" w:hAnsi="Times New Roman"/>
                <w:sz w:val="24"/>
                <w:szCs w:val="24"/>
              </w:rPr>
            </w:pPr>
            <w:r w:rsidRPr="00D31D62">
              <w:rPr>
                <w:rFonts w:ascii="Times New Roman" w:hAnsi="Times New Roman"/>
                <w:b/>
                <w:i/>
                <w:sz w:val="24"/>
                <w:szCs w:val="24"/>
              </w:rPr>
              <w:t>Data and information</w:t>
            </w:r>
            <w:r w:rsidRPr="00D31D62">
              <w:rPr>
                <w:rFonts w:ascii="Times New Roman" w:hAnsi="Times New Roman"/>
                <w:sz w:val="24"/>
                <w:szCs w:val="24"/>
              </w:rPr>
              <w:t xml:space="preserve"> </w:t>
            </w:r>
            <w:proofErr w:type="gramStart"/>
            <w:r w:rsidRPr="00D31D62">
              <w:rPr>
                <w:rFonts w:ascii="Times New Roman" w:hAnsi="Times New Roman"/>
                <w:sz w:val="24"/>
                <w:szCs w:val="24"/>
              </w:rPr>
              <w:t>is</w:t>
            </w:r>
            <w:proofErr w:type="gramEnd"/>
            <w:r w:rsidRPr="00D31D62">
              <w:rPr>
                <w:rFonts w:ascii="Times New Roman" w:hAnsi="Times New Roman"/>
                <w:sz w:val="24"/>
                <w:szCs w:val="24"/>
              </w:rPr>
              <w:t xml:space="preserve"> collected based on tools prepared.</w:t>
            </w:r>
          </w:p>
        </w:tc>
      </w:tr>
      <w:tr w:rsidR="00F57D8B" w:rsidRPr="00D31D62" w14:paraId="172721D7" w14:textId="77777777" w:rsidTr="00966AC0">
        <w:tc>
          <w:tcPr>
            <w:tcW w:w="1435" w:type="pct"/>
          </w:tcPr>
          <w:p w14:paraId="172721D2" w14:textId="61FBE41E" w:rsidR="00F57D8B" w:rsidRPr="00D31D62" w:rsidRDefault="000D2541" w:rsidP="002A7F64">
            <w:pPr>
              <w:pStyle w:val="ListParagraph"/>
              <w:numPr>
                <w:ilvl w:val="0"/>
                <w:numId w:val="180"/>
              </w:numPr>
              <w:spacing w:after="0"/>
              <w:jc w:val="both"/>
              <w:rPr>
                <w:rFonts w:ascii="Times New Roman" w:hAnsi="Times New Roman"/>
                <w:sz w:val="24"/>
                <w:szCs w:val="24"/>
              </w:rPr>
            </w:pPr>
            <w:r w:rsidRPr="00D31D62">
              <w:rPr>
                <w:rFonts w:ascii="Times New Roman" w:hAnsi="Times New Roman"/>
                <w:sz w:val="24"/>
                <w:szCs w:val="24"/>
              </w:rPr>
              <w:lastRenderedPageBreak/>
              <w:t>Analyse</w:t>
            </w:r>
            <w:r w:rsidR="00F57D8B" w:rsidRPr="00D31D62">
              <w:rPr>
                <w:rFonts w:ascii="Times New Roman" w:hAnsi="Times New Roman"/>
                <w:sz w:val="24"/>
                <w:szCs w:val="24"/>
              </w:rPr>
              <w:t xml:space="preserve"> wastewater infrastructure design data</w:t>
            </w:r>
          </w:p>
        </w:tc>
        <w:tc>
          <w:tcPr>
            <w:tcW w:w="3565" w:type="pct"/>
          </w:tcPr>
          <w:p w14:paraId="172721D3" w14:textId="77777777" w:rsidR="00F57D8B" w:rsidRPr="00D31D62" w:rsidRDefault="00F57D8B" w:rsidP="002A7F64">
            <w:pPr>
              <w:pStyle w:val="ListParagraph"/>
              <w:numPr>
                <w:ilvl w:val="0"/>
                <w:numId w:val="178"/>
              </w:numPr>
              <w:spacing w:after="0"/>
              <w:rPr>
                <w:rFonts w:ascii="Times New Roman" w:hAnsi="Times New Roman"/>
                <w:sz w:val="24"/>
                <w:szCs w:val="24"/>
              </w:rPr>
            </w:pPr>
            <w:r w:rsidRPr="00D31D62">
              <w:rPr>
                <w:rFonts w:ascii="Times New Roman" w:hAnsi="Times New Roman"/>
                <w:sz w:val="24"/>
                <w:szCs w:val="24"/>
              </w:rPr>
              <w:t xml:space="preserve">Data and information </w:t>
            </w:r>
            <w:proofErr w:type="gramStart"/>
            <w:r w:rsidRPr="00D31D62">
              <w:rPr>
                <w:rFonts w:ascii="Times New Roman" w:hAnsi="Times New Roman"/>
                <w:sz w:val="24"/>
                <w:szCs w:val="24"/>
              </w:rPr>
              <w:t>is</w:t>
            </w:r>
            <w:proofErr w:type="gramEnd"/>
            <w:r w:rsidRPr="00D31D62">
              <w:rPr>
                <w:rFonts w:ascii="Times New Roman" w:hAnsi="Times New Roman"/>
                <w:sz w:val="24"/>
                <w:szCs w:val="24"/>
              </w:rPr>
              <w:t xml:space="preserve"> arranged based on various themes.</w:t>
            </w:r>
          </w:p>
          <w:p w14:paraId="172721D4" w14:textId="77777777" w:rsidR="00F57D8B" w:rsidRPr="00D31D62" w:rsidRDefault="00F57D8B" w:rsidP="002A7F64">
            <w:pPr>
              <w:pStyle w:val="ListParagraph"/>
              <w:numPr>
                <w:ilvl w:val="0"/>
                <w:numId w:val="178"/>
              </w:numPr>
              <w:spacing w:after="0"/>
              <w:rPr>
                <w:rFonts w:ascii="Times New Roman" w:hAnsi="Times New Roman"/>
                <w:sz w:val="24"/>
                <w:szCs w:val="24"/>
              </w:rPr>
            </w:pPr>
            <w:r w:rsidRPr="00D31D62">
              <w:rPr>
                <w:rFonts w:ascii="Times New Roman" w:hAnsi="Times New Roman"/>
                <w:sz w:val="24"/>
                <w:szCs w:val="24"/>
              </w:rPr>
              <w:t>Data is cleaned as per best practice.</w:t>
            </w:r>
          </w:p>
          <w:p w14:paraId="172721D6" w14:textId="03682C6E" w:rsidR="0074047B" w:rsidRPr="00D31D62" w:rsidRDefault="00F57D8B" w:rsidP="002A7F64">
            <w:pPr>
              <w:pStyle w:val="ListParagraph"/>
              <w:numPr>
                <w:ilvl w:val="0"/>
                <w:numId w:val="178"/>
              </w:numPr>
              <w:spacing w:after="0"/>
              <w:rPr>
                <w:rFonts w:ascii="Times New Roman" w:hAnsi="Times New Roman"/>
                <w:sz w:val="24"/>
                <w:szCs w:val="24"/>
              </w:rPr>
            </w:pPr>
            <w:r w:rsidRPr="00D31D62">
              <w:rPr>
                <w:rFonts w:ascii="Times New Roman" w:hAnsi="Times New Roman"/>
                <w:sz w:val="24"/>
                <w:szCs w:val="24"/>
              </w:rPr>
              <w:t>Data is presented based on various themes.</w:t>
            </w:r>
          </w:p>
        </w:tc>
      </w:tr>
      <w:tr w:rsidR="00F57D8B" w:rsidRPr="00D31D62" w14:paraId="172721DD" w14:textId="77777777" w:rsidTr="00966AC0">
        <w:tc>
          <w:tcPr>
            <w:tcW w:w="1435" w:type="pct"/>
          </w:tcPr>
          <w:p w14:paraId="172721D8" w14:textId="77777777" w:rsidR="00F57D8B" w:rsidRPr="00D31D62" w:rsidRDefault="00F57D8B" w:rsidP="002A7F64">
            <w:pPr>
              <w:pStyle w:val="ListParagraph"/>
              <w:numPr>
                <w:ilvl w:val="0"/>
                <w:numId w:val="180"/>
              </w:numPr>
              <w:spacing w:after="0"/>
              <w:jc w:val="both"/>
              <w:rPr>
                <w:rFonts w:ascii="Times New Roman" w:hAnsi="Times New Roman"/>
                <w:sz w:val="24"/>
                <w:szCs w:val="24"/>
              </w:rPr>
            </w:pPr>
            <w:r w:rsidRPr="00D31D62">
              <w:rPr>
                <w:rFonts w:ascii="Times New Roman" w:hAnsi="Times New Roman"/>
                <w:sz w:val="24"/>
                <w:szCs w:val="24"/>
              </w:rPr>
              <w:t>Calculate wastewater infrastructure design parameters</w:t>
            </w:r>
          </w:p>
          <w:p w14:paraId="172721D9" w14:textId="77777777" w:rsidR="00F57D8B" w:rsidRPr="00D31D62" w:rsidRDefault="00F57D8B" w:rsidP="00F57D8B">
            <w:pPr>
              <w:widowControl w:val="0"/>
              <w:adjustRightInd w:val="0"/>
              <w:spacing w:after="0"/>
              <w:jc w:val="both"/>
              <w:textAlignment w:val="baseline"/>
              <w:rPr>
                <w:rFonts w:ascii="Times New Roman" w:hAnsi="Times New Roman"/>
                <w:sz w:val="24"/>
                <w:szCs w:val="24"/>
              </w:rPr>
            </w:pPr>
          </w:p>
        </w:tc>
        <w:tc>
          <w:tcPr>
            <w:tcW w:w="3565" w:type="pct"/>
          </w:tcPr>
          <w:p w14:paraId="172721DA" w14:textId="77777777" w:rsidR="00F57D8B" w:rsidRPr="00D31D62" w:rsidRDefault="00F57D8B" w:rsidP="002A7F64">
            <w:pPr>
              <w:pStyle w:val="ListParagraph"/>
              <w:numPr>
                <w:ilvl w:val="1"/>
                <w:numId w:val="180"/>
              </w:numPr>
              <w:spacing w:after="0"/>
              <w:rPr>
                <w:rFonts w:ascii="Times New Roman" w:hAnsi="Times New Roman"/>
                <w:sz w:val="24"/>
                <w:szCs w:val="24"/>
              </w:rPr>
            </w:pPr>
            <w:r w:rsidRPr="00D31D62">
              <w:rPr>
                <w:rFonts w:ascii="Times New Roman" w:hAnsi="Times New Roman"/>
                <w:b/>
                <w:i/>
                <w:sz w:val="24"/>
                <w:szCs w:val="24"/>
              </w:rPr>
              <w:t>Design Parameters</w:t>
            </w:r>
            <w:r w:rsidRPr="00D31D62">
              <w:rPr>
                <w:rFonts w:ascii="Times New Roman" w:hAnsi="Times New Roman"/>
                <w:sz w:val="24"/>
                <w:szCs w:val="24"/>
              </w:rPr>
              <w:t xml:space="preserve"> to be calculated are identified based on wastewater design manual.</w:t>
            </w:r>
          </w:p>
          <w:p w14:paraId="172721DB" w14:textId="77777777" w:rsidR="00F57D8B" w:rsidRPr="00D31D62" w:rsidRDefault="00F57D8B" w:rsidP="002A7F64">
            <w:pPr>
              <w:pStyle w:val="ListParagraph"/>
              <w:numPr>
                <w:ilvl w:val="1"/>
                <w:numId w:val="180"/>
              </w:numPr>
              <w:spacing w:after="0"/>
              <w:rPr>
                <w:rFonts w:ascii="Times New Roman" w:hAnsi="Times New Roman"/>
                <w:sz w:val="24"/>
                <w:szCs w:val="24"/>
              </w:rPr>
            </w:pPr>
            <w:r w:rsidRPr="00D31D62">
              <w:rPr>
                <w:rFonts w:ascii="Times New Roman" w:hAnsi="Times New Roman"/>
                <w:b/>
                <w:i/>
                <w:sz w:val="24"/>
                <w:szCs w:val="24"/>
              </w:rPr>
              <w:t>Tools for parameter calculation</w:t>
            </w:r>
            <w:r w:rsidRPr="00D31D62">
              <w:rPr>
                <w:rFonts w:ascii="Times New Roman" w:hAnsi="Times New Roman"/>
                <w:sz w:val="24"/>
                <w:szCs w:val="24"/>
              </w:rPr>
              <w:t xml:space="preserve"> are identified based on the parameter to be calculated.</w:t>
            </w:r>
          </w:p>
          <w:p w14:paraId="172721DC" w14:textId="77777777" w:rsidR="00F57D8B" w:rsidRPr="00D31D62" w:rsidRDefault="00F57D8B" w:rsidP="002A7F64">
            <w:pPr>
              <w:pStyle w:val="ListParagraph"/>
              <w:numPr>
                <w:ilvl w:val="1"/>
                <w:numId w:val="180"/>
              </w:numPr>
              <w:spacing w:after="0"/>
              <w:rPr>
                <w:rFonts w:ascii="Times New Roman" w:hAnsi="Times New Roman"/>
                <w:sz w:val="24"/>
                <w:szCs w:val="24"/>
              </w:rPr>
            </w:pPr>
            <w:r w:rsidRPr="00D31D62">
              <w:rPr>
                <w:rFonts w:ascii="Times New Roman" w:hAnsi="Times New Roman"/>
                <w:sz w:val="24"/>
                <w:szCs w:val="24"/>
              </w:rPr>
              <w:t>Various wastewater infrastructure design parameters are calculated based on design codes.</w:t>
            </w:r>
          </w:p>
        </w:tc>
      </w:tr>
      <w:tr w:rsidR="00F57D8B" w:rsidRPr="00D31D62" w14:paraId="172721E4" w14:textId="77777777" w:rsidTr="00966AC0">
        <w:tc>
          <w:tcPr>
            <w:tcW w:w="1435" w:type="pct"/>
          </w:tcPr>
          <w:p w14:paraId="172721DE" w14:textId="77777777" w:rsidR="00F57D8B" w:rsidRPr="00D31D62" w:rsidRDefault="00F57D8B" w:rsidP="002A7F64">
            <w:pPr>
              <w:pStyle w:val="ListParagraph"/>
              <w:numPr>
                <w:ilvl w:val="0"/>
                <w:numId w:val="180"/>
              </w:numPr>
              <w:spacing w:after="0"/>
              <w:jc w:val="both"/>
              <w:rPr>
                <w:rFonts w:ascii="Times New Roman" w:hAnsi="Times New Roman"/>
                <w:sz w:val="24"/>
                <w:szCs w:val="24"/>
              </w:rPr>
            </w:pPr>
            <w:r w:rsidRPr="00D31D62">
              <w:rPr>
                <w:rFonts w:ascii="Times New Roman" w:hAnsi="Times New Roman"/>
                <w:sz w:val="24"/>
                <w:szCs w:val="24"/>
              </w:rPr>
              <w:t xml:space="preserve">Draw wastewater infrastructure units </w:t>
            </w:r>
          </w:p>
          <w:p w14:paraId="172721DF" w14:textId="77777777" w:rsidR="00F57D8B" w:rsidRPr="00D31D62" w:rsidRDefault="00F57D8B" w:rsidP="00F57D8B">
            <w:pPr>
              <w:widowControl w:val="0"/>
              <w:adjustRightInd w:val="0"/>
              <w:spacing w:after="0"/>
              <w:jc w:val="both"/>
              <w:textAlignment w:val="baseline"/>
              <w:rPr>
                <w:rFonts w:ascii="Times New Roman" w:hAnsi="Times New Roman"/>
                <w:sz w:val="24"/>
                <w:szCs w:val="24"/>
              </w:rPr>
            </w:pPr>
          </w:p>
        </w:tc>
        <w:tc>
          <w:tcPr>
            <w:tcW w:w="3565" w:type="pct"/>
          </w:tcPr>
          <w:p w14:paraId="172721E0" w14:textId="2D88732B" w:rsidR="00F57D8B" w:rsidRPr="00D31D62" w:rsidRDefault="00F57D8B" w:rsidP="002A7F64">
            <w:pPr>
              <w:pStyle w:val="ListParagraph"/>
              <w:numPr>
                <w:ilvl w:val="1"/>
                <w:numId w:val="180"/>
              </w:numPr>
              <w:spacing w:after="0"/>
              <w:rPr>
                <w:rFonts w:ascii="Times New Roman" w:hAnsi="Times New Roman"/>
                <w:sz w:val="24"/>
                <w:szCs w:val="24"/>
              </w:rPr>
            </w:pPr>
            <w:r w:rsidRPr="00D31D62">
              <w:rPr>
                <w:rFonts w:ascii="Times New Roman" w:hAnsi="Times New Roman"/>
                <w:b/>
                <w:i/>
                <w:sz w:val="24"/>
                <w:szCs w:val="24"/>
              </w:rPr>
              <w:t xml:space="preserve">Drawing tools, </w:t>
            </w:r>
            <w:r w:rsidR="005E293C" w:rsidRPr="00D31D62">
              <w:rPr>
                <w:rFonts w:ascii="Times New Roman" w:hAnsi="Times New Roman"/>
                <w:b/>
                <w:i/>
                <w:sz w:val="24"/>
                <w:szCs w:val="24"/>
              </w:rPr>
              <w:t xml:space="preserve">equipment, </w:t>
            </w:r>
            <w:r w:rsidRPr="00D31D62">
              <w:rPr>
                <w:rFonts w:ascii="Times New Roman" w:hAnsi="Times New Roman"/>
                <w:b/>
                <w:i/>
                <w:sz w:val="24"/>
                <w:szCs w:val="24"/>
              </w:rPr>
              <w:t>supplies and materials</w:t>
            </w:r>
            <w:r w:rsidRPr="00D31D62">
              <w:rPr>
                <w:rFonts w:ascii="Times New Roman" w:hAnsi="Times New Roman"/>
                <w:sz w:val="24"/>
                <w:szCs w:val="24"/>
              </w:rPr>
              <w:t xml:space="preserve"> are identified and gathered based on available resources and complexity of the design.</w:t>
            </w:r>
          </w:p>
          <w:p w14:paraId="172721E1" w14:textId="77777777" w:rsidR="00F57D8B" w:rsidRPr="00D31D62" w:rsidRDefault="00F57D8B" w:rsidP="002A7F64">
            <w:pPr>
              <w:pStyle w:val="ListParagraph"/>
              <w:numPr>
                <w:ilvl w:val="1"/>
                <w:numId w:val="180"/>
              </w:numPr>
              <w:spacing w:after="0"/>
              <w:rPr>
                <w:rFonts w:ascii="Times New Roman" w:hAnsi="Times New Roman"/>
                <w:sz w:val="24"/>
                <w:szCs w:val="24"/>
              </w:rPr>
            </w:pPr>
            <w:r w:rsidRPr="00D31D62">
              <w:rPr>
                <w:rFonts w:ascii="Times New Roman" w:hAnsi="Times New Roman"/>
                <w:b/>
                <w:i/>
                <w:sz w:val="24"/>
                <w:szCs w:val="24"/>
              </w:rPr>
              <w:t>Wastewater infrastructure units</w:t>
            </w:r>
            <w:r w:rsidRPr="00D31D62">
              <w:rPr>
                <w:rFonts w:ascii="Times New Roman" w:hAnsi="Times New Roman"/>
                <w:sz w:val="24"/>
                <w:szCs w:val="24"/>
              </w:rPr>
              <w:t xml:space="preserve"> are drawn based on the design parameters.</w:t>
            </w:r>
          </w:p>
          <w:p w14:paraId="172721E3" w14:textId="1B5D1A81" w:rsidR="00F57D8B" w:rsidRPr="00D31D62" w:rsidRDefault="00F57D8B" w:rsidP="002A7F64">
            <w:pPr>
              <w:pStyle w:val="ListParagraph"/>
              <w:numPr>
                <w:ilvl w:val="1"/>
                <w:numId w:val="180"/>
              </w:numPr>
              <w:spacing w:after="0"/>
              <w:rPr>
                <w:rFonts w:ascii="Times New Roman" w:hAnsi="Times New Roman"/>
                <w:sz w:val="24"/>
                <w:szCs w:val="24"/>
              </w:rPr>
            </w:pPr>
            <w:r w:rsidRPr="00D31D62">
              <w:rPr>
                <w:rFonts w:ascii="Times New Roman" w:hAnsi="Times New Roman"/>
                <w:sz w:val="24"/>
                <w:szCs w:val="24"/>
              </w:rPr>
              <w:t>Wastewater infrastructure drawings are submitted for approval as per legal requirements.</w:t>
            </w:r>
          </w:p>
        </w:tc>
      </w:tr>
      <w:tr w:rsidR="00F57D8B" w:rsidRPr="00D31D62" w14:paraId="172721EA" w14:textId="77777777" w:rsidTr="00966AC0">
        <w:trPr>
          <w:trHeight w:val="123"/>
        </w:trPr>
        <w:tc>
          <w:tcPr>
            <w:tcW w:w="1435" w:type="pct"/>
          </w:tcPr>
          <w:p w14:paraId="172721E5" w14:textId="77777777" w:rsidR="00F57D8B" w:rsidRPr="00D31D62" w:rsidRDefault="00F57D8B" w:rsidP="002A7F64">
            <w:pPr>
              <w:pStyle w:val="ListParagraph"/>
              <w:widowControl w:val="0"/>
              <w:numPr>
                <w:ilvl w:val="0"/>
                <w:numId w:val="180"/>
              </w:numPr>
              <w:adjustRightInd w:val="0"/>
              <w:spacing w:after="0"/>
              <w:jc w:val="both"/>
              <w:textAlignment w:val="baseline"/>
              <w:rPr>
                <w:rFonts w:ascii="Times New Roman" w:hAnsi="Times New Roman"/>
                <w:sz w:val="24"/>
                <w:szCs w:val="24"/>
              </w:rPr>
            </w:pPr>
            <w:r w:rsidRPr="00D31D62">
              <w:rPr>
                <w:rFonts w:ascii="Times New Roman" w:hAnsi="Times New Roman"/>
                <w:sz w:val="24"/>
                <w:szCs w:val="24"/>
              </w:rPr>
              <w:t>Compile wastewater infrastructure design report</w:t>
            </w:r>
          </w:p>
        </w:tc>
        <w:tc>
          <w:tcPr>
            <w:tcW w:w="3565" w:type="pct"/>
          </w:tcPr>
          <w:p w14:paraId="172721E6" w14:textId="77777777" w:rsidR="00F57D8B" w:rsidRPr="00D31D62" w:rsidRDefault="00F57D8B" w:rsidP="002A7F64">
            <w:pPr>
              <w:pStyle w:val="ListParagraph"/>
              <w:numPr>
                <w:ilvl w:val="1"/>
                <w:numId w:val="180"/>
              </w:numPr>
              <w:spacing w:after="0"/>
              <w:rPr>
                <w:rFonts w:ascii="Times New Roman" w:hAnsi="Times New Roman"/>
                <w:sz w:val="24"/>
                <w:szCs w:val="24"/>
              </w:rPr>
            </w:pPr>
            <w:r w:rsidRPr="00D31D62">
              <w:rPr>
                <w:rFonts w:ascii="Times New Roman" w:hAnsi="Times New Roman"/>
                <w:sz w:val="24"/>
                <w:szCs w:val="24"/>
              </w:rPr>
              <w:t xml:space="preserve">Design report format is obtained from the wastewater design manual. </w:t>
            </w:r>
          </w:p>
          <w:p w14:paraId="172721E7" w14:textId="77777777" w:rsidR="00F57D8B" w:rsidRPr="00D31D62" w:rsidRDefault="00F57D8B" w:rsidP="002A7F64">
            <w:pPr>
              <w:pStyle w:val="ListParagraph"/>
              <w:numPr>
                <w:ilvl w:val="1"/>
                <w:numId w:val="180"/>
              </w:numPr>
              <w:spacing w:after="0"/>
              <w:rPr>
                <w:rFonts w:ascii="Times New Roman" w:hAnsi="Times New Roman"/>
                <w:sz w:val="24"/>
                <w:szCs w:val="24"/>
              </w:rPr>
            </w:pPr>
            <w:r w:rsidRPr="00D31D62">
              <w:rPr>
                <w:rFonts w:ascii="Times New Roman" w:hAnsi="Times New Roman"/>
                <w:sz w:val="24"/>
                <w:szCs w:val="24"/>
              </w:rPr>
              <w:t>Design report is prepared based on identified format.</w:t>
            </w:r>
          </w:p>
          <w:p w14:paraId="172721E9" w14:textId="7E561165" w:rsidR="00F57D8B" w:rsidRPr="00D31D62" w:rsidRDefault="00966AC0" w:rsidP="002A7F64">
            <w:pPr>
              <w:pStyle w:val="ListParagraph"/>
              <w:numPr>
                <w:ilvl w:val="1"/>
                <w:numId w:val="180"/>
              </w:numPr>
              <w:spacing w:after="0"/>
              <w:rPr>
                <w:rFonts w:ascii="Times New Roman" w:hAnsi="Times New Roman"/>
                <w:sz w:val="24"/>
                <w:szCs w:val="24"/>
              </w:rPr>
            </w:pPr>
            <w:r w:rsidRPr="00D31D62">
              <w:rPr>
                <w:rFonts w:ascii="Times New Roman" w:hAnsi="Times New Roman"/>
                <w:sz w:val="24"/>
                <w:szCs w:val="24"/>
              </w:rPr>
              <w:t xml:space="preserve">Design report is </w:t>
            </w:r>
            <w:r w:rsidR="00F57D8B" w:rsidRPr="00D31D62">
              <w:rPr>
                <w:rFonts w:ascii="Times New Roman" w:hAnsi="Times New Roman"/>
                <w:sz w:val="24"/>
                <w:szCs w:val="24"/>
              </w:rPr>
              <w:t>submitted to the client as per best practice.</w:t>
            </w:r>
          </w:p>
        </w:tc>
      </w:tr>
    </w:tbl>
    <w:p w14:paraId="172721EB" w14:textId="77777777" w:rsidR="00F57D8B" w:rsidRPr="00D31D62" w:rsidRDefault="00F57D8B" w:rsidP="00F57D8B">
      <w:pPr>
        <w:rPr>
          <w:rFonts w:ascii="Times New Roman" w:hAnsi="Times New Roman"/>
          <w:b/>
          <w:sz w:val="24"/>
          <w:szCs w:val="24"/>
        </w:rPr>
      </w:pPr>
    </w:p>
    <w:p w14:paraId="172721EC" w14:textId="77777777" w:rsidR="00F57D8B" w:rsidRPr="00D31D62" w:rsidRDefault="00F57D8B" w:rsidP="00F57D8B">
      <w:pPr>
        <w:jc w:val="both"/>
        <w:rPr>
          <w:rFonts w:ascii="Times New Roman" w:hAnsi="Times New Roman"/>
          <w:b/>
          <w:sz w:val="24"/>
          <w:szCs w:val="24"/>
        </w:rPr>
      </w:pPr>
      <w:r w:rsidRPr="00D31D62">
        <w:rPr>
          <w:rFonts w:ascii="Times New Roman" w:hAnsi="Times New Roman"/>
          <w:b/>
          <w:sz w:val="24"/>
          <w:szCs w:val="24"/>
        </w:rPr>
        <w:t>RANGE</w:t>
      </w:r>
    </w:p>
    <w:p w14:paraId="172721ED" w14:textId="77777777" w:rsidR="00F57D8B" w:rsidRPr="00D31D62" w:rsidRDefault="00F57D8B" w:rsidP="00F57D8B">
      <w:pPr>
        <w:jc w:val="both"/>
        <w:rPr>
          <w:rFonts w:ascii="Times New Roman" w:hAnsi="Times New Roman"/>
          <w:sz w:val="24"/>
          <w:szCs w:val="24"/>
        </w:rPr>
      </w:pPr>
      <w:r w:rsidRPr="00D31D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4"/>
        <w:gridCol w:w="5956"/>
      </w:tblGrid>
      <w:tr w:rsidR="00F57D8B" w:rsidRPr="00D31D62" w14:paraId="172721F0" w14:textId="77777777" w:rsidTr="000436C8">
        <w:trPr>
          <w:cantSplit/>
          <w:trHeight w:val="318"/>
        </w:trPr>
        <w:tc>
          <w:tcPr>
            <w:tcW w:w="1695" w:type="pct"/>
          </w:tcPr>
          <w:p w14:paraId="172721EE" w14:textId="77777777" w:rsidR="00F57D8B" w:rsidRPr="00D31D62" w:rsidRDefault="00F57D8B" w:rsidP="00731552">
            <w:pPr>
              <w:pStyle w:val="elementperfxhead"/>
              <w:tabs>
                <w:tab w:val="left" w:pos="-2898"/>
              </w:tabs>
              <w:spacing w:line="276" w:lineRule="auto"/>
              <w:ind w:right="0"/>
              <w:rPr>
                <w:rFonts w:ascii="Times New Roman" w:hAnsi="Times New Roman"/>
                <w:sz w:val="24"/>
                <w:szCs w:val="24"/>
              </w:rPr>
            </w:pPr>
            <w:r w:rsidRPr="00D31D62">
              <w:rPr>
                <w:rFonts w:ascii="Times New Roman" w:hAnsi="Times New Roman"/>
                <w:sz w:val="24"/>
                <w:szCs w:val="24"/>
              </w:rPr>
              <w:t>Variables</w:t>
            </w:r>
          </w:p>
        </w:tc>
        <w:tc>
          <w:tcPr>
            <w:tcW w:w="3305" w:type="pct"/>
          </w:tcPr>
          <w:p w14:paraId="172721EF" w14:textId="77777777" w:rsidR="00F57D8B" w:rsidRPr="00D31D62" w:rsidRDefault="00F57D8B" w:rsidP="00731552">
            <w:pPr>
              <w:pStyle w:val="elementperfxhead"/>
              <w:spacing w:line="276" w:lineRule="auto"/>
              <w:ind w:right="0"/>
              <w:rPr>
                <w:rFonts w:ascii="Times New Roman" w:hAnsi="Times New Roman"/>
                <w:sz w:val="24"/>
                <w:szCs w:val="24"/>
              </w:rPr>
            </w:pPr>
            <w:r w:rsidRPr="00D31D62">
              <w:rPr>
                <w:rFonts w:ascii="Times New Roman" w:hAnsi="Times New Roman"/>
                <w:sz w:val="24"/>
                <w:szCs w:val="24"/>
              </w:rPr>
              <w:t xml:space="preserve">Range </w:t>
            </w:r>
          </w:p>
        </w:tc>
      </w:tr>
      <w:tr w:rsidR="00F57D8B" w:rsidRPr="00D31D62" w14:paraId="172721F8" w14:textId="77777777" w:rsidTr="000436C8">
        <w:trPr>
          <w:cantSplit/>
          <w:trHeight w:val="1895"/>
        </w:trPr>
        <w:tc>
          <w:tcPr>
            <w:tcW w:w="1695" w:type="pct"/>
          </w:tcPr>
          <w:p w14:paraId="172721F1" w14:textId="54F5CFB4" w:rsidR="00F57D8B" w:rsidRPr="00D31D62" w:rsidRDefault="00F57D8B" w:rsidP="00731552">
            <w:pPr>
              <w:spacing w:after="0"/>
              <w:rPr>
                <w:rFonts w:ascii="Times New Roman" w:hAnsi="Times New Roman"/>
                <w:sz w:val="24"/>
                <w:szCs w:val="24"/>
              </w:rPr>
            </w:pPr>
            <w:r w:rsidRPr="00D31D62">
              <w:rPr>
                <w:rFonts w:ascii="Times New Roman" w:hAnsi="Times New Roman"/>
                <w:sz w:val="24"/>
                <w:szCs w:val="24"/>
              </w:rPr>
              <w:lastRenderedPageBreak/>
              <w:t xml:space="preserve">Hydraulic </w:t>
            </w:r>
            <w:r w:rsidR="00C53871" w:rsidRPr="00D31D62">
              <w:rPr>
                <w:rFonts w:ascii="Times New Roman" w:hAnsi="Times New Roman"/>
                <w:sz w:val="24"/>
                <w:szCs w:val="24"/>
              </w:rPr>
              <w:t>principles</w:t>
            </w:r>
            <w:r w:rsidRPr="00D31D62">
              <w:rPr>
                <w:rFonts w:ascii="Times New Roman" w:hAnsi="Times New Roman"/>
                <w:sz w:val="24"/>
                <w:szCs w:val="24"/>
              </w:rPr>
              <w:t xml:space="preserve"> </w:t>
            </w:r>
            <w:r w:rsidR="00B46F71" w:rsidRPr="006C469D">
              <w:rPr>
                <w:rFonts w:ascii="Times New Roman" w:hAnsi="Times New Roman"/>
                <w:bCs/>
                <w:iCs/>
                <w:color w:val="000000" w:themeColor="text1"/>
                <w:sz w:val="24"/>
                <w:szCs w:val="24"/>
              </w:rPr>
              <w:t>may include but is not limited to:</w:t>
            </w:r>
          </w:p>
        </w:tc>
        <w:tc>
          <w:tcPr>
            <w:tcW w:w="3305" w:type="pct"/>
          </w:tcPr>
          <w:p w14:paraId="172721F4" w14:textId="77777777" w:rsidR="00F57D8B" w:rsidRPr="00D31D62" w:rsidRDefault="00F57D8B" w:rsidP="002A7F64">
            <w:pPr>
              <w:pStyle w:val="ListParagraph"/>
              <w:numPr>
                <w:ilvl w:val="0"/>
                <w:numId w:val="181"/>
              </w:numPr>
              <w:spacing w:after="0"/>
              <w:rPr>
                <w:rFonts w:ascii="Times New Roman" w:hAnsi="Times New Roman"/>
                <w:sz w:val="24"/>
                <w:szCs w:val="24"/>
              </w:rPr>
            </w:pPr>
            <w:r w:rsidRPr="00D31D62">
              <w:rPr>
                <w:rFonts w:ascii="Times New Roman" w:hAnsi="Times New Roman"/>
                <w:sz w:val="24"/>
                <w:szCs w:val="24"/>
              </w:rPr>
              <w:t>Flow in pipes</w:t>
            </w:r>
          </w:p>
          <w:p w14:paraId="172721F5" w14:textId="77777777" w:rsidR="00F57D8B" w:rsidRPr="00D31D62" w:rsidRDefault="00F57D8B" w:rsidP="002A7F64">
            <w:pPr>
              <w:pStyle w:val="ListParagraph"/>
              <w:numPr>
                <w:ilvl w:val="0"/>
                <w:numId w:val="181"/>
              </w:numPr>
              <w:spacing w:after="0"/>
              <w:rPr>
                <w:rFonts w:ascii="Times New Roman" w:hAnsi="Times New Roman"/>
                <w:sz w:val="24"/>
                <w:szCs w:val="24"/>
              </w:rPr>
            </w:pPr>
            <w:r w:rsidRPr="00D31D62">
              <w:rPr>
                <w:rFonts w:ascii="Times New Roman" w:hAnsi="Times New Roman"/>
                <w:sz w:val="24"/>
                <w:szCs w:val="24"/>
              </w:rPr>
              <w:t>Flow in open channels</w:t>
            </w:r>
          </w:p>
          <w:p w14:paraId="172721F6" w14:textId="5D5AF206" w:rsidR="00F57D8B" w:rsidRPr="00D31D62" w:rsidRDefault="00F57D8B" w:rsidP="002A7F64">
            <w:pPr>
              <w:pStyle w:val="ListParagraph"/>
              <w:numPr>
                <w:ilvl w:val="0"/>
                <w:numId w:val="181"/>
              </w:numPr>
              <w:spacing w:after="0"/>
              <w:rPr>
                <w:rFonts w:ascii="Times New Roman" w:hAnsi="Times New Roman"/>
                <w:sz w:val="24"/>
                <w:szCs w:val="24"/>
              </w:rPr>
            </w:pPr>
            <w:r w:rsidRPr="00D31D62">
              <w:rPr>
                <w:rFonts w:ascii="Times New Roman" w:hAnsi="Times New Roman"/>
                <w:sz w:val="24"/>
                <w:szCs w:val="24"/>
              </w:rPr>
              <w:t xml:space="preserve">Hydrostatics </w:t>
            </w:r>
          </w:p>
          <w:p w14:paraId="798CE8C0" w14:textId="77777777" w:rsidR="000436C8" w:rsidRPr="00D31D62" w:rsidRDefault="000436C8" w:rsidP="002A7F64">
            <w:pPr>
              <w:pStyle w:val="ListParagraph"/>
              <w:numPr>
                <w:ilvl w:val="1"/>
                <w:numId w:val="181"/>
              </w:numPr>
              <w:autoSpaceDE w:val="0"/>
              <w:autoSpaceDN w:val="0"/>
              <w:adjustRightInd w:val="0"/>
              <w:spacing w:after="0"/>
              <w:rPr>
                <w:rFonts w:ascii="Times New Roman" w:hAnsi="Times New Roman"/>
                <w:sz w:val="24"/>
                <w:szCs w:val="24"/>
              </w:rPr>
            </w:pPr>
            <w:r w:rsidRPr="00D31D62">
              <w:rPr>
                <w:rFonts w:ascii="Times New Roman" w:hAnsi="Times New Roman"/>
                <w:sz w:val="24"/>
                <w:szCs w:val="24"/>
              </w:rPr>
              <w:t xml:space="preserve">Statement of Pascal’s law, </w:t>
            </w:r>
          </w:p>
          <w:p w14:paraId="2DCA10BA" w14:textId="77777777" w:rsidR="000436C8" w:rsidRPr="00D31D62" w:rsidRDefault="000436C8" w:rsidP="002A7F64">
            <w:pPr>
              <w:pStyle w:val="ListParagraph"/>
              <w:numPr>
                <w:ilvl w:val="1"/>
                <w:numId w:val="181"/>
              </w:numPr>
              <w:autoSpaceDE w:val="0"/>
              <w:autoSpaceDN w:val="0"/>
              <w:adjustRightInd w:val="0"/>
              <w:spacing w:after="0"/>
              <w:rPr>
                <w:rFonts w:ascii="Times New Roman" w:hAnsi="Times New Roman"/>
                <w:sz w:val="24"/>
                <w:szCs w:val="24"/>
              </w:rPr>
            </w:pPr>
            <w:r w:rsidRPr="00D31D62">
              <w:rPr>
                <w:rFonts w:ascii="Times New Roman" w:hAnsi="Times New Roman"/>
                <w:sz w:val="24"/>
                <w:szCs w:val="24"/>
              </w:rPr>
              <w:t xml:space="preserve">Hydraulic jack, </w:t>
            </w:r>
          </w:p>
          <w:p w14:paraId="3BF07687" w14:textId="77777777" w:rsidR="000436C8" w:rsidRPr="00D31D62" w:rsidRDefault="000436C8" w:rsidP="002A7F64">
            <w:pPr>
              <w:pStyle w:val="ListParagraph"/>
              <w:numPr>
                <w:ilvl w:val="1"/>
                <w:numId w:val="181"/>
              </w:numPr>
              <w:autoSpaceDE w:val="0"/>
              <w:autoSpaceDN w:val="0"/>
              <w:adjustRightInd w:val="0"/>
              <w:spacing w:after="0"/>
              <w:rPr>
                <w:rFonts w:ascii="Times New Roman" w:hAnsi="Times New Roman"/>
                <w:sz w:val="24"/>
                <w:szCs w:val="24"/>
              </w:rPr>
            </w:pPr>
            <w:r w:rsidRPr="00D31D62">
              <w:rPr>
                <w:rFonts w:ascii="Times New Roman" w:hAnsi="Times New Roman"/>
                <w:bCs/>
                <w:sz w:val="24"/>
                <w:szCs w:val="24"/>
              </w:rPr>
              <w:t xml:space="preserve">Total pressure and centre of pressure; </w:t>
            </w:r>
            <w:r w:rsidRPr="00D31D62">
              <w:rPr>
                <w:rFonts w:ascii="Times New Roman" w:hAnsi="Times New Roman"/>
                <w:sz w:val="24"/>
                <w:szCs w:val="24"/>
              </w:rPr>
              <w:t xml:space="preserve">horizontally immersed plane surface, vertically immersed plane surface, inclined immersed plane surface), </w:t>
            </w:r>
          </w:p>
          <w:p w14:paraId="34DE80B5" w14:textId="77777777" w:rsidR="00F57D8B" w:rsidRPr="00D31D62" w:rsidRDefault="00F57D8B" w:rsidP="002A7F64">
            <w:pPr>
              <w:pStyle w:val="ListParagraph"/>
              <w:numPr>
                <w:ilvl w:val="0"/>
                <w:numId w:val="181"/>
              </w:numPr>
              <w:spacing w:after="0"/>
              <w:rPr>
                <w:rFonts w:ascii="Times New Roman" w:hAnsi="Times New Roman"/>
                <w:sz w:val="24"/>
                <w:szCs w:val="24"/>
              </w:rPr>
            </w:pPr>
            <w:r w:rsidRPr="00D31D62">
              <w:rPr>
                <w:rFonts w:ascii="Times New Roman" w:hAnsi="Times New Roman"/>
                <w:sz w:val="24"/>
                <w:szCs w:val="24"/>
              </w:rPr>
              <w:t>Hydrodynamics</w:t>
            </w:r>
          </w:p>
          <w:p w14:paraId="56FC625D" w14:textId="77777777" w:rsidR="000436C8" w:rsidRPr="00D31D62" w:rsidRDefault="000436C8" w:rsidP="002A7F64">
            <w:pPr>
              <w:pStyle w:val="ListParagraph"/>
              <w:numPr>
                <w:ilvl w:val="1"/>
                <w:numId w:val="181"/>
              </w:numPr>
              <w:autoSpaceDE w:val="0"/>
              <w:autoSpaceDN w:val="0"/>
              <w:adjustRightInd w:val="0"/>
              <w:spacing w:after="0"/>
              <w:rPr>
                <w:rFonts w:ascii="Times New Roman" w:hAnsi="Times New Roman"/>
                <w:sz w:val="24"/>
                <w:szCs w:val="24"/>
              </w:rPr>
            </w:pPr>
            <w:r w:rsidRPr="00D31D62">
              <w:rPr>
                <w:rFonts w:ascii="Times New Roman" w:hAnsi="Times New Roman"/>
                <w:bCs/>
                <w:sz w:val="24"/>
                <w:szCs w:val="24"/>
              </w:rPr>
              <w:t xml:space="preserve">Basic definitions; </w:t>
            </w:r>
            <w:r w:rsidRPr="00D31D62">
              <w:rPr>
                <w:rFonts w:ascii="Times New Roman" w:hAnsi="Times New Roman"/>
                <w:sz w:val="24"/>
                <w:szCs w:val="24"/>
              </w:rPr>
              <w:t xml:space="preserve">area of flow, mean velocity, rate of flow. </w:t>
            </w:r>
          </w:p>
          <w:p w14:paraId="2B5675FC" w14:textId="77777777" w:rsidR="000436C8" w:rsidRPr="00D31D62" w:rsidRDefault="000436C8" w:rsidP="002A7F64">
            <w:pPr>
              <w:pStyle w:val="ListParagraph"/>
              <w:numPr>
                <w:ilvl w:val="1"/>
                <w:numId w:val="181"/>
              </w:numPr>
              <w:autoSpaceDE w:val="0"/>
              <w:autoSpaceDN w:val="0"/>
              <w:adjustRightInd w:val="0"/>
              <w:spacing w:after="0"/>
              <w:rPr>
                <w:rFonts w:ascii="Times New Roman" w:hAnsi="Times New Roman"/>
                <w:sz w:val="24"/>
                <w:szCs w:val="24"/>
              </w:rPr>
            </w:pPr>
            <w:r w:rsidRPr="00D31D62">
              <w:rPr>
                <w:rFonts w:ascii="Times New Roman" w:hAnsi="Times New Roman"/>
                <w:bCs/>
                <w:sz w:val="24"/>
                <w:szCs w:val="24"/>
              </w:rPr>
              <w:t xml:space="preserve">Types of flow in pipes; </w:t>
            </w:r>
            <w:r w:rsidRPr="00D31D62">
              <w:rPr>
                <w:rFonts w:ascii="Times New Roman" w:hAnsi="Times New Roman"/>
                <w:sz w:val="24"/>
                <w:szCs w:val="24"/>
              </w:rPr>
              <w:t xml:space="preserve">steady and unsteady, uniform and non- uniform, laminar and turbulent, compressible and incompressible flow.  </w:t>
            </w:r>
          </w:p>
          <w:p w14:paraId="2EF9031D" w14:textId="77777777" w:rsidR="000436C8" w:rsidRPr="00D31D62" w:rsidRDefault="000436C8" w:rsidP="002A7F64">
            <w:pPr>
              <w:pStyle w:val="ListParagraph"/>
              <w:numPr>
                <w:ilvl w:val="1"/>
                <w:numId w:val="181"/>
              </w:numPr>
              <w:autoSpaceDE w:val="0"/>
              <w:autoSpaceDN w:val="0"/>
              <w:adjustRightInd w:val="0"/>
              <w:spacing w:after="0"/>
              <w:rPr>
                <w:rFonts w:ascii="Times New Roman" w:hAnsi="Times New Roman"/>
                <w:sz w:val="24"/>
                <w:szCs w:val="24"/>
              </w:rPr>
            </w:pPr>
            <w:r w:rsidRPr="00D31D62">
              <w:rPr>
                <w:rFonts w:ascii="Times New Roman" w:hAnsi="Times New Roman"/>
                <w:bCs/>
                <w:sz w:val="24"/>
                <w:szCs w:val="24"/>
              </w:rPr>
              <w:t xml:space="preserve">Flow equations; </w:t>
            </w:r>
            <w:r w:rsidRPr="00D31D62">
              <w:rPr>
                <w:rFonts w:ascii="Times New Roman" w:hAnsi="Times New Roman"/>
                <w:sz w:val="24"/>
                <w:szCs w:val="24"/>
              </w:rPr>
              <w:t>discharge equation, continuity equation, Bernoulli’s equation.)</w:t>
            </w:r>
          </w:p>
          <w:p w14:paraId="21F93CB7" w14:textId="77777777" w:rsidR="000436C8" w:rsidRPr="00D31D62" w:rsidRDefault="000436C8" w:rsidP="002A7F64">
            <w:pPr>
              <w:pStyle w:val="elementperfxhead"/>
              <w:numPr>
                <w:ilvl w:val="1"/>
                <w:numId w:val="181"/>
              </w:numPr>
              <w:spacing w:line="276" w:lineRule="auto"/>
              <w:ind w:right="0"/>
              <w:rPr>
                <w:rFonts w:ascii="Times New Roman" w:hAnsi="Times New Roman"/>
                <w:b w:val="0"/>
                <w:sz w:val="24"/>
                <w:szCs w:val="24"/>
              </w:rPr>
            </w:pPr>
            <w:r w:rsidRPr="00D31D62">
              <w:rPr>
                <w:rFonts w:ascii="Times New Roman" w:hAnsi="Times New Roman"/>
                <w:b w:val="0"/>
                <w:sz w:val="24"/>
                <w:szCs w:val="24"/>
              </w:rPr>
              <w:t>Flow in pipes</w:t>
            </w:r>
          </w:p>
          <w:p w14:paraId="172721F7" w14:textId="0A326D27" w:rsidR="000436C8" w:rsidRPr="00D31D62" w:rsidRDefault="000436C8" w:rsidP="002A7F64">
            <w:pPr>
              <w:pStyle w:val="ListParagraph"/>
              <w:numPr>
                <w:ilvl w:val="0"/>
                <w:numId w:val="181"/>
              </w:numPr>
              <w:spacing w:after="0"/>
              <w:rPr>
                <w:rFonts w:ascii="Times New Roman" w:hAnsi="Times New Roman"/>
                <w:sz w:val="24"/>
                <w:szCs w:val="24"/>
              </w:rPr>
            </w:pPr>
            <w:r w:rsidRPr="00D31D62">
              <w:rPr>
                <w:rFonts w:ascii="Times New Roman" w:hAnsi="Times New Roman"/>
                <w:sz w:val="24"/>
                <w:szCs w:val="24"/>
              </w:rPr>
              <w:t>Flow in open channels</w:t>
            </w:r>
          </w:p>
        </w:tc>
      </w:tr>
      <w:tr w:rsidR="00F57D8B" w:rsidRPr="00D31D62" w14:paraId="17272201" w14:textId="77777777" w:rsidTr="000436C8">
        <w:trPr>
          <w:cantSplit/>
          <w:trHeight w:val="2537"/>
        </w:trPr>
        <w:tc>
          <w:tcPr>
            <w:tcW w:w="1695" w:type="pct"/>
          </w:tcPr>
          <w:p w14:paraId="172721F9" w14:textId="4CD6A72B" w:rsidR="00F57D8B" w:rsidRPr="00D31D62" w:rsidRDefault="00C53871" w:rsidP="00731552">
            <w:pPr>
              <w:spacing w:after="0"/>
              <w:rPr>
                <w:rFonts w:ascii="Times New Roman" w:hAnsi="Times New Roman"/>
                <w:sz w:val="24"/>
                <w:szCs w:val="24"/>
              </w:rPr>
            </w:pPr>
            <w:r w:rsidRPr="00D31D62">
              <w:rPr>
                <w:rFonts w:ascii="Times New Roman" w:hAnsi="Times New Roman"/>
                <w:sz w:val="24"/>
                <w:szCs w:val="24"/>
              </w:rPr>
              <w:t>S</w:t>
            </w:r>
            <w:r w:rsidR="00F57D8B" w:rsidRPr="00D31D62">
              <w:rPr>
                <w:rFonts w:ascii="Times New Roman" w:hAnsi="Times New Roman"/>
                <w:sz w:val="24"/>
                <w:szCs w:val="24"/>
              </w:rPr>
              <w:t>tructural elements</w:t>
            </w:r>
            <w:r w:rsidR="00B46F71" w:rsidRPr="006C469D">
              <w:rPr>
                <w:rFonts w:ascii="Times New Roman" w:hAnsi="Times New Roman"/>
                <w:bCs/>
                <w:iCs/>
                <w:color w:val="000000" w:themeColor="text1"/>
                <w:sz w:val="24"/>
                <w:szCs w:val="24"/>
              </w:rPr>
              <w:t xml:space="preserve"> may include but is not limited to:</w:t>
            </w:r>
          </w:p>
        </w:tc>
        <w:tc>
          <w:tcPr>
            <w:tcW w:w="3305" w:type="pct"/>
          </w:tcPr>
          <w:p w14:paraId="172721FB" w14:textId="77777777" w:rsidR="00F57D8B" w:rsidRPr="00D31D62" w:rsidRDefault="00F57D8B" w:rsidP="002A7F64">
            <w:pPr>
              <w:pStyle w:val="ListParagraph"/>
              <w:numPr>
                <w:ilvl w:val="0"/>
                <w:numId w:val="173"/>
              </w:numPr>
              <w:spacing w:after="0"/>
              <w:rPr>
                <w:rFonts w:ascii="Times New Roman" w:hAnsi="Times New Roman"/>
                <w:bCs/>
                <w:sz w:val="24"/>
                <w:szCs w:val="24"/>
              </w:rPr>
            </w:pPr>
            <w:r w:rsidRPr="00D31D62">
              <w:rPr>
                <w:rFonts w:ascii="Times New Roman" w:hAnsi="Times New Roman"/>
                <w:sz w:val="24"/>
                <w:szCs w:val="24"/>
              </w:rPr>
              <w:t>Stress</w:t>
            </w:r>
          </w:p>
          <w:p w14:paraId="172721FC" w14:textId="77777777" w:rsidR="00F57D8B" w:rsidRPr="00D31D62" w:rsidRDefault="00F57D8B" w:rsidP="002A7F64">
            <w:pPr>
              <w:pStyle w:val="ListParagraph"/>
              <w:numPr>
                <w:ilvl w:val="0"/>
                <w:numId w:val="173"/>
              </w:numPr>
              <w:spacing w:after="0"/>
              <w:rPr>
                <w:rFonts w:ascii="Times New Roman" w:hAnsi="Times New Roman"/>
                <w:bCs/>
                <w:sz w:val="24"/>
                <w:szCs w:val="24"/>
              </w:rPr>
            </w:pPr>
            <w:r w:rsidRPr="00D31D62">
              <w:rPr>
                <w:rFonts w:ascii="Times New Roman" w:hAnsi="Times New Roman"/>
                <w:sz w:val="24"/>
                <w:szCs w:val="24"/>
              </w:rPr>
              <w:t>strain</w:t>
            </w:r>
          </w:p>
          <w:p w14:paraId="172721FD" w14:textId="77777777" w:rsidR="00F57D8B" w:rsidRPr="00D31D62" w:rsidRDefault="00F57D8B" w:rsidP="002A7F64">
            <w:pPr>
              <w:pStyle w:val="ListParagraph"/>
              <w:numPr>
                <w:ilvl w:val="0"/>
                <w:numId w:val="173"/>
              </w:numPr>
              <w:spacing w:after="0"/>
              <w:rPr>
                <w:rFonts w:ascii="Times New Roman" w:hAnsi="Times New Roman"/>
                <w:bCs/>
                <w:sz w:val="24"/>
                <w:szCs w:val="24"/>
              </w:rPr>
            </w:pPr>
            <w:r w:rsidRPr="00D31D62">
              <w:rPr>
                <w:rFonts w:ascii="Times New Roman" w:hAnsi="Times New Roman"/>
                <w:sz w:val="24"/>
                <w:szCs w:val="24"/>
              </w:rPr>
              <w:t xml:space="preserve">General slope and deflection formula, </w:t>
            </w:r>
          </w:p>
          <w:p w14:paraId="172721FE" w14:textId="77777777" w:rsidR="00F57D8B" w:rsidRPr="00D31D62" w:rsidRDefault="00F57D8B" w:rsidP="002A7F64">
            <w:pPr>
              <w:pStyle w:val="ListParagraph"/>
              <w:numPr>
                <w:ilvl w:val="0"/>
                <w:numId w:val="173"/>
              </w:numPr>
              <w:spacing w:after="0"/>
              <w:rPr>
                <w:rFonts w:ascii="Times New Roman" w:hAnsi="Times New Roman"/>
                <w:sz w:val="24"/>
                <w:szCs w:val="24"/>
              </w:rPr>
            </w:pPr>
            <w:r w:rsidRPr="00D31D62">
              <w:rPr>
                <w:rFonts w:ascii="Times New Roman" w:hAnsi="Times New Roman"/>
                <w:sz w:val="24"/>
                <w:szCs w:val="24"/>
              </w:rPr>
              <w:t>Double integration</w:t>
            </w:r>
          </w:p>
          <w:p w14:paraId="172721FF" w14:textId="77777777" w:rsidR="00F57D8B" w:rsidRPr="00D31D62" w:rsidRDefault="00F57D8B" w:rsidP="002A7F64">
            <w:pPr>
              <w:pStyle w:val="ListParagraph"/>
              <w:numPr>
                <w:ilvl w:val="0"/>
                <w:numId w:val="173"/>
              </w:numPr>
              <w:spacing w:after="0"/>
              <w:rPr>
                <w:rFonts w:ascii="Times New Roman" w:hAnsi="Times New Roman"/>
                <w:sz w:val="24"/>
                <w:szCs w:val="24"/>
              </w:rPr>
            </w:pPr>
            <w:r w:rsidRPr="00D31D62">
              <w:rPr>
                <w:rFonts w:ascii="Times New Roman" w:hAnsi="Times New Roman"/>
                <w:bCs/>
                <w:sz w:val="24"/>
                <w:szCs w:val="24"/>
              </w:rPr>
              <w:t xml:space="preserve">McCauley’s method </w:t>
            </w:r>
          </w:p>
          <w:p w14:paraId="17272200" w14:textId="77777777" w:rsidR="00F57D8B" w:rsidRPr="00D31D62" w:rsidRDefault="00F57D8B" w:rsidP="002A7F64">
            <w:pPr>
              <w:pStyle w:val="ListParagraph"/>
              <w:numPr>
                <w:ilvl w:val="0"/>
                <w:numId w:val="173"/>
              </w:numPr>
              <w:spacing w:after="0"/>
              <w:rPr>
                <w:rFonts w:ascii="Times New Roman" w:hAnsi="Times New Roman"/>
                <w:sz w:val="24"/>
                <w:szCs w:val="24"/>
              </w:rPr>
            </w:pPr>
            <w:r w:rsidRPr="00D31D62">
              <w:rPr>
                <w:rFonts w:ascii="Times New Roman" w:hAnsi="Times New Roman"/>
                <w:bCs/>
                <w:sz w:val="24"/>
                <w:szCs w:val="24"/>
              </w:rPr>
              <w:t>Mohr’s theorems</w:t>
            </w:r>
          </w:p>
        </w:tc>
      </w:tr>
      <w:tr w:rsidR="00F57D8B" w:rsidRPr="00D31D62" w14:paraId="1727220C" w14:textId="77777777" w:rsidTr="000436C8">
        <w:trPr>
          <w:cantSplit/>
          <w:trHeight w:val="318"/>
        </w:trPr>
        <w:tc>
          <w:tcPr>
            <w:tcW w:w="1695" w:type="pct"/>
          </w:tcPr>
          <w:p w14:paraId="17272202" w14:textId="6BC2205D" w:rsidR="00F57D8B" w:rsidRPr="00D31D62" w:rsidRDefault="00F57D8B" w:rsidP="00731552">
            <w:pPr>
              <w:spacing w:after="0"/>
              <w:rPr>
                <w:rFonts w:ascii="Times New Roman" w:hAnsi="Times New Roman"/>
                <w:sz w:val="24"/>
                <w:szCs w:val="24"/>
              </w:rPr>
            </w:pPr>
            <w:r w:rsidRPr="00D31D62">
              <w:rPr>
                <w:rFonts w:ascii="Times New Roman" w:hAnsi="Times New Roman"/>
                <w:sz w:val="24"/>
                <w:szCs w:val="24"/>
              </w:rPr>
              <w:t>Fluid properties</w:t>
            </w:r>
            <w:r w:rsidR="00B46F71" w:rsidRPr="006C469D">
              <w:rPr>
                <w:rFonts w:ascii="Times New Roman" w:hAnsi="Times New Roman"/>
                <w:bCs/>
                <w:iCs/>
                <w:color w:val="000000" w:themeColor="text1"/>
                <w:sz w:val="24"/>
                <w:szCs w:val="24"/>
              </w:rPr>
              <w:t xml:space="preserve"> may include but is not limited to:</w:t>
            </w:r>
          </w:p>
        </w:tc>
        <w:tc>
          <w:tcPr>
            <w:tcW w:w="3305" w:type="pct"/>
          </w:tcPr>
          <w:p w14:paraId="17272204" w14:textId="77777777" w:rsidR="00F57D8B" w:rsidRPr="00D31D62" w:rsidRDefault="00F57D8B" w:rsidP="002A7F64">
            <w:pPr>
              <w:pStyle w:val="ListParagraph"/>
              <w:numPr>
                <w:ilvl w:val="0"/>
                <w:numId w:val="179"/>
              </w:numPr>
              <w:spacing w:after="0"/>
              <w:ind w:left="629"/>
              <w:rPr>
                <w:rFonts w:ascii="Times New Roman" w:hAnsi="Times New Roman"/>
                <w:sz w:val="24"/>
                <w:szCs w:val="24"/>
              </w:rPr>
            </w:pPr>
            <w:r w:rsidRPr="00D31D62">
              <w:rPr>
                <w:rFonts w:ascii="Times New Roman" w:hAnsi="Times New Roman"/>
                <w:sz w:val="24"/>
                <w:szCs w:val="24"/>
              </w:rPr>
              <w:t>Density</w:t>
            </w:r>
          </w:p>
          <w:p w14:paraId="17272205"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Surface Tension</w:t>
            </w:r>
          </w:p>
          <w:p w14:paraId="17272206"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Viscosity</w:t>
            </w:r>
          </w:p>
          <w:p w14:paraId="17272207"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Specific Weight</w:t>
            </w:r>
          </w:p>
          <w:p w14:paraId="17272208"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Specific Gravity</w:t>
            </w:r>
          </w:p>
          <w:p w14:paraId="17272209"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Compressibility</w:t>
            </w:r>
          </w:p>
          <w:p w14:paraId="1727220A"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Capillarity</w:t>
            </w:r>
          </w:p>
          <w:p w14:paraId="1727220B"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Specific Mass</w:t>
            </w:r>
          </w:p>
        </w:tc>
      </w:tr>
      <w:tr w:rsidR="00F57D8B" w:rsidRPr="00D31D62" w14:paraId="17272219" w14:textId="77777777" w:rsidTr="000436C8">
        <w:trPr>
          <w:cantSplit/>
          <w:trHeight w:val="318"/>
        </w:trPr>
        <w:tc>
          <w:tcPr>
            <w:tcW w:w="1695" w:type="pct"/>
          </w:tcPr>
          <w:p w14:paraId="1727220D" w14:textId="0855154A" w:rsidR="00F57D8B" w:rsidRPr="00D31D62" w:rsidRDefault="00F57D8B" w:rsidP="00731552">
            <w:pPr>
              <w:spacing w:after="0"/>
              <w:rPr>
                <w:rFonts w:ascii="Times New Roman" w:hAnsi="Times New Roman"/>
                <w:sz w:val="24"/>
                <w:szCs w:val="24"/>
              </w:rPr>
            </w:pPr>
            <w:r w:rsidRPr="00D31D62">
              <w:rPr>
                <w:rFonts w:ascii="Times New Roman" w:hAnsi="Times New Roman"/>
                <w:sz w:val="24"/>
                <w:szCs w:val="24"/>
              </w:rPr>
              <w:lastRenderedPageBreak/>
              <w:t>Tools and equipment</w:t>
            </w:r>
            <w:r w:rsidR="00B46F71" w:rsidRPr="006C469D">
              <w:rPr>
                <w:rFonts w:ascii="Times New Roman" w:hAnsi="Times New Roman"/>
                <w:bCs/>
                <w:iCs/>
                <w:color w:val="000000" w:themeColor="text1"/>
                <w:sz w:val="24"/>
                <w:szCs w:val="24"/>
              </w:rPr>
              <w:t xml:space="preserve"> may include but is not limited to:</w:t>
            </w:r>
          </w:p>
        </w:tc>
        <w:tc>
          <w:tcPr>
            <w:tcW w:w="3305" w:type="pct"/>
          </w:tcPr>
          <w:p w14:paraId="1727220F"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Manometers</w:t>
            </w:r>
          </w:p>
          <w:p w14:paraId="17272210" w14:textId="0B5F4A30"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Venturi</w:t>
            </w:r>
            <w:r w:rsidR="000227A1" w:rsidRPr="00D31D62">
              <w:rPr>
                <w:rFonts w:ascii="Times New Roman" w:hAnsi="Times New Roman"/>
                <w:sz w:val="24"/>
                <w:szCs w:val="24"/>
              </w:rPr>
              <w:t xml:space="preserve"> </w:t>
            </w:r>
            <w:r w:rsidRPr="00D31D62">
              <w:rPr>
                <w:rFonts w:ascii="Times New Roman" w:hAnsi="Times New Roman"/>
                <w:sz w:val="24"/>
                <w:szCs w:val="24"/>
              </w:rPr>
              <w:t>meter</w:t>
            </w:r>
          </w:p>
          <w:p w14:paraId="17272211"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Orifice meter</w:t>
            </w:r>
          </w:p>
          <w:p w14:paraId="17272212"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Pitot Tube</w:t>
            </w:r>
          </w:p>
          <w:p w14:paraId="17272213"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Weirs</w:t>
            </w:r>
          </w:p>
          <w:p w14:paraId="17272214"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Notches</w:t>
            </w:r>
          </w:p>
          <w:p w14:paraId="17272215"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Mouth Pieces</w:t>
            </w:r>
          </w:p>
          <w:p w14:paraId="17272216"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Orifices</w:t>
            </w:r>
          </w:p>
          <w:p w14:paraId="17272217"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Hydrostatic Bench</w:t>
            </w:r>
          </w:p>
          <w:p w14:paraId="17272218" w14:textId="77777777" w:rsidR="00F57D8B" w:rsidRPr="00D31D62" w:rsidRDefault="00F57D8B" w:rsidP="002A7F64">
            <w:pPr>
              <w:pStyle w:val="ListParagraph"/>
              <w:numPr>
                <w:ilvl w:val="0"/>
                <w:numId w:val="103"/>
              </w:numPr>
              <w:spacing w:after="0"/>
              <w:rPr>
                <w:rFonts w:ascii="Times New Roman" w:hAnsi="Times New Roman"/>
                <w:sz w:val="24"/>
                <w:szCs w:val="24"/>
              </w:rPr>
            </w:pPr>
            <w:r w:rsidRPr="00D31D62">
              <w:rPr>
                <w:rFonts w:ascii="Times New Roman" w:hAnsi="Times New Roman"/>
                <w:sz w:val="24"/>
                <w:szCs w:val="24"/>
              </w:rPr>
              <w:t>Open Channel Models</w:t>
            </w:r>
          </w:p>
        </w:tc>
      </w:tr>
      <w:tr w:rsidR="00F57D8B" w:rsidRPr="00D31D62" w14:paraId="17272222" w14:textId="77777777" w:rsidTr="000436C8">
        <w:trPr>
          <w:cantSplit/>
          <w:trHeight w:val="318"/>
        </w:trPr>
        <w:tc>
          <w:tcPr>
            <w:tcW w:w="1695" w:type="pct"/>
          </w:tcPr>
          <w:p w14:paraId="1727221A" w14:textId="77777777" w:rsidR="00F57D8B" w:rsidRPr="00D31D62" w:rsidRDefault="00F57D8B" w:rsidP="00731552">
            <w:pPr>
              <w:pStyle w:val="elementperfxhead"/>
              <w:tabs>
                <w:tab w:val="left" w:pos="-2898"/>
              </w:tabs>
              <w:spacing w:line="276" w:lineRule="auto"/>
              <w:ind w:right="0"/>
              <w:rPr>
                <w:rFonts w:ascii="Times New Roman" w:hAnsi="Times New Roman"/>
                <w:b w:val="0"/>
                <w:sz w:val="24"/>
                <w:szCs w:val="24"/>
              </w:rPr>
            </w:pPr>
            <w:r w:rsidRPr="00D31D62">
              <w:rPr>
                <w:rFonts w:ascii="Times New Roman" w:hAnsi="Times New Roman"/>
                <w:b w:val="0"/>
                <w:sz w:val="24"/>
                <w:szCs w:val="24"/>
              </w:rPr>
              <w:t>Properties of material may include but not limited to</w:t>
            </w:r>
          </w:p>
        </w:tc>
        <w:tc>
          <w:tcPr>
            <w:tcW w:w="3305" w:type="pct"/>
          </w:tcPr>
          <w:p w14:paraId="1727221C" w14:textId="77777777" w:rsidR="00F57D8B" w:rsidRPr="00D31D62" w:rsidRDefault="00F57D8B" w:rsidP="002A7F64">
            <w:pPr>
              <w:pStyle w:val="elementperfxhead"/>
              <w:numPr>
                <w:ilvl w:val="0"/>
                <w:numId w:val="166"/>
              </w:numPr>
              <w:spacing w:line="276" w:lineRule="auto"/>
              <w:ind w:right="0"/>
              <w:rPr>
                <w:rFonts w:ascii="Times New Roman" w:hAnsi="Times New Roman"/>
                <w:b w:val="0"/>
                <w:sz w:val="24"/>
                <w:szCs w:val="24"/>
              </w:rPr>
            </w:pPr>
            <w:r w:rsidRPr="00D31D62">
              <w:rPr>
                <w:rFonts w:ascii="Times New Roman" w:hAnsi="Times New Roman"/>
                <w:b w:val="0"/>
                <w:sz w:val="24"/>
                <w:szCs w:val="24"/>
              </w:rPr>
              <w:t xml:space="preserve">Stress </w:t>
            </w:r>
          </w:p>
          <w:p w14:paraId="1727221D" w14:textId="77777777" w:rsidR="00F57D8B" w:rsidRPr="00D31D62" w:rsidRDefault="00F57D8B" w:rsidP="002A7F64">
            <w:pPr>
              <w:pStyle w:val="elementperfxhead"/>
              <w:numPr>
                <w:ilvl w:val="0"/>
                <w:numId w:val="166"/>
              </w:numPr>
              <w:spacing w:line="276" w:lineRule="auto"/>
              <w:ind w:right="0"/>
              <w:rPr>
                <w:rFonts w:ascii="Times New Roman" w:hAnsi="Times New Roman"/>
                <w:b w:val="0"/>
                <w:sz w:val="24"/>
                <w:szCs w:val="24"/>
              </w:rPr>
            </w:pPr>
            <w:r w:rsidRPr="00D31D62">
              <w:rPr>
                <w:rFonts w:ascii="Times New Roman" w:hAnsi="Times New Roman"/>
                <w:b w:val="0"/>
                <w:sz w:val="24"/>
                <w:szCs w:val="24"/>
              </w:rPr>
              <w:t>Strain</w:t>
            </w:r>
          </w:p>
          <w:p w14:paraId="1727221E" w14:textId="77777777" w:rsidR="00F57D8B" w:rsidRPr="00D31D62" w:rsidRDefault="00F57D8B" w:rsidP="002A7F64">
            <w:pPr>
              <w:pStyle w:val="elementperfxhead"/>
              <w:numPr>
                <w:ilvl w:val="0"/>
                <w:numId w:val="166"/>
              </w:numPr>
              <w:spacing w:line="276" w:lineRule="auto"/>
              <w:ind w:right="0"/>
              <w:rPr>
                <w:rFonts w:ascii="Times New Roman" w:hAnsi="Times New Roman"/>
                <w:b w:val="0"/>
                <w:sz w:val="24"/>
                <w:szCs w:val="24"/>
              </w:rPr>
            </w:pPr>
            <w:r w:rsidRPr="00D31D62">
              <w:rPr>
                <w:rFonts w:ascii="Times New Roman" w:hAnsi="Times New Roman"/>
                <w:b w:val="0"/>
                <w:sz w:val="24"/>
                <w:szCs w:val="24"/>
              </w:rPr>
              <w:t>Elasticity</w:t>
            </w:r>
          </w:p>
          <w:p w14:paraId="1727221F" w14:textId="77777777" w:rsidR="00F57D8B" w:rsidRPr="00D31D62" w:rsidRDefault="00F57D8B" w:rsidP="002A7F64">
            <w:pPr>
              <w:pStyle w:val="elementperfxhead"/>
              <w:numPr>
                <w:ilvl w:val="0"/>
                <w:numId w:val="166"/>
              </w:numPr>
              <w:spacing w:line="276" w:lineRule="auto"/>
              <w:ind w:right="0"/>
              <w:rPr>
                <w:rFonts w:ascii="Times New Roman" w:hAnsi="Times New Roman"/>
                <w:b w:val="0"/>
                <w:sz w:val="24"/>
                <w:szCs w:val="24"/>
              </w:rPr>
            </w:pPr>
            <w:r w:rsidRPr="00D31D62">
              <w:rPr>
                <w:rFonts w:ascii="Times New Roman" w:hAnsi="Times New Roman"/>
                <w:b w:val="0"/>
                <w:sz w:val="24"/>
                <w:szCs w:val="24"/>
              </w:rPr>
              <w:t>Plasticity</w:t>
            </w:r>
          </w:p>
          <w:p w14:paraId="17272220" w14:textId="77777777" w:rsidR="00F57D8B" w:rsidRPr="00D31D62" w:rsidRDefault="00F57D8B" w:rsidP="002A7F64">
            <w:pPr>
              <w:pStyle w:val="elementperfxhead"/>
              <w:numPr>
                <w:ilvl w:val="0"/>
                <w:numId w:val="166"/>
              </w:numPr>
              <w:spacing w:line="276" w:lineRule="auto"/>
              <w:ind w:right="0"/>
              <w:rPr>
                <w:rFonts w:ascii="Times New Roman" w:hAnsi="Times New Roman"/>
                <w:b w:val="0"/>
                <w:sz w:val="24"/>
                <w:szCs w:val="24"/>
              </w:rPr>
            </w:pPr>
            <w:r w:rsidRPr="00D31D62">
              <w:rPr>
                <w:rFonts w:ascii="Times New Roman" w:hAnsi="Times New Roman"/>
                <w:b w:val="0"/>
                <w:sz w:val="24"/>
                <w:szCs w:val="24"/>
              </w:rPr>
              <w:t>Stiffness</w:t>
            </w:r>
          </w:p>
          <w:p w14:paraId="17272221" w14:textId="77777777" w:rsidR="00F57D8B" w:rsidRPr="00D31D62" w:rsidRDefault="00F57D8B" w:rsidP="002A7F64">
            <w:pPr>
              <w:pStyle w:val="elementperfxhead"/>
              <w:numPr>
                <w:ilvl w:val="0"/>
                <w:numId w:val="166"/>
              </w:numPr>
              <w:spacing w:line="276" w:lineRule="auto"/>
              <w:ind w:right="0"/>
              <w:rPr>
                <w:rFonts w:ascii="Times New Roman" w:hAnsi="Times New Roman"/>
                <w:b w:val="0"/>
                <w:sz w:val="24"/>
                <w:szCs w:val="24"/>
              </w:rPr>
            </w:pPr>
            <w:r w:rsidRPr="00D31D62">
              <w:rPr>
                <w:rFonts w:ascii="Times New Roman" w:hAnsi="Times New Roman"/>
                <w:b w:val="0"/>
                <w:sz w:val="24"/>
                <w:szCs w:val="24"/>
              </w:rPr>
              <w:t>Young’s modulus</w:t>
            </w:r>
          </w:p>
        </w:tc>
      </w:tr>
      <w:tr w:rsidR="00F57D8B" w:rsidRPr="00D31D62" w14:paraId="1727222B" w14:textId="77777777" w:rsidTr="000436C8">
        <w:trPr>
          <w:cantSplit/>
          <w:trHeight w:val="318"/>
        </w:trPr>
        <w:tc>
          <w:tcPr>
            <w:tcW w:w="1695" w:type="pct"/>
          </w:tcPr>
          <w:p w14:paraId="17272223" w14:textId="77777777" w:rsidR="00F57D8B" w:rsidRPr="00D31D62" w:rsidRDefault="00F57D8B" w:rsidP="00731552">
            <w:pPr>
              <w:pStyle w:val="elementperfxhead"/>
              <w:tabs>
                <w:tab w:val="left" w:pos="-2898"/>
              </w:tabs>
              <w:spacing w:line="276" w:lineRule="auto"/>
              <w:ind w:right="0"/>
              <w:rPr>
                <w:rFonts w:ascii="Times New Roman" w:hAnsi="Times New Roman"/>
                <w:b w:val="0"/>
                <w:sz w:val="24"/>
                <w:szCs w:val="24"/>
              </w:rPr>
            </w:pPr>
            <w:r w:rsidRPr="00D31D62">
              <w:rPr>
                <w:rFonts w:ascii="Times New Roman" w:hAnsi="Times New Roman"/>
                <w:b w:val="0"/>
                <w:sz w:val="24"/>
                <w:szCs w:val="24"/>
              </w:rPr>
              <w:t>Section Properties of materials may include but not limited to</w:t>
            </w:r>
          </w:p>
        </w:tc>
        <w:tc>
          <w:tcPr>
            <w:tcW w:w="3305" w:type="pct"/>
          </w:tcPr>
          <w:p w14:paraId="17272225" w14:textId="77777777" w:rsidR="00F57D8B" w:rsidRPr="00D31D62" w:rsidRDefault="00F57D8B" w:rsidP="002A7F64">
            <w:pPr>
              <w:pStyle w:val="elementperfxhead"/>
              <w:numPr>
                <w:ilvl w:val="0"/>
                <w:numId w:val="167"/>
              </w:numPr>
              <w:spacing w:line="276" w:lineRule="auto"/>
              <w:ind w:right="0"/>
              <w:rPr>
                <w:rFonts w:ascii="Times New Roman" w:hAnsi="Times New Roman"/>
                <w:b w:val="0"/>
                <w:sz w:val="24"/>
                <w:szCs w:val="24"/>
              </w:rPr>
            </w:pPr>
            <w:r w:rsidRPr="00D31D62">
              <w:rPr>
                <w:rFonts w:ascii="Times New Roman" w:hAnsi="Times New Roman"/>
                <w:b w:val="0"/>
                <w:sz w:val="24"/>
                <w:szCs w:val="24"/>
              </w:rPr>
              <w:t>Centroids</w:t>
            </w:r>
          </w:p>
          <w:p w14:paraId="17272226" w14:textId="77777777" w:rsidR="00F57D8B" w:rsidRPr="00D31D62" w:rsidRDefault="00F57D8B" w:rsidP="002A7F64">
            <w:pPr>
              <w:pStyle w:val="elementperfxhead"/>
              <w:numPr>
                <w:ilvl w:val="0"/>
                <w:numId w:val="167"/>
              </w:numPr>
              <w:spacing w:line="276" w:lineRule="auto"/>
              <w:ind w:right="0"/>
              <w:rPr>
                <w:rFonts w:ascii="Times New Roman" w:hAnsi="Times New Roman"/>
                <w:b w:val="0"/>
                <w:sz w:val="24"/>
                <w:szCs w:val="24"/>
              </w:rPr>
            </w:pPr>
            <w:r w:rsidRPr="00D31D62">
              <w:rPr>
                <w:rFonts w:ascii="Times New Roman" w:hAnsi="Times New Roman"/>
                <w:b w:val="0"/>
                <w:sz w:val="24"/>
                <w:szCs w:val="24"/>
              </w:rPr>
              <w:t>Centre of gravity</w:t>
            </w:r>
          </w:p>
          <w:p w14:paraId="17272227" w14:textId="77777777" w:rsidR="00F57D8B" w:rsidRPr="00D31D62" w:rsidRDefault="00F57D8B" w:rsidP="002A7F64">
            <w:pPr>
              <w:pStyle w:val="elementperfxhead"/>
              <w:numPr>
                <w:ilvl w:val="0"/>
                <w:numId w:val="167"/>
              </w:numPr>
              <w:spacing w:line="276" w:lineRule="auto"/>
              <w:ind w:right="0"/>
              <w:rPr>
                <w:rFonts w:ascii="Times New Roman" w:hAnsi="Times New Roman"/>
                <w:b w:val="0"/>
                <w:sz w:val="24"/>
                <w:szCs w:val="24"/>
              </w:rPr>
            </w:pPr>
            <w:r w:rsidRPr="00D31D62">
              <w:rPr>
                <w:rFonts w:ascii="Times New Roman" w:hAnsi="Times New Roman"/>
                <w:b w:val="0"/>
                <w:sz w:val="24"/>
                <w:szCs w:val="24"/>
              </w:rPr>
              <w:t>1</w:t>
            </w:r>
            <w:r w:rsidRPr="00D31D62">
              <w:rPr>
                <w:rFonts w:ascii="Times New Roman" w:hAnsi="Times New Roman"/>
                <w:b w:val="0"/>
                <w:sz w:val="24"/>
                <w:szCs w:val="24"/>
                <w:vertAlign w:val="superscript"/>
              </w:rPr>
              <w:t>st</w:t>
            </w:r>
            <w:r w:rsidRPr="00D31D62">
              <w:rPr>
                <w:rFonts w:ascii="Times New Roman" w:hAnsi="Times New Roman"/>
                <w:b w:val="0"/>
                <w:sz w:val="24"/>
                <w:szCs w:val="24"/>
              </w:rPr>
              <w:t xml:space="preserve"> moment of area</w:t>
            </w:r>
          </w:p>
          <w:p w14:paraId="17272228" w14:textId="77777777" w:rsidR="00F57D8B" w:rsidRPr="00D31D62" w:rsidRDefault="00F57D8B" w:rsidP="002A7F64">
            <w:pPr>
              <w:pStyle w:val="elementperfxhead"/>
              <w:numPr>
                <w:ilvl w:val="0"/>
                <w:numId w:val="167"/>
              </w:numPr>
              <w:spacing w:line="276" w:lineRule="auto"/>
              <w:ind w:right="0"/>
              <w:rPr>
                <w:rFonts w:ascii="Times New Roman" w:hAnsi="Times New Roman"/>
                <w:b w:val="0"/>
                <w:sz w:val="24"/>
                <w:szCs w:val="24"/>
              </w:rPr>
            </w:pPr>
            <w:r w:rsidRPr="00D31D62">
              <w:rPr>
                <w:rFonts w:ascii="Times New Roman" w:hAnsi="Times New Roman"/>
                <w:b w:val="0"/>
                <w:sz w:val="24"/>
                <w:szCs w:val="24"/>
              </w:rPr>
              <w:t>2</w:t>
            </w:r>
            <w:r w:rsidRPr="00D31D62">
              <w:rPr>
                <w:rFonts w:ascii="Times New Roman" w:hAnsi="Times New Roman"/>
                <w:b w:val="0"/>
                <w:sz w:val="24"/>
                <w:szCs w:val="24"/>
                <w:vertAlign w:val="superscript"/>
              </w:rPr>
              <w:t>nd</w:t>
            </w:r>
            <w:r w:rsidRPr="00D31D62">
              <w:rPr>
                <w:rFonts w:ascii="Times New Roman" w:hAnsi="Times New Roman"/>
                <w:b w:val="0"/>
                <w:sz w:val="24"/>
                <w:szCs w:val="24"/>
              </w:rPr>
              <w:t xml:space="preserve"> moment of area</w:t>
            </w:r>
          </w:p>
          <w:p w14:paraId="17272229" w14:textId="77777777" w:rsidR="00F57D8B" w:rsidRPr="00D31D62" w:rsidRDefault="00F57D8B" w:rsidP="002A7F64">
            <w:pPr>
              <w:pStyle w:val="elementperfxhead"/>
              <w:numPr>
                <w:ilvl w:val="0"/>
                <w:numId w:val="167"/>
              </w:numPr>
              <w:spacing w:line="276" w:lineRule="auto"/>
              <w:ind w:right="0"/>
              <w:rPr>
                <w:rFonts w:ascii="Times New Roman" w:hAnsi="Times New Roman"/>
                <w:b w:val="0"/>
                <w:sz w:val="24"/>
                <w:szCs w:val="24"/>
              </w:rPr>
            </w:pPr>
            <w:r w:rsidRPr="00D31D62">
              <w:rPr>
                <w:rFonts w:ascii="Times New Roman" w:hAnsi="Times New Roman"/>
                <w:b w:val="0"/>
                <w:sz w:val="24"/>
                <w:szCs w:val="24"/>
              </w:rPr>
              <w:t>Section modulus</w:t>
            </w:r>
          </w:p>
          <w:p w14:paraId="1727222A" w14:textId="77777777" w:rsidR="00F57D8B" w:rsidRPr="00D31D62" w:rsidRDefault="00F57D8B" w:rsidP="002A7F64">
            <w:pPr>
              <w:pStyle w:val="elementperfxhead"/>
              <w:numPr>
                <w:ilvl w:val="0"/>
                <w:numId w:val="167"/>
              </w:numPr>
              <w:spacing w:line="276" w:lineRule="auto"/>
              <w:ind w:right="0"/>
              <w:rPr>
                <w:rFonts w:ascii="Times New Roman" w:hAnsi="Times New Roman"/>
                <w:b w:val="0"/>
                <w:sz w:val="24"/>
                <w:szCs w:val="24"/>
              </w:rPr>
            </w:pPr>
            <w:r w:rsidRPr="00D31D62">
              <w:rPr>
                <w:rFonts w:ascii="Times New Roman" w:hAnsi="Times New Roman"/>
                <w:b w:val="0"/>
                <w:sz w:val="24"/>
                <w:szCs w:val="24"/>
              </w:rPr>
              <w:t>Radius of gyration</w:t>
            </w:r>
          </w:p>
        </w:tc>
      </w:tr>
      <w:tr w:rsidR="00F57D8B" w:rsidRPr="00D31D62" w14:paraId="1727223F" w14:textId="77777777" w:rsidTr="00B46F71">
        <w:trPr>
          <w:cantSplit/>
          <w:trHeight w:val="3135"/>
        </w:trPr>
        <w:tc>
          <w:tcPr>
            <w:tcW w:w="1695" w:type="pct"/>
          </w:tcPr>
          <w:p w14:paraId="1727222C" w14:textId="77777777" w:rsidR="00F57D8B" w:rsidRPr="00D31D62" w:rsidRDefault="00F57D8B" w:rsidP="00731552">
            <w:pPr>
              <w:pStyle w:val="elementperfxhead"/>
              <w:tabs>
                <w:tab w:val="left" w:pos="-2898"/>
              </w:tabs>
              <w:spacing w:line="276" w:lineRule="auto"/>
              <w:ind w:right="0"/>
              <w:rPr>
                <w:rFonts w:ascii="Times New Roman" w:hAnsi="Times New Roman"/>
                <w:b w:val="0"/>
                <w:sz w:val="24"/>
                <w:szCs w:val="24"/>
              </w:rPr>
            </w:pPr>
            <w:r w:rsidRPr="00D31D62">
              <w:rPr>
                <w:rFonts w:ascii="Times New Roman" w:hAnsi="Times New Roman"/>
                <w:b w:val="0"/>
                <w:sz w:val="24"/>
                <w:szCs w:val="24"/>
              </w:rPr>
              <w:lastRenderedPageBreak/>
              <w:t>Structural elements may include but not limited to</w:t>
            </w:r>
          </w:p>
        </w:tc>
        <w:tc>
          <w:tcPr>
            <w:tcW w:w="3305" w:type="pct"/>
          </w:tcPr>
          <w:p w14:paraId="1727222F" w14:textId="77777777" w:rsidR="00F57D8B" w:rsidRPr="00D31D62" w:rsidRDefault="00F57D8B" w:rsidP="002A7F64">
            <w:pPr>
              <w:pStyle w:val="elementperfxhead"/>
              <w:numPr>
                <w:ilvl w:val="0"/>
                <w:numId w:val="182"/>
              </w:numPr>
              <w:spacing w:line="276" w:lineRule="auto"/>
              <w:ind w:right="0"/>
              <w:rPr>
                <w:rFonts w:ascii="Times New Roman" w:hAnsi="Times New Roman"/>
                <w:b w:val="0"/>
                <w:sz w:val="24"/>
                <w:szCs w:val="24"/>
              </w:rPr>
            </w:pPr>
            <w:r w:rsidRPr="00D31D62">
              <w:rPr>
                <w:rFonts w:ascii="Times New Roman" w:hAnsi="Times New Roman"/>
                <w:b w:val="0"/>
                <w:sz w:val="24"/>
                <w:szCs w:val="24"/>
              </w:rPr>
              <w:t>Beams (Simply supported Beams)</w:t>
            </w:r>
          </w:p>
          <w:p w14:paraId="17272230" w14:textId="77777777" w:rsidR="00F57D8B" w:rsidRPr="00D31D62" w:rsidRDefault="00F57D8B" w:rsidP="002A7F64">
            <w:pPr>
              <w:pStyle w:val="elementperfxhead"/>
              <w:numPr>
                <w:ilvl w:val="0"/>
                <w:numId w:val="182"/>
              </w:numPr>
              <w:spacing w:line="276" w:lineRule="auto"/>
              <w:ind w:right="0"/>
              <w:rPr>
                <w:rFonts w:ascii="Times New Roman" w:hAnsi="Times New Roman"/>
                <w:b w:val="0"/>
                <w:sz w:val="24"/>
                <w:szCs w:val="24"/>
              </w:rPr>
            </w:pPr>
            <w:r w:rsidRPr="00D31D62">
              <w:rPr>
                <w:rFonts w:ascii="Times New Roman" w:hAnsi="Times New Roman"/>
                <w:b w:val="0"/>
                <w:sz w:val="24"/>
                <w:szCs w:val="24"/>
              </w:rPr>
              <w:t>Columns (Short columns, centrally, axially, loaded and eccentrically loaded, uniaxial, biaxial bending)</w:t>
            </w:r>
          </w:p>
          <w:p w14:paraId="17272231" w14:textId="77777777" w:rsidR="00F57D8B" w:rsidRPr="00D31D62" w:rsidRDefault="00F57D8B" w:rsidP="002A7F64">
            <w:pPr>
              <w:pStyle w:val="elementperfxhead"/>
              <w:numPr>
                <w:ilvl w:val="0"/>
                <w:numId w:val="182"/>
              </w:numPr>
              <w:spacing w:line="276" w:lineRule="auto"/>
              <w:ind w:right="0"/>
              <w:rPr>
                <w:rFonts w:ascii="Times New Roman" w:hAnsi="Times New Roman"/>
                <w:b w:val="0"/>
                <w:sz w:val="24"/>
                <w:szCs w:val="24"/>
              </w:rPr>
            </w:pPr>
            <w:r w:rsidRPr="00D31D62">
              <w:rPr>
                <w:rFonts w:ascii="Times New Roman" w:hAnsi="Times New Roman"/>
                <w:b w:val="0"/>
                <w:sz w:val="24"/>
                <w:szCs w:val="24"/>
              </w:rPr>
              <w:t xml:space="preserve">(Floors) Slabs (one way spanning and </w:t>
            </w:r>
            <w:proofErr w:type="gramStart"/>
            <w:r w:rsidRPr="00D31D62">
              <w:rPr>
                <w:rFonts w:ascii="Times New Roman" w:hAnsi="Times New Roman"/>
                <w:b w:val="0"/>
                <w:sz w:val="24"/>
                <w:szCs w:val="24"/>
              </w:rPr>
              <w:t>two way</w:t>
            </w:r>
            <w:proofErr w:type="gramEnd"/>
            <w:r w:rsidRPr="00D31D62">
              <w:rPr>
                <w:rFonts w:ascii="Times New Roman" w:hAnsi="Times New Roman"/>
                <w:b w:val="0"/>
                <w:sz w:val="24"/>
                <w:szCs w:val="24"/>
              </w:rPr>
              <w:t xml:space="preserve"> spanning, suspended slabs)</w:t>
            </w:r>
          </w:p>
          <w:p w14:paraId="17272232" w14:textId="77777777" w:rsidR="00F57D8B" w:rsidRPr="00D31D62" w:rsidRDefault="00F57D8B" w:rsidP="002A7F64">
            <w:pPr>
              <w:pStyle w:val="elementperfxhead"/>
              <w:numPr>
                <w:ilvl w:val="0"/>
                <w:numId w:val="182"/>
              </w:numPr>
              <w:spacing w:line="276" w:lineRule="auto"/>
              <w:ind w:right="0"/>
              <w:rPr>
                <w:rFonts w:ascii="Times New Roman" w:hAnsi="Times New Roman"/>
                <w:b w:val="0"/>
                <w:sz w:val="24"/>
                <w:szCs w:val="24"/>
              </w:rPr>
            </w:pPr>
            <w:r w:rsidRPr="00D31D62">
              <w:rPr>
                <w:rFonts w:ascii="Times New Roman" w:hAnsi="Times New Roman"/>
                <w:b w:val="0"/>
                <w:sz w:val="24"/>
                <w:szCs w:val="24"/>
              </w:rPr>
              <w:t>Foundations (isolated footing/ pad footing and strip footing)</w:t>
            </w:r>
          </w:p>
          <w:p w14:paraId="17272234" w14:textId="77777777" w:rsidR="00F57D8B" w:rsidRPr="00D31D62" w:rsidRDefault="00F57D8B" w:rsidP="002A7F64">
            <w:pPr>
              <w:pStyle w:val="elementperfxhead"/>
              <w:numPr>
                <w:ilvl w:val="0"/>
                <w:numId w:val="182"/>
              </w:numPr>
              <w:spacing w:line="276" w:lineRule="auto"/>
              <w:ind w:right="0"/>
              <w:rPr>
                <w:rFonts w:ascii="Times New Roman" w:hAnsi="Times New Roman"/>
                <w:b w:val="0"/>
                <w:sz w:val="24"/>
                <w:szCs w:val="24"/>
              </w:rPr>
            </w:pPr>
            <w:r w:rsidRPr="00D31D62">
              <w:rPr>
                <w:rFonts w:ascii="Times New Roman" w:hAnsi="Times New Roman"/>
                <w:b w:val="0"/>
                <w:sz w:val="24"/>
                <w:szCs w:val="24"/>
              </w:rPr>
              <w:t>Timber Grading (Visual, machine, stress grading, Stresses: Grade, Basic, wet, dry timber, permissible strength)</w:t>
            </w:r>
          </w:p>
          <w:p w14:paraId="17272235" w14:textId="77777777" w:rsidR="00F57D8B" w:rsidRPr="00D31D62" w:rsidRDefault="00F57D8B" w:rsidP="002A7F64">
            <w:pPr>
              <w:pStyle w:val="elementperfxhead"/>
              <w:numPr>
                <w:ilvl w:val="0"/>
                <w:numId w:val="182"/>
              </w:numPr>
              <w:spacing w:line="276" w:lineRule="auto"/>
              <w:ind w:right="0"/>
              <w:rPr>
                <w:rFonts w:ascii="Times New Roman" w:hAnsi="Times New Roman"/>
                <w:b w:val="0"/>
                <w:sz w:val="24"/>
                <w:szCs w:val="24"/>
              </w:rPr>
            </w:pPr>
            <w:r w:rsidRPr="00D31D62">
              <w:rPr>
                <w:rFonts w:ascii="Times New Roman" w:hAnsi="Times New Roman"/>
                <w:b w:val="0"/>
                <w:sz w:val="24"/>
                <w:szCs w:val="24"/>
              </w:rPr>
              <w:t>Struts</w:t>
            </w:r>
          </w:p>
          <w:p w14:paraId="17272236" w14:textId="77777777" w:rsidR="00F57D8B" w:rsidRPr="00D31D62" w:rsidRDefault="00F57D8B" w:rsidP="002A7F64">
            <w:pPr>
              <w:pStyle w:val="elementperfxhead"/>
              <w:numPr>
                <w:ilvl w:val="0"/>
                <w:numId w:val="182"/>
              </w:numPr>
              <w:spacing w:line="276" w:lineRule="auto"/>
              <w:ind w:right="0"/>
              <w:rPr>
                <w:rFonts w:ascii="Times New Roman" w:hAnsi="Times New Roman"/>
                <w:b w:val="0"/>
                <w:sz w:val="24"/>
                <w:szCs w:val="24"/>
              </w:rPr>
            </w:pPr>
            <w:r w:rsidRPr="00D31D62">
              <w:rPr>
                <w:rFonts w:ascii="Times New Roman" w:hAnsi="Times New Roman"/>
                <w:b w:val="0"/>
                <w:sz w:val="24"/>
                <w:szCs w:val="24"/>
              </w:rPr>
              <w:t>Ties</w:t>
            </w:r>
          </w:p>
          <w:p w14:paraId="17272237" w14:textId="77777777" w:rsidR="00F57D8B" w:rsidRPr="00D31D62" w:rsidRDefault="00F57D8B" w:rsidP="002A7F64">
            <w:pPr>
              <w:pStyle w:val="elementperfxhead"/>
              <w:numPr>
                <w:ilvl w:val="0"/>
                <w:numId w:val="182"/>
              </w:numPr>
              <w:spacing w:line="276" w:lineRule="auto"/>
              <w:ind w:right="0"/>
              <w:rPr>
                <w:rFonts w:ascii="Times New Roman" w:hAnsi="Times New Roman"/>
                <w:b w:val="0"/>
                <w:sz w:val="24"/>
                <w:szCs w:val="24"/>
              </w:rPr>
            </w:pPr>
            <w:r w:rsidRPr="00D31D62">
              <w:rPr>
                <w:rFonts w:ascii="Times New Roman" w:hAnsi="Times New Roman"/>
                <w:b w:val="0"/>
                <w:sz w:val="24"/>
                <w:szCs w:val="24"/>
              </w:rPr>
              <w:t>Purlins</w:t>
            </w:r>
          </w:p>
          <w:p w14:paraId="0274C6A8" w14:textId="77777777" w:rsidR="00B46F71" w:rsidRDefault="00F57D8B" w:rsidP="002A7F64">
            <w:pPr>
              <w:pStyle w:val="elementperfxhead"/>
              <w:numPr>
                <w:ilvl w:val="0"/>
                <w:numId w:val="182"/>
              </w:numPr>
              <w:spacing w:line="276" w:lineRule="auto"/>
              <w:ind w:right="0"/>
              <w:rPr>
                <w:rFonts w:ascii="Times New Roman" w:hAnsi="Times New Roman"/>
                <w:b w:val="0"/>
                <w:sz w:val="24"/>
                <w:szCs w:val="24"/>
              </w:rPr>
            </w:pPr>
            <w:r w:rsidRPr="00D31D62">
              <w:rPr>
                <w:rFonts w:ascii="Times New Roman" w:hAnsi="Times New Roman"/>
                <w:b w:val="0"/>
                <w:sz w:val="24"/>
                <w:szCs w:val="24"/>
              </w:rPr>
              <w:t>Joists</w:t>
            </w:r>
          </w:p>
          <w:p w14:paraId="17272239" w14:textId="6C2FD7C0" w:rsidR="00F57D8B" w:rsidRPr="00B46F71" w:rsidRDefault="00F57D8B" w:rsidP="002A7F64">
            <w:pPr>
              <w:pStyle w:val="elementperfxhead"/>
              <w:numPr>
                <w:ilvl w:val="0"/>
                <w:numId w:val="182"/>
              </w:numPr>
              <w:spacing w:line="276" w:lineRule="auto"/>
              <w:ind w:right="0"/>
              <w:rPr>
                <w:rFonts w:ascii="Times New Roman" w:hAnsi="Times New Roman"/>
                <w:b w:val="0"/>
                <w:sz w:val="24"/>
                <w:szCs w:val="24"/>
              </w:rPr>
            </w:pPr>
            <w:r w:rsidRPr="00B46F71">
              <w:rPr>
                <w:rFonts w:ascii="Times New Roman" w:hAnsi="Times New Roman"/>
                <w:b w:val="0"/>
                <w:sz w:val="24"/>
                <w:szCs w:val="24"/>
              </w:rPr>
              <w:t>Steel</w:t>
            </w:r>
          </w:p>
          <w:p w14:paraId="1727223A" w14:textId="77777777" w:rsidR="00F57D8B" w:rsidRPr="00D31D62" w:rsidRDefault="00F57D8B" w:rsidP="002A7F64">
            <w:pPr>
              <w:pStyle w:val="elementperfxhead"/>
              <w:numPr>
                <w:ilvl w:val="0"/>
                <w:numId w:val="182"/>
              </w:numPr>
              <w:spacing w:line="276" w:lineRule="auto"/>
              <w:ind w:right="0"/>
              <w:rPr>
                <w:rFonts w:ascii="Times New Roman" w:hAnsi="Times New Roman"/>
                <w:b w:val="0"/>
                <w:sz w:val="24"/>
                <w:szCs w:val="24"/>
              </w:rPr>
            </w:pPr>
            <w:r w:rsidRPr="00D31D62">
              <w:rPr>
                <w:rFonts w:ascii="Times New Roman" w:hAnsi="Times New Roman"/>
                <w:b w:val="0"/>
                <w:sz w:val="24"/>
                <w:szCs w:val="24"/>
              </w:rPr>
              <w:t>Struts</w:t>
            </w:r>
          </w:p>
          <w:p w14:paraId="1727223B" w14:textId="77777777" w:rsidR="00F57D8B" w:rsidRPr="00D31D62" w:rsidRDefault="00F57D8B" w:rsidP="002A7F64">
            <w:pPr>
              <w:pStyle w:val="elementperfxhead"/>
              <w:numPr>
                <w:ilvl w:val="0"/>
                <w:numId w:val="182"/>
              </w:numPr>
              <w:spacing w:line="276" w:lineRule="auto"/>
              <w:ind w:right="0"/>
              <w:rPr>
                <w:rFonts w:ascii="Times New Roman" w:hAnsi="Times New Roman"/>
                <w:b w:val="0"/>
                <w:sz w:val="24"/>
                <w:szCs w:val="24"/>
              </w:rPr>
            </w:pPr>
            <w:r w:rsidRPr="00D31D62">
              <w:rPr>
                <w:rFonts w:ascii="Times New Roman" w:hAnsi="Times New Roman"/>
                <w:b w:val="0"/>
                <w:sz w:val="24"/>
                <w:szCs w:val="24"/>
              </w:rPr>
              <w:t>Ties</w:t>
            </w:r>
          </w:p>
          <w:p w14:paraId="1727223C" w14:textId="77777777" w:rsidR="00F57D8B" w:rsidRPr="00D31D62" w:rsidRDefault="00F57D8B" w:rsidP="002A7F64">
            <w:pPr>
              <w:pStyle w:val="elementperfxhead"/>
              <w:numPr>
                <w:ilvl w:val="0"/>
                <w:numId w:val="182"/>
              </w:numPr>
              <w:spacing w:line="276" w:lineRule="auto"/>
              <w:ind w:right="0"/>
              <w:rPr>
                <w:rFonts w:ascii="Times New Roman" w:hAnsi="Times New Roman"/>
                <w:b w:val="0"/>
                <w:sz w:val="24"/>
                <w:szCs w:val="24"/>
              </w:rPr>
            </w:pPr>
            <w:r w:rsidRPr="00D31D62">
              <w:rPr>
                <w:rFonts w:ascii="Times New Roman" w:hAnsi="Times New Roman"/>
                <w:b w:val="0"/>
                <w:sz w:val="24"/>
                <w:szCs w:val="24"/>
              </w:rPr>
              <w:t>Purlins</w:t>
            </w:r>
          </w:p>
          <w:p w14:paraId="1727223D" w14:textId="77777777" w:rsidR="00F57D8B" w:rsidRPr="00D31D62" w:rsidRDefault="00F57D8B" w:rsidP="002A7F64">
            <w:pPr>
              <w:pStyle w:val="elementperfxhead"/>
              <w:numPr>
                <w:ilvl w:val="0"/>
                <w:numId w:val="182"/>
              </w:numPr>
              <w:spacing w:line="276" w:lineRule="auto"/>
              <w:ind w:right="0"/>
              <w:rPr>
                <w:rFonts w:ascii="Times New Roman" w:hAnsi="Times New Roman"/>
                <w:b w:val="0"/>
                <w:sz w:val="24"/>
                <w:szCs w:val="24"/>
              </w:rPr>
            </w:pPr>
            <w:r w:rsidRPr="00D31D62">
              <w:rPr>
                <w:rFonts w:ascii="Times New Roman" w:hAnsi="Times New Roman"/>
                <w:b w:val="0"/>
                <w:sz w:val="24"/>
                <w:szCs w:val="24"/>
              </w:rPr>
              <w:t>Joists</w:t>
            </w:r>
          </w:p>
          <w:p w14:paraId="1727223E" w14:textId="77777777" w:rsidR="00F57D8B" w:rsidRPr="00D31D62" w:rsidRDefault="00F57D8B" w:rsidP="002A7F64">
            <w:pPr>
              <w:pStyle w:val="elementperfxhead"/>
              <w:numPr>
                <w:ilvl w:val="0"/>
                <w:numId w:val="183"/>
              </w:numPr>
              <w:spacing w:line="276" w:lineRule="auto"/>
              <w:ind w:right="0"/>
              <w:rPr>
                <w:rFonts w:ascii="Times New Roman" w:hAnsi="Times New Roman"/>
                <w:b w:val="0"/>
                <w:sz w:val="24"/>
                <w:szCs w:val="24"/>
              </w:rPr>
            </w:pPr>
            <w:r w:rsidRPr="00D31D62">
              <w:rPr>
                <w:rFonts w:ascii="Times New Roman" w:hAnsi="Times New Roman"/>
                <w:b w:val="0"/>
                <w:sz w:val="24"/>
                <w:szCs w:val="24"/>
              </w:rPr>
              <w:t>Connections (welded)</w:t>
            </w:r>
          </w:p>
        </w:tc>
      </w:tr>
      <w:tr w:rsidR="00F57D8B" w:rsidRPr="00D31D62" w14:paraId="1727225E" w14:textId="77777777" w:rsidTr="000436C8">
        <w:trPr>
          <w:cantSplit/>
          <w:trHeight w:val="318"/>
        </w:trPr>
        <w:tc>
          <w:tcPr>
            <w:tcW w:w="1695" w:type="pct"/>
          </w:tcPr>
          <w:p w14:paraId="1727224D" w14:textId="77777777" w:rsidR="00F57D8B" w:rsidRPr="00D31D62" w:rsidRDefault="00F57D8B" w:rsidP="00731552">
            <w:pPr>
              <w:rPr>
                <w:rFonts w:ascii="Times New Roman" w:hAnsi="Times New Roman"/>
                <w:b/>
                <w:sz w:val="24"/>
                <w:szCs w:val="24"/>
              </w:rPr>
            </w:pPr>
            <w:r w:rsidRPr="00D31D62">
              <w:rPr>
                <w:rFonts w:ascii="Times New Roman" w:eastAsia="Times New Roman" w:hAnsi="Times New Roman"/>
                <w:sz w:val="24"/>
                <w:szCs w:val="24"/>
              </w:rPr>
              <w:t xml:space="preserve">Wastewater infrastructure units </w:t>
            </w:r>
            <w:bookmarkStart w:id="140" w:name="_Hlk525812698"/>
            <w:r w:rsidRPr="00D31D62">
              <w:rPr>
                <w:rFonts w:ascii="Times New Roman" w:hAnsi="Times New Roman"/>
                <w:sz w:val="24"/>
                <w:szCs w:val="24"/>
              </w:rPr>
              <w:t>may include but not limited to</w:t>
            </w:r>
            <w:r w:rsidRPr="00D31D62">
              <w:rPr>
                <w:rFonts w:ascii="Times New Roman" w:hAnsi="Times New Roman"/>
                <w:b/>
                <w:sz w:val="24"/>
                <w:szCs w:val="24"/>
              </w:rPr>
              <w:t>:</w:t>
            </w:r>
            <w:bookmarkEnd w:id="140"/>
          </w:p>
          <w:p w14:paraId="1727224E" w14:textId="77777777" w:rsidR="00F57D8B" w:rsidRPr="00D31D62" w:rsidRDefault="00F57D8B" w:rsidP="00731552">
            <w:pPr>
              <w:pStyle w:val="elementperfxhead"/>
              <w:tabs>
                <w:tab w:val="left" w:pos="-2898"/>
              </w:tabs>
              <w:spacing w:line="276" w:lineRule="auto"/>
              <w:ind w:right="0"/>
              <w:rPr>
                <w:rFonts w:ascii="Times New Roman" w:hAnsi="Times New Roman"/>
                <w:b w:val="0"/>
                <w:sz w:val="24"/>
                <w:szCs w:val="24"/>
              </w:rPr>
            </w:pPr>
          </w:p>
        </w:tc>
        <w:tc>
          <w:tcPr>
            <w:tcW w:w="3305" w:type="pct"/>
          </w:tcPr>
          <w:p w14:paraId="17272250" w14:textId="77777777" w:rsidR="00F57D8B" w:rsidRPr="00D31D62" w:rsidRDefault="00F57D8B"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 xml:space="preserve">Sewer </w:t>
            </w:r>
          </w:p>
          <w:p w14:paraId="17272251" w14:textId="77777777" w:rsidR="00F57D8B" w:rsidRPr="00D31D62" w:rsidRDefault="00F57D8B"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Screen</w:t>
            </w:r>
          </w:p>
          <w:p w14:paraId="17272252" w14:textId="77777777" w:rsidR="00F57D8B" w:rsidRPr="00D31D62" w:rsidRDefault="00F57D8B"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Grit chamber-horizontal, aerated/spiral</w:t>
            </w:r>
          </w:p>
          <w:p w14:paraId="17272253" w14:textId="77777777" w:rsidR="00F57D8B" w:rsidRPr="00D31D62" w:rsidRDefault="00F57D8B"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Sedimentation tanks</w:t>
            </w:r>
          </w:p>
          <w:p w14:paraId="17272254" w14:textId="77777777" w:rsidR="00F57D8B" w:rsidRPr="00D31D62" w:rsidRDefault="00F57D8B"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Activated sludge system</w:t>
            </w:r>
          </w:p>
          <w:p w14:paraId="17272255" w14:textId="77777777" w:rsidR="00F57D8B" w:rsidRPr="00D31D62" w:rsidRDefault="00F57D8B"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 xml:space="preserve">Trickling </w:t>
            </w:r>
            <w:proofErr w:type="gramStart"/>
            <w:r w:rsidRPr="00D31D62">
              <w:rPr>
                <w:rFonts w:ascii="Times New Roman" w:hAnsi="Times New Roman"/>
                <w:sz w:val="24"/>
                <w:szCs w:val="24"/>
              </w:rPr>
              <w:t>filters(</w:t>
            </w:r>
            <w:proofErr w:type="gramEnd"/>
            <w:r w:rsidRPr="00D31D62">
              <w:rPr>
                <w:rFonts w:ascii="Times New Roman" w:hAnsi="Times New Roman"/>
                <w:sz w:val="24"/>
                <w:szCs w:val="24"/>
              </w:rPr>
              <w:t>rock and plastic)</w:t>
            </w:r>
          </w:p>
          <w:p w14:paraId="17272256" w14:textId="77777777" w:rsidR="00F57D8B" w:rsidRPr="00D31D62" w:rsidRDefault="00F57D8B"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Ponds</w:t>
            </w:r>
          </w:p>
          <w:p w14:paraId="17272257" w14:textId="77777777" w:rsidR="00F57D8B" w:rsidRPr="00D31D62" w:rsidRDefault="00F57D8B"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Oxidation ditch</w:t>
            </w:r>
          </w:p>
          <w:p w14:paraId="17272258" w14:textId="77777777" w:rsidR="00F57D8B" w:rsidRPr="00D31D62" w:rsidRDefault="00F57D8B"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Aerated lagoons</w:t>
            </w:r>
          </w:p>
          <w:p w14:paraId="17272259" w14:textId="77777777" w:rsidR="00F57D8B" w:rsidRPr="00D31D62" w:rsidRDefault="00F57D8B"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Storm water drains</w:t>
            </w:r>
          </w:p>
          <w:p w14:paraId="1727225A" w14:textId="77777777" w:rsidR="00F57D8B" w:rsidRPr="00D31D62" w:rsidRDefault="00F57D8B"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Equalization tank</w:t>
            </w:r>
          </w:p>
          <w:p w14:paraId="1727225B" w14:textId="77777777" w:rsidR="00F57D8B" w:rsidRPr="00D31D62" w:rsidRDefault="00F57D8B"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Sequential Batch Reactor</w:t>
            </w:r>
          </w:p>
          <w:p w14:paraId="1727225C" w14:textId="77777777" w:rsidR="00F57D8B" w:rsidRPr="00D31D62" w:rsidRDefault="00F57D8B"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Rotating biological contactors</w:t>
            </w:r>
          </w:p>
          <w:p w14:paraId="1727225D" w14:textId="77777777" w:rsidR="00F57D8B" w:rsidRPr="00D31D62" w:rsidRDefault="00F57D8B" w:rsidP="002A7F64">
            <w:pPr>
              <w:pStyle w:val="ListParagraph"/>
              <w:numPr>
                <w:ilvl w:val="0"/>
                <w:numId w:val="168"/>
              </w:numPr>
              <w:spacing w:after="0"/>
              <w:rPr>
                <w:rFonts w:ascii="Times New Roman" w:hAnsi="Times New Roman"/>
                <w:b/>
                <w:sz w:val="24"/>
                <w:szCs w:val="24"/>
              </w:rPr>
            </w:pPr>
            <w:r w:rsidRPr="00D31D62">
              <w:rPr>
                <w:rFonts w:ascii="Times New Roman" w:hAnsi="Times New Roman"/>
                <w:sz w:val="24"/>
                <w:szCs w:val="24"/>
              </w:rPr>
              <w:t>Oil and grease trap</w:t>
            </w:r>
          </w:p>
        </w:tc>
      </w:tr>
      <w:tr w:rsidR="00F57D8B" w:rsidRPr="00D31D62" w14:paraId="17272276" w14:textId="77777777" w:rsidTr="00B46F71">
        <w:trPr>
          <w:cantSplit/>
          <w:trHeight w:val="4035"/>
        </w:trPr>
        <w:tc>
          <w:tcPr>
            <w:tcW w:w="1695" w:type="pct"/>
          </w:tcPr>
          <w:p w14:paraId="1727225F" w14:textId="77777777" w:rsidR="00F57D8B" w:rsidRPr="00D31D62" w:rsidRDefault="00F57D8B" w:rsidP="00731552">
            <w:pPr>
              <w:spacing w:after="0"/>
              <w:rPr>
                <w:rFonts w:ascii="Times New Roman" w:eastAsia="Times New Roman" w:hAnsi="Times New Roman"/>
                <w:sz w:val="24"/>
                <w:szCs w:val="24"/>
              </w:rPr>
            </w:pPr>
            <w:r w:rsidRPr="00D31D62">
              <w:rPr>
                <w:rFonts w:ascii="Times New Roman" w:eastAsia="Times New Roman" w:hAnsi="Times New Roman"/>
                <w:sz w:val="24"/>
                <w:szCs w:val="24"/>
              </w:rPr>
              <w:lastRenderedPageBreak/>
              <w:t xml:space="preserve">Drawing tools, equipment, supplies and materials </w:t>
            </w:r>
          </w:p>
          <w:p w14:paraId="17272260" w14:textId="77777777" w:rsidR="00F57D8B" w:rsidRPr="00D31D62" w:rsidRDefault="00F57D8B" w:rsidP="00731552">
            <w:pPr>
              <w:pStyle w:val="elementperfxhead"/>
              <w:tabs>
                <w:tab w:val="left" w:pos="-2898"/>
              </w:tabs>
              <w:spacing w:line="276" w:lineRule="auto"/>
              <w:ind w:right="0"/>
              <w:rPr>
                <w:rFonts w:ascii="Times New Roman" w:hAnsi="Times New Roman"/>
                <w:b w:val="0"/>
                <w:sz w:val="24"/>
                <w:szCs w:val="24"/>
              </w:rPr>
            </w:pPr>
            <w:r w:rsidRPr="00D31D62">
              <w:rPr>
                <w:rFonts w:ascii="Times New Roman" w:hAnsi="Times New Roman"/>
                <w:b w:val="0"/>
                <w:sz w:val="24"/>
                <w:szCs w:val="24"/>
              </w:rPr>
              <w:t>may include but not limited to:</w:t>
            </w:r>
          </w:p>
        </w:tc>
        <w:tc>
          <w:tcPr>
            <w:tcW w:w="3305" w:type="pct"/>
          </w:tcPr>
          <w:p w14:paraId="17272263" w14:textId="77777777" w:rsidR="00F57D8B" w:rsidRPr="00D31D62" w:rsidRDefault="00F57D8B" w:rsidP="002A7F64">
            <w:pPr>
              <w:pStyle w:val="elementperfxhead"/>
              <w:numPr>
                <w:ilvl w:val="0"/>
                <w:numId w:val="164"/>
              </w:numPr>
              <w:spacing w:line="276" w:lineRule="auto"/>
              <w:ind w:right="0"/>
              <w:rPr>
                <w:rFonts w:ascii="Times New Roman" w:hAnsi="Times New Roman"/>
                <w:b w:val="0"/>
                <w:sz w:val="24"/>
                <w:szCs w:val="24"/>
              </w:rPr>
            </w:pPr>
            <w:r w:rsidRPr="00D31D62">
              <w:rPr>
                <w:rFonts w:ascii="Times New Roman" w:hAnsi="Times New Roman"/>
                <w:b w:val="0"/>
                <w:sz w:val="24"/>
                <w:szCs w:val="24"/>
              </w:rPr>
              <w:t>Software</w:t>
            </w:r>
          </w:p>
          <w:p w14:paraId="17272264" w14:textId="77777777" w:rsidR="00F57D8B" w:rsidRPr="00D31D62" w:rsidRDefault="00F57D8B" w:rsidP="002A7F64">
            <w:pPr>
              <w:pStyle w:val="elementperfxhead"/>
              <w:numPr>
                <w:ilvl w:val="0"/>
                <w:numId w:val="164"/>
              </w:numPr>
              <w:spacing w:line="276" w:lineRule="auto"/>
              <w:ind w:right="0"/>
              <w:rPr>
                <w:rFonts w:ascii="Times New Roman" w:hAnsi="Times New Roman"/>
                <w:b w:val="0"/>
                <w:sz w:val="24"/>
                <w:szCs w:val="24"/>
              </w:rPr>
            </w:pPr>
            <w:r w:rsidRPr="00D31D62">
              <w:rPr>
                <w:rFonts w:ascii="Times New Roman" w:hAnsi="Times New Roman"/>
                <w:b w:val="0"/>
                <w:sz w:val="24"/>
                <w:szCs w:val="24"/>
              </w:rPr>
              <w:t>Pencils</w:t>
            </w:r>
          </w:p>
          <w:p w14:paraId="17272265" w14:textId="77777777" w:rsidR="00F57D8B" w:rsidRPr="00D31D62" w:rsidRDefault="00F57D8B" w:rsidP="002A7F64">
            <w:pPr>
              <w:pStyle w:val="elementperfxhead"/>
              <w:numPr>
                <w:ilvl w:val="0"/>
                <w:numId w:val="164"/>
              </w:numPr>
              <w:spacing w:line="276" w:lineRule="auto"/>
              <w:ind w:right="0"/>
              <w:rPr>
                <w:rFonts w:ascii="Times New Roman" w:hAnsi="Times New Roman"/>
                <w:b w:val="0"/>
                <w:sz w:val="24"/>
                <w:szCs w:val="24"/>
              </w:rPr>
            </w:pPr>
            <w:r w:rsidRPr="00D31D62">
              <w:rPr>
                <w:rFonts w:ascii="Times New Roman" w:hAnsi="Times New Roman"/>
                <w:b w:val="0"/>
                <w:sz w:val="24"/>
                <w:szCs w:val="24"/>
              </w:rPr>
              <w:t>Ruler</w:t>
            </w:r>
          </w:p>
          <w:p w14:paraId="17272266" w14:textId="77777777" w:rsidR="00F57D8B" w:rsidRPr="00D31D62" w:rsidRDefault="00F57D8B" w:rsidP="002A7F64">
            <w:pPr>
              <w:pStyle w:val="elementperfxhead"/>
              <w:numPr>
                <w:ilvl w:val="0"/>
                <w:numId w:val="164"/>
              </w:numPr>
              <w:spacing w:line="276" w:lineRule="auto"/>
              <w:ind w:right="0"/>
              <w:rPr>
                <w:rFonts w:ascii="Times New Roman" w:hAnsi="Times New Roman"/>
                <w:b w:val="0"/>
                <w:sz w:val="24"/>
                <w:szCs w:val="24"/>
              </w:rPr>
            </w:pPr>
            <w:r w:rsidRPr="00D31D62">
              <w:rPr>
                <w:rFonts w:ascii="Times New Roman" w:hAnsi="Times New Roman"/>
                <w:b w:val="0"/>
                <w:sz w:val="24"/>
                <w:szCs w:val="24"/>
              </w:rPr>
              <w:t>T-square</w:t>
            </w:r>
          </w:p>
          <w:p w14:paraId="17272267" w14:textId="77777777" w:rsidR="00F57D8B" w:rsidRPr="00D31D62" w:rsidRDefault="00F57D8B" w:rsidP="002A7F64">
            <w:pPr>
              <w:pStyle w:val="elementperfxhead"/>
              <w:numPr>
                <w:ilvl w:val="0"/>
                <w:numId w:val="164"/>
              </w:numPr>
              <w:spacing w:line="276" w:lineRule="auto"/>
              <w:ind w:right="0"/>
              <w:rPr>
                <w:rFonts w:ascii="Times New Roman" w:hAnsi="Times New Roman"/>
                <w:b w:val="0"/>
                <w:sz w:val="24"/>
                <w:szCs w:val="24"/>
              </w:rPr>
            </w:pPr>
            <w:r w:rsidRPr="00D31D62">
              <w:rPr>
                <w:rFonts w:ascii="Times New Roman" w:hAnsi="Times New Roman"/>
                <w:b w:val="0"/>
                <w:sz w:val="24"/>
                <w:szCs w:val="24"/>
              </w:rPr>
              <w:t>Scale rule</w:t>
            </w:r>
          </w:p>
          <w:p w14:paraId="17272268" w14:textId="77777777" w:rsidR="00F57D8B" w:rsidRPr="00D31D62" w:rsidRDefault="00F57D8B" w:rsidP="002A7F64">
            <w:pPr>
              <w:pStyle w:val="elementperfxhead"/>
              <w:numPr>
                <w:ilvl w:val="0"/>
                <w:numId w:val="164"/>
              </w:numPr>
              <w:spacing w:line="276" w:lineRule="auto"/>
              <w:ind w:right="0"/>
              <w:rPr>
                <w:rFonts w:ascii="Times New Roman" w:hAnsi="Times New Roman"/>
                <w:b w:val="0"/>
                <w:sz w:val="24"/>
                <w:szCs w:val="24"/>
              </w:rPr>
            </w:pPr>
            <w:r w:rsidRPr="00D31D62">
              <w:rPr>
                <w:rFonts w:ascii="Times New Roman" w:hAnsi="Times New Roman"/>
                <w:b w:val="0"/>
                <w:sz w:val="24"/>
                <w:szCs w:val="24"/>
              </w:rPr>
              <w:t>Eraser</w:t>
            </w:r>
          </w:p>
          <w:p w14:paraId="17272269" w14:textId="77777777" w:rsidR="00F57D8B" w:rsidRPr="00D31D62" w:rsidRDefault="00F57D8B" w:rsidP="002A7F64">
            <w:pPr>
              <w:pStyle w:val="elementperfxhead"/>
              <w:numPr>
                <w:ilvl w:val="0"/>
                <w:numId w:val="164"/>
              </w:numPr>
              <w:spacing w:line="276" w:lineRule="auto"/>
              <w:ind w:right="0"/>
              <w:rPr>
                <w:rFonts w:ascii="Times New Roman" w:hAnsi="Times New Roman"/>
                <w:b w:val="0"/>
                <w:sz w:val="24"/>
                <w:szCs w:val="24"/>
              </w:rPr>
            </w:pPr>
            <w:r w:rsidRPr="00D31D62">
              <w:rPr>
                <w:rFonts w:ascii="Times New Roman" w:hAnsi="Times New Roman"/>
                <w:b w:val="0"/>
                <w:sz w:val="24"/>
                <w:szCs w:val="24"/>
              </w:rPr>
              <w:t>Set square</w:t>
            </w:r>
          </w:p>
          <w:p w14:paraId="1727226A" w14:textId="77777777" w:rsidR="00F57D8B" w:rsidRPr="00D31D62" w:rsidRDefault="00F57D8B" w:rsidP="002A7F64">
            <w:pPr>
              <w:pStyle w:val="elementperfxhead"/>
              <w:numPr>
                <w:ilvl w:val="0"/>
                <w:numId w:val="164"/>
              </w:numPr>
              <w:spacing w:line="276" w:lineRule="auto"/>
              <w:ind w:right="0"/>
              <w:rPr>
                <w:rFonts w:ascii="Times New Roman" w:hAnsi="Times New Roman"/>
                <w:b w:val="0"/>
                <w:sz w:val="24"/>
                <w:szCs w:val="24"/>
              </w:rPr>
            </w:pPr>
            <w:r w:rsidRPr="00D31D62">
              <w:rPr>
                <w:rFonts w:ascii="Times New Roman" w:hAnsi="Times New Roman"/>
                <w:b w:val="0"/>
                <w:sz w:val="24"/>
                <w:szCs w:val="24"/>
              </w:rPr>
              <w:t>Drawing board</w:t>
            </w:r>
          </w:p>
          <w:p w14:paraId="1727226D" w14:textId="77777777" w:rsidR="00F57D8B" w:rsidRPr="00D31D62" w:rsidRDefault="00F57D8B" w:rsidP="002A7F64">
            <w:pPr>
              <w:pStyle w:val="elementperfxhead"/>
              <w:numPr>
                <w:ilvl w:val="0"/>
                <w:numId w:val="165"/>
              </w:numPr>
              <w:spacing w:line="276" w:lineRule="auto"/>
              <w:ind w:right="0"/>
              <w:rPr>
                <w:rFonts w:ascii="Times New Roman" w:hAnsi="Times New Roman"/>
                <w:b w:val="0"/>
                <w:sz w:val="24"/>
                <w:szCs w:val="24"/>
              </w:rPr>
            </w:pPr>
            <w:r w:rsidRPr="00D31D62">
              <w:rPr>
                <w:rFonts w:ascii="Times New Roman" w:hAnsi="Times New Roman"/>
                <w:b w:val="0"/>
                <w:sz w:val="24"/>
                <w:szCs w:val="24"/>
              </w:rPr>
              <w:t>Masking tapes</w:t>
            </w:r>
          </w:p>
          <w:p w14:paraId="1727226F" w14:textId="77777777" w:rsidR="00F57D8B" w:rsidRPr="00D31D62" w:rsidRDefault="00F57D8B" w:rsidP="002A7F64">
            <w:pPr>
              <w:pStyle w:val="elementperfxhead"/>
              <w:numPr>
                <w:ilvl w:val="0"/>
                <w:numId w:val="165"/>
              </w:numPr>
              <w:spacing w:line="276" w:lineRule="auto"/>
              <w:ind w:right="0"/>
              <w:rPr>
                <w:rFonts w:ascii="Times New Roman" w:hAnsi="Times New Roman"/>
                <w:b w:val="0"/>
                <w:sz w:val="24"/>
                <w:szCs w:val="24"/>
              </w:rPr>
            </w:pPr>
            <w:r w:rsidRPr="00D31D62">
              <w:rPr>
                <w:rFonts w:ascii="Times New Roman" w:hAnsi="Times New Roman"/>
                <w:b w:val="0"/>
                <w:sz w:val="24"/>
                <w:szCs w:val="24"/>
              </w:rPr>
              <w:t>Drawing paper</w:t>
            </w:r>
          </w:p>
          <w:p w14:paraId="17272270" w14:textId="77777777" w:rsidR="00F57D8B" w:rsidRPr="00D31D62" w:rsidRDefault="00F57D8B" w:rsidP="002A7F64">
            <w:pPr>
              <w:pStyle w:val="elementperfxhead"/>
              <w:numPr>
                <w:ilvl w:val="0"/>
                <w:numId w:val="165"/>
              </w:numPr>
              <w:spacing w:line="276" w:lineRule="auto"/>
              <w:ind w:right="0"/>
              <w:rPr>
                <w:rFonts w:ascii="Times New Roman" w:hAnsi="Times New Roman"/>
                <w:b w:val="0"/>
                <w:sz w:val="24"/>
                <w:szCs w:val="24"/>
              </w:rPr>
            </w:pPr>
            <w:r w:rsidRPr="00D31D62">
              <w:rPr>
                <w:rFonts w:ascii="Times New Roman" w:hAnsi="Times New Roman"/>
                <w:b w:val="0"/>
                <w:sz w:val="24"/>
                <w:szCs w:val="24"/>
              </w:rPr>
              <w:t>Photocopying /printing papers</w:t>
            </w:r>
          </w:p>
          <w:p w14:paraId="17272272" w14:textId="77777777" w:rsidR="00F57D8B" w:rsidRPr="00D31D62" w:rsidRDefault="00F57D8B" w:rsidP="002A7F64">
            <w:pPr>
              <w:pStyle w:val="elementperfxhead"/>
              <w:numPr>
                <w:ilvl w:val="0"/>
                <w:numId w:val="165"/>
              </w:numPr>
              <w:spacing w:line="276" w:lineRule="auto"/>
              <w:ind w:right="0"/>
              <w:rPr>
                <w:rFonts w:ascii="Times New Roman" w:hAnsi="Times New Roman"/>
                <w:b w:val="0"/>
                <w:sz w:val="24"/>
                <w:szCs w:val="24"/>
              </w:rPr>
            </w:pPr>
            <w:r w:rsidRPr="00D31D62">
              <w:rPr>
                <w:rFonts w:ascii="Times New Roman" w:hAnsi="Times New Roman"/>
                <w:b w:val="0"/>
                <w:sz w:val="24"/>
                <w:szCs w:val="24"/>
              </w:rPr>
              <w:t xml:space="preserve">Computer </w:t>
            </w:r>
          </w:p>
          <w:p w14:paraId="17272273" w14:textId="77777777" w:rsidR="00F57D8B" w:rsidRPr="00D31D62" w:rsidRDefault="00F57D8B" w:rsidP="002A7F64">
            <w:pPr>
              <w:pStyle w:val="elementperfxhead"/>
              <w:numPr>
                <w:ilvl w:val="0"/>
                <w:numId w:val="165"/>
              </w:numPr>
              <w:spacing w:line="276" w:lineRule="auto"/>
              <w:ind w:right="0"/>
              <w:rPr>
                <w:rFonts w:ascii="Times New Roman" w:hAnsi="Times New Roman"/>
                <w:b w:val="0"/>
                <w:sz w:val="24"/>
                <w:szCs w:val="24"/>
              </w:rPr>
            </w:pPr>
            <w:r w:rsidRPr="00D31D62">
              <w:rPr>
                <w:rFonts w:ascii="Times New Roman" w:hAnsi="Times New Roman"/>
                <w:b w:val="0"/>
                <w:sz w:val="24"/>
                <w:szCs w:val="24"/>
              </w:rPr>
              <w:t>Printer</w:t>
            </w:r>
          </w:p>
          <w:p w14:paraId="17272274" w14:textId="77777777" w:rsidR="00F57D8B" w:rsidRPr="00D31D62" w:rsidRDefault="00F57D8B" w:rsidP="002A7F64">
            <w:pPr>
              <w:pStyle w:val="elementperfxhead"/>
              <w:numPr>
                <w:ilvl w:val="0"/>
                <w:numId w:val="165"/>
              </w:numPr>
              <w:spacing w:line="276" w:lineRule="auto"/>
              <w:ind w:right="0"/>
              <w:rPr>
                <w:rFonts w:ascii="Times New Roman" w:hAnsi="Times New Roman"/>
                <w:b w:val="0"/>
                <w:sz w:val="24"/>
                <w:szCs w:val="24"/>
              </w:rPr>
            </w:pPr>
            <w:r w:rsidRPr="00D31D62">
              <w:rPr>
                <w:rFonts w:ascii="Times New Roman" w:hAnsi="Times New Roman"/>
                <w:b w:val="0"/>
                <w:sz w:val="24"/>
                <w:szCs w:val="24"/>
              </w:rPr>
              <w:t>Photocopiers</w:t>
            </w:r>
          </w:p>
          <w:p w14:paraId="17272275" w14:textId="77777777" w:rsidR="00F57D8B" w:rsidRPr="00D31D62" w:rsidRDefault="00F57D8B" w:rsidP="00731552">
            <w:pPr>
              <w:pStyle w:val="elementperfxhead"/>
              <w:spacing w:line="276" w:lineRule="auto"/>
              <w:ind w:right="0"/>
              <w:rPr>
                <w:rFonts w:ascii="Times New Roman" w:hAnsi="Times New Roman"/>
                <w:b w:val="0"/>
                <w:sz w:val="24"/>
                <w:szCs w:val="24"/>
              </w:rPr>
            </w:pPr>
          </w:p>
        </w:tc>
      </w:tr>
      <w:tr w:rsidR="00F57D8B" w:rsidRPr="00D31D62" w14:paraId="17272284" w14:textId="77777777" w:rsidTr="000436C8">
        <w:trPr>
          <w:cantSplit/>
          <w:trHeight w:val="1011"/>
        </w:trPr>
        <w:tc>
          <w:tcPr>
            <w:tcW w:w="1695" w:type="pct"/>
            <w:tcBorders>
              <w:bottom w:val="single" w:sz="4" w:space="0" w:color="auto"/>
            </w:tcBorders>
          </w:tcPr>
          <w:p w14:paraId="17272277" w14:textId="77777777" w:rsidR="00F57D8B" w:rsidRPr="00D31D62" w:rsidRDefault="00F57D8B" w:rsidP="00731552">
            <w:pPr>
              <w:pStyle w:val="elementperfxhead"/>
              <w:spacing w:line="276" w:lineRule="auto"/>
              <w:ind w:right="0"/>
              <w:rPr>
                <w:rFonts w:ascii="Times New Roman" w:hAnsi="Times New Roman"/>
                <w:b w:val="0"/>
                <w:sz w:val="24"/>
                <w:szCs w:val="24"/>
              </w:rPr>
            </w:pPr>
            <w:r w:rsidRPr="00D31D62">
              <w:rPr>
                <w:rFonts w:ascii="Times New Roman" w:hAnsi="Times New Roman"/>
                <w:b w:val="0"/>
                <w:sz w:val="24"/>
                <w:szCs w:val="24"/>
              </w:rPr>
              <w:t>Tools for parameter calculation may include but not limited to:</w:t>
            </w:r>
          </w:p>
        </w:tc>
        <w:tc>
          <w:tcPr>
            <w:tcW w:w="3305" w:type="pct"/>
            <w:tcBorders>
              <w:bottom w:val="single" w:sz="4" w:space="0" w:color="auto"/>
            </w:tcBorders>
          </w:tcPr>
          <w:p w14:paraId="17272279" w14:textId="77777777" w:rsidR="00F57D8B" w:rsidRPr="00D31D62" w:rsidRDefault="00F57D8B" w:rsidP="002A7F64">
            <w:pPr>
              <w:pStyle w:val="ListParagraph"/>
              <w:numPr>
                <w:ilvl w:val="0"/>
                <w:numId w:val="163"/>
              </w:numPr>
              <w:spacing w:after="0"/>
              <w:rPr>
                <w:rFonts w:ascii="Times New Roman" w:hAnsi="Times New Roman"/>
                <w:sz w:val="24"/>
                <w:szCs w:val="24"/>
              </w:rPr>
            </w:pPr>
            <w:r w:rsidRPr="00D31D62">
              <w:rPr>
                <w:rFonts w:ascii="Times New Roman" w:hAnsi="Times New Roman"/>
                <w:sz w:val="24"/>
                <w:szCs w:val="24"/>
              </w:rPr>
              <w:t>Theodolite</w:t>
            </w:r>
          </w:p>
          <w:p w14:paraId="1727227A" w14:textId="77777777" w:rsidR="00F57D8B" w:rsidRPr="00D31D62" w:rsidRDefault="00F57D8B" w:rsidP="002A7F64">
            <w:pPr>
              <w:pStyle w:val="ListParagraph"/>
              <w:numPr>
                <w:ilvl w:val="0"/>
                <w:numId w:val="163"/>
              </w:numPr>
              <w:spacing w:after="0"/>
              <w:rPr>
                <w:rFonts w:ascii="Times New Roman" w:hAnsi="Times New Roman"/>
                <w:sz w:val="24"/>
                <w:szCs w:val="24"/>
              </w:rPr>
            </w:pPr>
            <w:r w:rsidRPr="00D31D62">
              <w:rPr>
                <w:rFonts w:ascii="Times New Roman" w:hAnsi="Times New Roman"/>
                <w:sz w:val="24"/>
                <w:szCs w:val="24"/>
              </w:rPr>
              <w:t xml:space="preserve">Dumpy level </w:t>
            </w:r>
          </w:p>
          <w:p w14:paraId="1727227B" w14:textId="77777777" w:rsidR="00F57D8B" w:rsidRPr="00D31D62" w:rsidRDefault="00F57D8B" w:rsidP="002A7F64">
            <w:pPr>
              <w:pStyle w:val="ListParagraph"/>
              <w:numPr>
                <w:ilvl w:val="0"/>
                <w:numId w:val="163"/>
              </w:numPr>
              <w:spacing w:after="0"/>
              <w:rPr>
                <w:rFonts w:ascii="Times New Roman" w:hAnsi="Times New Roman"/>
                <w:sz w:val="24"/>
                <w:szCs w:val="24"/>
              </w:rPr>
            </w:pPr>
            <w:r w:rsidRPr="00D31D62">
              <w:rPr>
                <w:rFonts w:ascii="Times New Roman" w:hAnsi="Times New Roman"/>
                <w:sz w:val="24"/>
                <w:szCs w:val="24"/>
              </w:rPr>
              <w:t>GPS</w:t>
            </w:r>
          </w:p>
          <w:p w14:paraId="1727227C" w14:textId="77777777" w:rsidR="00F57D8B" w:rsidRPr="00D31D62" w:rsidRDefault="00F57D8B" w:rsidP="002A7F64">
            <w:pPr>
              <w:pStyle w:val="ListParagraph"/>
              <w:numPr>
                <w:ilvl w:val="0"/>
                <w:numId w:val="163"/>
              </w:numPr>
              <w:spacing w:after="0"/>
              <w:rPr>
                <w:rFonts w:ascii="Times New Roman" w:hAnsi="Times New Roman"/>
                <w:sz w:val="24"/>
                <w:szCs w:val="24"/>
              </w:rPr>
            </w:pPr>
            <w:r w:rsidRPr="00D31D62">
              <w:rPr>
                <w:rFonts w:ascii="Times New Roman" w:hAnsi="Times New Roman"/>
                <w:sz w:val="24"/>
                <w:szCs w:val="24"/>
              </w:rPr>
              <w:t xml:space="preserve">Total station </w:t>
            </w:r>
          </w:p>
          <w:p w14:paraId="1727227D" w14:textId="77777777" w:rsidR="00F57D8B" w:rsidRPr="00D31D62" w:rsidRDefault="00F57D8B" w:rsidP="002A7F64">
            <w:pPr>
              <w:pStyle w:val="ListParagraph"/>
              <w:numPr>
                <w:ilvl w:val="0"/>
                <w:numId w:val="163"/>
              </w:numPr>
              <w:spacing w:after="0"/>
              <w:rPr>
                <w:rFonts w:ascii="Times New Roman" w:hAnsi="Times New Roman"/>
                <w:sz w:val="24"/>
                <w:szCs w:val="24"/>
              </w:rPr>
            </w:pPr>
            <w:r w:rsidRPr="00D31D62">
              <w:rPr>
                <w:rFonts w:ascii="Times New Roman" w:hAnsi="Times New Roman"/>
                <w:sz w:val="24"/>
                <w:szCs w:val="24"/>
              </w:rPr>
              <w:t>Levelling staff</w:t>
            </w:r>
          </w:p>
          <w:p w14:paraId="1727227E" w14:textId="77777777" w:rsidR="00F57D8B" w:rsidRPr="00D31D62" w:rsidRDefault="00F57D8B" w:rsidP="002A7F64">
            <w:pPr>
              <w:pStyle w:val="ListParagraph"/>
              <w:numPr>
                <w:ilvl w:val="0"/>
                <w:numId w:val="163"/>
              </w:numPr>
              <w:spacing w:after="0"/>
              <w:rPr>
                <w:rFonts w:ascii="Times New Roman" w:hAnsi="Times New Roman"/>
                <w:sz w:val="24"/>
                <w:szCs w:val="24"/>
              </w:rPr>
            </w:pPr>
            <w:r w:rsidRPr="00D31D62">
              <w:rPr>
                <w:rFonts w:ascii="Times New Roman" w:hAnsi="Times New Roman"/>
                <w:sz w:val="24"/>
                <w:szCs w:val="24"/>
              </w:rPr>
              <w:t>Booking sheet</w:t>
            </w:r>
          </w:p>
          <w:p w14:paraId="1727227F" w14:textId="77777777" w:rsidR="00F57D8B" w:rsidRPr="00D31D62" w:rsidRDefault="00F57D8B" w:rsidP="002A7F64">
            <w:pPr>
              <w:pStyle w:val="ListParagraph"/>
              <w:numPr>
                <w:ilvl w:val="0"/>
                <w:numId w:val="163"/>
              </w:numPr>
              <w:spacing w:after="0"/>
              <w:rPr>
                <w:rFonts w:ascii="Times New Roman" w:hAnsi="Times New Roman"/>
                <w:sz w:val="24"/>
                <w:szCs w:val="24"/>
              </w:rPr>
            </w:pPr>
            <w:r w:rsidRPr="00D31D62">
              <w:rPr>
                <w:rFonts w:ascii="Times New Roman" w:hAnsi="Times New Roman"/>
                <w:sz w:val="24"/>
                <w:szCs w:val="24"/>
              </w:rPr>
              <w:t>Soil sampler</w:t>
            </w:r>
          </w:p>
          <w:p w14:paraId="17272280" w14:textId="77777777" w:rsidR="00F57D8B" w:rsidRPr="00D31D62" w:rsidRDefault="00F57D8B" w:rsidP="002A7F64">
            <w:pPr>
              <w:pStyle w:val="ListParagraph"/>
              <w:numPr>
                <w:ilvl w:val="0"/>
                <w:numId w:val="163"/>
              </w:numPr>
              <w:spacing w:after="0"/>
              <w:rPr>
                <w:rFonts w:ascii="Times New Roman" w:hAnsi="Times New Roman"/>
                <w:sz w:val="24"/>
                <w:szCs w:val="24"/>
              </w:rPr>
            </w:pPr>
            <w:r w:rsidRPr="00D31D62">
              <w:rPr>
                <w:rFonts w:ascii="Times New Roman" w:hAnsi="Times New Roman"/>
                <w:sz w:val="24"/>
                <w:szCs w:val="24"/>
              </w:rPr>
              <w:t>Adequately equipped soil mechanics laboratory</w:t>
            </w:r>
          </w:p>
          <w:p w14:paraId="17272281" w14:textId="77777777" w:rsidR="00F57D8B" w:rsidRPr="00D31D62" w:rsidRDefault="00F57D8B" w:rsidP="002A7F64">
            <w:pPr>
              <w:pStyle w:val="ListParagraph"/>
              <w:numPr>
                <w:ilvl w:val="0"/>
                <w:numId w:val="163"/>
              </w:numPr>
              <w:spacing w:after="0"/>
              <w:rPr>
                <w:rFonts w:ascii="Times New Roman" w:hAnsi="Times New Roman"/>
                <w:sz w:val="24"/>
                <w:szCs w:val="24"/>
              </w:rPr>
            </w:pPr>
            <w:r w:rsidRPr="00D31D62">
              <w:rPr>
                <w:rFonts w:ascii="Times New Roman" w:hAnsi="Times New Roman"/>
                <w:sz w:val="24"/>
                <w:szCs w:val="24"/>
              </w:rPr>
              <w:t>Flow Measuring structures and devices</w:t>
            </w:r>
          </w:p>
          <w:p w14:paraId="17272282" w14:textId="77777777" w:rsidR="00F57D8B" w:rsidRPr="00D31D62" w:rsidRDefault="00F57D8B" w:rsidP="002A7F64">
            <w:pPr>
              <w:pStyle w:val="ListParagraph"/>
              <w:numPr>
                <w:ilvl w:val="0"/>
                <w:numId w:val="163"/>
              </w:numPr>
              <w:spacing w:after="0"/>
              <w:rPr>
                <w:rFonts w:ascii="Times New Roman" w:hAnsi="Times New Roman"/>
                <w:sz w:val="24"/>
                <w:szCs w:val="24"/>
              </w:rPr>
            </w:pPr>
            <w:r w:rsidRPr="00D31D62">
              <w:rPr>
                <w:rFonts w:ascii="Times New Roman" w:hAnsi="Times New Roman"/>
                <w:sz w:val="24"/>
                <w:szCs w:val="24"/>
              </w:rPr>
              <w:t>Stop watch</w:t>
            </w:r>
          </w:p>
          <w:p w14:paraId="17272283" w14:textId="77777777" w:rsidR="00F57D8B" w:rsidRPr="00D31D62" w:rsidRDefault="00F57D8B" w:rsidP="002A7F64">
            <w:pPr>
              <w:pStyle w:val="ListParagraph"/>
              <w:numPr>
                <w:ilvl w:val="0"/>
                <w:numId w:val="163"/>
              </w:numPr>
              <w:spacing w:after="0"/>
              <w:rPr>
                <w:rFonts w:ascii="Times New Roman" w:hAnsi="Times New Roman"/>
                <w:b/>
                <w:sz w:val="24"/>
                <w:szCs w:val="24"/>
              </w:rPr>
            </w:pPr>
            <w:r w:rsidRPr="00D31D62">
              <w:rPr>
                <w:rFonts w:ascii="Times New Roman" w:hAnsi="Times New Roman"/>
                <w:sz w:val="24"/>
                <w:szCs w:val="24"/>
              </w:rPr>
              <w:t>Questionnaires</w:t>
            </w:r>
          </w:p>
        </w:tc>
      </w:tr>
      <w:tr w:rsidR="00F57D8B" w:rsidRPr="00D31D62" w14:paraId="172722DE" w14:textId="77777777" w:rsidTr="00B46F71">
        <w:trPr>
          <w:cantSplit/>
          <w:trHeight w:val="440"/>
        </w:trPr>
        <w:tc>
          <w:tcPr>
            <w:tcW w:w="1695" w:type="pct"/>
            <w:tcBorders>
              <w:top w:val="single" w:sz="4" w:space="0" w:color="auto"/>
              <w:bottom w:val="single" w:sz="4" w:space="0" w:color="auto"/>
            </w:tcBorders>
          </w:tcPr>
          <w:p w14:paraId="172722D8" w14:textId="77777777" w:rsidR="00F57D8B" w:rsidRPr="00D31D62" w:rsidRDefault="00F57D8B" w:rsidP="00731552">
            <w:pPr>
              <w:pStyle w:val="elementperfxhead"/>
              <w:spacing w:line="276" w:lineRule="auto"/>
              <w:ind w:right="0"/>
              <w:rPr>
                <w:rFonts w:ascii="Times New Roman" w:hAnsi="Times New Roman"/>
                <w:sz w:val="24"/>
                <w:szCs w:val="24"/>
              </w:rPr>
            </w:pPr>
            <w:r w:rsidRPr="00D31D62">
              <w:rPr>
                <w:rFonts w:ascii="Times New Roman" w:hAnsi="Times New Roman"/>
                <w:b w:val="0"/>
                <w:sz w:val="24"/>
                <w:szCs w:val="24"/>
              </w:rPr>
              <w:t>Tools for data collection may include but not limited to:</w:t>
            </w:r>
          </w:p>
        </w:tc>
        <w:tc>
          <w:tcPr>
            <w:tcW w:w="3305" w:type="pct"/>
            <w:tcBorders>
              <w:top w:val="single" w:sz="4" w:space="0" w:color="auto"/>
              <w:bottom w:val="single" w:sz="4" w:space="0" w:color="auto"/>
            </w:tcBorders>
          </w:tcPr>
          <w:p w14:paraId="172722D9" w14:textId="77777777" w:rsidR="00F57D8B" w:rsidRPr="00D31D62" w:rsidRDefault="00F57D8B" w:rsidP="002A7F64">
            <w:pPr>
              <w:pStyle w:val="elementperfxhead"/>
              <w:numPr>
                <w:ilvl w:val="0"/>
                <w:numId w:val="169"/>
              </w:numPr>
              <w:spacing w:line="276" w:lineRule="auto"/>
              <w:ind w:right="0"/>
              <w:rPr>
                <w:rFonts w:ascii="Times New Roman" w:hAnsi="Times New Roman"/>
                <w:b w:val="0"/>
                <w:sz w:val="24"/>
                <w:szCs w:val="24"/>
              </w:rPr>
            </w:pPr>
            <w:r w:rsidRPr="00D31D62">
              <w:rPr>
                <w:rFonts w:ascii="Times New Roman" w:hAnsi="Times New Roman"/>
                <w:b w:val="0"/>
                <w:sz w:val="24"/>
                <w:szCs w:val="24"/>
              </w:rPr>
              <w:t>Stop watch</w:t>
            </w:r>
          </w:p>
          <w:p w14:paraId="172722DA" w14:textId="77777777" w:rsidR="00F57D8B" w:rsidRPr="00D31D62" w:rsidRDefault="00F57D8B" w:rsidP="002A7F64">
            <w:pPr>
              <w:pStyle w:val="elementperfxhead"/>
              <w:numPr>
                <w:ilvl w:val="0"/>
                <w:numId w:val="169"/>
              </w:numPr>
              <w:spacing w:line="276" w:lineRule="auto"/>
              <w:ind w:right="0"/>
              <w:rPr>
                <w:rFonts w:ascii="Times New Roman" w:hAnsi="Times New Roman"/>
                <w:b w:val="0"/>
                <w:sz w:val="24"/>
                <w:szCs w:val="24"/>
              </w:rPr>
            </w:pPr>
            <w:r w:rsidRPr="00D31D62">
              <w:rPr>
                <w:rFonts w:ascii="Times New Roman" w:hAnsi="Times New Roman"/>
                <w:b w:val="0"/>
                <w:sz w:val="24"/>
                <w:szCs w:val="24"/>
              </w:rPr>
              <w:t>Checklists</w:t>
            </w:r>
          </w:p>
          <w:p w14:paraId="172722DB" w14:textId="77777777" w:rsidR="00F57D8B" w:rsidRPr="00D31D62" w:rsidRDefault="00F57D8B" w:rsidP="002A7F64">
            <w:pPr>
              <w:pStyle w:val="elementperfxhead"/>
              <w:numPr>
                <w:ilvl w:val="0"/>
                <w:numId w:val="169"/>
              </w:numPr>
              <w:spacing w:line="276" w:lineRule="auto"/>
              <w:ind w:right="0"/>
              <w:rPr>
                <w:rFonts w:ascii="Times New Roman" w:hAnsi="Times New Roman"/>
                <w:b w:val="0"/>
                <w:sz w:val="24"/>
                <w:szCs w:val="24"/>
              </w:rPr>
            </w:pPr>
            <w:r w:rsidRPr="00D31D62">
              <w:rPr>
                <w:rFonts w:ascii="Times New Roman" w:hAnsi="Times New Roman"/>
                <w:b w:val="0"/>
                <w:sz w:val="24"/>
                <w:szCs w:val="24"/>
              </w:rPr>
              <w:t>Questionnaires</w:t>
            </w:r>
          </w:p>
          <w:p w14:paraId="172722DC" w14:textId="77777777" w:rsidR="00F57D8B" w:rsidRPr="00D31D62" w:rsidRDefault="00F57D8B" w:rsidP="002A7F64">
            <w:pPr>
              <w:pStyle w:val="elementperfxhead"/>
              <w:numPr>
                <w:ilvl w:val="0"/>
                <w:numId w:val="169"/>
              </w:numPr>
              <w:spacing w:line="276" w:lineRule="auto"/>
              <w:ind w:right="0"/>
              <w:rPr>
                <w:rFonts w:ascii="Times New Roman" w:hAnsi="Times New Roman"/>
                <w:b w:val="0"/>
                <w:sz w:val="24"/>
                <w:szCs w:val="24"/>
              </w:rPr>
            </w:pPr>
            <w:r w:rsidRPr="00D31D62">
              <w:rPr>
                <w:rFonts w:ascii="Times New Roman" w:hAnsi="Times New Roman"/>
                <w:b w:val="0"/>
                <w:sz w:val="24"/>
                <w:szCs w:val="24"/>
              </w:rPr>
              <w:t xml:space="preserve">Stationery </w:t>
            </w:r>
          </w:p>
          <w:p w14:paraId="172722DD" w14:textId="77777777" w:rsidR="00F57D8B" w:rsidRPr="00D31D62" w:rsidRDefault="00F57D8B" w:rsidP="002A7F64">
            <w:pPr>
              <w:pStyle w:val="elementperfxhead"/>
              <w:numPr>
                <w:ilvl w:val="0"/>
                <w:numId w:val="169"/>
              </w:numPr>
              <w:spacing w:line="276" w:lineRule="auto"/>
              <w:ind w:right="0"/>
              <w:rPr>
                <w:rFonts w:ascii="Times New Roman" w:hAnsi="Times New Roman"/>
                <w:b w:val="0"/>
                <w:sz w:val="24"/>
                <w:szCs w:val="24"/>
              </w:rPr>
            </w:pPr>
            <w:r w:rsidRPr="00D31D62">
              <w:rPr>
                <w:rFonts w:ascii="Times New Roman" w:hAnsi="Times New Roman"/>
                <w:b w:val="0"/>
                <w:sz w:val="24"/>
                <w:szCs w:val="24"/>
              </w:rPr>
              <w:t>Sampling equipment</w:t>
            </w:r>
          </w:p>
        </w:tc>
      </w:tr>
      <w:tr w:rsidR="009F598D" w:rsidRPr="00D31D62" w14:paraId="0E416123" w14:textId="77777777" w:rsidTr="000436C8">
        <w:trPr>
          <w:cantSplit/>
          <w:trHeight w:val="1124"/>
        </w:trPr>
        <w:tc>
          <w:tcPr>
            <w:tcW w:w="1695" w:type="pct"/>
            <w:tcBorders>
              <w:top w:val="single" w:sz="4" w:space="0" w:color="auto"/>
            </w:tcBorders>
          </w:tcPr>
          <w:p w14:paraId="372689A7" w14:textId="53FACF5B" w:rsidR="009F598D" w:rsidRPr="00D31D62" w:rsidRDefault="009F598D" w:rsidP="00731552">
            <w:pPr>
              <w:pStyle w:val="elementperfxhead"/>
              <w:spacing w:line="276" w:lineRule="auto"/>
              <w:ind w:right="0"/>
              <w:rPr>
                <w:rFonts w:ascii="Times New Roman" w:hAnsi="Times New Roman"/>
                <w:b w:val="0"/>
                <w:sz w:val="24"/>
                <w:szCs w:val="24"/>
              </w:rPr>
            </w:pPr>
            <w:r w:rsidRPr="00D31D62">
              <w:rPr>
                <w:rFonts w:ascii="Times New Roman" w:hAnsi="Times New Roman"/>
                <w:b w:val="0"/>
                <w:sz w:val="24"/>
                <w:szCs w:val="24"/>
              </w:rPr>
              <w:t>Data and information</w:t>
            </w:r>
            <w:r w:rsidR="00BA0722" w:rsidRPr="00D31D62">
              <w:rPr>
                <w:rFonts w:ascii="Times New Roman" w:hAnsi="Times New Roman"/>
                <w:b w:val="0"/>
                <w:sz w:val="24"/>
                <w:szCs w:val="24"/>
              </w:rPr>
              <w:t xml:space="preserve"> may include but not limited to:</w:t>
            </w:r>
          </w:p>
        </w:tc>
        <w:tc>
          <w:tcPr>
            <w:tcW w:w="3305" w:type="pct"/>
            <w:tcBorders>
              <w:top w:val="single" w:sz="4" w:space="0" w:color="auto"/>
            </w:tcBorders>
          </w:tcPr>
          <w:p w14:paraId="65FE39EB" w14:textId="3B3550B7" w:rsidR="009F598D" w:rsidRPr="00D31D62" w:rsidRDefault="005D7BCB" w:rsidP="002A7F64">
            <w:pPr>
              <w:pStyle w:val="elementperfxhead"/>
              <w:numPr>
                <w:ilvl w:val="0"/>
                <w:numId w:val="169"/>
              </w:numPr>
              <w:spacing w:line="276" w:lineRule="auto"/>
              <w:ind w:right="0"/>
              <w:rPr>
                <w:rFonts w:ascii="Times New Roman" w:hAnsi="Times New Roman"/>
                <w:b w:val="0"/>
                <w:sz w:val="24"/>
                <w:szCs w:val="24"/>
              </w:rPr>
            </w:pPr>
            <w:r w:rsidRPr="00D31D62">
              <w:rPr>
                <w:rFonts w:ascii="Times New Roman" w:hAnsi="Times New Roman"/>
                <w:b w:val="0"/>
                <w:sz w:val="24"/>
                <w:szCs w:val="24"/>
              </w:rPr>
              <w:t>Population size</w:t>
            </w:r>
          </w:p>
          <w:p w14:paraId="5C7BA3A2" w14:textId="151495CC" w:rsidR="005D7BCB" w:rsidRPr="00D31D62" w:rsidRDefault="00BA0722" w:rsidP="002A7F64">
            <w:pPr>
              <w:pStyle w:val="elementperfxhead"/>
              <w:numPr>
                <w:ilvl w:val="0"/>
                <w:numId w:val="169"/>
              </w:numPr>
              <w:spacing w:line="276" w:lineRule="auto"/>
              <w:ind w:right="0"/>
              <w:rPr>
                <w:rFonts w:ascii="Times New Roman" w:hAnsi="Times New Roman"/>
                <w:b w:val="0"/>
                <w:sz w:val="24"/>
                <w:szCs w:val="24"/>
              </w:rPr>
            </w:pPr>
            <w:r w:rsidRPr="00D31D62">
              <w:rPr>
                <w:rFonts w:ascii="Times New Roman" w:hAnsi="Times New Roman"/>
                <w:b w:val="0"/>
                <w:sz w:val="24"/>
                <w:szCs w:val="24"/>
              </w:rPr>
              <w:t xml:space="preserve">Flow rate </w:t>
            </w:r>
          </w:p>
        </w:tc>
      </w:tr>
    </w:tbl>
    <w:p w14:paraId="172722DF" w14:textId="77777777" w:rsidR="00F57D8B" w:rsidRPr="00D31D62" w:rsidRDefault="00F57D8B" w:rsidP="00F57D8B">
      <w:pPr>
        <w:jc w:val="both"/>
        <w:rPr>
          <w:rFonts w:ascii="Times New Roman" w:hAnsi="Times New Roman"/>
          <w:b/>
          <w:sz w:val="24"/>
          <w:szCs w:val="24"/>
        </w:rPr>
      </w:pPr>
    </w:p>
    <w:p w14:paraId="17272318" w14:textId="77777777" w:rsidR="00F57D8B" w:rsidRPr="00D31D62" w:rsidRDefault="00F57D8B" w:rsidP="00F57D8B">
      <w:pPr>
        <w:spacing w:before="240"/>
        <w:jc w:val="both"/>
        <w:rPr>
          <w:rFonts w:ascii="Times New Roman" w:hAnsi="Times New Roman"/>
          <w:sz w:val="24"/>
          <w:szCs w:val="24"/>
        </w:rPr>
      </w:pPr>
      <w:r w:rsidRPr="00D31D62">
        <w:rPr>
          <w:rFonts w:ascii="Times New Roman" w:hAnsi="Times New Roman"/>
          <w:b/>
          <w:sz w:val="24"/>
          <w:szCs w:val="24"/>
        </w:rPr>
        <w:t>REQUIRED SKILLS AND KNOWLEDGE</w:t>
      </w:r>
    </w:p>
    <w:p w14:paraId="17272319" w14:textId="77777777" w:rsidR="00F57D8B" w:rsidRPr="00D31D62" w:rsidRDefault="00F57D8B" w:rsidP="00F57D8B">
      <w:pPr>
        <w:jc w:val="both"/>
        <w:rPr>
          <w:rFonts w:ascii="Times New Roman" w:hAnsi="Times New Roman"/>
          <w:bCs/>
          <w:sz w:val="24"/>
          <w:szCs w:val="24"/>
        </w:rPr>
      </w:pPr>
      <w:r w:rsidRPr="00D31D62">
        <w:rPr>
          <w:rFonts w:ascii="Times New Roman" w:hAnsi="Times New Roman"/>
          <w:bCs/>
          <w:sz w:val="24"/>
          <w:szCs w:val="24"/>
        </w:rPr>
        <w:t>This section describes the skills and knowledge required for this unit of competency.</w:t>
      </w:r>
    </w:p>
    <w:p w14:paraId="1727231A" w14:textId="77777777" w:rsidR="00F57D8B" w:rsidRPr="00D31D62" w:rsidRDefault="00F57D8B" w:rsidP="00F57D8B">
      <w:pPr>
        <w:pStyle w:val="ListParagraph"/>
        <w:ind w:left="0"/>
        <w:jc w:val="both"/>
        <w:rPr>
          <w:rFonts w:ascii="Times New Roman" w:hAnsi="Times New Roman"/>
          <w:b/>
          <w:sz w:val="24"/>
          <w:szCs w:val="24"/>
        </w:rPr>
      </w:pPr>
      <w:r w:rsidRPr="00D31D62">
        <w:rPr>
          <w:rFonts w:ascii="Times New Roman" w:hAnsi="Times New Roman"/>
          <w:b/>
          <w:sz w:val="24"/>
          <w:szCs w:val="24"/>
        </w:rPr>
        <w:t>Required Skills</w:t>
      </w:r>
    </w:p>
    <w:p w14:paraId="1727231B" w14:textId="77777777" w:rsidR="00F57D8B" w:rsidRPr="00D31D62" w:rsidRDefault="00F57D8B" w:rsidP="00F57D8B">
      <w:pPr>
        <w:jc w:val="both"/>
        <w:rPr>
          <w:rFonts w:ascii="Times New Roman" w:hAnsi="Times New Roman"/>
          <w:sz w:val="24"/>
          <w:szCs w:val="24"/>
        </w:rPr>
      </w:pPr>
      <w:r w:rsidRPr="00D31D62">
        <w:rPr>
          <w:rFonts w:ascii="Times New Roman" w:hAnsi="Times New Roman"/>
          <w:sz w:val="24"/>
          <w:szCs w:val="24"/>
        </w:rPr>
        <w:lastRenderedPageBreak/>
        <w:t>The individual needs to demonstrate the following skills:</w:t>
      </w:r>
    </w:p>
    <w:p w14:paraId="1727231D" w14:textId="77777777" w:rsidR="00F57D8B" w:rsidRPr="00D31D62" w:rsidRDefault="00F57D8B"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Communication</w:t>
      </w:r>
    </w:p>
    <w:p w14:paraId="1727231E" w14:textId="77777777" w:rsidR="00F57D8B" w:rsidRPr="00D31D62" w:rsidRDefault="00F57D8B"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Analytical</w:t>
      </w:r>
    </w:p>
    <w:p w14:paraId="1727231F" w14:textId="77777777" w:rsidR="00F57D8B" w:rsidRPr="00D31D62" w:rsidRDefault="00F57D8B"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Organizing</w:t>
      </w:r>
    </w:p>
    <w:p w14:paraId="17272320" w14:textId="77777777" w:rsidR="00F57D8B" w:rsidRPr="00D31D62" w:rsidRDefault="00F57D8B"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Decision making</w:t>
      </w:r>
    </w:p>
    <w:p w14:paraId="17272321" w14:textId="77777777" w:rsidR="00F57D8B" w:rsidRPr="00D31D62" w:rsidRDefault="00F57D8B"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Planning</w:t>
      </w:r>
    </w:p>
    <w:p w14:paraId="17272322" w14:textId="77777777" w:rsidR="00F57D8B" w:rsidRPr="00D31D62" w:rsidRDefault="00F57D8B"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Record keeping</w:t>
      </w:r>
    </w:p>
    <w:p w14:paraId="17272323" w14:textId="77777777" w:rsidR="00F57D8B" w:rsidRPr="00D31D62" w:rsidRDefault="00F57D8B"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Problem solving</w:t>
      </w:r>
    </w:p>
    <w:p w14:paraId="17272324" w14:textId="77777777" w:rsidR="00F57D8B" w:rsidRPr="00D31D62" w:rsidRDefault="00F57D8B"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First aid</w:t>
      </w:r>
    </w:p>
    <w:p w14:paraId="17272325" w14:textId="77777777" w:rsidR="00F57D8B" w:rsidRPr="00D31D62" w:rsidRDefault="00F57D8B"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Supervising</w:t>
      </w:r>
    </w:p>
    <w:p w14:paraId="17272326" w14:textId="77777777" w:rsidR="00F57D8B" w:rsidRPr="00D31D62" w:rsidRDefault="00F57D8B"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Organizing</w:t>
      </w:r>
    </w:p>
    <w:p w14:paraId="17272327" w14:textId="77777777" w:rsidR="00F57D8B" w:rsidRPr="00D31D62" w:rsidRDefault="00F57D8B"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Time management</w:t>
      </w:r>
    </w:p>
    <w:p w14:paraId="1727232C" w14:textId="77777777" w:rsidR="00F57D8B" w:rsidRPr="00D31D62" w:rsidRDefault="00F57D8B" w:rsidP="002A7F64">
      <w:pPr>
        <w:pStyle w:val="ListParagraph"/>
        <w:numPr>
          <w:ilvl w:val="0"/>
          <w:numId w:val="171"/>
        </w:numPr>
        <w:spacing w:after="160"/>
        <w:ind w:left="1080"/>
        <w:jc w:val="both"/>
        <w:rPr>
          <w:rFonts w:ascii="Times New Roman" w:hAnsi="Times New Roman"/>
          <w:sz w:val="24"/>
          <w:szCs w:val="24"/>
        </w:rPr>
      </w:pPr>
      <w:r w:rsidRPr="00D31D62">
        <w:rPr>
          <w:rFonts w:ascii="Times New Roman" w:hAnsi="Times New Roman"/>
          <w:sz w:val="24"/>
          <w:szCs w:val="24"/>
        </w:rPr>
        <w:t xml:space="preserve">Analysis </w:t>
      </w:r>
    </w:p>
    <w:p w14:paraId="1727232D" w14:textId="77777777" w:rsidR="00F57D8B" w:rsidRPr="00D31D62" w:rsidRDefault="00F57D8B" w:rsidP="002A7F64">
      <w:pPr>
        <w:pStyle w:val="ListParagraph"/>
        <w:numPr>
          <w:ilvl w:val="0"/>
          <w:numId w:val="171"/>
        </w:numPr>
        <w:spacing w:after="160"/>
        <w:ind w:left="1080"/>
        <w:jc w:val="both"/>
        <w:rPr>
          <w:rFonts w:ascii="Times New Roman" w:hAnsi="Times New Roman"/>
          <w:sz w:val="24"/>
          <w:szCs w:val="24"/>
        </w:rPr>
      </w:pPr>
      <w:r w:rsidRPr="00D31D62">
        <w:rPr>
          <w:rFonts w:ascii="Times New Roman" w:hAnsi="Times New Roman"/>
          <w:sz w:val="24"/>
          <w:szCs w:val="24"/>
        </w:rPr>
        <w:t>Reporting</w:t>
      </w:r>
    </w:p>
    <w:p w14:paraId="1727232E" w14:textId="77777777" w:rsidR="00F57D8B" w:rsidRPr="00D31D62" w:rsidRDefault="00F57D8B" w:rsidP="002A7F64">
      <w:pPr>
        <w:pStyle w:val="ListParagraph"/>
        <w:numPr>
          <w:ilvl w:val="0"/>
          <w:numId w:val="171"/>
        </w:numPr>
        <w:spacing w:after="160"/>
        <w:ind w:left="1080"/>
        <w:jc w:val="both"/>
        <w:rPr>
          <w:rFonts w:ascii="Times New Roman" w:hAnsi="Times New Roman"/>
          <w:sz w:val="24"/>
          <w:szCs w:val="24"/>
        </w:rPr>
      </w:pPr>
      <w:r w:rsidRPr="00D31D62">
        <w:rPr>
          <w:rFonts w:ascii="Times New Roman" w:hAnsi="Times New Roman"/>
          <w:sz w:val="24"/>
          <w:szCs w:val="24"/>
        </w:rPr>
        <w:t>Performance appraising</w:t>
      </w:r>
    </w:p>
    <w:p w14:paraId="1727232F" w14:textId="77777777" w:rsidR="00F57D8B" w:rsidRPr="00D31D62" w:rsidRDefault="00F57D8B" w:rsidP="002A7F64">
      <w:pPr>
        <w:pStyle w:val="ListParagraph"/>
        <w:numPr>
          <w:ilvl w:val="0"/>
          <w:numId w:val="171"/>
        </w:numPr>
        <w:spacing w:after="160"/>
        <w:ind w:left="1080"/>
        <w:jc w:val="both"/>
        <w:rPr>
          <w:rFonts w:ascii="Times New Roman" w:hAnsi="Times New Roman"/>
          <w:sz w:val="24"/>
          <w:szCs w:val="24"/>
        </w:rPr>
      </w:pPr>
      <w:r w:rsidRPr="00D31D62">
        <w:rPr>
          <w:rFonts w:ascii="Times New Roman" w:hAnsi="Times New Roman"/>
          <w:sz w:val="24"/>
          <w:szCs w:val="24"/>
        </w:rPr>
        <w:t>Trouble shooting</w:t>
      </w:r>
    </w:p>
    <w:p w14:paraId="17272330" w14:textId="77777777" w:rsidR="00F57D8B" w:rsidRPr="00D31D62" w:rsidRDefault="00F57D8B" w:rsidP="002A7F64">
      <w:pPr>
        <w:pStyle w:val="ListParagraph"/>
        <w:numPr>
          <w:ilvl w:val="0"/>
          <w:numId w:val="171"/>
        </w:numPr>
        <w:spacing w:after="160"/>
        <w:ind w:left="1080"/>
        <w:jc w:val="both"/>
        <w:rPr>
          <w:rFonts w:ascii="Times New Roman" w:hAnsi="Times New Roman"/>
          <w:sz w:val="24"/>
          <w:szCs w:val="24"/>
        </w:rPr>
      </w:pPr>
      <w:r w:rsidRPr="00D31D62">
        <w:rPr>
          <w:rFonts w:ascii="Times New Roman" w:hAnsi="Times New Roman"/>
          <w:sz w:val="24"/>
          <w:szCs w:val="24"/>
        </w:rPr>
        <w:t>Data logging</w:t>
      </w:r>
    </w:p>
    <w:p w14:paraId="17272331" w14:textId="77777777" w:rsidR="00F57D8B" w:rsidRPr="00D31D62" w:rsidRDefault="00F57D8B" w:rsidP="002A7F64">
      <w:pPr>
        <w:pStyle w:val="ListParagraph"/>
        <w:numPr>
          <w:ilvl w:val="0"/>
          <w:numId w:val="171"/>
        </w:numPr>
        <w:spacing w:after="160"/>
        <w:ind w:left="1080"/>
        <w:jc w:val="both"/>
        <w:rPr>
          <w:rFonts w:ascii="Times New Roman" w:hAnsi="Times New Roman"/>
          <w:sz w:val="24"/>
          <w:szCs w:val="24"/>
        </w:rPr>
      </w:pPr>
      <w:r w:rsidRPr="00D31D62">
        <w:rPr>
          <w:rFonts w:ascii="Times New Roman" w:hAnsi="Times New Roman"/>
          <w:sz w:val="24"/>
          <w:szCs w:val="24"/>
        </w:rPr>
        <w:t xml:space="preserve">Surveying </w:t>
      </w:r>
    </w:p>
    <w:p w14:paraId="17272333" w14:textId="77777777" w:rsidR="00F57D8B" w:rsidRPr="00D31D62" w:rsidRDefault="00F57D8B" w:rsidP="002A7F64">
      <w:pPr>
        <w:pStyle w:val="ListParagraph"/>
        <w:numPr>
          <w:ilvl w:val="0"/>
          <w:numId w:val="171"/>
        </w:numPr>
        <w:spacing w:after="160"/>
        <w:ind w:left="1080"/>
        <w:jc w:val="both"/>
        <w:rPr>
          <w:rFonts w:ascii="Times New Roman" w:hAnsi="Times New Roman"/>
          <w:sz w:val="24"/>
          <w:szCs w:val="24"/>
        </w:rPr>
      </w:pPr>
      <w:r w:rsidRPr="00D31D62">
        <w:rPr>
          <w:rFonts w:ascii="Times New Roman" w:hAnsi="Times New Roman"/>
          <w:sz w:val="24"/>
          <w:szCs w:val="24"/>
        </w:rPr>
        <w:t xml:space="preserve">Technical drawing </w:t>
      </w:r>
    </w:p>
    <w:p w14:paraId="17272334" w14:textId="0A499E54" w:rsidR="00F57D8B" w:rsidRPr="00D31D62" w:rsidRDefault="00F57D8B" w:rsidP="002A7F64">
      <w:pPr>
        <w:pStyle w:val="ListParagraph"/>
        <w:numPr>
          <w:ilvl w:val="0"/>
          <w:numId w:val="171"/>
        </w:numPr>
        <w:spacing w:after="0"/>
        <w:ind w:left="1080"/>
        <w:jc w:val="both"/>
        <w:rPr>
          <w:rFonts w:ascii="Times New Roman" w:hAnsi="Times New Roman"/>
          <w:sz w:val="24"/>
          <w:szCs w:val="24"/>
        </w:rPr>
      </w:pPr>
      <w:r w:rsidRPr="00D31D62">
        <w:rPr>
          <w:rFonts w:ascii="Times New Roman" w:hAnsi="Times New Roman"/>
          <w:sz w:val="24"/>
          <w:szCs w:val="24"/>
        </w:rPr>
        <w:t xml:space="preserve">Computer Aided </w:t>
      </w:r>
      <w:r w:rsidR="00DD75C1" w:rsidRPr="00D31D62">
        <w:rPr>
          <w:rFonts w:ascii="Times New Roman" w:hAnsi="Times New Roman"/>
          <w:sz w:val="24"/>
          <w:szCs w:val="24"/>
        </w:rPr>
        <w:t>Design</w:t>
      </w:r>
    </w:p>
    <w:p w14:paraId="17272335" w14:textId="77777777" w:rsidR="00F57D8B" w:rsidRPr="00D31D62" w:rsidRDefault="00F57D8B" w:rsidP="00F57D8B">
      <w:pPr>
        <w:spacing w:before="240"/>
        <w:jc w:val="both"/>
        <w:rPr>
          <w:rFonts w:ascii="Times New Roman" w:hAnsi="Times New Roman"/>
          <w:b/>
          <w:bCs/>
          <w:sz w:val="24"/>
          <w:szCs w:val="24"/>
        </w:rPr>
      </w:pPr>
      <w:r w:rsidRPr="00D31D62">
        <w:rPr>
          <w:rFonts w:ascii="Times New Roman" w:hAnsi="Times New Roman"/>
          <w:b/>
          <w:bCs/>
          <w:sz w:val="24"/>
          <w:szCs w:val="24"/>
        </w:rPr>
        <w:t>Required Knowledge</w:t>
      </w:r>
    </w:p>
    <w:p w14:paraId="17272336" w14:textId="77777777" w:rsidR="00F57D8B" w:rsidRPr="00D31D62" w:rsidRDefault="00F57D8B" w:rsidP="00F57D8B">
      <w:pPr>
        <w:jc w:val="both"/>
        <w:rPr>
          <w:rFonts w:ascii="Times New Roman" w:hAnsi="Times New Roman"/>
          <w:bCs/>
          <w:sz w:val="24"/>
          <w:szCs w:val="24"/>
        </w:rPr>
      </w:pPr>
      <w:r w:rsidRPr="00D31D62">
        <w:rPr>
          <w:rFonts w:ascii="Times New Roman" w:hAnsi="Times New Roman"/>
          <w:bCs/>
          <w:sz w:val="24"/>
          <w:szCs w:val="24"/>
        </w:rPr>
        <w:t>The individual needs to demonstrate knowledge of:</w:t>
      </w:r>
    </w:p>
    <w:p w14:paraId="17272337" w14:textId="77777777" w:rsidR="00F57D8B" w:rsidRPr="00D31D62" w:rsidRDefault="00F57D8B" w:rsidP="002A7F64">
      <w:pPr>
        <w:pStyle w:val="ListParagraph"/>
        <w:numPr>
          <w:ilvl w:val="0"/>
          <w:numId w:val="172"/>
        </w:numPr>
        <w:spacing w:after="0"/>
        <w:jc w:val="both"/>
        <w:rPr>
          <w:rFonts w:ascii="Times New Roman" w:hAnsi="Times New Roman"/>
          <w:b/>
          <w:sz w:val="24"/>
          <w:szCs w:val="24"/>
        </w:rPr>
      </w:pPr>
      <w:r w:rsidRPr="00D31D62">
        <w:rPr>
          <w:rFonts w:ascii="Times New Roman" w:hAnsi="Times New Roman"/>
          <w:sz w:val="24"/>
          <w:szCs w:val="24"/>
        </w:rPr>
        <w:t>Technical specifications</w:t>
      </w:r>
    </w:p>
    <w:p w14:paraId="17272338" w14:textId="77777777" w:rsidR="00F57D8B" w:rsidRPr="00D31D62" w:rsidRDefault="00F57D8B" w:rsidP="002A7F64">
      <w:pPr>
        <w:pStyle w:val="ListParagraph"/>
        <w:numPr>
          <w:ilvl w:val="0"/>
          <w:numId w:val="172"/>
        </w:numPr>
        <w:spacing w:after="0"/>
        <w:jc w:val="both"/>
        <w:rPr>
          <w:rFonts w:ascii="Times New Roman" w:hAnsi="Times New Roman"/>
          <w:b/>
          <w:sz w:val="24"/>
          <w:szCs w:val="24"/>
        </w:rPr>
      </w:pPr>
      <w:r w:rsidRPr="00D31D62">
        <w:rPr>
          <w:rFonts w:ascii="Times New Roman" w:hAnsi="Times New Roman"/>
          <w:sz w:val="24"/>
          <w:szCs w:val="24"/>
        </w:rPr>
        <w:t>Statutory regulations</w:t>
      </w:r>
    </w:p>
    <w:p w14:paraId="17272339" w14:textId="337648E1" w:rsidR="00F57D8B" w:rsidRPr="00D31D62" w:rsidRDefault="00F57D8B"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Occupational health</w:t>
      </w:r>
      <w:r w:rsidR="00CD4084" w:rsidRPr="00D31D62">
        <w:rPr>
          <w:rFonts w:ascii="Times New Roman" w:hAnsi="Times New Roman"/>
          <w:sz w:val="24"/>
          <w:szCs w:val="24"/>
        </w:rPr>
        <w:t xml:space="preserve"> and </w:t>
      </w:r>
      <w:r w:rsidRPr="00D31D62">
        <w:rPr>
          <w:rFonts w:ascii="Times New Roman" w:hAnsi="Times New Roman"/>
          <w:sz w:val="24"/>
          <w:szCs w:val="24"/>
        </w:rPr>
        <w:t xml:space="preserve">safety  </w:t>
      </w:r>
    </w:p>
    <w:p w14:paraId="1727233A" w14:textId="77777777" w:rsidR="00F57D8B" w:rsidRPr="00D31D62" w:rsidRDefault="00F57D8B"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Quality Assurance</w:t>
      </w:r>
    </w:p>
    <w:p w14:paraId="1727233B" w14:textId="77777777" w:rsidR="00F57D8B" w:rsidRPr="00D31D62" w:rsidRDefault="00F57D8B"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Wastewater treatment technologies</w:t>
      </w:r>
    </w:p>
    <w:p w14:paraId="1727233C" w14:textId="77777777" w:rsidR="00F57D8B" w:rsidRPr="00D31D62" w:rsidRDefault="00F57D8B"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Statistics</w:t>
      </w:r>
    </w:p>
    <w:p w14:paraId="1727233D" w14:textId="77777777" w:rsidR="00F57D8B" w:rsidRPr="00D31D62" w:rsidRDefault="00F57D8B"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Wastewater treatment processes</w:t>
      </w:r>
    </w:p>
    <w:p w14:paraId="1727233E" w14:textId="77777777" w:rsidR="00F57D8B" w:rsidRPr="00D31D62" w:rsidRDefault="00F57D8B"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Soil analysis methods</w:t>
      </w:r>
    </w:p>
    <w:p w14:paraId="1727233F" w14:textId="77777777" w:rsidR="00F57D8B" w:rsidRPr="00D31D62" w:rsidRDefault="00F57D8B"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Hydraulics skills</w:t>
      </w:r>
    </w:p>
    <w:p w14:paraId="17272340" w14:textId="77777777" w:rsidR="00F57D8B" w:rsidRPr="00D31D62" w:rsidRDefault="00F57D8B" w:rsidP="002A7F64">
      <w:pPr>
        <w:pStyle w:val="ListParagraph"/>
        <w:numPr>
          <w:ilvl w:val="0"/>
          <w:numId w:val="172"/>
        </w:numPr>
        <w:spacing w:after="240"/>
        <w:jc w:val="both"/>
        <w:rPr>
          <w:rFonts w:ascii="Times New Roman" w:hAnsi="Times New Roman"/>
          <w:bCs/>
          <w:sz w:val="24"/>
          <w:szCs w:val="24"/>
        </w:rPr>
      </w:pPr>
      <w:r w:rsidRPr="00D31D62">
        <w:rPr>
          <w:rFonts w:ascii="Times New Roman" w:hAnsi="Times New Roman"/>
          <w:sz w:val="24"/>
          <w:szCs w:val="24"/>
        </w:rPr>
        <w:t>Statutory regulations and legislation in water</w:t>
      </w:r>
    </w:p>
    <w:p w14:paraId="17272341" w14:textId="77777777" w:rsidR="00F57D8B" w:rsidRPr="00D31D62" w:rsidRDefault="00F57D8B" w:rsidP="00F57D8B">
      <w:pPr>
        <w:pStyle w:val="PlainText"/>
        <w:spacing w:line="276" w:lineRule="auto"/>
        <w:ind w:left="720"/>
        <w:jc w:val="both"/>
        <w:rPr>
          <w:rFonts w:ascii="Times New Roman" w:hAnsi="Times New Roman" w:cs="Times New Roman"/>
          <w:sz w:val="24"/>
          <w:szCs w:val="24"/>
        </w:rPr>
      </w:pPr>
    </w:p>
    <w:p w14:paraId="17272342" w14:textId="77777777" w:rsidR="00F57D8B" w:rsidRPr="00D31D62" w:rsidRDefault="00F57D8B" w:rsidP="00F57D8B">
      <w:pPr>
        <w:pStyle w:val="ListParagraph"/>
        <w:ind w:left="0"/>
        <w:jc w:val="both"/>
        <w:rPr>
          <w:rFonts w:ascii="Times New Roman" w:hAnsi="Times New Roman"/>
          <w:b/>
          <w:sz w:val="24"/>
          <w:szCs w:val="24"/>
        </w:rPr>
      </w:pPr>
      <w:r w:rsidRPr="00D31D62">
        <w:rPr>
          <w:rFonts w:ascii="Times New Roman" w:hAnsi="Times New Roman"/>
          <w:b/>
          <w:sz w:val="24"/>
          <w:szCs w:val="24"/>
        </w:rPr>
        <w:t>EVIDENCE GUIDE</w:t>
      </w:r>
    </w:p>
    <w:p w14:paraId="17272343" w14:textId="77777777" w:rsidR="00F57D8B" w:rsidRPr="00D31D62" w:rsidRDefault="00F57D8B" w:rsidP="00F57D8B">
      <w:pPr>
        <w:pStyle w:val="ListParagraph"/>
        <w:ind w:left="0"/>
        <w:jc w:val="both"/>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2"/>
        <w:gridCol w:w="6284"/>
      </w:tblGrid>
      <w:tr w:rsidR="00F57D8B" w:rsidRPr="00D31D62" w14:paraId="1727235F" w14:textId="77777777" w:rsidTr="005D102C">
        <w:trPr>
          <w:trHeight w:val="1691"/>
        </w:trPr>
        <w:tc>
          <w:tcPr>
            <w:tcW w:w="2732" w:type="dxa"/>
          </w:tcPr>
          <w:p w14:paraId="17272345" w14:textId="77777777" w:rsidR="00F57D8B" w:rsidRPr="00D31D62" w:rsidRDefault="00F57D8B" w:rsidP="002A7F64">
            <w:pPr>
              <w:pStyle w:val="ListParagraph"/>
              <w:numPr>
                <w:ilvl w:val="0"/>
                <w:numId w:val="215"/>
              </w:numPr>
              <w:spacing w:after="0"/>
              <w:rPr>
                <w:rFonts w:ascii="Times New Roman" w:hAnsi="Times New Roman"/>
                <w:sz w:val="24"/>
                <w:szCs w:val="24"/>
              </w:rPr>
            </w:pPr>
            <w:r w:rsidRPr="00D31D62">
              <w:rPr>
                <w:rFonts w:ascii="Times New Roman" w:hAnsi="Times New Roman"/>
                <w:sz w:val="24"/>
                <w:szCs w:val="24"/>
              </w:rPr>
              <w:lastRenderedPageBreak/>
              <w:t>Critical Aspects of Competency</w:t>
            </w:r>
          </w:p>
        </w:tc>
        <w:tc>
          <w:tcPr>
            <w:tcW w:w="6284" w:type="dxa"/>
          </w:tcPr>
          <w:p w14:paraId="17272346" w14:textId="77777777" w:rsidR="00F57D8B" w:rsidRPr="00D31D62" w:rsidRDefault="00F57D8B" w:rsidP="008D4DB4">
            <w:pPr>
              <w:widowControl w:val="0"/>
              <w:adjustRightInd w:val="0"/>
              <w:textAlignment w:val="baseline"/>
              <w:rPr>
                <w:rFonts w:ascii="Times New Roman" w:hAnsi="Times New Roman"/>
                <w:sz w:val="24"/>
                <w:szCs w:val="24"/>
              </w:rPr>
            </w:pPr>
            <w:r w:rsidRPr="00D31D62">
              <w:rPr>
                <w:rFonts w:ascii="Times New Roman" w:hAnsi="Times New Roman"/>
                <w:sz w:val="24"/>
                <w:szCs w:val="24"/>
              </w:rPr>
              <w:t>Assessment requires evidence that the candidate:</w:t>
            </w:r>
          </w:p>
          <w:p w14:paraId="0FC77DE2" w14:textId="358D6D92" w:rsidR="00F57D8B" w:rsidRPr="00D31D62" w:rsidRDefault="008D4DB4" w:rsidP="002A7F64">
            <w:pPr>
              <w:pStyle w:val="ListParagraph"/>
              <w:numPr>
                <w:ilvl w:val="0"/>
                <w:numId w:val="206"/>
              </w:numPr>
              <w:spacing w:after="0"/>
              <w:rPr>
                <w:rFonts w:ascii="Times New Roman" w:hAnsi="Times New Roman"/>
                <w:sz w:val="24"/>
                <w:szCs w:val="24"/>
              </w:rPr>
            </w:pPr>
            <w:r w:rsidRPr="00D31D62">
              <w:rPr>
                <w:rFonts w:ascii="Times New Roman" w:hAnsi="Times New Roman"/>
                <w:sz w:val="24"/>
                <w:szCs w:val="24"/>
              </w:rPr>
              <w:t>Applied hydraulic engineering principles</w:t>
            </w:r>
          </w:p>
          <w:p w14:paraId="1C9EE273" w14:textId="77777777" w:rsidR="008D4DB4" w:rsidRPr="00D31D62" w:rsidRDefault="008D4DB4" w:rsidP="002A7F64">
            <w:pPr>
              <w:pStyle w:val="ListParagraph"/>
              <w:numPr>
                <w:ilvl w:val="0"/>
                <w:numId w:val="206"/>
              </w:numPr>
              <w:spacing w:after="0"/>
              <w:rPr>
                <w:rFonts w:ascii="Times New Roman" w:hAnsi="Times New Roman"/>
                <w:sz w:val="24"/>
                <w:szCs w:val="24"/>
              </w:rPr>
            </w:pPr>
            <w:r w:rsidRPr="00D31D62">
              <w:rPr>
                <w:rFonts w:ascii="Times New Roman" w:hAnsi="Times New Roman"/>
                <w:sz w:val="24"/>
                <w:szCs w:val="24"/>
              </w:rPr>
              <w:t>Analysed structural elements</w:t>
            </w:r>
          </w:p>
          <w:p w14:paraId="19F54CDB" w14:textId="77777777" w:rsidR="008D4DB4" w:rsidRPr="00D31D62" w:rsidRDefault="008D4DB4" w:rsidP="002A7F64">
            <w:pPr>
              <w:pStyle w:val="ListParagraph"/>
              <w:numPr>
                <w:ilvl w:val="0"/>
                <w:numId w:val="206"/>
              </w:numPr>
              <w:spacing w:after="0"/>
              <w:rPr>
                <w:rFonts w:ascii="Times New Roman" w:hAnsi="Times New Roman"/>
                <w:sz w:val="24"/>
                <w:szCs w:val="24"/>
              </w:rPr>
            </w:pPr>
            <w:r w:rsidRPr="00D31D62">
              <w:rPr>
                <w:rFonts w:ascii="Times New Roman" w:hAnsi="Times New Roman"/>
                <w:sz w:val="24"/>
                <w:szCs w:val="24"/>
              </w:rPr>
              <w:t xml:space="preserve">Designed </w:t>
            </w:r>
            <w:r w:rsidR="007460E9" w:rsidRPr="00D31D62">
              <w:rPr>
                <w:rFonts w:ascii="Times New Roman" w:hAnsi="Times New Roman"/>
                <w:sz w:val="24"/>
                <w:szCs w:val="24"/>
              </w:rPr>
              <w:t>structural elements</w:t>
            </w:r>
          </w:p>
          <w:p w14:paraId="2F1284DC" w14:textId="77777777" w:rsidR="007460E9" w:rsidRPr="00D31D62" w:rsidRDefault="007460E9" w:rsidP="002A7F64">
            <w:pPr>
              <w:pStyle w:val="ListParagraph"/>
              <w:numPr>
                <w:ilvl w:val="0"/>
                <w:numId w:val="206"/>
              </w:numPr>
              <w:spacing w:after="0"/>
              <w:rPr>
                <w:rFonts w:ascii="Times New Roman" w:hAnsi="Times New Roman"/>
                <w:sz w:val="24"/>
                <w:szCs w:val="24"/>
              </w:rPr>
            </w:pPr>
            <w:r w:rsidRPr="00D31D62">
              <w:rPr>
                <w:rFonts w:ascii="Times New Roman" w:hAnsi="Times New Roman"/>
                <w:sz w:val="24"/>
                <w:szCs w:val="24"/>
              </w:rPr>
              <w:t>Collected wastewater infrastructure design data</w:t>
            </w:r>
          </w:p>
          <w:p w14:paraId="764031F1" w14:textId="77777777" w:rsidR="007460E9" w:rsidRPr="00D31D62" w:rsidRDefault="007460E9" w:rsidP="002A7F64">
            <w:pPr>
              <w:pStyle w:val="ListParagraph"/>
              <w:numPr>
                <w:ilvl w:val="0"/>
                <w:numId w:val="206"/>
              </w:numPr>
              <w:spacing w:after="0"/>
              <w:rPr>
                <w:rFonts w:ascii="Times New Roman" w:hAnsi="Times New Roman"/>
                <w:sz w:val="24"/>
                <w:szCs w:val="24"/>
              </w:rPr>
            </w:pPr>
            <w:r w:rsidRPr="00D31D62">
              <w:rPr>
                <w:rFonts w:ascii="Times New Roman" w:hAnsi="Times New Roman"/>
                <w:sz w:val="24"/>
                <w:szCs w:val="24"/>
              </w:rPr>
              <w:t>Analysed wastewater infrastructure design data</w:t>
            </w:r>
          </w:p>
          <w:p w14:paraId="6DC6A4AE" w14:textId="77777777" w:rsidR="007460E9" w:rsidRPr="00D31D62" w:rsidRDefault="007460E9" w:rsidP="002A7F64">
            <w:pPr>
              <w:pStyle w:val="ListParagraph"/>
              <w:numPr>
                <w:ilvl w:val="0"/>
                <w:numId w:val="206"/>
              </w:numPr>
              <w:spacing w:after="0"/>
              <w:rPr>
                <w:rFonts w:ascii="Times New Roman" w:hAnsi="Times New Roman"/>
                <w:sz w:val="24"/>
                <w:szCs w:val="24"/>
              </w:rPr>
            </w:pPr>
            <w:r w:rsidRPr="00D31D62">
              <w:rPr>
                <w:rFonts w:ascii="Times New Roman" w:hAnsi="Times New Roman"/>
                <w:sz w:val="24"/>
                <w:szCs w:val="24"/>
              </w:rPr>
              <w:t>Calculated wastewater infrastructure design parameters</w:t>
            </w:r>
          </w:p>
          <w:p w14:paraId="3B982C0D" w14:textId="77777777" w:rsidR="007460E9" w:rsidRPr="00D31D62" w:rsidRDefault="00173229" w:rsidP="002A7F64">
            <w:pPr>
              <w:pStyle w:val="ListParagraph"/>
              <w:numPr>
                <w:ilvl w:val="0"/>
                <w:numId w:val="206"/>
              </w:numPr>
              <w:spacing w:after="0"/>
              <w:rPr>
                <w:rFonts w:ascii="Times New Roman" w:hAnsi="Times New Roman"/>
                <w:sz w:val="24"/>
                <w:szCs w:val="24"/>
              </w:rPr>
            </w:pPr>
            <w:r w:rsidRPr="00D31D62">
              <w:rPr>
                <w:rFonts w:ascii="Times New Roman" w:hAnsi="Times New Roman"/>
                <w:sz w:val="24"/>
                <w:szCs w:val="24"/>
              </w:rPr>
              <w:t>Drew wastewater infrastructure units</w:t>
            </w:r>
          </w:p>
          <w:p w14:paraId="1727235E" w14:textId="307EB2AD" w:rsidR="00173229" w:rsidRPr="00D31D62" w:rsidRDefault="00173229" w:rsidP="002A7F64">
            <w:pPr>
              <w:pStyle w:val="ListParagraph"/>
              <w:numPr>
                <w:ilvl w:val="0"/>
                <w:numId w:val="206"/>
              </w:numPr>
              <w:spacing w:after="0"/>
              <w:rPr>
                <w:rFonts w:ascii="Times New Roman" w:hAnsi="Times New Roman"/>
                <w:sz w:val="24"/>
                <w:szCs w:val="24"/>
              </w:rPr>
            </w:pPr>
            <w:r w:rsidRPr="00D31D62">
              <w:rPr>
                <w:rFonts w:ascii="Times New Roman" w:hAnsi="Times New Roman"/>
                <w:sz w:val="24"/>
                <w:szCs w:val="24"/>
              </w:rPr>
              <w:t>Compiled wastewater infrastructure design report</w:t>
            </w:r>
          </w:p>
        </w:tc>
      </w:tr>
      <w:tr w:rsidR="00F57D8B" w:rsidRPr="00D31D62" w14:paraId="17272368" w14:textId="77777777" w:rsidTr="005D102C">
        <w:tc>
          <w:tcPr>
            <w:tcW w:w="2732" w:type="dxa"/>
          </w:tcPr>
          <w:p w14:paraId="17272360" w14:textId="03CD551A" w:rsidR="00F57D8B" w:rsidRPr="00D31D62" w:rsidRDefault="00F57D8B" w:rsidP="002A7F64">
            <w:pPr>
              <w:pStyle w:val="ListParagraph"/>
              <w:numPr>
                <w:ilvl w:val="0"/>
                <w:numId w:val="215"/>
              </w:numPr>
              <w:spacing w:after="0"/>
              <w:rPr>
                <w:rFonts w:ascii="Times New Roman" w:hAnsi="Times New Roman"/>
                <w:sz w:val="24"/>
                <w:szCs w:val="24"/>
              </w:rPr>
            </w:pPr>
            <w:r w:rsidRPr="00D31D62">
              <w:rPr>
                <w:rFonts w:ascii="Times New Roman" w:hAnsi="Times New Roman"/>
                <w:sz w:val="24"/>
                <w:szCs w:val="24"/>
              </w:rPr>
              <w:t>Resource Implications</w:t>
            </w:r>
          </w:p>
        </w:tc>
        <w:tc>
          <w:tcPr>
            <w:tcW w:w="6284" w:type="dxa"/>
          </w:tcPr>
          <w:p w14:paraId="17272361" w14:textId="77777777" w:rsidR="00F57D8B" w:rsidRPr="00D31D62" w:rsidRDefault="00F57D8B" w:rsidP="00F51E70">
            <w:pPr>
              <w:numPr>
                <w:ilvl w:val="12"/>
                <w:numId w:val="0"/>
              </w:numPr>
              <w:tabs>
                <w:tab w:val="left" w:pos="357"/>
              </w:tabs>
              <w:spacing w:after="0"/>
              <w:ind w:left="357" w:hanging="357"/>
              <w:rPr>
                <w:rFonts w:ascii="Times New Roman" w:hAnsi="Times New Roman"/>
                <w:sz w:val="24"/>
                <w:szCs w:val="24"/>
              </w:rPr>
            </w:pPr>
            <w:r w:rsidRPr="00D31D62">
              <w:rPr>
                <w:rFonts w:ascii="Times New Roman" w:hAnsi="Times New Roman"/>
                <w:sz w:val="24"/>
                <w:szCs w:val="24"/>
              </w:rPr>
              <w:t xml:space="preserve">The following resources </w:t>
            </w:r>
            <w:r w:rsidRPr="00D31D62">
              <w:rPr>
                <w:rFonts w:ascii="Times New Roman" w:hAnsi="Times New Roman"/>
                <w:b/>
                <w:sz w:val="24"/>
                <w:szCs w:val="24"/>
              </w:rPr>
              <w:t>must</w:t>
            </w:r>
            <w:r w:rsidRPr="00D31D62">
              <w:rPr>
                <w:rFonts w:ascii="Times New Roman" w:hAnsi="Times New Roman"/>
                <w:sz w:val="24"/>
                <w:szCs w:val="24"/>
              </w:rPr>
              <w:t xml:space="preserve"> be provided:</w:t>
            </w:r>
          </w:p>
          <w:p w14:paraId="17272362" w14:textId="136ECF4E" w:rsidR="00F57D8B" w:rsidRPr="00F51E70" w:rsidRDefault="00F57D8B" w:rsidP="002A7F64">
            <w:pPr>
              <w:pStyle w:val="ListParagraph"/>
              <w:numPr>
                <w:ilvl w:val="1"/>
                <w:numId w:val="215"/>
              </w:numPr>
              <w:spacing w:after="0"/>
              <w:rPr>
                <w:rFonts w:ascii="Times New Roman" w:hAnsi="Times New Roman"/>
                <w:sz w:val="24"/>
                <w:szCs w:val="24"/>
              </w:rPr>
            </w:pPr>
            <w:r w:rsidRPr="00F51E70">
              <w:rPr>
                <w:rFonts w:ascii="Times New Roman" w:hAnsi="Times New Roman"/>
                <w:sz w:val="24"/>
                <w:szCs w:val="24"/>
              </w:rPr>
              <w:t>Computer lab</w:t>
            </w:r>
          </w:p>
          <w:p w14:paraId="17272363" w14:textId="77777777" w:rsidR="00F57D8B" w:rsidRPr="00D31D62" w:rsidRDefault="00F57D8B"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Plumbing and pipefitting workshop</w:t>
            </w:r>
          </w:p>
          <w:p w14:paraId="17272364" w14:textId="2391E107" w:rsidR="00F57D8B" w:rsidRPr="00D31D62" w:rsidRDefault="00F57D8B"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 xml:space="preserve">GIS </w:t>
            </w:r>
            <w:r w:rsidR="001A2D85" w:rsidRPr="00D31D62">
              <w:rPr>
                <w:rFonts w:ascii="Times New Roman" w:hAnsi="Times New Roman"/>
                <w:sz w:val="24"/>
                <w:szCs w:val="24"/>
              </w:rPr>
              <w:t>Software</w:t>
            </w:r>
          </w:p>
          <w:p w14:paraId="3351867A" w14:textId="3F86F96C" w:rsidR="00F43FF9" w:rsidRPr="00D31D62" w:rsidRDefault="00F43FF9"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 xml:space="preserve">Water laboratory </w:t>
            </w:r>
          </w:p>
          <w:p w14:paraId="17272365" w14:textId="77777777" w:rsidR="00F57D8B" w:rsidRPr="00D31D62" w:rsidRDefault="00F57D8B"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Drawing room</w:t>
            </w:r>
          </w:p>
          <w:p w14:paraId="17272366" w14:textId="00F3326E" w:rsidR="00F57D8B" w:rsidRPr="00D31D62" w:rsidRDefault="000D09CF"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 xml:space="preserve">CAD </w:t>
            </w:r>
            <w:r w:rsidR="00F57D8B" w:rsidRPr="00D31D62">
              <w:rPr>
                <w:rFonts w:ascii="Times New Roman" w:hAnsi="Times New Roman"/>
                <w:sz w:val="24"/>
                <w:szCs w:val="24"/>
              </w:rPr>
              <w:t>software</w:t>
            </w:r>
          </w:p>
          <w:p w14:paraId="17272367" w14:textId="77777777" w:rsidR="00F57D8B" w:rsidRPr="00D31D62" w:rsidRDefault="00F57D8B"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Printer</w:t>
            </w:r>
          </w:p>
        </w:tc>
      </w:tr>
      <w:tr w:rsidR="00F57D8B" w:rsidRPr="00D31D62" w14:paraId="17272371" w14:textId="77777777" w:rsidTr="005D102C">
        <w:tc>
          <w:tcPr>
            <w:tcW w:w="2732" w:type="dxa"/>
          </w:tcPr>
          <w:p w14:paraId="17272369" w14:textId="77777777" w:rsidR="00F57D8B" w:rsidRPr="00D31D62" w:rsidRDefault="00F57D8B" w:rsidP="002A7F64">
            <w:pPr>
              <w:pStyle w:val="ListParagraph"/>
              <w:numPr>
                <w:ilvl w:val="0"/>
                <w:numId w:val="215"/>
              </w:numPr>
              <w:spacing w:after="0"/>
              <w:rPr>
                <w:rFonts w:ascii="Times New Roman" w:hAnsi="Times New Roman"/>
                <w:sz w:val="24"/>
                <w:szCs w:val="24"/>
              </w:rPr>
            </w:pPr>
            <w:r w:rsidRPr="00D31D62">
              <w:rPr>
                <w:rFonts w:ascii="Times New Roman" w:hAnsi="Times New Roman"/>
                <w:sz w:val="24"/>
                <w:szCs w:val="24"/>
              </w:rPr>
              <w:t>Methods of Assessment</w:t>
            </w:r>
          </w:p>
        </w:tc>
        <w:tc>
          <w:tcPr>
            <w:tcW w:w="6284" w:type="dxa"/>
          </w:tcPr>
          <w:p w14:paraId="1727236A" w14:textId="77777777" w:rsidR="00F57D8B" w:rsidRPr="00F51E70" w:rsidRDefault="00F57D8B" w:rsidP="00F51E70">
            <w:pPr>
              <w:spacing w:after="0"/>
              <w:rPr>
                <w:rFonts w:ascii="Times New Roman" w:hAnsi="Times New Roman"/>
                <w:sz w:val="24"/>
                <w:szCs w:val="24"/>
              </w:rPr>
            </w:pPr>
            <w:r w:rsidRPr="00F51E70">
              <w:rPr>
                <w:rFonts w:ascii="Times New Roman" w:hAnsi="Times New Roman"/>
                <w:sz w:val="24"/>
                <w:szCs w:val="24"/>
              </w:rPr>
              <w:t>Competency may be assessed through:</w:t>
            </w:r>
          </w:p>
          <w:p w14:paraId="1727236B" w14:textId="016CBCAD" w:rsidR="00F57D8B" w:rsidRPr="00F51E70" w:rsidRDefault="00F57D8B" w:rsidP="002A7F64">
            <w:pPr>
              <w:pStyle w:val="ListParagraph"/>
              <w:numPr>
                <w:ilvl w:val="1"/>
                <w:numId w:val="215"/>
              </w:numPr>
              <w:spacing w:after="0"/>
              <w:rPr>
                <w:rFonts w:ascii="Times New Roman" w:hAnsi="Times New Roman"/>
                <w:sz w:val="24"/>
                <w:szCs w:val="24"/>
              </w:rPr>
            </w:pPr>
            <w:r w:rsidRPr="00F51E70">
              <w:rPr>
                <w:rFonts w:ascii="Times New Roman" w:hAnsi="Times New Roman"/>
                <w:sz w:val="24"/>
                <w:szCs w:val="24"/>
              </w:rPr>
              <w:t xml:space="preserve">Practical </w:t>
            </w:r>
          </w:p>
          <w:p w14:paraId="1727236C" w14:textId="77777777" w:rsidR="00F57D8B" w:rsidRPr="00D31D62" w:rsidRDefault="00F57D8B"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Verbal assessment</w:t>
            </w:r>
          </w:p>
          <w:p w14:paraId="1727236D" w14:textId="77777777" w:rsidR="00F57D8B" w:rsidRPr="00D31D62" w:rsidRDefault="00F57D8B"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Written assessment</w:t>
            </w:r>
          </w:p>
          <w:p w14:paraId="1727236E" w14:textId="77777777" w:rsidR="00F57D8B" w:rsidRPr="00D31D62" w:rsidRDefault="00F57D8B"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Design reports</w:t>
            </w:r>
          </w:p>
          <w:p w14:paraId="1727236F" w14:textId="77777777" w:rsidR="00F57D8B" w:rsidRPr="00D31D62" w:rsidRDefault="00F57D8B"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Oral interview</w:t>
            </w:r>
          </w:p>
          <w:p w14:paraId="17272370" w14:textId="77777777" w:rsidR="00F57D8B" w:rsidRPr="00D31D62" w:rsidRDefault="00F57D8B"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Presentation</w:t>
            </w:r>
          </w:p>
        </w:tc>
      </w:tr>
      <w:tr w:rsidR="00F57D8B" w:rsidRPr="00D31D62" w14:paraId="17272378" w14:textId="77777777" w:rsidTr="005D102C">
        <w:tc>
          <w:tcPr>
            <w:tcW w:w="2732" w:type="dxa"/>
          </w:tcPr>
          <w:p w14:paraId="17272372" w14:textId="77777777" w:rsidR="00F57D8B" w:rsidRPr="00D31D62" w:rsidRDefault="00F57D8B" w:rsidP="002A7F64">
            <w:pPr>
              <w:pStyle w:val="ListParagraph"/>
              <w:numPr>
                <w:ilvl w:val="0"/>
                <w:numId w:val="215"/>
              </w:numPr>
              <w:rPr>
                <w:rFonts w:ascii="Times New Roman" w:hAnsi="Times New Roman"/>
                <w:sz w:val="24"/>
                <w:szCs w:val="24"/>
              </w:rPr>
            </w:pPr>
            <w:r w:rsidRPr="00D31D62">
              <w:rPr>
                <w:rFonts w:ascii="Times New Roman" w:hAnsi="Times New Roman"/>
                <w:sz w:val="24"/>
                <w:szCs w:val="24"/>
              </w:rPr>
              <w:t>Context of Assessment</w:t>
            </w:r>
          </w:p>
        </w:tc>
        <w:tc>
          <w:tcPr>
            <w:tcW w:w="6284" w:type="dxa"/>
          </w:tcPr>
          <w:p w14:paraId="17272373" w14:textId="77777777" w:rsidR="00F57D8B" w:rsidRPr="00D31D62" w:rsidRDefault="00F57D8B" w:rsidP="00F51E70">
            <w:pPr>
              <w:spacing w:after="0"/>
              <w:rPr>
                <w:rFonts w:ascii="Times New Roman" w:hAnsi="Times New Roman"/>
                <w:sz w:val="24"/>
                <w:szCs w:val="24"/>
              </w:rPr>
            </w:pPr>
            <w:r w:rsidRPr="00D31D62">
              <w:rPr>
                <w:rFonts w:ascii="Times New Roman" w:hAnsi="Times New Roman"/>
                <w:sz w:val="24"/>
                <w:szCs w:val="24"/>
              </w:rPr>
              <w:t>Assessment may be done:</w:t>
            </w:r>
          </w:p>
          <w:p w14:paraId="17272374" w14:textId="03336CF1" w:rsidR="00F57D8B" w:rsidRPr="00F51E70" w:rsidRDefault="00F57D8B" w:rsidP="002A7F64">
            <w:pPr>
              <w:pStyle w:val="ListParagraph"/>
              <w:numPr>
                <w:ilvl w:val="1"/>
                <w:numId w:val="215"/>
              </w:numPr>
              <w:spacing w:after="0"/>
              <w:rPr>
                <w:rFonts w:ascii="Times New Roman" w:hAnsi="Times New Roman"/>
                <w:sz w:val="24"/>
                <w:szCs w:val="24"/>
              </w:rPr>
            </w:pPr>
            <w:r w:rsidRPr="00F51E70">
              <w:rPr>
                <w:rFonts w:ascii="Times New Roman" w:hAnsi="Times New Roman"/>
                <w:sz w:val="24"/>
                <w:szCs w:val="24"/>
              </w:rPr>
              <w:t>On job training</w:t>
            </w:r>
          </w:p>
          <w:p w14:paraId="17272375" w14:textId="77777777" w:rsidR="00F57D8B" w:rsidRPr="00D31D62" w:rsidRDefault="00F57D8B"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 xml:space="preserve">Course work </w:t>
            </w:r>
          </w:p>
          <w:p w14:paraId="17272376" w14:textId="77777777" w:rsidR="00F57D8B" w:rsidRPr="00D31D62" w:rsidRDefault="00F57D8B"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Projects (design/research projects)</w:t>
            </w:r>
          </w:p>
          <w:p w14:paraId="17272377" w14:textId="77777777" w:rsidR="00F57D8B" w:rsidRPr="00D31D62" w:rsidRDefault="00F57D8B" w:rsidP="002A7F64">
            <w:pPr>
              <w:pStyle w:val="ListParagraph"/>
              <w:numPr>
                <w:ilvl w:val="1"/>
                <w:numId w:val="215"/>
              </w:numPr>
              <w:spacing w:after="0"/>
              <w:rPr>
                <w:rFonts w:ascii="Times New Roman" w:hAnsi="Times New Roman"/>
                <w:sz w:val="24"/>
                <w:szCs w:val="24"/>
              </w:rPr>
            </w:pPr>
            <w:r w:rsidRPr="00D31D62">
              <w:rPr>
                <w:rFonts w:ascii="Times New Roman" w:hAnsi="Times New Roman"/>
                <w:sz w:val="24"/>
                <w:szCs w:val="24"/>
              </w:rPr>
              <w:t>Industrial assessment</w:t>
            </w:r>
          </w:p>
        </w:tc>
      </w:tr>
      <w:tr w:rsidR="00F57D8B" w:rsidRPr="00D31D62" w14:paraId="1727237E" w14:textId="77777777" w:rsidTr="005D102C">
        <w:tc>
          <w:tcPr>
            <w:tcW w:w="2732" w:type="dxa"/>
          </w:tcPr>
          <w:p w14:paraId="17272379" w14:textId="77777777" w:rsidR="00F57D8B" w:rsidRPr="00D31D62" w:rsidRDefault="00F57D8B" w:rsidP="002A7F64">
            <w:pPr>
              <w:pStyle w:val="ListParagraph"/>
              <w:numPr>
                <w:ilvl w:val="0"/>
                <w:numId w:val="215"/>
              </w:numPr>
              <w:rPr>
                <w:rFonts w:ascii="Times New Roman" w:hAnsi="Times New Roman"/>
                <w:sz w:val="24"/>
                <w:szCs w:val="24"/>
              </w:rPr>
            </w:pPr>
            <w:r w:rsidRPr="00D31D62">
              <w:rPr>
                <w:rFonts w:ascii="Times New Roman" w:hAnsi="Times New Roman"/>
                <w:sz w:val="24"/>
                <w:szCs w:val="24"/>
              </w:rPr>
              <w:t>Guidance information for assessment</w:t>
            </w:r>
          </w:p>
        </w:tc>
        <w:tc>
          <w:tcPr>
            <w:tcW w:w="6284" w:type="dxa"/>
          </w:tcPr>
          <w:p w14:paraId="1727237D" w14:textId="0E61760B" w:rsidR="00F57D8B" w:rsidRPr="006C469D" w:rsidRDefault="006C469D" w:rsidP="006C469D">
            <w:pPr>
              <w:spacing w:after="0"/>
              <w:rPr>
                <w:rFonts w:ascii="Times New Roman" w:hAnsi="Times New Roman"/>
                <w:sz w:val="24"/>
                <w:szCs w:val="24"/>
              </w:rPr>
            </w:pPr>
            <w:r w:rsidRPr="006C469D">
              <w:rPr>
                <w:rFonts w:ascii="Times New Roman" w:hAnsi="Times New Roman"/>
                <w:sz w:val="24"/>
                <w:szCs w:val="24"/>
              </w:rPr>
              <w:t>Holistic assessment with other units relevant to the building sector workplace and job role is recommended.</w:t>
            </w:r>
            <w:r w:rsidR="00F57D8B" w:rsidRPr="006C469D">
              <w:rPr>
                <w:rFonts w:ascii="Times New Roman" w:hAnsi="Times New Roman"/>
                <w:sz w:val="24"/>
                <w:szCs w:val="24"/>
              </w:rPr>
              <w:t xml:space="preserve"> </w:t>
            </w:r>
          </w:p>
        </w:tc>
      </w:tr>
    </w:tbl>
    <w:p w14:paraId="1727237F" w14:textId="77777777" w:rsidR="00760358" w:rsidRPr="00D31D62" w:rsidRDefault="00760358">
      <w:pPr>
        <w:spacing w:after="0" w:line="240" w:lineRule="auto"/>
        <w:rPr>
          <w:rFonts w:ascii="Times New Roman" w:eastAsia="Times New Roman" w:hAnsi="Times New Roman"/>
          <w:b/>
          <w:bCs/>
          <w:noProof/>
          <w:sz w:val="24"/>
          <w:szCs w:val="24"/>
          <w:lang w:val="fr-FR"/>
        </w:rPr>
      </w:pPr>
      <w:r w:rsidRPr="00D31D62">
        <w:rPr>
          <w:rFonts w:ascii="Times New Roman" w:hAnsi="Times New Roman"/>
          <w:noProof/>
          <w:sz w:val="24"/>
          <w:szCs w:val="24"/>
        </w:rPr>
        <w:br w:type="page"/>
      </w:r>
    </w:p>
    <w:p w14:paraId="17272380" w14:textId="77777777" w:rsidR="00AC7783" w:rsidRPr="00D31D62" w:rsidRDefault="00AC7783" w:rsidP="00F51E70">
      <w:pPr>
        <w:pStyle w:val="Heading2"/>
      </w:pPr>
      <w:bookmarkStart w:id="141" w:name="_Toc20434073"/>
      <w:bookmarkStart w:id="142" w:name="_Toc74650949"/>
      <w:r w:rsidRPr="00D31D62">
        <w:lastRenderedPageBreak/>
        <w:t>CONSTRUCT WASTEWATER INFRASTRUCTURE</w:t>
      </w:r>
      <w:bookmarkEnd w:id="141"/>
      <w:bookmarkEnd w:id="142"/>
    </w:p>
    <w:p w14:paraId="17272381" w14:textId="7B1A6770" w:rsidR="00AC7783" w:rsidRPr="00D31D62" w:rsidRDefault="00AC7783" w:rsidP="00AC7783">
      <w:pPr>
        <w:spacing w:before="240"/>
        <w:jc w:val="both"/>
        <w:rPr>
          <w:rFonts w:ascii="Times New Roman" w:hAnsi="Times New Roman"/>
          <w:b/>
          <w:sz w:val="24"/>
          <w:szCs w:val="24"/>
        </w:rPr>
      </w:pPr>
      <w:r w:rsidRPr="00D31D62">
        <w:rPr>
          <w:rFonts w:ascii="Times New Roman" w:hAnsi="Times New Roman"/>
          <w:b/>
          <w:sz w:val="24"/>
          <w:szCs w:val="24"/>
        </w:rPr>
        <w:t xml:space="preserve">UNIT CODE: </w:t>
      </w:r>
      <w:r w:rsidR="002D5204" w:rsidRPr="00F51E70">
        <w:rPr>
          <w:rFonts w:ascii="Times New Roman" w:hAnsi="Times New Roman"/>
          <w:bCs/>
          <w:color w:val="000000"/>
          <w:sz w:val="24"/>
          <w:szCs w:val="24"/>
        </w:rPr>
        <w:t>CON/OS/CET/CR/10/6</w:t>
      </w:r>
      <w:r w:rsidR="00F51E70" w:rsidRPr="00F51E70">
        <w:rPr>
          <w:rFonts w:ascii="Times New Roman" w:hAnsi="Times New Roman"/>
          <w:bCs/>
          <w:color w:val="000000"/>
          <w:sz w:val="24"/>
          <w:szCs w:val="24"/>
        </w:rPr>
        <w:t>/</w:t>
      </w:r>
      <w:r w:rsidR="00C137A3" w:rsidRPr="00F51E70">
        <w:rPr>
          <w:rFonts w:ascii="Times New Roman" w:hAnsi="Times New Roman"/>
          <w:bCs/>
          <w:color w:val="000000"/>
          <w:sz w:val="24"/>
          <w:szCs w:val="24"/>
        </w:rPr>
        <w:t>A</w:t>
      </w:r>
    </w:p>
    <w:p w14:paraId="17272382" w14:textId="77777777" w:rsidR="00AC7783" w:rsidRPr="00D31D62" w:rsidRDefault="00AC7783" w:rsidP="00F51E70">
      <w:pPr>
        <w:spacing w:after="0"/>
        <w:jc w:val="both"/>
        <w:rPr>
          <w:rFonts w:ascii="Times New Roman" w:hAnsi="Times New Roman"/>
          <w:b/>
          <w:sz w:val="24"/>
          <w:szCs w:val="24"/>
        </w:rPr>
      </w:pPr>
      <w:r w:rsidRPr="00D31D62">
        <w:rPr>
          <w:rFonts w:ascii="Times New Roman" w:hAnsi="Times New Roman"/>
          <w:b/>
          <w:sz w:val="24"/>
          <w:szCs w:val="24"/>
        </w:rPr>
        <w:t>UNIT DESCRIPTION</w:t>
      </w:r>
    </w:p>
    <w:p w14:paraId="17272383" w14:textId="624468E6" w:rsidR="00AC7783" w:rsidRPr="00D31D62" w:rsidRDefault="00AC7783" w:rsidP="00AC7783">
      <w:pPr>
        <w:jc w:val="both"/>
        <w:rPr>
          <w:rFonts w:ascii="Times New Roman" w:hAnsi="Times New Roman"/>
          <w:sz w:val="24"/>
          <w:szCs w:val="24"/>
        </w:rPr>
      </w:pPr>
      <w:bookmarkStart w:id="143" w:name="_Hlk24701504"/>
      <w:r w:rsidRPr="00D31D62">
        <w:rPr>
          <w:rFonts w:ascii="Times New Roman" w:hAnsi="Times New Roman"/>
          <w:sz w:val="24"/>
          <w:szCs w:val="24"/>
        </w:rPr>
        <w:t xml:space="preserve">This unit covers the competencies required to construct wastewater infrastructure. It involves </w:t>
      </w:r>
      <w:r w:rsidR="005A1857" w:rsidRPr="00D31D62">
        <w:rPr>
          <w:rFonts w:ascii="Times New Roman" w:hAnsi="Times New Roman"/>
          <w:sz w:val="24"/>
          <w:szCs w:val="24"/>
        </w:rPr>
        <w:t>analysis of soil properties, c</w:t>
      </w:r>
      <w:r w:rsidRPr="00D31D62">
        <w:rPr>
          <w:rFonts w:ascii="Times New Roman" w:hAnsi="Times New Roman"/>
          <w:sz w:val="24"/>
          <w:szCs w:val="24"/>
        </w:rPr>
        <w:t xml:space="preserve">onstruction of the wastewater infrastructure units, </w:t>
      </w:r>
      <w:r w:rsidR="005A1857" w:rsidRPr="00D31D62">
        <w:rPr>
          <w:rFonts w:ascii="Times New Roman" w:hAnsi="Times New Roman"/>
          <w:sz w:val="24"/>
          <w:szCs w:val="24"/>
        </w:rPr>
        <w:t>o</w:t>
      </w:r>
      <w:r w:rsidRPr="00D31D62">
        <w:rPr>
          <w:rFonts w:ascii="Times New Roman" w:hAnsi="Times New Roman"/>
          <w:sz w:val="24"/>
          <w:szCs w:val="24"/>
        </w:rPr>
        <w:t xml:space="preserve">rganization of the construction </w:t>
      </w:r>
      <w:r w:rsidR="005A1857" w:rsidRPr="00D31D62">
        <w:rPr>
          <w:rFonts w:ascii="Times New Roman" w:hAnsi="Times New Roman"/>
          <w:sz w:val="24"/>
          <w:szCs w:val="24"/>
        </w:rPr>
        <w:t>s</w:t>
      </w:r>
      <w:r w:rsidRPr="00D31D62">
        <w:rPr>
          <w:rFonts w:ascii="Times New Roman" w:hAnsi="Times New Roman"/>
          <w:sz w:val="24"/>
          <w:szCs w:val="24"/>
        </w:rPr>
        <w:t xml:space="preserve">ite, and </w:t>
      </w:r>
      <w:r w:rsidR="005A1857" w:rsidRPr="00D31D62">
        <w:rPr>
          <w:rFonts w:ascii="Times New Roman" w:hAnsi="Times New Roman"/>
          <w:sz w:val="24"/>
          <w:szCs w:val="24"/>
        </w:rPr>
        <w:t>p</w:t>
      </w:r>
      <w:r w:rsidRPr="00D31D62">
        <w:rPr>
          <w:rFonts w:ascii="Times New Roman" w:hAnsi="Times New Roman"/>
          <w:sz w:val="24"/>
          <w:szCs w:val="24"/>
        </w:rPr>
        <w:t>reparation of construction schedule</w:t>
      </w:r>
    </w:p>
    <w:bookmarkEnd w:id="143"/>
    <w:p w14:paraId="17272385" w14:textId="77777777" w:rsidR="00AC7783" w:rsidRPr="00D31D62" w:rsidRDefault="00AC7783" w:rsidP="00AC7783">
      <w:pPr>
        <w:tabs>
          <w:tab w:val="left" w:pos="2880"/>
          <w:tab w:val="left" w:pos="9000"/>
        </w:tabs>
        <w:jc w:val="both"/>
        <w:rPr>
          <w:rFonts w:ascii="Times New Roman" w:hAnsi="Times New Roman"/>
          <w:b/>
          <w:sz w:val="24"/>
          <w:szCs w:val="24"/>
        </w:rPr>
      </w:pPr>
      <w:r w:rsidRPr="00D31D6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6428"/>
      </w:tblGrid>
      <w:tr w:rsidR="00AC7783" w:rsidRPr="00D31D62" w14:paraId="1727238C" w14:textId="77777777" w:rsidTr="00AC7783">
        <w:tc>
          <w:tcPr>
            <w:tcW w:w="1435" w:type="pct"/>
            <w:shd w:val="clear" w:color="auto" w:fill="FFFFFF"/>
            <w:vAlign w:val="center"/>
          </w:tcPr>
          <w:p w14:paraId="17272386" w14:textId="77777777" w:rsidR="00AC7783" w:rsidRPr="00D31D62" w:rsidRDefault="00AC7783" w:rsidP="00AC7783">
            <w:pPr>
              <w:spacing w:after="0"/>
              <w:rPr>
                <w:rFonts w:ascii="Times New Roman" w:hAnsi="Times New Roman"/>
                <w:b/>
                <w:sz w:val="24"/>
                <w:szCs w:val="24"/>
              </w:rPr>
            </w:pPr>
            <w:r w:rsidRPr="00D31D62">
              <w:rPr>
                <w:rFonts w:ascii="Times New Roman" w:hAnsi="Times New Roman"/>
                <w:b/>
                <w:sz w:val="24"/>
                <w:szCs w:val="24"/>
              </w:rPr>
              <w:t>ELEMENT</w:t>
            </w:r>
          </w:p>
          <w:p w14:paraId="17272387" w14:textId="77777777" w:rsidR="00AC7783" w:rsidRPr="00D31D62" w:rsidRDefault="00AC7783" w:rsidP="00AC7783">
            <w:pPr>
              <w:spacing w:after="0"/>
              <w:rPr>
                <w:rFonts w:ascii="Times New Roman" w:hAnsi="Times New Roman"/>
                <w:b/>
                <w:sz w:val="24"/>
                <w:szCs w:val="24"/>
              </w:rPr>
            </w:pPr>
            <w:r w:rsidRPr="00D31D62">
              <w:rPr>
                <w:rFonts w:ascii="Times New Roman" w:hAnsi="Times New Roman"/>
                <w:sz w:val="24"/>
                <w:szCs w:val="24"/>
              </w:rPr>
              <w:t xml:space="preserve">These describe the </w:t>
            </w:r>
            <w:r w:rsidRPr="00D31D62">
              <w:rPr>
                <w:rFonts w:ascii="Times New Roman" w:hAnsi="Times New Roman"/>
                <w:b/>
                <w:sz w:val="24"/>
                <w:szCs w:val="24"/>
              </w:rPr>
              <w:t>key outcomes</w:t>
            </w:r>
            <w:r w:rsidRPr="00D31D62">
              <w:rPr>
                <w:rFonts w:ascii="Times New Roman" w:hAnsi="Times New Roman"/>
                <w:sz w:val="24"/>
                <w:szCs w:val="24"/>
              </w:rPr>
              <w:t xml:space="preserve"> which make up </w:t>
            </w:r>
            <w:r w:rsidRPr="00D31D62">
              <w:rPr>
                <w:rFonts w:ascii="Times New Roman" w:hAnsi="Times New Roman"/>
                <w:b/>
                <w:sz w:val="24"/>
                <w:szCs w:val="24"/>
              </w:rPr>
              <w:t>workplace function</w:t>
            </w:r>
          </w:p>
        </w:tc>
        <w:tc>
          <w:tcPr>
            <w:tcW w:w="3565" w:type="pct"/>
            <w:shd w:val="clear" w:color="auto" w:fill="FFFFFF"/>
            <w:vAlign w:val="center"/>
          </w:tcPr>
          <w:p w14:paraId="17272388" w14:textId="77777777" w:rsidR="00AC7783" w:rsidRPr="00D31D62" w:rsidRDefault="00AC7783" w:rsidP="00AC7783">
            <w:pPr>
              <w:spacing w:after="0"/>
              <w:rPr>
                <w:rFonts w:ascii="Times New Roman" w:hAnsi="Times New Roman"/>
                <w:b/>
                <w:sz w:val="24"/>
                <w:szCs w:val="24"/>
              </w:rPr>
            </w:pPr>
            <w:r w:rsidRPr="00D31D62">
              <w:rPr>
                <w:rFonts w:ascii="Times New Roman" w:hAnsi="Times New Roman"/>
                <w:b/>
                <w:sz w:val="24"/>
                <w:szCs w:val="24"/>
              </w:rPr>
              <w:t>PERFORMANCE CRITERIA</w:t>
            </w:r>
          </w:p>
          <w:p w14:paraId="17272389" w14:textId="77777777" w:rsidR="00AC7783" w:rsidRPr="00D31D62" w:rsidRDefault="00AC7783" w:rsidP="00AC7783">
            <w:pPr>
              <w:spacing w:after="0"/>
              <w:rPr>
                <w:rFonts w:ascii="Times New Roman" w:hAnsi="Times New Roman"/>
                <w:sz w:val="24"/>
                <w:szCs w:val="24"/>
              </w:rPr>
            </w:pPr>
            <w:r w:rsidRPr="00D31D62">
              <w:rPr>
                <w:rFonts w:ascii="Times New Roman" w:hAnsi="Times New Roman"/>
                <w:sz w:val="24"/>
                <w:szCs w:val="24"/>
              </w:rPr>
              <w:t xml:space="preserve">These are </w:t>
            </w:r>
            <w:r w:rsidRPr="00D31D62">
              <w:rPr>
                <w:rFonts w:ascii="Times New Roman" w:hAnsi="Times New Roman"/>
                <w:b/>
                <w:sz w:val="24"/>
                <w:szCs w:val="24"/>
              </w:rPr>
              <w:t>assessable</w:t>
            </w:r>
            <w:r w:rsidRPr="00D31D62">
              <w:rPr>
                <w:rFonts w:ascii="Times New Roman" w:hAnsi="Times New Roman"/>
                <w:sz w:val="24"/>
                <w:szCs w:val="24"/>
              </w:rPr>
              <w:t xml:space="preserve"> statements which specify the required level of performance for each of the elements.</w:t>
            </w:r>
          </w:p>
          <w:p w14:paraId="1727238B" w14:textId="77777777" w:rsidR="00AC7783" w:rsidRPr="00D31D62" w:rsidRDefault="00AC7783" w:rsidP="00AC7783">
            <w:pPr>
              <w:spacing w:after="0"/>
              <w:rPr>
                <w:rFonts w:ascii="Times New Roman" w:hAnsi="Times New Roman"/>
                <w:b/>
                <w:sz w:val="24"/>
                <w:szCs w:val="24"/>
              </w:rPr>
            </w:pPr>
            <w:r w:rsidRPr="00D31D62">
              <w:rPr>
                <w:rFonts w:ascii="Times New Roman" w:hAnsi="Times New Roman"/>
                <w:b/>
                <w:i/>
                <w:sz w:val="24"/>
                <w:szCs w:val="24"/>
              </w:rPr>
              <w:t>Bold and italicized terms are elaborated in the Range</w:t>
            </w:r>
          </w:p>
        </w:tc>
      </w:tr>
      <w:tr w:rsidR="00AC7783" w:rsidRPr="00D31D62" w14:paraId="17272392" w14:textId="77777777" w:rsidTr="00F05489">
        <w:tc>
          <w:tcPr>
            <w:tcW w:w="1435" w:type="pct"/>
            <w:shd w:val="clear" w:color="auto" w:fill="FFFFFF"/>
          </w:tcPr>
          <w:p w14:paraId="1727238D" w14:textId="1EEFD91F" w:rsidR="00AC7783" w:rsidRPr="00D31D62" w:rsidRDefault="000227A1" w:rsidP="002A7F64">
            <w:pPr>
              <w:pStyle w:val="ListParagraph"/>
              <w:numPr>
                <w:ilvl w:val="0"/>
                <w:numId w:val="184"/>
              </w:numPr>
              <w:spacing w:after="0"/>
              <w:rPr>
                <w:rFonts w:ascii="Times New Roman" w:hAnsi="Times New Roman"/>
                <w:b/>
                <w:sz w:val="24"/>
                <w:szCs w:val="24"/>
              </w:rPr>
            </w:pPr>
            <w:r w:rsidRPr="00D31D62">
              <w:rPr>
                <w:rFonts w:ascii="Times New Roman" w:hAnsi="Times New Roman"/>
                <w:sz w:val="24"/>
                <w:szCs w:val="24"/>
              </w:rPr>
              <w:t>Analyse</w:t>
            </w:r>
            <w:r w:rsidR="00AC7783" w:rsidRPr="00D31D62">
              <w:rPr>
                <w:rFonts w:ascii="Times New Roman" w:hAnsi="Times New Roman"/>
                <w:sz w:val="24"/>
                <w:szCs w:val="24"/>
              </w:rPr>
              <w:t xml:space="preserve"> soil properties</w:t>
            </w:r>
          </w:p>
        </w:tc>
        <w:tc>
          <w:tcPr>
            <w:tcW w:w="3565" w:type="pct"/>
            <w:shd w:val="clear" w:color="auto" w:fill="FFFFFF"/>
            <w:vAlign w:val="center"/>
          </w:tcPr>
          <w:p w14:paraId="410B2CA6" w14:textId="77777777" w:rsidR="00F05489"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b/>
                <w:i/>
                <w:sz w:val="24"/>
                <w:szCs w:val="24"/>
              </w:rPr>
              <w:t xml:space="preserve">Soil analysis tools, supplies and materials </w:t>
            </w:r>
            <w:r w:rsidRPr="00D31D62">
              <w:rPr>
                <w:rFonts w:ascii="Times New Roman" w:hAnsi="Times New Roman"/>
                <w:sz w:val="24"/>
                <w:szCs w:val="24"/>
              </w:rPr>
              <w:t>are identified and gathered based on available resources and the tests to be conducted</w:t>
            </w:r>
          </w:p>
          <w:p w14:paraId="0A5AEFB0" w14:textId="5DE66E42" w:rsidR="00F05489"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sz w:val="24"/>
                <w:szCs w:val="24"/>
              </w:rPr>
              <w:t>Engineering properties of soils are identified based on the soil classification</w:t>
            </w:r>
          </w:p>
          <w:p w14:paraId="451A50EF" w14:textId="4BEF1096" w:rsidR="00F05489" w:rsidRPr="00D31D62" w:rsidRDefault="00F05489" w:rsidP="002A7F64">
            <w:pPr>
              <w:pStyle w:val="ListParagraph"/>
              <w:numPr>
                <w:ilvl w:val="1"/>
                <w:numId w:val="184"/>
              </w:numPr>
              <w:spacing w:after="0"/>
              <w:rPr>
                <w:rFonts w:ascii="Times New Roman" w:hAnsi="Times New Roman"/>
                <w:sz w:val="24"/>
                <w:szCs w:val="24"/>
              </w:rPr>
            </w:pPr>
            <w:r w:rsidRPr="00D31D62">
              <w:rPr>
                <w:rFonts w:ascii="Times New Roman" w:hAnsi="Times New Roman"/>
                <w:sz w:val="24"/>
                <w:szCs w:val="24"/>
              </w:rPr>
              <w:t>P</w:t>
            </w:r>
            <w:r w:rsidR="00AC7783" w:rsidRPr="00D31D62">
              <w:rPr>
                <w:rFonts w:ascii="Times New Roman" w:hAnsi="Times New Roman"/>
                <w:sz w:val="24"/>
                <w:szCs w:val="24"/>
              </w:rPr>
              <w:t xml:space="preserve">roperties of soils are </w:t>
            </w:r>
            <w:r w:rsidR="000227A1" w:rsidRPr="00D31D62">
              <w:rPr>
                <w:rFonts w:ascii="Times New Roman" w:hAnsi="Times New Roman"/>
                <w:sz w:val="24"/>
                <w:szCs w:val="24"/>
              </w:rPr>
              <w:t>analysed</w:t>
            </w:r>
            <w:r w:rsidR="00AC7783" w:rsidRPr="00D31D62">
              <w:rPr>
                <w:rFonts w:ascii="Times New Roman" w:hAnsi="Times New Roman"/>
                <w:sz w:val="24"/>
                <w:szCs w:val="24"/>
              </w:rPr>
              <w:t xml:space="preserve"> based on the standard procedures</w:t>
            </w:r>
          </w:p>
          <w:p w14:paraId="17272391" w14:textId="570A66E5" w:rsidR="00AC7783"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sz w:val="24"/>
                <w:szCs w:val="24"/>
              </w:rPr>
              <w:t>Soil analysis report is prepared based on the results.</w:t>
            </w:r>
          </w:p>
        </w:tc>
      </w:tr>
      <w:tr w:rsidR="00AC7783" w:rsidRPr="00D31D62" w14:paraId="17272397" w14:textId="77777777" w:rsidTr="00AC7783">
        <w:tc>
          <w:tcPr>
            <w:tcW w:w="1435" w:type="pct"/>
          </w:tcPr>
          <w:p w14:paraId="17272393" w14:textId="77777777" w:rsidR="00AC7783" w:rsidRPr="00D31D62" w:rsidRDefault="00AC7783" w:rsidP="002A7F64">
            <w:pPr>
              <w:pStyle w:val="ListParagraph"/>
              <w:numPr>
                <w:ilvl w:val="0"/>
                <w:numId w:val="184"/>
              </w:numPr>
              <w:spacing w:after="0"/>
              <w:rPr>
                <w:rFonts w:ascii="Times New Roman" w:hAnsi="Times New Roman"/>
                <w:sz w:val="24"/>
                <w:szCs w:val="24"/>
              </w:rPr>
            </w:pPr>
            <w:r w:rsidRPr="00D31D62">
              <w:rPr>
                <w:rFonts w:ascii="Times New Roman" w:hAnsi="Times New Roman"/>
                <w:sz w:val="24"/>
                <w:szCs w:val="24"/>
              </w:rPr>
              <w:t xml:space="preserve">Prepare construction schedule </w:t>
            </w:r>
          </w:p>
        </w:tc>
        <w:tc>
          <w:tcPr>
            <w:tcW w:w="3565" w:type="pct"/>
          </w:tcPr>
          <w:p w14:paraId="17272394" w14:textId="28194C62" w:rsidR="00AC7783"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sz w:val="24"/>
                <w:szCs w:val="24"/>
              </w:rPr>
              <w:t xml:space="preserve"> Engineering drawings are Interpreted based on the engineering codes </w:t>
            </w:r>
          </w:p>
          <w:p w14:paraId="17272395" w14:textId="4B53B6CC" w:rsidR="00AC7783"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b/>
                <w:i/>
                <w:sz w:val="24"/>
                <w:szCs w:val="24"/>
              </w:rPr>
              <w:t>Construction activities</w:t>
            </w:r>
            <w:r w:rsidRPr="00D31D62">
              <w:rPr>
                <w:rFonts w:ascii="Times New Roman" w:hAnsi="Times New Roman"/>
                <w:sz w:val="24"/>
                <w:szCs w:val="24"/>
              </w:rPr>
              <w:t xml:space="preserve"> are identified based on scope of work</w:t>
            </w:r>
          </w:p>
          <w:p w14:paraId="17272396" w14:textId="74B51ED7" w:rsidR="00AC7783"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sz w:val="24"/>
                <w:szCs w:val="24"/>
              </w:rPr>
              <w:t xml:space="preserve">Project management timelines are </w:t>
            </w:r>
            <w:r w:rsidR="00136440" w:rsidRPr="00D31D62">
              <w:rPr>
                <w:rFonts w:ascii="Times New Roman" w:hAnsi="Times New Roman"/>
                <w:sz w:val="24"/>
                <w:szCs w:val="24"/>
              </w:rPr>
              <w:t>p</w:t>
            </w:r>
            <w:r w:rsidRPr="00D31D62">
              <w:rPr>
                <w:rFonts w:ascii="Times New Roman" w:hAnsi="Times New Roman"/>
                <w:sz w:val="24"/>
                <w:szCs w:val="24"/>
              </w:rPr>
              <w:t>repared based on project specifications</w:t>
            </w:r>
          </w:p>
        </w:tc>
      </w:tr>
      <w:tr w:rsidR="00AC7783" w:rsidRPr="00D31D62" w14:paraId="1727239D" w14:textId="77777777" w:rsidTr="00AC7783">
        <w:tc>
          <w:tcPr>
            <w:tcW w:w="1435" w:type="pct"/>
          </w:tcPr>
          <w:p w14:paraId="17272398" w14:textId="0DEB7822" w:rsidR="00AC7783" w:rsidRPr="00D31D62" w:rsidRDefault="00AC7783" w:rsidP="002A7F64">
            <w:pPr>
              <w:pStyle w:val="ListParagraph"/>
              <w:numPr>
                <w:ilvl w:val="0"/>
                <w:numId w:val="184"/>
              </w:numPr>
              <w:spacing w:after="0"/>
              <w:rPr>
                <w:rFonts w:ascii="Times New Roman" w:hAnsi="Times New Roman"/>
                <w:sz w:val="24"/>
                <w:szCs w:val="24"/>
              </w:rPr>
            </w:pPr>
            <w:r w:rsidRPr="00D31D62">
              <w:rPr>
                <w:rFonts w:ascii="Times New Roman" w:hAnsi="Times New Roman"/>
                <w:sz w:val="24"/>
                <w:szCs w:val="24"/>
              </w:rPr>
              <w:t xml:space="preserve">Organize construction Site </w:t>
            </w:r>
          </w:p>
        </w:tc>
        <w:tc>
          <w:tcPr>
            <w:tcW w:w="3565" w:type="pct"/>
          </w:tcPr>
          <w:p w14:paraId="17272399" w14:textId="42D922CC" w:rsidR="00AC7783"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sz w:val="24"/>
                <w:szCs w:val="24"/>
              </w:rPr>
              <w:t xml:space="preserve"> Site is cleared and secured based on the contract document. </w:t>
            </w:r>
          </w:p>
          <w:p w14:paraId="1727239B" w14:textId="01CC7B53" w:rsidR="00AC7783"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sz w:val="24"/>
                <w:szCs w:val="24"/>
              </w:rPr>
              <w:t xml:space="preserve"> Human resources construction plant and equipment are identified and mobilized based on the contract document</w:t>
            </w:r>
          </w:p>
          <w:p w14:paraId="1727239C" w14:textId="2DEC32DC" w:rsidR="00AC7783"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b/>
                <w:i/>
                <w:sz w:val="24"/>
                <w:szCs w:val="24"/>
              </w:rPr>
              <w:t>Site infrastructures</w:t>
            </w:r>
            <w:r w:rsidRPr="00D31D62">
              <w:rPr>
                <w:rFonts w:ascii="Times New Roman" w:hAnsi="Times New Roman"/>
                <w:sz w:val="24"/>
                <w:szCs w:val="24"/>
              </w:rPr>
              <w:t xml:space="preserve"> are put in place based on contract document and legal requirements.</w:t>
            </w:r>
          </w:p>
        </w:tc>
      </w:tr>
      <w:tr w:rsidR="00AC7783" w:rsidRPr="00D31D62" w14:paraId="172723A9" w14:textId="77777777" w:rsidTr="00AC7783">
        <w:tc>
          <w:tcPr>
            <w:tcW w:w="1435" w:type="pct"/>
          </w:tcPr>
          <w:p w14:paraId="1727239E" w14:textId="1774BA34" w:rsidR="00AC7783" w:rsidRPr="00D31D62" w:rsidRDefault="00AC7783" w:rsidP="002A7F64">
            <w:pPr>
              <w:pStyle w:val="ListParagraph"/>
              <w:numPr>
                <w:ilvl w:val="0"/>
                <w:numId w:val="184"/>
              </w:numPr>
              <w:spacing w:after="0"/>
              <w:rPr>
                <w:rFonts w:ascii="Times New Roman" w:hAnsi="Times New Roman"/>
                <w:sz w:val="24"/>
                <w:szCs w:val="24"/>
              </w:rPr>
            </w:pPr>
            <w:r w:rsidRPr="00D31D62">
              <w:rPr>
                <w:rFonts w:ascii="Times New Roman" w:hAnsi="Times New Roman"/>
                <w:sz w:val="24"/>
                <w:szCs w:val="24"/>
              </w:rPr>
              <w:t>Construct wastewater infrastructure units</w:t>
            </w:r>
          </w:p>
          <w:p w14:paraId="1727239F" w14:textId="77777777" w:rsidR="00AC7783" w:rsidRPr="00D31D62" w:rsidRDefault="00AC7783" w:rsidP="00AC7783">
            <w:pPr>
              <w:rPr>
                <w:rFonts w:ascii="Times New Roman" w:hAnsi="Times New Roman"/>
                <w:sz w:val="24"/>
                <w:szCs w:val="24"/>
              </w:rPr>
            </w:pPr>
          </w:p>
          <w:p w14:paraId="172723A0" w14:textId="77777777" w:rsidR="00AC7783" w:rsidRPr="00D31D62" w:rsidRDefault="00AC7783" w:rsidP="00AC7783">
            <w:pPr>
              <w:widowControl w:val="0"/>
              <w:adjustRightInd w:val="0"/>
              <w:spacing w:after="0"/>
              <w:textAlignment w:val="baseline"/>
              <w:rPr>
                <w:rFonts w:ascii="Times New Roman" w:hAnsi="Times New Roman"/>
                <w:sz w:val="24"/>
                <w:szCs w:val="24"/>
              </w:rPr>
            </w:pPr>
          </w:p>
        </w:tc>
        <w:tc>
          <w:tcPr>
            <w:tcW w:w="3565" w:type="pct"/>
          </w:tcPr>
          <w:p w14:paraId="172723A1" w14:textId="5598C691" w:rsidR="00AC7783"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b/>
                <w:i/>
                <w:sz w:val="24"/>
                <w:szCs w:val="24"/>
              </w:rPr>
              <w:t>Construction materials and tools</w:t>
            </w:r>
            <w:r w:rsidRPr="00D31D62">
              <w:rPr>
                <w:rFonts w:ascii="Times New Roman" w:hAnsi="Times New Roman"/>
                <w:sz w:val="24"/>
                <w:szCs w:val="24"/>
              </w:rPr>
              <w:t xml:space="preserve"> are sourced and mobilized based on the bill of quantities</w:t>
            </w:r>
          </w:p>
          <w:p w14:paraId="172723A2" w14:textId="4946EAE5" w:rsidR="00AC7783"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sz w:val="24"/>
                <w:szCs w:val="24"/>
              </w:rPr>
              <w:t>Infrastructure is set out based on the engineering drawings.</w:t>
            </w:r>
          </w:p>
          <w:p w14:paraId="172723A3" w14:textId="3019B194" w:rsidR="00AC7783"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b/>
                <w:i/>
                <w:sz w:val="24"/>
                <w:szCs w:val="24"/>
              </w:rPr>
              <w:t>Wastewater infrastructure units</w:t>
            </w:r>
            <w:r w:rsidRPr="00D31D62">
              <w:rPr>
                <w:rFonts w:ascii="Times New Roman" w:hAnsi="Times New Roman"/>
                <w:sz w:val="24"/>
                <w:szCs w:val="24"/>
              </w:rPr>
              <w:t xml:space="preserve"> are constructed based on the design drawings</w:t>
            </w:r>
          </w:p>
          <w:p w14:paraId="172723A4" w14:textId="62779E5B" w:rsidR="00AC7783" w:rsidRPr="00D31D62" w:rsidRDefault="00E01D80" w:rsidP="002A7F64">
            <w:pPr>
              <w:pStyle w:val="ListParagraph"/>
              <w:numPr>
                <w:ilvl w:val="1"/>
                <w:numId w:val="184"/>
              </w:numPr>
              <w:spacing w:after="0"/>
              <w:rPr>
                <w:rFonts w:ascii="Times New Roman" w:hAnsi="Times New Roman"/>
                <w:sz w:val="24"/>
                <w:szCs w:val="24"/>
              </w:rPr>
            </w:pPr>
            <w:r w:rsidRPr="00D31D62">
              <w:rPr>
                <w:rFonts w:ascii="Times New Roman" w:hAnsi="Times New Roman"/>
                <w:sz w:val="24"/>
                <w:szCs w:val="24"/>
              </w:rPr>
              <w:t>Labour</w:t>
            </w:r>
            <w:r w:rsidR="00AC7783" w:rsidRPr="00D31D62">
              <w:rPr>
                <w:rFonts w:ascii="Times New Roman" w:hAnsi="Times New Roman"/>
                <w:sz w:val="24"/>
                <w:szCs w:val="24"/>
              </w:rPr>
              <w:t xml:space="preserve"> payments are done based on the progress report and attendance.</w:t>
            </w:r>
          </w:p>
          <w:p w14:paraId="172723A5" w14:textId="726CF499" w:rsidR="00AC7783"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sz w:val="24"/>
                <w:szCs w:val="24"/>
              </w:rPr>
              <w:t>As built drawings are prepared and submitted based on the actual construction</w:t>
            </w:r>
          </w:p>
          <w:p w14:paraId="172723A6" w14:textId="6C8B70CF" w:rsidR="00AC7783"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sz w:val="24"/>
                <w:szCs w:val="24"/>
              </w:rPr>
              <w:t>Payment certificate is prepared based on progress report.</w:t>
            </w:r>
          </w:p>
          <w:p w14:paraId="0CB7C287" w14:textId="77777777" w:rsidR="00CA7CA5" w:rsidRPr="00D31D62" w:rsidRDefault="00AC7783" w:rsidP="002A7F64">
            <w:pPr>
              <w:pStyle w:val="ListParagraph"/>
              <w:numPr>
                <w:ilvl w:val="1"/>
                <w:numId w:val="184"/>
              </w:numPr>
              <w:spacing w:after="0"/>
              <w:rPr>
                <w:rFonts w:ascii="Times New Roman" w:hAnsi="Times New Roman"/>
                <w:sz w:val="24"/>
                <w:szCs w:val="24"/>
              </w:rPr>
            </w:pPr>
            <w:r w:rsidRPr="00D31D62">
              <w:rPr>
                <w:rFonts w:ascii="Times New Roman" w:hAnsi="Times New Roman"/>
                <w:sz w:val="24"/>
                <w:szCs w:val="24"/>
              </w:rPr>
              <w:lastRenderedPageBreak/>
              <w:t>Completion certificate is prepared based on the legal requirements</w:t>
            </w:r>
          </w:p>
          <w:p w14:paraId="172723A8" w14:textId="791011F4" w:rsidR="00AC7783" w:rsidRPr="00D31D62" w:rsidRDefault="00CA7CA5" w:rsidP="002A7F64">
            <w:pPr>
              <w:pStyle w:val="ListParagraph"/>
              <w:numPr>
                <w:ilvl w:val="1"/>
                <w:numId w:val="184"/>
              </w:numPr>
              <w:spacing w:after="0"/>
              <w:rPr>
                <w:rFonts w:ascii="Times New Roman" w:hAnsi="Times New Roman"/>
                <w:sz w:val="24"/>
                <w:szCs w:val="24"/>
              </w:rPr>
            </w:pPr>
            <w:r w:rsidRPr="00D31D62">
              <w:rPr>
                <w:rFonts w:ascii="Times New Roman" w:hAnsi="Times New Roman"/>
                <w:sz w:val="24"/>
                <w:szCs w:val="24"/>
              </w:rPr>
              <w:t>Site personal health and safety is observed as per the OSH Act and site regulations</w:t>
            </w:r>
          </w:p>
        </w:tc>
      </w:tr>
    </w:tbl>
    <w:p w14:paraId="172723AA" w14:textId="77777777" w:rsidR="00AC7783" w:rsidRPr="00D31D62" w:rsidRDefault="00AC7783" w:rsidP="00AC7783">
      <w:pPr>
        <w:jc w:val="both"/>
        <w:rPr>
          <w:rFonts w:ascii="Times New Roman" w:hAnsi="Times New Roman"/>
          <w:b/>
          <w:sz w:val="24"/>
          <w:szCs w:val="24"/>
        </w:rPr>
      </w:pPr>
    </w:p>
    <w:p w14:paraId="172723AB" w14:textId="77777777" w:rsidR="00AC7783" w:rsidRPr="00D31D62" w:rsidRDefault="00AC7783" w:rsidP="00F51E70">
      <w:pPr>
        <w:spacing w:after="0"/>
        <w:jc w:val="both"/>
        <w:rPr>
          <w:rFonts w:ascii="Times New Roman" w:hAnsi="Times New Roman"/>
          <w:b/>
          <w:sz w:val="24"/>
          <w:szCs w:val="24"/>
        </w:rPr>
      </w:pPr>
      <w:r w:rsidRPr="00D31D62">
        <w:rPr>
          <w:rFonts w:ascii="Times New Roman" w:hAnsi="Times New Roman"/>
          <w:b/>
          <w:sz w:val="24"/>
          <w:szCs w:val="24"/>
        </w:rPr>
        <w:t>RANGE</w:t>
      </w:r>
    </w:p>
    <w:p w14:paraId="172723AC" w14:textId="77777777" w:rsidR="00AC7783" w:rsidRPr="00D31D62" w:rsidRDefault="00AC7783" w:rsidP="00AC7783">
      <w:pPr>
        <w:jc w:val="both"/>
        <w:rPr>
          <w:rFonts w:ascii="Times New Roman" w:hAnsi="Times New Roman"/>
          <w:sz w:val="24"/>
          <w:szCs w:val="24"/>
        </w:rPr>
      </w:pPr>
      <w:r w:rsidRPr="00D31D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AC7783" w:rsidRPr="00D31D62" w14:paraId="172723AF" w14:textId="77777777" w:rsidTr="00AC7783">
        <w:trPr>
          <w:cantSplit/>
          <w:trHeight w:val="318"/>
        </w:trPr>
        <w:tc>
          <w:tcPr>
            <w:tcW w:w="1633" w:type="pct"/>
          </w:tcPr>
          <w:p w14:paraId="172723AD" w14:textId="77777777" w:rsidR="00AC7783" w:rsidRPr="00D31D62" w:rsidRDefault="00AC7783" w:rsidP="00C42703">
            <w:pPr>
              <w:pStyle w:val="elementperfxhead"/>
              <w:tabs>
                <w:tab w:val="left" w:pos="-2898"/>
              </w:tabs>
              <w:spacing w:line="276" w:lineRule="auto"/>
              <w:ind w:right="0"/>
              <w:rPr>
                <w:rFonts w:ascii="Times New Roman" w:hAnsi="Times New Roman"/>
                <w:sz w:val="24"/>
                <w:szCs w:val="24"/>
              </w:rPr>
            </w:pPr>
            <w:r w:rsidRPr="00D31D62">
              <w:rPr>
                <w:rFonts w:ascii="Times New Roman" w:hAnsi="Times New Roman"/>
                <w:sz w:val="24"/>
                <w:szCs w:val="24"/>
              </w:rPr>
              <w:t>Variables</w:t>
            </w:r>
          </w:p>
        </w:tc>
        <w:tc>
          <w:tcPr>
            <w:tcW w:w="3367" w:type="pct"/>
          </w:tcPr>
          <w:p w14:paraId="172723AE" w14:textId="77777777" w:rsidR="00AC7783" w:rsidRPr="00D31D62" w:rsidRDefault="00AC7783" w:rsidP="00C42703">
            <w:pPr>
              <w:pStyle w:val="elementperfxhead"/>
              <w:spacing w:line="276" w:lineRule="auto"/>
              <w:ind w:right="0"/>
              <w:rPr>
                <w:rFonts w:ascii="Times New Roman" w:hAnsi="Times New Roman"/>
                <w:sz w:val="24"/>
                <w:szCs w:val="24"/>
              </w:rPr>
            </w:pPr>
            <w:r w:rsidRPr="00D31D62">
              <w:rPr>
                <w:rFonts w:ascii="Times New Roman" w:hAnsi="Times New Roman"/>
                <w:sz w:val="24"/>
                <w:szCs w:val="24"/>
              </w:rPr>
              <w:t xml:space="preserve">Range </w:t>
            </w:r>
          </w:p>
        </w:tc>
      </w:tr>
      <w:tr w:rsidR="00AC7783" w:rsidRPr="00D31D62" w14:paraId="172723BA" w14:textId="77777777" w:rsidTr="00AC7783">
        <w:trPr>
          <w:cantSplit/>
          <w:trHeight w:val="318"/>
        </w:trPr>
        <w:tc>
          <w:tcPr>
            <w:tcW w:w="1633" w:type="pct"/>
          </w:tcPr>
          <w:p w14:paraId="172723B0" w14:textId="77777777" w:rsidR="00AC7783" w:rsidRPr="00D31D62" w:rsidRDefault="00AC7783" w:rsidP="00C42703">
            <w:pPr>
              <w:pStyle w:val="elementperfxhead"/>
              <w:spacing w:line="276" w:lineRule="auto"/>
              <w:ind w:right="0"/>
              <w:rPr>
                <w:rFonts w:ascii="Times New Roman" w:hAnsi="Times New Roman"/>
                <w:b w:val="0"/>
                <w:sz w:val="24"/>
                <w:szCs w:val="24"/>
              </w:rPr>
            </w:pPr>
            <w:r w:rsidRPr="00D31D62">
              <w:rPr>
                <w:rFonts w:ascii="Times New Roman" w:hAnsi="Times New Roman"/>
                <w:b w:val="0"/>
                <w:sz w:val="24"/>
                <w:szCs w:val="24"/>
              </w:rPr>
              <w:t>Construction activities may include but not limited to:</w:t>
            </w:r>
          </w:p>
          <w:p w14:paraId="172723B1" w14:textId="77777777" w:rsidR="00AC7783" w:rsidRPr="00D31D62" w:rsidRDefault="00AC7783" w:rsidP="00C42703">
            <w:pPr>
              <w:pStyle w:val="elementperfxhead"/>
              <w:tabs>
                <w:tab w:val="left" w:pos="-2898"/>
              </w:tabs>
              <w:spacing w:line="276" w:lineRule="auto"/>
              <w:ind w:right="0"/>
              <w:rPr>
                <w:rFonts w:ascii="Times New Roman" w:hAnsi="Times New Roman"/>
                <w:b w:val="0"/>
                <w:sz w:val="24"/>
                <w:szCs w:val="24"/>
              </w:rPr>
            </w:pPr>
          </w:p>
        </w:tc>
        <w:tc>
          <w:tcPr>
            <w:tcW w:w="3367" w:type="pct"/>
          </w:tcPr>
          <w:p w14:paraId="172723B3" w14:textId="77777777" w:rsidR="00AC7783" w:rsidRPr="00D31D62" w:rsidRDefault="00AC7783" w:rsidP="002A7F64">
            <w:pPr>
              <w:pStyle w:val="elementperfxhead"/>
              <w:numPr>
                <w:ilvl w:val="0"/>
                <w:numId w:val="187"/>
              </w:numPr>
              <w:spacing w:line="276" w:lineRule="auto"/>
              <w:ind w:right="0"/>
              <w:rPr>
                <w:rFonts w:ascii="Times New Roman" w:hAnsi="Times New Roman"/>
                <w:b w:val="0"/>
                <w:sz w:val="24"/>
                <w:szCs w:val="24"/>
              </w:rPr>
            </w:pPr>
            <w:r w:rsidRPr="00D31D62">
              <w:rPr>
                <w:rFonts w:ascii="Times New Roman" w:hAnsi="Times New Roman"/>
                <w:b w:val="0"/>
                <w:sz w:val="24"/>
                <w:szCs w:val="24"/>
              </w:rPr>
              <w:t xml:space="preserve">Concrete works </w:t>
            </w:r>
          </w:p>
          <w:p w14:paraId="172723B4" w14:textId="77777777" w:rsidR="00AC7783" w:rsidRPr="00D31D62" w:rsidRDefault="00AC7783" w:rsidP="002A7F64">
            <w:pPr>
              <w:pStyle w:val="elementperfxhead"/>
              <w:numPr>
                <w:ilvl w:val="0"/>
                <w:numId w:val="187"/>
              </w:numPr>
              <w:spacing w:line="276" w:lineRule="auto"/>
              <w:ind w:right="0"/>
              <w:rPr>
                <w:rFonts w:ascii="Times New Roman" w:hAnsi="Times New Roman"/>
                <w:b w:val="0"/>
                <w:sz w:val="24"/>
                <w:szCs w:val="24"/>
              </w:rPr>
            </w:pPr>
            <w:r w:rsidRPr="00D31D62">
              <w:rPr>
                <w:rFonts w:ascii="Times New Roman" w:hAnsi="Times New Roman"/>
                <w:b w:val="0"/>
                <w:sz w:val="24"/>
                <w:szCs w:val="24"/>
              </w:rPr>
              <w:t>Steel works</w:t>
            </w:r>
          </w:p>
          <w:p w14:paraId="172723B5" w14:textId="77777777" w:rsidR="00AC7783" w:rsidRPr="00D31D62" w:rsidRDefault="00AC7783" w:rsidP="002A7F64">
            <w:pPr>
              <w:pStyle w:val="elementperfxhead"/>
              <w:numPr>
                <w:ilvl w:val="0"/>
                <w:numId w:val="187"/>
              </w:numPr>
              <w:spacing w:line="276" w:lineRule="auto"/>
              <w:ind w:right="0"/>
              <w:rPr>
                <w:rFonts w:ascii="Times New Roman" w:hAnsi="Times New Roman"/>
                <w:b w:val="0"/>
                <w:sz w:val="24"/>
                <w:szCs w:val="24"/>
              </w:rPr>
            </w:pPr>
            <w:r w:rsidRPr="00D31D62">
              <w:rPr>
                <w:rFonts w:ascii="Times New Roman" w:hAnsi="Times New Roman"/>
                <w:b w:val="0"/>
                <w:sz w:val="24"/>
                <w:szCs w:val="24"/>
              </w:rPr>
              <w:t>Earth work</w:t>
            </w:r>
          </w:p>
          <w:p w14:paraId="172723B6" w14:textId="77777777" w:rsidR="00AC7783" w:rsidRPr="00D31D62" w:rsidRDefault="00AC7783" w:rsidP="002A7F64">
            <w:pPr>
              <w:pStyle w:val="elementperfxhead"/>
              <w:numPr>
                <w:ilvl w:val="0"/>
                <w:numId w:val="187"/>
              </w:numPr>
              <w:spacing w:line="276" w:lineRule="auto"/>
              <w:ind w:right="0"/>
              <w:rPr>
                <w:rFonts w:ascii="Times New Roman" w:hAnsi="Times New Roman"/>
                <w:b w:val="0"/>
                <w:sz w:val="24"/>
                <w:szCs w:val="24"/>
              </w:rPr>
            </w:pPr>
            <w:r w:rsidRPr="00D31D62">
              <w:rPr>
                <w:rFonts w:ascii="Times New Roman" w:hAnsi="Times New Roman"/>
                <w:b w:val="0"/>
                <w:sz w:val="24"/>
                <w:szCs w:val="24"/>
              </w:rPr>
              <w:t>Form works</w:t>
            </w:r>
          </w:p>
          <w:p w14:paraId="172723B7" w14:textId="77777777" w:rsidR="00AC7783" w:rsidRPr="00D31D62" w:rsidRDefault="00AC7783" w:rsidP="002A7F64">
            <w:pPr>
              <w:pStyle w:val="elementperfxhead"/>
              <w:numPr>
                <w:ilvl w:val="0"/>
                <w:numId w:val="187"/>
              </w:numPr>
              <w:spacing w:line="276" w:lineRule="auto"/>
              <w:ind w:right="0"/>
              <w:rPr>
                <w:rFonts w:ascii="Times New Roman" w:hAnsi="Times New Roman"/>
                <w:b w:val="0"/>
                <w:sz w:val="24"/>
                <w:szCs w:val="24"/>
              </w:rPr>
            </w:pPr>
            <w:r w:rsidRPr="00D31D62">
              <w:rPr>
                <w:rFonts w:ascii="Times New Roman" w:hAnsi="Times New Roman"/>
                <w:b w:val="0"/>
                <w:sz w:val="24"/>
                <w:szCs w:val="24"/>
              </w:rPr>
              <w:t xml:space="preserve">site clearance </w:t>
            </w:r>
          </w:p>
          <w:p w14:paraId="172723B8" w14:textId="77777777" w:rsidR="00AC7783" w:rsidRPr="00D31D62" w:rsidRDefault="00AC7783" w:rsidP="002A7F64">
            <w:pPr>
              <w:pStyle w:val="elementperfxhead"/>
              <w:numPr>
                <w:ilvl w:val="0"/>
                <w:numId w:val="187"/>
              </w:numPr>
              <w:spacing w:line="276" w:lineRule="auto"/>
              <w:ind w:right="0"/>
              <w:rPr>
                <w:rFonts w:ascii="Times New Roman" w:hAnsi="Times New Roman"/>
                <w:b w:val="0"/>
                <w:sz w:val="24"/>
                <w:szCs w:val="24"/>
              </w:rPr>
            </w:pPr>
            <w:r w:rsidRPr="00D31D62">
              <w:rPr>
                <w:rFonts w:ascii="Times New Roman" w:hAnsi="Times New Roman"/>
                <w:b w:val="0"/>
                <w:sz w:val="24"/>
                <w:szCs w:val="24"/>
              </w:rPr>
              <w:t>Trenching and excavation</w:t>
            </w:r>
          </w:p>
          <w:p w14:paraId="172723B9" w14:textId="77777777" w:rsidR="00AC7783" w:rsidRPr="00D31D62" w:rsidRDefault="00AC7783" w:rsidP="002A7F64">
            <w:pPr>
              <w:pStyle w:val="elementperfxhead"/>
              <w:numPr>
                <w:ilvl w:val="0"/>
                <w:numId w:val="187"/>
              </w:numPr>
              <w:spacing w:line="276" w:lineRule="auto"/>
              <w:ind w:right="0"/>
              <w:rPr>
                <w:rFonts w:ascii="Times New Roman" w:hAnsi="Times New Roman"/>
                <w:b w:val="0"/>
                <w:sz w:val="24"/>
                <w:szCs w:val="24"/>
              </w:rPr>
            </w:pPr>
            <w:r w:rsidRPr="00D31D62">
              <w:rPr>
                <w:rFonts w:ascii="Times New Roman" w:hAnsi="Times New Roman"/>
                <w:b w:val="0"/>
                <w:sz w:val="24"/>
                <w:szCs w:val="24"/>
              </w:rPr>
              <w:t>Backfilling</w:t>
            </w:r>
          </w:p>
        </w:tc>
      </w:tr>
      <w:tr w:rsidR="00AC7783" w:rsidRPr="00D31D62" w14:paraId="172723C8" w14:textId="77777777" w:rsidTr="00AC7783">
        <w:trPr>
          <w:cantSplit/>
          <w:trHeight w:val="318"/>
        </w:trPr>
        <w:tc>
          <w:tcPr>
            <w:tcW w:w="1633" w:type="pct"/>
          </w:tcPr>
          <w:p w14:paraId="172723BB" w14:textId="77777777" w:rsidR="00AC7783" w:rsidRPr="00D31D62" w:rsidRDefault="00AC7783" w:rsidP="00C42703">
            <w:pPr>
              <w:pStyle w:val="elementperfxhead"/>
              <w:spacing w:line="276" w:lineRule="auto"/>
              <w:ind w:right="0"/>
              <w:rPr>
                <w:rFonts w:ascii="Times New Roman" w:hAnsi="Times New Roman"/>
                <w:b w:val="0"/>
                <w:sz w:val="24"/>
                <w:szCs w:val="24"/>
              </w:rPr>
            </w:pPr>
            <w:r w:rsidRPr="00D31D62">
              <w:rPr>
                <w:rFonts w:ascii="Times New Roman" w:hAnsi="Times New Roman"/>
                <w:b w:val="0"/>
                <w:sz w:val="24"/>
                <w:szCs w:val="24"/>
              </w:rPr>
              <w:t xml:space="preserve">Soil analysis tools, supplies and materials </w:t>
            </w:r>
          </w:p>
        </w:tc>
        <w:tc>
          <w:tcPr>
            <w:tcW w:w="3367" w:type="pct"/>
          </w:tcPr>
          <w:p w14:paraId="172723BD" w14:textId="77777777" w:rsidR="00AC7783" w:rsidRPr="00D31D62" w:rsidRDefault="00AC7783" w:rsidP="002A7F64">
            <w:pPr>
              <w:pStyle w:val="ListParagraph"/>
              <w:numPr>
                <w:ilvl w:val="0"/>
                <w:numId w:val="185"/>
              </w:numPr>
              <w:spacing w:after="0"/>
              <w:rPr>
                <w:rFonts w:ascii="Times New Roman" w:hAnsi="Times New Roman"/>
                <w:sz w:val="24"/>
                <w:szCs w:val="24"/>
              </w:rPr>
            </w:pPr>
            <w:r w:rsidRPr="00D31D62">
              <w:rPr>
                <w:rFonts w:ascii="Times New Roman" w:hAnsi="Times New Roman"/>
                <w:sz w:val="24"/>
                <w:szCs w:val="24"/>
              </w:rPr>
              <w:t>Sieve analysis e.g.</w:t>
            </w:r>
          </w:p>
          <w:p w14:paraId="172723BE" w14:textId="77777777" w:rsidR="00AC7783" w:rsidRPr="00D31D62" w:rsidRDefault="00AC7783" w:rsidP="002A7F64">
            <w:pPr>
              <w:pStyle w:val="ListParagraph"/>
              <w:numPr>
                <w:ilvl w:val="0"/>
                <w:numId w:val="185"/>
              </w:numPr>
              <w:spacing w:after="0"/>
              <w:rPr>
                <w:rFonts w:ascii="Times New Roman" w:hAnsi="Times New Roman"/>
                <w:b/>
                <w:sz w:val="24"/>
                <w:szCs w:val="24"/>
              </w:rPr>
            </w:pPr>
            <w:r w:rsidRPr="00D31D62">
              <w:rPr>
                <w:rFonts w:ascii="Times New Roman" w:hAnsi="Times New Roman"/>
                <w:sz w:val="24"/>
                <w:szCs w:val="24"/>
              </w:rPr>
              <w:t>PI index</w:t>
            </w:r>
          </w:p>
          <w:p w14:paraId="172723BF" w14:textId="77777777" w:rsidR="00AC7783" w:rsidRPr="00D31D62" w:rsidRDefault="00AC7783" w:rsidP="002A7F64">
            <w:pPr>
              <w:pStyle w:val="ListParagraph"/>
              <w:numPr>
                <w:ilvl w:val="0"/>
                <w:numId w:val="185"/>
              </w:numPr>
              <w:spacing w:after="0"/>
              <w:rPr>
                <w:rFonts w:ascii="Times New Roman" w:hAnsi="Times New Roman"/>
                <w:b/>
                <w:sz w:val="24"/>
                <w:szCs w:val="24"/>
              </w:rPr>
            </w:pPr>
            <w:r w:rsidRPr="00D31D62">
              <w:rPr>
                <w:rFonts w:ascii="Times New Roman" w:hAnsi="Times New Roman"/>
                <w:sz w:val="24"/>
                <w:szCs w:val="24"/>
              </w:rPr>
              <w:t>Moisture content</w:t>
            </w:r>
          </w:p>
          <w:p w14:paraId="172723C0" w14:textId="77777777" w:rsidR="00AC7783" w:rsidRPr="00D31D62" w:rsidRDefault="00AC7783" w:rsidP="002A7F64">
            <w:pPr>
              <w:pStyle w:val="ListParagraph"/>
              <w:numPr>
                <w:ilvl w:val="0"/>
                <w:numId w:val="185"/>
              </w:numPr>
              <w:spacing w:after="0"/>
              <w:rPr>
                <w:rFonts w:ascii="Times New Roman" w:hAnsi="Times New Roman"/>
                <w:b/>
                <w:sz w:val="24"/>
                <w:szCs w:val="24"/>
              </w:rPr>
            </w:pPr>
            <w:r w:rsidRPr="00D31D62">
              <w:rPr>
                <w:rFonts w:ascii="Times New Roman" w:hAnsi="Times New Roman"/>
                <w:sz w:val="24"/>
                <w:szCs w:val="24"/>
              </w:rPr>
              <w:t>CBR</w:t>
            </w:r>
          </w:p>
          <w:p w14:paraId="172723C1" w14:textId="77777777" w:rsidR="00AC7783" w:rsidRPr="00D31D62" w:rsidRDefault="00AC7783" w:rsidP="002A7F64">
            <w:pPr>
              <w:pStyle w:val="ListParagraph"/>
              <w:numPr>
                <w:ilvl w:val="0"/>
                <w:numId w:val="185"/>
              </w:numPr>
              <w:spacing w:after="0"/>
              <w:rPr>
                <w:rFonts w:ascii="Times New Roman" w:hAnsi="Times New Roman"/>
                <w:b/>
                <w:sz w:val="24"/>
                <w:szCs w:val="24"/>
              </w:rPr>
            </w:pPr>
            <w:r w:rsidRPr="00D31D62">
              <w:rPr>
                <w:rFonts w:ascii="Times New Roman" w:hAnsi="Times New Roman"/>
                <w:sz w:val="24"/>
                <w:szCs w:val="24"/>
              </w:rPr>
              <w:t xml:space="preserve">Proctor </w:t>
            </w:r>
          </w:p>
          <w:p w14:paraId="172723C2" w14:textId="77777777" w:rsidR="00AC7783" w:rsidRPr="00D31D62" w:rsidRDefault="00AC7783" w:rsidP="002A7F64">
            <w:pPr>
              <w:pStyle w:val="ListParagraph"/>
              <w:numPr>
                <w:ilvl w:val="0"/>
                <w:numId w:val="185"/>
              </w:numPr>
              <w:spacing w:after="0"/>
              <w:rPr>
                <w:rFonts w:ascii="Times New Roman" w:hAnsi="Times New Roman"/>
                <w:b/>
                <w:sz w:val="24"/>
                <w:szCs w:val="24"/>
              </w:rPr>
            </w:pPr>
            <w:r w:rsidRPr="00D31D62">
              <w:rPr>
                <w:rFonts w:ascii="Times New Roman" w:hAnsi="Times New Roman"/>
                <w:sz w:val="24"/>
                <w:szCs w:val="24"/>
              </w:rPr>
              <w:t>Triaxial test</w:t>
            </w:r>
          </w:p>
          <w:p w14:paraId="172723C3" w14:textId="77777777" w:rsidR="00AC7783" w:rsidRPr="00D31D62" w:rsidRDefault="00AC7783" w:rsidP="002A7F64">
            <w:pPr>
              <w:pStyle w:val="ListParagraph"/>
              <w:numPr>
                <w:ilvl w:val="0"/>
                <w:numId w:val="185"/>
              </w:numPr>
              <w:spacing w:after="0"/>
              <w:rPr>
                <w:rFonts w:ascii="Times New Roman" w:hAnsi="Times New Roman"/>
                <w:b/>
                <w:sz w:val="24"/>
                <w:szCs w:val="24"/>
              </w:rPr>
            </w:pPr>
            <w:r w:rsidRPr="00D31D62">
              <w:rPr>
                <w:rFonts w:ascii="Times New Roman" w:hAnsi="Times New Roman"/>
                <w:sz w:val="24"/>
                <w:szCs w:val="24"/>
              </w:rPr>
              <w:t>Oedometer tests</w:t>
            </w:r>
          </w:p>
          <w:p w14:paraId="172723C4" w14:textId="77777777" w:rsidR="00AC7783" w:rsidRPr="00D31D62" w:rsidRDefault="00AC7783" w:rsidP="002A7F64">
            <w:pPr>
              <w:pStyle w:val="ListParagraph"/>
              <w:numPr>
                <w:ilvl w:val="0"/>
                <w:numId w:val="185"/>
              </w:numPr>
              <w:spacing w:after="0"/>
              <w:rPr>
                <w:rFonts w:ascii="Times New Roman" w:hAnsi="Times New Roman"/>
                <w:b/>
                <w:sz w:val="24"/>
                <w:szCs w:val="24"/>
              </w:rPr>
            </w:pPr>
            <w:r w:rsidRPr="00D31D62">
              <w:rPr>
                <w:rFonts w:ascii="Times New Roman" w:hAnsi="Times New Roman"/>
                <w:sz w:val="24"/>
                <w:szCs w:val="24"/>
              </w:rPr>
              <w:t>Cassagrande</w:t>
            </w:r>
          </w:p>
          <w:p w14:paraId="172723C5" w14:textId="77777777" w:rsidR="00AC7783" w:rsidRPr="00D31D62" w:rsidRDefault="00AC7783" w:rsidP="002A7F64">
            <w:pPr>
              <w:pStyle w:val="ListParagraph"/>
              <w:numPr>
                <w:ilvl w:val="0"/>
                <w:numId w:val="185"/>
              </w:numPr>
              <w:spacing w:after="0"/>
              <w:rPr>
                <w:rFonts w:ascii="Times New Roman" w:hAnsi="Times New Roman"/>
                <w:b/>
                <w:sz w:val="24"/>
                <w:szCs w:val="24"/>
              </w:rPr>
            </w:pPr>
            <w:r w:rsidRPr="00D31D62">
              <w:rPr>
                <w:rFonts w:ascii="Times New Roman" w:hAnsi="Times New Roman"/>
                <w:sz w:val="24"/>
                <w:szCs w:val="24"/>
              </w:rPr>
              <w:t>Cone penetrometer</w:t>
            </w:r>
          </w:p>
          <w:p w14:paraId="172723C6" w14:textId="77777777" w:rsidR="00AC7783" w:rsidRPr="00D31D62" w:rsidRDefault="00AC7783" w:rsidP="002A7F64">
            <w:pPr>
              <w:pStyle w:val="ListParagraph"/>
              <w:numPr>
                <w:ilvl w:val="0"/>
                <w:numId w:val="185"/>
              </w:numPr>
              <w:spacing w:after="0"/>
              <w:rPr>
                <w:rFonts w:ascii="Times New Roman" w:hAnsi="Times New Roman"/>
                <w:b/>
                <w:sz w:val="24"/>
                <w:szCs w:val="24"/>
              </w:rPr>
            </w:pPr>
            <w:r w:rsidRPr="00D31D62">
              <w:rPr>
                <w:rFonts w:ascii="Times New Roman" w:hAnsi="Times New Roman"/>
                <w:sz w:val="24"/>
                <w:szCs w:val="24"/>
              </w:rPr>
              <w:t>Sand Replacement</w:t>
            </w:r>
          </w:p>
          <w:p w14:paraId="172723C7" w14:textId="77777777" w:rsidR="00AC7783" w:rsidRPr="00D31D62" w:rsidRDefault="00AC7783" w:rsidP="002A7F64">
            <w:pPr>
              <w:pStyle w:val="ListParagraph"/>
              <w:numPr>
                <w:ilvl w:val="0"/>
                <w:numId w:val="185"/>
              </w:numPr>
              <w:spacing w:after="0"/>
              <w:rPr>
                <w:rFonts w:ascii="Times New Roman" w:hAnsi="Times New Roman"/>
                <w:b/>
                <w:sz w:val="24"/>
                <w:szCs w:val="24"/>
              </w:rPr>
            </w:pPr>
            <w:r w:rsidRPr="00D31D62">
              <w:rPr>
                <w:rFonts w:ascii="Times New Roman" w:hAnsi="Times New Roman"/>
                <w:sz w:val="24"/>
                <w:szCs w:val="24"/>
              </w:rPr>
              <w:t>California Bearing Ratio</w:t>
            </w:r>
          </w:p>
        </w:tc>
      </w:tr>
      <w:tr w:rsidR="00AC7783" w:rsidRPr="00D31D62" w14:paraId="172723D7" w14:textId="77777777" w:rsidTr="00AC7783">
        <w:trPr>
          <w:cantSplit/>
          <w:trHeight w:val="318"/>
        </w:trPr>
        <w:tc>
          <w:tcPr>
            <w:tcW w:w="1633" w:type="pct"/>
          </w:tcPr>
          <w:p w14:paraId="172723CF" w14:textId="77777777" w:rsidR="00AC7783" w:rsidRPr="00D31D62" w:rsidRDefault="00AC7783" w:rsidP="00C42703">
            <w:pPr>
              <w:pStyle w:val="elementperfxhead"/>
              <w:tabs>
                <w:tab w:val="left" w:pos="-2898"/>
              </w:tabs>
              <w:spacing w:line="276" w:lineRule="auto"/>
              <w:ind w:right="0"/>
              <w:rPr>
                <w:rFonts w:ascii="Times New Roman" w:hAnsi="Times New Roman"/>
                <w:b w:val="0"/>
                <w:sz w:val="24"/>
                <w:szCs w:val="24"/>
              </w:rPr>
            </w:pPr>
            <w:r w:rsidRPr="00D31D62">
              <w:rPr>
                <w:rFonts w:ascii="Times New Roman" w:hAnsi="Times New Roman"/>
                <w:b w:val="0"/>
                <w:sz w:val="24"/>
                <w:szCs w:val="24"/>
              </w:rPr>
              <w:t>Site infrastructures may include but not limited to:</w:t>
            </w:r>
          </w:p>
        </w:tc>
        <w:tc>
          <w:tcPr>
            <w:tcW w:w="3367" w:type="pct"/>
          </w:tcPr>
          <w:p w14:paraId="172723D1" w14:textId="77777777" w:rsidR="00AC7783" w:rsidRPr="00D31D62" w:rsidRDefault="00AC7783" w:rsidP="002A7F64">
            <w:pPr>
              <w:pStyle w:val="elementperfxhead"/>
              <w:numPr>
                <w:ilvl w:val="0"/>
                <w:numId w:val="186"/>
              </w:numPr>
              <w:spacing w:line="276" w:lineRule="auto"/>
              <w:ind w:right="0"/>
              <w:rPr>
                <w:rFonts w:ascii="Times New Roman" w:hAnsi="Times New Roman"/>
                <w:b w:val="0"/>
                <w:sz w:val="24"/>
                <w:szCs w:val="24"/>
              </w:rPr>
            </w:pPr>
            <w:r w:rsidRPr="00D31D62">
              <w:rPr>
                <w:rFonts w:ascii="Times New Roman" w:hAnsi="Times New Roman"/>
                <w:b w:val="0"/>
                <w:sz w:val="24"/>
                <w:szCs w:val="24"/>
              </w:rPr>
              <w:t>Site office</w:t>
            </w:r>
          </w:p>
          <w:p w14:paraId="172723D2" w14:textId="77777777" w:rsidR="00AC7783" w:rsidRPr="00D31D62" w:rsidRDefault="00AC7783" w:rsidP="002A7F64">
            <w:pPr>
              <w:pStyle w:val="elementperfxhead"/>
              <w:numPr>
                <w:ilvl w:val="0"/>
                <w:numId w:val="186"/>
              </w:numPr>
              <w:spacing w:line="276" w:lineRule="auto"/>
              <w:ind w:right="0"/>
              <w:rPr>
                <w:rFonts w:ascii="Times New Roman" w:hAnsi="Times New Roman"/>
                <w:b w:val="0"/>
                <w:sz w:val="24"/>
                <w:szCs w:val="24"/>
              </w:rPr>
            </w:pPr>
            <w:r w:rsidRPr="00D31D62">
              <w:rPr>
                <w:rFonts w:ascii="Times New Roman" w:hAnsi="Times New Roman"/>
                <w:b w:val="0"/>
                <w:sz w:val="24"/>
                <w:szCs w:val="24"/>
              </w:rPr>
              <w:t>Site store</w:t>
            </w:r>
          </w:p>
          <w:p w14:paraId="172723D3" w14:textId="77777777" w:rsidR="00AC7783" w:rsidRPr="00D31D62" w:rsidRDefault="00AC7783" w:rsidP="002A7F64">
            <w:pPr>
              <w:pStyle w:val="elementperfxhead"/>
              <w:numPr>
                <w:ilvl w:val="0"/>
                <w:numId w:val="186"/>
              </w:numPr>
              <w:spacing w:line="276" w:lineRule="auto"/>
              <w:ind w:right="0"/>
              <w:rPr>
                <w:rFonts w:ascii="Times New Roman" w:hAnsi="Times New Roman"/>
                <w:b w:val="0"/>
                <w:sz w:val="24"/>
                <w:szCs w:val="24"/>
              </w:rPr>
            </w:pPr>
            <w:r w:rsidRPr="00D31D62">
              <w:rPr>
                <w:rFonts w:ascii="Times New Roman" w:hAnsi="Times New Roman"/>
                <w:b w:val="0"/>
                <w:sz w:val="24"/>
                <w:szCs w:val="24"/>
              </w:rPr>
              <w:t>Ablution block</w:t>
            </w:r>
          </w:p>
          <w:p w14:paraId="172723D4" w14:textId="77777777" w:rsidR="00AC7783" w:rsidRPr="00D31D62" w:rsidRDefault="00AC7783" w:rsidP="002A7F64">
            <w:pPr>
              <w:pStyle w:val="elementperfxhead"/>
              <w:numPr>
                <w:ilvl w:val="0"/>
                <w:numId w:val="186"/>
              </w:numPr>
              <w:spacing w:line="276" w:lineRule="auto"/>
              <w:ind w:right="0"/>
              <w:rPr>
                <w:rFonts w:ascii="Times New Roman" w:hAnsi="Times New Roman"/>
                <w:b w:val="0"/>
                <w:sz w:val="24"/>
                <w:szCs w:val="24"/>
              </w:rPr>
            </w:pPr>
            <w:r w:rsidRPr="00D31D62">
              <w:rPr>
                <w:rFonts w:ascii="Times New Roman" w:hAnsi="Times New Roman"/>
                <w:b w:val="0"/>
                <w:sz w:val="24"/>
                <w:szCs w:val="24"/>
              </w:rPr>
              <w:t>Fence</w:t>
            </w:r>
          </w:p>
          <w:p w14:paraId="172723D5" w14:textId="77777777" w:rsidR="00AC7783" w:rsidRPr="00D31D62" w:rsidRDefault="00AC7783" w:rsidP="002A7F64">
            <w:pPr>
              <w:pStyle w:val="elementperfxhead"/>
              <w:numPr>
                <w:ilvl w:val="0"/>
                <w:numId w:val="186"/>
              </w:numPr>
              <w:spacing w:line="276" w:lineRule="auto"/>
              <w:ind w:right="0"/>
              <w:rPr>
                <w:rFonts w:ascii="Times New Roman" w:hAnsi="Times New Roman"/>
                <w:b w:val="0"/>
                <w:sz w:val="24"/>
                <w:szCs w:val="24"/>
              </w:rPr>
            </w:pPr>
            <w:r w:rsidRPr="00D31D62">
              <w:rPr>
                <w:rFonts w:ascii="Times New Roman" w:hAnsi="Times New Roman"/>
                <w:b w:val="0"/>
                <w:sz w:val="24"/>
                <w:szCs w:val="24"/>
              </w:rPr>
              <w:t>Signage/safety signs</w:t>
            </w:r>
          </w:p>
          <w:p w14:paraId="172723D6" w14:textId="77777777" w:rsidR="00AC7783" w:rsidRPr="00D31D62" w:rsidRDefault="00AC7783" w:rsidP="002A7F64">
            <w:pPr>
              <w:pStyle w:val="elementperfxhead"/>
              <w:numPr>
                <w:ilvl w:val="0"/>
                <w:numId w:val="186"/>
              </w:numPr>
              <w:spacing w:line="276" w:lineRule="auto"/>
              <w:ind w:right="0"/>
              <w:rPr>
                <w:rFonts w:ascii="Times New Roman" w:hAnsi="Times New Roman"/>
                <w:b w:val="0"/>
                <w:sz w:val="24"/>
                <w:szCs w:val="24"/>
              </w:rPr>
            </w:pPr>
            <w:r w:rsidRPr="00D31D62">
              <w:rPr>
                <w:rFonts w:ascii="Times New Roman" w:hAnsi="Times New Roman"/>
                <w:b w:val="0"/>
                <w:sz w:val="24"/>
                <w:szCs w:val="24"/>
              </w:rPr>
              <w:t xml:space="preserve">Hoarding </w:t>
            </w:r>
          </w:p>
        </w:tc>
      </w:tr>
      <w:tr w:rsidR="00AC7783" w:rsidRPr="00D31D62" w14:paraId="172723E4" w14:textId="77777777" w:rsidTr="00AC7783">
        <w:trPr>
          <w:cantSplit/>
          <w:trHeight w:val="318"/>
        </w:trPr>
        <w:tc>
          <w:tcPr>
            <w:tcW w:w="1633" w:type="pct"/>
          </w:tcPr>
          <w:p w14:paraId="172723D8" w14:textId="5741AB51" w:rsidR="00AC7783" w:rsidRPr="00D31D62" w:rsidRDefault="00AC7783" w:rsidP="00C42703">
            <w:pPr>
              <w:pStyle w:val="elementperfxhead"/>
              <w:tabs>
                <w:tab w:val="left" w:pos="-2898"/>
              </w:tabs>
              <w:spacing w:line="276" w:lineRule="auto"/>
              <w:ind w:right="0"/>
              <w:rPr>
                <w:rFonts w:ascii="Times New Roman" w:hAnsi="Times New Roman"/>
                <w:b w:val="0"/>
                <w:sz w:val="24"/>
                <w:szCs w:val="24"/>
              </w:rPr>
            </w:pPr>
            <w:r w:rsidRPr="00D31D62">
              <w:rPr>
                <w:rFonts w:ascii="Times New Roman" w:hAnsi="Times New Roman"/>
                <w:b w:val="0"/>
                <w:sz w:val="24"/>
                <w:szCs w:val="24"/>
              </w:rPr>
              <w:lastRenderedPageBreak/>
              <w:t xml:space="preserve">construction materials and </w:t>
            </w:r>
            <w:r w:rsidR="00C35F2B" w:rsidRPr="00D31D62">
              <w:rPr>
                <w:rFonts w:ascii="Times New Roman" w:hAnsi="Times New Roman"/>
                <w:b w:val="0"/>
                <w:sz w:val="24"/>
                <w:szCs w:val="24"/>
              </w:rPr>
              <w:t>tools</w:t>
            </w:r>
            <w:r w:rsidRPr="00D31D62">
              <w:rPr>
                <w:rFonts w:ascii="Times New Roman" w:hAnsi="Times New Roman"/>
                <w:b w:val="0"/>
                <w:sz w:val="24"/>
                <w:szCs w:val="24"/>
              </w:rPr>
              <w:t xml:space="preserve"> may include but not limited to:</w:t>
            </w:r>
          </w:p>
        </w:tc>
        <w:tc>
          <w:tcPr>
            <w:tcW w:w="3367" w:type="pct"/>
          </w:tcPr>
          <w:p w14:paraId="172723DA" w14:textId="77777777" w:rsidR="00AC7783" w:rsidRPr="00D31D62" w:rsidRDefault="00AC7783" w:rsidP="002A7F64">
            <w:pPr>
              <w:pStyle w:val="elementperfxhead"/>
              <w:numPr>
                <w:ilvl w:val="0"/>
                <w:numId w:val="188"/>
              </w:numPr>
              <w:spacing w:line="276" w:lineRule="auto"/>
              <w:ind w:right="0"/>
              <w:rPr>
                <w:rFonts w:ascii="Times New Roman" w:hAnsi="Times New Roman"/>
                <w:b w:val="0"/>
                <w:sz w:val="24"/>
                <w:szCs w:val="24"/>
              </w:rPr>
            </w:pPr>
            <w:r w:rsidRPr="00D31D62">
              <w:rPr>
                <w:rFonts w:ascii="Times New Roman" w:hAnsi="Times New Roman"/>
                <w:b w:val="0"/>
                <w:sz w:val="24"/>
                <w:szCs w:val="24"/>
              </w:rPr>
              <w:t xml:space="preserve">Cement </w:t>
            </w:r>
          </w:p>
          <w:p w14:paraId="172723DB" w14:textId="77777777" w:rsidR="00AC7783" w:rsidRPr="00D31D62" w:rsidRDefault="00AC7783" w:rsidP="002A7F64">
            <w:pPr>
              <w:pStyle w:val="elementperfxhead"/>
              <w:numPr>
                <w:ilvl w:val="0"/>
                <w:numId w:val="188"/>
              </w:numPr>
              <w:spacing w:line="276" w:lineRule="auto"/>
              <w:ind w:right="0"/>
              <w:rPr>
                <w:rFonts w:ascii="Times New Roman" w:hAnsi="Times New Roman"/>
                <w:b w:val="0"/>
                <w:sz w:val="24"/>
                <w:szCs w:val="24"/>
              </w:rPr>
            </w:pPr>
            <w:r w:rsidRPr="00D31D62">
              <w:rPr>
                <w:rFonts w:ascii="Times New Roman" w:hAnsi="Times New Roman"/>
                <w:b w:val="0"/>
                <w:sz w:val="24"/>
                <w:szCs w:val="24"/>
              </w:rPr>
              <w:t>Aggregates (course and fine)</w:t>
            </w:r>
          </w:p>
          <w:p w14:paraId="172723DC" w14:textId="77777777" w:rsidR="00AC7783" w:rsidRPr="00D31D62" w:rsidRDefault="00AC7783" w:rsidP="002A7F64">
            <w:pPr>
              <w:pStyle w:val="elementperfxhead"/>
              <w:numPr>
                <w:ilvl w:val="0"/>
                <w:numId w:val="188"/>
              </w:numPr>
              <w:spacing w:line="276" w:lineRule="auto"/>
              <w:ind w:right="0"/>
              <w:rPr>
                <w:rFonts w:ascii="Times New Roman" w:hAnsi="Times New Roman"/>
                <w:b w:val="0"/>
                <w:sz w:val="24"/>
                <w:szCs w:val="24"/>
              </w:rPr>
            </w:pPr>
            <w:r w:rsidRPr="00D31D62">
              <w:rPr>
                <w:rFonts w:ascii="Times New Roman" w:hAnsi="Times New Roman"/>
                <w:b w:val="0"/>
                <w:sz w:val="24"/>
                <w:szCs w:val="24"/>
              </w:rPr>
              <w:t>Steel</w:t>
            </w:r>
          </w:p>
          <w:p w14:paraId="172723DD" w14:textId="77777777" w:rsidR="00AC7783" w:rsidRPr="00D31D62" w:rsidRDefault="00AC7783" w:rsidP="002A7F64">
            <w:pPr>
              <w:pStyle w:val="elementperfxhead"/>
              <w:numPr>
                <w:ilvl w:val="0"/>
                <w:numId w:val="188"/>
              </w:numPr>
              <w:spacing w:line="276" w:lineRule="auto"/>
              <w:ind w:right="0"/>
              <w:rPr>
                <w:rFonts w:ascii="Times New Roman" w:hAnsi="Times New Roman"/>
                <w:b w:val="0"/>
                <w:sz w:val="24"/>
                <w:szCs w:val="24"/>
              </w:rPr>
            </w:pPr>
            <w:r w:rsidRPr="00D31D62">
              <w:rPr>
                <w:rFonts w:ascii="Times New Roman" w:hAnsi="Times New Roman"/>
                <w:b w:val="0"/>
                <w:sz w:val="24"/>
                <w:szCs w:val="24"/>
              </w:rPr>
              <w:t>Stones /blocks</w:t>
            </w:r>
          </w:p>
          <w:p w14:paraId="172723DE" w14:textId="77777777" w:rsidR="00AC7783" w:rsidRPr="00D31D62" w:rsidRDefault="00AC7783" w:rsidP="002A7F64">
            <w:pPr>
              <w:pStyle w:val="elementperfxhead"/>
              <w:numPr>
                <w:ilvl w:val="0"/>
                <w:numId w:val="188"/>
              </w:numPr>
              <w:spacing w:line="276" w:lineRule="auto"/>
              <w:ind w:right="0"/>
              <w:rPr>
                <w:rFonts w:ascii="Times New Roman" w:hAnsi="Times New Roman"/>
                <w:b w:val="0"/>
                <w:sz w:val="24"/>
                <w:szCs w:val="24"/>
              </w:rPr>
            </w:pPr>
            <w:r w:rsidRPr="00D31D62">
              <w:rPr>
                <w:rFonts w:ascii="Times New Roman" w:hAnsi="Times New Roman"/>
                <w:b w:val="0"/>
                <w:sz w:val="24"/>
                <w:szCs w:val="24"/>
              </w:rPr>
              <w:t>Timber</w:t>
            </w:r>
          </w:p>
          <w:p w14:paraId="172723DF" w14:textId="77777777" w:rsidR="00AC7783" w:rsidRPr="00D31D62" w:rsidRDefault="00AC7783" w:rsidP="002A7F64">
            <w:pPr>
              <w:pStyle w:val="elementperfxhead"/>
              <w:numPr>
                <w:ilvl w:val="0"/>
                <w:numId w:val="188"/>
              </w:numPr>
              <w:spacing w:line="276" w:lineRule="auto"/>
              <w:ind w:right="0"/>
              <w:rPr>
                <w:rFonts w:ascii="Times New Roman" w:hAnsi="Times New Roman"/>
                <w:b w:val="0"/>
                <w:sz w:val="24"/>
                <w:szCs w:val="24"/>
              </w:rPr>
            </w:pPr>
            <w:r w:rsidRPr="00D31D62">
              <w:rPr>
                <w:rFonts w:ascii="Times New Roman" w:hAnsi="Times New Roman"/>
                <w:b w:val="0"/>
                <w:sz w:val="24"/>
                <w:szCs w:val="24"/>
              </w:rPr>
              <w:t>Tape measure</w:t>
            </w:r>
          </w:p>
          <w:p w14:paraId="172723E0" w14:textId="77777777" w:rsidR="00AC7783" w:rsidRPr="00D31D62" w:rsidRDefault="00AC7783" w:rsidP="002A7F64">
            <w:pPr>
              <w:pStyle w:val="elementperfxhead"/>
              <w:numPr>
                <w:ilvl w:val="0"/>
                <w:numId w:val="188"/>
              </w:numPr>
              <w:spacing w:line="276" w:lineRule="auto"/>
              <w:ind w:right="0"/>
              <w:rPr>
                <w:rFonts w:ascii="Times New Roman" w:hAnsi="Times New Roman"/>
                <w:b w:val="0"/>
                <w:sz w:val="24"/>
                <w:szCs w:val="24"/>
              </w:rPr>
            </w:pPr>
            <w:r w:rsidRPr="00D31D62">
              <w:rPr>
                <w:rFonts w:ascii="Times New Roman" w:hAnsi="Times New Roman"/>
                <w:b w:val="0"/>
                <w:sz w:val="24"/>
                <w:szCs w:val="24"/>
              </w:rPr>
              <w:t xml:space="preserve">Hack saws </w:t>
            </w:r>
          </w:p>
          <w:p w14:paraId="172723E1" w14:textId="77777777" w:rsidR="00AC7783" w:rsidRPr="00D31D62" w:rsidRDefault="00AC7783" w:rsidP="002A7F64">
            <w:pPr>
              <w:pStyle w:val="elementperfxhead"/>
              <w:numPr>
                <w:ilvl w:val="0"/>
                <w:numId w:val="188"/>
              </w:numPr>
              <w:spacing w:line="276" w:lineRule="auto"/>
              <w:ind w:right="0"/>
              <w:rPr>
                <w:rFonts w:ascii="Times New Roman" w:hAnsi="Times New Roman"/>
                <w:b w:val="0"/>
                <w:sz w:val="24"/>
                <w:szCs w:val="24"/>
              </w:rPr>
            </w:pPr>
            <w:r w:rsidRPr="00D31D62">
              <w:rPr>
                <w:rFonts w:ascii="Times New Roman" w:hAnsi="Times New Roman"/>
                <w:b w:val="0"/>
                <w:sz w:val="24"/>
                <w:szCs w:val="24"/>
              </w:rPr>
              <w:t>Pipe wrenches</w:t>
            </w:r>
          </w:p>
          <w:p w14:paraId="172723E2" w14:textId="77777777" w:rsidR="00AC7783" w:rsidRPr="00D31D62" w:rsidRDefault="00AC7783" w:rsidP="002A7F64">
            <w:pPr>
              <w:pStyle w:val="elementperfxhead"/>
              <w:numPr>
                <w:ilvl w:val="0"/>
                <w:numId w:val="188"/>
              </w:numPr>
              <w:spacing w:line="276" w:lineRule="auto"/>
              <w:ind w:right="0"/>
              <w:rPr>
                <w:rFonts w:ascii="Times New Roman" w:hAnsi="Times New Roman"/>
                <w:b w:val="0"/>
                <w:sz w:val="24"/>
                <w:szCs w:val="24"/>
              </w:rPr>
            </w:pPr>
            <w:r w:rsidRPr="00D31D62">
              <w:rPr>
                <w:rFonts w:ascii="Times New Roman" w:hAnsi="Times New Roman"/>
                <w:b w:val="0"/>
                <w:sz w:val="24"/>
                <w:szCs w:val="24"/>
              </w:rPr>
              <w:t xml:space="preserve">Leveling tools </w:t>
            </w:r>
            <w:proofErr w:type="gramStart"/>
            <w:r w:rsidRPr="00D31D62">
              <w:rPr>
                <w:rFonts w:ascii="Times New Roman" w:hAnsi="Times New Roman"/>
                <w:b w:val="0"/>
                <w:sz w:val="24"/>
                <w:szCs w:val="24"/>
              </w:rPr>
              <w:t>e.g.</w:t>
            </w:r>
            <w:proofErr w:type="gramEnd"/>
            <w:r w:rsidRPr="00D31D62">
              <w:rPr>
                <w:rFonts w:ascii="Times New Roman" w:hAnsi="Times New Roman"/>
                <w:b w:val="0"/>
                <w:sz w:val="24"/>
                <w:szCs w:val="24"/>
              </w:rPr>
              <w:t xml:space="preserve"> Hammer </w:t>
            </w:r>
          </w:p>
          <w:p w14:paraId="172723E3" w14:textId="77777777" w:rsidR="00AC7783" w:rsidRPr="00D31D62" w:rsidRDefault="00AC7783" w:rsidP="002A7F64">
            <w:pPr>
              <w:pStyle w:val="elementperfxhead"/>
              <w:numPr>
                <w:ilvl w:val="0"/>
                <w:numId w:val="188"/>
              </w:numPr>
              <w:spacing w:line="276" w:lineRule="auto"/>
              <w:ind w:right="0"/>
              <w:rPr>
                <w:rFonts w:ascii="Times New Roman" w:hAnsi="Times New Roman"/>
                <w:b w:val="0"/>
                <w:sz w:val="24"/>
                <w:szCs w:val="24"/>
              </w:rPr>
            </w:pPr>
            <w:r w:rsidRPr="00D31D62">
              <w:rPr>
                <w:rFonts w:ascii="Times New Roman" w:hAnsi="Times New Roman"/>
                <w:b w:val="0"/>
                <w:sz w:val="24"/>
                <w:szCs w:val="24"/>
              </w:rPr>
              <w:t>Set of protective gear</w:t>
            </w:r>
          </w:p>
        </w:tc>
      </w:tr>
      <w:tr w:rsidR="00AC7783" w:rsidRPr="00D31D62" w14:paraId="172723F4" w14:textId="77777777" w:rsidTr="00AC7783">
        <w:trPr>
          <w:cantSplit/>
          <w:trHeight w:val="318"/>
        </w:trPr>
        <w:tc>
          <w:tcPr>
            <w:tcW w:w="1633" w:type="pct"/>
          </w:tcPr>
          <w:p w14:paraId="172723E5" w14:textId="77777777" w:rsidR="00AC7783" w:rsidRPr="00D31D62" w:rsidRDefault="00AC7783" w:rsidP="00C42703">
            <w:pPr>
              <w:pStyle w:val="elementperfxhead"/>
              <w:tabs>
                <w:tab w:val="left" w:pos="-2898"/>
              </w:tabs>
              <w:spacing w:line="276" w:lineRule="auto"/>
              <w:ind w:right="0"/>
              <w:rPr>
                <w:rFonts w:ascii="Times New Roman" w:hAnsi="Times New Roman"/>
                <w:b w:val="0"/>
                <w:sz w:val="24"/>
                <w:szCs w:val="24"/>
              </w:rPr>
            </w:pPr>
            <w:r w:rsidRPr="00D31D62">
              <w:rPr>
                <w:rFonts w:ascii="Times New Roman" w:hAnsi="Times New Roman"/>
                <w:b w:val="0"/>
                <w:sz w:val="24"/>
                <w:szCs w:val="24"/>
              </w:rPr>
              <w:t>Wastewater infrastructure units may include but not limited to:</w:t>
            </w:r>
          </w:p>
        </w:tc>
        <w:tc>
          <w:tcPr>
            <w:tcW w:w="3367" w:type="pct"/>
          </w:tcPr>
          <w:p w14:paraId="172723E7" w14:textId="77777777" w:rsidR="00AC7783" w:rsidRPr="00D31D62" w:rsidRDefault="00AC7783"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Screen</w:t>
            </w:r>
          </w:p>
          <w:p w14:paraId="172723E8" w14:textId="77777777" w:rsidR="00AC7783" w:rsidRPr="00D31D62" w:rsidRDefault="00AC7783"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Grit chamber-horizontal, aerated/spiral</w:t>
            </w:r>
          </w:p>
          <w:p w14:paraId="172723E9" w14:textId="77777777" w:rsidR="00AC7783" w:rsidRPr="00D31D62" w:rsidRDefault="00AC7783"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Sedimentation tanks</w:t>
            </w:r>
          </w:p>
          <w:p w14:paraId="172723EA" w14:textId="77777777" w:rsidR="00AC7783" w:rsidRPr="00D31D62" w:rsidRDefault="00AC7783"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Activated sludge chamber</w:t>
            </w:r>
          </w:p>
          <w:p w14:paraId="172723EB" w14:textId="77777777" w:rsidR="00AC7783" w:rsidRPr="00D31D62" w:rsidRDefault="00AC7783"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Trickling filters</w:t>
            </w:r>
          </w:p>
          <w:p w14:paraId="172723EC" w14:textId="77777777" w:rsidR="00AC7783" w:rsidRPr="00D31D62" w:rsidRDefault="00AC7783"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Ponds</w:t>
            </w:r>
          </w:p>
          <w:p w14:paraId="172723ED" w14:textId="77777777" w:rsidR="00AC7783" w:rsidRPr="00D31D62" w:rsidRDefault="00AC7783"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Oxidation ditch</w:t>
            </w:r>
          </w:p>
          <w:p w14:paraId="172723EE" w14:textId="77777777" w:rsidR="00AC7783" w:rsidRPr="00D31D62" w:rsidRDefault="00AC7783"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Aerated lagoons</w:t>
            </w:r>
          </w:p>
          <w:p w14:paraId="172723EF" w14:textId="77777777" w:rsidR="00AC7783" w:rsidRPr="00D31D62" w:rsidRDefault="00AC7783"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Storm water drains</w:t>
            </w:r>
          </w:p>
          <w:p w14:paraId="172723F0" w14:textId="77777777" w:rsidR="00AC7783" w:rsidRPr="00D31D62" w:rsidRDefault="00AC7783"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Equalization tank</w:t>
            </w:r>
          </w:p>
          <w:p w14:paraId="172723F1" w14:textId="77777777" w:rsidR="00AC7783" w:rsidRPr="00D31D62" w:rsidRDefault="00AC7783"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Sequential Batch Reactor</w:t>
            </w:r>
          </w:p>
          <w:p w14:paraId="172723F2" w14:textId="77777777" w:rsidR="00AC7783" w:rsidRPr="00D31D62" w:rsidRDefault="00AC7783"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Rotating biological contactors</w:t>
            </w:r>
          </w:p>
          <w:p w14:paraId="172723F3" w14:textId="77777777" w:rsidR="00AC7783" w:rsidRPr="00D31D62" w:rsidRDefault="00AC7783" w:rsidP="002A7F64">
            <w:pPr>
              <w:pStyle w:val="ListParagraph"/>
              <w:numPr>
                <w:ilvl w:val="0"/>
                <w:numId w:val="168"/>
              </w:numPr>
              <w:spacing w:after="0"/>
              <w:rPr>
                <w:rFonts w:ascii="Times New Roman" w:hAnsi="Times New Roman"/>
                <w:sz w:val="24"/>
                <w:szCs w:val="24"/>
              </w:rPr>
            </w:pPr>
            <w:r w:rsidRPr="00D31D62">
              <w:rPr>
                <w:rFonts w:ascii="Times New Roman" w:hAnsi="Times New Roman"/>
                <w:sz w:val="24"/>
                <w:szCs w:val="24"/>
              </w:rPr>
              <w:t>Oil and grease trap</w:t>
            </w:r>
          </w:p>
        </w:tc>
      </w:tr>
    </w:tbl>
    <w:p w14:paraId="172723F5" w14:textId="77777777" w:rsidR="00C42703" w:rsidRPr="00D31D62" w:rsidRDefault="00C42703" w:rsidP="00AC7783">
      <w:pPr>
        <w:jc w:val="both"/>
        <w:rPr>
          <w:rFonts w:ascii="Times New Roman" w:hAnsi="Times New Roman"/>
          <w:b/>
          <w:sz w:val="24"/>
          <w:szCs w:val="24"/>
        </w:rPr>
      </w:pPr>
    </w:p>
    <w:p w14:paraId="172723F6" w14:textId="77777777" w:rsidR="00AC7783" w:rsidRPr="00D31D62" w:rsidRDefault="00AC7783" w:rsidP="00AC7783">
      <w:pPr>
        <w:jc w:val="both"/>
        <w:rPr>
          <w:rFonts w:ascii="Times New Roman" w:hAnsi="Times New Roman"/>
          <w:sz w:val="24"/>
          <w:szCs w:val="24"/>
        </w:rPr>
      </w:pPr>
      <w:r w:rsidRPr="00D31D62">
        <w:rPr>
          <w:rFonts w:ascii="Times New Roman" w:hAnsi="Times New Roman"/>
          <w:b/>
          <w:sz w:val="24"/>
          <w:szCs w:val="24"/>
        </w:rPr>
        <w:t>REQUIRED SKILLS AND KNOWLEDGE</w:t>
      </w:r>
    </w:p>
    <w:p w14:paraId="172723F7" w14:textId="77777777" w:rsidR="00AC7783" w:rsidRPr="00D31D62" w:rsidRDefault="00AC7783" w:rsidP="00AC7783">
      <w:pPr>
        <w:jc w:val="both"/>
        <w:rPr>
          <w:rFonts w:ascii="Times New Roman" w:hAnsi="Times New Roman"/>
          <w:bCs/>
          <w:sz w:val="24"/>
          <w:szCs w:val="24"/>
        </w:rPr>
      </w:pPr>
      <w:r w:rsidRPr="00D31D62">
        <w:rPr>
          <w:rFonts w:ascii="Times New Roman" w:hAnsi="Times New Roman"/>
          <w:bCs/>
          <w:sz w:val="24"/>
          <w:szCs w:val="24"/>
        </w:rPr>
        <w:t>This section describes the skills and knowledge required for this unit of competency.</w:t>
      </w:r>
    </w:p>
    <w:p w14:paraId="172723F8" w14:textId="77777777" w:rsidR="00AC7783" w:rsidRPr="00D31D62" w:rsidRDefault="00AC7783" w:rsidP="00AC7783">
      <w:pPr>
        <w:pStyle w:val="ListParagraph"/>
        <w:ind w:left="0"/>
        <w:jc w:val="both"/>
        <w:rPr>
          <w:rFonts w:ascii="Times New Roman" w:hAnsi="Times New Roman"/>
          <w:b/>
          <w:sz w:val="24"/>
          <w:szCs w:val="24"/>
        </w:rPr>
      </w:pPr>
      <w:r w:rsidRPr="00D31D62">
        <w:rPr>
          <w:rFonts w:ascii="Times New Roman" w:hAnsi="Times New Roman"/>
          <w:b/>
          <w:sz w:val="24"/>
          <w:szCs w:val="24"/>
        </w:rPr>
        <w:t>Required Skills</w:t>
      </w:r>
    </w:p>
    <w:p w14:paraId="172723F9" w14:textId="77777777" w:rsidR="00AC7783" w:rsidRPr="00D31D62" w:rsidRDefault="00AC7783" w:rsidP="00AC7783">
      <w:pPr>
        <w:jc w:val="both"/>
        <w:rPr>
          <w:rFonts w:ascii="Times New Roman" w:hAnsi="Times New Roman"/>
          <w:sz w:val="24"/>
          <w:szCs w:val="24"/>
        </w:rPr>
      </w:pPr>
      <w:r w:rsidRPr="00D31D62">
        <w:rPr>
          <w:rFonts w:ascii="Times New Roman" w:hAnsi="Times New Roman"/>
          <w:sz w:val="24"/>
          <w:szCs w:val="24"/>
        </w:rPr>
        <w:t>The individual needs to demonstrate the following skills:</w:t>
      </w:r>
    </w:p>
    <w:p w14:paraId="172723FA" w14:textId="77777777" w:rsidR="00AC7783" w:rsidRPr="00D31D62" w:rsidRDefault="00AC7783" w:rsidP="00AC7783">
      <w:pPr>
        <w:spacing w:after="0"/>
        <w:jc w:val="both"/>
        <w:rPr>
          <w:rFonts w:ascii="Times New Roman" w:hAnsi="Times New Roman"/>
          <w:b/>
          <w:bCs/>
          <w:sz w:val="24"/>
          <w:szCs w:val="24"/>
        </w:rPr>
      </w:pPr>
      <w:r w:rsidRPr="00D31D62">
        <w:rPr>
          <w:rFonts w:ascii="Times New Roman" w:hAnsi="Times New Roman"/>
          <w:b/>
          <w:bCs/>
          <w:sz w:val="24"/>
          <w:szCs w:val="24"/>
        </w:rPr>
        <w:t>Generic skills:</w:t>
      </w:r>
    </w:p>
    <w:p w14:paraId="172723FB" w14:textId="77777777" w:rsidR="00AC7783" w:rsidRPr="00D31D62" w:rsidRDefault="00AC7783"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Communication</w:t>
      </w:r>
    </w:p>
    <w:p w14:paraId="172723FC" w14:textId="77777777" w:rsidR="00AC7783" w:rsidRPr="00D31D62" w:rsidRDefault="00AC7783"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Analytical</w:t>
      </w:r>
    </w:p>
    <w:p w14:paraId="172723FD" w14:textId="77777777" w:rsidR="00AC7783" w:rsidRPr="00D31D62" w:rsidRDefault="00AC7783"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Organizing</w:t>
      </w:r>
    </w:p>
    <w:p w14:paraId="172723FE" w14:textId="77777777" w:rsidR="00AC7783" w:rsidRPr="00D31D62" w:rsidRDefault="00AC7783"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Decision making</w:t>
      </w:r>
    </w:p>
    <w:p w14:paraId="172723FF" w14:textId="77777777" w:rsidR="00AC7783" w:rsidRPr="00D31D62" w:rsidRDefault="00AC7783"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Planning</w:t>
      </w:r>
    </w:p>
    <w:p w14:paraId="17272400" w14:textId="77777777" w:rsidR="00AC7783" w:rsidRPr="00D31D62" w:rsidRDefault="00AC7783"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Record keeping</w:t>
      </w:r>
    </w:p>
    <w:p w14:paraId="17272401" w14:textId="77777777" w:rsidR="00AC7783" w:rsidRPr="00D31D62" w:rsidRDefault="00AC7783"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Problem solving</w:t>
      </w:r>
    </w:p>
    <w:p w14:paraId="17272402" w14:textId="77777777" w:rsidR="00AC7783" w:rsidRPr="00D31D62" w:rsidRDefault="00AC7783"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First aid</w:t>
      </w:r>
    </w:p>
    <w:p w14:paraId="17272403" w14:textId="77777777" w:rsidR="00AC7783" w:rsidRPr="00D31D62" w:rsidRDefault="00AC7783"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Supervising</w:t>
      </w:r>
    </w:p>
    <w:p w14:paraId="17272404" w14:textId="77777777" w:rsidR="00AC7783" w:rsidRPr="00D31D62" w:rsidRDefault="00AC7783"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lastRenderedPageBreak/>
        <w:t>Organizing</w:t>
      </w:r>
    </w:p>
    <w:p w14:paraId="17272405" w14:textId="77777777" w:rsidR="00AC7783" w:rsidRPr="00D31D62" w:rsidRDefault="00AC7783"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Time management</w:t>
      </w:r>
    </w:p>
    <w:p w14:paraId="17272407" w14:textId="77777777" w:rsidR="00AC7783" w:rsidRPr="00D31D62" w:rsidRDefault="00AC7783" w:rsidP="00AC7783">
      <w:pPr>
        <w:jc w:val="both"/>
        <w:rPr>
          <w:rFonts w:ascii="Times New Roman" w:hAnsi="Times New Roman"/>
          <w:b/>
          <w:bCs/>
          <w:sz w:val="24"/>
          <w:szCs w:val="24"/>
        </w:rPr>
      </w:pPr>
      <w:r w:rsidRPr="00D31D62">
        <w:rPr>
          <w:rFonts w:ascii="Times New Roman" w:hAnsi="Times New Roman"/>
          <w:b/>
          <w:bCs/>
          <w:sz w:val="24"/>
          <w:szCs w:val="24"/>
        </w:rPr>
        <w:t>Technical skills:</w:t>
      </w:r>
    </w:p>
    <w:p w14:paraId="17272408" w14:textId="77777777" w:rsidR="00AC7783" w:rsidRPr="00D31D62" w:rsidRDefault="00AC7783"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 xml:space="preserve">Analysis </w:t>
      </w:r>
    </w:p>
    <w:p w14:paraId="17272409" w14:textId="77777777" w:rsidR="00AC7783" w:rsidRPr="00D31D62" w:rsidRDefault="00AC7783"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Reporting</w:t>
      </w:r>
    </w:p>
    <w:p w14:paraId="1727240A" w14:textId="77777777" w:rsidR="00AC7783" w:rsidRPr="00D31D62" w:rsidRDefault="00AC7783"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Performance appraising</w:t>
      </w:r>
    </w:p>
    <w:p w14:paraId="1727240B" w14:textId="77777777" w:rsidR="00AC7783" w:rsidRPr="00D31D62" w:rsidRDefault="00AC7783"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Trouble shooting</w:t>
      </w:r>
    </w:p>
    <w:p w14:paraId="1727240C" w14:textId="77777777" w:rsidR="00AC7783" w:rsidRPr="00D31D62" w:rsidRDefault="00AC7783"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Data logging</w:t>
      </w:r>
    </w:p>
    <w:p w14:paraId="1727240D" w14:textId="77777777" w:rsidR="00AC7783" w:rsidRPr="00D31D62" w:rsidRDefault="00AC7783"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Technical specifications</w:t>
      </w:r>
    </w:p>
    <w:p w14:paraId="1727240E" w14:textId="77777777" w:rsidR="00AC7783" w:rsidRPr="00D31D62" w:rsidRDefault="00AC7783"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Safety measures</w:t>
      </w:r>
    </w:p>
    <w:p w14:paraId="1727240F" w14:textId="77777777" w:rsidR="00AC7783" w:rsidRPr="00D31D62" w:rsidRDefault="00AC7783"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Statutory regulations</w:t>
      </w:r>
    </w:p>
    <w:p w14:paraId="17272410" w14:textId="5730ADBD" w:rsidR="00AC7783" w:rsidRPr="00D31D62" w:rsidRDefault="00AC7783"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 xml:space="preserve">Occupation </w:t>
      </w:r>
      <w:r w:rsidR="001F663F" w:rsidRPr="00D31D62">
        <w:rPr>
          <w:rFonts w:ascii="Times New Roman" w:hAnsi="Times New Roman"/>
          <w:sz w:val="24"/>
          <w:szCs w:val="24"/>
        </w:rPr>
        <w:t>Safety and Health</w:t>
      </w:r>
      <w:r w:rsidRPr="00D31D62">
        <w:rPr>
          <w:rFonts w:ascii="Times New Roman" w:hAnsi="Times New Roman"/>
          <w:sz w:val="24"/>
          <w:szCs w:val="24"/>
        </w:rPr>
        <w:t xml:space="preserve"> </w:t>
      </w:r>
    </w:p>
    <w:p w14:paraId="17272411" w14:textId="77777777" w:rsidR="00AC7783" w:rsidRPr="00D31D62" w:rsidRDefault="00AC7783"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 xml:space="preserve">Construction </w:t>
      </w:r>
    </w:p>
    <w:p w14:paraId="17272412" w14:textId="77777777" w:rsidR="00AC7783" w:rsidRPr="00D31D62" w:rsidRDefault="00AC7783" w:rsidP="002A7F64">
      <w:pPr>
        <w:pStyle w:val="ListParagraph"/>
        <w:numPr>
          <w:ilvl w:val="0"/>
          <w:numId w:val="171"/>
        </w:numPr>
        <w:spacing w:after="0"/>
        <w:jc w:val="both"/>
        <w:rPr>
          <w:rFonts w:ascii="Times New Roman" w:hAnsi="Times New Roman"/>
          <w:sz w:val="24"/>
          <w:szCs w:val="24"/>
        </w:rPr>
      </w:pPr>
      <w:r w:rsidRPr="00D31D62">
        <w:rPr>
          <w:rFonts w:ascii="Times New Roman" w:hAnsi="Times New Roman"/>
          <w:sz w:val="24"/>
          <w:szCs w:val="24"/>
        </w:rPr>
        <w:t xml:space="preserve">Hydraulics </w:t>
      </w:r>
    </w:p>
    <w:p w14:paraId="17272413" w14:textId="77777777" w:rsidR="00AC7783" w:rsidRPr="00D31D62" w:rsidRDefault="00AC7783" w:rsidP="002A7F64">
      <w:pPr>
        <w:pStyle w:val="ListParagraph"/>
        <w:numPr>
          <w:ilvl w:val="0"/>
          <w:numId w:val="171"/>
        </w:numPr>
        <w:spacing w:after="0"/>
        <w:jc w:val="both"/>
        <w:rPr>
          <w:rFonts w:ascii="Times New Roman" w:hAnsi="Times New Roman"/>
          <w:b/>
          <w:sz w:val="24"/>
          <w:szCs w:val="24"/>
        </w:rPr>
      </w:pPr>
      <w:r w:rsidRPr="00D31D62">
        <w:rPr>
          <w:rFonts w:ascii="Times New Roman" w:hAnsi="Times New Roman"/>
          <w:sz w:val="24"/>
          <w:szCs w:val="24"/>
        </w:rPr>
        <w:t>Surveying</w:t>
      </w:r>
    </w:p>
    <w:p w14:paraId="17272414" w14:textId="70C1BB92" w:rsidR="00AC7783" w:rsidRPr="00D31D62" w:rsidRDefault="00AC7783" w:rsidP="002A7F64">
      <w:pPr>
        <w:pStyle w:val="ListParagraph"/>
        <w:numPr>
          <w:ilvl w:val="0"/>
          <w:numId w:val="171"/>
        </w:numPr>
        <w:spacing w:after="0"/>
        <w:jc w:val="both"/>
        <w:rPr>
          <w:rFonts w:ascii="Times New Roman" w:hAnsi="Times New Roman"/>
          <w:sz w:val="24"/>
          <w:szCs w:val="24"/>
        </w:rPr>
      </w:pPr>
      <w:r w:rsidRPr="00D31D62">
        <w:rPr>
          <w:rFonts w:ascii="Times New Roman" w:hAnsi="Times New Roman"/>
          <w:sz w:val="24"/>
          <w:szCs w:val="24"/>
        </w:rPr>
        <w:t xml:space="preserve">Computer Aided </w:t>
      </w:r>
      <w:r w:rsidR="002304C0" w:rsidRPr="00D31D62">
        <w:rPr>
          <w:rFonts w:ascii="Times New Roman" w:hAnsi="Times New Roman"/>
          <w:sz w:val="24"/>
          <w:szCs w:val="24"/>
        </w:rPr>
        <w:t>Design</w:t>
      </w:r>
    </w:p>
    <w:p w14:paraId="17272415" w14:textId="77777777" w:rsidR="00AC7783" w:rsidRPr="00D31D62" w:rsidRDefault="00AC7783" w:rsidP="00AC7783">
      <w:pPr>
        <w:jc w:val="both"/>
        <w:rPr>
          <w:rFonts w:ascii="Times New Roman" w:hAnsi="Times New Roman"/>
          <w:b/>
          <w:bCs/>
          <w:sz w:val="24"/>
          <w:szCs w:val="24"/>
        </w:rPr>
      </w:pPr>
    </w:p>
    <w:p w14:paraId="17272416" w14:textId="77777777" w:rsidR="00AC7783" w:rsidRPr="00D31D62" w:rsidRDefault="00AC7783" w:rsidP="00AC7783">
      <w:pPr>
        <w:jc w:val="both"/>
        <w:rPr>
          <w:rFonts w:ascii="Times New Roman" w:hAnsi="Times New Roman"/>
          <w:b/>
          <w:bCs/>
          <w:sz w:val="24"/>
          <w:szCs w:val="24"/>
        </w:rPr>
      </w:pPr>
      <w:r w:rsidRPr="00D31D62">
        <w:rPr>
          <w:rFonts w:ascii="Times New Roman" w:hAnsi="Times New Roman"/>
          <w:b/>
          <w:bCs/>
          <w:sz w:val="24"/>
          <w:szCs w:val="24"/>
        </w:rPr>
        <w:t>Required Knowledge</w:t>
      </w:r>
    </w:p>
    <w:p w14:paraId="17272417" w14:textId="77777777" w:rsidR="00AC7783" w:rsidRPr="00D31D62" w:rsidRDefault="00AC7783" w:rsidP="00AC7783">
      <w:pPr>
        <w:jc w:val="both"/>
        <w:rPr>
          <w:rFonts w:ascii="Times New Roman" w:hAnsi="Times New Roman"/>
          <w:bCs/>
          <w:sz w:val="24"/>
          <w:szCs w:val="24"/>
        </w:rPr>
      </w:pPr>
      <w:r w:rsidRPr="00D31D62">
        <w:rPr>
          <w:rFonts w:ascii="Times New Roman" w:hAnsi="Times New Roman"/>
          <w:bCs/>
          <w:sz w:val="24"/>
          <w:szCs w:val="24"/>
        </w:rPr>
        <w:t>The individual needs to demonstrate knowledge of:</w:t>
      </w:r>
    </w:p>
    <w:p w14:paraId="17272418" w14:textId="77777777" w:rsidR="00AC7783" w:rsidRPr="00D31D62" w:rsidRDefault="00AC7783" w:rsidP="002A7F64">
      <w:pPr>
        <w:pStyle w:val="ListParagraph"/>
        <w:numPr>
          <w:ilvl w:val="0"/>
          <w:numId w:val="172"/>
        </w:numPr>
        <w:spacing w:after="0"/>
        <w:jc w:val="both"/>
        <w:rPr>
          <w:rFonts w:ascii="Times New Roman" w:hAnsi="Times New Roman"/>
          <w:b/>
          <w:sz w:val="24"/>
          <w:szCs w:val="24"/>
        </w:rPr>
      </w:pPr>
      <w:r w:rsidRPr="00D31D62">
        <w:rPr>
          <w:rFonts w:ascii="Times New Roman" w:hAnsi="Times New Roman"/>
          <w:sz w:val="24"/>
          <w:szCs w:val="24"/>
        </w:rPr>
        <w:t>Technical specifications</w:t>
      </w:r>
    </w:p>
    <w:p w14:paraId="17272419" w14:textId="77777777" w:rsidR="00AC7783" w:rsidRPr="00D31D62" w:rsidRDefault="00AC7783" w:rsidP="002A7F64">
      <w:pPr>
        <w:pStyle w:val="ListParagraph"/>
        <w:numPr>
          <w:ilvl w:val="0"/>
          <w:numId w:val="172"/>
        </w:numPr>
        <w:spacing w:after="0"/>
        <w:jc w:val="both"/>
        <w:rPr>
          <w:rFonts w:ascii="Times New Roman" w:hAnsi="Times New Roman"/>
          <w:b/>
          <w:sz w:val="24"/>
          <w:szCs w:val="24"/>
        </w:rPr>
      </w:pPr>
      <w:r w:rsidRPr="00D31D62">
        <w:rPr>
          <w:rFonts w:ascii="Times New Roman" w:hAnsi="Times New Roman"/>
          <w:sz w:val="24"/>
          <w:szCs w:val="24"/>
        </w:rPr>
        <w:t>Statutory regulations</w:t>
      </w:r>
    </w:p>
    <w:p w14:paraId="1727241A" w14:textId="77777777" w:rsidR="00AC7783" w:rsidRPr="00D31D62" w:rsidRDefault="00AC7783" w:rsidP="002A7F64">
      <w:pPr>
        <w:pStyle w:val="ListParagraph"/>
        <w:numPr>
          <w:ilvl w:val="0"/>
          <w:numId w:val="172"/>
        </w:numPr>
        <w:spacing w:after="0"/>
        <w:jc w:val="both"/>
        <w:rPr>
          <w:rFonts w:ascii="Times New Roman" w:hAnsi="Times New Roman"/>
          <w:b/>
          <w:sz w:val="24"/>
          <w:szCs w:val="24"/>
        </w:rPr>
      </w:pPr>
      <w:r w:rsidRPr="00D31D62">
        <w:rPr>
          <w:rFonts w:ascii="Times New Roman" w:hAnsi="Times New Roman"/>
          <w:sz w:val="24"/>
          <w:szCs w:val="24"/>
        </w:rPr>
        <w:t>Construction management</w:t>
      </w:r>
    </w:p>
    <w:p w14:paraId="1727241B" w14:textId="77777777" w:rsidR="00AC7783" w:rsidRPr="00D31D62" w:rsidRDefault="00AC7783"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 xml:space="preserve">Occupational health, safety  </w:t>
      </w:r>
    </w:p>
    <w:p w14:paraId="1727241C" w14:textId="77777777" w:rsidR="00AC7783" w:rsidRPr="00D31D62" w:rsidRDefault="00AC7783"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Quality Assurance</w:t>
      </w:r>
    </w:p>
    <w:p w14:paraId="1727241D" w14:textId="77777777" w:rsidR="00AC7783" w:rsidRPr="00D31D62" w:rsidRDefault="00AC7783"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Wastewater treatment technologies</w:t>
      </w:r>
    </w:p>
    <w:p w14:paraId="1727241E" w14:textId="77777777" w:rsidR="00AC7783" w:rsidRPr="00D31D62" w:rsidRDefault="00AC7783"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Statistics</w:t>
      </w:r>
    </w:p>
    <w:p w14:paraId="1727241F" w14:textId="77777777" w:rsidR="00AC7783" w:rsidRPr="00D31D62" w:rsidRDefault="00AC7783"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Wastewater treatment processes</w:t>
      </w:r>
    </w:p>
    <w:p w14:paraId="17272420" w14:textId="77777777" w:rsidR="00AC7783" w:rsidRPr="00D31D62" w:rsidRDefault="00AC7783"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Soil analysis methods</w:t>
      </w:r>
    </w:p>
    <w:p w14:paraId="17272421" w14:textId="77777777" w:rsidR="00AC7783" w:rsidRPr="00D31D62" w:rsidRDefault="00AC7783"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 xml:space="preserve">Hydraulics </w:t>
      </w:r>
    </w:p>
    <w:p w14:paraId="17272422" w14:textId="77777777" w:rsidR="00AC7783" w:rsidRPr="00D31D62" w:rsidRDefault="00AC7783" w:rsidP="002A7F64">
      <w:pPr>
        <w:pStyle w:val="ListParagraph"/>
        <w:numPr>
          <w:ilvl w:val="0"/>
          <w:numId w:val="172"/>
        </w:numPr>
        <w:spacing w:after="240"/>
        <w:jc w:val="both"/>
        <w:rPr>
          <w:rFonts w:ascii="Times New Roman" w:hAnsi="Times New Roman"/>
          <w:bCs/>
          <w:sz w:val="24"/>
          <w:szCs w:val="24"/>
        </w:rPr>
      </w:pPr>
      <w:r w:rsidRPr="00D31D62">
        <w:rPr>
          <w:rFonts w:ascii="Times New Roman" w:hAnsi="Times New Roman"/>
          <w:sz w:val="24"/>
          <w:szCs w:val="24"/>
        </w:rPr>
        <w:t>Statutory regulations and legislation in water</w:t>
      </w:r>
    </w:p>
    <w:p w14:paraId="17272423" w14:textId="77777777" w:rsidR="00AC7783" w:rsidRPr="00D31D62" w:rsidRDefault="00AC7783" w:rsidP="002A7F64">
      <w:pPr>
        <w:pStyle w:val="ListParagraph"/>
        <w:numPr>
          <w:ilvl w:val="0"/>
          <w:numId w:val="172"/>
        </w:numPr>
        <w:spacing w:after="240"/>
        <w:jc w:val="both"/>
        <w:rPr>
          <w:rFonts w:ascii="Times New Roman" w:hAnsi="Times New Roman"/>
          <w:bCs/>
          <w:sz w:val="24"/>
          <w:szCs w:val="24"/>
        </w:rPr>
      </w:pPr>
      <w:r w:rsidRPr="00D31D62">
        <w:rPr>
          <w:rFonts w:ascii="Times New Roman" w:hAnsi="Times New Roman"/>
          <w:sz w:val="24"/>
          <w:szCs w:val="24"/>
        </w:rPr>
        <w:t>Sewer construction</w:t>
      </w:r>
    </w:p>
    <w:p w14:paraId="17272424" w14:textId="77777777" w:rsidR="00AC7783" w:rsidRPr="00D31D62" w:rsidRDefault="00AC7783" w:rsidP="002A7F64">
      <w:pPr>
        <w:pStyle w:val="ListParagraph"/>
        <w:numPr>
          <w:ilvl w:val="0"/>
          <w:numId w:val="172"/>
        </w:numPr>
        <w:spacing w:after="240"/>
        <w:jc w:val="both"/>
        <w:rPr>
          <w:rFonts w:ascii="Times New Roman" w:hAnsi="Times New Roman"/>
          <w:bCs/>
          <w:sz w:val="24"/>
          <w:szCs w:val="24"/>
        </w:rPr>
      </w:pPr>
      <w:r w:rsidRPr="00D31D62">
        <w:rPr>
          <w:rFonts w:ascii="Times New Roman" w:hAnsi="Times New Roman"/>
          <w:sz w:val="24"/>
          <w:szCs w:val="24"/>
        </w:rPr>
        <w:t>Measurement and costing</w:t>
      </w:r>
    </w:p>
    <w:p w14:paraId="17272425" w14:textId="77777777" w:rsidR="00AC7783" w:rsidRPr="00D31D62" w:rsidRDefault="00AC7783" w:rsidP="002A7F64">
      <w:pPr>
        <w:pStyle w:val="ListParagraph"/>
        <w:numPr>
          <w:ilvl w:val="0"/>
          <w:numId w:val="172"/>
        </w:numPr>
        <w:spacing w:after="240"/>
        <w:jc w:val="both"/>
        <w:rPr>
          <w:rFonts w:ascii="Times New Roman" w:hAnsi="Times New Roman"/>
          <w:bCs/>
          <w:sz w:val="24"/>
          <w:szCs w:val="24"/>
        </w:rPr>
      </w:pPr>
      <w:r w:rsidRPr="00D31D62">
        <w:rPr>
          <w:rFonts w:ascii="Times New Roman" w:hAnsi="Times New Roman"/>
          <w:sz w:val="24"/>
          <w:szCs w:val="24"/>
        </w:rPr>
        <w:t>Construction documents</w:t>
      </w:r>
    </w:p>
    <w:p w14:paraId="17272426" w14:textId="77777777" w:rsidR="00AC7783" w:rsidRPr="00D31D62" w:rsidRDefault="00AC7783" w:rsidP="002A7F64">
      <w:pPr>
        <w:pStyle w:val="ListParagraph"/>
        <w:numPr>
          <w:ilvl w:val="0"/>
          <w:numId w:val="172"/>
        </w:numPr>
        <w:spacing w:after="240"/>
        <w:jc w:val="both"/>
        <w:rPr>
          <w:rFonts w:ascii="Times New Roman" w:hAnsi="Times New Roman"/>
          <w:bCs/>
          <w:sz w:val="24"/>
          <w:szCs w:val="24"/>
        </w:rPr>
      </w:pPr>
      <w:r w:rsidRPr="00D31D62">
        <w:rPr>
          <w:rFonts w:ascii="Times New Roman" w:hAnsi="Times New Roman"/>
          <w:sz w:val="24"/>
          <w:szCs w:val="24"/>
        </w:rPr>
        <w:t>Contract document development</w:t>
      </w:r>
    </w:p>
    <w:p w14:paraId="17272427" w14:textId="77777777" w:rsidR="00AC7783" w:rsidRPr="00D31D62" w:rsidRDefault="00AC7783" w:rsidP="00AC7783">
      <w:pPr>
        <w:jc w:val="both"/>
        <w:rPr>
          <w:rFonts w:ascii="Times New Roman" w:eastAsia="Times New Roman" w:hAnsi="Times New Roman"/>
          <w:b/>
          <w:sz w:val="24"/>
          <w:szCs w:val="24"/>
        </w:rPr>
      </w:pPr>
      <w:r w:rsidRPr="00D31D62">
        <w:rPr>
          <w:rFonts w:ascii="Times New Roman" w:hAnsi="Times New Roman"/>
          <w:b/>
          <w:sz w:val="24"/>
          <w:szCs w:val="24"/>
        </w:rPr>
        <w:t>EVIDENCE GUIDE</w:t>
      </w:r>
    </w:p>
    <w:p w14:paraId="17272428" w14:textId="77777777" w:rsidR="00AC7783" w:rsidRPr="00D31D62" w:rsidRDefault="00AC7783" w:rsidP="00AC7783">
      <w:pPr>
        <w:pStyle w:val="ListParagraph"/>
        <w:ind w:left="0"/>
        <w:jc w:val="both"/>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6272"/>
      </w:tblGrid>
      <w:tr w:rsidR="00AC7783" w:rsidRPr="00D31D62" w14:paraId="17272440" w14:textId="77777777" w:rsidTr="00060026">
        <w:tc>
          <w:tcPr>
            <w:tcW w:w="1522" w:type="pct"/>
          </w:tcPr>
          <w:p w14:paraId="17272429" w14:textId="77777777" w:rsidR="00AC7783" w:rsidRPr="00F51E70" w:rsidRDefault="00AC7783" w:rsidP="002A7F64">
            <w:pPr>
              <w:pStyle w:val="ListParagraph"/>
              <w:numPr>
                <w:ilvl w:val="0"/>
                <w:numId w:val="306"/>
              </w:numPr>
              <w:spacing w:after="0"/>
              <w:rPr>
                <w:rFonts w:ascii="Times New Roman" w:hAnsi="Times New Roman"/>
                <w:sz w:val="24"/>
                <w:szCs w:val="24"/>
              </w:rPr>
            </w:pPr>
            <w:r w:rsidRPr="00F51E70">
              <w:rPr>
                <w:rFonts w:ascii="Times New Roman" w:hAnsi="Times New Roman"/>
                <w:sz w:val="24"/>
                <w:szCs w:val="24"/>
              </w:rPr>
              <w:lastRenderedPageBreak/>
              <w:t>Critical Aspects of Competency</w:t>
            </w:r>
          </w:p>
        </w:tc>
        <w:tc>
          <w:tcPr>
            <w:tcW w:w="3478" w:type="pct"/>
          </w:tcPr>
          <w:p w14:paraId="1727242A" w14:textId="77777777" w:rsidR="00AC7783" w:rsidRPr="00D31D62" w:rsidRDefault="00AC7783" w:rsidP="007E42D6">
            <w:pPr>
              <w:widowControl w:val="0"/>
              <w:adjustRightInd w:val="0"/>
              <w:textAlignment w:val="baseline"/>
              <w:rPr>
                <w:rFonts w:ascii="Times New Roman" w:hAnsi="Times New Roman"/>
                <w:sz w:val="24"/>
                <w:szCs w:val="24"/>
              </w:rPr>
            </w:pPr>
            <w:r w:rsidRPr="00D31D62">
              <w:rPr>
                <w:rFonts w:ascii="Times New Roman" w:hAnsi="Times New Roman"/>
                <w:sz w:val="24"/>
                <w:szCs w:val="24"/>
              </w:rPr>
              <w:t>Assessment requires evidence that the candidate:</w:t>
            </w:r>
          </w:p>
          <w:p w14:paraId="56502565" w14:textId="77777777" w:rsidR="00AC7783" w:rsidRPr="00D31D62" w:rsidRDefault="005A1857" w:rsidP="002A7F64">
            <w:pPr>
              <w:pStyle w:val="ListParagraph"/>
              <w:numPr>
                <w:ilvl w:val="0"/>
                <w:numId w:val="189"/>
              </w:numPr>
              <w:spacing w:after="0"/>
              <w:rPr>
                <w:rFonts w:ascii="Times New Roman" w:hAnsi="Times New Roman"/>
                <w:sz w:val="24"/>
                <w:szCs w:val="24"/>
              </w:rPr>
            </w:pPr>
            <w:r w:rsidRPr="00D31D62">
              <w:rPr>
                <w:rFonts w:ascii="Times New Roman" w:hAnsi="Times New Roman"/>
                <w:sz w:val="24"/>
                <w:szCs w:val="24"/>
              </w:rPr>
              <w:t>Analysed soil properties</w:t>
            </w:r>
          </w:p>
          <w:p w14:paraId="1388D178" w14:textId="77777777" w:rsidR="005A1857" w:rsidRPr="00D31D62" w:rsidRDefault="00976BF7" w:rsidP="002A7F64">
            <w:pPr>
              <w:pStyle w:val="ListParagraph"/>
              <w:numPr>
                <w:ilvl w:val="0"/>
                <w:numId w:val="189"/>
              </w:numPr>
              <w:spacing w:after="0"/>
              <w:rPr>
                <w:rFonts w:ascii="Times New Roman" w:hAnsi="Times New Roman"/>
                <w:sz w:val="24"/>
                <w:szCs w:val="24"/>
              </w:rPr>
            </w:pPr>
            <w:r w:rsidRPr="00D31D62">
              <w:rPr>
                <w:rFonts w:ascii="Times New Roman" w:hAnsi="Times New Roman"/>
                <w:sz w:val="24"/>
                <w:szCs w:val="24"/>
              </w:rPr>
              <w:t>Prepared construction schedule</w:t>
            </w:r>
          </w:p>
          <w:p w14:paraId="05FAE68C" w14:textId="77777777" w:rsidR="00976BF7" w:rsidRPr="00D31D62" w:rsidRDefault="00976BF7" w:rsidP="002A7F64">
            <w:pPr>
              <w:pStyle w:val="ListParagraph"/>
              <w:numPr>
                <w:ilvl w:val="0"/>
                <w:numId w:val="189"/>
              </w:numPr>
              <w:spacing w:after="0"/>
              <w:rPr>
                <w:rFonts w:ascii="Times New Roman" w:hAnsi="Times New Roman"/>
                <w:sz w:val="24"/>
                <w:szCs w:val="24"/>
              </w:rPr>
            </w:pPr>
            <w:r w:rsidRPr="00D31D62">
              <w:rPr>
                <w:rFonts w:ascii="Times New Roman" w:hAnsi="Times New Roman"/>
                <w:sz w:val="24"/>
                <w:szCs w:val="24"/>
              </w:rPr>
              <w:t>Organised construction site</w:t>
            </w:r>
          </w:p>
          <w:p w14:paraId="1727243F" w14:textId="7125CEB9" w:rsidR="00976BF7" w:rsidRPr="00D31D62" w:rsidRDefault="00976BF7" w:rsidP="002A7F64">
            <w:pPr>
              <w:pStyle w:val="ListParagraph"/>
              <w:numPr>
                <w:ilvl w:val="0"/>
                <w:numId w:val="189"/>
              </w:numPr>
              <w:spacing w:after="0"/>
              <w:rPr>
                <w:rFonts w:ascii="Times New Roman" w:hAnsi="Times New Roman"/>
                <w:sz w:val="24"/>
                <w:szCs w:val="24"/>
              </w:rPr>
            </w:pPr>
            <w:r w:rsidRPr="00D31D62">
              <w:rPr>
                <w:rFonts w:ascii="Times New Roman" w:hAnsi="Times New Roman"/>
                <w:sz w:val="24"/>
                <w:szCs w:val="24"/>
              </w:rPr>
              <w:t>Constructed wastewater infrastructure units</w:t>
            </w:r>
          </w:p>
        </w:tc>
      </w:tr>
      <w:tr w:rsidR="00AC7783" w:rsidRPr="00D31D62" w14:paraId="1727246B" w14:textId="77777777" w:rsidTr="00060026">
        <w:tc>
          <w:tcPr>
            <w:tcW w:w="1522" w:type="pct"/>
          </w:tcPr>
          <w:p w14:paraId="17272441" w14:textId="77D252CF" w:rsidR="00AC7783" w:rsidRPr="00F51E70" w:rsidRDefault="00AC7783" w:rsidP="002A7F64">
            <w:pPr>
              <w:pStyle w:val="ListParagraph"/>
              <w:numPr>
                <w:ilvl w:val="0"/>
                <w:numId w:val="306"/>
              </w:numPr>
              <w:spacing w:after="0"/>
              <w:rPr>
                <w:rFonts w:ascii="Times New Roman" w:hAnsi="Times New Roman"/>
                <w:sz w:val="24"/>
                <w:szCs w:val="24"/>
              </w:rPr>
            </w:pPr>
            <w:r w:rsidRPr="00F51E70">
              <w:rPr>
                <w:rFonts w:ascii="Times New Roman" w:hAnsi="Times New Roman"/>
                <w:sz w:val="24"/>
                <w:szCs w:val="24"/>
              </w:rPr>
              <w:t>Resource Implications</w:t>
            </w:r>
          </w:p>
        </w:tc>
        <w:tc>
          <w:tcPr>
            <w:tcW w:w="3478" w:type="pct"/>
          </w:tcPr>
          <w:p w14:paraId="17272442" w14:textId="77777777" w:rsidR="00AC7783" w:rsidRPr="00D31D62" w:rsidRDefault="00AC7783" w:rsidP="00F51E70">
            <w:pPr>
              <w:numPr>
                <w:ilvl w:val="12"/>
                <w:numId w:val="0"/>
              </w:numPr>
              <w:tabs>
                <w:tab w:val="left" w:pos="357"/>
              </w:tabs>
              <w:spacing w:after="0"/>
              <w:ind w:left="357" w:hanging="357"/>
              <w:rPr>
                <w:rFonts w:ascii="Times New Roman" w:hAnsi="Times New Roman"/>
                <w:sz w:val="24"/>
                <w:szCs w:val="24"/>
              </w:rPr>
            </w:pPr>
            <w:r w:rsidRPr="00D31D62">
              <w:rPr>
                <w:rFonts w:ascii="Times New Roman" w:hAnsi="Times New Roman"/>
                <w:sz w:val="24"/>
                <w:szCs w:val="24"/>
              </w:rPr>
              <w:t xml:space="preserve">The following resources </w:t>
            </w:r>
            <w:r w:rsidRPr="00D31D62">
              <w:rPr>
                <w:rFonts w:ascii="Times New Roman" w:hAnsi="Times New Roman"/>
                <w:b/>
                <w:sz w:val="24"/>
                <w:szCs w:val="24"/>
              </w:rPr>
              <w:t>must</w:t>
            </w:r>
            <w:r w:rsidRPr="00D31D62">
              <w:rPr>
                <w:rFonts w:ascii="Times New Roman" w:hAnsi="Times New Roman"/>
                <w:sz w:val="24"/>
                <w:szCs w:val="24"/>
              </w:rPr>
              <w:t xml:space="preserve"> be provided:</w:t>
            </w:r>
          </w:p>
          <w:p w14:paraId="17272443" w14:textId="653D98D4" w:rsidR="00AC7783" w:rsidRPr="00F51E70" w:rsidRDefault="00950798" w:rsidP="002A7F64">
            <w:pPr>
              <w:pStyle w:val="ListParagraph"/>
              <w:numPr>
                <w:ilvl w:val="1"/>
                <w:numId w:val="305"/>
              </w:numPr>
              <w:spacing w:after="0"/>
              <w:rPr>
                <w:rFonts w:ascii="Times New Roman" w:hAnsi="Times New Roman"/>
                <w:sz w:val="24"/>
                <w:szCs w:val="24"/>
              </w:rPr>
            </w:pPr>
            <w:r w:rsidRPr="00F51E70">
              <w:rPr>
                <w:rFonts w:ascii="Times New Roman" w:hAnsi="Times New Roman"/>
                <w:sz w:val="24"/>
                <w:szCs w:val="24"/>
              </w:rPr>
              <w:t>Adequately equipped concrete lab</w:t>
            </w:r>
          </w:p>
          <w:p w14:paraId="17272444" w14:textId="19319082" w:rsidR="00AC7783" w:rsidRPr="00D31D62" w:rsidRDefault="00950798" w:rsidP="002A7F64">
            <w:pPr>
              <w:pStyle w:val="ListParagraph"/>
              <w:numPr>
                <w:ilvl w:val="1"/>
                <w:numId w:val="305"/>
              </w:numPr>
              <w:spacing w:after="0"/>
              <w:rPr>
                <w:rFonts w:ascii="Times New Roman" w:hAnsi="Times New Roman"/>
                <w:sz w:val="24"/>
                <w:szCs w:val="24"/>
              </w:rPr>
            </w:pPr>
            <w:r w:rsidRPr="00D31D62">
              <w:rPr>
                <w:rFonts w:ascii="Times New Roman" w:hAnsi="Times New Roman"/>
                <w:sz w:val="24"/>
                <w:szCs w:val="24"/>
              </w:rPr>
              <w:t>Adequately equipped soils laboratory</w:t>
            </w:r>
          </w:p>
          <w:p w14:paraId="17272445" w14:textId="77777777" w:rsidR="00AC7783" w:rsidRPr="00D31D62" w:rsidRDefault="00AC7783" w:rsidP="002A7F64">
            <w:pPr>
              <w:pStyle w:val="ListParagraph"/>
              <w:numPr>
                <w:ilvl w:val="1"/>
                <w:numId w:val="305"/>
              </w:numPr>
              <w:spacing w:after="0"/>
              <w:rPr>
                <w:rFonts w:ascii="Times New Roman" w:hAnsi="Times New Roman"/>
                <w:sz w:val="24"/>
                <w:szCs w:val="24"/>
              </w:rPr>
            </w:pPr>
            <w:r w:rsidRPr="00D31D62">
              <w:rPr>
                <w:rFonts w:ascii="Times New Roman" w:hAnsi="Times New Roman"/>
                <w:sz w:val="24"/>
                <w:szCs w:val="24"/>
              </w:rPr>
              <w:t>Surveying equipment store</w:t>
            </w:r>
          </w:p>
          <w:p w14:paraId="17272446" w14:textId="77777777" w:rsidR="00AC7783" w:rsidRPr="00D31D62" w:rsidRDefault="00AC7783" w:rsidP="002A7F64">
            <w:pPr>
              <w:pStyle w:val="ListParagraph"/>
              <w:numPr>
                <w:ilvl w:val="1"/>
                <w:numId w:val="305"/>
              </w:numPr>
              <w:spacing w:after="0"/>
              <w:rPr>
                <w:rFonts w:ascii="Times New Roman" w:hAnsi="Times New Roman"/>
                <w:sz w:val="24"/>
                <w:szCs w:val="24"/>
              </w:rPr>
            </w:pPr>
            <w:r w:rsidRPr="00D31D62">
              <w:rPr>
                <w:rFonts w:ascii="Times New Roman" w:hAnsi="Times New Roman"/>
                <w:sz w:val="24"/>
                <w:szCs w:val="24"/>
              </w:rPr>
              <w:t xml:space="preserve">Construction tools and equipment </w:t>
            </w:r>
          </w:p>
          <w:p w14:paraId="17272447" w14:textId="0BE3B132" w:rsidR="00AC7783" w:rsidRPr="00D31D62" w:rsidRDefault="00950798" w:rsidP="002A7F64">
            <w:pPr>
              <w:pStyle w:val="ListParagraph"/>
              <w:numPr>
                <w:ilvl w:val="1"/>
                <w:numId w:val="305"/>
              </w:numPr>
              <w:spacing w:after="0"/>
              <w:rPr>
                <w:rFonts w:ascii="Times New Roman" w:hAnsi="Times New Roman"/>
                <w:sz w:val="24"/>
                <w:szCs w:val="24"/>
              </w:rPr>
            </w:pPr>
            <w:r w:rsidRPr="00D31D62">
              <w:rPr>
                <w:rFonts w:ascii="Times New Roman" w:hAnsi="Times New Roman"/>
                <w:sz w:val="24"/>
                <w:szCs w:val="24"/>
              </w:rPr>
              <w:t>Adequately equipped timber workshop</w:t>
            </w:r>
          </w:p>
          <w:p w14:paraId="17272448" w14:textId="6FC104E9" w:rsidR="00AC7783" w:rsidRPr="00D31D62" w:rsidRDefault="00AC7783" w:rsidP="002A7F64">
            <w:pPr>
              <w:pStyle w:val="ListParagraph"/>
              <w:numPr>
                <w:ilvl w:val="1"/>
                <w:numId w:val="305"/>
              </w:numPr>
              <w:spacing w:after="0"/>
              <w:rPr>
                <w:rFonts w:ascii="Times New Roman" w:hAnsi="Times New Roman"/>
                <w:sz w:val="24"/>
                <w:szCs w:val="24"/>
              </w:rPr>
            </w:pPr>
            <w:r w:rsidRPr="00D31D62">
              <w:rPr>
                <w:rFonts w:ascii="Times New Roman" w:hAnsi="Times New Roman"/>
                <w:sz w:val="24"/>
                <w:szCs w:val="24"/>
              </w:rPr>
              <w:t>Plumbing a</w:t>
            </w:r>
            <w:r w:rsidR="00950798" w:rsidRPr="00D31D62">
              <w:rPr>
                <w:rFonts w:ascii="Times New Roman" w:hAnsi="Times New Roman"/>
                <w:sz w:val="24"/>
                <w:szCs w:val="24"/>
              </w:rPr>
              <w:t>nd pipe workshop</w:t>
            </w:r>
          </w:p>
          <w:p w14:paraId="00500F81" w14:textId="77777777" w:rsidR="00AC7783" w:rsidRPr="00D31D62" w:rsidRDefault="00AC7783" w:rsidP="002A7F64">
            <w:pPr>
              <w:pStyle w:val="ListParagraph"/>
              <w:numPr>
                <w:ilvl w:val="1"/>
                <w:numId w:val="305"/>
              </w:numPr>
              <w:spacing w:after="0"/>
              <w:rPr>
                <w:rFonts w:ascii="Times New Roman" w:hAnsi="Times New Roman"/>
                <w:sz w:val="24"/>
                <w:szCs w:val="24"/>
              </w:rPr>
            </w:pPr>
            <w:r w:rsidRPr="00D31D62">
              <w:rPr>
                <w:rFonts w:ascii="Times New Roman" w:hAnsi="Times New Roman"/>
                <w:sz w:val="24"/>
                <w:szCs w:val="24"/>
              </w:rPr>
              <w:t>Electro mechanical workshop</w:t>
            </w:r>
          </w:p>
          <w:p w14:paraId="7D7AC2B2" w14:textId="77777777" w:rsidR="00C602BD" w:rsidRPr="00D31D62" w:rsidRDefault="00C602BD" w:rsidP="002A7F64">
            <w:pPr>
              <w:pStyle w:val="ListParagraph"/>
              <w:numPr>
                <w:ilvl w:val="1"/>
                <w:numId w:val="305"/>
              </w:numPr>
              <w:spacing w:after="0"/>
              <w:rPr>
                <w:rFonts w:ascii="Times New Roman" w:hAnsi="Times New Roman"/>
                <w:sz w:val="24"/>
                <w:szCs w:val="24"/>
              </w:rPr>
            </w:pPr>
            <w:r w:rsidRPr="00D31D62">
              <w:rPr>
                <w:rFonts w:ascii="Times New Roman" w:hAnsi="Times New Roman"/>
                <w:sz w:val="24"/>
                <w:szCs w:val="24"/>
              </w:rPr>
              <w:t xml:space="preserve">Software </w:t>
            </w:r>
          </w:p>
          <w:p w14:paraId="1727246A" w14:textId="4EA9CD18" w:rsidR="00C602BD" w:rsidRPr="00D31D62" w:rsidRDefault="00C602BD" w:rsidP="002A7F64">
            <w:pPr>
              <w:pStyle w:val="ListParagraph"/>
              <w:numPr>
                <w:ilvl w:val="1"/>
                <w:numId w:val="305"/>
              </w:numPr>
              <w:spacing w:after="0"/>
              <w:rPr>
                <w:rFonts w:ascii="Times New Roman" w:hAnsi="Times New Roman"/>
                <w:sz w:val="24"/>
                <w:szCs w:val="24"/>
              </w:rPr>
            </w:pPr>
            <w:r w:rsidRPr="00D31D62">
              <w:rPr>
                <w:rFonts w:ascii="Times New Roman" w:hAnsi="Times New Roman"/>
                <w:sz w:val="24"/>
                <w:szCs w:val="24"/>
              </w:rPr>
              <w:t xml:space="preserve">Computers </w:t>
            </w:r>
          </w:p>
        </w:tc>
      </w:tr>
      <w:tr w:rsidR="00AC7783" w:rsidRPr="00D31D62" w14:paraId="17272475" w14:textId="77777777" w:rsidTr="00C602BD">
        <w:trPr>
          <w:trHeight w:val="2845"/>
        </w:trPr>
        <w:tc>
          <w:tcPr>
            <w:tcW w:w="1522" w:type="pct"/>
          </w:tcPr>
          <w:p w14:paraId="1727246C" w14:textId="77777777" w:rsidR="00AC7783" w:rsidRPr="00F51E70" w:rsidRDefault="00AC7783" w:rsidP="002A7F64">
            <w:pPr>
              <w:pStyle w:val="ListParagraph"/>
              <w:numPr>
                <w:ilvl w:val="0"/>
                <w:numId w:val="306"/>
              </w:numPr>
              <w:spacing w:after="0"/>
              <w:rPr>
                <w:rFonts w:ascii="Times New Roman" w:hAnsi="Times New Roman"/>
                <w:sz w:val="24"/>
                <w:szCs w:val="24"/>
              </w:rPr>
            </w:pPr>
            <w:r w:rsidRPr="00F51E70">
              <w:rPr>
                <w:rFonts w:ascii="Times New Roman" w:hAnsi="Times New Roman"/>
                <w:sz w:val="24"/>
                <w:szCs w:val="24"/>
              </w:rPr>
              <w:t>Methods of Assessment</w:t>
            </w:r>
          </w:p>
        </w:tc>
        <w:tc>
          <w:tcPr>
            <w:tcW w:w="3478" w:type="pct"/>
          </w:tcPr>
          <w:p w14:paraId="1727246D" w14:textId="77777777" w:rsidR="00AC7783" w:rsidRPr="00D31D62" w:rsidRDefault="00AC7783" w:rsidP="00F51E70">
            <w:pPr>
              <w:tabs>
                <w:tab w:val="left" w:pos="360"/>
              </w:tabs>
              <w:spacing w:after="0"/>
              <w:rPr>
                <w:rFonts w:ascii="Times New Roman" w:hAnsi="Times New Roman"/>
                <w:sz w:val="24"/>
                <w:szCs w:val="24"/>
              </w:rPr>
            </w:pPr>
            <w:r w:rsidRPr="00D31D62">
              <w:rPr>
                <w:rFonts w:ascii="Times New Roman" w:hAnsi="Times New Roman"/>
                <w:sz w:val="24"/>
                <w:szCs w:val="24"/>
              </w:rPr>
              <w:t>Competency may be assessed through:</w:t>
            </w:r>
          </w:p>
          <w:p w14:paraId="1727246E" w14:textId="7E0977A4" w:rsidR="00AC7783" w:rsidRPr="00F51E70" w:rsidRDefault="00AC7783" w:rsidP="002A7F64">
            <w:pPr>
              <w:pStyle w:val="ListParagraph"/>
              <w:numPr>
                <w:ilvl w:val="1"/>
                <w:numId w:val="306"/>
              </w:numPr>
              <w:rPr>
                <w:rFonts w:ascii="Times New Roman" w:hAnsi="Times New Roman"/>
                <w:sz w:val="24"/>
                <w:szCs w:val="24"/>
              </w:rPr>
            </w:pPr>
            <w:r w:rsidRPr="00F51E70">
              <w:rPr>
                <w:rFonts w:ascii="Times New Roman" w:hAnsi="Times New Roman"/>
                <w:sz w:val="24"/>
                <w:szCs w:val="24"/>
              </w:rPr>
              <w:t xml:space="preserve">Practical </w:t>
            </w:r>
          </w:p>
          <w:p w14:paraId="1727246F" w14:textId="77777777" w:rsidR="00AC7783" w:rsidRPr="00D31D62" w:rsidRDefault="00AC7783" w:rsidP="002A7F64">
            <w:pPr>
              <w:pStyle w:val="ListParagraph"/>
              <w:numPr>
                <w:ilvl w:val="1"/>
                <w:numId w:val="306"/>
              </w:numPr>
              <w:rPr>
                <w:rFonts w:ascii="Times New Roman" w:hAnsi="Times New Roman"/>
                <w:sz w:val="24"/>
                <w:szCs w:val="24"/>
              </w:rPr>
            </w:pPr>
            <w:r w:rsidRPr="00D31D62">
              <w:rPr>
                <w:rFonts w:ascii="Times New Roman" w:hAnsi="Times New Roman"/>
                <w:sz w:val="24"/>
                <w:szCs w:val="24"/>
              </w:rPr>
              <w:t>Verbal assessment</w:t>
            </w:r>
          </w:p>
          <w:p w14:paraId="17272470" w14:textId="77777777" w:rsidR="00AC7783" w:rsidRPr="00D31D62" w:rsidRDefault="00AC7783" w:rsidP="002A7F64">
            <w:pPr>
              <w:pStyle w:val="ListParagraph"/>
              <w:numPr>
                <w:ilvl w:val="1"/>
                <w:numId w:val="306"/>
              </w:numPr>
              <w:rPr>
                <w:rFonts w:ascii="Times New Roman" w:hAnsi="Times New Roman"/>
                <w:sz w:val="24"/>
                <w:szCs w:val="24"/>
              </w:rPr>
            </w:pPr>
            <w:r w:rsidRPr="00D31D62">
              <w:rPr>
                <w:rFonts w:ascii="Times New Roman" w:hAnsi="Times New Roman"/>
                <w:sz w:val="24"/>
                <w:szCs w:val="24"/>
              </w:rPr>
              <w:t>Written assessment</w:t>
            </w:r>
          </w:p>
          <w:p w14:paraId="17272471" w14:textId="06330E3D" w:rsidR="00AC7783" w:rsidRPr="00D31D62" w:rsidRDefault="00AC7783" w:rsidP="002A7F64">
            <w:pPr>
              <w:pStyle w:val="ListParagraph"/>
              <w:numPr>
                <w:ilvl w:val="1"/>
                <w:numId w:val="306"/>
              </w:numPr>
              <w:rPr>
                <w:rFonts w:ascii="Times New Roman" w:hAnsi="Times New Roman"/>
                <w:sz w:val="24"/>
                <w:szCs w:val="24"/>
              </w:rPr>
            </w:pPr>
            <w:r w:rsidRPr="00D31D62">
              <w:rPr>
                <w:rFonts w:ascii="Times New Roman" w:hAnsi="Times New Roman"/>
                <w:sz w:val="24"/>
                <w:szCs w:val="24"/>
              </w:rPr>
              <w:t>Construction reports</w:t>
            </w:r>
          </w:p>
          <w:p w14:paraId="17272472" w14:textId="77777777" w:rsidR="00AC7783" w:rsidRPr="00D31D62" w:rsidRDefault="00AC7783" w:rsidP="002A7F64">
            <w:pPr>
              <w:pStyle w:val="ListParagraph"/>
              <w:numPr>
                <w:ilvl w:val="1"/>
                <w:numId w:val="306"/>
              </w:numPr>
              <w:rPr>
                <w:rFonts w:ascii="Times New Roman" w:hAnsi="Times New Roman"/>
                <w:sz w:val="24"/>
                <w:szCs w:val="24"/>
              </w:rPr>
            </w:pPr>
            <w:r w:rsidRPr="00D31D62">
              <w:rPr>
                <w:rFonts w:ascii="Times New Roman" w:hAnsi="Times New Roman"/>
                <w:sz w:val="24"/>
                <w:szCs w:val="24"/>
              </w:rPr>
              <w:t>Industrial attachment</w:t>
            </w:r>
          </w:p>
          <w:p w14:paraId="17272473" w14:textId="77777777" w:rsidR="00AC7783" w:rsidRPr="00D31D62" w:rsidRDefault="00AC7783" w:rsidP="002A7F64">
            <w:pPr>
              <w:pStyle w:val="ListParagraph"/>
              <w:numPr>
                <w:ilvl w:val="1"/>
                <w:numId w:val="306"/>
              </w:numPr>
              <w:rPr>
                <w:rFonts w:ascii="Times New Roman" w:hAnsi="Times New Roman"/>
                <w:sz w:val="24"/>
                <w:szCs w:val="24"/>
              </w:rPr>
            </w:pPr>
            <w:r w:rsidRPr="00D31D62">
              <w:rPr>
                <w:rFonts w:ascii="Times New Roman" w:hAnsi="Times New Roman"/>
                <w:sz w:val="24"/>
                <w:szCs w:val="24"/>
              </w:rPr>
              <w:t xml:space="preserve">Project </w:t>
            </w:r>
          </w:p>
          <w:p w14:paraId="17272474" w14:textId="77777777" w:rsidR="00AC7783" w:rsidRPr="00D31D62" w:rsidRDefault="00AC7783" w:rsidP="002A7F64">
            <w:pPr>
              <w:pStyle w:val="ListParagraph"/>
              <w:numPr>
                <w:ilvl w:val="1"/>
                <w:numId w:val="306"/>
              </w:numPr>
              <w:rPr>
                <w:rFonts w:ascii="Times New Roman" w:hAnsi="Times New Roman"/>
                <w:sz w:val="24"/>
                <w:szCs w:val="24"/>
              </w:rPr>
            </w:pPr>
            <w:r w:rsidRPr="00D31D62">
              <w:rPr>
                <w:rFonts w:ascii="Times New Roman" w:hAnsi="Times New Roman"/>
                <w:sz w:val="24"/>
                <w:szCs w:val="24"/>
              </w:rPr>
              <w:t xml:space="preserve">Presentations </w:t>
            </w:r>
          </w:p>
        </w:tc>
      </w:tr>
      <w:tr w:rsidR="00AC7783" w:rsidRPr="00D31D62" w14:paraId="1727247C" w14:textId="77777777" w:rsidTr="00060026">
        <w:tc>
          <w:tcPr>
            <w:tcW w:w="1522" w:type="pct"/>
          </w:tcPr>
          <w:p w14:paraId="17272476" w14:textId="77777777" w:rsidR="00AC7783" w:rsidRPr="00F51E70" w:rsidRDefault="00AC7783" w:rsidP="002A7F64">
            <w:pPr>
              <w:pStyle w:val="ListParagraph"/>
              <w:numPr>
                <w:ilvl w:val="0"/>
                <w:numId w:val="306"/>
              </w:numPr>
              <w:rPr>
                <w:rFonts w:ascii="Times New Roman" w:hAnsi="Times New Roman"/>
                <w:sz w:val="24"/>
                <w:szCs w:val="24"/>
              </w:rPr>
            </w:pPr>
            <w:r w:rsidRPr="00F51E70">
              <w:rPr>
                <w:rFonts w:ascii="Times New Roman" w:hAnsi="Times New Roman"/>
                <w:sz w:val="24"/>
                <w:szCs w:val="24"/>
              </w:rPr>
              <w:t>Context of Assessment</w:t>
            </w:r>
          </w:p>
        </w:tc>
        <w:tc>
          <w:tcPr>
            <w:tcW w:w="3478" w:type="pct"/>
          </w:tcPr>
          <w:p w14:paraId="17272477" w14:textId="77777777" w:rsidR="00AC7783" w:rsidRPr="00F51E70" w:rsidRDefault="00AC7783" w:rsidP="00F51E70">
            <w:pPr>
              <w:spacing w:after="0"/>
              <w:rPr>
                <w:rFonts w:ascii="Times New Roman" w:hAnsi="Times New Roman"/>
                <w:sz w:val="24"/>
                <w:szCs w:val="24"/>
              </w:rPr>
            </w:pPr>
            <w:r w:rsidRPr="00F51E70">
              <w:rPr>
                <w:rFonts w:ascii="Times New Roman" w:hAnsi="Times New Roman"/>
                <w:sz w:val="24"/>
                <w:szCs w:val="24"/>
              </w:rPr>
              <w:t>Assessment may be done:</w:t>
            </w:r>
          </w:p>
          <w:p w14:paraId="17272478" w14:textId="5BCB40C8" w:rsidR="00AC7783" w:rsidRPr="00F51E70" w:rsidRDefault="00AC7783" w:rsidP="002A7F64">
            <w:pPr>
              <w:pStyle w:val="ListParagraph"/>
              <w:numPr>
                <w:ilvl w:val="1"/>
                <w:numId w:val="306"/>
              </w:numPr>
              <w:spacing w:after="0"/>
              <w:rPr>
                <w:rFonts w:ascii="Times New Roman" w:hAnsi="Times New Roman"/>
                <w:sz w:val="24"/>
                <w:szCs w:val="24"/>
              </w:rPr>
            </w:pPr>
            <w:r w:rsidRPr="00F51E70">
              <w:rPr>
                <w:rFonts w:ascii="Times New Roman" w:hAnsi="Times New Roman"/>
                <w:sz w:val="24"/>
                <w:szCs w:val="24"/>
              </w:rPr>
              <w:t>On job training</w:t>
            </w:r>
          </w:p>
          <w:p w14:paraId="17272479" w14:textId="77777777" w:rsidR="00AC7783" w:rsidRPr="00D31D62" w:rsidRDefault="00AC7783" w:rsidP="002A7F64">
            <w:pPr>
              <w:pStyle w:val="ListParagraph"/>
              <w:numPr>
                <w:ilvl w:val="1"/>
                <w:numId w:val="306"/>
              </w:numPr>
              <w:spacing w:after="0"/>
              <w:rPr>
                <w:rFonts w:ascii="Times New Roman" w:hAnsi="Times New Roman"/>
                <w:sz w:val="24"/>
                <w:szCs w:val="24"/>
              </w:rPr>
            </w:pPr>
            <w:r w:rsidRPr="00D31D62">
              <w:rPr>
                <w:rFonts w:ascii="Times New Roman" w:hAnsi="Times New Roman"/>
                <w:sz w:val="24"/>
                <w:szCs w:val="24"/>
              </w:rPr>
              <w:t>Off the job</w:t>
            </w:r>
          </w:p>
          <w:p w14:paraId="1727247A" w14:textId="77777777" w:rsidR="00AC7783" w:rsidRPr="00D31D62" w:rsidRDefault="00AC7783" w:rsidP="002A7F64">
            <w:pPr>
              <w:pStyle w:val="ListParagraph"/>
              <w:numPr>
                <w:ilvl w:val="1"/>
                <w:numId w:val="306"/>
              </w:numPr>
              <w:spacing w:after="0"/>
              <w:rPr>
                <w:rFonts w:ascii="Times New Roman" w:hAnsi="Times New Roman"/>
                <w:sz w:val="24"/>
                <w:szCs w:val="24"/>
              </w:rPr>
            </w:pPr>
            <w:r w:rsidRPr="00D31D62">
              <w:rPr>
                <w:rFonts w:ascii="Times New Roman" w:hAnsi="Times New Roman"/>
                <w:sz w:val="24"/>
                <w:szCs w:val="24"/>
              </w:rPr>
              <w:t>Coursework</w:t>
            </w:r>
          </w:p>
          <w:p w14:paraId="1727247B" w14:textId="77777777" w:rsidR="00AC7783" w:rsidRPr="00D31D62" w:rsidRDefault="00AC7783" w:rsidP="002A7F64">
            <w:pPr>
              <w:pStyle w:val="ListParagraph"/>
              <w:numPr>
                <w:ilvl w:val="1"/>
                <w:numId w:val="306"/>
              </w:numPr>
              <w:spacing w:after="0"/>
              <w:rPr>
                <w:rFonts w:ascii="Times New Roman" w:hAnsi="Times New Roman"/>
                <w:sz w:val="24"/>
                <w:szCs w:val="24"/>
              </w:rPr>
            </w:pPr>
            <w:r w:rsidRPr="00D31D62">
              <w:rPr>
                <w:rFonts w:ascii="Times New Roman" w:hAnsi="Times New Roman"/>
                <w:sz w:val="24"/>
                <w:szCs w:val="24"/>
              </w:rPr>
              <w:t>Industrial assessment</w:t>
            </w:r>
          </w:p>
        </w:tc>
      </w:tr>
      <w:tr w:rsidR="00AC7783" w:rsidRPr="00D31D62" w14:paraId="17272482" w14:textId="77777777" w:rsidTr="00060026">
        <w:tc>
          <w:tcPr>
            <w:tcW w:w="1522" w:type="pct"/>
          </w:tcPr>
          <w:p w14:paraId="1727247D" w14:textId="77777777" w:rsidR="00AC7783" w:rsidRPr="00F51E70" w:rsidRDefault="00AC7783" w:rsidP="002A7F64">
            <w:pPr>
              <w:pStyle w:val="ListParagraph"/>
              <w:numPr>
                <w:ilvl w:val="0"/>
                <w:numId w:val="306"/>
              </w:numPr>
              <w:rPr>
                <w:rFonts w:ascii="Times New Roman" w:hAnsi="Times New Roman"/>
                <w:sz w:val="24"/>
                <w:szCs w:val="24"/>
              </w:rPr>
            </w:pPr>
            <w:r w:rsidRPr="00F51E70">
              <w:rPr>
                <w:rFonts w:ascii="Times New Roman" w:hAnsi="Times New Roman"/>
                <w:sz w:val="24"/>
                <w:szCs w:val="24"/>
              </w:rPr>
              <w:t>Guidance information for assessment</w:t>
            </w:r>
          </w:p>
        </w:tc>
        <w:tc>
          <w:tcPr>
            <w:tcW w:w="3478" w:type="pct"/>
          </w:tcPr>
          <w:p w14:paraId="17272481" w14:textId="41ADF744" w:rsidR="00AC7783" w:rsidRPr="006C469D" w:rsidRDefault="006C469D" w:rsidP="006C469D">
            <w:pPr>
              <w:spacing w:after="0"/>
              <w:rPr>
                <w:rFonts w:ascii="Times New Roman" w:hAnsi="Times New Roman"/>
                <w:sz w:val="24"/>
                <w:szCs w:val="24"/>
              </w:rPr>
            </w:pPr>
            <w:r w:rsidRPr="00D31D62">
              <w:rPr>
                <w:rFonts w:ascii="Times New Roman" w:hAnsi="Times New Roman"/>
                <w:sz w:val="24"/>
                <w:szCs w:val="24"/>
              </w:rPr>
              <w:t>Holistic assessment with other units relevant to the building sector workplace and job role is recommended.</w:t>
            </w:r>
          </w:p>
        </w:tc>
      </w:tr>
    </w:tbl>
    <w:p w14:paraId="17272483" w14:textId="77777777" w:rsidR="00AC7783" w:rsidRPr="00D31D62" w:rsidRDefault="00AC7783">
      <w:pPr>
        <w:spacing w:after="0" w:line="240" w:lineRule="auto"/>
        <w:rPr>
          <w:rFonts w:ascii="Times New Roman" w:eastAsia="Times New Roman" w:hAnsi="Times New Roman"/>
          <w:b/>
          <w:bCs/>
          <w:noProof/>
          <w:sz w:val="24"/>
          <w:szCs w:val="24"/>
          <w:lang w:val="fr-FR"/>
        </w:rPr>
      </w:pPr>
      <w:r w:rsidRPr="00D31D62">
        <w:rPr>
          <w:rFonts w:ascii="Times New Roman" w:hAnsi="Times New Roman"/>
          <w:noProof/>
          <w:sz w:val="24"/>
          <w:szCs w:val="24"/>
        </w:rPr>
        <w:br w:type="page"/>
      </w:r>
    </w:p>
    <w:p w14:paraId="17272484" w14:textId="77777777" w:rsidR="00F214EC" w:rsidRPr="00D31D62" w:rsidRDefault="00F214EC" w:rsidP="00F51E70">
      <w:pPr>
        <w:pStyle w:val="Heading2"/>
      </w:pPr>
      <w:bookmarkStart w:id="144" w:name="_Toc15028442"/>
      <w:bookmarkStart w:id="145" w:name="_Toc20434076"/>
      <w:bookmarkStart w:id="146" w:name="_Toc74650950"/>
      <w:r w:rsidRPr="00D31D62">
        <w:lastRenderedPageBreak/>
        <w:t>DESIGN ONSITE SANITATION FACILITIES</w:t>
      </w:r>
      <w:bookmarkEnd w:id="144"/>
      <w:bookmarkEnd w:id="145"/>
      <w:bookmarkEnd w:id="146"/>
    </w:p>
    <w:p w14:paraId="4FAC4BE1" w14:textId="77777777" w:rsidR="00F51E70" w:rsidRDefault="00F51E70" w:rsidP="00F214EC">
      <w:pPr>
        <w:jc w:val="both"/>
        <w:rPr>
          <w:rFonts w:ascii="Times New Roman" w:hAnsi="Times New Roman"/>
          <w:b/>
          <w:sz w:val="24"/>
          <w:szCs w:val="24"/>
        </w:rPr>
      </w:pPr>
    </w:p>
    <w:p w14:paraId="17272485" w14:textId="533C699B" w:rsidR="00077321" w:rsidRPr="00D31D62" w:rsidRDefault="00F214EC" w:rsidP="00F214EC">
      <w:pPr>
        <w:jc w:val="both"/>
        <w:rPr>
          <w:rFonts w:ascii="Times New Roman" w:hAnsi="Times New Roman"/>
          <w:b/>
          <w:sz w:val="24"/>
          <w:szCs w:val="24"/>
        </w:rPr>
      </w:pPr>
      <w:r w:rsidRPr="00D31D62">
        <w:rPr>
          <w:rFonts w:ascii="Times New Roman" w:hAnsi="Times New Roman"/>
          <w:b/>
          <w:sz w:val="24"/>
          <w:szCs w:val="24"/>
        </w:rPr>
        <w:t xml:space="preserve">UNIT CODE: </w:t>
      </w:r>
      <w:r w:rsidR="002D5204" w:rsidRPr="00F51E70">
        <w:rPr>
          <w:rFonts w:ascii="Times New Roman" w:hAnsi="Times New Roman"/>
          <w:bCs/>
          <w:color w:val="000000"/>
          <w:sz w:val="24"/>
          <w:szCs w:val="24"/>
        </w:rPr>
        <w:t>CON/OS/CET/CR/11/6</w:t>
      </w:r>
      <w:r w:rsidR="00F51E70" w:rsidRPr="00F51E70">
        <w:rPr>
          <w:rFonts w:ascii="Times New Roman" w:hAnsi="Times New Roman"/>
          <w:bCs/>
          <w:color w:val="000000"/>
          <w:sz w:val="24"/>
          <w:szCs w:val="24"/>
        </w:rPr>
        <w:t>/</w:t>
      </w:r>
      <w:r w:rsidR="00C137A3" w:rsidRPr="00F51E70">
        <w:rPr>
          <w:rFonts w:ascii="Times New Roman" w:hAnsi="Times New Roman"/>
          <w:bCs/>
          <w:color w:val="000000"/>
          <w:sz w:val="24"/>
          <w:szCs w:val="24"/>
        </w:rPr>
        <w:t>A</w:t>
      </w:r>
    </w:p>
    <w:p w14:paraId="17272486" w14:textId="77777777" w:rsidR="00F214EC" w:rsidRPr="00D31D62" w:rsidRDefault="00F214EC" w:rsidP="00F51E70">
      <w:pPr>
        <w:spacing w:after="0"/>
        <w:jc w:val="both"/>
        <w:rPr>
          <w:rFonts w:ascii="Times New Roman" w:hAnsi="Times New Roman"/>
          <w:b/>
          <w:sz w:val="24"/>
          <w:szCs w:val="24"/>
        </w:rPr>
      </w:pPr>
      <w:r w:rsidRPr="00D31D62">
        <w:rPr>
          <w:rFonts w:ascii="Times New Roman" w:hAnsi="Times New Roman"/>
          <w:b/>
          <w:sz w:val="24"/>
          <w:szCs w:val="24"/>
        </w:rPr>
        <w:t>UNIT DESCRIPTION</w:t>
      </w:r>
    </w:p>
    <w:p w14:paraId="17272488" w14:textId="7DF403AB" w:rsidR="00F214EC" w:rsidRPr="00D31D62" w:rsidRDefault="00F214EC" w:rsidP="00F214EC">
      <w:pPr>
        <w:jc w:val="both"/>
        <w:rPr>
          <w:rFonts w:ascii="Times New Roman" w:hAnsi="Times New Roman"/>
          <w:sz w:val="24"/>
          <w:szCs w:val="24"/>
        </w:rPr>
      </w:pPr>
      <w:bookmarkStart w:id="147" w:name="_Hlk24701698"/>
      <w:r w:rsidRPr="00D31D62">
        <w:rPr>
          <w:rFonts w:ascii="Times New Roman" w:hAnsi="Times New Roman"/>
          <w:sz w:val="24"/>
          <w:szCs w:val="24"/>
        </w:rPr>
        <w:t>This unit covers the competencies required to design onsite sanitation facilities</w:t>
      </w:r>
      <w:r w:rsidRPr="00D31D62">
        <w:rPr>
          <w:rFonts w:ascii="Times New Roman" w:hAnsi="Times New Roman"/>
          <w:b/>
          <w:sz w:val="24"/>
          <w:szCs w:val="24"/>
        </w:rPr>
        <w:t>.</w:t>
      </w:r>
      <w:r w:rsidR="00F51E70">
        <w:rPr>
          <w:rFonts w:ascii="Times New Roman" w:hAnsi="Times New Roman"/>
          <w:b/>
          <w:sz w:val="24"/>
          <w:szCs w:val="24"/>
        </w:rPr>
        <w:t xml:space="preserve"> </w:t>
      </w:r>
      <w:r w:rsidRPr="00D31D62">
        <w:rPr>
          <w:rFonts w:ascii="Times New Roman" w:hAnsi="Times New Roman"/>
          <w:sz w:val="24"/>
          <w:szCs w:val="24"/>
        </w:rPr>
        <w:t xml:space="preserve">It involves Collection and analysis of onsite sanitation design data, </w:t>
      </w:r>
      <w:r w:rsidR="00782D16" w:rsidRPr="00D31D62">
        <w:rPr>
          <w:rFonts w:ascii="Times New Roman" w:hAnsi="Times New Roman"/>
          <w:sz w:val="24"/>
          <w:szCs w:val="24"/>
        </w:rPr>
        <w:t>c</w:t>
      </w:r>
      <w:r w:rsidRPr="00D31D62">
        <w:rPr>
          <w:rFonts w:ascii="Times New Roman" w:hAnsi="Times New Roman"/>
          <w:sz w:val="24"/>
          <w:szCs w:val="24"/>
        </w:rPr>
        <w:t xml:space="preserve">alculation of onsite sanitation design parameters, </w:t>
      </w:r>
      <w:r w:rsidR="00782D16" w:rsidRPr="00D31D62">
        <w:rPr>
          <w:rFonts w:ascii="Times New Roman" w:hAnsi="Times New Roman"/>
          <w:sz w:val="24"/>
          <w:szCs w:val="24"/>
        </w:rPr>
        <w:t>d</w:t>
      </w:r>
      <w:r w:rsidRPr="00D31D62">
        <w:rPr>
          <w:rFonts w:ascii="Times New Roman" w:hAnsi="Times New Roman"/>
          <w:sz w:val="24"/>
          <w:szCs w:val="24"/>
        </w:rPr>
        <w:t>rawing onsite sanitation units</w:t>
      </w:r>
      <w:r w:rsidR="00554E5D" w:rsidRPr="00D31D62">
        <w:rPr>
          <w:rFonts w:ascii="Times New Roman" w:hAnsi="Times New Roman"/>
          <w:sz w:val="24"/>
          <w:szCs w:val="24"/>
        </w:rPr>
        <w:t>, designing shit flow diagram</w:t>
      </w:r>
      <w:r w:rsidRPr="00D31D62">
        <w:rPr>
          <w:rFonts w:ascii="Times New Roman" w:hAnsi="Times New Roman"/>
          <w:sz w:val="24"/>
          <w:szCs w:val="24"/>
        </w:rPr>
        <w:t xml:space="preserve"> and </w:t>
      </w:r>
      <w:r w:rsidR="00782D16" w:rsidRPr="00D31D62">
        <w:rPr>
          <w:rFonts w:ascii="Times New Roman" w:hAnsi="Times New Roman"/>
          <w:sz w:val="24"/>
          <w:szCs w:val="24"/>
        </w:rPr>
        <w:t>c</w:t>
      </w:r>
      <w:r w:rsidRPr="00D31D62">
        <w:rPr>
          <w:rFonts w:ascii="Times New Roman" w:hAnsi="Times New Roman"/>
          <w:sz w:val="24"/>
          <w:szCs w:val="24"/>
        </w:rPr>
        <w:t>ompilation of onsite sanitation design report</w:t>
      </w:r>
    </w:p>
    <w:bookmarkEnd w:id="147"/>
    <w:p w14:paraId="1727248A" w14:textId="77777777" w:rsidR="00F214EC" w:rsidRPr="00D31D62" w:rsidRDefault="00F214EC" w:rsidP="00F214EC">
      <w:pPr>
        <w:tabs>
          <w:tab w:val="left" w:pos="2880"/>
          <w:tab w:val="left" w:pos="9000"/>
        </w:tabs>
        <w:jc w:val="both"/>
        <w:rPr>
          <w:rFonts w:ascii="Times New Roman" w:hAnsi="Times New Roman"/>
          <w:b/>
          <w:sz w:val="24"/>
          <w:szCs w:val="24"/>
        </w:rPr>
      </w:pPr>
      <w:r w:rsidRPr="00D31D6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6428"/>
      </w:tblGrid>
      <w:tr w:rsidR="00F214EC" w:rsidRPr="00D31D62" w14:paraId="17272491" w14:textId="77777777" w:rsidTr="002A5823">
        <w:tc>
          <w:tcPr>
            <w:tcW w:w="1435" w:type="pct"/>
            <w:shd w:val="clear" w:color="auto" w:fill="FFFFFF"/>
            <w:vAlign w:val="center"/>
          </w:tcPr>
          <w:p w14:paraId="1727248B" w14:textId="77777777" w:rsidR="00F214EC" w:rsidRPr="00D31D62" w:rsidRDefault="00F214EC" w:rsidP="00AF46BF">
            <w:pPr>
              <w:spacing w:after="0"/>
              <w:rPr>
                <w:rFonts w:ascii="Times New Roman" w:hAnsi="Times New Roman"/>
                <w:b/>
                <w:sz w:val="24"/>
                <w:szCs w:val="24"/>
              </w:rPr>
            </w:pPr>
            <w:r w:rsidRPr="00D31D62">
              <w:rPr>
                <w:rFonts w:ascii="Times New Roman" w:hAnsi="Times New Roman"/>
                <w:b/>
                <w:sz w:val="24"/>
                <w:szCs w:val="24"/>
              </w:rPr>
              <w:t>ELEMENT</w:t>
            </w:r>
          </w:p>
          <w:p w14:paraId="1727248C" w14:textId="77777777" w:rsidR="00F214EC" w:rsidRPr="00D31D62" w:rsidRDefault="00F214EC" w:rsidP="00AF46BF">
            <w:pPr>
              <w:spacing w:after="0"/>
              <w:rPr>
                <w:rFonts w:ascii="Times New Roman" w:hAnsi="Times New Roman"/>
                <w:b/>
                <w:sz w:val="24"/>
                <w:szCs w:val="24"/>
              </w:rPr>
            </w:pPr>
            <w:r w:rsidRPr="00D31D62">
              <w:rPr>
                <w:rFonts w:ascii="Times New Roman" w:hAnsi="Times New Roman"/>
                <w:sz w:val="24"/>
                <w:szCs w:val="24"/>
              </w:rPr>
              <w:t xml:space="preserve">These describe the </w:t>
            </w:r>
            <w:r w:rsidRPr="00D31D62">
              <w:rPr>
                <w:rFonts w:ascii="Times New Roman" w:hAnsi="Times New Roman"/>
                <w:b/>
                <w:sz w:val="24"/>
                <w:szCs w:val="24"/>
              </w:rPr>
              <w:t>key outcomes</w:t>
            </w:r>
            <w:r w:rsidRPr="00D31D62">
              <w:rPr>
                <w:rFonts w:ascii="Times New Roman" w:hAnsi="Times New Roman"/>
                <w:sz w:val="24"/>
                <w:szCs w:val="24"/>
              </w:rPr>
              <w:t xml:space="preserve"> which make up </w:t>
            </w:r>
            <w:r w:rsidRPr="00D31D62">
              <w:rPr>
                <w:rFonts w:ascii="Times New Roman" w:hAnsi="Times New Roman"/>
                <w:b/>
                <w:sz w:val="24"/>
                <w:szCs w:val="24"/>
              </w:rPr>
              <w:t>workplace function</w:t>
            </w:r>
          </w:p>
        </w:tc>
        <w:tc>
          <w:tcPr>
            <w:tcW w:w="3565" w:type="pct"/>
            <w:shd w:val="clear" w:color="auto" w:fill="FFFFFF"/>
            <w:vAlign w:val="center"/>
          </w:tcPr>
          <w:p w14:paraId="1727248D" w14:textId="77777777" w:rsidR="00F214EC" w:rsidRPr="00D31D62" w:rsidRDefault="00F214EC" w:rsidP="002A5823">
            <w:pPr>
              <w:spacing w:after="0"/>
              <w:jc w:val="both"/>
              <w:rPr>
                <w:rFonts w:ascii="Times New Roman" w:hAnsi="Times New Roman"/>
                <w:b/>
                <w:sz w:val="24"/>
                <w:szCs w:val="24"/>
              </w:rPr>
            </w:pPr>
            <w:r w:rsidRPr="00D31D62">
              <w:rPr>
                <w:rFonts w:ascii="Times New Roman" w:hAnsi="Times New Roman"/>
                <w:b/>
                <w:sz w:val="24"/>
                <w:szCs w:val="24"/>
              </w:rPr>
              <w:t>PERFORMANCE CRITERIA</w:t>
            </w:r>
          </w:p>
          <w:p w14:paraId="1727248E" w14:textId="77777777" w:rsidR="00F214EC" w:rsidRPr="00D31D62" w:rsidRDefault="00F214EC" w:rsidP="002A5823">
            <w:pPr>
              <w:spacing w:after="0"/>
              <w:jc w:val="both"/>
              <w:rPr>
                <w:rFonts w:ascii="Times New Roman" w:hAnsi="Times New Roman"/>
                <w:sz w:val="24"/>
                <w:szCs w:val="24"/>
              </w:rPr>
            </w:pPr>
            <w:r w:rsidRPr="00D31D62">
              <w:rPr>
                <w:rFonts w:ascii="Times New Roman" w:hAnsi="Times New Roman"/>
                <w:sz w:val="24"/>
                <w:szCs w:val="24"/>
              </w:rPr>
              <w:t xml:space="preserve">These are </w:t>
            </w:r>
            <w:r w:rsidRPr="00D31D62">
              <w:rPr>
                <w:rFonts w:ascii="Times New Roman" w:hAnsi="Times New Roman"/>
                <w:b/>
                <w:sz w:val="24"/>
                <w:szCs w:val="24"/>
              </w:rPr>
              <w:t>assessable</w:t>
            </w:r>
            <w:r w:rsidRPr="00D31D62">
              <w:rPr>
                <w:rFonts w:ascii="Times New Roman" w:hAnsi="Times New Roman"/>
                <w:sz w:val="24"/>
                <w:szCs w:val="24"/>
              </w:rPr>
              <w:t xml:space="preserve"> statements which specify the required level of performance for each of the elements.</w:t>
            </w:r>
          </w:p>
          <w:p w14:paraId="1727248F" w14:textId="77777777" w:rsidR="00F214EC" w:rsidRPr="00D31D62" w:rsidRDefault="00F214EC" w:rsidP="002A5823">
            <w:pPr>
              <w:spacing w:after="0"/>
              <w:jc w:val="both"/>
              <w:rPr>
                <w:rFonts w:ascii="Times New Roman" w:hAnsi="Times New Roman"/>
                <w:b/>
                <w:sz w:val="24"/>
                <w:szCs w:val="24"/>
              </w:rPr>
            </w:pPr>
          </w:p>
          <w:p w14:paraId="17272490" w14:textId="77777777" w:rsidR="00F214EC" w:rsidRPr="00D31D62" w:rsidRDefault="00F214EC" w:rsidP="002A5823">
            <w:pPr>
              <w:spacing w:after="0"/>
              <w:jc w:val="both"/>
              <w:rPr>
                <w:rFonts w:ascii="Times New Roman" w:hAnsi="Times New Roman"/>
                <w:b/>
                <w:sz w:val="24"/>
                <w:szCs w:val="24"/>
              </w:rPr>
            </w:pPr>
            <w:r w:rsidRPr="00D31D62">
              <w:rPr>
                <w:rFonts w:ascii="Times New Roman" w:hAnsi="Times New Roman"/>
                <w:b/>
                <w:i/>
                <w:sz w:val="24"/>
                <w:szCs w:val="24"/>
              </w:rPr>
              <w:t>Bold and italicized terms are elaborated in the Range</w:t>
            </w:r>
          </w:p>
        </w:tc>
      </w:tr>
      <w:tr w:rsidR="00F214EC" w:rsidRPr="00D31D62" w14:paraId="17272497" w14:textId="77777777" w:rsidTr="002A5823">
        <w:tc>
          <w:tcPr>
            <w:tcW w:w="1435" w:type="pct"/>
          </w:tcPr>
          <w:p w14:paraId="17272492" w14:textId="65B5082F" w:rsidR="00F214EC" w:rsidRPr="00D31D62" w:rsidRDefault="00F214EC" w:rsidP="002A7F64">
            <w:pPr>
              <w:pStyle w:val="ListParagraph"/>
              <w:numPr>
                <w:ilvl w:val="0"/>
                <w:numId w:val="208"/>
              </w:numPr>
              <w:rPr>
                <w:rFonts w:ascii="Times New Roman" w:hAnsi="Times New Roman"/>
                <w:sz w:val="24"/>
                <w:szCs w:val="24"/>
              </w:rPr>
            </w:pPr>
            <w:r w:rsidRPr="00D31D62">
              <w:rPr>
                <w:rFonts w:ascii="Times New Roman" w:hAnsi="Times New Roman"/>
                <w:sz w:val="24"/>
                <w:szCs w:val="24"/>
              </w:rPr>
              <w:t>Collect onsite sanitation</w:t>
            </w:r>
            <w:r w:rsidR="00375F2E" w:rsidRPr="00D31D62">
              <w:rPr>
                <w:rFonts w:ascii="Times New Roman" w:hAnsi="Times New Roman"/>
                <w:sz w:val="24"/>
                <w:szCs w:val="24"/>
              </w:rPr>
              <w:t xml:space="preserve"> design data</w:t>
            </w:r>
          </w:p>
          <w:p w14:paraId="17272493" w14:textId="77777777" w:rsidR="002A5823" w:rsidRPr="00D31D62" w:rsidRDefault="002A5823" w:rsidP="002A5823">
            <w:pPr>
              <w:rPr>
                <w:rFonts w:ascii="Times New Roman" w:hAnsi="Times New Roman"/>
                <w:sz w:val="24"/>
                <w:szCs w:val="24"/>
              </w:rPr>
            </w:pPr>
          </w:p>
        </w:tc>
        <w:tc>
          <w:tcPr>
            <w:tcW w:w="3565" w:type="pct"/>
          </w:tcPr>
          <w:p w14:paraId="17272494" w14:textId="362677FB" w:rsidR="00F214EC" w:rsidRPr="00D31D62" w:rsidRDefault="00F214EC" w:rsidP="002A7F64">
            <w:pPr>
              <w:pStyle w:val="ListParagraph"/>
              <w:numPr>
                <w:ilvl w:val="1"/>
                <w:numId w:val="208"/>
              </w:numPr>
              <w:spacing w:after="0"/>
              <w:rPr>
                <w:rFonts w:ascii="Times New Roman" w:hAnsi="Times New Roman"/>
                <w:sz w:val="24"/>
                <w:szCs w:val="24"/>
              </w:rPr>
            </w:pPr>
            <w:r w:rsidRPr="00D31D62">
              <w:rPr>
                <w:rFonts w:ascii="Times New Roman" w:hAnsi="Times New Roman"/>
                <w:sz w:val="24"/>
                <w:szCs w:val="24"/>
              </w:rPr>
              <w:t>Area to be served is mapped out based on job requirements/specification.</w:t>
            </w:r>
          </w:p>
          <w:p w14:paraId="17272495" w14:textId="402F2B28" w:rsidR="00F214EC" w:rsidRPr="00D31D62" w:rsidRDefault="00F214EC" w:rsidP="002A7F64">
            <w:pPr>
              <w:pStyle w:val="ListParagraph"/>
              <w:numPr>
                <w:ilvl w:val="1"/>
                <w:numId w:val="208"/>
              </w:numPr>
              <w:spacing w:after="0"/>
              <w:rPr>
                <w:rFonts w:ascii="Times New Roman" w:hAnsi="Times New Roman"/>
                <w:sz w:val="24"/>
                <w:szCs w:val="24"/>
              </w:rPr>
            </w:pPr>
            <w:r w:rsidRPr="00D31D62">
              <w:rPr>
                <w:rFonts w:ascii="Times New Roman" w:hAnsi="Times New Roman"/>
                <w:b/>
                <w:i/>
                <w:sz w:val="24"/>
                <w:szCs w:val="24"/>
              </w:rPr>
              <w:t xml:space="preserve">Tools for data collection </w:t>
            </w:r>
            <w:r w:rsidRPr="00D31D62">
              <w:rPr>
                <w:rFonts w:ascii="Times New Roman" w:hAnsi="Times New Roman"/>
                <w:bCs/>
                <w:iCs/>
                <w:sz w:val="24"/>
                <w:szCs w:val="24"/>
              </w:rPr>
              <w:t>are prepared</w:t>
            </w:r>
            <w:r w:rsidRPr="00D31D62">
              <w:rPr>
                <w:rFonts w:ascii="Times New Roman" w:hAnsi="Times New Roman"/>
                <w:sz w:val="24"/>
                <w:szCs w:val="24"/>
              </w:rPr>
              <w:t xml:space="preserve"> based on </w:t>
            </w:r>
            <w:r w:rsidRPr="00D31D62">
              <w:rPr>
                <w:rFonts w:ascii="Times New Roman" w:hAnsi="Times New Roman"/>
                <w:b/>
                <w:bCs/>
                <w:i/>
                <w:iCs/>
                <w:sz w:val="24"/>
                <w:szCs w:val="24"/>
              </w:rPr>
              <w:t xml:space="preserve">onsite sanitation facility </w:t>
            </w:r>
            <w:r w:rsidRPr="00D31D62">
              <w:rPr>
                <w:rFonts w:ascii="Times New Roman" w:hAnsi="Times New Roman"/>
                <w:sz w:val="24"/>
                <w:szCs w:val="24"/>
              </w:rPr>
              <w:t>to be designed.</w:t>
            </w:r>
          </w:p>
          <w:p w14:paraId="17272496" w14:textId="18D85702" w:rsidR="00F214EC" w:rsidRPr="00D31D62" w:rsidRDefault="00F214EC" w:rsidP="002A7F64">
            <w:pPr>
              <w:pStyle w:val="ListParagraph"/>
              <w:numPr>
                <w:ilvl w:val="1"/>
                <w:numId w:val="208"/>
              </w:numPr>
              <w:spacing w:after="0"/>
              <w:rPr>
                <w:rFonts w:ascii="Times New Roman" w:hAnsi="Times New Roman"/>
                <w:sz w:val="24"/>
                <w:szCs w:val="24"/>
              </w:rPr>
            </w:pPr>
            <w:r w:rsidRPr="00D31D62">
              <w:rPr>
                <w:rFonts w:ascii="Times New Roman" w:hAnsi="Times New Roman"/>
                <w:sz w:val="24"/>
                <w:szCs w:val="24"/>
              </w:rPr>
              <w:t xml:space="preserve">Data and information </w:t>
            </w:r>
            <w:proofErr w:type="gramStart"/>
            <w:r w:rsidRPr="00D31D62">
              <w:rPr>
                <w:rFonts w:ascii="Times New Roman" w:hAnsi="Times New Roman"/>
                <w:sz w:val="24"/>
                <w:szCs w:val="24"/>
              </w:rPr>
              <w:t>is</w:t>
            </w:r>
            <w:proofErr w:type="gramEnd"/>
            <w:r w:rsidRPr="00D31D62">
              <w:rPr>
                <w:rFonts w:ascii="Times New Roman" w:hAnsi="Times New Roman"/>
                <w:sz w:val="24"/>
                <w:szCs w:val="24"/>
              </w:rPr>
              <w:t xml:space="preserve"> collected based on tools prepared.</w:t>
            </w:r>
          </w:p>
        </w:tc>
      </w:tr>
      <w:tr w:rsidR="00F214EC" w:rsidRPr="00D31D62" w14:paraId="1727249C" w14:textId="77777777" w:rsidTr="002A5823">
        <w:tc>
          <w:tcPr>
            <w:tcW w:w="1435" w:type="pct"/>
          </w:tcPr>
          <w:p w14:paraId="17272498" w14:textId="41E22E73" w:rsidR="00F214EC" w:rsidRPr="00D31D62" w:rsidRDefault="000227A1" w:rsidP="002A7F64">
            <w:pPr>
              <w:pStyle w:val="ListParagraph"/>
              <w:numPr>
                <w:ilvl w:val="0"/>
                <w:numId w:val="208"/>
              </w:numPr>
              <w:spacing w:after="0"/>
              <w:rPr>
                <w:rFonts w:ascii="Times New Roman" w:hAnsi="Times New Roman"/>
                <w:sz w:val="24"/>
                <w:szCs w:val="24"/>
              </w:rPr>
            </w:pPr>
            <w:r w:rsidRPr="00D31D62">
              <w:rPr>
                <w:rFonts w:ascii="Times New Roman" w:hAnsi="Times New Roman"/>
                <w:sz w:val="24"/>
                <w:szCs w:val="24"/>
              </w:rPr>
              <w:t>Analyse</w:t>
            </w:r>
            <w:r w:rsidR="00F214EC" w:rsidRPr="00D31D62">
              <w:rPr>
                <w:rFonts w:ascii="Times New Roman" w:hAnsi="Times New Roman"/>
                <w:sz w:val="24"/>
                <w:szCs w:val="24"/>
              </w:rPr>
              <w:t xml:space="preserve"> onsite sanitation design data</w:t>
            </w:r>
          </w:p>
          <w:p w14:paraId="17272499" w14:textId="77777777" w:rsidR="00F214EC" w:rsidRPr="00D31D62" w:rsidRDefault="00F214EC" w:rsidP="00AF46BF">
            <w:pPr>
              <w:spacing w:after="0"/>
              <w:rPr>
                <w:rFonts w:ascii="Times New Roman" w:hAnsi="Times New Roman"/>
                <w:sz w:val="24"/>
                <w:szCs w:val="24"/>
              </w:rPr>
            </w:pPr>
          </w:p>
        </w:tc>
        <w:tc>
          <w:tcPr>
            <w:tcW w:w="3565" w:type="pct"/>
          </w:tcPr>
          <w:p w14:paraId="1727249A" w14:textId="4A9D21E0" w:rsidR="00F214EC" w:rsidRPr="00D31D62" w:rsidRDefault="00F214EC" w:rsidP="002A7F64">
            <w:pPr>
              <w:pStyle w:val="ListParagraph"/>
              <w:numPr>
                <w:ilvl w:val="1"/>
                <w:numId w:val="208"/>
              </w:numPr>
              <w:spacing w:after="0"/>
              <w:rPr>
                <w:rFonts w:ascii="Times New Roman" w:hAnsi="Times New Roman"/>
                <w:sz w:val="24"/>
                <w:szCs w:val="24"/>
              </w:rPr>
            </w:pPr>
            <w:r w:rsidRPr="00D31D62">
              <w:rPr>
                <w:rFonts w:ascii="Times New Roman" w:hAnsi="Times New Roman"/>
                <w:sz w:val="24"/>
                <w:szCs w:val="24"/>
              </w:rPr>
              <w:t xml:space="preserve">Data and information </w:t>
            </w:r>
            <w:proofErr w:type="gramStart"/>
            <w:r w:rsidRPr="00D31D62">
              <w:rPr>
                <w:rFonts w:ascii="Times New Roman" w:hAnsi="Times New Roman"/>
                <w:sz w:val="24"/>
                <w:szCs w:val="24"/>
              </w:rPr>
              <w:t>is</w:t>
            </w:r>
            <w:proofErr w:type="gramEnd"/>
            <w:r w:rsidRPr="00D31D62">
              <w:rPr>
                <w:rFonts w:ascii="Times New Roman" w:hAnsi="Times New Roman"/>
                <w:sz w:val="24"/>
                <w:szCs w:val="24"/>
              </w:rPr>
              <w:t xml:space="preserve"> arranged based on onsite sanitation facility to be designed.</w:t>
            </w:r>
          </w:p>
          <w:p w14:paraId="1727249B" w14:textId="552E7CD5" w:rsidR="00F214EC" w:rsidRPr="00D31D62" w:rsidRDefault="00F214EC" w:rsidP="002A7F64">
            <w:pPr>
              <w:pStyle w:val="ListParagraph"/>
              <w:numPr>
                <w:ilvl w:val="1"/>
                <w:numId w:val="208"/>
              </w:numPr>
              <w:spacing w:after="0"/>
              <w:rPr>
                <w:rFonts w:ascii="Times New Roman" w:hAnsi="Times New Roman"/>
                <w:sz w:val="24"/>
                <w:szCs w:val="24"/>
              </w:rPr>
            </w:pPr>
            <w:r w:rsidRPr="00D31D62">
              <w:rPr>
                <w:rFonts w:ascii="Times New Roman" w:hAnsi="Times New Roman"/>
                <w:sz w:val="24"/>
                <w:szCs w:val="24"/>
              </w:rPr>
              <w:t>Data is presented based on onsite sanitation facility to be designed.</w:t>
            </w:r>
          </w:p>
        </w:tc>
      </w:tr>
      <w:tr w:rsidR="00F214EC" w:rsidRPr="00D31D62" w14:paraId="172724A2" w14:textId="77777777" w:rsidTr="002A5823">
        <w:tc>
          <w:tcPr>
            <w:tcW w:w="1435" w:type="pct"/>
          </w:tcPr>
          <w:p w14:paraId="1727249D" w14:textId="32AE32E4" w:rsidR="00F214EC" w:rsidRPr="00D31D62" w:rsidRDefault="00F214EC" w:rsidP="002A7F64">
            <w:pPr>
              <w:pStyle w:val="ListParagraph"/>
              <w:numPr>
                <w:ilvl w:val="0"/>
                <w:numId w:val="208"/>
              </w:numPr>
              <w:spacing w:after="0"/>
              <w:rPr>
                <w:rFonts w:ascii="Times New Roman" w:hAnsi="Times New Roman"/>
                <w:sz w:val="24"/>
                <w:szCs w:val="24"/>
              </w:rPr>
            </w:pPr>
            <w:r w:rsidRPr="00D31D62">
              <w:rPr>
                <w:rFonts w:ascii="Times New Roman" w:hAnsi="Times New Roman"/>
                <w:sz w:val="24"/>
                <w:szCs w:val="24"/>
              </w:rPr>
              <w:t xml:space="preserve">Calculate onsite </w:t>
            </w:r>
            <w:r w:rsidR="00554E5D" w:rsidRPr="00D31D62">
              <w:rPr>
                <w:rFonts w:ascii="Times New Roman" w:hAnsi="Times New Roman"/>
                <w:sz w:val="24"/>
                <w:szCs w:val="24"/>
              </w:rPr>
              <w:t>sanitation design</w:t>
            </w:r>
            <w:r w:rsidRPr="00D31D62">
              <w:rPr>
                <w:rFonts w:ascii="Times New Roman" w:hAnsi="Times New Roman"/>
                <w:sz w:val="24"/>
                <w:szCs w:val="24"/>
              </w:rPr>
              <w:t xml:space="preserve"> parameters</w:t>
            </w:r>
          </w:p>
          <w:p w14:paraId="1727249E" w14:textId="77777777" w:rsidR="00F214EC" w:rsidRPr="00D31D62" w:rsidRDefault="00F214EC" w:rsidP="00AF46BF">
            <w:pPr>
              <w:widowControl w:val="0"/>
              <w:adjustRightInd w:val="0"/>
              <w:spacing w:after="0"/>
              <w:textAlignment w:val="baseline"/>
              <w:rPr>
                <w:rFonts w:ascii="Times New Roman" w:hAnsi="Times New Roman"/>
                <w:sz w:val="24"/>
                <w:szCs w:val="24"/>
              </w:rPr>
            </w:pPr>
          </w:p>
        </w:tc>
        <w:tc>
          <w:tcPr>
            <w:tcW w:w="3565" w:type="pct"/>
          </w:tcPr>
          <w:p w14:paraId="1727249F" w14:textId="01BED55A" w:rsidR="00F214EC" w:rsidRPr="00D31D62" w:rsidRDefault="00F214EC" w:rsidP="002A7F64">
            <w:pPr>
              <w:pStyle w:val="ListParagraph"/>
              <w:numPr>
                <w:ilvl w:val="0"/>
                <w:numId w:val="190"/>
              </w:numPr>
              <w:spacing w:after="0"/>
              <w:ind w:left="713"/>
              <w:rPr>
                <w:rFonts w:ascii="Times New Roman" w:hAnsi="Times New Roman"/>
                <w:sz w:val="24"/>
                <w:szCs w:val="24"/>
              </w:rPr>
            </w:pPr>
            <w:r w:rsidRPr="00D31D62">
              <w:rPr>
                <w:rFonts w:ascii="Times New Roman" w:hAnsi="Times New Roman"/>
                <w:b/>
                <w:i/>
                <w:iCs/>
                <w:sz w:val="24"/>
                <w:szCs w:val="24"/>
              </w:rPr>
              <w:t xml:space="preserve">Design </w:t>
            </w:r>
            <w:r w:rsidR="00327255" w:rsidRPr="00D31D62">
              <w:rPr>
                <w:rFonts w:ascii="Times New Roman" w:hAnsi="Times New Roman"/>
                <w:b/>
                <w:i/>
                <w:iCs/>
                <w:sz w:val="24"/>
                <w:szCs w:val="24"/>
              </w:rPr>
              <w:t>p</w:t>
            </w:r>
            <w:r w:rsidRPr="00D31D62">
              <w:rPr>
                <w:rFonts w:ascii="Times New Roman" w:hAnsi="Times New Roman"/>
                <w:b/>
                <w:i/>
                <w:iCs/>
                <w:sz w:val="24"/>
                <w:szCs w:val="24"/>
              </w:rPr>
              <w:t>arameters</w:t>
            </w:r>
            <w:r w:rsidRPr="00D31D62">
              <w:rPr>
                <w:rFonts w:ascii="Times New Roman" w:hAnsi="Times New Roman"/>
                <w:sz w:val="24"/>
                <w:szCs w:val="24"/>
              </w:rPr>
              <w:t xml:space="preserve"> to be calculated are identified based on wastewater design manual.</w:t>
            </w:r>
          </w:p>
          <w:p w14:paraId="172724A0" w14:textId="74CF5116" w:rsidR="00F214EC" w:rsidRPr="00D31D62" w:rsidRDefault="00F214EC" w:rsidP="002A7F64">
            <w:pPr>
              <w:pStyle w:val="ListParagraph"/>
              <w:numPr>
                <w:ilvl w:val="0"/>
                <w:numId w:val="190"/>
              </w:numPr>
              <w:spacing w:after="0"/>
              <w:ind w:left="713"/>
              <w:rPr>
                <w:rFonts w:ascii="Times New Roman" w:hAnsi="Times New Roman"/>
                <w:sz w:val="24"/>
                <w:szCs w:val="24"/>
              </w:rPr>
            </w:pPr>
            <w:r w:rsidRPr="00D31D62">
              <w:rPr>
                <w:rFonts w:ascii="Times New Roman" w:hAnsi="Times New Roman"/>
                <w:b/>
                <w:i/>
                <w:sz w:val="24"/>
                <w:szCs w:val="24"/>
              </w:rPr>
              <w:t xml:space="preserve">Tools for </w:t>
            </w:r>
            <w:r w:rsidR="00AE600C" w:rsidRPr="00D31D62">
              <w:rPr>
                <w:rFonts w:ascii="Times New Roman" w:hAnsi="Times New Roman"/>
                <w:b/>
                <w:i/>
                <w:sz w:val="24"/>
                <w:szCs w:val="24"/>
              </w:rPr>
              <w:t xml:space="preserve">design </w:t>
            </w:r>
            <w:r w:rsidRPr="00D31D62">
              <w:rPr>
                <w:rFonts w:ascii="Times New Roman" w:hAnsi="Times New Roman"/>
                <w:b/>
                <w:i/>
                <w:sz w:val="24"/>
                <w:szCs w:val="24"/>
              </w:rPr>
              <w:t xml:space="preserve">parameter calculation </w:t>
            </w:r>
            <w:r w:rsidRPr="00D31D62">
              <w:rPr>
                <w:rFonts w:ascii="Times New Roman" w:hAnsi="Times New Roman"/>
                <w:bCs/>
                <w:iCs/>
                <w:sz w:val="24"/>
                <w:szCs w:val="24"/>
              </w:rPr>
              <w:t xml:space="preserve">are identified </w:t>
            </w:r>
            <w:r w:rsidRPr="00D31D62">
              <w:rPr>
                <w:rFonts w:ascii="Times New Roman" w:hAnsi="Times New Roman"/>
                <w:sz w:val="24"/>
                <w:szCs w:val="24"/>
              </w:rPr>
              <w:t>based on the parameter to be calculated.</w:t>
            </w:r>
          </w:p>
          <w:p w14:paraId="172724A1" w14:textId="77777777" w:rsidR="00F214EC" w:rsidRPr="00D31D62" w:rsidRDefault="00F214EC" w:rsidP="002A7F64">
            <w:pPr>
              <w:pStyle w:val="ListParagraph"/>
              <w:numPr>
                <w:ilvl w:val="0"/>
                <w:numId w:val="190"/>
              </w:numPr>
              <w:spacing w:after="0"/>
              <w:ind w:left="713"/>
              <w:rPr>
                <w:rFonts w:ascii="Times New Roman" w:hAnsi="Times New Roman"/>
                <w:sz w:val="24"/>
                <w:szCs w:val="24"/>
              </w:rPr>
            </w:pPr>
            <w:r w:rsidRPr="00D31D62">
              <w:rPr>
                <w:rFonts w:ascii="Times New Roman" w:hAnsi="Times New Roman"/>
                <w:sz w:val="24"/>
                <w:szCs w:val="24"/>
              </w:rPr>
              <w:t>Various onsite sanitation facility design parameters are calculated based on design codes.</w:t>
            </w:r>
          </w:p>
        </w:tc>
      </w:tr>
      <w:tr w:rsidR="00F214EC" w:rsidRPr="00D31D62" w14:paraId="172724A8" w14:textId="77777777" w:rsidTr="002A5823">
        <w:tc>
          <w:tcPr>
            <w:tcW w:w="1435" w:type="pct"/>
          </w:tcPr>
          <w:p w14:paraId="172724A3" w14:textId="31545BFE" w:rsidR="00F214EC" w:rsidRPr="00D31D62" w:rsidRDefault="00F214EC" w:rsidP="002A7F64">
            <w:pPr>
              <w:pStyle w:val="ListParagraph"/>
              <w:numPr>
                <w:ilvl w:val="0"/>
                <w:numId w:val="208"/>
              </w:numPr>
              <w:spacing w:after="0"/>
              <w:rPr>
                <w:rFonts w:ascii="Times New Roman" w:hAnsi="Times New Roman"/>
                <w:sz w:val="24"/>
                <w:szCs w:val="24"/>
              </w:rPr>
            </w:pPr>
            <w:r w:rsidRPr="00D31D62">
              <w:rPr>
                <w:rFonts w:ascii="Times New Roman" w:hAnsi="Times New Roman"/>
                <w:sz w:val="24"/>
                <w:szCs w:val="24"/>
              </w:rPr>
              <w:t>Draw onsite sanitation units</w:t>
            </w:r>
          </w:p>
          <w:p w14:paraId="172724A4" w14:textId="77777777" w:rsidR="00F214EC" w:rsidRPr="00D31D62" w:rsidRDefault="00F214EC" w:rsidP="00AF46BF">
            <w:pPr>
              <w:widowControl w:val="0"/>
              <w:adjustRightInd w:val="0"/>
              <w:spacing w:after="0"/>
              <w:textAlignment w:val="baseline"/>
              <w:rPr>
                <w:rFonts w:ascii="Times New Roman" w:hAnsi="Times New Roman"/>
                <w:sz w:val="24"/>
                <w:szCs w:val="24"/>
              </w:rPr>
            </w:pPr>
          </w:p>
        </w:tc>
        <w:tc>
          <w:tcPr>
            <w:tcW w:w="3565" w:type="pct"/>
          </w:tcPr>
          <w:p w14:paraId="172724A5" w14:textId="77777777" w:rsidR="00F214EC" w:rsidRPr="00D31D62" w:rsidRDefault="00F214EC" w:rsidP="002A7F64">
            <w:pPr>
              <w:pStyle w:val="ListParagraph"/>
              <w:numPr>
                <w:ilvl w:val="0"/>
                <w:numId w:val="191"/>
              </w:numPr>
              <w:spacing w:after="0"/>
              <w:rPr>
                <w:rFonts w:ascii="Times New Roman" w:hAnsi="Times New Roman"/>
                <w:sz w:val="24"/>
                <w:szCs w:val="24"/>
              </w:rPr>
            </w:pPr>
            <w:r w:rsidRPr="00D31D62">
              <w:rPr>
                <w:rFonts w:ascii="Times New Roman" w:hAnsi="Times New Roman"/>
                <w:b/>
                <w:i/>
                <w:sz w:val="24"/>
                <w:szCs w:val="24"/>
              </w:rPr>
              <w:t xml:space="preserve">Drawing tools, supplies and materials </w:t>
            </w:r>
            <w:r w:rsidRPr="00D31D62">
              <w:rPr>
                <w:rFonts w:ascii="Times New Roman" w:hAnsi="Times New Roman"/>
                <w:bCs/>
                <w:iCs/>
                <w:sz w:val="24"/>
                <w:szCs w:val="24"/>
              </w:rPr>
              <w:t>are identified and gathered</w:t>
            </w:r>
            <w:r w:rsidRPr="00D31D62">
              <w:rPr>
                <w:rFonts w:ascii="Times New Roman" w:hAnsi="Times New Roman"/>
                <w:sz w:val="24"/>
                <w:szCs w:val="24"/>
              </w:rPr>
              <w:t xml:space="preserve"> based on available resources and complexity of the design.</w:t>
            </w:r>
          </w:p>
          <w:p w14:paraId="172724A6" w14:textId="77777777" w:rsidR="00F214EC" w:rsidRPr="00D31D62" w:rsidRDefault="00F214EC" w:rsidP="002A7F64">
            <w:pPr>
              <w:pStyle w:val="ListParagraph"/>
              <w:numPr>
                <w:ilvl w:val="0"/>
                <w:numId w:val="191"/>
              </w:numPr>
              <w:spacing w:after="0"/>
              <w:rPr>
                <w:rFonts w:ascii="Times New Roman" w:hAnsi="Times New Roman"/>
                <w:sz w:val="24"/>
                <w:szCs w:val="24"/>
              </w:rPr>
            </w:pPr>
            <w:r w:rsidRPr="00D31D62">
              <w:rPr>
                <w:rFonts w:ascii="Times New Roman" w:hAnsi="Times New Roman"/>
                <w:sz w:val="24"/>
                <w:szCs w:val="24"/>
              </w:rPr>
              <w:t>Onsite sanitation facilities are drawn based on the design parameters.</w:t>
            </w:r>
          </w:p>
          <w:p w14:paraId="172724A7" w14:textId="77777777" w:rsidR="00F214EC" w:rsidRPr="00D31D62" w:rsidRDefault="00F214EC" w:rsidP="002A7F64">
            <w:pPr>
              <w:pStyle w:val="ListParagraph"/>
              <w:numPr>
                <w:ilvl w:val="0"/>
                <w:numId w:val="191"/>
              </w:numPr>
              <w:spacing w:after="0"/>
              <w:rPr>
                <w:rFonts w:ascii="Times New Roman" w:hAnsi="Times New Roman"/>
                <w:sz w:val="24"/>
                <w:szCs w:val="24"/>
              </w:rPr>
            </w:pPr>
            <w:r w:rsidRPr="00D31D62">
              <w:rPr>
                <w:rFonts w:ascii="Times New Roman" w:hAnsi="Times New Roman"/>
                <w:sz w:val="24"/>
                <w:szCs w:val="24"/>
              </w:rPr>
              <w:t>Onsite sanitation facility drawings are submitted for approval as per legal requirements</w:t>
            </w:r>
          </w:p>
        </w:tc>
      </w:tr>
      <w:tr w:rsidR="00F214EC" w:rsidRPr="00D31D62" w14:paraId="172724AF" w14:textId="77777777" w:rsidTr="002A5823">
        <w:tc>
          <w:tcPr>
            <w:tcW w:w="1435" w:type="pct"/>
          </w:tcPr>
          <w:p w14:paraId="172724A9" w14:textId="77777777" w:rsidR="00F214EC" w:rsidRPr="00D31D62" w:rsidRDefault="00F214EC" w:rsidP="002A7F64">
            <w:pPr>
              <w:pStyle w:val="ListParagraph"/>
              <w:numPr>
                <w:ilvl w:val="0"/>
                <w:numId w:val="208"/>
              </w:numPr>
              <w:spacing w:after="0"/>
              <w:rPr>
                <w:rFonts w:ascii="Times New Roman" w:hAnsi="Times New Roman"/>
                <w:sz w:val="24"/>
                <w:szCs w:val="24"/>
              </w:rPr>
            </w:pPr>
            <w:r w:rsidRPr="00D31D62">
              <w:rPr>
                <w:rFonts w:ascii="Times New Roman" w:hAnsi="Times New Roman"/>
                <w:sz w:val="24"/>
                <w:szCs w:val="24"/>
              </w:rPr>
              <w:t>Design shit flow diagram</w:t>
            </w:r>
          </w:p>
        </w:tc>
        <w:tc>
          <w:tcPr>
            <w:tcW w:w="3565" w:type="pct"/>
          </w:tcPr>
          <w:p w14:paraId="172724AA" w14:textId="77777777" w:rsidR="00F214EC" w:rsidRPr="00D31D62" w:rsidRDefault="00F214EC" w:rsidP="002A7F64">
            <w:pPr>
              <w:pStyle w:val="ListParagraph"/>
              <w:numPr>
                <w:ilvl w:val="0"/>
                <w:numId w:val="202"/>
              </w:numPr>
              <w:spacing w:after="0"/>
              <w:rPr>
                <w:rFonts w:ascii="Times New Roman" w:hAnsi="Times New Roman"/>
                <w:sz w:val="24"/>
                <w:szCs w:val="24"/>
              </w:rPr>
            </w:pPr>
            <w:r w:rsidRPr="00D31D62">
              <w:rPr>
                <w:rFonts w:ascii="Times New Roman" w:hAnsi="Times New Roman"/>
                <w:sz w:val="24"/>
                <w:szCs w:val="24"/>
              </w:rPr>
              <w:t>Data required for SFD preparation is identified according to standards</w:t>
            </w:r>
          </w:p>
          <w:p w14:paraId="172724AB" w14:textId="75B4FAA4" w:rsidR="00F214EC" w:rsidRPr="00D31D62" w:rsidRDefault="00F214EC" w:rsidP="002A7F64">
            <w:pPr>
              <w:pStyle w:val="ListParagraph"/>
              <w:numPr>
                <w:ilvl w:val="0"/>
                <w:numId w:val="202"/>
              </w:numPr>
              <w:spacing w:after="0"/>
              <w:rPr>
                <w:rFonts w:ascii="Times New Roman" w:hAnsi="Times New Roman"/>
                <w:sz w:val="24"/>
                <w:szCs w:val="24"/>
              </w:rPr>
            </w:pPr>
            <w:r w:rsidRPr="00D31D62">
              <w:rPr>
                <w:rFonts w:ascii="Times New Roman" w:hAnsi="Times New Roman"/>
                <w:sz w:val="24"/>
                <w:szCs w:val="24"/>
              </w:rPr>
              <w:t>Methodology for data collection is identified as per the standards</w:t>
            </w:r>
          </w:p>
          <w:p w14:paraId="172724AC" w14:textId="0C35FD9B" w:rsidR="00F214EC" w:rsidRPr="00D31D62" w:rsidRDefault="00566406" w:rsidP="002A7F64">
            <w:pPr>
              <w:pStyle w:val="ListParagraph"/>
              <w:numPr>
                <w:ilvl w:val="0"/>
                <w:numId w:val="202"/>
              </w:numPr>
              <w:spacing w:after="0"/>
              <w:rPr>
                <w:rFonts w:ascii="Times New Roman" w:hAnsi="Times New Roman"/>
                <w:sz w:val="24"/>
                <w:szCs w:val="24"/>
              </w:rPr>
            </w:pPr>
            <w:r w:rsidRPr="00D31D62">
              <w:rPr>
                <w:rFonts w:ascii="Times New Roman" w:hAnsi="Times New Roman"/>
                <w:bCs/>
                <w:iCs/>
                <w:sz w:val="24"/>
                <w:szCs w:val="24"/>
              </w:rPr>
              <w:lastRenderedPageBreak/>
              <w:t>T</w:t>
            </w:r>
            <w:r w:rsidR="00F214EC" w:rsidRPr="00D31D62">
              <w:rPr>
                <w:rFonts w:ascii="Times New Roman" w:hAnsi="Times New Roman"/>
                <w:bCs/>
                <w:iCs/>
                <w:sz w:val="24"/>
                <w:szCs w:val="24"/>
              </w:rPr>
              <w:t>ools, supplies and materials</w:t>
            </w:r>
            <w:r w:rsidR="00F214EC" w:rsidRPr="00D31D62">
              <w:rPr>
                <w:rFonts w:ascii="Times New Roman" w:hAnsi="Times New Roman"/>
                <w:b/>
                <w:i/>
                <w:sz w:val="24"/>
                <w:szCs w:val="24"/>
              </w:rPr>
              <w:t xml:space="preserve"> </w:t>
            </w:r>
            <w:r w:rsidR="00F214EC" w:rsidRPr="00D31D62">
              <w:rPr>
                <w:rFonts w:ascii="Times New Roman" w:hAnsi="Times New Roman"/>
                <w:bCs/>
                <w:iCs/>
                <w:sz w:val="24"/>
                <w:szCs w:val="24"/>
              </w:rPr>
              <w:t xml:space="preserve">are identified and gathered </w:t>
            </w:r>
            <w:r w:rsidR="00F214EC" w:rsidRPr="00D31D62">
              <w:rPr>
                <w:rFonts w:ascii="Times New Roman" w:hAnsi="Times New Roman"/>
                <w:sz w:val="24"/>
                <w:szCs w:val="24"/>
              </w:rPr>
              <w:t xml:space="preserve">based on available resources </w:t>
            </w:r>
          </w:p>
          <w:p w14:paraId="172724AD" w14:textId="73FE869A" w:rsidR="00F214EC" w:rsidRPr="00D31D62" w:rsidRDefault="00F214EC" w:rsidP="002A7F64">
            <w:pPr>
              <w:pStyle w:val="ListParagraph"/>
              <w:numPr>
                <w:ilvl w:val="0"/>
                <w:numId w:val="202"/>
              </w:numPr>
              <w:spacing w:after="0"/>
              <w:rPr>
                <w:rFonts w:ascii="Times New Roman" w:hAnsi="Times New Roman"/>
                <w:sz w:val="24"/>
                <w:szCs w:val="24"/>
              </w:rPr>
            </w:pPr>
            <w:r w:rsidRPr="00D31D62">
              <w:rPr>
                <w:rFonts w:ascii="Times New Roman" w:hAnsi="Times New Roman"/>
                <w:sz w:val="24"/>
                <w:szCs w:val="24"/>
              </w:rPr>
              <w:t xml:space="preserve">Data is collected, sorted and </w:t>
            </w:r>
            <w:r w:rsidR="000227A1" w:rsidRPr="00D31D62">
              <w:rPr>
                <w:rFonts w:ascii="Times New Roman" w:hAnsi="Times New Roman"/>
                <w:sz w:val="24"/>
                <w:szCs w:val="24"/>
              </w:rPr>
              <w:t>analysed</w:t>
            </w:r>
            <w:r w:rsidRPr="00D31D62">
              <w:rPr>
                <w:rFonts w:ascii="Times New Roman" w:hAnsi="Times New Roman"/>
                <w:sz w:val="24"/>
                <w:szCs w:val="24"/>
              </w:rPr>
              <w:t xml:space="preserve"> based on methodology identified</w:t>
            </w:r>
          </w:p>
          <w:p w14:paraId="172724AE" w14:textId="77777777" w:rsidR="00F214EC" w:rsidRPr="00D31D62" w:rsidRDefault="00F214EC" w:rsidP="002A7F64">
            <w:pPr>
              <w:pStyle w:val="ListParagraph"/>
              <w:numPr>
                <w:ilvl w:val="0"/>
                <w:numId w:val="202"/>
              </w:numPr>
              <w:spacing w:after="0"/>
              <w:rPr>
                <w:rFonts w:ascii="Times New Roman" w:hAnsi="Times New Roman"/>
                <w:b/>
                <w:sz w:val="24"/>
                <w:szCs w:val="24"/>
              </w:rPr>
            </w:pPr>
            <w:r w:rsidRPr="00D31D62">
              <w:rPr>
                <w:rFonts w:ascii="Times New Roman" w:hAnsi="Times New Roman"/>
                <w:sz w:val="24"/>
                <w:szCs w:val="24"/>
              </w:rPr>
              <w:t>SFD is prepared based on the data collected.</w:t>
            </w:r>
          </w:p>
        </w:tc>
      </w:tr>
      <w:tr w:rsidR="00F214EC" w:rsidRPr="00D31D62" w14:paraId="172724B5" w14:textId="77777777" w:rsidTr="002A5823">
        <w:tc>
          <w:tcPr>
            <w:tcW w:w="1435" w:type="pct"/>
          </w:tcPr>
          <w:p w14:paraId="172724B0" w14:textId="27D01B53" w:rsidR="00F214EC" w:rsidRPr="00D31D62" w:rsidRDefault="00F214EC" w:rsidP="002A7F64">
            <w:pPr>
              <w:pStyle w:val="ListParagraph"/>
              <w:numPr>
                <w:ilvl w:val="0"/>
                <w:numId w:val="208"/>
              </w:numPr>
              <w:spacing w:after="0"/>
              <w:rPr>
                <w:rFonts w:ascii="Times New Roman" w:hAnsi="Times New Roman"/>
                <w:sz w:val="24"/>
                <w:szCs w:val="24"/>
              </w:rPr>
            </w:pPr>
            <w:r w:rsidRPr="00D31D62">
              <w:rPr>
                <w:rFonts w:ascii="Times New Roman" w:hAnsi="Times New Roman"/>
                <w:sz w:val="24"/>
                <w:szCs w:val="24"/>
              </w:rPr>
              <w:lastRenderedPageBreak/>
              <w:t xml:space="preserve">Compile onsite </w:t>
            </w:r>
            <w:r w:rsidR="00554E5D" w:rsidRPr="00D31D62">
              <w:rPr>
                <w:rFonts w:ascii="Times New Roman" w:hAnsi="Times New Roman"/>
                <w:sz w:val="24"/>
                <w:szCs w:val="24"/>
              </w:rPr>
              <w:t>sanitation design</w:t>
            </w:r>
            <w:r w:rsidRPr="00D31D62">
              <w:rPr>
                <w:rFonts w:ascii="Times New Roman" w:hAnsi="Times New Roman"/>
                <w:sz w:val="24"/>
                <w:szCs w:val="24"/>
              </w:rPr>
              <w:t xml:space="preserve"> report</w:t>
            </w:r>
          </w:p>
          <w:p w14:paraId="172724B1" w14:textId="77777777" w:rsidR="00F214EC" w:rsidRPr="00D31D62" w:rsidRDefault="00F214EC" w:rsidP="00AF46BF">
            <w:pPr>
              <w:widowControl w:val="0"/>
              <w:adjustRightInd w:val="0"/>
              <w:spacing w:after="0"/>
              <w:textAlignment w:val="baseline"/>
              <w:rPr>
                <w:rFonts w:ascii="Times New Roman" w:hAnsi="Times New Roman"/>
                <w:sz w:val="24"/>
                <w:szCs w:val="24"/>
              </w:rPr>
            </w:pPr>
          </w:p>
        </w:tc>
        <w:tc>
          <w:tcPr>
            <w:tcW w:w="3565" w:type="pct"/>
          </w:tcPr>
          <w:p w14:paraId="172724B2" w14:textId="77777777" w:rsidR="00F214EC" w:rsidRPr="00D31D62" w:rsidRDefault="00F214EC" w:rsidP="002A7F64">
            <w:pPr>
              <w:pStyle w:val="ListParagraph"/>
              <w:numPr>
                <w:ilvl w:val="0"/>
                <w:numId w:val="203"/>
              </w:numPr>
              <w:spacing w:after="0"/>
              <w:rPr>
                <w:rFonts w:ascii="Times New Roman" w:hAnsi="Times New Roman"/>
                <w:sz w:val="24"/>
                <w:szCs w:val="24"/>
              </w:rPr>
            </w:pPr>
            <w:r w:rsidRPr="00D31D62">
              <w:rPr>
                <w:rFonts w:ascii="Times New Roman" w:hAnsi="Times New Roman"/>
                <w:sz w:val="24"/>
                <w:szCs w:val="24"/>
              </w:rPr>
              <w:t xml:space="preserve">Design report format is obtained from the wastewater design manual. </w:t>
            </w:r>
          </w:p>
          <w:p w14:paraId="172724B3" w14:textId="77777777" w:rsidR="00F214EC" w:rsidRPr="00D31D62" w:rsidRDefault="00F214EC" w:rsidP="002A7F64">
            <w:pPr>
              <w:pStyle w:val="ListParagraph"/>
              <w:numPr>
                <w:ilvl w:val="0"/>
                <w:numId w:val="203"/>
              </w:numPr>
              <w:spacing w:after="0"/>
              <w:rPr>
                <w:rFonts w:ascii="Times New Roman" w:hAnsi="Times New Roman"/>
                <w:sz w:val="24"/>
                <w:szCs w:val="24"/>
              </w:rPr>
            </w:pPr>
            <w:r w:rsidRPr="00D31D62">
              <w:rPr>
                <w:rFonts w:ascii="Times New Roman" w:hAnsi="Times New Roman"/>
                <w:sz w:val="24"/>
                <w:szCs w:val="24"/>
              </w:rPr>
              <w:t>Design report is prepared based on identified format.</w:t>
            </w:r>
          </w:p>
          <w:p w14:paraId="172724B4" w14:textId="77777777" w:rsidR="00F214EC" w:rsidRPr="00D31D62" w:rsidRDefault="00F214EC" w:rsidP="002A7F64">
            <w:pPr>
              <w:pStyle w:val="ListParagraph"/>
              <w:numPr>
                <w:ilvl w:val="0"/>
                <w:numId w:val="203"/>
              </w:numPr>
              <w:spacing w:after="0"/>
              <w:rPr>
                <w:rFonts w:ascii="Times New Roman" w:hAnsi="Times New Roman"/>
                <w:sz w:val="24"/>
                <w:szCs w:val="24"/>
              </w:rPr>
            </w:pPr>
            <w:r w:rsidRPr="00D31D62">
              <w:rPr>
                <w:rFonts w:ascii="Times New Roman" w:hAnsi="Times New Roman"/>
                <w:sz w:val="24"/>
                <w:szCs w:val="24"/>
              </w:rPr>
              <w:t>Design report is submitted to the client as per best practice.</w:t>
            </w:r>
          </w:p>
        </w:tc>
      </w:tr>
    </w:tbl>
    <w:p w14:paraId="172724B6" w14:textId="77777777" w:rsidR="00F214EC" w:rsidRPr="00D31D62" w:rsidRDefault="00F214EC" w:rsidP="00F214EC">
      <w:pPr>
        <w:jc w:val="both"/>
        <w:rPr>
          <w:rFonts w:ascii="Times New Roman" w:hAnsi="Times New Roman"/>
          <w:b/>
          <w:sz w:val="24"/>
          <w:szCs w:val="24"/>
        </w:rPr>
      </w:pPr>
    </w:p>
    <w:p w14:paraId="172724B7" w14:textId="77777777" w:rsidR="00F214EC" w:rsidRPr="00D31D62" w:rsidRDefault="00F214EC" w:rsidP="00F51E70">
      <w:pPr>
        <w:spacing w:after="0"/>
        <w:jc w:val="both"/>
        <w:rPr>
          <w:rFonts w:ascii="Times New Roman" w:hAnsi="Times New Roman"/>
          <w:b/>
          <w:sz w:val="24"/>
          <w:szCs w:val="24"/>
        </w:rPr>
      </w:pPr>
      <w:r w:rsidRPr="00D31D62">
        <w:rPr>
          <w:rFonts w:ascii="Times New Roman" w:hAnsi="Times New Roman"/>
          <w:b/>
          <w:sz w:val="24"/>
          <w:szCs w:val="24"/>
        </w:rPr>
        <w:t>RANGE</w:t>
      </w:r>
    </w:p>
    <w:p w14:paraId="172724B8" w14:textId="77777777" w:rsidR="00F214EC" w:rsidRPr="00D31D62" w:rsidRDefault="00F214EC" w:rsidP="00F214EC">
      <w:pPr>
        <w:jc w:val="both"/>
        <w:rPr>
          <w:rFonts w:ascii="Times New Roman" w:hAnsi="Times New Roman"/>
          <w:sz w:val="24"/>
          <w:szCs w:val="24"/>
        </w:rPr>
      </w:pPr>
      <w:r w:rsidRPr="00D31D6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F214EC" w:rsidRPr="00D31D62" w14:paraId="172724BB" w14:textId="77777777" w:rsidTr="00AF46BF">
        <w:trPr>
          <w:cantSplit/>
          <w:trHeight w:val="318"/>
        </w:trPr>
        <w:tc>
          <w:tcPr>
            <w:tcW w:w="1633" w:type="pct"/>
          </w:tcPr>
          <w:p w14:paraId="172724B9" w14:textId="77777777" w:rsidR="00F214EC" w:rsidRPr="00D31D62" w:rsidRDefault="00F214EC" w:rsidP="002A5823">
            <w:pPr>
              <w:pStyle w:val="elementperfxhead"/>
              <w:tabs>
                <w:tab w:val="left" w:pos="-2898"/>
              </w:tabs>
              <w:spacing w:line="276" w:lineRule="auto"/>
              <w:ind w:right="0"/>
              <w:jc w:val="both"/>
              <w:rPr>
                <w:rFonts w:ascii="Times New Roman" w:hAnsi="Times New Roman"/>
                <w:sz w:val="24"/>
                <w:szCs w:val="24"/>
              </w:rPr>
            </w:pPr>
            <w:r w:rsidRPr="00D31D62">
              <w:rPr>
                <w:rFonts w:ascii="Times New Roman" w:hAnsi="Times New Roman"/>
                <w:sz w:val="24"/>
                <w:szCs w:val="24"/>
              </w:rPr>
              <w:t>Variables</w:t>
            </w:r>
          </w:p>
        </w:tc>
        <w:tc>
          <w:tcPr>
            <w:tcW w:w="3367" w:type="pct"/>
          </w:tcPr>
          <w:p w14:paraId="172724BA" w14:textId="77777777" w:rsidR="00F214EC" w:rsidRPr="00D31D62" w:rsidRDefault="00F214EC" w:rsidP="002A5823">
            <w:pPr>
              <w:pStyle w:val="elementperfxhead"/>
              <w:spacing w:line="276" w:lineRule="auto"/>
              <w:ind w:right="0"/>
              <w:jc w:val="both"/>
              <w:rPr>
                <w:rFonts w:ascii="Times New Roman" w:hAnsi="Times New Roman"/>
                <w:sz w:val="24"/>
                <w:szCs w:val="24"/>
              </w:rPr>
            </w:pPr>
            <w:r w:rsidRPr="00D31D62">
              <w:rPr>
                <w:rFonts w:ascii="Times New Roman" w:hAnsi="Times New Roman"/>
                <w:sz w:val="24"/>
                <w:szCs w:val="24"/>
              </w:rPr>
              <w:t xml:space="preserve">Range </w:t>
            </w:r>
          </w:p>
        </w:tc>
      </w:tr>
      <w:tr w:rsidR="00F214EC" w:rsidRPr="00D31D62" w14:paraId="172724C9" w14:textId="77777777" w:rsidTr="00AF46BF">
        <w:trPr>
          <w:cantSplit/>
          <w:trHeight w:val="318"/>
        </w:trPr>
        <w:tc>
          <w:tcPr>
            <w:tcW w:w="1633" w:type="pct"/>
          </w:tcPr>
          <w:p w14:paraId="172724BC" w14:textId="77777777" w:rsidR="00F214EC" w:rsidRPr="00D31D62" w:rsidRDefault="00F214EC" w:rsidP="002A7F64">
            <w:pPr>
              <w:pStyle w:val="elementperfxhead"/>
              <w:numPr>
                <w:ilvl w:val="0"/>
                <w:numId w:val="304"/>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Tools for onsite data collections may include but not limited to:</w:t>
            </w:r>
          </w:p>
          <w:p w14:paraId="172724BD" w14:textId="77777777" w:rsidR="00F214EC" w:rsidRPr="00D31D62" w:rsidRDefault="00F214EC" w:rsidP="002A5823">
            <w:pPr>
              <w:pStyle w:val="elementperfxhead"/>
              <w:tabs>
                <w:tab w:val="left" w:pos="-2898"/>
              </w:tabs>
              <w:spacing w:line="276" w:lineRule="auto"/>
              <w:ind w:right="0"/>
              <w:jc w:val="both"/>
              <w:rPr>
                <w:rFonts w:ascii="Times New Roman" w:hAnsi="Times New Roman"/>
                <w:b w:val="0"/>
                <w:sz w:val="24"/>
                <w:szCs w:val="24"/>
              </w:rPr>
            </w:pPr>
          </w:p>
        </w:tc>
        <w:tc>
          <w:tcPr>
            <w:tcW w:w="3367" w:type="pct"/>
          </w:tcPr>
          <w:p w14:paraId="172724BE" w14:textId="77777777" w:rsidR="00F214EC" w:rsidRPr="00D31D62" w:rsidRDefault="00F214EC" w:rsidP="002A7F64">
            <w:pPr>
              <w:pStyle w:val="elementperfxhead"/>
              <w:numPr>
                <w:ilvl w:val="0"/>
                <w:numId w:val="193"/>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Questionnaires</w:t>
            </w:r>
          </w:p>
          <w:p w14:paraId="172724BF" w14:textId="77777777" w:rsidR="00F214EC" w:rsidRPr="00D31D62" w:rsidRDefault="00F214EC" w:rsidP="002A7F64">
            <w:pPr>
              <w:pStyle w:val="elementperfxhead"/>
              <w:numPr>
                <w:ilvl w:val="0"/>
                <w:numId w:val="193"/>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Stationery</w:t>
            </w:r>
          </w:p>
          <w:p w14:paraId="172724C0" w14:textId="77777777" w:rsidR="00F214EC" w:rsidRPr="00D31D62" w:rsidRDefault="00F214EC" w:rsidP="002A7F64">
            <w:pPr>
              <w:pStyle w:val="elementperfxhead"/>
              <w:numPr>
                <w:ilvl w:val="0"/>
                <w:numId w:val="193"/>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GPS</w:t>
            </w:r>
          </w:p>
          <w:p w14:paraId="172724C1" w14:textId="77777777" w:rsidR="00F214EC" w:rsidRPr="00D31D62" w:rsidRDefault="00F214EC" w:rsidP="002A7F64">
            <w:pPr>
              <w:pStyle w:val="elementperfxhead"/>
              <w:numPr>
                <w:ilvl w:val="0"/>
                <w:numId w:val="193"/>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Cameras</w:t>
            </w:r>
          </w:p>
          <w:p w14:paraId="172724C2" w14:textId="77777777" w:rsidR="00F214EC" w:rsidRPr="00D31D62" w:rsidRDefault="00F214EC" w:rsidP="002A7F64">
            <w:pPr>
              <w:pStyle w:val="elementperfxhead"/>
              <w:numPr>
                <w:ilvl w:val="0"/>
                <w:numId w:val="193"/>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Check list</w:t>
            </w:r>
          </w:p>
          <w:p w14:paraId="172724C3" w14:textId="77777777" w:rsidR="00F214EC" w:rsidRPr="00D31D62" w:rsidRDefault="00F214EC" w:rsidP="002A7F64">
            <w:pPr>
              <w:pStyle w:val="elementperfxhead"/>
              <w:numPr>
                <w:ilvl w:val="0"/>
                <w:numId w:val="193"/>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Sampling equipment </w:t>
            </w:r>
          </w:p>
          <w:p w14:paraId="172724C4" w14:textId="77777777" w:rsidR="00F214EC" w:rsidRPr="00D31D62" w:rsidRDefault="00F214EC" w:rsidP="002A7F64">
            <w:pPr>
              <w:pStyle w:val="elementperfxhead"/>
              <w:numPr>
                <w:ilvl w:val="0"/>
                <w:numId w:val="193"/>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Maps  </w:t>
            </w:r>
          </w:p>
          <w:p w14:paraId="172724C5" w14:textId="77777777" w:rsidR="00F214EC" w:rsidRPr="00D31D62" w:rsidRDefault="00F214EC" w:rsidP="002A7F64">
            <w:pPr>
              <w:pStyle w:val="elementperfxhead"/>
              <w:numPr>
                <w:ilvl w:val="0"/>
                <w:numId w:val="193"/>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Measuring instruments</w:t>
            </w:r>
          </w:p>
          <w:p w14:paraId="172724C6" w14:textId="77777777" w:rsidR="00F214EC" w:rsidRPr="00D31D62" w:rsidRDefault="00F214EC" w:rsidP="002A7F64">
            <w:pPr>
              <w:pStyle w:val="elementperfxhead"/>
              <w:numPr>
                <w:ilvl w:val="0"/>
                <w:numId w:val="193"/>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Safety equipment</w:t>
            </w:r>
          </w:p>
          <w:p w14:paraId="172724C7" w14:textId="77777777" w:rsidR="00F214EC" w:rsidRPr="00D31D62" w:rsidRDefault="00F214EC" w:rsidP="002A7F64">
            <w:pPr>
              <w:pStyle w:val="elementperfxhead"/>
              <w:numPr>
                <w:ilvl w:val="0"/>
                <w:numId w:val="193"/>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Safety box</w:t>
            </w:r>
          </w:p>
          <w:p w14:paraId="172724C8" w14:textId="77777777" w:rsidR="00F214EC" w:rsidRPr="00D31D62" w:rsidRDefault="00F214EC" w:rsidP="002A7F64">
            <w:pPr>
              <w:pStyle w:val="elementperfxhead"/>
              <w:numPr>
                <w:ilvl w:val="0"/>
                <w:numId w:val="193"/>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First aid kits</w:t>
            </w:r>
          </w:p>
        </w:tc>
      </w:tr>
      <w:tr w:rsidR="00F214EC" w:rsidRPr="00D31D62" w14:paraId="172724D2" w14:textId="77777777" w:rsidTr="00AF46BF">
        <w:trPr>
          <w:cantSplit/>
          <w:trHeight w:val="318"/>
        </w:trPr>
        <w:tc>
          <w:tcPr>
            <w:tcW w:w="1633" w:type="pct"/>
          </w:tcPr>
          <w:p w14:paraId="172724CA" w14:textId="77777777" w:rsidR="00F214EC" w:rsidRPr="00D31D62" w:rsidRDefault="00F214EC" w:rsidP="002A7F64">
            <w:pPr>
              <w:pStyle w:val="elementperfxhead"/>
              <w:numPr>
                <w:ilvl w:val="0"/>
                <w:numId w:val="304"/>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onsite sanitation facility to be design may include but not limited to:</w:t>
            </w:r>
          </w:p>
        </w:tc>
        <w:tc>
          <w:tcPr>
            <w:tcW w:w="3367" w:type="pct"/>
          </w:tcPr>
          <w:p w14:paraId="172724CB" w14:textId="77777777" w:rsidR="00F214EC" w:rsidRPr="00D31D62" w:rsidRDefault="00F214EC" w:rsidP="002A7F64">
            <w:pPr>
              <w:pStyle w:val="ListParagraph"/>
              <w:numPr>
                <w:ilvl w:val="0"/>
                <w:numId w:val="194"/>
              </w:numPr>
              <w:spacing w:after="0"/>
              <w:jc w:val="both"/>
              <w:rPr>
                <w:rFonts w:ascii="Times New Roman" w:hAnsi="Times New Roman"/>
                <w:sz w:val="24"/>
                <w:szCs w:val="24"/>
              </w:rPr>
            </w:pPr>
            <w:r w:rsidRPr="00D31D62">
              <w:rPr>
                <w:rFonts w:ascii="Times New Roman" w:hAnsi="Times New Roman"/>
                <w:sz w:val="24"/>
                <w:szCs w:val="24"/>
              </w:rPr>
              <w:t>Septic Tanks</w:t>
            </w:r>
          </w:p>
          <w:p w14:paraId="172724CC" w14:textId="77777777" w:rsidR="00F214EC" w:rsidRPr="00D31D62" w:rsidRDefault="00F214EC" w:rsidP="002A7F64">
            <w:pPr>
              <w:pStyle w:val="ListParagraph"/>
              <w:numPr>
                <w:ilvl w:val="0"/>
                <w:numId w:val="194"/>
              </w:numPr>
              <w:spacing w:after="0"/>
              <w:jc w:val="both"/>
              <w:rPr>
                <w:rFonts w:ascii="Times New Roman" w:hAnsi="Times New Roman"/>
                <w:sz w:val="24"/>
                <w:szCs w:val="24"/>
              </w:rPr>
            </w:pPr>
            <w:r w:rsidRPr="00D31D62">
              <w:rPr>
                <w:rFonts w:ascii="Times New Roman" w:hAnsi="Times New Roman"/>
                <w:sz w:val="24"/>
                <w:szCs w:val="24"/>
              </w:rPr>
              <w:t xml:space="preserve">Bio-Digesters </w:t>
            </w:r>
          </w:p>
          <w:p w14:paraId="172724CD" w14:textId="77777777" w:rsidR="00F214EC" w:rsidRPr="00D31D62" w:rsidRDefault="00F214EC" w:rsidP="002A7F64">
            <w:pPr>
              <w:pStyle w:val="ListParagraph"/>
              <w:numPr>
                <w:ilvl w:val="0"/>
                <w:numId w:val="194"/>
              </w:numPr>
              <w:spacing w:after="0"/>
              <w:jc w:val="both"/>
              <w:rPr>
                <w:rFonts w:ascii="Times New Roman" w:hAnsi="Times New Roman"/>
                <w:sz w:val="24"/>
                <w:szCs w:val="24"/>
              </w:rPr>
            </w:pPr>
            <w:r w:rsidRPr="00D31D62">
              <w:rPr>
                <w:rFonts w:ascii="Times New Roman" w:hAnsi="Times New Roman"/>
                <w:sz w:val="24"/>
                <w:szCs w:val="24"/>
              </w:rPr>
              <w:t>Anaerobic Baffled Reactors</w:t>
            </w:r>
          </w:p>
          <w:p w14:paraId="172724CE" w14:textId="77777777" w:rsidR="00F214EC" w:rsidRPr="00D31D62" w:rsidRDefault="00F214EC" w:rsidP="002A7F64">
            <w:pPr>
              <w:pStyle w:val="ListParagraph"/>
              <w:numPr>
                <w:ilvl w:val="0"/>
                <w:numId w:val="194"/>
              </w:numPr>
              <w:spacing w:after="0"/>
              <w:jc w:val="both"/>
              <w:rPr>
                <w:rFonts w:ascii="Times New Roman" w:hAnsi="Times New Roman"/>
                <w:sz w:val="24"/>
                <w:szCs w:val="24"/>
              </w:rPr>
            </w:pPr>
            <w:r w:rsidRPr="00D31D62">
              <w:rPr>
                <w:rFonts w:ascii="Times New Roman" w:hAnsi="Times New Roman"/>
                <w:sz w:val="24"/>
                <w:szCs w:val="24"/>
              </w:rPr>
              <w:t>Latrines</w:t>
            </w:r>
          </w:p>
          <w:p w14:paraId="172724CF" w14:textId="77777777" w:rsidR="00F214EC" w:rsidRPr="00D31D62" w:rsidRDefault="00F214EC" w:rsidP="002A7F64">
            <w:pPr>
              <w:pStyle w:val="elementperfxhead"/>
              <w:numPr>
                <w:ilvl w:val="0"/>
                <w:numId w:val="194"/>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Soak Pits</w:t>
            </w:r>
          </w:p>
          <w:p w14:paraId="172724D0" w14:textId="77777777" w:rsidR="00F214EC" w:rsidRPr="00D31D62" w:rsidRDefault="00F214EC" w:rsidP="002A7F64">
            <w:pPr>
              <w:pStyle w:val="elementperfxhead"/>
              <w:numPr>
                <w:ilvl w:val="0"/>
                <w:numId w:val="194"/>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Ecosan toilets </w:t>
            </w:r>
          </w:p>
          <w:p w14:paraId="172724D1" w14:textId="77777777" w:rsidR="00F214EC" w:rsidRPr="00D31D62" w:rsidRDefault="00F214EC" w:rsidP="002A7F64">
            <w:pPr>
              <w:pStyle w:val="elementperfxhead"/>
              <w:numPr>
                <w:ilvl w:val="0"/>
                <w:numId w:val="194"/>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Imhoff tank</w:t>
            </w:r>
          </w:p>
        </w:tc>
      </w:tr>
      <w:tr w:rsidR="00F214EC" w:rsidRPr="00D31D62" w14:paraId="172724D9" w14:textId="77777777" w:rsidTr="00AF46BF">
        <w:trPr>
          <w:cantSplit/>
          <w:trHeight w:val="318"/>
        </w:trPr>
        <w:tc>
          <w:tcPr>
            <w:tcW w:w="1633" w:type="pct"/>
          </w:tcPr>
          <w:p w14:paraId="172724D4" w14:textId="501897DB" w:rsidR="00F214EC" w:rsidRPr="00F51E70" w:rsidRDefault="00F214EC" w:rsidP="002A7F64">
            <w:pPr>
              <w:pStyle w:val="ListParagraph"/>
              <w:numPr>
                <w:ilvl w:val="0"/>
                <w:numId w:val="304"/>
              </w:numPr>
              <w:spacing w:after="0"/>
              <w:rPr>
                <w:rFonts w:ascii="Times New Roman" w:hAnsi="Times New Roman"/>
                <w:sz w:val="24"/>
                <w:szCs w:val="24"/>
              </w:rPr>
            </w:pPr>
            <w:r w:rsidRPr="00F51E70">
              <w:rPr>
                <w:rFonts w:ascii="Times New Roman" w:hAnsi="Times New Roman"/>
                <w:sz w:val="24"/>
                <w:szCs w:val="24"/>
              </w:rPr>
              <w:t xml:space="preserve">Tools for </w:t>
            </w:r>
            <w:r w:rsidR="008732BA" w:rsidRPr="00F51E70">
              <w:rPr>
                <w:rFonts w:ascii="Times New Roman" w:hAnsi="Times New Roman"/>
                <w:sz w:val="24"/>
                <w:szCs w:val="24"/>
              </w:rPr>
              <w:t>design parameter calculation</w:t>
            </w:r>
            <w:r w:rsidRPr="00F51E70">
              <w:rPr>
                <w:rFonts w:ascii="Times New Roman" w:hAnsi="Times New Roman"/>
                <w:sz w:val="24"/>
                <w:szCs w:val="24"/>
              </w:rPr>
              <w:t xml:space="preserve"> may include but not limited to:</w:t>
            </w:r>
          </w:p>
        </w:tc>
        <w:tc>
          <w:tcPr>
            <w:tcW w:w="3367" w:type="pct"/>
          </w:tcPr>
          <w:p w14:paraId="172724D5" w14:textId="77777777" w:rsidR="00F214EC" w:rsidRPr="00D31D62" w:rsidRDefault="00F214EC" w:rsidP="002A7F64">
            <w:pPr>
              <w:pStyle w:val="elementperfxhead"/>
              <w:numPr>
                <w:ilvl w:val="0"/>
                <w:numId w:val="195"/>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Laptops </w:t>
            </w:r>
          </w:p>
          <w:p w14:paraId="172724D6" w14:textId="77777777" w:rsidR="00F214EC" w:rsidRPr="00D31D62" w:rsidRDefault="00F214EC" w:rsidP="002A7F64">
            <w:pPr>
              <w:pStyle w:val="elementperfxhead"/>
              <w:numPr>
                <w:ilvl w:val="0"/>
                <w:numId w:val="195"/>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Calculator</w:t>
            </w:r>
          </w:p>
          <w:p w14:paraId="172724D7" w14:textId="77777777" w:rsidR="00F214EC" w:rsidRPr="00D31D62" w:rsidRDefault="00F214EC" w:rsidP="002A7F64">
            <w:pPr>
              <w:pStyle w:val="elementperfxhead"/>
              <w:numPr>
                <w:ilvl w:val="0"/>
                <w:numId w:val="195"/>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Stationery</w:t>
            </w:r>
          </w:p>
          <w:p w14:paraId="172724D8" w14:textId="77777777" w:rsidR="00F214EC" w:rsidRPr="00D31D62" w:rsidRDefault="00F214EC" w:rsidP="002A7F64">
            <w:pPr>
              <w:pStyle w:val="elementperfxhead"/>
              <w:numPr>
                <w:ilvl w:val="0"/>
                <w:numId w:val="195"/>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Software </w:t>
            </w:r>
          </w:p>
        </w:tc>
      </w:tr>
      <w:tr w:rsidR="00F214EC" w:rsidRPr="00D31D62" w14:paraId="172724F1" w14:textId="77777777" w:rsidTr="00AF46BF">
        <w:trPr>
          <w:cantSplit/>
          <w:trHeight w:val="318"/>
        </w:trPr>
        <w:tc>
          <w:tcPr>
            <w:tcW w:w="1633" w:type="pct"/>
          </w:tcPr>
          <w:p w14:paraId="172724DA" w14:textId="77777777" w:rsidR="00F214EC" w:rsidRPr="00F51E70" w:rsidRDefault="00F214EC" w:rsidP="002A7F64">
            <w:pPr>
              <w:pStyle w:val="ListParagraph"/>
              <w:numPr>
                <w:ilvl w:val="0"/>
                <w:numId w:val="304"/>
              </w:numPr>
              <w:spacing w:after="0"/>
              <w:rPr>
                <w:rFonts w:ascii="Times New Roman" w:hAnsi="Times New Roman"/>
                <w:sz w:val="24"/>
                <w:szCs w:val="24"/>
              </w:rPr>
            </w:pPr>
            <w:r w:rsidRPr="00F51E70">
              <w:rPr>
                <w:rFonts w:ascii="Times New Roman" w:hAnsi="Times New Roman"/>
                <w:sz w:val="24"/>
                <w:szCs w:val="24"/>
              </w:rPr>
              <w:lastRenderedPageBreak/>
              <w:t>Drawing tools, supplies and materials for onsite sanitation facilities may include but not limited to:</w:t>
            </w:r>
          </w:p>
        </w:tc>
        <w:tc>
          <w:tcPr>
            <w:tcW w:w="3367" w:type="pct"/>
          </w:tcPr>
          <w:p w14:paraId="172724DC" w14:textId="77777777" w:rsidR="00F214EC" w:rsidRPr="00D31D62" w:rsidRDefault="00F214EC" w:rsidP="002A7F64">
            <w:pPr>
              <w:pStyle w:val="elementperfxhead"/>
              <w:numPr>
                <w:ilvl w:val="0"/>
                <w:numId w:val="164"/>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Software</w:t>
            </w:r>
          </w:p>
          <w:p w14:paraId="172724DD" w14:textId="77777777" w:rsidR="00F214EC" w:rsidRPr="00D31D62" w:rsidRDefault="00F214EC" w:rsidP="002A7F64">
            <w:pPr>
              <w:pStyle w:val="elementperfxhead"/>
              <w:numPr>
                <w:ilvl w:val="0"/>
                <w:numId w:val="164"/>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Pencils</w:t>
            </w:r>
          </w:p>
          <w:p w14:paraId="172724DE" w14:textId="77777777" w:rsidR="00F214EC" w:rsidRPr="00D31D62" w:rsidRDefault="00F214EC" w:rsidP="002A7F64">
            <w:pPr>
              <w:pStyle w:val="elementperfxhead"/>
              <w:numPr>
                <w:ilvl w:val="0"/>
                <w:numId w:val="164"/>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Ruler</w:t>
            </w:r>
          </w:p>
          <w:p w14:paraId="172724DF" w14:textId="77777777" w:rsidR="00F214EC" w:rsidRPr="00D31D62" w:rsidRDefault="00F214EC" w:rsidP="002A7F64">
            <w:pPr>
              <w:pStyle w:val="elementperfxhead"/>
              <w:numPr>
                <w:ilvl w:val="0"/>
                <w:numId w:val="164"/>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T-square</w:t>
            </w:r>
          </w:p>
          <w:p w14:paraId="172724E0" w14:textId="77777777" w:rsidR="00F214EC" w:rsidRPr="00D31D62" w:rsidRDefault="00F214EC" w:rsidP="002A7F64">
            <w:pPr>
              <w:pStyle w:val="elementperfxhead"/>
              <w:numPr>
                <w:ilvl w:val="0"/>
                <w:numId w:val="164"/>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Scale rule</w:t>
            </w:r>
          </w:p>
          <w:p w14:paraId="172724E1" w14:textId="77777777" w:rsidR="00F214EC" w:rsidRPr="00D31D62" w:rsidRDefault="00F214EC" w:rsidP="002A7F64">
            <w:pPr>
              <w:pStyle w:val="elementperfxhead"/>
              <w:numPr>
                <w:ilvl w:val="0"/>
                <w:numId w:val="164"/>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Eraser</w:t>
            </w:r>
          </w:p>
          <w:p w14:paraId="172724E2" w14:textId="77777777" w:rsidR="00F214EC" w:rsidRPr="00D31D62" w:rsidRDefault="00F214EC" w:rsidP="002A7F64">
            <w:pPr>
              <w:pStyle w:val="elementperfxhead"/>
              <w:numPr>
                <w:ilvl w:val="0"/>
                <w:numId w:val="164"/>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Set square</w:t>
            </w:r>
          </w:p>
          <w:p w14:paraId="172724E3" w14:textId="77777777" w:rsidR="00F214EC" w:rsidRPr="00D31D62" w:rsidRDefault="00F214EC" w:rsidP="002A7F64">
            <w:pPr>
              <w:pStyle w:val="elementperfxhead"/>
              <w:numPr>
                <w:ilvl w:val="0"/>
                <w:numId w:val="164"/>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Drawing board</w:t>
            </w:r>
          </w:p>
          <w:p w14:paraId="172724E6" w14:textId="77777777" w:rsidR="00F214EC" w:rsidRPr="00D31D62" w:rsidRDefault="00F214EC" w:rsidP="002A7F64">
            <w:pPr>
              <w:pStyle w:val="elementperfxhead"/>
              <w:numPr>
                <w:ilvl w:val="0"/>
                <w:numId w:val="165"/>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Masking tapes </w:t>
            </w:r>
          </w:p>
          <w:p w14:paraId="172724E7" w14:textId="77777777" w:rsidR="00F214EC" w:rsidRPr="00D31D62" w:rsidRDefault="00F214EC" w:rsidP="002A7F64">
            <w:pPr>
              <w:pStyle w:val="elementperfxhead"/>
              <w:numPr>
                <w:ilvl w:val="0"/>
                <w:numId w:val="165"/>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Software </w:t>
            </w:r>
          </w:p>
          <w:p w14:paraId="172724E9" w14:textId="77777777" w:rsidR="00F214EC" w:rsidRPr="00D31D62" w:rsidRDefault="00F214EC" w:rsidP="002A7F64">
            <w:pPr>
              <w:pStyle w:val="elementperfxhead"/>
              <w:numPr>
                <w:ilvl w:val="0"/>
                <w:numId w:val="165"/>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Drawing paper</w:t>
            </w:r>
          </w:p>
          <w:p w14:paraId="172724EA" w14:textId="77777777" w:rsidR="00F214EC" w:rsidRPr="00D31D62" w:rsidRDefault="00F214EC" w:rsidP="002A7F64">
            <w:pPr>
              <w:pStyle w:val="elementperfxhead"/>
              <w:numPr>
                <w:ilvl w:val="0"/>
                <w:numId w:val="165"/>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Photocopying /printing papers </w:t>
            </w:r>
          </w:p>
          <w:p w14:paraId="172724EB" w14:textId="77777777" w:rsidR="00F214EC" w:rsidRPr="00D31D62" w:rsidRDefault="00F214EC" w:rsidP="002A7F64">
            <w:pPr>
              <w:pStyle w:val="elementperfxhead"/>
              <w:numPr>
                <w:ilvl w:val="0"/>
                <w:numId w:val="165"/>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Stationery</w:t>
            </w:r>
          </w:p>
          <w:p w14:paraId="172724ED" w14:textId="77777777" w:rsidR="00F214EC" w:rsidRPr="00D31D62" w:rsidRDefault="00F214EC" w:rsidP="002A7F64">
            <w:pPr>
              <w:pStyle w:val="elementperfxhead"/>
              <w:numPr>
                <w:ilvl w:val="0"/>
                <w:numId w:val="165"/>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Computer </w:t>
            </w:r>
          </w:p>
          <w:p w14:paraId="172724EE" w14:textId="77777777" w:rsidR="00F214EC" w:rsidRPr="00D31D62" w:rsidRDefault="00F214EC" w:rsidP="002A7F64">
            <w:pPr>
              <w:pStyle w:val="elementperfxhead"/>
              <w:numPr>
                <w:ilvl w:val="0"/>
                <w:numId w:val="165"/>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Printer</w:t>
            </w:r>
          </w:p>
          <w:p w14:paraId="172724EF" w14:textId="77777777" w:rsidR="00F214EC" w:rsidRPr="00D31D62" w:rsidRDefault="00F214EC" w:rsidP="002A7F64">
            <w:pPr>
              <w:pStyle w:val="elementperfxhead"/>
              <w:numPr>
                <w:ilvl w:val="0"/>
                <w:numId w:val="165"/>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Photocopiers</w:t>
            </w:r>
          </w:p>
          <w:p w14:paraId="172724F0" w14:textId="77777777" w:rsidR="00F214EC" w:rsidRPr="00D31D62" w:rsidRDefault="00F214EC" w:rsidP="002A7F64">
            <w:pPr>
              <w:pStyle w:val="elementperfxhead"/>
              <w:numPr>
                <w:ilvl w:val="0"/>
                <w:numId w:val="165"/>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 Calculator</w:t>
            </w:r>
          </w:p>
        </w:tc>
      </w:tr>
    </w:tbl>
    <w:p w14:paraId="172724F2" w14:textId="77777777" w:rsidR="00AF46BF" w:rsidRPr="00D31D62" w:rsidRDefault="00AF46BF" w:rsidP="00F214EC">
      <w:pPr>
        <w:jc w:val="both"/>
        <w:rPr>
          <w:rFonts w:ascii="Times New Roman" w:hAnsi="Times New Roman"/>
          <w:b/>
          <w:sz w:val="24"/>
          <w:szCs w:val="24"/>
        </w:rPr>
      </w:pPr>
    </w:p>
    <w:p w14:paraId="172724F3" w14:textId="77777777" w:rsidR="00F214EC" w:rsidRPr="00D31D62" w:rsidRDefault="00AF46BF" w:rsidP="00F214EC">
      <w:pPr>
        <w:jc w:val="both"/>
        <w:rPr>
          <w:rFonts w:ascii="Times New Roman" w:hAnsi="Times New Roman"/>
          <w:sz w:val="24"/>
          <w:szCs w:val="24"/>
        </w:rPr>
      </w:pPr>
      <w:r w:rsidRPr="00D31D62">
        <w:rPr>
          <w:rFonts w:ascii="Times New Roman" w:hAnsi="Times New Roman"/>
          <w:b/>
          <w:sz w:val="24"/>
          <w:szCs w:val="24"/>
        </w:rPr>
        <w:t>R</w:t>
      </w:r>
      <w:r w:rsidR="00F214EC" w:rsidRPr="00D31D62">
        <w:rPr>
          <w:rFonts w:ascii="Times New Roman" w:hAnsi="Times New Roman"/>
          <w:b/>
          <w:sz w:val="24"/>
          <w:szCs w:val="24"/>
        </w:rPr>
        <w:t>EQUIRED SKILLS AND KNOWLEDGE</w:t>
      </w:r>
    </w:p>
    <w:p w14:paraId="172724F4" w14:textId="77777777" w:rsidR="00F214EC" w:rsidRPr="00D31D62" w:rsidRDefault="00F214EC" w:rsidP="00F214EC">
      <w:pPr>
        <w:jc w:val="both"/>
        <w:rPr>
          <w:rFonts w:ascii="Times New Roman" w:hAnsi="Times New Roman"/>
          <w:bCs/>
          <w:sz w:val="24"/>
          <w:szCs w:val="24"/>
        </w:rPr>
      </w:pPr>
      <w:r w:rsidRPr="00D31D62">
        <w:rPr>
          <w:rFonts w:ascii="Times New Roman" w:hAnsi="Times New Roman"/>
          <w:bCs/>
          <w:sz w:val="24"/>
          <w:szCs w:val="24"/>
        </w:rPr>
        <w:t>This section describes the skills and knowledge required for this unit of competency.</w:t>
      </w:r>
    </w:p>
    <w:p w14:paraId="172724F5" w14:textId="77777777" w:rsidR="00F214EC" w:rsidRPr="00D31D62" w:rsidRDefault="00F214EC" w:rsidP="00F214EC">
      <w:pPr>
        <w:pStyle w:val="ListParagraph"/>
        <w:ind w:left="0"/>
        <w:jc w:val="both"/>
        <w:rPr>
          <w:rFonts w:ascii="Times New Roman" w:hAnsi="Times New Roman"/>
          <w:b/>
          <w:sz w:val="24"/>
          <w:szCs w:val="24"/>
        </w:rPr>
      </w:pPr>
      <w:r w:rsidRPr="00D31D62">
        <w:rPr>
          <w:rFonts w:ascii="Times New Roman" w:hAnsi="Times New Roman"/>
          <w:b/>
          <w:sz w:val="24"/>
          <w:szCs w:val="24"/>
        </w:rPr>
        <w:t>Required Skills</w:t>
      </w:r>
    </w:p>
    <w:p w14:paraId="172724F6" w14:textId="77777777" w:rsidR="00F214EC" w:rsidRPr="00D31D62" w:rsidRDefault="00F214EC" w:rsidP="00F214EC">
      <w:pPr>
        <w:jc w:val="both"/>
        <w:rPr>
          <w:rFonts w:ascii="Times New Roman" w:hAnsi="Times New Roman"/>
          <w:sz w:val="24"/>
          <w:szCs w:val="24"/>
        </w:rPr>
      </w:pPr>
      <w:r w:rsidRPr="00D31D62">
        <w:rPr>
          <w:rFonts w:ascii="Times New Roman" w:hAnsi="Times New Roman"/>
          <w:sz w:val="24"/>
          <w:szCs w:val="24"/>
        </w:rPr>
        <w:t>The individual needs to demonstrate the following skills:</w:t>
      </w:r>
    </w:p>
    <w:p w14:paraId="172724F7" w14:textId="77777777" w:rsidR="00F214EC" w:rsidRPr="00D31D62" w:rsidRDefault="00F214EC" w:rsidP="00F214EC">
      <w:pPr>
        <w:jc w:val="both"/>
        <w:rPr>
          <w:rFonts w:ascii="Times New Roman" w:hAnsi="Times New Roman"/>
          <w:b/>
          <w:bCs/>
          <w:sz w:val="24"/>
          <w:szCs w:val="24"/>
        </w:rPr>
      </w:pPr>
      <w:r w:rsidRPr="00D31D62">
        <w:rPr>
          <w:rFonts w:ascii="Times New Roman" w:hAnsi="Times New Roman"/>
          <w:b/>
          <w:bCs/>
          <w:sz w:val="24"/>
          <w:szCs w:val="24"/>
        </w:rPr>
        <w:t>Generic skills:</w:t>
      </w:r>
    </w:p>
    <w:p w14:paraId="172724F8"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Communication</w:t>
      </w:r>
    </w:p>
    <w:p w14:paraId="172724F9"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Analytical</w:t>
      </w:r>
    </w:p>
    <w:p w14:paraId="172724FA"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Organizing</w:t>
      </w:r>
    </w:p>
    <w:p w14:paraId="172724FB"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Decision making</w:t>
      </w:r>
    </w:p>
    <w:p w14:paraId="172724FC"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Planning</w:t>
      </w:r>
    </w:p>
    <w:p w14:paraId="172724FD"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Record keeping</w:t>
      </w:r>
    </w:p>
    <w:p w14:paraId="172724FE"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Problem solving</w:t>
      </w:r>
    </w:p>
    <w:p w14:paraId="172724FF"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First aid</w:t>
      </w:r>
    </w:p>
    <w:p w14:paraId="17272500"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Supervising</w:t>
      </w:r>
    </w:p>
    <w:p w14:paraId="17272501"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Organizing</w:t>
      </w:r>
    </w:p>
    <w:p w14:paraId="17272502"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Time management</w:t>
      </w:r>
    </w:p>
    <w:p w14:paraId="17272503" w14:textId="77777777" w:rsidR="00F214EC" w:rsidRPr="00D31D62" w:rsidRDefault="00F214EC" w:rsidP="00F214EC">
      <w:pPr>
        <w:jc w:val="both"/>
        <w:rPr>
          <w:rFonts w:ascii="Times New Roman" w:hAnsi="Times New Roman"/>
          <w:b/>
          <w:bCs/>
          <w:sz w:val="24"/>
          <w:szCs w:val="24"/>
        </w:rPr>
      </w:pPr>
      <w:r w:rsidRPr="00D31D62">
        <w:rPr>
          <w:rFonts w:ascii="Times New Roman" w:hAnsi="Times New Roman"/>
          <w:b/>
          <w:bCs/>
          <w:sz w:val="24"/>
          <w:szCs w:val="24"/>
        </w:rPr>
        <w:t>Technical skills:</w:t>
      </w:r>
    </w:p>
    <w:p w14:paraId="17272504"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 xml:space="preserve">Analysis </w:t>
      </w:r>
    </w:p>
    <w:p w14:paraId="17272505"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lastRenderedPageBreak/>
        <w:t>Reporting</w:t>
      </w:r>
    </w:p>
    <w:p w14:paraId="17272506"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Performance appraising</w:t>
      </w:r>
    </w:p>
    <w:p w14:paraId="17272507"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Trouble shooting</w:t>
      </w:r>
    </w:p>
    <w:p w14:paraId="17272508"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Data logging</w:t>
      </w:r>
    </w:p>
    <w:p w14:paraId="17272509"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Technical specifications</w:t>
      </w:r>
    </w:p>
    <w:p w14:paraId="1727250A"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Safety measures</w:t>
      </w:r>
    </w:p>
    <w:p w14:paraId="1727250B"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Statutory regulations</w:t>
      </w:r>
    </w:p>
    <w:p w14:paraId="1727250C" w14:textId="77777777" w:rsidR="00F214EC" w:rsidRPr="00D31D62" w:rsidRDefault="00F214EC" w:rsidP="002A7F64">
      <w:pPr>
        <w:pStyle w:val="ListParagraph"/>
        <w:numPr>
          <w:ilvl w:val="0"/>
          <w:numId w:val="171"/>
        </w:numPr>
        <w:spacing w:after="0"/>
        <w:jc w:val="both"/>
        <w:rPr>
          <w:rFonts w:ascii="Times New Roman" w:hAnsi="Times New Roman"/>
          <w:sz w:val="24"/>
          <w:szCs w:val="24"/>
        </w:rPr>
      </w:pPr>
      <w:r w:rsidRPr="00D31D62">
        <w:rPr>
          <w:rFonts w:ascii="Times New Roman" w:hAnsi="Times New Roman"/>
          <w:sz w:val="24"/>
          <w:szCs w:val="24"/>
        </w:rPr>
        <w:t>Surveying skills</w:t>
      </w:r>
    </w:p>
    <w:p w14:paraId="1727250D" w14:textId="77777777" w:rsidR="00F214EC" w:rsidRPr="00D31D62" w:rsidRDefault="00F214EC" w:rsidP="002A7F64">
      <w:pPr>
        <w:pStyle w:val="ListParagraph"/>
        <w:numPr>
          <w:ilvl w:val="0"/>
          <w:numId w:val="171"/>
        </w:numPr>
        <w:spacing w:after="0"/>
        <w:jc w:val="both"/>
        <w:rPr>
          <w:rFonts w:ascii="Times New Roman" w:hAnsi="Times New Roman"/>
          <w:sz w:val="24"/>
          <w:szCs w:val="24"/>
        </w:rPr>
      </w:pPr>
      <w:r w:rsidRPr="00D31D62">
        <w:rPr>
          <w:rFonts w:ascii="Times New Roman" w:hAnsi="Times New Roman"/>
          <w:sz w:val="24"/>
          <w:szCs w:val="24"/>
        </w:rPr>
        <w:t>Drawing skills</w:t>
      </w:r>
    </w:p>
    <w:p w14:paraId="1727250E" w14:textId="77777777" w:rsidR="00F214EC" w:rsidRPr="00D31D62" w:rsidRDefault="00F214EC" w:rsidP="00F214EC">
      <w:pPr>
        <w:pStyle w:val="ListParagraph"/>
        <w:jc w:val="both"/>
        <w:rPr>
          <w:rFonts w:ascii="Times New Roman" w:hAnsi="Times New Roman"/>
          <w:sz w:val="24"/>
          <w:szCs w:val="24"/>
        </w:rPr>
      </w:pPr>
    </w:p>
    <w:p w14:paraId="1727250F" w14:textId="77777777" w:rsidR="00F214EC" w:rsidRPr="00D31D62" w:rsidRDefault="00F214EC" w:rsidP="00F214EC">
      <w:pPr>
        <w:jc w:val="both"/>
        <w:rPr>
          <w:rFonts w:ascii="Times New Roman" w:hAnsi="Times New Roman"/>
          <w:b/>
          <w:bCs/>
          <w:sz w:val="24"/>
          <w:szCs w:val="24"/>
        </w:rPr>
      </w:pPr>
      <w:r w:rsidRPr="00D31D62">
        <w:rPr>
          <w:rFonts w:ascii="Times New Roman" w:hAnsi="Times New Roman"/>
          <w:b/>
          <w:bCs/>
          <w:sz w:val="24"/>
          <w:szCs w:val="24"/>
        </w:rPr>
        <w:t>Required Knowledge</w:t>
      </w:r>
    </w:p>
    <w:p w14:paraId="17272510" w14:textId="77777777" w:rsidR="00F214EC" w:rsidRPr="00D31D62" w:rsidRDefault="00F214EC" w:rsidP="00F214EC">
      <w:pPr>
        <w:jc w:val="both"/>
        <w:rPr>
          <w:rFonts w:ascii="Times New Roman" w:hAnsi="Times New Roman"/>
          <w:bCs/>
          <w:sz w:val="24"/>
          <w:szCs w:val="24"/>
        </w:rPr>
      </w:pPr>
      <w:r w:rsidRPr="00D31D62">
        <w:rPr>
          <w:rFonts w:ascii="Times New Roman" w:hAnsi="Times New Roman"/>
          <w:bCs/>
          <w:sz w:val="24"/>
          <w:szCs w:val="24"/>
        </w:rPr>
        <w:t>The individual needs to demonstrate knowledge of:</w:t>
      </w:r>
    </w:p>
    <w:p w14:paraId="17272511" w14:textId="77777777" w:rsidR="00F214EC" w:rsidRPr="00D31D62" w:rsidRDefault="00F214EC" w:rsidP="002A7F64">
      <w:pPr>
        <w:pStyle w:val="ListParagraph"/>
        <w:numPr>
          <w:ilvl w:val="0"/>
          <w:numId w:val="172"/>
        </w:numPr>
        <w:spacing w:after="0"/>
        <w:jc w:val="both"/>
        <w:rPr>
          <w:rFonts w:ascii="Times New Roman" w:hAnsi="Times New Roman"/>
          <w:b/>
          <w:sz w:val="24"/>
          <w:szCs w:val="24"/>
        </w:rPr>
      </w:pPr>
      <w:r w:rsidRPr="00D31D62">
        <w:rPr>
          <w:rFonts w:ascii="Times New Roman" w:hAnsi="Times New Roman"/>
          <w:sz w:val="24"/>
          <w:szCs w:val="24"/>
        </w:rPr>
        <w:t>Technical specifications</w:t>
      </w:r>
    </w:p>
    <w:p w14:paraId="17272512" w14:textId="77777777" w:rsidR="00F214EC" w:rsidRPr="00D31D62" w:rsidRDefault="00F214EC" w:rsidP="002A7F64">
      <w:pPr>
        <w:pStyle w:val="ListParagraph"/>
        <w:numPr>
          <w:ilvl w:val="0"/>
          <w:numId w:val="172"/>
        </w:numPr>
        <w:spacing w:after="0"/>
        <w:jc w:val="both"/>
        <w:rPr>
          <w:rFonts w:ascii="Times New Roman" w:hAnsi="Times New Roman"/>
          <w:b/>
          <w:sz w:val="24"/>
          <w:szCs w:val="24"/>
        </w:rPr>
      </w:pPr>
      <w:r w:rsidRPr="00D31D62">
        <w:rPr>
          <w:rFonts w:ascii="Times New Roman" w:hAnsi="Times New Roman"/>
          <w:sz w:val="24"/>
          <w:szCs w:val="24"/>
        </w:rPr>
        <w:t>Statutory regulations</w:t>
      </w:r>
    </w:p>
    <w:p w14:paraId="17272513" w14:textId="77777777" w:rsidR="00F214EC" w:rsidRPr="00D31D62" w:rsidRDefault="00F214EC" w:rsidP="002A7F64">
      <w:pPr>
        <w:pStyle w:val="ListParagraph"/>
        <w:numPr>
          <w:ilvl w:val="0"/>
          <w:numId w:val="172"/>
        </w:numPr>
        <w:spacing w:after="0"/>
        <w:jc w:val="both"/>
        <w:rPr>
          <w:rFonts w:ascii="Times New Roman" w:hAnsi="Times New Roman"/>
          <w:b/>
          <w:sz w:val="24"/>
          <w:szCs w:val="24"/>
        </w:rPr>
      </w:pPr>
      <w:r w:rsidRPr="00D31D62">
        <w:rPr>
          <w:rFonts w:ascii="Times New Roman" w:hAnsi="Times New Roman"/>
          <w:sz w:val="24"/>
          <w:szCs w:val="24"/>
        </w:rPr>
        <w:t>Quality Assurance</w:t>
      </w:r>
    </w:p>
    <w:p w14:paraId="17272514" w14:textId="77777777" w:rsidR="00F214EC" w:rsidRPr="00D31D62" w:rsidRDefault="00F214EC"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Computer Aided design</w:t>
      </w:r>
    </w:p>
    <w:p w14:paraId="17272515" w14:textId="77777777" w:rsidR="00F214EC" w:rsidRPr="00D31D62" w:rsidRDefault="00F214EC"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 xml:space="preserve">Occupational health, safety  </w:t>
      </w:r>
    </w:p>
    <w:p w14:paraId="17272516" w14:textId="77777777" w:rsidR="00F214EC" w:rsidRPr="00D31D62" w:rsidRDefault="00F214EC"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Statistics</w:t>
      </w:r>
    </w:p>
    <w:p w14:paraId="17272517" w14:textId="77777777" w:rsidR="00F214EC" w:rsidRPr="00D31D62" w:rsidRDefault="00F214EC"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Wastewater treatment processes</w:t>
      </w:r>
    </w:p>
    <w:p w14:paraId="17272518" w14:textId="77777777" w:rsidR="00F214EC" w:rsidRPr="00D31D62" w:rsidRDefault="00F214EC"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Soil analysis methods</w:t>
      </w:r>
    </w:p>
    <w:p w14:paraId="17272519" w14:textId="77777777" w:rsidR="00F214EC" w:rsidRPr="00D31D62" w:rsidRDefault="00F214EC" w:rsidP="002A7F64">
      <w:pPr>
        <w:pStyle w:val="ListParagraph"/>
        <w:numPr>
          <w:ilvl w:val="0"/>
          <w:numId w:val="172"/>
        </w:numPr>
        <w:spacing w:after="0"/>
        <w:jc w:val="both"/>
        <w:rPr>
          <w:rFonts w:ascii="Times New Roman" w:hAnsi="Times New Roman"/>
          <w:b/>
          <w:sz w:val="24"/>
          <w:szCs w:val="24"/>
        </w:rPr>
      </w:pPr>
      <w:r w:rsidRPr="00D31D62">
        <w:rPr>
          <w:rFonts w:ascii="Times New Roman" w:hAnsi="Times New Roman"/>
          <w:sz w:val="24"/>
          <w:szCs w:val="24"/>
        </w:rPr>
        <w:t>Surveying</w:t>
      </w:r>
    </w:p>
    <w:p w14:paraId="1727251A" w14:textId="77777777" w:rsidR="00F214EC" w:rsidRPr="00D31D62" w:rsidRDefault="00F214EC" w:rsidP="002A7F64">
      <w:pPr>
        <w:pStyle w:val="ListParagraph"/>
        <w:numPr>
          <w:ilvl w:val="0"/>
          <w:numId w:val="172"/>
        </w:numPr>
        <w:spacing w:after="0"/>
        <w:jc w:val="both"/>
        <w:rPr>
          <w:rFonts w:ascii="Times New Roman" w:hAnsi="Times New Roman"/>
          <w:bCs/>
          <w:sz w:val="24"/>
          <w:szCs w:val="24"/>
        </w:rPr>
      </w:pPr>
      <w:r w:rsidRPr="00D31D62">
        <w:rPr>
          <w:rFonts w:ascii="Times New Roman" w:hAnsi="Times New Roman"/>
          <w:sz w:val="24"/>
          <w:szCs w:val="24"/>
        </w:rPr>
        <w:t>Statutory regulations and legislation in water</w:t>
      </w:r>
    </w:p>
    <w:p w14:paraId="1727251B" w14:textId="77777777" w:rsidR="00F214EC" w:rsidRPr="00D31D62" w:rsidRDefault="00F214EC" w:rsidP="002A7F64">
      <w:pPr>
        <w:pStyle w:val="ListParagraph"/>
        <w:numPr>
          <w:ilvl w:val="0"/>
          <w:numId w:val="172"/>
        </w:numPr>
        <w:spacing w:after="0"/>
        <w:jc w:val="both"/>
        <w:rPr>
          <w:rFonts w:ascii="Times New Roman" w:hAnsi="Times New Roman"/>
          <w:bCs/>
          <w:sz w:val="24"/>
          <w:szCs w:val="24"/>
        </w:rPr>
      </w:pPr>
      <w:r w:rsidRPr="00D31D62">
        <w:rPr>
          <w:rFonts w:ascii="Times New Roman" w:hAnsi="Times New Roman"/>
          <w:sz w:val="24"/>
          <w:szCs w:val="24"/>
        </w:rPr>
        <w:t>Engineering mathematics</w:t>
      </w:r>
    </w:p>
    <w:p w14:paraId="1727251C" w14:textId="77777777" w:rsidR="00F214EC" w:rsidRPr="00D31D62" w:rsidRDefault="00F214EC" w:rsidP="002A7F64">
      <w:pPr>
        <w:pStyle w:val="ListParagraph"/>
        <w:numPr>
          <w:ilvl w:val="0"/>
          <w:numId w:val="172"/>
        </w:numPr>
        <w:spacing w:after="0"/>
        <w:jc w:val="both"/>
        <w:rPr>
          <w:rFonts w:ascii="Times New Roman" w:hAnsi="Times New Roman"/>
          <w:bCs/>
          <w:sz w:val="24"/>
          <w:szCs w:val="24"/>
        </w:rPr>
      </w:pPr>
      <w:r w:rsidRPr="00D31D62">
        <w:rPr>
          <w:rFonts w:ascii="Times New Roman" w:hAnsi="Times New Roman"/>
          <w:sz w:val="24"/>
          <w:szCs w:val="24"/>
        </w:rPr>
        <w:t>Technical drawing</w:t>
      </w:r>
    </w:p>
    <w:p w14:paraId="1727251D" w14:textId="77777777" w:rsidR="00F214EC" w:rsidRPr="00D31D62" w:rsidRDefault="00F214EC"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Onsite sanitation facilities</w:t>
      </w:r>
    </w:p>
    <w:p w14:paraId="1727251E" w14:textId="77777777" w:rsidR="00F214EC" w:rsidRPr="00D31D62" w:rsidRDefault="00F214EC" w:rsidP="002A7F64">
      <w:pPr>
        <w:pStyle w:val="ListParagraph"/>
        <w:numPr>
          <w:ilvl w:val="0"/>
          <w:numId w:val="172"/>
        </w:numPr>
        <w:spacing w:after="240"/>
        <w:jc w:val="both"/>
        <w:rPr>
          <w:rFonts w:ascii="Times New Roman" w:hAnsi="Times New Roman"/>
          <w:bCs/>
          <w:sz w:val="24"/>
          <w:szCs w:val="24"/>
        </w:rPr>
      </w:pPr>
      <w:r w:rsidRPr="00D31D62">
        <w:rPr>
          <w:rFonts w:ascii="Times New Roman" w:hAnsi="Times New Roman"/>
          <w:bCs/>
          <w:sz w:val="24"/>
          <w:szCs w:val="24"/>
        </w:rPr>
        <w:t>Waste water characteristics</w:t>
      </w:r>
    </w:p>
    <w:p w14:paraId="1727251F" w14:textId="77777777" w:rsidR="00F214EC" w:rsidRPr="00D31D62" w:rsidRDefault="00F214EC" w:rsidP="00F214EC">
      <w:pPr>
        <w:pStyle w:val="PlainText"/>
        <w:spacing w:line="276" w:lineRule="auto"/>
        <w:ind w:left="720"/>
        <w:jc w:val="both"/>
        <w:rPr>
          <w:rFonts w:ascii="Times New Roman" w:hAnsi="Times New Roman" w:cs="Times New Roman"/>
          <w:sz w:val="24"/>
          <w:szCs w:val="24"/>
        </w:rPr>
      </w:pPr>
    </w:p>
    <w:p w14:paraId="17272520" w14:textId="77777777" w:rsidR="00F214EC" w:rsidRPr="00D31D62" w:rsidRDefault="00F214EC" w:rsidP="00F214EC">
      <w:pPr>
        <w:pStyle w:val="ListParagraph"/>
        <w:ind w:left="0"/>
        <w:jc w:val="both"/>
        <w:rPr>
          <w:rFonts w:ascii="Times New Roman" w:hAnsi="Times New Roman"/>
          <w:b/>
          <w:sz w:val="24"/>
          <w:szCs w:val="24"/>
        </w:rPr>
      </w:pPr>
      <w:r w:rsidRPr="00D31D62">
        <w:rPr>
          <w:rFonts w:ascii="Times New Roman" w:hAnsi="Times New Roman"/>
          <w:b/>
          <w:sz w:val="24"/>
          <w:szCs w:val="24"/>
        </w:rPr>
        <w:t>EVIDENCE GUIDE</w:t>
      </w:r>
    </w:p>
    <w:p w14:paraId="17272521" w14:textId="77777777" w:rsidR="00F214EC" w:rsidRPr="00D31D62" w:rsidRDefault="00F214EC" w:rsidP="00F214EC">
      <w:pPr>
        <w:pStyle w:val="ListParagraph"/>
        <w:ind w:left="0"/>
        <w:jc w:val="both"/>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9"/>
        <w:gridCol w:w="6297"/>
      </w:tblGrid>
      <w:tr w:rsidR="00F214EC" w:rsidRPr="00D31D62" w14:paraId="17272532" w14:textId="77777777" w:rsidTr="009B3D00">
        <w:tc>
          <w:tcPr>
            <w:tcW w:w="2719" w:type="dxa"/>
          </w:tcPr>
          <w:p w14:paraId="17272522" w14:textId="77777777" w:rsidR="00F214EC" w:rsidRPr="00F51E70" w:rsidRDefault="00F214EC" w:rsidP="002A7F64">
            <w:pPr>
              <w:pStyle w:val="ListParagraph"/>
              <w:numPr>
                <w:ilvl w:val="0"/>
                <w:numId w:val="303"/>
              </w:numPr>
              <w:spacing w:after="0"/>
              <w:rPr>
                <w:rFonts w:ascii="Times New Roman" w:hAnsi="Times New Roman"/>
                <w:sz w:val="24"/>
                <w:szCs w:val="24"/>
              </w:rPr>
            </w:pPr>
            <w:r w:rsidRPr="00F51E70">
              <w:rPr>
                <w:rFonts w:ascii="Times New Roman" w:hAnsi="Times New Roman"/>
                <w:sz w:val="24"/>
                <w:szCs w:val="24"/>
              </w:rPr>
              <w:t>Critical Aspects of Competency</w:t>
            </w:r>
          </w:p>
        </w:tc>
        <w:tc>
          <w:tcPr>
            <w:tcW w:w="6297" w:type="dxa"/>
          </w:tcPr>
          <w:p w14:paraId="17272523" w14:textId="77777777" w:rsidR="00F214EC" w:rsidRPr="00D31D62" w:rsidRDefault="00F214EC" w:rsidP="00046194">
            <w:pPr>
              <w:spacing w:after="0"/>
              <w:rPr>
                <w:rFonts w:ascii="Times New Roman" w:hAnsi="Times New Roman"/>
                <w:sz w:val="24"/>
                <w:szCs w:val="24"/>
              </w:rPr>
            </w:pPr>
            <w:r w:rsidRPr="00D31D62">
              <w:rPr>
                <w:rFonts w:ascii="Times New Roman" w:hAnsi="Times New Roman"/>
                <w:sz w:val="24"/>
                <w:szCs w:val="24"/>
              </w:rPr>
              <w:t>Assessment requires evidence that the candidate:</w:t>
            </w:r>
          </w:p>
          <w:p w14:paraId="17272524" w14:textId="77777777" w:rsidR="00F214EC" w:rsidRPr="00D31D62" w:rsidRDefault="00F214EC" w:rsidP="002A7F64">
            <w:pPr>
              <w:pStyle w:val="ListParagraph"/>
              <w:numPr>
                <w:ilvl w:val="0"/>
                <w:numId w:val="205"/>
              </w:numPr>
              <w:spacing w:before="240" w:after="0"/>
              <w:rPr>
                <w:rFonts w:ascii="Times New Roman" w:hAnsi="Times New Roman"/>
                <w:sz w:val="24"/>
                <w:szCs w:val="24"/>
              </w:rPr>
            </w:pPr>
            <w:r w:rsidRPr="00D31D62">
              <w:rPr>
                <w:rFonts w:ascii="Times New Roman" w:hAnsi="Times New Roman"/>
                <w:sz w:val="24"/>
                <w:szCs w:val="24"/>
              </w:rPr>
              <w:t>Mapped out the area to be served based on job requirements/specification.</w:t>
            </w:r>
          </w:p>
          <w:p w14:paraId="17272525" w14:textId="77777777" w:rsidR="00F214EC" w:rsidRPr="00D31D62" w:rsidRDefault="00F214EC" w:rsidP="002A7F64">
            <w:pPr>
              <w:pStyle w:val="ListParagraph"/>
              <w:numPr>
                <w:ilvl w:val="0"/>
                <w:numId w:val="205"/>
              </w:numPr>
              <w:spacing w:after="0"/>
              <w:rPr>
                <w:rFonts w:ascii="Times New Roman" w:hAnsi="Times New Roman"/>
                <w:sz w:val="24"/>
                <w:szCs w:val="24"/>
              </w:rPr>
            </w:pPr>
            <w:r w:rsidRPr="00D31D62">
              <w:rPr>
                <w:rFonts w:ascii="Times New Roman" w:hAnsi="Times New Roman"/>
                <w:sz w:val="24"/>
                <w:szCs w:val="24"/>
              </w:rPr>
              <w:t>Prepared tools for data collection based on onsite sanitation facility to be designed.</w:t>
            </w:r>
          </w:p>
          <w:p w14:paraId="17272526" w14:textId="77777777" w:rsidR="00F214EC" w:rsidRPr="00D31D62" w:rsidRDefault="00F214EC" w:rsidP="002A7F64">
            <w:pPr>
              <w:pStyle w:val="ListParagraph"/>
              <w:numPr>
                <w:ilvl w:val="0"/>
                <w:numId w:val="205"/>
              </w:numPr>
              <w:spacing w:after="0"/>
              <w:rPr>
                <w:rFonts w:ascii="Times New Roman" w:hAnsi="Times New Roman"/>
                <w:sz w:val="24"/>
                <w:szCs w:val="24"/>
              </w:rPr>
            </w:pPr>
            <w:r w:rsidRPr="00D31D62">
              <w:rPr>
                <w:rFonts w:ascii="Times New Roman" w:hAnsi="Times New Roman"/>
                <w:sz w:val="24"/>
                <w:szCs w:val="24"/>
              </w:rPr>
              <w:t>Collected data and information based on tools prepared.</w:t>
            </w:r>
          </w:p>
          <w:p w14:paraId="17272527" w14:textId="77777777" w:rsidR="00F214EC" w:rsidRPr="00D31D62" w:rsidRDefault="00F214EC" w:rsidP="002A7F64">
            <w:pPr>
              <w:pStyle w:val="ListParagraph"/>
              <w:numPr>
                <w:ilvl w:val="0"/>
                <w:numId w:val="205"/>
              </w:numPr>
              <w:spacing w:after="0"/>
              <w:rPr>
                <w:rFonts w:ascii="Times New Roman" w:hAnsi="Times New Roman"/>
                <w:sz w:val="24"/>
                <w:szCs w:val="24"/>
              </w:rPr>
            </w:pPr>
            <w:r w:rsidRPr="00D31D62">
              <w:rPr>
                <w:rFonts w:ascii="Times New Roman" w:hAnsi="Times New Roman"/>
                <w:sz w:val="24"/>
                <w:szCs w:val="24"/>
              </w:rPr>
              <w:t>Arranged data and information based on onsite sanitation facility to be designed.</w:t>
            </w:r>
          </w:p>
          <w:p w14:paraId="17272528" w14:textId="77777777" w:rsidR="00F214EC" w:rsidRPr="00D31D62" w:rsidRDefault="00F214EC" w:rsidP="002A7F64">
            <w:pPr>
              <w:pStyle w:val="ListParagraph"/>
              <w:numPr>
                <w:ilvl w:val="0"/>
                <w:numId w:val="205"/>
              </w:numPr>
              <w:spacing w:after="0"/>
              <w:rPr>
                <w:rFonts w:ascii="Times New Roman" w:hAnsi="Times New Roman"/>
                <w:sz w:val="24"/>
                <w:szCs w:val="24"/>
              </w:rPr>
            </w:pPr>
            <w:r w:rsidRPr="00D31D62">
              <w:rPr>
                <w:rFonts w:ascii="Times New Roman" w:hAnsi="Times New Roman"/>
                <w:sz w:val="24"/>
                <w:szCs w:val="24"/>
              </w:rPr>
              <w:lastRenderedPageBreak/>
              <w:t>Presented data based on onsite sanitation facility to be designed.</w:t>
            </w:r>
          </w:p>
          <w:p w14:paraId="17272529" w14:textId="4B84F5C1" w:rsidR="00F214EC" w:rsidRPr="00D31D62" w:rsidRDefault="00F214EC" w:rsidP="002A7F64">
            <w:pPr>
              <w:pStyle w:val="ListParagraph"/>
              <w:numPr>
                <w:ilvl w:val="0"/>
                <w:numId w:val="205"/>
              </w:numPr>
              <w:spacing w:after="0"/>
              <w:rPr>
                <w:rFonts w:ascii="Times New Roman" w:hAnsi="Times New Roman"/>
                <w:sz w:val="24"/>
                <w:szCs w:val="24"/>
              </w:rPr>
            </w:pPr>
            <w:r w:rsidRPr="00D31D62">
              <w:rPr>
                <w:rFonts w:ascii="Times New Roman" w:hAnsi="Times New Roman"/>
                <w:sz w:val="24"/>
                <w:szCs w:val="24"/>
              </w:rPr>
              <w:t>Identified design</w:t>
            </w:r>
            <w:r w:rsidRPr="00D31D62">
              <w:rPr>
                <w:rFonts w:ascii="Times New Roman" w:hAnsi="Times New Roman"/>
                <w:b/>
                <w:sz w:val="24"/>
                <w:szCs w:val="24"/>
              </w:rPr>
              <w:t xml:space="preserve"> </w:t>
            </w:r>
            <w:r w:rsidR="00046194" w:rsidRPr="00D31D62">
              <w:rPr>
                <w:rFonts w:ascii="Times New Roman" w:hAnsi="Times New Roman"/>
                <w:b/>
                <w:sz w:val="24"/>
                <w:szCs w:val="24"/>
              </w:rPr>
              <w:t>p</w:t>
            </w:r>
            <w:r w:rsidRPr="00D31D62">
              <w:rPr>
                <w:rFonts w:ascii="Times New Roman" w:hAnsi="Times New Roman"/>
                <w:bCs/>
                <w:sz w:val="24"/>
                <w:szCs w:val="24"/>
              </w:rPr>
              <w:t xml:space="preserve">arameters </w:t>
            </w:r>
            <w:r w:rsidRPr="00D31D62">
              <w:rPr>
                <w:rFonts w:ascii="Times New Roman" w:hAnsi="Times New Roman"/>
                <w:sz w:val="24"/>
                <w:szCs w:val="24"/>
              </w:rPr>
              <w:t>to be calculated based on wastewater design manual.</w:t>
            </w:r>
          </w:p>
          <w:p w14:paraId="1727252A" w14:textId="77777777" w:rsidR="00F214EC" w:rsidRPr="00D31D62" w:rsidRDefault="00F214EC" w:rsidP="002A7F64">
            <w:pPr>
              <w:pStyle w:val="ListParagraph"/>
              <w:numPr>
                <w:ilvl w:val="0"/>
                <w:numId w:val="205"/>
              </w:numPr>
              <w:spacing w:after="0"/>
              <w:rPr>
                <w:rFonts w:ascii="Times New Roman" w:hAnsi="Times New Roman"/>
                <w:sz w:val="24"/>
                <w:szCs w:val="24"/>
              </w:rPr>
            </w:pPr>
            <w:r w:rsidRPr="00D31D62">
              <w:rPr>
                <w:rFonts w:ascii="Times New Roman" w:hAnsi="Times New Roman"/>
                <w:sz w:val="24"/>
                <w:szCs w:val="24"/>
              </w:rPr>
              <w:t>Identified tools for parameter calculation based on the parameter to be calculated.</w:t>
            </w:r>
          </w:p>
          <w:p w14:paraId="1727252B" w14:textId="77777777" w:rsidR="00F214EC" w:rsidRPr="00D31D62" w:rsidRDefault="00F214EC" w:rsidP="002A7F64">
            <w:pPr>
              <w:pStyle w:val="ListParagraph"/>
              <w:numPr>
                <w:ilvl w:val="0"/>
                <w:numId w:val="205"/>
              </w:numPr>
              <w:spacing w:after="0"/>
              <w:rPr>
                <w:rFonts w:ascii="Times New Roman" w:hAnsi="Times New Roman"/>
                <w:sz w:val="24"/>
                <w:szCs w:val="24"/>
              </w:rPr>
            </w:pPr>
            <w:r w:rsidRPr="00D31D62">
              <w:rPr>
                <w:rFonts w:ascii="Times New Roman" w:hAnsi="Times New Roman"/>
                <w:sz w:val="24"/>
                <w:szCs w:val="24"/>
              </w:rPr>
              <w:t>Calculated various onsite sanitation facility design parameters based on design codes.</w:t>
            </w:r>
          </w:p>
          <w:p w14:paraId="1727252C" w14:textId="77777777" w:rsidR="00F214EC" w:rsidRPr="00D31D62" w:rsidRDefault="00F214EC" w:rsidP="002A7F64">
            <w:pPr>
              <w:pStyle w:val="ListParagraph"/>
              <w:numPr>
                <w:ilvl w:val="0"/>
                <w:numId w:val="205"/>
              </w:numPr>
              <w:spacing w:after="0"/>
              <w:rPr>
                <w:rFonts w:ascii="Times New Roman" w:hAnsi="Times New Roman"/>
                <w:sz w:val="24"/>
                <w:szCs w:val="24"/>
              </w:rPr>
            </w:pPr>
            <w:r w:rsidRPr="00D31D62">
              <w:rPr>
                <w:rFonts w:ascii="Times New Roman" w:hAnsi="Times New Roman"/>
                <w:sz w:val="24"/>
                <w:szCs w:val="24"/>
              </w:rPr>
              <w:t>Identified drawing tools, supplies and materials and gathered based on available resources and complexity of the design.</w:t>
            </w:r>
          </w:p>
          <w:p w14:paraId="1727252D" w14:textId="77777777" w:rsidR="00F214EC" w:rsidRPr="00D31D62" w:rsidRDefault="00F214EC" w:rsidP="002A7F64">
            <w:pPr>
              <w:pStyle w:val="ListParagraph"/>
              <w:numPr>
                <w:ilvl w:val="0"/>
                <w:numId w:val="205"/>
              </w:numPr>
              <w:spacing w:after="0"/>
              <w:rPr>
                <w:rFonts w:ascii="Times New Roman" w:hAnsi="Times New Roman"/>
                <w:sz w:val="24"/>
                <w:szCs w:val="24"/>
              </w:rPr>
            </w:pPr>
            <w:r w:rsidRPr="00D31D62">
              <w:rPr>
                <w:rFonts w:ascii="Times New Roman" w:hAnsi="Times New Roman"/>
                <w:sz w:val="24"/>
                <w:szCs w:val="24"/>
              </w:rPr>
              <w:t>Drawn Onsite sanitation facilities based on the design parameters.</w:t>
            </w:r>
          </w:p>
          <w:p w14:paraId="1727252E" w14:textId="4D0E24F8" w:rsidR="00F214EC" w:rsidRPr="00D31D62" w:rsidRDefault="00F214EC" w:rsidP="002A7F64">
            <w:pPr>
              <w:pStyle w:val="ListParagraph"/>
              <w:numPr>
                <w:ilvl w:val="0"/>
                <w:numId w:val="205"/>
              </w:numPr>
              <w:spacing w:after="0"/>
              <w:rPr>
                <w:rFonts w:ascii="Times New Roman" w:hAnsi="Times New Roman"/>
                <w:sz w:val="24"/>
                <w:szCs w:val="24"/>
              </w:rPr>
            </w:pPr>
            <w:r w:rsidRPr="00D31D62">
              <w:rPr>
                <w:rFonts w:ascii="Times New Roman" w:hAnsi="Times New Roman"/>
                <w:sz w:val="24"/>
                <w:szCs w:val="24"/>
              </w:rPr>
              <w:t>Submitted on-site sanitation facility drawings for approval as per legal requirements</w:t>
            </w:r>
          </w:p>
          <w:p w14:paraId="1727252F" w14:textId="77777777" w:rsidR="00F214EC" w:rsidRPr="00D31D62" w:rsidRDefault="00F214EC" w:rsidP="002A7F64">
            <w:pPr>
              <w:pStyle w:val="ListParagraph"/>
              <w:numPr>
                <w:ilvl w:val="0"/>
                <w:numId w:val="205"/>
              </w:numPr>
              <w:spacing w:after="0"/>
              <w:rPr>
                <w:rFonts w:ascii="Times New Roman" w:hAnsi="Times New Roman"/>
                <w:sz w:val="24"/>
                <w:szCs w:val="24"/>
              </w:rPr>
            </w:pPr>
            <w:r w:rsidRPr="00D31D62">
              <w:rPr>
                <w:rFonts w:ascii="Times New Roman" w:hAnsi="Times New Roman"/>
                <w:sz w:val="24"/>
                <w:szCs w:val="24"/>
              </w:rPr>
              <w:t xml:space="preserve">Obtained design report format from the wastewater design manual. </w:t>
            </w:r>
          </w:p>
          <w:p w14:paraId="17272530" w14:textId="77777777" w:rsidR="00F214EC" w:rsidRPr="00D31D62" w:rsidRDefault="00F214EC" w:rsidP="002A7F64">
            <w:pPr>
              <w:pStyle w:val="ListParagraph"/>
              <w:numPr>
                <w:ilvl w:val="0"/>
                <w:numId w:val="205"/>
              </w:numPr>
              <w:spacing w:after="0"/>
              <w:rPr>
                <w:rFonts w:ascii="Times New Roman" w:hAnsi="Times New Roman"/>
                <w:sz w:val="24"/>
                <w:szCs w:val="24"/>
              </w:rPr>
            </w:pPr>
            <w:r w:rsidRPr="00D31D62">
              <w:rPr>
                <w:rFonts w:ascii="Times New Roman" w:hAnsi="Times New Roman"/>
                <w:sz w:val="24"/>
                <w:szCs w:val="24"/>
              </w:rPr>
              <w:t>Prepared design report based on identified format.</w:t>
            </w:r>
          </w:p>
          <w:p w14:paraId="17272531" w14:textId="77777777" w:rsidR="00F214EC" w:rsidRPr="00D31D62" w:rsidRDefault="00F214EC" w:rsidP="002A7F64">
            <w:pPr>
              <w:pStyle w:val="ListParagraph"/>
              <w:numPr>
                <w:ilvl w:val="0"/>
                <w:numId w:val="205"/>
              </w:numPr>
              <w:spacing w:after="0"/>
              <w:rPr>
                <w:rFonts w:ascii="Times New Roman" w:hAnsi="Times New Roman"/>
                <w:sz w:val="24"/>
                <w:szCs w:val="24"/>
              </w:rPr>
            </w:pPr>
            <w:r w:rsidRPr="00D31D62">
              <w:rPr>
                <w:rFonts w:ascii="Times New Roman" w:hAnsi="Times New Roman"/>
                <w:sz w:val="24"/>
                <w:szCs w:val="24"/>
              </w:rPr>
              <w:t>Submitted design report to the client as per best practice.</w:t>
            </w:r>
          </w:p>
        </w:tc>
      </w:tr>
      <w:tr w:rsidR="00F214EC" w:rsidRPr="00D31D62" w14:paraId="17272539" w14:textId="77777777" w:rsidTr="009B3D00">
        <w:tc>
          <w:tcPr>
            <w:tcW w:w="2719" w:type="dxa"/>
          </w:tcPr>
          <w:p w14:paraId="17272533" w14:textId="32AD0EF1" w:rsidR="00F214EC" w:rsidRPr="00F51E70" w:rsidRDefault="00F214EC" w:rsidP="002A7F64">
            <w:pPr>
              <w:pStyle w:val="ListParagraph"/>
              <w:numPr>
                <w:ilvl w:val="0"/>
                <w:numId w:val="303"/>
              </w:numPr>
              <w:spacing w:after="0"/>
              <w:rPr>
                <w:rFonts w:ascii="Times New Roman" w:hAnsi="Times New Roman"/>
                <w:sz w:val="24"/>
                <w:szCs w:val="24"/>
              </w:rPr>
            </w:pPr>
            <w:r w:rsidRPr="00F51E70">
              <w:rPr>
                <w:rFonts w:ascii="Times New Roman" w:hAnsi="Times New Roman"/>
                <w:sz w:val="24"/>
                <w:szCs w:val="24"/>
              </w:rPr>
              <w:lastRenderedPageBreak/>
              <w:t>Resource Implications</w:t>
            </w:r>
          </w:p>
        </w:tc>
        <w:tc>
          <w:tcPr>
            <w:tcW w:w="6297" w:type="dxa"/>
          </w:tcPr>
          <w:p w14:paraId="17272534" w14:textId="595ECE2A" w:rsidR="00F214EC" w:rsidRPr="00F51E70" w:rsidRDefault="00F214EC" w:rsidP="002A7F64">
            <w:pPr>
              <w:pStyle w:val="ListParagraph"/>
              <w:numPr>
                <w:ilvl w:val="1"/>
                <w:numId w:val="303"/>
              </w:numPr>
              <w:spacing w:after="0"/>
              <w:rPr>
                <w:rFonts w:ascii="Times New Roman" w:hAnsi="Times New Roman"/>
                <w:sz w:val="24"/>
                <w:szCs w:val="24"/>
              </w:rPr>
            </w:pPr>
            <w:r w:rsidRPr="00F51E70">
              <w:rPr>
                <w:rFonts w:ascii="Times New Roman" w:hAnsi="Times New Roman"/>
                <w:sz w:val="24"/>
                <w:szCs w:val="24"/>
              </w:rPr>
              <w:t>Surveying equipment</w:t>
            </w:r>
          </w:p>
          <w:p w14:paraId="17272535" w14:textId="77777777" w:rsidR="00F214EC" w:rsidRPr="00D31D62" w:rsidRDefault="00F214EC" w:rsidP="002A7F64">
            <w:pPr>
              <w:pStyle w:val="ListParagraph"/>
              <w:numPr>
                <w:ilvl w:val="1"/>
                <w:numId w:val="303"/>
              </w:numPr>
              <w:spacing w:after="0"/>
              <w:rPr>
                <w:rFonts w:ascii="Times New Roman" w:hAnsi="Times New Roman"/>
                <w:sz w:val="24"/>
                <w:szCs w:val="24"/>
              </w:rPr>
            </w:pPr>
            <w:r w:rsidRPr="00D31D62">
              <w:rPr>
                <w:rFonts w:ascii="Times New Roman" w:hAnsi="Times New Roman"/>
                <w:sz w:val="24"/>
                <w:szCs w:val="24"/>
              </w:rPr>
              <w:t>Drawing room</w:t>
            </w:r>
          </w:p>
          <w:p w14:paraId="17272536" w14:textId="77777777" w:rsidR="00F214EC" w:rsidRPr="00D31D62" w:rsidRDefault="00F214EC" w:rsidP="002A7F64">
            <w:pPr>
              <w:pStyle w:val="ListParagraph"/>
              <w:numPr>
                <w:ilvl w:val="1"/>
                <w:numId w:val="303"/>
              </w:numPr>
              <w:spacing w:after="0"/>
              <w:rPr>
                <w:rFonts w:ascii="Times New Roman" w:hAnsi="Times New Roman"/>
                <w:sz w:val="24"/>
                <w:szCs w:val="24"/>
              </w:rPr>
            </w:pPr>
            <w:r w:rsidRPr="00D31D62">
              <w:rPr>
                <w:rFonts w:ascii="Times New Roman" w:hAnsi="Times New Roman"/>
                <w:sz w:val="24"/>
                <w:szCs w:val="24"/>
              </w:rPr>
              <w:t>Human resource</w:t>
            </w:r>
          </w:p>
          <w:p w14:paraId="17272537" w14:textId="77777777" w:rsidR="00F214EC" w:rsidRPr="00D31D62" w:rsidRDefault="00F214EC" w:rsidP="002A7F64">
            <w:pPr>
              <w:pStyle w:val="ListParagraph"/>
              <w:numPr>
                <w:ilvl w:val="1"/>
                <w:numId w:val="303"/>
              </w:numPr>
              <w:spacing w:after="0"/>
              <w:rPr>
                <w:rFonts w:ascii="Times New Roman" w:hAnsi="Times New Roman"/>
                <w:sz w:val="24"/>
                <w:szCs w:val="24"/>
              </w:rPr>
            </w:pPr>
            <w:r w:rsidRPr="00D31D62">
              <w:rPr>
                <w:rFonts w:ascii="Times New Roman" w:hAnsi="Times New Roman"/>
                <w:sz w:val="24"/>
                <w:szCs w:val="24"/>
              </w:rPr>
              <w:t>Computer lab</w:t>
            </w:r>
          </w:p>
          <w:p w14:paraId="17272538" w14:textId="77777777" w:rsidR="00F214EC" w:rsidRPr="00D31D62" w:rsidRDefault="00F214EC" w:rsidP="002A7F64">
            <w:pPr>
              <w:pStyle w:val="ListParagraph"/>
              <w:numPr>
                <w:ilvl w:val="1"/>
                <w:numId w:val="303"/>
              </w:numPr>
              <w:spacing w:after="0"/>
              <w:rPr>
                <w:rFonts w:ascii="Times New Roman" w:hAnsi="Times New Roman"/>
                <w:sz w:val="24"/>
                <w:szCs w:val="24"/>
              </w:rPr>
            </w:pPr>
            <w:r w:rsidRPr="00D31D62">
              <w:rPr>
                <w:rFonts w:ascii="Times New Roman" w:hAnsi="Times New Roman"/>
                <w:sz w:val="24"/>
                <w:szCs w:val="24"/>
              </w:rPr>
              <w:t>Design software</w:t>
            </w:r>
          </w:p>
        </w:tc>
      </w:tr>
      <w:tr w:rsidR="00F214EC" w:rsidRPr="00D31D62" w14:paraId="1727253F" w14:textId="77777777" w:rsidTr="009B3D00">
        <w:tc>
          <w:tcPr>
            <w:tcW w:w="2719" w:type="dxa"/>
          </w:tcPr>
          <w:p w14:paraId="1727253A" w14:textId="77777777" w:rsidR="00F214EC" w:rsidRPr="00F51E70" w:rsidRDefault="00F214EC" w:rsidP="002A7F64">
            <w:pPr>
              <w:pStyle w:val="ListParagraph"/>
              <w:numPr>
                <w:ilvl w:val="0"/>
                <w:numId w:val="303"/>
              </w:numPr>
              <w:spacing w:after="0"/>
              <w:rPr>
                <w:rFonts w:ascii="Times New Roman" w:hAnsi="Times New Roman"/>
                <w:sz w:val="24"/>
                <w:szCs w:val="24"/>
              </w:rPr>
            </w:pPr>
            <w:r w:rsidRPr="00F51E70">
              <w:rPr>
                <w:rFonts w:ascii="Times New Roman" w:hAnsi="Times New Roman"/>
                <w:sz w:val="24"/>
                <w:szCs w:val="24"/>
              </w:rPr>
              <w:t>Methods of Assessment</w:t>
            </w:r>
          </w:p>
        </w:tc>
        <w:tc>
          <w:tcPr>
            <w:tcW w:w="6297" w:type="dxa"/>
          </w:tcPr>
          <w:p w14:paraId="1727253B" w14:textId="428621A3" w:rsidR="00F214EC" w:rsidRPr="00F51E70" w:rsidRDefault="00F214EC" w:rsidP="002A7F64">
            <w:pPr>
              <w:pStyle w:val="ListParagraph"/>
              <w:numPr>
                <w:ilvl w:val="1"/>
                <w:numId w:val="303"/>
              </w:numPr>
              <w:spacing w:after="0"/>
              <w:rPr>
                <w:rFonts w:ascii="Times New Roman" w:hAnsi="Times New Roman"/>
                <w:sz w:val="24"/>
                <w:szCs w:val="24"/>
              </w:rPr>
            </w:pPr>
            <w:r w:rsidRPr="00F51E70">
              <w:rPr>
                <w:rFonts w:ascii="Times New Roman" w:hAnsi="Times New Roman"/>
                <w:sz w:val="24"/>
                <w:szCs w:val="24"/>
              </w:rPr>
              <w:t>Verbal assessment</w:t>
            </w:r>
          </w:p>
          <w:p w14:paraId="1727253C" w14:textId="77777777" w:rsidR="00F214EC" w:rsidRPr="00D31D62" w:rsidRDefault="00F214EC" w:rsidP="002A7F64">
            <w:pPr>
              <w:pStyle w:val="ListParagraph"/>
              <w:numPr>
                <w:ilvl w:val="1"/>
                <w:numId w:val="303"/>
              </w:numPr>
              <w:spacing w:after="0"/>
              <w:rPr>
                <w:rFonts w:ascii="Times New Roman" w:hAnsi="Times New Roman"/>
                <w:sz w:val="24"/>
                <w:szCs w:val="24"/>
              </w:rPr>
            </w:pPr>
            <w:r w:rsidRPr="00D31D62">
              <w:rPr>
                <w:rFonts w:ascii="Times New Roman" w:hAnsi="Times New Roman"/>
                <w:sz w:val="24"/>
                <w:szCs w:val="24"/>
              </w:rPr>
              <w:t>Written assessment</w:t>
            </w:r>
          </w:p>
          <w:p w14:paraId="1727253D" w14:textId="77777777" w:rsidR="00F214EC" w:rsidRPr="00D31D62" w:rsidRDefault="00F214EC" w:rsidP="002A7F64">
            <w:pPr>
              <w:pStyle w:val="ListParagraph"/>
              <w:numPr>
                <w:ilvl w:val="1"/>
                <w:numId w:val="303"/>
              </w:numPr>
              <w:spacing w:after="0"/>
              <w:rPr>
                <w:rFonts w:ascii="Times New Roman" w:hAnsi="Times New Roman"/>
                <w:sz w:val="24"/>
                <w:szCs w:val="24"/>
              </w:rPr>
            </w:pPr>
            <w:r w:rsidRPr="00D31D62">
              <w:rPr>
                <w:rFonts w:ascii="Times New Roman" w:hAnsi="Times New Roman"/>
                <w:sz w:val="24"/>
                <w:szCs w:val="24"/>
              </w:rPr>
              <w:t>Observation</w:t>
            </w:r>
          </w:p>
          <w:p w14:paraId="1727253E" w14:textId="77777777" w:rsidR="00F214EC" w:rsidRPr="00D31D62" w:rsidRDefault="00F214EC" w:rsidP="002A7F64">
            <w:pPr>
              <w:pStyle w:val="ListParagraph"/>
              <w:numPr>
                <w:ilvl w:val="1"/>
                <w:numId w:val="303"/>
              </w:numPr>
              <w:spacing w:after="0"/>
              <w:rPr>
                <w:rFonts w:ascii="Times New Roman" w:hAnsi="Times New Roman"/>
                <w:sz w:val="24"/>
                <w:szCs w:val="24"/>
              </w:rPr>
            </w:pPr>
            <w:r w:rsidRPr="00D31D62">
              <w:rPr>
                <w:rFonts w:ascii="Times New Roman" w:hAnsi="Times New Roman"/>
                <w:sz w:val="24"/>
                <w:szCs w:val="24"/>
              </w:rPr>
              <w:t xml:space="preserve">Presentation </w:t>
            </w:r>
          </w:p>
        </w:tc>
      </w:tr>
      <w:tr w:rsidR="00F214EC" w:rsidRPr="00D31D62" w14:paraId="17272547" w14:textId="77777777" w:rsidTr="009B3D00">
        <w:tc>
          <w:tcPr>
            <w:tcW w:w="2719" w:type="dxa"/>
          </w:tcPr>
          <w:p w14:paraId="17272540" w14:textId="77777777" w:rsidR="00F214EC" w:rsidRPr="00F51E70" w:rsidRDefault="00F214EC" w:rsidP="002A7F64">
            <w:pPr>
              <w:pStyle w:val="ListParagraph"/>
              <w:numPr>
                <w:ilvl w:val="0"/>
                <w:numId w:val="303"/>
              </w:numPr>
              <w:rPr>
                <w:rFonts w:ascii="Times New Roman" w:hAnsi="Times New Roman"/>
                <w:sz w:val="24"/>
                <w:szCs w:val="24"/>
              </w:rPr>
            </w:pPr>
            <w:r w:rsidRPr="00F51E70">
              <w:rPr>
                <w:rFonts w:ascii="Times New Roman" w:hAnsi="Times New Roman"/>
                <w:sz w:val="24"/>
                <w:szCs w:val="24"/>
              </w:rPr>
              <w:t>Context of Assessment</w:t>
            </w:r>
          </w:p>
        </w:tc>
        <w:tc>
          <w:tcPr>
            <w:tcW w:w="6297" w:type="dxa"/>
            <w:shd w:val="clear" w:color="auto" w:fill="FFFFFF"/>
          </w:tcPr>
          <w:p w14:paraId="17272541" w14:textId="77777777" w:rsidR="00F214EC" w:rsidRPr="00D31D62" w:rsidRDefault="00F214EC" w:rsidP="00046194">
            <w:pPr>
              <w:spacing w:after="0"/>
              <w:rPr>
                <w:rFonts w:ascii="Times New Roman" w:hAnsi="Times New Roman"/>
                <w:sz w:val="24"/>
                <w:szCs w:val="24"/>
              </w:rPr>
            </w:pPr>
            <w:r w:rsidRPr="00D31D62">
              <w:rPr>
                <w:rFonts w:ascii="Times New Roman" w:hAnsi="Times New Roman"/>
                <w:sz w:val="24"/>
                <w:szCs w:val="24"/>
              </w:rPr>
              <w:t>Assessment may be done:</w:t>
            </w:r>
          </w:p>
          <w:p w14:paraId="17272542" w14:textId="36DF6412" w:rsidR="00F214EC" w:rsidRPr="00F51E70" w:rsidRDefault="00F214EC" w:rsidP="002A7F64">
            <w:pPr>
              <w:pStyle w:val="ListParagraph"/>
              <w:numPr>
                <w:ilvl w:val="1"/>
                <w:numId w:val="303"/>
              </w:numPr>
              <w:spacing w:after="0"/>
              <w:rPr>
                <w:rFonts w:ascii="Times New Roman" w:hAnsi="Times New Roman"/>
                <w:sz w:val="24"/>
                <w:szCs w:val="24"/>
              </w:rPr>
            </w:pPr>
            <w:r w:rsidRPr="00F51E70">
              <w:rPr>
                <w:rFonts w:ascii="Times New Roman" w:hAnsi="Times New Roman"/>
                <w:sz w:val="24"/>
                <w:szCs w:val="24"/>
              </w:rPr>
              <w:t xml:space="preserve">Project </w:t>
            </w:r>
          </w:p>
          <w:p w14:paraId="17272543" w14:textId="6B15EB3D" w:rsidR="00F214EC" w:rsidRPr="00D31D62" w:rsidRDefault="00F51E70" w:rsidP="002A7F64">
            <w:pPr>
              <w:pStyle w:val="ListParagraph"/>
              <w:numPr>
                <w:ilvl w:val="1"/>
                <w:numId w:val="303"/>
              </w:numPr>
              <w:spacing w:after="0"/>
              <w:rPr>
                <w:rFonts w:ascii="Times New Roman" w:hAnsi="Times New Roman"/>
                <w:sz w:val="24"/>
                <w:szCs w:val="24"/>
              </w:rPr>
            </w:pPr>
            <w:r w:rsidRPr="00D31D62">
              <w:rPr>
                <w:rFonts w:ascii="Times New Roman" w:hAnsi="Times New Roman"/>
                <w:sz w:val="24"/>
                <w:szCs w:val="24"/>
              </w:rPr>
              <w:t>On the</w:t>
            </w:r>
            <w:r w:rsidR="00F214EC" w:rsidRPr="00D31D62">
              <w:rPr>
                <w:rFonts w:ascii="Times New Roman" w:hAnsi="Times New Roman"/>
                <w:sz w:val="24"/>
                <w:szCs w:val="24"/>
              </w:rPr>
              <w:t xml:space="preserve"> job</w:t>
            </w:r>
          </w:p>
          <w:p w14:paraId="17272544" w14:textId="77777777" w:rsidR="00F214EC" w:rsidRPr="00D31D62" w:rsidRDefault="00F214EC" w:rsidP="002A7F64">
            <w:pPr>
              <w:pStyle w:val="ListParagraph"/>
              <w:numPr>
                <w:ilvl w:val="1"/>
                <w:numId w:val="303"/>
              </w:numPr>
              <w:spacing w:after="0"/>
              <w:rPr>
                <w:rFonts w:ascii="Times New Roman" w:hAnsi="Times New Roman"/>
                <w:sz w:val="24"/>
                <w:szCs w:val="24"/>
              </w:rPr>
            </w:pPr>
            <w:r w:rsidRPr="00D31D62">
              <w:rPr>
                <w:rFonts w:ascii="Times New Roman" w:hAnsi="Times New Roman"/>
                <w:sz w:val="24"/>
                <w:szCs w:val="24"/>
              </w:rPr>
              <w:t>Off-the job</w:t>
            </w:r>
          </w:p>
          <w:p w14:paraId="17272545" w14:textId="77777777" w:rsidR="00F214EC" w:rsidRPr="00D31D62" w:rsidRDefault="00F214EC" w:rsidP="002A7F64">
            <w:pPr>
              <w:pStyle w:val="ListParagraph"/>
              <w:numPr>
                <w:ilvl w:val="1"/>
                <w:numId w:val="303"/>
              </w:numPr>
              <w:spacing w:after="0"/>
              <w:rPr>
                <w:rFonts w:ascii="Times New Roman" w:hAnsi="Times New Roman"/>
                <w:sz w:val="24"/>
                <w:szCs w:val="24"/>
              </w:rPr>
            </w:pPr>
            <w:r w:rsidRPr="00D31D62">
              <w:rPr>
                <w:rFonts w:ascii="Times New Roman" w:hAnsi="Times New Roman"/>
                <w:sz w:val="24"/>
                <w:szCs w:val="24"/>
              </w:rPr>
              <w:t>Industrial attachment</w:t>
            </w:r>
          </w:p>
          <w:p w14:paraId="17272546" w14:textId="77777777" w:rsidR="00F214EC" w:rsidRPr="00D31D62" w:rsidRDefault="00F214EC" w:rsidP="002A7F64">
            <w:pPr>
              <w:pStyle w:val="ListParagraph"/>
              <w:numPr>
                <w:ilvl w:val="1"/>
                <w:numId w:val="303"/>
              </w:numPr>
              <w:spacing w:after="0"/>
              <w:rPr>
                <w:rFonts w:ascii="Times New Roman" w:hAnsi="Times New Roman"/>
                <w:sz w:val="24"/>
                <w:szCs w:val="24"/>
              </w:rPr>
            </w:pPr>
            <w:r w:rsidRPr="00D31D62">
              <w:rPr>
                <w:rFonts w:ascii="Times New Roman" w:hAnsi="Times New Roman"/>
                <w:sz w:val="24"/>
                <w:szCs w:val="24"/>
              </w:rPr>
              <w:t>Course work</w:t>
            </w:r>
          </w:p>
        </w:tc>
      </w:tr>
      <w:tr w:rsidR="00F214EC" w:rsidRPr="00D31D62" w14:paraId="1727254C" w14:textId="77777777" w:rsidTr="009B3D00">
        <w:tc>
          <w:tcPr>
            <w:tcW w:w="2719" w:type="dxa"/>
          </w:tcPr>
          <w:p w14:paraId="17272548" w14:textId="77777777" w:rsidR="00F214EC" w:rsidRPr="00F51E70" w:rsidRDefault="00F214EC" w:rsidP="002A7F64">
            <w:pPr>
              <w:pStyle w:val="ListParagraph"/>
              <w:numPr>
                <w:ilvl w:val="0"/>
                <w:numId w:val="303"/>
              </w:numPr>
              <w:rPr>
                <w:rFonts w:ascii="Times New Roman" w:hAnsi="Times New Roman"/>
                <w:sz w:val="24"/>
                <w:szCs w:val="24"/>
              </w:rPr>
            </w:pPr>
            <w:r w:rsidRPr="00F51E70">
              <w:rPr>
                <w:rFonts w:ascii="Times New Roman" w:hAnsi="Times New Roman"/>
                <w:sz w:val="24"/>
                <w:szCs w:val="24"/>
              </w:rPr>
              <w:t>Guidance information for assessment</w:t>
            </w:r>
          </w:p>
        </w:tc>
        <w:tc>
          <w:tcPr>
            <w:tcW w:w="6297" w:type="dxa"/>
          </w:tcPr>
          <w:p w14:paraId="1727254B" w14:textId="00D7219C" w:rsidR="00F214EC" w:rsidRPr="006C469D" w:rsidRDefault="006C469D" w:rsidP="006C469D">
            <w:pPr>
              <w:spacing w:after="0"/>
              <w:rPr>
                <w:rFonts w:ascii="Times New Roman" w:hAnsi="Times New Roman"/>
                <w:sz w:val="24"/>
                <w:szCs w:val="24"/>
              </w:rPr>
            </w:pPr>
            <w:r w:rsidRPr="00D31D62">
              <w:rPr>
                <w:rFonts w:ascii="Times New Roman" w:hAnsi="Times New Roman"/>
                <w:sz w:val="24"/>
                <w:szCs w:val="24"/>
              </w:rPr>
              <w:t>Holistic assessment with other units relevant to the building sector workplace and job role is recommended.</w:t>
            </w:r>
          </w:p>
        </w:tc>
      </w:tr>
    </w:tbl>
    <w:p w14:paraId="1ED78020" w14:textId="77777777" w:rsidR="007B0440" w:rsidRPr="00D31D62" w:rsidRDefault="007B0440" w:rsidP="007714F7">
      <w:bookmarkStart w:id="148" w:name="_Toc15028443"/>
      <w:bookmarkStart w:id="149" w:name="_Toc20434077"/>
    </w:p>
    <w:p w14:paraId="5DAB0F91" w14:textId="77777777" w:rsidR="007B0440" w:rsidRPr="00D31D62" w:rsidRDefault="007B0440">
      <w:pPr>
        <w:spacing w:after="0" w:line="240" w:lineRule="auto"/>
        <w:rPr>
          <w:rFonts w:ascii="Times New Roman" w:eastAsia="Times New Roman" w:hAnsi="Times New Roman"/>
          <w:b/>
          <w:bCs/>
          <w:sz w:val="24"/>
          <w:szCs w:val="24"/>
          <w:lang w:val="fr-FR"/>
        </w:rPr>
      </w:pPr>
      <w:r w:rsidRPr="00D31D62">
        <w:rPr>
          <w:rFonts w:ascii="Times New Roman" w:hAnsi="Times New Roman"/>
          <w:sz w:val="24"/>
          <w:szCs w:val="24"/>
        </w:rPr>
        <w:br w:type="page"/>
      </w:r>
    </w:p>
    <w:p w14:paraId="1727254D" w14:textId="4C5B17C0" w:rsidR="00F214EC" w:rsidRPr="00D31D62" w:rsidRDefault="00F214EC" w:rsidP="00F51E70">
      <w:pPr>
        <w:pStyle w:val="Heading2"/>
      </w:pPr>
      <w:bookmarkStart w:id="150" w:name="_Toc74650951"/>
      <w:r w:rsidRPr="00D31D62">
        <w:lastRenderedPageBreak/>
        <w:t>CONSTRUCT ONSITE SANITATION FACILITIES</w:t>
      </w:r>
      <w:bookmarkEnd w:id="148"/>
      <w:bookmarkEnd w:id="149"/>
      <w:bookmarkEnd w:id="150"/>
    </w:p>
    <w:p w14:paraId="1727254E" w14:textId="071BB7D5" w:rsidR="00F214EC" w:rsidRPr="00D31D62" w:rsidRDefault="00F214EC" w:rsidP="00F214EC">
      <w:pPr>
        <w:spacing w:before="240"/>
        <w:jc w:val="both"/>
        <w:rPr>
          <w:rFonts w:ascii="Times New Roman" w:hAnsi="Times New Roman"/>
          <w:b/>
          <w:sz w:val="24"/>
          <w:szCs w:val="24"/>
        </w:rPr>
      </w:pPr>
      <w:r w:rsidRPr="00D31D62">
        <w:rPr>
          <w:rFonts w:ascii="Times New Roman" w:hAnsi="Times New Roman"/>
          <w:b/>
          <w:sz w:val="24"/>
          <w:szCs w:val="24"/>
        </w:rPr>
        <w:t xml:space="preserve">UNIT CODE: </w:t>
      </w:r>
      <w:r w:rsidR="002D5204" w:rsidRPr="00F51E70">
        <w:rPr>
          <w:rFonts w:ascii="Times New Roman" w:hAnsi="Times New Roman"/>
          <w:bCs/>
          <w:color w:val="000000"/>
          <w:sz w:val="24"/>
          <w:szCs w:val="24"/>
        </w:rPr>
        <w:t>CON/OS/CET/CR/12/6</w:t>
      </w:r>
      <w:r w:rsidR="00F51E70" w:rsidRPr="00F51E70">
        <w:rPr>
          <w:rFonts w:ascii="Times New Roman" w:hAnsi="Times New Roman"/>
          <w:bCs/>
          <w:color w:val="000000"/>
          <w:sz w:val="24"/>
          <w:szCs w:val="24"/>
        </w:rPr>
        <w:t>/</w:t>
      </w:r>
      <w:r w:rsidR="00C137A3" w:rsidRPr="00F51E70">
        <w:rPr>
          <w:rFonts w:ascii="Times New Roman" w:hAnsi="Times New Roman"/>
          <w:bCs/>
          <w:color w:val="000000"/>
          <w:sz w:val="24"/>
          <w:szCs w:val="24"/>
        </w:rPr>
        <w:t>A</w:t>
      </w:r>
    </w:p>
    <w:p w14:paraId="1727254F" w14:textId="77777777" w:rsidR="00F214EC" w:rsidRPr="00D31D62" w:rsidRDefault="00F214EC" w:rsidP="00F51E70">
      <w:pPr>
        <w:spacing w:after="0"/>
        <w:jc w:val="both"/>
        <w:rPr>
          <w:rFonts w:ascii="Times New Roman" w:hAnsi="Times New Roman"/>
          <w:b/>
          <w:sz w:val="24"/>
          <w:szCs w:val="24"/>
        </w:rPr>
      </w:pPr>
      <w:r w:rsidRPr="00D31D62">
        <w:rPr>
          <w:rFonts w:ascii="Times New Roman" w:hAnsi="Times New Roman"/>
          <w:b/>
          <w:sz w:val="24"/>
          <w:szCs w:val="24"/>
        </w:rPr>
        <w:t>UNIT DESCRIPTION</w:t>
      </w:r>
    </w:p>
    <w:p w14:paraId="17272552" w14:textId="07EB3F85" w:rsidR="00F214EC" w:rsidRPr="00D31D62" w:rsidRDefault="00F214EC" w:rsidP="00FC458B">
      <w:pPr>
        <w:spacing w:after="0"/>
        <w:jc w:val="both"/>
        <w:rPr>
          <w:rFonts w:ascii="Times New Roman" w:hAnsi="Times New Roman"/>
          <w:sz w:val="24"/>
          <w:szCs w:val="24"/>
        </w:rPr>
      </w:pPr>
      <w:bookmarkStart w:id="151" w:name="_Hlk24701840"/>
      <w:r w:rsidRPr="00D31D62">
        <w:rPr>
          <w:rFonts w:ascii="Times New Roman" w:hAnsi="Times New Roman"/>
          <w:sz w:val="24"/>
          <w:szCs w:val="24"/>
        </w:rPr>
        <w:t>This unit covers the competencies required to construct onsite sanitation facilities.</w:t>
      </w:r>
      <w:r w:rsidR="006076EC" w:rsidRPr="00D31D62">
        <w:rPr>
          <w:rFonts w:ascii="Times New Roman" w:hAnsi="Times New Roman"/>
          <w:sz w:val="24"/>
          <w:szCs w:val="24"/>
        </w:rPr>
        <w:t xml:space="preserve"> </w:t>
      </w:r>
      <w:r w:rsidRPr="00D31D62">
        <w:rPr>
          <w:rFonts w:ascii="Times New Roman" w:hAnsi="Times New Roman"/>
          <w:sz w:val="24"/>
          <w:szCs w:val="24"/>
        </w:rPr>
        <w:t>It involves Preparing construction schedule</w:t>
      </w:r>
      <w:r w:rsidR="006076EC" w:rsidRPr="00D31D62">
        <w:rPr>
          <w:rFonts w:ascii="Times New Roman" w:hAnsi="Times New Roman"/>
          <w:sz w:val="24"/>
          <w:szCs w:val="24"/>
        </w:rPr>
        <w:t>,</w:t>
      </w:r>
      <w:r w:rsidRPr="00D31D62">
        <w:rPr>
          <w:rFonts w:ascii="Times New Roman" w:hAnsi="Times New Roman"/>
          <w:sz w:val="24"/>
          <w:szCs w:val="24"/>
        </w:rPr>
        <w:t xml:space="preserve"> </w:t>
      </w:r>
      <w:r w:rsidR="006076EC" w:rsidRPr="00D31D62">
        <w:rPr>
          <w:rFonts w:ascii="Times New Roman" w:hAnsi="Times New Roman"/>
          <w:sz w:val="24"/>
          <w:szCs w:val="24"/>
        </w:rPr>
        <w:t>o</w:t>
      </w:r>
      <w:r w:rsidRPr="00D31D62">
        <w:rPr>
          <w:rFonts w:ascii="Times New Roman" w:hAnsi="Times New Roman"/>
          <w:sz w:val="24"/>
          <w:szCs w:val="24"/>
        </w:rPr>
        <w:t xml:space="preserve">rganizing the construction </w:t>
      </w:r>
      <w:r w:rsidR="006076EC" w:rsidRPr="00D31D62">
        <w:rPr>
          <w:rFonts w:ascii="Times New Roman" w:hAnsi="Times New Roman"/>
          <w:sz w:val="24"/>
          <w:szCs w:val="24"/>
        </w:rPr>
        <w:t>s</w:t>
      </w:r>
      <w:r w:rsidRPr="00D31D62">
        <w:rPr>
          <w:rFonts w:ascii="Times New Roman" w:hAnsi="Times New Roman"/>
          <w:sz w:val="24"/>
          <w:szCs w:val="24"/>
        </w:rPr>
        <w:t>ite and</w:t>
      </w:r>
      <w:r w:rsidR="006076EC" w:rsidRPr="00D31D62">
        <w:rPr>
          <w:rFonts w:ascii="Times New Roman" w:hAnsi="Times New Roman"/>
          <w:sz w:val="24"/>
          <w:szCs w:val="24"/>
        </w:rPr>
        <w:t xml:space="preserve"> c</w:t>
      </w:r>
      <w:r w:rsidRPr="00D31D62">
        <w:rPr>
          <w:rFonts w:ascii="Times New Roman" w:hAnsi="Times New Roman"/>
          <w:sz w:val="24"/>
          <w:szCs w:val="24"/>
        </w:rPr>
        <w:t>onstruction of the various onsite sanitation facilities</w:t>
      </w:r>
    </w:p>
    <w:bookmarkEnd w:id="151"/>
    <w:p w14:paraId="17272554" w14:textId="77777777" w:rsidR="00F214EC" w:rsidRPr="00D31D62" w:rsidRDefault="00F214EC" w:rsidP="00F214EC">
      <w:pPr>
        <w:tabs>
          <w:tab w:val="left" w:pos="2880"/>
          <w:tab w:val="left" w:pos="9000"/>
        </w:tabs>
        <w:spacing w:after="0"/>
        <w:jc w:val="both"/>
        <w:rPr>
          <w:rFonts w:ascii="Times New Roman" w:hAnsi="Times New Roman"/>
          <w:b/>
          <w:sz w:val="24"/>
          <w:szCs w:val="24"/>
        </w:rPr>
      </w:pPr>
      <w:r w:rsidRPr="00D31D6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6428"/>
      </w:tblGrid>
      <w:tr w:rsidR="00F214EC" w:rsidRPr="00D31D62" w14:paraId="1727255B" w14:textId="77777777" w:rsidTr="00F214EC">
        <w:tc>
          <w:tcPr>
            <w:tcW w:w="1435" w:type="pct"/>
            <w:shd w:val="clear" w:color="auto" w:fill="FFFFFF"/>
            <w:vAlign w:val="center"/>
          </w:tcPr>
          <w:p w14:paraId="17272555" w14:textId="77777777" w:rsidR="00F214EC" w:rsidRPr="00D31D62" w:rsidRDefault="00F214EC" w:rsidP="00BC110E">
            <w:pPr>
              <w:spacing w:after="0"/>
              <w:rPr>
                <w:rFonts w:ascii="Times New Roman" w:hAnsi="Times New Roman"/>
                <w:b/>
                <w:sz w:val="24"/>
                <w:szCs w:val="24"/>
              </w:rPr>
            </w:pPr>
            <w:r w:rsidRPr="00D31D62">
              <w:rPr>
                <w:rFonts w:ascii="Times New Roman" w:hAnsi="Times New Roman"/>
                <w:b/>
                <w:sz w:val="24"/>
                <w:szCs w:val="24"/>
              </w:rPr>
              <w:t>ELEMENT</w:t>
            </w:r>
          </w:p>
          <w:p w14:paraId="17272556" w14:textId="77777777" w:rsidR="00F214EC" w:rsidRPr="00D31D62" w:rsidRDefault="00F214EC" w:rsidP="00BC110E">
            <w:pPr>
              <w:spacing w:after="0"/>
              <w:rPr>
                <w:rFonts w:ascii="Times New Roman" w:hAnsi="Times New Roman"/>
                <w:b/>
                <w:sz w:val="24"/>
                <w:szCs w:val="24"/>
              </w:rPr>
            </w:pPr>
            <w:r w:rsidRPr="00D31D62">
              <w:rPr>
                <w:rFonts w:ascii="Times New Roman" w:hAnsi="Times New Roman"/>
                <w:sz w:val="24"/>
                <w:szCs w:val="24"/>
              </w:rPr>
              <w:t xml:space="preserve">These describe the </w:t>
            </w:r>
            <w:r w:rsidRPr="00D31D62">
              <w:rPr>
                <w:rFonts w:ascii="Times New Roman" w:hAnsi="Times New Roman"/>
                <w:b/>
                <w:sz w:val="24"/>
                <w:szCs w:val="24"/>
              </w:rPr>
              <w:t>key outcomes</w:t>
            </w:r>
            <w:r w:rsidRPr="00D31D62">
              <w:rPr>
                <w:rFonts w:ascii="Times New Roman" w:hAnsi="Times New Roman"/>
                <w:sz w:val="24"/>
                <w:szCs w:val="24"/>
              </w:rPr>
              <w:t xml:space="preserve"> which make up </w:t>
            </w:r>
            <w:r w:rsidRPr="00D31D62">
              <w:rPr>
                <w:rFonts w:ascii="Times New Roman" w:hAnsi="Times New Roman"/>
                <w:b/>
                <w:sz w:val="24"/>
                <w:szCs w:val="24"/>
              </w:rPr>
              <w:t>workplace function</w:t>
            </w:r>
          </w:p>
        </w:tc>
        <w:tc>
          <w:tcPr>
            <w:tcW w:w="3565" w:type="pct"/>
            <w:shd w:val="clear" w:color="auto" w:fill="FFFFFF"/>
            <w:vAlign w:val="center"/>
          </w:tcPr>
          <w:p w14:paraId="17272557" w14:textId="77777777" w:rsidR="00F214EC" w:rsidRPr="00D31D62" w:rsidRDefault="00F214EC" w:rsidP="00762B21">
            <w:pPr>
              <w:spacing w:after="0"/>
              <w:rPr>
                <w:rFonts w:ascii="Times New Roman" w:hAnsi="Times New Roman"/>
                <w:b/>
                <w:sz w:val="24"/>
                <w:szCs w:val="24"/>
              </w:rPr>
            </w:pPr>
            <w:r w:rsidRPr="00D31D62">
              <w:rPr>
                <w:rFonts w:ascii="Times New Roman" w:hAnsi="Times New Roman"/>
                <w:b/>
                <w:sz w:val="24"/>
                <w:szCs w:val="24"/>
              </w:rPr>
              <w:t>PERFORMANCE CRITERIA</w:t>
            </w:r>
          </w:p>
          <w:p w14:paraId="17272558" w14:textId="77777777" w:rsidR="00F214EC" w:rsidRPr="00D31D62" w:rsidRDefault="00F214EC" w:rsidP="00762B21">
            <w:pPr>
              <w:spacing w:after="0"/>
              <w:rPr>
                <w:rFonts w:ascii="Times New Roman" w:hAnsi="Times New Roman"/>
                <w:sz w:val="24"/>
                <w:szCs w:val="24"/>
              </w:rPr>
            </w:pPr>
            <w:r w:rsidRPr="00D31D62">
              <w:rPr>
                <w:rFonts w:ascii="Times New Roman" w:hAnsi="Times New Roman"/>
                <w:sz w:val="24"/>
                <w:szCs w:val="24"/>
              </w:rPr>
              <w:t xml:space="preserve">These are </w:t>
            </w:r>
            <w:r w:rsidRPr="00D31D62">
              <w:rPr>
                <w:rFonts w:ascii="Times New Roman" w:hAnsi="Times New Roman"/>
                <w:b/>
                <w:sz w:val="24"/>
                <w:szCs w:val="24"/>
              </w:rPr>
              <w:t>assessable</w:t>
            </w:r>
            <w:r w:rsidRPr="00D31D62">
              <w:rPr>
                <w:rFonts w:ascii="Times New Roman" w:hAnsi="Times New Roman"/>
                <w:sz w:val="24"/>
                <w:szCs w:val="24"/>
              </w:rPr>
              <w:t xml:space="preserve"> statements which specify the required level of performance for each of the elements.</w:t>
            </w:r>
          </w:p>
          <w:p w14:paraId="17272559" w14:textId="77777777" w:rsidR="00F214EC" w:rsidRPr="00D31D62" w:rsidRDefault="00F214EC" w:rsidP="00762B21">
            <w:pPr>
              <w:spacing w:after="0"/>
              <w:rPr>
                <w:rFonts w:ascii="Times New Roman" w:hAnsi="Times New Roman"/>
                <w:b/>
                <w:sz w:val="24"/>
                <w:szCs w:val="24"/>
              </w:rPr>
            </w:pPr>
          </w:p>
          <w:p w14:paraId="1727255A" w14:textId="77777777" w:rsidR="00F214EC" w:rsidRPr="00D31D62" w:rsidRDefault="00F214EC" w:rsidP="00762B21">
            <w:pPr>
              <w:spacing w:after="0"/>
              <w:rPr>
                <w:rFonts w:ascii="Times New Roman" w:hAnsi="Times New Roman"/>
                <w:b/>
                <w:sz w:val="24"/>
                <w:szCs w:val="24"/>
              </w:rPr>
            </w:pPr>
            <w:r w:rsidRPr="00D31D62">
              <w:rPr>
                <w:rFonts w:ascii="Times New Roman" w:hAnsi="Times New Roman"/>
                <w:b/>
                <w:i/>
                <w:sz w:val="24"/>
                <w:szCs w:val="24"/>
              </w:rPr>
              <w:t>Bold and italicized terms are elaborated in the Range</w:t>
            </w:r>
          </w:p>
        </w:tc>
      </w:tr>
      <w:tr w:rsidR="00F214EC" w:rsidRPr="00D31D62" w14:paraId="17272561" w14:textId="77777777" w:rsidTr="00F214EC">
        <w:tc>
          <w:tcPr>
            <w:tcW w:w="1435" w:type="pct"/>
          </w:tcPr>
          <w:p w14:paraId="1727255C" w14:textId="77777777" w:rsidR="00F214EC" w:rsidRPr="00D31D62" w:rsidRDefault="00F214EC" w:rsidP="002A7F64">
            <w:pPr>
              <w:pStyle w:val="ListParagraph"/>
              <w:numPr>
                <w:ilvl w:val="0"/>
                <w:numId w:val="200"/>
              </w:numPr>
              <w:spacing w:after="0"/>
              <w:rPr>
                <w:rFonts w:ascii="Times New Roman" w:hAnsi="Times New Roman"/>
                <w:sz w:val="24"/>
                <w:szCs w:val="24"/>
              </w:rPr>
            </w:pPr>
            <w:r w:rsidRPr="00D31D62">
              <w:rPr>
                <w:rFonts w:ascii="Times New Roman" w:hAnsi="Times New Roman"/>
                <w:sz w:val="24"/>
                <w:szCs w:val="24"/>
              </w:rPr>
              <w:t>Prepare construction schedule</w:t>
            </w:r>
          </w:p>
          <w:p w14:paraId="1727255D" w14:textId="77777777" w:rsidR="00F214EC" w:rsidRPr="00D31D62" w:rsidRDefault="00F214EC" w:rsidP="00BC110E">
            <w:pPr>
              <w:rPr>
                <w:rFonts w:ascii="Times New Roman" w:hAnsi="Times New Roman"/>
                <w:sz w:val="24"/>
                <w:szCs w:val="24"/>
              </w:rPr>
            </w:pPr>
          </w:p>
        </w:tc>
        <w:tc>
          <w:tcPr>
            <w:tcW w:w="3565" w:type="pct"/>
          </w:tcPr>
          <w:p w14:paraId="1727255E" w14:textId="08E37B0D" w:rsidR="00F214EC" w:rsidRPr="00D31D62" w:rsidRDefault="00F214EC" w:rsidP="002A7F64">
            <w:pPr>
              <w:pStyle w:val="ListParagraph"/>
              <w:numPr>
                <w:ilvl w:val="1"/>
                <w:numId w:val="200"/>
              </w:numPr>
              <w:spacing w:after="0"/>
              <w:rPr>
                <w:rFonts w:ascii="Times New Roman" w:hAnsi="Times New Roman"/>
                <w:sz w:val="24"/>
                <w:szCs w:val="24"/>
              </w:rPr>
            </w:pPr>
            <w:r w:rsidRPr="00D31D62">
              <w:rPr>
                <w:rFonts w:ascii="Times New Roman" w:hAnsi="Times New Roman"/>
                <w:sz w:val="24"/>
                <w:szCs w:val="24"/>
              </w:rPr>
              <w:t xml:space="preserve"> Engineering drawings are Interpreted based on the engineering codes </w:t>
            </w:r>
          </w:p>
          <w:p w14:paraId="1727255F" w14:textId="606EC169" w:rsidR="00F214EC" w:rsidRPr="00D31D62" w:rsidRDefault="00F214EC" w:rsidP="002A7F64">
            <w:pPr>
              <w:pStyle w:val="ListParagraph"/>
              <w:numPr>
                <w:ilvl w:val="1"/>
                <w:numId w:val="200"/>
              </w:numPr>
              <w:spacing w:after="0"/>
              <w:rPr>
                <w:rFonts w:ascii="Times New Roman" w:hAnsi="Times New Roman"/>
                <w:sz w:val="24"/>
                <w:szCs w:val="24"/>
              </w:rPr>
            </w:pPr>
            <w:r w:rsidRPr="00D31D62">
              <w:rPr>
                <w:rFonts w:ascii="Times New Roman" w:hAnsi="Times New Roman"/>
                <w:b/>
                <w:i/>
                <w:sz w:val="24"/>
                <w:szCs w:val="24"/>
              </w:rPr>
              <w:t xml:space="preserve"> Construction activities</w:t>
            </w:r>
            <w:r w:rsidRPr="00D31D62">
              <w:rPr>
                <w:rFonts w:ascii="Times New Roman" w:hAnsi="Times New Roman"/>
                <w:sz w:val="24"/>
                <w:szCs w:val="24"/>
              </w:rPr>
              <w:t xml:space="preserve"> are identified based on scope of work</w:t>
            </w:r>
          </w:p>
          <w:p w14:paraId="17272560" w14:textId="1DCAB425" w:rsidR="00F214EC" w:rsidRPr="00D31D62" w:rsidRDefault="00F214EC" w:rsidP="002A7F64">
            <w:pPr>
              <w:pStyle w:val="ListParagraph"/>
              <w:numPr>
                <w:ilvl w:val="1"/>
                <w:numId w:val="200"/>
              </w:numPr>
              <w:spacing w:after="0"/>
              <w:rPr>
                <w:rFonts w:ascii="Times New Roman" w:hAnsi="Times New Roman"/>
                <w:sz w:val="24"/>
                <w:szCs w:val="24"/>
              </w:rPr>
            </w:pPr>
            <w:r w:rsidRPr="00D31D62">
              <w:rPr>
                <w:rFonts w:ascii="Times New Roman" w:hAnsi="Times New Roman"/>
                <w:sz w:val="24"/>
                <w:szCs w:val="24"/>
              </w:rPr>
              <w:t xml:space="preserve"> Project management timelines are Prepared based on project specifications</w:t>
            </w:r>
          </w:p>
        </w:tc>
      </w:tr>
      <w:tr w:rsidR="00F214EC" w:rsidRPr="00D31D62" w14:paraId="17272567" w14:textId="77777777" w:rsidTr="00F214EC">
        <w:tc>
          <w:tcPr>
            <w:tcW w:w="1435" w:type="pct"/>
          </w:tcPr>
          <w:p w14:paraId="17272562" w14:textId="77777777" w:rsidR="00F214EC" w:rsidRPr="00D31D62" w:rsidRDefault="00F214EC" w:rsidP="002A7F64">
            <w:pPr>
              <w:pStyle w:val="ListParagraph"/>
              <w:numPr>
                <w:ilvl w:val="0"/>
                <w:numId w:val="200"/>
              </w:numPr>
              <w:spacing w:after="0"/>
              <w:rPr>
                <w:rFonts w:ascii="Times New Roman" w:hAnsi="Times New Roman"/>
                <w:sz w:val="24"/>
                <w:szCs w:val="24"/>
              </w:rPr>
            </w:pPr>
            <w:r w:rsidRPr="00D31D62">
              <w:rPr>
                <w:rFonts w:ascii="Times New Roman" w:hAnsi="Times New Roman"/>
                <w:sz w:val="24"/>
                <w:szCs w:val="24"/>
              </w:rPr>
              <w:t xml:space="preserve">Organize the construction Site </w:t>
            </w:r>
          </w:p>
          <w:p w14:paraId="17272563" w14:textId="77777777" w:rsidR="00F214EC" w:rsidRPr="00D31D62" w:rsidRDefault="00F214EC" w:rsidP="00BC110E">
            <w:pPr>
              <w:spacing w:after="0"/>
              <w:rPr>
                <w:rFonts w:ascii="Times New Roman" w:hAnsi="Times New Roman"/>
                <w:sz w:val="24"/>
                <w:szCs w:val="24"/>
              </w:rPr>
            </w:pPr>
          </w:p>
        </w:tc>
        <w:tc>
          <w:tcPr>
            <w:tcW w:w="3565" w:type="pct"/>
          </w:tcPr>
          <w:p w14:paraId="17272564" w14:textId="083BA595" w:rsidR="00F214EC" w:rsidRPr="00D31D62" w:rsidRDefault="00F214EC" w:rsidP="002A7F64">
            <w:pPr>
              <w:pStyle w:val="ListParagraph"/>
              <w:numPr>
                <w:ilvl w:val="1"/>
                <w:numId w:val="200"/>
              </w:numPr>
              <w:spacing w:after="0"/>
              <w:rPr>
                <w:rFonts w:ascii="Times New Roman" w:hAnsi="Times New Roman"/>
                <w:sz w:val="24"/>
                <w:szCs w:val="24"/>
              </w:rPr>
            </w:pPr>
            <w:r w:rsidRPr="00D31D62">
              <w:rPr>
                <w:rFonts w:ascii="Times New Roman" w:hAnsi="Times New Roman"/>
                <w:sz w:val="24"/>
                <w:szCs w:val="24"/>
              </w:rPr>
              <w:t xml:space="preserve"> Site is cleared and secured based on the contract document. </w:t>
            </w:r>
          </w:p>
          <w:p w14:paraId="17272565" w14:textId="27934B00" w:rsidR="00F214EC" w:rsidRPr="00D31D62" w:rsidRDefault="00F214EC" w:rsidP="002A7F64">
            <w:pPr>
              <w:pStyle w:val="ListParagraph"/>
              <w:numPr>
                <w:ilvl w:val="1"/>
                <w:numId w:val="200"/>
              </w:numPr>
              <w:spacing w:after="0"/>
              <w:rPr>
                <w:rFonts w:ascii="Times New Roman" w:hAnsi="Times New Roman"/>
                <w:sz w:val="24"/>
                <w:szCs w:val="24"/>
              </w:rPr>
            </w:pPr>
            <w:r w:rsidRPr="00D31D62">
              <w:rPr>
                <w:rFonts w:ascii="Times New Roman" w:hAnsi="Times New Roman"/>
                <w:sz w:val="24"/>
                <w:szCs w:val="24"/>
              </w:rPr>
              <w:t xml:space="preserve"> Human resource,</w:t>
            </w:r>
            <w:r w:rsidR="00762B21" w:rsidRPr="00D31D62">
              <w:rPr>
                <w:rFonts w:ascii="Times New Roman" w:hAnsi="Times New Roman"/>
                <w:sz w:val="24"/>
                <w:szCs w:val="24"/>
              </w:rPr>
              <w:t xml:space="preserve"> </w:t>
            </w:r>
            <w:r w:rsidRPr="00D31D62">
              <w:rPr>
                <w:rFonts w:ascii="Times New Roman" w:hAnsi="Times New Roman"/>
                <w:sz w:val="24"/>
                <w:szCs w:val="24"/>
              </w:rPr>
              <w:t>construction plant and equipment are identified and mobilized based on the contract document</w:t>
            </w:r>
          </w:p>
          <w:p w14:paraId="17272566" w14:textId="426F57E0" w:rsidR="00F214EC" w:rsidRPr="00D31D62" w:rsidRDefault="00F214EC" w:rsidP="002A7F64">
            <w:pPr>
              <w:pStyle w:val="ListParagraph"/>
              <w:numPr>
                <w:ilvl w:val="1"/>
                <w:numId w:val="200"/>
              </w:numPr>
              <w:spacing w:after="0"/>
              <w:rPr>
                <w:rFonts w:ascii="Times New Roman" w:hAnsi="Times New Roman"/>
                <w:sz w:val="24"/>
                <w:szCs w:val="24"/>
              </w:rPr>
            </w:pPr>
            <w:r w:rsidRPr="00D31D62">
              <w:rPr>
                <w:rFonts w:ascii="Times New Roman" w:hAnsi="Times New Roman"/>
                <w:b/>
                <w:i/>
                <w:sz w:val="24"/>
                <w:szCs w:val="24"/>
              </w:rPr>
              <w:t xml:space="preserve"> </w:t>
            </w:r>
            <w:r w:rsidR="000B21E9" w:rsidRPr="00D31D62">
              <w:rPr>
                <w:rFonts w:ascii="Times New Roman" w:hAnsi="Times New Roman"/>
                <w:b/>
                <w:i/>
                <w:sz w:val="24"/>
                <w:szCs w:val="24"/>
              </w:rPr>
              <w:t>O</w:t>
            </w:r>
            <w:r w:rsidR="007D79F6" w:rsidRPr="00D31D62">
              <w:rPr>
                <w:rFonts w:ascii="Times New Roman" w:hAnsi="Times New Roman"/>
                <w:b/>
                <w:i/>
                <w:sz w:val="24"/>
                <w:szCs w:val="24"/>
              </w:rPr>
              <w:t>ns</w:t>
            </w:r>
            <w:r w:rsidRPr="00D31D62">
              <w:rPr>
                <w:rFonts w:ascii="Times New Roman" w:hAnsi="Times New Roman"/>
                <w:b/>
                <w:i/>
                <w:sz w:val="24"/>
                <w:szCs w:val="24"/>
              </w:rPr>
              <w:t xml:space="preserve">ite infrastructure </w:t>
            </w:r>
            <w:r w:rsidR="007D79F6" w:rsidRPr="00D31D62">
              <w:rPr>
                <w:rFonts w:ascii="Times New Roman" w:hAnsi="Times New Roman"/>
                <w:bCs/>
                <w:iCs/>
                <w:sz w:val="24"/>
                <w:szCs w:val="24"/>
              </w:rPr>
              <w:t>is</w:t>
            </w:r>
            <w:r w:rsidRPr="00D31D62">
              <w:rPr>
                <w:rFonts w:ascii="Times New Roman" w:hAnsi="Times New Roman"/>
                <w:bCs/>
                <w:iCs/>
                <w:sz w:val="24"/>
                <w:szCs w:val="24"/>
              </w:rPr>
              <w:t xml:space="preserve"> </w:t>
            </w:r>
            <w:r w:rsidRPr="00D31D62">
              <w:rPr>
                <w:rFonts w:ascii="Times New Roman" w:hAnsi="Times New Roman"/>
                <w:sz w:val="24"/>
                <w:szCs w:val="24"/>
              </w:rPr>
              <w:t>put in place based on contract document and legal requirements</w:t>
            </w:r>
          </w:p>
        </w:tc>
      </w:tr>
      <w:tr w:rsidR="00F214EC" w:rsidRPr="00D31D62" w14:paraId="17272572" w14:textId="77777777" w:rsidTr="00F214EC">
        <w:tc>
          <w:tcPr>
            <w:tcW w:w="1435" w:type="pct"/>
          </w:tcPr>
          <w:p w14:paraId="17272568" w14:textId="77777777" w:rsidR="00F214EC" w:rsidRPr="00D31D62" w:rsidRDefault="00F214EC" w:rsidP="002A7F64">
            <w:pPr>
              <w:pStyle w:val="ListParagraph"/>
              <w:numPr>
                <w:ilvl w:val="0"/>
                <w:numId w:val="200"/>
              </w:numPr>
              <w:spacing w:after="0"/>
              <w:rPr>
                <w:rFonts w:ascii="Times New Roman" w:hAnsi="Times New Roman"/>
                <w:sz w:val="24"/>
                <w:szCs w:val="24"/>
              </w:rPr>
            </w:pPr>
            <w:r w:rsidRPr="00D31D62">
              <w:rPr>
                <w:rFonts w:ascii="Times New Roman" w:hAnsi="Times New Roman"/>
                <w:sz w:val="24"/>
                <w:szCs w:val="24"/>
              </w:rPr>
              <w:t>Construct the various onsite sanitation facilities</w:t>
            </w:r>
          </w:p>
          <w:p w14:paraId="17272569" w14:textId="77777777" w:rsidR="00F214EC" w:rsidRPr="00D31D62" w:rsidRDefault="00F214EC" w:rsidP="00BC110E">
            <w:pPr>
              <w:widowControl w:val="0"/>
              <w:adjustRightInd w:val="0"/>
              <w:spacing w:after="0"/>
              <w:textAlignment w:val="baseline"/>
              <w:rPr>
                <w:rFonts w:ascii="Times New Roman" w:hAnsi="Times New Roman"/>
                <w:sz w:val="24"/>
                <w:szCs w:val="24"/>
              </w:rPr>
            </w:pPr>
          </w:p>
        </w:tc>
        <w:tc>
          <w:tcPr>
            <w:tcW w:w="3565" w:type="pct"/>
          </w:tcPr>
          <w:p w14:paraId="1727256A" w14:textId="77777777" w:rsidR="00F214EC" w:rsidRPr="00D31D62" w:rsidRDefault="00F214EC" w:rsidP="002A7F64">
            <w:pPr>
              <w:pStyle w:val="ListParagraph"/>
              <w:numPr>
                <w:ilvl w:val="0"/>
                <w:numId w:val="192"/>
              </w:numPr>
              <w:spacing w:after="0"/>
              <w:rPr>
                <w:rFonts w:ascii="Times New Roman" w:hAnsi="Times New Roman"/>
                <w:sz w:val="24"/>
                <w:szCs w:val="24"/>
              </w:rPr>
            </w:pPr>
            <w:r w:rsidRPr="00D31D62">
              <w:rPr>
                <w:rFonts w:ascii="Times New Roman" w:hAnsi="Times New Roman"/>
                <w:b/>
                <w:i/>
                <w:sz w:val="24"/>
                <w:szCs w:val="24"/>
              </w:rPr>
              <w:t xml:space="preserve">Construction materials </w:t>
            </w:r>
            <w:r w:rsidRPr="00D31D62">
              <w:rPr>
                <w:rFonts w:ascii="Times New Roman" w:hAnsi="Times New Roman"/>
                <w:sz w:val="24"/>
                <w:szCs w:val="24"/>
              </w:rPr>
              <w:t>are sourced and mobilized based on the bill of quantities</w:t>
            </w:r>
          </w:p>
          <w:p w14:paraId="1727256B" w14:textId="77777777" w:rsidR="00F214EC" w:rsidRPr="00D31D62" w:rsidRDefault="00F214EC" w:rsidP="002A7F64">
            <w:pPr>
              <w:pStyle w:val="ListParagraph"/>
              <w:numPr>
                <w:ilvl w:val="0"/>
                <w:numId w:val="192"/>
              </w:numPr>
              <w:spacing w:after="0"/>
              <w:rPr>
                <w:rFonts w:ascii="Times New Roman" w:hAnsi="Times New Roman"/>
                <w:sz w:val="24"/>
                <w:szCs w:val="24"/>
              </w:rPr>
            </w:pPr>
            <w:r w:rsidRPr="00D31D62">
              <w:rPr>
                <w:rFonts w:ascii="Times New Roman" w:hAnsi="Times New Roman"/>
                <w:sz w:val="24"/>
                <w:szCs w:val="24"/>
              </w:rPr>
              <w:t>Onsite sanitation facilities are set out based on the engineering drawings.</w:t>
            </w:r>
          </w:p>
          <w:p w14:paraId="1727256C" w14:textId="77777777" w:rsidR="00F214EC" w:rsidRPr="00D31D62" w:rsidRDefault="00F214EC" w:rsidP="002A7F64">
            <w:pPr>
              <w:pStyle w:val="ListParagraph"/>
              <w:numPr>
                <w:ilvl w:val="0"/>
                <w:numId w:val="192"/>
              </w:numPr>
              <w:spacing w:after="0"/>
              <w:rPr>
                <w:rFonts w:ascii="Times New Roman" w:hAnsi="Times New Roman"/>
                <w:sz w:val="24"/>
                <w:szCs w:val="24"/>
              </w:rPr>
            </w:pPr>
            <w:r w:rsidRPr="00D31D62">
              <w:rPr>
                <w:rFonts w:ascii="Times New Roman" w:hAnsi="Times New Roman"/>
                <w:b/>
                <w:i/>
                <w:sz w:val="24"/>
                <w:szCs w:val="24"/>
              </w:rPr>
              <w:t>Onsite sanitation facility units</w:t>
            </w:r>
            <w:r w:rsidRPr="00D31D62">
              <w:rPr>
                <w:rFonts w:ascii="Times New Roman" w:hAnsi="Times New Roman"/>
                <w:sz w:val="24"/>
                <w:szCs w:val="24"/>
              </w:rPr>
              <w:t xml:space="preserve"> are constructed based on the design drawings</w:t>
            </w:r>
          </w:p>
          <w:p w14:paraId="1727256D" w14:textId="77777777" w:rsidR="00F214EC" w:rsidRPr="00D31D62" w:rsidRDefault="00F214EC" w:rsidP="002A7F64">
            <w:pPr>
              <w:pStyle w:val="ListParagraph"/>
              <w:numPr>
                <w:ilvl w:val="0"/>
                <w:numId w:val="192"/>
              </w:numPr>
              <w:spacing w:after="0"/>
              <w:rPr>
                <w:rFonts w:ascii="Times New Roman" w:hAnsi="Times New Roman"/>
                <w:sz w:val="24"/>
                <w:szCs w:val="24"/>
              </w:rPr>
            </w:pPr>
            <w:r w:rsidRPr="00D31D62">
              <w:rPr>
                <w:rFonts w:ascii="Times New Roman" w:hAnsi="Times New Roman"/>
                <w:sz w:val="24"/>
                <w:szCs w:val="24"/>
              </w:rPr>
              <w:t>Labor payments are done based on the progress report and attendance list.</w:t>
            </w:r>
          </w:p>
          <w:p w14:paraId="1727256E" w14:textId="77777777" w:rsidR="00F214EC" w:rsidRPr="00D31D62" w:rsidRDefault="00F214EC" w:rsidP="002A7F64">
            <w:pPr>
              <w:pStyle w:val="ListParagraph"/>
              <w:numPr>
                <w:ilvl w:val="0"/>
                <w:numId w:val="192"/>
              </w:numPr>
              <w:spacing w:after="0"/>
              <w:rPr>
                <w:rFonts w:ascii="Times New Roman" w:hAnsi="Times New Roman"/>
                <w:sz w:val="24"/>
                <w:szCs w:val="24"/>
              </w:rPr>
            </w:pPr>
            <w:r w:rsidRPr="00D31D62">
              <w:rPr>
                <w:rFonts w:ascii="Times New Roman" w:hAnsi="Times New Roman"/>
                <w:sz w:val="24"/>
                <w:szCs w:val="24"/>
              </w:rPr>
              <w:t xml:space="preserve">As-built drawings are </w:t>
            </w:r>
            <w:proofErr w:type="gramStart"/>
            <w:r w:rsidRPr="00D31D62">
              <w:rPr>
                <w:rFonts w:ascii="Times New Roman" w:hAnsi="Times New Roman"/>
                <w:sz w:val="24"/>
                <w:szCs w:val="24"/>
              </w:rPr>
              <w:t>prepared  and</w:t>
            </w:r>
            <w:proofErr w:type="gramEnd"/>
            <w:r w:rsidRPr="00D31D62">
              <w:rPr>
                <w:rFonts w:ascii="Times New Roman" w:hAnsi="Times New Roman"/>
                <w:sz w:val="24"/>
                <w:szCs w:val="24"/>
              </w:rPr>
              <w:t xml:space="preserve"> submitted based on the actual construction works</w:t>
            </w:r>
          </w:p>
          <w:p w14:paraId="1727256F" w14:textId="3F36BBEE" w:rsidR="00F214EC" w:rsidRPr="00D31D62" w:rsidRDefault="00F214EC" w:rsidP="002A7F64">
            <w:pPr>
              <w:pStyle w:val="ListParagraph"/>
              <w:numPr>
                <w:ilvl w:val="0"/>
                <w:numId w:val="192"/>
              </w:numPr>
              <w:spacing w:after="0"/>
              <w:rPr>
                <w:rFonts w:ascii="Times New Roman" w:hAnsi="Times New Roman"/>
                <w:sz w:val="24"/>
                <w:szCs w:val="24"/>
              </w:rPr>
            </w:pPr>
            <w:r w:rsidRPr="00D31D62">
              <w:rPr>
                <w:rFonts w:ascii="Times New Roman" w:hAnsi="Times New Roman"/>
                <w:sz w:val="24"/>
                <w:szCs w:val="24"/>
              </w:rPr>
              <w:t>Substantial completion certificate is prepared based on FIDIC regulations</w:t>
            </w:r>
          </w:p>
          <w:p w14:paraId="17272570" w14:textId="77777777" w:rsidR="00F214EC" w:rsidRPr="00D31D62" w:rsidRDefault="00F214EC" w:rsidP="002A7F64">
            <w:pPr>
              <w:pStyle w:val="ListParagraph"/>
              <w:numPr>
                <w:ilvl w:val="0"/>
                <w:numId w:val="192"/>
              </w:numPr>
              <w:spacing w:after="0"/>
              <w:rPr>
                <w:rFonts w:ascii="Times New Roman" w:hAnsi="Times New Roman"/>
                <w:sz w:val="24"/>
                <w:szCs w:val="24"/>
              </w:rPr>
            </w:pPr>
            <w:r w:rsidRPr="00D31D62">
              <w:rPr>
                <w:rFonts w:ascii="Times New Roman" w:hAnsi="Times New Roman"/>
                <w:sz w:val="24"/>
                <w:szCs w:val="24"/>
              </w:rPr>
              <w:t>Payment certificate is prepared based on progress report.</w:t>
            </w:r>
          </w:p>
          <w:p w14:paraId="17272571" w14:textId="77777777" w:rsidR="00F214EC" w:rsidRPr="00D31D62" w:rsidRDefault="00F214EC" w:rsidP="002A7F64">
            <w:pPr>
              <w:pStyle w:val="ListParagraph"/>
              <w:numPr>
                <w:ilvl w:val="0"/>
                <w:numId w:val="192"/>
              </w:numPr>
              <w:spacing w:after="0"/>
              <w:rPr>
                <w:rFonts w:ascii="Times New Roman" w:hAnsi="Times New Roman"/>
                <w:sz w:val="24"/>
                <w:szCs w:val="24"/>
              </w:rPr>
            </w:pPr>
            <w:r w:rsidRPr="00D31D62">
              <w:rPr>
                <w:rFonts w:ascii="Times New Roman" w:hAnsi="Times New Roman"/>
                <w:sz w:val="24"/>
                <w:szCs w:val="24"/>
              </w:rPr>
              <w:t>Completion certificate is prepared based on the legal requirements</w:t>
            </w:r>
          </w:p>
        </w:tc>
      </w:tr>
    </w:tbl>
    <w:p w14:paraId="40D4CFDA" w14:textId="77777777" w:rsidR="00DF7133" w:rsidRPr="00D31D62" w:rsidRDefault="00DF7133" w:rsidP="00F214EC">
      <w:pPr>
        <w:jc w:val="both"/>
        <w:rPr>
          <w:rFonts w:ascii="Times New Roman" w:hAnsi="Times New Roman"/>
          <w:b/>
          <w:sz w:val="24"/>
          <w:szCs w:val="24"/>
        </w:rPr>
      </w:pPr>
    </w:p>
    <w:p w14:paraId="17272573" w14:textId="73989D3B" w:rsidR="00F214EC" w:rsidRPr="00D31D62" w:rsidRDefault="00F214EC" w:rsidP="00F214EC">
      <w:pPr>
        <w:jc w:val="both"/>
        <w:rPr>
          <w:rFonts w:ascii="Times New Roman" w:hAnsi="Times New Roman"/>
          <w:b/>
          <w:sz w:val="24"/>
          <w:szCs w:val="24"/>
        </w:rPr>
      </w:pPr>
      <w:r w:rsidRPr="00D31D62">
        <w:rPr>
          <w:rFonts w:ascii="Times New Roman" w:hAnsi="Times New Roman"/>
          <w:b/>
          <w:sz w:val="24"/>
          <w:szCs w:val="24"/>
        </w:rPr>
        <w:t>RANGE</w:t>
      </w:r>
    </w:p>
    <w:p w14:paraId="17272574" w14:textId="77777777" w:rsidR="00F214EC" w:rsidRPr="00D31D62" w:rsidRDefault="00F214EC" w:rsidP="00F214EC">
      <w:pPr>
        <w:jc w:val="both"/>
        <w:rPr>
          <w:rFonts w:ascii="Times New Roman" w:hAnsi="Times New Roman"/>
          <w:sz w:val="24"/>
          <w:szCs w:val="24"/>
        </w:rPr>
      </w:pPr>
      <w:r w:rsidRPr="00D31D62">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F214EC" w:rsidRPr="00D31D62" w14:paraId="17272577" w14:textId="77777777" w:rsidTr="00F214EC">
        <w:trPr>
          <w:cantSplit/>
          <w:trHeight w:val="318"/>
        </w:trPr>
        <w:tc>
          <w:tcPr>
            <w:tcW w:w="1633" w:type="pct"/>
          </w:tcPr>
          <w:p w14:paraId="17272575" w14:textId="77777777" w:rsidR="00F214EC" w:rsidRPr="00D31D62" w:rsidRDefault="00F214EC" w:rsidP="002A5823">
            <w:pPr>
              <w:pStyle w:val="elementperfxhead"/>
              <w:tabs>
                <w:tab w:val="left" w:pos="-2898"/>
              </w:tabs>
              <w:spacing w:line="276" w:lineRule="auto"/>
              <w:ind w:right="0"/>
              <w:jc w:val="both"/>
              <w:rPr>
                <w:rFonts w:ascii="Times New Roman" w:hAnsi="Times New Roman"/>
                <w:sz w:val="24"/>
                <w:szCs w:val="24"/>
              </w:rPr>
            </w:pPr>
            <w:r w:rsidRPr="00D31D62">
              <w:rPr>
                <w:rFonts w:ascii="Times New Roman" w:hAnsi="Times New Roman"/>
                <w:sz w:val="24"/>
                <w:szCs w:val="24"/>
              </w:rPr>
              <w:t>Variables</w:t>
            </w:r>
          </w:p>
        </w:tc>
        <w:tc>
          <w:tcPr>
            <w:tcW w:w="3367" w:type="pct"/>
          </w:tcPr>
          <w:p w14:paraId="17272576" w14:textId="77777777" w:rsidR="00F214EC" w:rsidRPr="00D31D62" w:rsidRDefault="00F214EC" w:rsidP="002A5823">
            <w:pPr>
              <w:pStyle w:val="elementperfxhead"/>
              <w:spacing w:line="276" w:lineRule="auto"/>
              <w:ind w:right="0"/>
              <w:jc w:val="both"/>
              <w:rPr>
                <w:rFonts w:ascii="Times New Roman" w:hAnsi="Times New Roman"/>
                <w:sz w:val="24"/>
                <w:szCs w:val="24"/>
              </w:rPr>
            </w:pPr>
            <w:r w:rsidRPr="00D31D62">
              <w:rPr>
                <w:rFonts w:ascii="Times New Roman" w:hAnsi="Times New Roman"/>
                <w:sz w:val="24"/>
                <w:szCs w:val="24"/>
              </w:rPr>
              <w:t xml:space="preserve">Range </w:t>
            </w:r>
          </w:p>
        </w:tc>
      </w:tr>
      <w:tr w:rsidR="00F214EC" w:rsidRPr="00D31D62" w14:paraId="17272588" w14:textId="77777777" w:rsidTr="00F214EC">
        <w:trPr>
          <w:cantSplit/>
          <w:trHeight w:val="318"/>
        </w:trPr>
        <w:tc>
          <w:tcPr>
            <w:tcW w:w="1633" w:type="pct"/>
          </w:tcPr>
          <w:p w14:paraId="17272578" w14:textId="77777777" w:rsidR="00F214EC" w:rsidRPr="00D31D62" w:rsidRDefault="00F214EC" w:rsidP="007D79F6">
            <w:pPr>
              <w:rPr>
                <w:rFonts w:ascii="Times New Roman" w:hAnsi="Times New Roman"/>
                <w:iCs/>
                <w:sz w:val="24"/>
                <w:szCs w:val="24"/>
              </w:rPr>
            </w:pPr>
            <w:r w:rsidRPr="00D31D62">
              <w:rPr>
                <w:rFonts w:ascii="Times New Roman" w:hAnsi="Times New Roman"/>
                <w:iCs/>
                <w:sz w:val="24"/>
                <w:szCs w:val="24"/>
              </w:rPr>
              <w:t>Construction activities on construction schedule may include but not limited to:</w:t>
            </w:r>
          </w:p>
          <w:p w14:paraId="17272579" w14:textId="77777777" w:rsidR="00F214EC" w:rsidRPr="00D31D62" w:rsidRDefault="00F214EC" w:rsidP="007D79F6">
            <w:pPr>
              <w:pStyle w:val="elementperfxhead"/>
              <w:tabs>
                <w:tab w:val="left" w:pos="-2898"/>
              </w:tabs>
              <w:spacing w:line="276" w:lineRule="auto"/>
              <w:ind w:right="0"/>
              <w:rPr>
                <w:rFonts w:ascii="Times New Roman" w:hAnsi="Times New Roman"/>
                <w:b w:val="0"/>
                <w:iCs/>
                <w:sz w:val="24"/>
                <w:szCs w:val="24"/>
              </w:rPr>
            </w:pPr>
          </w:p>
        </w:tc>
        <w:tc>
          <w:tcPr>
            <w:tcW w:w="3367" w:type="pct"/>
          </w:tcPr>
          <w:p w14:paraId="1727257A"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Surveying </w:t>
            </w:r>
          </w:p>
          <w:p w14:paraId="1727257B"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Excavation</w:t>
            </w:r>
          </w:p>
          <w:p w14:paraId="1727257C"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Laying and jointing</w:t>
            </w:r>
          </w:p>
          <w:p w14:paraId="1727257D"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Setting out</w:t>
            </w:r>
          </w:p>
          <w:p w14:paraId="1727257E"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Alignment and gradient</w:t>
            </w:r>
          </w:p>
          <w:p w14:paraId="1727257F"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Timbering to trenches</w:t>
            </w:r>
          </w:p>
          <w:p w14:paraId="17272580"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Backfilling </w:t>
            </w:r>
          </w:p>
          <w:p w14:paraId="17272581"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Concrete works</w:t>
            </w:r>
          </w:p>
          <w:p w14:paraId="17272582"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Steel works</w:t>
            </w:r>
          </w:p>
          <w:p w14:paraId="17272583"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Timber works</w:t>
            </w:r>
          </w:p>
          <w:p w14:paraId="17272584"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Roofing </w:t>
            </w:r>
          </w:p>
          <w:p w14:paraId="17272585"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Electrical works</w:t>
            </w:r>
          </w:p>
          <w:p w14:paraId="17272586"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Plumbing works</w:t>
            </w:r>
          </w:p>
          <w:p w14:paraId="17272587" w14:textId="77777777" w:rsidR="00F214EC" w:rsidRPr="00D31D62" w:rsidRDefault="00F214EC" w:rsidP="002A7F64">
            <w:pPr>
              <w:pStyle w:val="elementperfxhead"/>
              <w:numPr>
                <w:ilvl w:val="0"/>
                <w:numId w:val="196"/>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Finishes </w:t>
            </w:r>
          </w:p>
        </w:tc>
      </w:tr>
      <w:tr w:rsidR="00F214EC" w:rsidRPr="00D31D62" w14:paraId="1727258E" w14:textId="77777777" w:rsidTr="00F214EC">
        <w:trPr>
          <w:cantSplit/>
          <w:trHeight w:val="318"/>
        </w:trPr>
        <w:tc>
          <w:tcPr>
            <w:tcW w:w="1633" w:type="pct"/>
          </w:tcPr>
          <w:p w14:paraId="17272589" w14:textId="77777777" w:rsidR="00F214EC" w:rsidRPr="00D31D62" w:rsidRDefault="00F214EC" w:rsidP="007D79F6">
            <w:pPr>
              <w:rPr>
                <w:rFonts w:ascii="Times New Roman" w:hAnsi="Times New Roman"/>
                <w:iCs/>
                <w:sz w:val="24"/>
                <w:szCs w:val="24"/>
              </w:rPr>
            </w:pPr>
            <w:r w:rsidRPr="00D31D62">
              <w:rPr>
                <w:rFonts w:ascii="Times New Roman" w:hAnsi="Times New Roman"/>
                <w:iCs/>
                <w:sz w:val="24"/>
                <w:szCs w:val="24"/>
              </w:rPr>
              <w:t>On-site infrastructures in the construction Site may include but not limited to:</w:t>
            </w:r>
          </w:p>
        </w:tc>
        <w:tc>
          <w:tcPr>
            <w:tcW w:w="3367" w:type="pct"/>
          </w:tcPr>
          <w:p w14:paraId="1727258A" w14:textId="77777777" w:rsidR="00F214EC" w:rsidRPr="00D31D62" w:rsidRDefault="00F214EC" w:rsidP="002A7F64">
            <w:pPr>
              <w:pStyle w:val="elementperfxhead"/>
              <w:numPr>
                <w:ilvl w:val="0"/>
                <w:numId w:val="197"/>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Stores</w:t>
            </w:r>
          </w:p>
          <w:p w14:paraId="1727258B" w14:textId="77777777" w:rsidR="00F214EC" w:rsidRPr="00D31D62" w:rsidRDefault="00F214EC" w:rsidP="002A7F64">
            <w:pPr>
              <w:pStyle w:val="elementperfxhead"/>
              <w:numPr>
                <w:ilvl w:val="0"/>
                <w:numId w:val="197"/>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Site office </w:t>
            </w:r>
          </w:p>
          <w:p w14:paraId="1727258C" w14:textId="77777777" w:rsidR="00F214EC" w:rsidRPr="00D31D62" w:rsidRDefault="00F214EC" w:rsidP="002A7F64">
            <w:pPr>
              <w:pStyle w:val="elementperfxhead"/>
              <w:numPr>
                <w:ilvl w:val="0"/>
                <w:numId w:val="197"/>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Fences</w:t>
            </w:r>
          </w:p>
          <w:p w14:paraId="1727258D" w14:textId="77777777" w:rsidR="00F214EC" w:rsidRPr="00D31D62" w:rsidRDefault="00F214EC" w:rsidP="002A7F64">
            <w:pPr>
              <w:pStyle w:val="elementperfxhead"/>
              <w:numPr>
                <w:ilvl w:val="0"/>
                <w:numId w:val="197"/>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Site latrine</w:t>
            </w:r>
          </w:p>
        </w:tc>
      </w:tr>
      <w:tr w:rsidR="00F214EC" w:rsidRPr="00D31D62" w14:paraId="1727259E" w14:textId="77777777" w:rsidTr="00F214EC">
        <w:trPr>
          <w:cantSplit/>
          <w:trHeight w:val="318"/>
        </w:trPr>
        <w:tc>
          <w:tcPr>
            <w:tcW w:w="1633" w:type="pct"/>
          </w:tcPr>
          <w:p w14:paraId="1727258F" w14:textId="3D373568" w:rsidR="00F214EC" w:rsidRPr="00D31D62" w:rsidRDefault="007D79F6" w:rsidP="002A5823">
            <w:pPr>
              <w:pStyle w:val="elementperfxhead"/>
              <w:tabs>
                <w:tab w:val="left" w:pos="-2898"/>
              </w:tabs>
              <w:spacing w:line="276" w:lineRule="auto"/>
              <w:ind w:right="0"/>
              <w:jc w:val="both"/>
              <w:rPr>
                <w:rFonts w:ascii="Times New Roman" w:hAnsi="Times New Roman"/>
                <w:b w:val="0"/>
                <w:sz w:val="24"/>
                <w:szCs w:val="24"/>
              </w:rPr>
            </w:pPr>
            <w:r w:rsidRPr="00D31D62">
              <w:rPr>
                <w:rFonts w:ascii="Times New Roman" w:hAnsi="Times New Roman"/>
                <w:b w:val="0"/>
                <w:sz w:val="24"/>
                <w:szCs w:val="24"/>
              </w:rPr>
              <w:t>C</w:t>
            </w:r>
            <w:r w:rsidR="00F214EC" w:rsidRPr="00D31D62">
              <w:rPr>
                <w:rFonts w:ascii="Times New Roman" w:hAnsi="Times New Roman"/>
                <w:b w:val="0"/>
                <w:sz w:val="24"/>
                <w:szCs w:val="24"/>
              </w:rPr>
              <w:t>onstruction materials and tools may include but not limited to:</w:t>
            </w:r>
          </w:p>
        </w:tc>
        <w:tc>
          <w:tcPr>
            <w:tcW w:w="3367" w:type="pct"/>
          </w:tcPr>
          <w:p w14:paraId="17272591" w14:textId="77777777" w:rsidR="00F214EC" w:rsidRPr="00D31D62" w:rsidRDefault="00F214EC" w:rsidP="002A7F64">
            <w:pPr>
              <w:pStyle w:val="elementperfxhead"/>
              <w:numPr>
                <w:ilvl w:val="0"/>
                <w:numId w:val="198"/>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Cement</w:t>
            </w:r>
          </w:p>
          <w:p w14:paraId="17272592" w14:textId="77777777" w:rsidR="00F214EC" w:rsidRPr="00D31D62" w:rsidRDefault="00F214EC" w:rsidP="002A7F64">
            <w:pPr>
              <w:pStyle w:val="elementperfxhead"/>
              <w:numPr>
                <w:ilvl w:val="0"/>
                <w:numId w:val="198"/>
              </w:numPr>
              <w:spacing w:line="276" w:lineRule="auto"/>
              <w:ind w:right="0"/>
              <w:jc w:val="both"/>
              <w:rPr>
                <w:rFonts w:ascii="Times New Roman" w:hAnsi="Times New Roman"/>
                <w:b w:val="0"/>
                <w:sz w:val="24"/>
                <w:szCs w:val="24"/>
              </w:rPr>
            </w:pPr>
            <w:proofErr w:type="gramStart"/>
            <w:r w:rsidRPr="00D31D62">
              <w:rPr>
                <w:rFonts w:ascii="Times New Roman" w:hAnsi="Times New Roman"/>
                <w:b w:val="0"/>
                <w:sz w:val="24"/>
                <w:szCs w:val="24"/>
              </w:rPr>
              <w:t>Aggregates(</w:t>
            </w:r>
            <w:proofErr w:type="gramEnd"/>
            <w:r w:rsidRPr="00D31D62">
              <w:rPr>
                <w:rFonts w:ascii="Times New Roman" w:hAnsi="Times New Roman"/>
                <w:b w:val="0"/>
                <w:sz w:val="24"/>
                <w:szCs w:val="24"/>
              </w:rPr>
              <w:t>course and fine )</w:t>
            </w:r>
          </w:p>
          <w:p w14:paraId="17272593" w14:textId="77777777" w:rsidR="00F214EC" w:rsidRPr="00D31D62" w:rsidRDefault="00F214EC" w:rsidP="002A7F64">
            <w:pPr>
              <w:pStyle w:val="elementperfxhead"/>
              <w:numPr>
                <w:ilvl w:val="0"/>
                <w:numId w:val="198"/>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bricks</w:t>
            </w:r>
          </w:p>
          <w:p w14:paraId="17272594" w14:textId="77777777" w:rsidR="00F214EC" w:rsidRPr="00D31D62" w:rsidRDefault="00F214EC" w:rsidP="002A7F64">
            <w:pPr>
              <w:pStyle w:val="elementperfxhead"/>
              <w:numPr>
                <w:ilvl w:val="0"/>
                <w:numId w:val="198"/>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stones</w:t>
            </w:r>
          </w:p>
          <w:p w14:paraId="17272595" w14:textId="77777777" w:rsidR="00F214EC" w:rsidRPr="00D31D62" w:rsidRDefault="00F214EC" w:rsidP="002A7F64">
            <w:pPr>
              <w:pStyle w:val="elementperfxhead"/>
              <w:numPr>
                <w:ilvl w:val="0"/>
                <w:numId w:val="198"/>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timber</w:t>
            </w:r>
          </w:p>
          <w:p w14:paraId="17272596" w14:textId="77777777" w:rsidR="00F214EC" w:rsidRPr="00D31D62" w:rsidRDefault="00F214EC" w:rsidP="002A7F64">
            <w:pPr>
              <w:pStyle w:val="elementperfxhead"/>
              <w:numPr>
                <w:ilvl w:val="0"/>
                <w:numId w:val="198"/>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steel</w:t>
            </w:r>
          </w:p>
          <w:p w14:paraId="17272598" w14:textId="77777777" w:rsidR="00F214EC" w:rsidRPr="00D31D62" w:rsidRDefault="00F214EC" w:rsidP="002A7F64">
            <w:pPr>
              <w:pStyle w:val="elementperfxhead"/>
              <w:numPr>
                <w:ilvl w:val="0"/>
                <w:numId w:val="201"/>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Tape measure</w:t>
            </w:r>
          </w:p>
          <w:p w14:paraId="17272599" w14:textId="77777777" w:rsidR="00F214EC" w:rsidRPr="00D31D62" w:rsidRDefault="00F214EC" w:rsidP="002A7F64">
            <w:pPr>
              <w:pStyle w:val="elementperfxhead"/>
              <w:numPr>
                <w:ilvl w:val="0"/>
                <w:numId w:val="201"/>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Hack saws </w:t>
            </w:r>
          </w:p>
          <w:p w14:paraId="1727259A" w14:textId="77777777" w:rsidR="00F214EC" w:rsidRPr="00D31D62" w:rsidRDefault="00F214EC" w:rsidP="002A7F64">
            <w:pPr>
              <w:pStyle w:val="elementperfxhead"/>
              <w:numPr>
                <w:ilvl w:val="0"/>
                <w:numId w:val="201"/>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Pipe wrenches</w:t>
            </w:r>
          </w:p>
          <w:p w14:paraId="1727259B" w14:textId="77777777" w:rsidR="00F214EC" w:rsidRPr="00D31D62" w:rsidRDefault="00F214EC" w:rsidP="002A7F64">
            <w:pPr>
              <w:pStyle w:val="elementperfxhead"/>
              <w:numPr>
                <w:ilvl w:val="0"/>
                <w:numId w:val="201"/>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Leveling tools</w:t>
            </w:r>
          </w:p>
          <w:p w14:paraId="1727259C" w14:textId="77777777" w:rsidR="00F214EC" w:rsidRPr="00D31D62" w:rsidRDefault="00F214EC" w:rsidP="002A7F64">
            <w:pPr>
              <w:pStyle w:val="elementperfxhead"/>
              <w:numPr>
                <w:ilvl w:val="0"/>
                <w:numId w:val="201"/>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Hammer </w:t>
            </w:r>
          </w:p>
          <w:p w14:paraId="1727259D" w14:textId="77777777" w:rsidR="00F214EC" w:rsidRPr="00D31D62" w:rsidRDefault="00F214EC" w:rsidP="002A7F64">
            <w:pPr>
              <w:pStyle w:val="elementperfxhead"/>
              <w:numPr>
                <w:ilvl w:val="0"/>
                <w:numId w:val="201"/>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Set of protective gear</w:t>
            </w:r>
          </w:p>
        </w:tc>
      </w:tr>
      <w:tr w:rsidR="00F214EC" w:rsidRPr="00D31D62" w14:paraId="172725A6" w14:textId="77777777" w:rsidTr="00F214EC">
        <w:trPr>
          <w:cantSplit/>
          <w:trHeight w:val="318"/>
        </w:trPr>
        <w:tc>
          <w:tcPr>
            <w:tcW w:w="1633" w:type="pct"/>
          </w:tcPr>
          <w:p w14:paraId="1727259F" w14:textId="54EC3365" w:rsidR="00F214EC" w:rsidRPr="00D31D62" w:rsidRDefault="00F214EC" w:rsidP="002A5823">
            <w:pPr>
              <w:pStyle w:val="elementperfxhead"/>
              <w:tabs>
                <w:tab w:val="left" w:pos="-2898"/>
              </w:tabs>
              <w:spacing w:line="276" w:lineRule="auto"/>
              <w:ind w:right="0"/>
              <w:jc w:val="both"/>
              <w:rPr>
                <w:rFonts w:ascii="Times New Roman" w:hAnsi="Times New Roman"/>
                <w:b w:val="0"/>
                <w:sz w:val="24"/>
                <w:szCs w:val="24"/>
              </w:rPr>
            </w:pPr>
            <w:r w:rsidRPr="00D31D62">
              <w:rPr>
                <w:rFonts w:ascii="Times New Roman" w:hAnsi="Times New Roman"/>
                <w:b w:val="0"/>
                <w:sz w:val="24"/>
                <w:szCs w:val="24"/>
              </w:rPr>
              <w:t>Onsite sanitation facilit</w:t>
            </w:r>
            <w:r w:rsidR="007D79F6" w:rsidRPr="00D31D62">
              <w:rPr>
                <w:rFonts w:ascii="Times New Roman" w:hAnsi="Times New Roman"/>
                <w:b w:val="0"/>
                <w:sz w:val="24"/>
                <w:szCs w:val="24"/>
              </w:rPr>
              <w:t>y units</w:t>
            </w:r>
            <w:r w:rsidRPr="00D31D62">
              <w:rPr>
                <w:rFonts w:ascii="Times New Roman" w:hAnsi="Times New Roman"/>
                <w:b w:val="0"/>
                <w:sz w:val="24"/>
                <w:szCs w:val="24"/>
              </w:rPr>
              <w:t xml:space="preserve"> may include but not limited to:</w:t>
            </w:r>
          </w:p>
        </w:tc>
        <w:tc>
          <w:tcPr>
            <w:tcW w:w="3367" w:type="pct"/>
          </w:tcPr>
          <w:p w14:paraId="172725A0" w14:textId="77777777" w:rsidR="00F214EC" w:rsidRPr="00D31D62" w:rsidRDefault="00F214EC" w:rsidP="002A7F64">
            <w:pPr>
              <w:pStyle w:val="ListParagraph"/>
              <w:numPr>
                <w:ilvl w:val="0"/>
                <w:numId w:val="199"/>
              </w:numPr>
              <w:spacing w:after="0"/>
              <w:jc w:val="both"/>
              <w:rPr>
                <w:rFonts w:ascii="Times New Roman" w:hAnsi="Times New Roman"/>
                <w:sz w:val="24"/>
                <w:szCs w:val="24"/>
              </w:rPr>
            </w:pPr>
            <w:r w:rsidRPr="00D31D62">
              <w:rPr>
                <w:rFonts w:ascii="Times New Roman" w:hAnsi="Times New Roman"/>
                <w:sz w:val="24"/>
                <w:szCs w:val="24"/>
              </w:rPr>
              <w:t>Septic Tanks</w:t>
            </w:r>
          </w:p>
          <w:p w14:paraId="172725A1" w14:textId="77777777" w:rsidR="00F214EC" w:rsidRPr="00D31D62" w:rsidRDefault="00F214EC" w:rsidP="002A7F64">
            <w:pPr>
              <w:pStyle w:val="ListParagraph"/>
              <w:numPr>
                <w:ilvl w:val="0"/>
                <w:numId w:val="199"/>
              </w:numPr>
              <w:spacing w:after="0"/>
              <w:jc w:val="both"/>
              <w:rPr>
                <w:rFonts w:ascii="Times New Roman" w:hAnsi="Times New Roman"/>
                <w:sz w:val="24"/>
                <w:szCs w:val="24"/>
              </w:rPr>
            </w:pPr>
            <w:r w:rsidRPr="00D31D62">
              <w:rPr>
                <w:rFonts w:ascii="Times New Roman" w:hAnsi="Times New Roman"/>
                <w:sz w:val="24"/>
                <w:szCs w:val="24"/>
              </w:rPr>
              <w:t xml:space="preserve">Bio-Digesters </w:t>
            </w:r>
          </w:p>
          <w:p w14:paraId="172725A2" w14:textId="77777777" w:rsidR="00F214EC" w:rsidRPr="00D31D62" w:rsidRDefault="00F214EC" w:rsidP="002A7F64">
            <w:pPr>
              <w:pStyle w:val="ListParagraph"/>
              <w:numPr>
                <w:ilvl w:val="0"/>
                <w:numId w:val="199"/>
              </w:numPr>
              <w:spacing w:after="0"/>
              <w:jc w:val="both"/>
              <w:rPr>
                <w:rFonts w:ascii="Times New Roman" w:hAnsi="Times New Roman"/>
                <w:sz w:val="24"/>
                <w:szCs w:val="24"/>
              </w:rPr>
            </w:pPr>
            <w:r w:rsidRPr="00D31D62">
              <w:rPr>
                <w:rFonts w:ascii="Times New Roman" w:hAnsi="Times New Roman"/>
                <w:sz w:val="24"/>
                <w:szCs w:val="24"/>
              </w:rPr>
              <w:t>Anaerobic Baffled Reactors</w:t>
            </w:r>
          </w:p>
          <w:p w14:paraId="172725A3" w14:textId="77777777" w:rsidR="00F214EC" w:rsidRPr="00D31D62" w:rsidRDefault="00F214EC" w:rsidP="002A7F64">
            <w:pPr>
              <w:pStyle w:val="ListParagraph"/>
              <w:numPr>
                <w:ilvl w:val="0"/>
                <w:numId w:val="199"/>
              </w:numPr>
              <w:spacing w:after="0"/>
              <w:jc w:val="both"/>
              <w:rPr>
                <w:rFonts w:ascii="Times New Roman" w:hAnsi="Times New Roman"/>
                <w:sz w:val="24"/>
                <w:szCs w:val="24"/>
              </w:rPr>
            </w:pPr>
            <w:r w:rsidRPr="00D31D62">
              <w:rPr>
                <w:rFonts w:ascii="Times New Roman" w:hAnsi="Times New Roman"/>
                <w:sz w:val="24"/>
                <w:szCs w:val="24"/>
              </w:rPr>
              <w:t xml:space="preserve">Latrines- pit, VIP, Aqua privy </w:t>
            </w:r>
          </w:p>
          <w:p w14:paraId="172725A4" w14:textId="77777777" w:rsidR="00F214EC" w:rsidRPr="00D31D62" w:rsidRDefault="00F214EC" w:rsidP="002A7F64">
            <w:pPr>
              <w:pStyle w:val="ListParagraph"/>
              <w:numPr>
                <w:ilvl w:val="0"/>
                <w:numId w:val="199"/>
              </w:numPr>
              <w:spacing w:after="0"/>
              <w:jc w:val="both"/>
              <w:rPr>
                <w:rFonts w:ascii="Times New Roman" w:hAnsi="Times New Roman"/>
                <w:sz w:val="24"/>
                <w:szCs w:val="24"/>
              </w:rPr>
            </w:pPr>
            <w:r w:rsidRPr="00D31D62">
              <w:rPr>
                <w:rFonts w:ascii="Times New Roman" w:hAnsi="Times New Roman"/>
                <w:sz w:val="24"/>
                <w:szCs w:val="24"/>
              </w:rPr>
              <w:t>Soak Pits</w:t>
            </w:r>
          </w:p>
          <w:p w14:paraId="172725A5" w14:textId="77777777" w:rsidR="00F214EC" w:rsidRPr="00D31D62" w:rsidRDefault="00F214EC" w:rsidP="002A7F64">
            <w:pPr>
              <w:pStyle w:val="elementperfxhead"/>
              <w:numPr>
                <w:ilvl w:val="0"/>
                <w:numId w:val="199"/>
              </w:numPr>
              <w:spacing w:line="276" w:lineRule="auto"/>
              <w:ind w:right="0"/>
              <w:jc w:val="both"/>
              <w:rPr>
                <w:rFonts w:ascii="Times New Roman" w:hAnsi="Times New Roman"/>
                <w:b w:val="0"/>
                <w:sz w:val="24"/>
                <w:szCs w:val="24"/>
              </w:rPr>
            </w:pPr>
            <w:r w:rsidRPr="00D31D62">
              <w:rPr>
                <w:rFonts w:ascii="Times New Roman" w:hAnsi="Times New Roman"/>
                <w:b w:val="0"/>
                <w:sz w:val="24"/>
                <w:szCs w:val="24"/>
              </w:rPr>
              <w:t xml:space="preserve">Imhoff tank </w:t>
            </w:r>
          </w:p>
        </w:tc>
      </w:tr>
    </w:tbl>
    <w:p w14:paraId="172725A7" w14:textId="77777777" w:rsidR="00F214EC" w:rsidRPr="00D31D62" w:rsidRDefault="00F214EC" w:rsidP="00F214EC">
      <w:pPr>
        <w:jc w:val="both"/>
        <w:rPr>
          <w:rFonts w:ascii="Times New Roman" w:hAnsi="Times New Roman"/>
          <w:b/>
          <w:sz w:val="24"/>
          <w:szCs w:val="24"/>
        </w:rPr>
      </w:pPr>
    </w:p>
    <w:p w14:paraId="172725A8" w14:textId="77777777" w:rsidR="00F214EC" w:rsidRPr="00D31D62" w:rsidRDefault="00F214EC" w:rsidP="00F214EC">
      <w:pPr>
        <w:jc w:val="both"/>
        <w:rPr>
          <w:rFonts w:ascii="Times New Roman" w:hAnsi="Times New Roman"/>
          <w:sz w:val="24"/>
          <w:szCs w:val="24"/>
        </w:rPr>
      </w:pPr>
      <w:r w:rsidRPr="00D31D62">
        <w:rPr>
          <w:rFonts w:ascii="Times New Roman" w:hAnsi="Times New Roman"/>
          <w:b/>
          <w:sz w:val="24"/>
          <w:szCs w:val="24"/>
        </w:rPr>
        <w:lastRenderedPageBreak/>
        <w:t>REQUIRED SKILLS AND KNOWLEDGE</w:t>
      </w:r>
    </w:p>
    <w:p w14:paraId="172725A9" w14:textId="77777777" w:rsidR="00F214EC" w:rsidRPr="00D31D62" w:rsidRDefault="00F214EC" w:rsidP="00F214EC">
      <w:pPr>
        <w:jc w:val="both"/>
        <w:rPr>
          <w:rFonts w:ascii="Times New Roman" w:hAnsi="Times New Roman"/>
          <w:bCs/>
          <w:sz w:val="24"/>
          <w:szCs w:val="24"/>
        </w:rPr>
      </w:pPr>
      <w:r w:rsidRPr="00D31D62">
        <w:rPr>
          <w:rFonts w:ascii="Times New Roman" w:hAnsi="Times New Roman"/>
          <w:bCs/>
          <w:sz w:val="24"/>
          <w:szCs w:val="24"/>
        </w:rPr>
        <w:t>This section describes the skills and knowledge required for this unit of competency.</w:t>
      </w:r>
    </w:p>
    <w:p w14:paraId="172725AA" w14:textId="77777777" w:rsidR="00F214EC" w:rsidRPr="00D31D62" w:rsidRDefault="00F214EC" w:rsidP="00F214EC">
      <w:pPr>
        <w:pStyle w:val="ListParagraph"/>
        <w:ind w:left="0"/>
        <w:jc w:val="both"/>
        <w:rPr>
          <w:rFonts w:ascii="Times New Roman" w:hAnsi="Times New Roman"/>
          <w:b/>
          <w:sz w:val="24"/>
          <w:szCs w:val="24"/>
        </w:rPr>
      </w:pPr>
    </w:p>
    <w:p w14:paraId="172725AB" w14:textId="77777777" w:rsidR="00F214EC" w:rsidRPr="00D31D62" w:rsidRDefault="00F214EC" w:rsidP="00F214EC">
      <w:pPr>
        <w:pStyle w:val="ListParagraph"/>
        <w:ind w:left="0"/>
        <w:jc w:val="both"/>
        <w:rPr>
          <w:rFonts w:ascii="Times New Roman" w:hAnsi="Times New Roman"/>
          <w:b/>
          <w:sz w:val="24"/>
          <w:szCs w:val="24"/>
        </w:rPr>
      </w:pPr>
      <w:r w:rsidRPr="00D31D62">
        <w:rPr>
          <w:rFonts w:ascii="Times New Roman" w:hAnsi="Times New Roman"/>
          <w:b/>
          <w:sz w:val="24"/>
          <w:szCs w:val="24"/>
        </w:rPr>
        <w:t>Required Skills</w:t>
      </w:r>
    </w:p>
    <w:p w14:paraId="172725AC" w14:textId="77777777" w:rsidR="00F214EC" w:rsidRPr="00D31D62" w:rsidRDefault="00F214EC" w:rsidP="00F214EC">
      <w:pPr>
        <w:jc w:val="both"/>
        <w:rPr>
          <w:rFonts w:ascii="Times New Roman" w:hAnsi="Times New Roman"/>
          <w:sz w:val="24"/>
          <w:szCs w:val="24"/>
        </w:rPr>
      </w:pPr>
      <w:r w:rsidRPr="00D31D62">
        <w:rPr>
          <w:rFonts w:ascii="Times New Roman" w:hAnsi="Times New Roman"/>
          <w:sz w:val="24"/>
          <w:szCs w:val="24"/>
        </w:rPr>
        <w:t>The individual needs to demonstrate the following skills:</w:t>
      </w:r>
    </w:p>
    <w:p w14:paraId="172725AD" w14:textId="77777777" w:rsidR="00F214EC" w:rsidRPr="00D31D62" w:rsidRDefault="00F214EC" w:rsidP="00F214EC">
      <w:pPr>
        <w:jc w:val="both"/>
        <w:rPr>
          <w:rFonts w:ascii="Times New Roman" w:hAnsi="Times New Roman"/>
          <w:sz w:val="24"/>
          <w:szCs w:val="24"/>
        </w:rPr>
      </w:pPr>
      <w:r w:rsidRPr="00D31D62">
        <w:rPr>
          <w:rFonts w:ascii="Times New Roman" w:hAnsi="Times New Roman"/>
          <w:sz w:val="24"/>
          <w:szCs w:val="24"/>
        </w:rPr>
        <w:t>Generic skills:</w:t>
      </w:r>
    </w:p>
    <w:p w14:paraId="172725AE"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Communication</w:t>
      </w:r>
    </w:p>
    <w:p w14:paraId="172725AF"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Analytical</w:t>
      </w:r>
    </w:p>
    <w:p w14:paraId="172725B0"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Organizing</w:t>
      </w:r>
    </w:p>
    <w:p w14:paraId="172725B1"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Decision making</w:t>
      </w:r>
    </w:p>
    <w:p w14:paraId="172725B2"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Planning</w:t>
      </w:r>
    </w:p>
    <w:p w14:paraId="172725B3"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Record keeping</w:t>
      </w:r>
    </w:p>
    <w:p w14:paraId="172725B4"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Problem solving</w:t>
      </w:r>
    </w:p>
    <w:p w14:paraId="172725B5"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First aid</w:t>
      </w:r>
    </w:p>
    <w:p w14:paraId="172725B6"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Supervising</w:t>
      </w:r>
    </w:p>
    <w:p w14:paraId="172725B7" w14:textId="77777777" w:rsidR="00F214EC" w:rsidRPr="00D31D62" w:rsidRDefault="00F214EC" w:rsidP="002A7F64">
      <w:pPr>
        <w:pStyle w:val="ListParagraph"/>
        <w:numPr>
          <w:ilvl w:val="0"/>
          <w:numId w:val="170"/>
        </w:numPr>
        <w:spacing w:after="160"/>
        <w:jc w:val="both"/>
        <w:rPr>
          <w:rFonts w:ascii="Times New Roman" w:hAnsi="Times New Roman"/>
          <w:sz w:val="24"/>
          <w:szCs w:val="24"/>
        </w:rPr>
      </w:pPr>
      <w:r w:rsidRPr="00D31D62">
        <w:rPr>
          <w:rFonts w:ascii="Times New Roman" w:hAnsi="Times New Roman"/>
          <w:sz w:val="24"/>
          <w:szCs w:val="24"/>
        </w:rPr>
        <w:t>Time management</w:t>
      </w:r>
    </w:p>
    <w:p w14:paraId="172725B8" w14:textId="77777777" w:rsidR="00F214EC" w:rsidRPr="00D31D62" w:rsidRDefault="00F214EC" w:rsidP="00F214EC">
      <w:pPr>
        <w:jc w:val="both"/>
        <w:rPr>
          <w:rFonts w:ascii="Times New Roman" w:hAnsi="Times New Roman"/>
          <w:b/>
          <w:sz w:val="24"/>
          <w:szCs w:val="24"/>
        </w:rPr>
      </w:pPr>
      <w:r w:rsidRPr="00D31D62">
        <w:rPr>
          <w:rFonts w:ascii="Times New Roman" w:hAnsi="Times New Roman"/>
          <w:b/>
          <w:sz w:val="24"/>
          <w:szCs w:val="24"/>
        </w:rPr>
        <w:t>Technical skills:</w:t>
      </w:r>
    </w:p>
    <w:p w14:paraId="172725B9"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 xml:space="preserve">Analysis </w:t>
      </w:r>
    </w:p>
    <w:p w14:paraId="172725BA"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Reporting</w:t>
      </w:r>
    </w:p>
    <w:p w14:paraId="172725BB"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Performance appraising</w:t>
      </w:r>
    </w:p>
    <w:p w14:paraId="172725BC"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Trouble shooting</w:t>
      </w:r>
    </w:p>
    <w:p w14:paraId="172725BD"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Data logging</w:t>
      </w:r>
    </w:p>
    <w:p w14:paraId="172725BE"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Technical specifications</w:t>
      </w:r>
    </w:p>
    <w:p w14:paraId="172725BF"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Safety measures</w:t>
      </w:r>
    </w:p>
    <w:p w14:paraId="172725C0" w14:textId="77777777" w:rsidR="00F214EC" w:rsidRPr="00D31D62" w:rsidRDefault="00F214EC" w:rsidP="002A7F64">
      <w:pPr>
        <w:pStyle w:val="ListParagraph"/>
        <w:numPr>
          <w:ilvl w:val="0"/>
          <w:numId w:val="171"/>
        </w:numPr>
        <w:spacing w:after="160"/>
        <w:jc w:val="both"/>
        <w:rPr>
          <w:rFonts w:ascii="Times New Roman" w:hAnsi="Times New Roman"/>
          <w:sz w:val="24"/>
          <w:szCs w:val="24"/>
        </w:rPr>
      </w:pPr>
      <w:r w:rsidRPr="00D31D62">
        <w:rPr>
          <w:rFonts w:ascii="Times New Roman" w:hAnsi="Times New Roman"/>
          <w:sz w:val="24"/>
          <w:szCs w:val="24"/>
        </w:rPr>
        <w:t>Statutory regulations</w:t>
      </w:r>
    </w:p>
    <w:p w14:paraId="172725C1" w14:textId="77777777" w:rsidR="00F214EC" w:rsidRPr="00D31D62" w:rsidRDefault="00F214EC" w:rsidP="002A7F64">
      <w:pPr>
        <w:pStyle w:val="ListParagraph"/>
        <w:numPr>
          <w:ilvl w:val="0"/>
          <w:numId w:val="171"/>
        </w:numPr>
        <w:spacing w:after="0"/>
        <w:jc w:val="both"/>
        <w:rPr>
          <w:rFonts w:ascii="Times New Roman" w:hAnsi="Times New Roman"/>
          <w:sz w:val="24"/>
          <w:szCs w:val="24"/>
        </w:rPr>
      </w:pPr>
      <w:r w:rsidRPr="00D31D62">
        <w:rPr>
          <w:rFonts w:ascii="Times New Roman" w:hAnsi="Times New Roman"/>
          <w:sz w:val="24"/>
          <w:szCs w:val="24"/>
        </w:rPr>
        <w:t>Surveying skills</w:t>
      </w:r>
    </w:p>
    <w:p w14:paraId="172725C2" w14:textId="77777777" w:rsidR="00F214EC" w:rsidRPr="00D31D62" w:rsidRDefault="00F214EC" w:rsidP="002A7F64">
      <w:pPr>
        <w:pStyle w:val="ListParagraph"/>
        <w:numPr>
          <w:ilvl w:val="0"/>
          <w:numId w:val="171"/>
        </w:numPr>
        <w:spacing w:after="0"/>
        <w:jc w:val="both"/>
        <w:rPr>
          <w:rFonts w:ascii="Times New Roman" w:hAnsi="Times New Roman"/>
          <w:sz w:val="24"/>
          <w:szCs w:val="24"/>
        </w:rPr>
      </w:pPr>
      <w:r w:rsidRPr="00D31D62">
        <w:rPr>
          <w:rFonts w:ascii="Times New Roman" w:hAnsi="Times New Roman"/>
          <w:sz w:val="24"/>
          <w:szCs w:val="24"/>
        </w:rPr>
        <w:t xml:space="preserve">Plumbing and Pipefitting </w:t>
      </w:r>
    </w:p>
    <w:p w14:paraId="172725C3" w14:textId="77777777" w:rsidR="00F214EC" w:rsidRPr="00D31D62" w:rsidRDefault="00F214EC" w:rsidP="002A7F64">
      <w:pPr>
        <w:pStyle w:val="ListParagraph"/>
        <w:numPr>
          <w:ilvl w:val="0"/>
          <w:numId w:val="171"/>
        </w:numPr>
        <w:spacing w:after="0"/>
        <w:jc w:val="both"/>
        <w:rPr>
          <w:rFonts w:ascii="Times New Roman" w:hAnsi="Times New Roman"/>
          <w:sz w:val="24"/>
          <w:szCs w:val="24"/>
        </w:rPr>
      </w:pPr>
      <w:r w:rsidRPr="00D31D62">
        <w:rPr>
          <w:rFonts w:ascii="Times New Roman" w:hAnsi="Times New Roman"/>
          <w:sz w:val="24"/>
          <w:szCs w:val="24"/>
        </w:rPr>
        <w:t>Construction skills</w:t>
      </w:r>
    </w:p>
    <w:p w14:paraId="172725C4" w14:textId="77777777" w:rsidR="00F214EC" w:rsidRPr="00D31D62" w:rsidRDefault="00F214EC" w:rsidP="002A7F64">
      <w:pPr>
        <w:pStyle w:val="ListParagraph"/>
        <w:numPr>
          <w:ilvl w:val="0"/>
          <w:numId w:val="171"/>
        </w:numPr>
        <w:spacing w:after="0"/>
        <w:jc w:val="both"/>
        <w:rPr>
          <w:rFonts w:ascii="Times New Roman" w:hAnsi="Times New Roman"/>
          <w:sz w:val="24"/>
          <w:szCs w:val="24"/>
        </w:rPr>
      </w:pPr>
      <w:r w:rsidRPr="00D31D62">
        <w:rPr>
          <w:rFonts w:ascii="Times New Roman" w:hAnsi="Times New Roman"/>
          <w:sz w:val="24"/>
          <w:szCs w:val="24"/>
        </w:rPr>
        <w:t xml:space="preserve">Site organization </w:t>
      </w:r>
    </w:p>
    <w:p w14:paraId="172725C5" w14:textId="77777777" w:rsidR="00F214EC" w:rsidRPr="00D31D62" w:rsidRDefault="00F214EC" w:rsidP="00F214EC">
      <w:pPr>
        <w:spacing w:before="240"/>
        <w:jc w:val="both"/>
        <w:rPr>
          <w:rFonts w:ascii="Times New Roman" w:hAnsi="Times New Roman"/>
          <w:b/>
          <w:bCs/>
          <w:sz w:val="24"/>
          <w:szCs w:val="24"/>
        </w:rPr>
      </w:pPr>
      <w:r w:rsidRPr="00D31D62">
        <w:rPr>
          <w:rFonts w:ascii="Times New Roman" w:hAnsi="Times New Roman"/>
          <w:b/>
          <w:bCs/>
          <w:sz w:val="24"/>
          <w:szCs w:val="24"/>
        </w:rPr>
        <w:t>Required Knowledge</w:t>
      </w:r>
    </w:p>
    <w:p w14:paraId="172725C6" w14:textId="77777777" w:rsidR="00F214EC" w:rsidRPr="00D31D62" w:rsidRDefault="00F214EC" w:rsidP="00F214EC">
      <w:pPr>
        <w:jc w:val="both"/>
        <w:rPr>
          <w:rFonts w:ascii="Times New Roman" w:hAnsi="Times New Roman"/>
          <w:bCs/>
          <w:sz w:val="24"/>
          <w:szCs w:val="24"/>
        </w:rPr>
      </w:pPr>
      <w:r w:rsidRPr="00D31D62">
        <w:rPr>
          <w:rFonts w:ascii="Times New Roman" w:hAnsi="Times New Roman"/>
          <w:bCs/>
          <w:sz w:val="24"/>
          <w:szCs w:val="24"/>
        </w:rPr>
        <w:t>The individual needs to demonstrate knowledge of:</w:t>
      </w:r>
    </w:p>
    <w:p w14:paraId="172725C7" w14:textId="77777777" w:rsidR="00F214EC" w:rsidRPr="00D31D62" w:rsidRDefault="00F214EC" w:rsidP="002A7F64">
      <w:pPr>
        <w:pStyle w:val="ListParagraph"/>
        <w:numPr>
          <w:ilvl w:val="0"/>
          <w:numId w:val="172"/>
        </w:numPr>
        <w:spacing w:after="0"/>
        <w:jc w:val="both"/>
        <w:rPr>
          <w:rFonts w:ascii="Times New Roman" w:hAnsi="Times New Roman"/>
          <w:b/>
          <w:sz w:val="24"/>
          <w:szCs w:val="24"/>
        </w:rPr>
      </w:pPr>
      <w:r w:rsidRPr="00D31D62">
        <w:rPr>
          <w:rFonts w:ascii="Times New Roman" w:hAnsi="Times New Roman"/>
          <w:sz w:val="24"/>
          <w:szCs w:val="24"/>
        </w:rPr>
        <w:t>Technical specifications</w:t>
      </w:r>
    </w:p>
    <w:p w14:paraId="172725C8" w14:textId="77777777" w:rsidR="00F214EC" w:rsidRPr="00D31D62" w:rsidRDefault="00F214EC" w:rsidP="002A7F64">
      <w:pPr>
        <w:pStyle w:val="ListParagraph"/>
        <w:numPr>
          <w:ilvl w:val="0"/>
          <w:numId w:val="172"/>
        </w:numPr>
        <w:spacing w:after="0"/>
        <w:jc w:val="both"/>
        <w:rPr>
          <w:rFonts w:ascii="Times New Roman" w:hAnsi="Times New Roman"/>
          <w:b/>
          <w:sz w:val="24"/>
          <w:szCs w:val="24"/>
        </w:rPr>
      </w:pPr>
      <w:r w:rsidRPr="00D31D62">
        <w:rPr>
          <w:rFonts w:ascii="Times New Roman" w:hAnsi="Times New Roman"/>
          <w:sz w:val="24"/>
          <w:szCs w:val="24"/>
        </w:rPr>
        <w:t xml:space="preserve">Statutory regulations </w:t>
      </w:r>
    </w:p>
    <w:p w14:paraId="172725C9" w14:textId="77777777" w:rsidR="00F214EC" w:rsidRPr="00D31D62" w:rsidRDefault="00F214EC" w:rsidP="002A7F64">
      <w:pPr>
        <w:pStyle w:val="ListParagraph"/>
        <w:numPr>
          <w:ilvl w:val="0"/>
          <w:numId w:val="172"/>
        </w:numPr>
        <w:spacing w:after="0"/>
        <w:jc w:val="both"/>
        <w:rPr>
          <w:rFonts w:ascii="Times New Roman" w:hAnsi="Times New Roman"/>
          <w:b/>
          <w:sz w:val="24"/>
          <w:szCs w:val="24"/>
        </w:rPr>
      </w:pPr>
      <w:r w:rsidRPr="00D31D62">
        <w:rPr>
          <w:rFonts w:ascii="Times New Roman" w:hAnsi="Times New Roman"/>
          <w:sz w:val="24"/>
          <w:szCs w:val="24"/>
        </w:rPr>
        <w:t>Quality Assurance</w:t>
      </w:r>
    </w:p>
    <w:p w14:paraId="172725CA" w14:textId="77777777" w:rsidR="00F214EC" w:rsidRPr="00D31D62" w:rsidRDefault="00F214EC"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Computer Aided design</w:t>
      </w:r>
    </w:p>
    <w:p w14:paraId="172725CB" w14:textId="77777777" w:rsidR="00F214EC" w:rsidRPr="00D31D62" w:rsidRDefault="00F214EC"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lastRenderedPageBreak/>
        <w:t xml:space="preserve">Occupational health, safety  </w:t>
      </w:r>
    </w:p>
    <w:p w14:paraId="172725CC" w14:textId="77777777" w:rsidR="00F214EC" w:rsidRPr="00D31D62" w:rsidRDefault="00F214EC"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Statistics</w:t>
      </w:r>
    </w:p>
    <w:p w14:paraId="172725CD" w14:textId="77777777" w:rsidR="00F214EC" w:rsidRPr="00D31D62" w:rsidRDefault="00F214EC"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Wastewater treatment processes</w:t>
      </w:r>
    </w:p>
    <w:p w14:paraId="172725CE" w14:textId="77777777" w:rsidR="00F214EC" w:rsidRPr="00D31D62" w:rsidRDefault="00F214EC"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Soil analysis methods</w:t>
      </w:r>
    </w:p>
    <w:p w14:paraId="172725CF" w14:textId="77777777" w:rsidR="00F214EC" w:rsidRPr="00D31D62" w:rsidRDefault="00F214EC" w:rsidP="002A7F64">
      <w:pPr>
        <w:pStyle w:val="ListParagraph"/>
        <w:numPr>
          <w:ilvl w:val="0"/>
          <w:numId w:val="172"/>
        </w:numPr>
        <w:spacing w:after="0"/>
        <w:jc w:val="both"/>
        <w:rPr>
          <w:rFonts w:ascii="Times New Roman" w:hAnsi="Times New Roman"/>
          <w:b/>
          <w:sz w:val="24"/>
          <w:szCs w:val="24"/>
        </w:rPr>
      </w:pPr>
      <w:r w:rsidRPr="00D31D62">
        <w:rPr>
          <w:rFonts w:ascii="Times New Roman" w:hAnsi="Times New Roman"/>
          <w:sz w:val="24"/>
          <w:szCs w:val="24"/>
        </w:rPr>
        <w:t>Surveying</w:t>
      </w:r>
    </w:p>
    <w:p w14:paraId="172725D0" w14:textId="77777777" w:rsidR="00F214EC" w:rsidRPr="00D31D62" w:rsidRDefault="00F214EC" w:rsidP="002A7F64">
      <w:pPr>
        <w:pStyle w:val="ListParagraph"/>
        <w:numPr>
          <w:ilvl w:val="0"/>
          <w:numId w:val="172"/>
        </w:numPr>
        <w:spacing w:after="0"/>
        <w:jc w:val="both"/>
        <w:rPr>
          <w:rFonts w:ascii="Times New Roman" w:hAnsi="Times New Roman"/>
          <w:bCs/>
          <w:sz w:val="24"/>
          <w:szCs w:val="24"/>
        </w:rPr>
      </w:pPr>
      <w:r w:rsidRPr="00D31D62">
        <w:rPr>
          <w:rFonts w:ascii="Times New Roman" w:hAnsi="Times New Roman"/>
          <w:sz w:val="24"/>
          <w:szCs w:val="24"/>
        </w:rPr>
        <w:t>Statutory regulations and legislation in water</w:t>
      </w:r>
    </w:p>
    <w:p w14:paraId="172725D1" w14:textId="77777777" w:rsidR="00F214EC" w:rsidRPr="00D31D62" w:rsidRDefault="00F214EC" w:rsidP="002A7F64">
      <w:pPr>
        <w:pStyle w:val="ListParagraph"/>
        <w:numPr>
          <w:ilvl w:val="0"/>
          <w:numId w:val="172"/>
        </w:numPr>
        <w:spacing w:after="0"/>
        <w:jc w:val="both"/>
        <w:rPr>
          <w:rFonts w:ascii="Times New Roman" w:hAnsi="Times New Roman"/>
          <w:bCs/>
          <w:sz w:val="24"/>
          <w:szCs w:val="24"/>
        </w:rPr>
      </w:pPr>
      <w:r w:rsidRPr="00D31D62">
        <w:rPr>
          <w:rFonts w:ascii="Times New Roman" w:hAnsi="Times New Roman"/>
          <w:sz w:val="24"/>
          <w:szCs w:val="24"/>
        </w:rPr>
        <w:t>Engineering mathematics</w:t>
      </w:r>
    </w:p>
    <w:p w14:paraId="172725D2" w14:textId="77777777" w:rsidR="00F214EC" w:rsidRPr="00D31D62" w:rsidRDefault="00F214EC" w:rsidP="002A7F64">
      <w:pPr>
        <w:pStyle w:val="ListParagraph"/>
        <w:numPr>
          <w:ilvl w:val="0"/>
          <w:numId w:val="172"/>
        </w:numPr>
        <w:spacing w:after="0"/>
        <w:jc w:val="both"/>
        <w:rPr>
          <w:rFonts w:ascii="Times New Roman" w:hAnsi="Times New Roman"/>
          <w:bCs/>
          <w:sz w:val="24"/>
          <w:szCs w:val="24"/>
        </w:rPr>
      </w:pPr>
      <w:r w:rsidRPr="00D31D62">
        <w:rPr>
          <w:rFonts w:ascii="Times New Roman" w:hAnsi="Times New Roman"/>
          <w:sz w:val="24"/>
          <w:szCs w:val="24"/>
        </w:rPr>
        <w:t>Technical drawing</w:t>
      </w:r>
    </w:p>
    <w:p w14:paraId="172725D3" w14:textId="77777777" w:rsidR="00F214EC" w:rsidRPr="00D31D62" w:rsidRDefault="00F214EC" w:rsidP="002A7F64">
      <w:pPr>
        <w:pStyle w:val="ListParagraph"/>
        <w:numPr>
          <w:ilvl w:val="0"/>
          <w:numId w:val="172"/>
        </w:numPr>
        <w:spacing w:after="0"/>
        <w:jc w:val="both"/>
        <w:rPr>
          <w:rFonts w:ascii="Times New Roman" w:hAnsi="Times New Roman"/>
          <w:sz w:val="24"/>
          <w:szCs w:val="24"/>
        </w:rPr>
      </w:pPr>
      <w:r w:rsidRPr="00D31D62">
        <w:rPr>
          <w:rFonts w:ascii="Times New Roman" w:hAnsi="Times New Roman"/>
          <w:sz w:val="24"/>
          <w:szCs w:val="24"/>
        </w:rPr>
        <w:t>Onsite sanitation facilities</w:t>
      </w:r>
    </w:p>
    <w:p w14:paraId="172725D4" w14:textId="77777777" w:rsidR="00F214EC" w:rsidRPr="00D31D62" w:rsidRDefault="00F214EC" w:rsidP="002A7F64">
      <w:pPr>
        <w:pStyle w:val="ListParagraph"/>
        <w:numPr>
          <w:ilvl w:val="0"/>
          <w:numId w:val="172"/>
        </w:numPr>
        <w:spacing w:after="0"/>
        <w:jc w:val="both"/>
        <w:rPr>
          <w:rFonts w:ascii="Times New Roman" w:hAnsi="Times New Roman"/>
          <w:bCs/>
          <w:sz w:val="24"/>
          <w:szCs w:val="24"/>
        </w:rPr>
      </w:pPr>
      <w:r w:rsidRPr="00D31D62">
        <w:rPr>
          <w:rFonts w:ascii="Times New Roman" w:hAnsi="Times New Roman"/>
          <w:bCs/>
          <w:sz w:val="24"/>
          <w:szCs w:val="24"/>
        </w:rPr>
        <w:t>Waste water characteristics</w:t>
      </w:r>
    </w:p>
    <w:p w14:paraId="172725D5" w14:textId="77777777" w:rsidR="00F214EC" w:rsidRPr="00D31D62" w:rsidRDefault="00F214EC" w:rsidP="002A7F64">
      <w:pPr>
        <w:pStyle w:val="ListParagraph"/>
        <w:numPr>
          <w:ilvl w:val="0"/>
          <w:numId w:val="172"/>
        </w:numPr>
        <w:spacing w:after="0"/>
        <w:jc w:val="both"/>
        <w:rPr>
          <w:rFonts w:ascii="Times New Roman" w:hAnsi="Times New Roman"/>
          <w:bCs/>
          <w:sz w:val="24"/>
          <w:szCs w:val="24"/>
        </w:rPr>
      </w:pPr>
      <w:r w:rsidRPr="00D31D62">
        <w:rPr>
          <w:rFonts w:ascii="Times New Roman" w:hAnsi="Times New Roman"/>
          <w:bCs/>
          <w:sz w:val="24"/>
          <w:szCs w:val="24"/>
        </w:rPr>
        <w:t xml:space="preserve">Construction management </w:t>
      </w:r>
    </w:p>
    <w:p w14:paraId="172725D6" w14:textId="77777777" w:rsidR="00F214EC" w:rsidRPr="00D31D62" w:rsidRDefault="00F214EC" w:rsidP="00F214EC">
      <w:pPr>
        <w:pStyle w:val="PlainText"/>
        <w:spacing w:line="276" w:lineRule="auto"/>
        <w:ind w:left="720"/>
        <w:jc w:val="both"/>
        <w:rPr>
          <w:rFonts w:ascii="Times New Roman" w:hAnsi="Times New Roman" w:cs="Times New Roman"/>
          <w:sz w:val="24"/>
          <w:szCs w:val="24"/>
        </w:rPr>
      </w:pPr>
    </w:p>
    <w:p w14:paraId="172725D7" w14:textId="77777777" w:rsidR="00F214EC" w:rsidRPr="00D31D62" w:rsidRDefault="00F214EC" w:rsidP="00F214EC">
      <w:pPr>
        <w:pStyle w:val="ListParagraph"/>
        <w:ind w:left="0"/>
        <w:jc w:val="both"/>
        <w:rPr>
          <w:rFonts w:ascii="Times New Roman" w:hAnsi="Times New Roman"/>
          <w:b/>
          <w:sz w:val="24"/>
          <w:szCs w:val="24"/>
        </w:rPr>
      </w:pPr>
      <w:r w:rsidRPr="00D31D62">
        <w:rPr>
          <w:rFonts w:ascii="Times New Roman" w:hAnsi="Times New Roman"/>
          <w:b/>
          <w:sz w:val="24"/>
          <w:szCs w:val="24"/>
        </w:rPr>
        <w:t>EVIDENCE GUIDE</w:t>
      </w:r>
    </w:p>
    <w:p w14:paraId="172725D8" w14:textId="77777777" w:rsidR="00F214EC" w:rsidRPr="00D31D62" w:rsidRDefault="00F214EC" w:rsidP="00F214EC">
      <w:pPr>
        <w:pStyle w:val="ListParagraph"/>
        <w:ind w:left="0"/>
        <w:jc w:val="both"/>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8"/>
        <w:gridCol w:w="6198"/>
      </w:tblGrid>
      <w:tr w:rsidR="00F214EC" w:rsidRPr="00D31D62" w14:paraId="172725E9" w14:textId="77777777" w:rsidTr="002A5823">
        <w:tc>
          <w:tcPr>
            <w:tcW w:w="2898" w:type="dxa"/>
          </w:tcPr>
          <w:p w14:paraId="172725D9" w14:textId="77777777" w:rsidR="00F214EC" w:rsidRPr="006C469D" w:rsidRDefault="00F214EC" w:rsidP="002A7F64">
            <w:pPr>
              <w:pStyle w:val="ListParagraph"/>
              <w:numPr>
                <w:ilvl w:val="0"/>
                <w:numId w:val="302"/>
              </w:numPr>
              <w:spacing w:after="0"/>
              <w:rPr>
                <w:rFonts w:ascii="Times New Roman" w:hAnsi="Times New Roman"/>
                <w:sz w:val="24"/>
                <w:szCs w:val="24"/>
              </w:rPr>
            </w:pPr>
            <w:r w:rsidRPr="006C469D">
              <w:rPr>
                <w:rFonts w:ascii="Times New Roman" w:hAnsi="Times New Roman"/>
                <w:sz w:val="24"/>
                <w:szCs w:val="24"/>
              </w:rPr>
              <w:t>Critical Aspects of Competency</w:t>
            </w:r>
          </w:p>
        </w:tc>
        <w:tc>
          <w:tcPr>
            <w:tcW w:w="6678" w:type="dxa"/>
          </w:tcPr>
          <w:p w14:paraId="172725DA" w14:textId="77777777" w:rsidR="00F214EC" w:rsidRPr="00D31D62" w:rsidRDefault="00F214EC" w:rsidP="00752BBF">
            <w:pPr>
              <w:rPr>
                <w:rFonts w:ascii="Times New Roman" w:hAnsi="Times New Roman"/>
                <w:sz w:val="24"/>
                <w:szCs w:val="24"/>
              </w:rPr>
            </w:pPr>
            <w:r w:rsidRPr="00D31D62">
              <w:rPr>
                <w:rFonts w:ascii="Times New Roman" w:hAnsi="Times New Roman"/>
                <w:sz w:val="24"/>
                <w:szCs w:val="24"/>
              </w:rPr>
              <w:t>Assessment requires evidence that the candidate:</w:t>
            </w:r>
          </w:p>
          <w:p w14:paraId="0FAF3F9B" w14:textId="77777777" w:rsidR="00F214EC" w:rsidRPr="00D31D62" w:rsidRDefault="00EA7FA9" w:rsidP="002A7F64">
            <w:pPr>
              <w:pStyle w:val="ListParagraph"/>
              <w:numPr>
                <w:ilvl w:val="0"/>
                <w:numId w:val="204"/>
              </w:numPr>
              <w:spacing w:after="0"/>
              <w:rPr>
                <w:rFonts w:ascii="Times New Roman" w:hAnsi="Times New Roman"/>
                <w:sz w:val="24"/>
                <w:szCs w:val="24"/>
              </w:rPr>
            </w:pPr>
            <w:r w:rsidRPr="00D31D62">
              <w:rPr>
                <w:rFonts w:ascii="Times New Roman" w:hAnsi="Times New Roman"/>
                <w:sz w:val="24"/>
                <w:szCs w:val="24"/>
              </w:rPr>
              <w:t>Prepared construction schedule</w:t>
            </w:r>
          </w:p>
          <w:p w14:paraId="0E58BA64" w14:textId="77777777" w:rsidR="00EA7FA9" w:rsidRPr="00D31D62" w:rsidRDefault="00EA7FA9" w:rsidP="002A7F64">
            <w:pPr>
              <w:pStyle w:val="ListParagraph"/>
              <w:numPr>
                <w:ilvl w:val="0"/>
                <w:numId w:val="204"/>
              </w:numPr>
              <w:spacing w:after="0"/>
              <w:rPr>
                <w:rFonts w:ascii="Times New Roman" w:hAnsi="Times New Roman"/>
                <w:sz w:val="24"/>
                <w:szCs w:val="24"/>
              </w:rPr>
            </w:pPr>
            <w:r w:rsidRPr="00D31D62">
              <w:rPr>
                <w:rFonts w:ascii="Times New Roman" w:hAnsi="Times New Roman"/>
                <w:sz w:val="24"/>
                <w:szCs w:val="24"/>
              </w:rPr>
              <w:t>Organised construction site</w:t>
            </w:r>
          </w:p>
          <w:p w14:paraId="172725E8" w14:textId="13A5A0C6" w:rsidR="00EA7FA9" w:rsidRPr="00D31D62" w:rsidRDefault="00351005" w:rsidP="002A7F64">
            <w:pPr>
              <w:pStyle w:val="ListParagraph"/>
              <w:numPr>
                <w:ilvl w:val="0"/>
                <w:numId w:val="204"/>
              </w:numPr>
              <w:spacing w:after="0"/>
              <w:rPr>
                <w:rFonts w:ascii="Times New Roman" w:hAnsi="Times New Roman"/>
                <w:sz w:val="24"/>
                <w:szCs w:val="24"/>
              </w:rPr>
            </w:pPr>
            <w:r w:rsidRPr="00D31D62">
              <w:rPr>
                <w:rFonts w:ascii="Times New Roman" w:hAnsi="Times New Roman"/>
                <w:sz w:val="24"/>
                <w:szCs w:val="24"/>
              </w:rPr>
              <w:t>Constructed various onsite sanitation facilities</w:t>
            </w:r>
          </w:p>
        </w:tc>
      </w:tr>
      <w:tr w:rsidR="00F214EC" w:rsidRPr="00D31D62" w14:paraId="172725F4" w14:textId="77777777" w:rsidTr="002A5823">
        <w:tc>
          <w:tcPr>
            <w:tcW w:w="2898" w:type="dxa"/>
          </w:tcPr>
          <w:p w14:paraId="172725EA" w14:textId="4B6627B1" w:rsidR="00F214EC" w:rsidRPr="006C469D" w:rsidRDefault="00F214EC" w:rsidP="002A7F64">
            <w:pPr>
              <w:pStyle w:val="ListParagraph"/>
              <w:numPr>
                <w:ilvl w:val="0"/>
                <w:numId w:val="302"/>
              </w:numPr>
              <w:spacing w:after="0"/>
              <w:rPr>
                <w:rFonts w:ascii="Times New Roman" w:hAnsi="Times New Roman"/>
                <w:sz w:val="24"/>
                <w:szCs w:val="24"/>
              </w:rPr>
            </w:pPr>
            <w:r w:rsidRPr="006C469D">
              <w:rPr>
                <w:rFonts w:ascii="Times New Roman" w:hAnsi="Times New Roman"/>
                <w:sz w:val="24"/>
                <w:szCs w:val="24"/>
              </w:rPr>
              <w:t>Resource Implications</w:t>
            </w:r>
          </w:p>
        </w:tc>
        <w:tc>
          <w:tcPr>
            <w:tcW w:w="6678" w:type="dxa"/>
          </w:tcPr>
          <w:p w14:paraId="172725EB" w14:textId="77777777" w:rsidR="00F214EC" w:rsidRPr="00D31D62" w:rsidRDefault="00F214EC" w:rsidP="006C469D">
            <w:pPr>
              <w:numPr>
                <w:ilvl w:val="12"/>
                <w:numId w:val="0"/>
              </w:numPr>
              <w:tabs>
                <w:tab w:val="left" w:pos="357"/>
              </w:tabs>
              <w:spacing w:after="0"/>
              <w:ind w:left="357" w:hanging="357"/>
              <w:rPr>
                <w:rFonts w:ascii="Times New Roman" w:hAnsi="Times New Roman"/>
                <w:sz w:val="24"/>
                <w:szCs w:val="24"/>
              </w:rPr>
            </w:pPr>
            <w:r w:rsidRPr="00D31D62">
              <w:rPr>
                <w:rFonts w:ascii="Times New Roman" w:hAnsi="Times New Roman"/>
                <w:sz w:val="24"/>
                <w:szCs w:val="24"/>
              </w:rPr>
              <w:t xml:space="preserve">The following resources </w:t>
            </w:r>
            <w:r w:rsidRPr="00D31D62">
              <w:rPr>
                <w:rFonts w:ascii="Times New Roman" w:hAnsi="Times New Roman"/>
                <w:b/>
                <w:sz w:val="24"/>
                <w:szCs w:val="24"/>
              </w:rPr>
              <w:t>must</w:t>
            </w:r>
            <w:r w:rsidRPr="00D31D62">
              <w:rPr>
                <w:rFonts w:ascii="Times New Roman" w:hAnsi="Times New Roman"/>
                <w:sz w:val="24"/>
                <w:szCs w:val="24"/>
              </w:rPr>
              <w:t xml:space="preserve"> be provided:</w:t>
            </w:r>
          </w:p>
          <w:p w14:paraId="172725EC" w14:textId="26B70F91" w:rsidR="00F214EC" w:rsidRPr="006C469D" w:rsidRDefault="00F214EC" w:rsidP="002A7F64">
            <w:pPr>
              <w:pStyle w:val="ListParagraph"/>
              <w:numPr>
                <w:ilvl w:val="1"/>
                <w:numId w:val="302"/>
              </w:numPr>
              <w:spacing w:after="0"/>
              <w:rPr>
                <w:rFonts w:ascii="Times New Roman" w:hAnsi="Times New Roman"/>
                <w:sz w:val="24"/>
                <w:szCs w:val="24"/>
              </w:rPr>
            </w:pPr>
            <w:r w:rsidRPr="006C469D">
              <w:rPr>
                <w:rFonts w:ascii="Times New Roman" w:hAnsi="Times New Roman"/>
                <w:sz w:val="24"/>
                <w:szCs w:val="24"/>
              </w:rPr>
              <w:t>Concrete lab</w:t>
            </w:r>
          </w:p>
          <w:p w14:paraId="172725ED" w14:textId="7691BA8C" w:rsidR="00F214EC" w:rsidRPr="00D31D62" w:rsidRDefault="00F214EC"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Soil laboratory</w:t>
            </w:r>
          </w:p>
          <w:p w14:paraId="172725EE" w14:textId="77777777" w:rsidR="00F214EC" w:rsidRPr="00D31D62" w:rsidRDefault="00F214EC"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Surveying equipment</w:t>
            </w:r>
          </w:p>
          <w:p w14:paraId="172725EF" w14:textId="77777777" w:rsidR="00F214EC" w:rsidRPr="00D31D62" w:rsidRDefault="00F214EC"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Construction plant</w:t>
            </w:r>
          </w:p>
          <w:p w14:paraId="172725F0" w14:textId="77777777" w:rsidR="00F214EC" w:rsidRPr="00D31D62" w:rsidRDefault="00F214EC"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Timber workshop</w:t>
            </w:r>
          </w:p>
          <w:p w14:paraId="172725F1" w14:textId="77777777" w:rsidR="00F214EC" w:rsidRPr="00D31D62" w:rsidRDefault="00F214EC"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Plumbing and Pipe workshop</w:t>
            </w:r>
          </w:p>
          <w:p w14:paraId="172725F2" w14:textId="77777777" w:rsidR="00F214EC" w:rsidRPr="00D31D62" w:rsidRDefault="00F214EC"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Electro mechanical workshop</w:t>
            </w:r>
          </w:p>
          <w:p w14:paraId="172725F3" w14:textId="77777777" w:rsidR="00F214EC" w:rsidRPr="00D31D62" w:rsidRDefault="00F214EC"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Human resource</w:t>
            </w:r>
          </w:p>
        </w:tc>
      </w:tr>
      <w:tr w:rsidR="00F214EC" w:rsidRPr="00D31D62" w14:paraId="172725FD" w14:textId="77777777" w:rsidTr="002A5823">
        <w:tc>
          <w:tcPr>
            <w:tcW w:w="2898" w:type="dxa"/>
          </w:tcPr>
          <w:p w14:paraId="172725F5" w14:textId="77777777" w:rsidR="00F214EC" w:rsidRPr="006C469D" w:rsidRDefault="00F214EC" w:rsidP="002A7F64">
            <w:pPr>
              <w:pStyle w:val="ListParagraph"/>
              <w:numPr>
                <w:ilvl w:val="0"/>
                <w:numId w:val="302"/>
              </w:numPr>
              <w:spacing w:after="0"/>
              <w:rPr>
                <w:rFonts w:ascii="Times New Roman" w:hAnsi="Times New Roman"/>
                <w:sz w:val="24"/>
                <w:szCs w:val="24"/>
              </w:rPr>
            </w:pPr>
            <w:r w:rsidRPr="006C469D">
              <w:rPr>
                <w:rFonts w:ascii="Times New Roman" w:hAnsi="Times New Roman"/>
                <w:sz w:val="24"/>
                <w:szCs w:val="24"/>
              </w:rPr>
              <w:t>Methods of Assessment</w:t>
            </w:r>
          </w:p>
        </w:tc>
        <w:tc>
          <w:tcPr>
            <w:tcW w:w="6678" w:type="dxa"/>
          </w:tcPr>
          <w:p w14:paraId="172725F6" w14:textId="77777777" w:rsidR="00F214EC" w:rsidRPr="00D31D62" w:rsidRDefault="00F214EC" w:rsidP="006C469D">
            <w:pPr>
              <w:tabs>
                <w:tab w:val="left" w:pos="360"/>
              </w:tabs>
              <w:spacing w:after="0"/>
              <w:rPr>
                <w:rFonts w:ascii="Times New Roman" w:hAnsi="Times New Roman"/>
                <w:sz w:val="24"/>
                <w:szCs w:val="24"/>
              </w:rPr>
            </w:pPr>
            <w:r w:rsidRPr="00D31D62">
              <w:rPr>
                <w:rFonts w:ascii="Times New Roman" w:hAnsi="Times New Roman"/>
                <w:sz w:val="24"/>
                <w:szCs w:val="24"/>
              </w:rPr>
              <w:t>Competency may be assessed through:</w:t>
            </w:r>
          </w:p>
          <w:p w14:paraId="172725F7" w14:textId="1110D1DD" w:rsidR="00F214EC" w:rsidRPr="006C469D" w:rsidRDefault="00F214EC" w:rsidP="002A7F64">
            <w:pPr>
              <w:pStyle w:val="ListParagraph"/>
              <w:numPr>
                <w:ilvl w:val="1"/>
                <w:numId w:val="302"/>
              </w:numPr>
              <w:spacing w:after="0"/>
              <w:rPr>
                <w:rFonts w:ascii="Times New Roman" w:hAnsi="Times New Roman"/>
                <w:sz w:val="24"/>
                <w:szCs w:val="24"/>
              </w:rPr>
            </w:pPr>
            <w:r w:rsidRPr="006C469D">
              <w:rPr>
                <w:rFonts w:ascii="Times New Roman" w:hAnsi="Times New Roman"/>
                <w:sz w:val="24"/>
                <w:szCs w:val="24"/>
              </w:rPr>
              <w:t xml:space="preserve">Practical </w:t>
            </w:r>
          </w:p>
          <w:p w14:paraId="172725F8" w14:textId="77777777" w:rsidR="00F214EC" w:rsidRPr="00D31D62" w:rsidRDefault="00F214EC"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Verbal assessment</w:t>
            </w:r>
          </w:p>
          <w:p w14:paraId="172725F9" w14:textId="77777777" w:rsidR="00F214EC" w:rsidRPr="00D31D62" w:rsidRDefault="00F214EC"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Written assessment</w:t>
            </w:r>
          </w:p>
          <w:p w14:paraId="172725FA" w14:textId="6746B44D" w:rsidR="00F214EC" w:rsidRPr="00D31D62" w:rsidRDefault="006C469D"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Construction reports</w:t>
            </w:r>
          </w:p>
          <w:p w14:paraId="172725FB" w14:textId="77777777" w:rsidR="00F214EC" w:rsidRPr="00D31D62" w:rsidRDefault="00F214EC"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Industrial attachment</w:t>
            </w:r>
          </w:p>
          <w:p w14:paraId="172725FC" w14:textId="77777777" w:rsidR="00F214EC" w:rsidRPr="00D31D62" w:rsidRDefault="00F214EC"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 xml:space="preserve">Project </w:t>
            </w:r>
          </w:p>
        </w:tc>
      </w:tr>
      <w:tr w:rsidR="00F214EC" w:rsidRPr="00D31D62" w14:paraId="17272603" w14:textId="77777777" w:rsidTr="002A5823">
        <w:tc>
          <w:tcPr>
            <w:tcW w:w="2898" w:type="dxa"/>
          </w:tcPr>
          <w:p w14:paraId="172725FE" w14:textId="77777777" w:rsidR="00F214EC" w:rsidRPr="006C469D" w:rsidRDefault="00F214EC" w:rsidP="002A7F64">
            <w:pPr>
              <w:pStyle w:val="ListParagraph"/>
              <w:numPr>
                <w:ilvl w:val="0"/>
                <w:numId w:val="302"/>
              </w:numPr>
              <w:rPr>
                <w:rFonts w:ascii="Times New Roman" w:hAnsi="Times New Roman"/>
                <w:sz w:val="24"/>
                <w:szCs w:val="24"/>
              </w:rPr>
            </w:pPr>
            <w:r w:rsidRPr="006C469D">
              <w:rPr>
                <w:rFonts w:ascii="Times New Roman" w:hAnsi="Times New Roman"/>
                <w:sz w:val="24"/>
                <w:szCs w:val="24"/>
              </w:rPr>
              <w:t>Context of Assessment</w:t>
            </w:r>
          </w:p>
        </w:tc>
        <w:tc>
          <w:tcPr>
            <w:tcW w:w="6678" w:type="dxa"/>
          </w:tcPr>
          <w:p w14:paraId="172725FF" w14:textId="77777777" w:rsidR="00F214EC" w:rsidRPr="00D31D62" w:rsidRDefault="00F214EC" w:rsidP="006C469D">
            <w:pPr>
              <w:spacing w:after="0"/>
              <w:rPr>
                <w:rFonts w:ascii="Times New Roman" w:hAnsi="Times New Roman"/>
                <w:sz w:val="24"/>
                <w:szCs w:val="24"/>
              </w:rPr>
            </w:pPr>
            <w:r w:rsidRPr="00D31D62">
              <w:rPr>
                <w:rFonts w:ascii="Times New Roman" w:hAnsi="Times New Roman"/>
                <w:sz w:val="24"/>
                <w:szCs w:val="24"/>
              </w:rPr>
              <w:t>Assessment may be done:</w:t>
            </w:r>
          </w:p>
          <w:p w14:paraId="17272600" w14:textId="689D1624" w:rsidR="00F214EC" w:rsidRPr="006C469D" w:rsidRDefault="00F214EC" w:rsidP="002A7F64">
            <w:pPr>
              <w:pStyle w:val="ListParagraph"/>
              <w:numPr>
                <w:ilvl w:val="1"/>
                <w:numId w:val="302"/>
              </w:numPr>
              <w:spacing w:after="0"/>
              <w:rPr>
                <w:rFonts w:ascii="Times New Roman" w:hAnsi="Times New Roman"/>
                <w:sz w:val="24"/>
                <w:szCs w:val="24"/>
              </w:rPr>
            </w:pPr>
            <w:r w:rsidRPr="006C469D">
              <w:rPr>
                <w:rFonts w:ascii="Times New Roman" w:hAnsi="Times New Roman"/>
                <w:sz w:val="24"/>
                <w:szCs w:val="24"/>
              </w:rPr>
              <w:t>On job training</w:t>
            </w:r>
          </w:p>
          <w:p w14:paraId="17272601" w14:textId="77777777" w:rsidR="00F214EC" w:rsidRPr="00D31D62" w:rsidRDefault="00F214EC"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Coursework</w:t>
            </w:r>
          </w:p>
          <w:p w14:paraId="17272602" w14:textId="77777777" w:rsidR="00F214EC" w:rsidRPr="00D31D62" w:rsidRDefault="00F214EC" w:rsidP="002A7F64">
            <w:pPr>
              <w:pStyle w:val="ListParagraph"/>
              <w:numPr>
                <w:ilvl w:val="1"/>
                <w:numId w:val="302"/>
              </w:numPr>
              <w:spacing w:after="0"/>
              <w:rPr>
                <w:rFonts w:ascii="Times New Roman" w:hAnsi="Times New Roman"/>
                <w:sz w:val="24"/>
                <w:szCs w:val="24"/>
              </w:rPr>
            </w:pPr>
            <w:r w:rsidRPr="00D31D62">
              <w:rPr>
                <w:rFonts w:ascii="Times New Roman" w:hAnsi="Times New Roman"/>
                <w:sz w:val="24"/>
                <w:szCs w:val="24"/>
              </w:rPr>
              <w:t>Industrial assessment</w:t>
            </w:r>
          </w:p>
        </w:tc>
      </w:tr>
      <w:tr w:rsidR="00F214EC" w:rsidRPr="00D31D62" w14:paraId="17272608" w14:textId="77777777" w:rsidTr="002A5823">
        <w:trPr>
          <w:trHeight w:val="766"/>
        </w:trPr>
        <w:tc>
          <w:tcPr>
            <w:tcW w:w="2898" w:type="dxa"/>
          </w:tcPr>
          <w:p w14:paraId="17272604" w14:textId="77777777" w:rsidR="00F214EC" w:rsidRPr="006C469D" w:rsidRDefault="00F214EC" w:rsidP="002A7F64">
            <w:pPr>
              <w:pStyle w:val="ListParagraph"/>
              <w:numPr>
                <w:ilvl w:val="0"/>
                <w:numId w:val="302"/>
              </w:numPr>
              <w:rPr>
                <w:rFonts w:ascii="Times New Roman" w:hAnsi="Times New Roman"/>
                <w:sz w:val="24"/>
                <w:szCs w:val="24"/>
              </w:rPr>
            </w:pPr>
            <w:r w:rsidRPr="006C469D">
              <w:rPr>
                <w:rFonts w:ascii="Times New Roman" w:hAnsi="Times New Roman"/>
                <w:sz w:val="24"/>
                <w:szCs w:val="24"/>
              </w:rPr>
              <w:lastRenderedPageBreak/>
              <w:t>Guidance information for assessment</w:t>
            </w:r>
          </w:p>
        </w:tc>
        <w:tc>
          <w:tcPr>
            <w:tcW w:w="6678" w:type="dxa"/>
          </w:tcPr>
          <w:p w14:paraId="17272607" w14:textId="38DFF980" w:rsidR="00F214EC" w:rsidRPr="006C469D" w:rsidRDefault="006C469D" w:rsidP="006C469D">
            <w:pPr>
              <w:spacing w:after="0"/>
              <w:rPr>
                <w:rFonts w:ascii="Times New Roman" w:hAnsi="Times New Roman"/>
                <w:sz w:val="24"/>
                <w:szCs w:val="24"/>
              </w:rPr>
            </w:pPr>
            <w:r w:rsidRPr="00D31D62">
              <w:rPr>
                <w:rFonts w:ascii="Times New Roman" w:hAnsi="Times New Roman"/>
                <w:sz w:val="24"/>
                <w:szCs w:val="24"/>
              </w:rPr>
              <w:t>Holistic assessment with other units relevant to the building sector workplace and job role is recommended.</w:t>
            </w:r>
          </w:p>
        </w:tc>
      </w:tr>
    </w:tbl>
    <w:p w14:paraId="17272609" w14:textId="77777777" w:rsidR="00F214EC" w:rsidRPr="00D31D62" w:rsidRDefault="00F214EC">
      <w:pPr>
        <w:spacing w:after="0" w:line="240" w:lineRule="auto"/>
        <w:rPr>
          <w:rFonts w:ascii="Times New Roman" w:eastAsia="Times New Roman" w:hAnsi="Times New Roman"/>
          <w:b/>
          <w:bCs/>
          <w:noProof/>
          <w:sz w:val="24"/>
          <w:szCs w:val="24"/>
          <w:lang w:val="fr-FR"/>
        </w:rPr>
      </w:pPr>
      <w:r w:rsidRPr="00D31D62">
        <w:rPr>
          <w:rFonts w:ascii="Times New Roman" w:hAnsi="Times New Roman"/>
          <w:noProof/>
          <w:sz w:val="24"/>
          <w:szCs w:val="24"/>
        </w:rPr>
        <w:br w:type="page"/>
      </w:r>
    </w:p>
    <w:p w14:paraId="1727260A" w14:textId="77777777" w:rsidR="009B24BE" w:rsidRPr="00D31D62" w:rsidRDefault="009B24BE" w:rsidP="006C469D">
      <w:pPr>
        <w:pStyle w:val="Heading2"/>
        <w:rPr>
          <w:noProof/>
        </w:rPr>
      </w:pPr>
      <w:bookmarkStart w:id="152" w:name="_Toc74650952"/>
      <w:r w:rsidRPr="00D31D62">
        <w:rPr>
          <w:noProof/>
        </w:rPr>
        <w:lastRenderedPageBreak/>
        <w:t>MANAGE CIVIL ENGINEERING PROJECTS</w:t>
      </w:r>
      <w:bookmarkEnd w:id="152"/>
    </w:p>
    <w:p w14:paraId="1727260B" w14:textId="77777777" w:rsidR="009B24BE" w:rsidRPr="00D31D62" w:rsidRDefault="009B24BE" w:rsidP="009B24BE">
      <w:pPr>
        <w:shd w:val="clear" w:color="auto" w:fill="FFFFFF" w:themeFill="background1"/>
        <w:spacing w:after="0"/>
        <w:ind w:left="357" w:hanging="357"/>
        <w:rPr>
          <w:rFonts w:ascii="Times New Roman" w:hAnsi="Times New Roman"/>
          <w:b/>
          <w:color w:val="000000" w:themeColor="text1"/>
          <w:sz w:val="24"/>
          <w:szCs w:val="24"/>
          <w:lang w:val="fr-FR"/>
        </w:rPr>
      </w:pPr>
    </w:p>
    <w:p w14:paraId="1727260C" w14:textId="7EF393EA" w:rsidR="009B24BE" w:rsidRPr="00D31D62" w:rsidRDefault="009B24BE" w:rsidP="009B24BE">
      <w:pPr>
        <w:shd w:val="clear" w:color="auto" w:fill="FFFFFF" w:themeFill="background1"/>
        <w:spacing w:after="0"/>
        <w:ind w:left="357" w:hanging="357"/>
        <w:rPr>
          <w:rFonts w:ascii="Times New Roman" w:hAnsi="Times New Roman"/>
          <w:b/>
          <w:color w:val="000000" w:themeColor="text1"/>
          <w:sz w:val="24"/>
          <w:szCs w:val="24"/>
          <w:lang w:val="fr-FR"/>
        </w:rPr>
      </w:pPr>
      <w:r w:rsidRPr="00D31D62">
        <w:rPr>
          <w:rFonts w:ascii="Times New Roman" w:hAnsi="Times New Roman"/>
          <w:b/>
          <w:color w:val="000000" w:themeColor="text1"/>
          <w:sz w:val="24"/>
          <w:szCs w:val="24"/>
          <w:lang w:val="fr-FR"/>
        </w:rPr>
        <w:t xml:space="preserve">UNIT CODE : </w:t>
      </w:r>
      <w:r w:rsidR="002D5204" w:rsidRPr="006C469D">
        <w:rPr>
          <w:rFonts w:ascii="Times New Roman" w:hAnsi="Times New Roman"/>
          <w:bCs/>
          <w:color w:val="000000"/>
          <w:sz w:val="24"/>
          <w:szCs w:val="24"/>
        </w:rPr>
        <w:t>CON/OS/CET/CR/13/6</w:t>
      </w:r>
      <w:r w:rsidR="006C469D" w:rsidRPr="006C469D">
        <w:rPr>
          <w:rFonts w:ascii="Times New Roman" w:hAnsi="Times New Roman"/>
          <w:bCs/>
          <w:color w:val="000000"/>
          <w:sz w:val="24"/>
          <w:szCs w:val="24"/>
        </w:rPr>
        <w:t>/</w:t>
      </w:r>
      <w:r w:rsidR="00C137A3" w:rsidRPr="006C469D">
        <w:rPr>
          <w:rFonts w:ascii="Times New Roman" w:hAnsi="Times New Roman"/>
          <w:bCs/>
          <w:color w:val="000000"/>
          <w:sz w:val="24"/>
          <w:szCs w:val="24"/>
        </w:rPr>
        <w:t>A</w:t>
      </w:r>
    </w:p>
    <w:p w14:paraId="1727260D" w14:textId="77777777" w:rsidR="009B24BE" w:rsidRPr="00D31D62" w:rsidRDefault="009B24BE" w:rsidP="009B24BE">
      <w:pPr>
        <w:shd w:val="clear" w:color="auto" w:fill="FFFFFF" w:themeFill="background1"/>
        <w:spacing w:after="0"/>
        <w:ind w:left="357" w:hanging="357"/>
        <w:rPr>
          <w:rFonts w:ascii="Times New Roman" w:hAnsi="Times New Roman"/>
          <w:b/>
          <w:color w:val="000000" w:themeColor="text1"/>
          <w:sz w:val="24"/>
          <w:szCs w:val="24"/>
          <w:lang w:val="fr-FR"/>
        </w:rPr>
      </w:pPr>
    </w:p>
    <w:p w14:paraId="1727260E" w14:textId="77777777" w:rsidR="009B24BE" w:rsidRPr="00D31D62" w:rsidRDefault="009B24BE" w:rsidP="009B24BE">
      <w:pPr>
        <w:shd w:val="clear" w:color="auto" w:fill="FFFFFF" w:themeFill="background1"/>
        <w:spacing w:after="0"/>
        <w:ind w:left="357" w:hanging="357"/>
        <w:rPr>
          <w:rFonts w:ascii="Times New Roman" w:hAnsi="Times New Roman"/>
          <w:b/>
          <w:color w:val="000000" w:themeColor="text1"/>
          <w:sz w:val="24"/>
          <w:szCs w:val="24"/>
        </w:rPr>
      </w:pPr>
      <w:r w:rsidRPr="00D31D62">
        <w:rPr>
          <w:rFonts w:ascii="Times New Roman" w:hAnsi="Times New Roman"/>
          <w:b/>
          <w:color w:val="000000" w:themeColor="text1"/>
          <w:sz w:val="24"/>
          <w:szCs w:val="24"/>
        </w:rPr>
        <w:t>UNIT DESCRIPTION</w:t>
      </w:r>
    </w:p>
    <w:p w14:paraId="1727260F" w14:textId="7A8F0344" w:rsidR="009B24BE" w:rsidRPr="00D31D62" w:rsidRDefault="00351005" w:rsidP="00C637C2">
      <w:pPr>
        <w:shd w:val="clear" w:color="auto" w:fill="FFFFFF" w:themeFill="background1"/>
        <w:spacing w:after="0"/>
        <w:jc w:val="both"/>
        <w:rPr>
          <w:rFonts w:ascii="Times New Roman" w:hAnsi="Times New Roman"/>
          <w:color w:val="000000" w:themeColor="text1"/>
          <w:sz w:val="24"/>
          <w:szCs w:val="24"/>
        </w:rPr>
      </w:pPr>
      <w:bookmarkStart w:id="153" w:name="_Hlk24702003"/>
      <w:r w:rsidRPr="00D31D62">
        <w:rPr>
          <w:rFonts w:ascii="Times New Roman" w:hAnsi="Times New Roman"/>
          <w:color w:val="000000" w:themeColor="text1"/>
          <w:sz w:val="24"/>
          <w:szCs w:val="24"/>
        </w:rPr>
        <w:t>This unit describes the competencies required to manage civil engineering projects. It involves managing project time</w:t>
      </w:r>
      <w:r w:rsidR="007A7BAC" w:rsidRPr="00D31D62">
        <w:rPr>
          <w:rFonts w:ascii="Times New Roman" w:hAnsi="Times New Roman"/>
          <w:color w:val="000000" w:themeColor="text1"/>
          <w:sz w:val="24"/>
          <w:szCs w:val="24"/>
        </w:rPr>
        <w:t>, managing construction project quality, managing project site safety, health and security</w:t>
      </w:r>
      <w:r w:rsidR="006A1A26" w:rsidRPr="00D31D62">
        <w:rPr>
          <w:rFonts w:ascii="Times New Roman" w:hAnsi="Times New Roman"/>
          <w:color w:val="000000" w:themeColor="text1"/>
          <w:sz w:val="24"/>
          <w:szCs w:val="24"/>
        </w:rPr>
        <w:t>, managing construction project cost, managing project labour, managing project contracts</w:t>
      </w:r>
      <w:r w:rsidR="008F773F" w:rsidRPr="00D31D62">
        <w:rPr>
          <w:rFonts w:ascii="Times New Roman" w:hAnsi="Times New Roman"/>
          <w:color w:val="000000" w:themeColor="text1"/>
          <w:sz w:val="24"/>
          <w:szCs w:val="24"/>
        </w:rPr>
        <w:t xml:space="preserve"> and managing construction materials, plant, tools and equipment. </w:t>
      </w:r>
    </w:p>
    <w:bookmarkEnd w:id="153"/>
    <w:p w14:paraId="5B7D4848" w14:textId="77777777" w:rsidR="008F773F" w:rsidRPr="00D31D62" w:rsidRDefault="008F773F" w:rsidP="00351005">
      <w:pPr>
        <w:shd w:val="clear" w:color="auto" w:fill="FFFFFF" w:themeFill="background1"/>
        <w:spacing w:after="0"/>
        <w:rPr>
          <w:rFonts w:ascii="Times New Roman" w:hAnsi="Times New Roman"/>
          <w:color w:val="000000" w:themeColor="text1"/>
          <w:sz w:val="24"/>
          <w:szCs w:val="24"/>
        </w:rPr>
      </w:pPr>
    </w:p>
    <w:p w14:paraId="17272610" w14:textId="77777777" w:rsidR="009B24BE" w:rsidRPr="00D31D62" w:rsidRDefault="009B24BE" w:rsidP="009B24BE">
      <w:pPr>
        <w:shd w:val="clear" w:color="auto" w:fill="FFFFFF" w:themeFill="background1"/>
        <w:spacing w:after="0"/>
        <w:ind w:left="357" w:hanging="357"/>
        <w:rPr>
          <w:rFonts w:ascii="Times New Roman" w:hAnsi="Times New Roman"/>
          <w:b/>
          <w:bCs/>
          <w:caps/>
          <w:noProof/>
          <w:color w:val="000000" w:themeColor="text1"/>
          <w:sz w:val="24"/>
          <w:szCs w:val="24"/>
        </w:rPr>
      </w:pPr>
      <w:r w:rsidRPr="00D31D62">
        <w:rPr>
          <w:rFonts w:ascii="Times New Roman" w:hAnsi="Times New Roman"/>
          <w:b/>
          <w:bCs/>
          <w:caps/>
          <w:noProof/>
          <w:color w:val="000000" w:themeColor="text1"/>
          <w:sz w:val="24"/>
          <w:szCs w:val="24"/>
        </w:rPr>
        <w:t xml:space="preserve">ELEMENTS AND PERFORMANCE CRITERIA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6142"/>
      </w:tblGrid>
      <w:tr w:rsidR="009B24BE" w:rsidRPr="00D31D62" w14:paraId="17272616" w14:textId="77777777" w:rsidTr="001922CE">
        <w:trPr>
          <w:tblHeader/>
          <w:jc w:val="center"/>
        </w:trPr>
        <w:tc>
          <w:tcPr>
            <w:tcW w:w="1594" w:type="pct"/>
            <w:shd w:val="clear" w:color="auto" w:fill="auto"/>
          </w:tcPr>
          <w:p w14:paraId="17272611" w14:textId="77777777" w:rsidR="009B24BE" w:rsidRPr="00D31D62" w:rsidRDefault="009B24BE" w:rsidP="00BE156E">
            <w:pPr>
              <w:shd w:val="clear" w:color="auto" w:fill="FFFFFF" w:themeFill="background1"/>
              <w:spacing w:after="0"/>
              <w:ind w:left="567" w:hanging="567"/>
              <w:rPr>
                <w:rFonts w:ascii="Times New Roman" w:hAnsi="Times New Roman"/>
                <w:b/>
                <w:color w:val="000000" w:themeColor="text1"/>
                <w:sz w:val="24"/>
                <w:szCs w:val="24"/>
              </w:rPr>
            </w:pPr>
            <w:r w:rsidRPr="00D31D62">
              <w:rPr>
                <w:rFonts w:ascii="Times New Roman" w:hAnsi="Times New Roman"/>
                <w:b/>
                <w:color w:val="000000" w:themeColor="text1"/>
                <w:sz w:val="24"/>
                <w:szCs w:val="24"/>
              </w:rPr>
              <w:t xml:space="preserve">ELEMENTS </w:t>
            </w:r>
          </w:p>
          <w:p w14:paraId="17272612" w14:textId="77777777" w:rsidR="009B24BE" w:rsidRPr="00D31D62" w:rsidRDefault="009B24BE" w:rsidP="00BE156E">
            <w:pPr>
              <w:shd w:val="clear" w:color="auto" w:fill="FFFFFF" w:themeFill="background1"/>
              <w:spacing w:after="0"/>
              <w:ind w:left="270"/>
              <w:rPr>
                <w:rFonts w:ascii="Times New Roman" w:hAnsi="Times New Roman"/>
                <w:color w:val="000000" w:themeColor="text1"/>
                <w:sz w:val="24"/>
                <w:szCs w:val="24"/>
              </w:rPr>
            </w:pPr>
            <w:r w:rsidRPr="00D31D62">
              <w:rPr>
                <w:rFonts w:ascii="Times New Roman" w:hAnsi="Times New Roman"/>
                <w:color w:val="000000" w:themeColor="text1"/>
                <w:sz w:val="24"/>
                <w:szCs w:val="24"/>
              </w:rPr>
              <w:t>These describe the key outcomes which make up workplace function</w:t>
            </w:r>
          </w:p>
        </w:tc>
        <w:tc>
          <w:tcPr>
            <w:tcW w:w="3406" w:type="pct"/>
            <w:shd w:val="clear" w:color="auto" w:fill="auto"/>
          </w:tcPr>
          <w:p w14:paraId="17272613" w14:textId="77777777" w:rsidR="009B24BE" w:rsidRPr="00D31D62" w:rsidRDefault="009B24BE" w:rsidP="00BE156E">
            <w:pPr>
              <w:shd w:val="clear" w:color="auto" w:fill="FFFFFF" w:themeFill="background1"/>
              <w:spacing w:after="0"/>
              <w:ind w:left="567" w:hanging="567"/>
              <w:rPr>
                <w:rFonts w:ascii="Times New Roman" w:hAnsi="Times New Roman"/>
                <w:b/>
                <w:color w:val="000000" w:themeColor="text1"/>
                <w:sz w:val="24"/>
                <w:szCs w:val="24"/>
              </w:rPr>
            </w:pPr>
            <w:r w:rsidRPr="00D31D62">
              <w:rPr>
                <w:rFonts w:ascii="Times New Roman" w:hAnsi="Times New Roman"/>
                <w:b/>
                <w:color w:val="000000" w:themeColor="text1"/>
                <w:sz w:val="24"/>
                <w:szCs w:val="24"/>
              </w:rPr>
              <w:t>PERFORMANCE CRITERIA</w:t>
            </w:r>
          </w:p>
          <w:p w14:paraId="17272614" w14:textId="77777777" w:rsidR="009B24BE" w:rsidRPr="00D31D62" w:rsidRDefault="009B24BE" w:rsidP="00BE156E">
            <w:pPr>
              <w:shd w:val="clear" w:color="auto" w:fill="FFFFFF" w:themeFill="background1"/>
              <w:spacing w:after="0"/>
              <w:rPr>
                <w:rFonts w:ascii="Times New Roman" w:hAnsi="Times New Roman"/>
                <w:color w:val="000000" w:themeColor="text1"/>
                <w:sz w:val="24"/>
                <w:szCs w:val="24"/>
              </w:rPr>
            </w:pPr>
            <w:r w:rsidRPr="00D31D62">
              <w:rPr>
                <w:rFonts w:ascii="Times New Roman" w:hAnsi="Times New Roman"/>
                <w:color w:val="000000" w:themeColor="text1"/>
                <w:sz w:val="24"/>
                <w:szCs w:val="24"/>
              </w:rPr>
              <w:t>These are assessable statements which specify the required level of performance for each of the elements</w:t>
            </w:r>
          </w:p>
          <w:p w14:paraId="17272615" w14:textId="77777777" w:rsidR="009B24BE" w:rsidRPr="00D31D62" w:rsidRDefault="009B24BE" w:rsidP="00BE156E">
            <w:pPr>
              <w:shd w:val="clear" w:color="auto" w:fill="FFFFFF" w:themeFill="background1"/>
              <w:spacing w:after="0"/>
              <w:ind w:left="567" w:hanging="567"/>
              <w:rPr>
                <w:rFonts w:ascii="Times New Roman" w:hAnsi="Times New Roman"/>
                <w:bCs/>
                <w:color w:val="000000" w:themeColor="text1"/>
                <w:sz w:val="24"/>
                <w:szCs w:val="24"/>
              </w:rPr>
            </w:pPr>
            <w:r w:rsidRPr="00D31D62">
              <w:rPr>
                <w:rFonts w:ascii="Times New Roman" w:hAnsi="Times New Roman"/>
                <w:bCs/>
                <w:i/>
                <w:color w:val="000000" w:themeColor="text1"/>
                <w:sz w:val="24"/>
                <w:szCs w:val="24"/>
              </w:rPr>
              <w:t>(Bold terms are elaborated in the Range)</w:t>
            </w:r>
          </w:p>
        </w:tc>
      </w:tr>
      <w:tr w:rsidR="009B24BE" w:rsidRPr="00D31D62" w14:paraId="1727261C" w14:textId="77777777" w:rsidTr="001922CE">
        <w:trPr>
          <w:jc w:val="center"/>
        </w:trPr>
        <w:tc>
          <w:tcPr>
            <w:tcW w:w="1594" w:type="pct"/>
          </w:tcPr>
          <w:p w14:paraId="17272617" w14:textId="77777777" w:rsidR="009B24BE" w:rsidRPr="00D31D62" w:rsidRDefault="009B24BE" w:rsidP="002A7F64">
            <w:pPr>
              <w:pStyle w:val="ListParagraph"/>
              <w:numPr>
                <w:ilvl w:val="0"/>
                <w:numId w:val="154"/>
              </w:numPr>
              <w:shd w:val="clear" w:color="auto" w:fill="FFFFFF" w:themeFill="background1"/>
              <w:spacing w:after="0"/>
              <w:rPr>
                <w:rFonts w:ascii="Times New Roman" w:hAnsi="Times New Roman"/>
                <w:color w:val="000000" w:themeColor="text1"/>
                <w:sz w:val="24"/>
                <w:szCs w:val="24"/>
              </w:rPr>
            </w:pPr>
            <w:bookmarkStart w:id="154" w:name="_Hlk24702031"/>
            <w:r w:rsidRPr="00D31D62">
              <w:rPr>
                <w:rFonts w:ascii="Times New Roman" w:hAnsi="Times New Roman"/>
                <w:color w:val="000000" w:themeColor="text1"/>
                <w:sz w:val="24"/>
                <w:szCs w:val="24"/>
              </w:rPr>
              <w:t>Manage project time</w:t>
            </w:r>
          </w:p>
        </w:tc>
        <w:tc>
          <w:tcPr>
            <w:tcW w:w="3406" w:type="pct"/>
          </w:tcPr>
          <w:p w14:paraId="17272618" w14:textId="4E34F4EB" w:rsidR="009B24BE" w:rsidRPr="00D31D62" w:rsidRDefault="005B088B"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Work schedules and time programmes are prepared</w:t>
            </w:r>
            <w:r w:rsidR="00706ACD" w:rsidRPr="00D31D62">
              <w:rPr>
                <w:rFonts w:ascii="Times New Roman" w:hAnsi="Times New Roman"/>
                <w:color w:val="000000" w:themeColor="text1"/>
                <w:sz w:val="24"/>
                <w:szCs w:val="24"/>
              </w:rPr>
              <w:t xml:space="preserve"> based on the project specifications</w:t>
            </w:r>
          </w:p>
          <w:p w14:paraId="17272619" w14:textId="4DDCF349" w:rsidR="005B088B" w:rsidRPr="00D31D62" w:rsidRDefault="005B088B"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Project timelines are monitored and evaluated</w:t>
            </w:r>
            <w:r w:rsidR="00162351" w:rsidRPr="00D31D62">
              <w:rPr>
                <w:rFonts w:ascii="Times New Roman" w:hAnsi="Times New Roman"/>
                <w:color w:val="000000" w:themeColor="text1"/>
                <w:sz w:val="24"/>
                <w:szCs w:val="24"/>
              </w:rPr>
              <w:t xml:space="preserve"> based on the project specifications</w:t>
            </w:r>
          </w:p>
          <w:p w14:paraId="1727261A" w14:textId="09CAC607" w:rsidR="005B088B" w:rsidRPr="00D31D62" w:rsidRDefault="005B088B"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Project time schedules are controlled</w:t>
            </w:r>
            <w:r w:rsidR="00162351" w:rsidRPr="00D31D62">
              <w:rPr>
                <w:rFonts w:ascii="Times New Roman" w:hAnsi="Times New Roman"/>
                <w:color w:val="000000" w:themeColor="text1"/>
                <w:sz w:val="24"/>
                <w:szCs w:val="24"/>
              </w:rPr>
              <w:t xml:space="preserve"> based on the project specifications</w:t>
            </w:r>
          </w:p>
          <w:p w14:paraId="1727261B" w14:textId="197C75A5" w:rsidR="00582E34" w:rsidRPr="00D31D62" w:rsidRDefault="00582E34"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Project timeline reports are prepared and disseminated</w:t>
            </w:r>
            <w:r w:rsidR="00162351" w:rsidRPr="00D31D62">
              <w:rPr>
                <w:rFonts w:ascii="Times New Roman" w:hAnsi="Times New Roman"/>
                <w:color w:val="000000" w:themeColor="text1"/>
                <w:sz w:val="24"/>
                <w:szCs w:val="24"/>
              </w:rPr>
              <w:t xml:space="preserve"> based on the project specifications</w:t>
            </w:r>
          </w:p>
        </w:tc>
      </w:tr>
      <w:tr w:rsidR="009B24BE" w:rsidRPr="00D31D62" w14:paraId="17272623" w14:textId="77777777" w:rsidTr="001922CE">
        <w:trPr>
          <w:jc w:val="center"/>
        </w:trPr>
        <w:tc>
          <w:tcPr>
            <w:tcW w:w="1594" w:type="pct"/>
          </w:tcPr>
          <w:p w14:paraId="1727261D" w14:textId="77777777" w:rsidR="009B24BE" w:rsidRPr="00D31D62" w:rsidRDefault="009B24BE" w:rsidP="002A7F64">
            <w:pPr>
              <w:pStyle w:val="ListParagraph"/>
              <w:numPr>
                <w:ilvl w:val="0"/>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Manage construction project quality</w:t>
            </w:r>
          </w:p>
        </w:tc>
        <w:tc>
          <w:tcPr>
            <w:tcW w:w="3406" w:type="pct"/>
          </w:tcPr>
          <w:p w14:paraId="1727261E" w14:textId="38F01F1B" w:rsidR="009B24BE" w:rsidRPr="00D31D62" w:rsidRDefault="00582E34"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Construction project quality plans are developed</w:t>
            </w:r>
            <w:r w:rsidR="00162351" w:rsidRPr="00D31D62">
              <w:rPr>
                <w:rFonts w:ascii="Times New Roman" w:hAnsi="Times New Roman"/>
                <w:color w:val="000000" w:themeColor="text1"/>
                <w:sz w:val="24"/>
                <w:szCs w:val="24"/>
              </w:rPr>
              <w:t xml:space="preserve"> according to the contract specifications</w:t>
            </w:r>
          </w:p>
          <w:p w14:paraId="1727261F" w14:textId="56AC1AC0" w:rsidR="00582E34" w:rsidRPr="00D31D62" w:rsidRDefault="00582E34"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Construction project methodology </w:t>
            </w:r>
            <w:r w:rsidR="00AB4B88" w:rsidRPr="00D31D62">
              <w:rPr>
                <w:rFonts w:ascii="Times New Roman" w:hAnsi="Times New Roman"/>
                <w:color w:val="000000" w:themeColor="text1"/>
                <w:sz w:val="24"/>
                <w:szCs w:val="24"/>
              </w:rPr>
              <w:t>are developed</w:t>
            </w:r>
            <w:r w:rsidR="00162351" w:rsidRPr="00D31D62">
              <w:rPr>
                <w:rFonts w:ascii="Times New Roman" w:hAnsi="Times New Roman"/>
                <w:color w:val="000000" w:themeColor="text1"/>
                <w:sz w:val="24"/>
                <w:szCs w:val="24"/>
              </w:rPr>
              <w:t xml:space="preserve"> according to the contract specifications</w:t>
            </w:r>
          </w:p>
          <w:p w14:paraId="17272620" w14:textId="28DE2326" w:rsidR="00AB4B88" w:rsidRPr="00D31D62" w:rsidRDefault="00AB4B88"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Construction project resources are acquired</w:t>
            </w:r>
            <w:r w:rsidR="00162351" w:rsidRPr="00D31D62">
              <w:rPr>
                <w:rFonts w:ascii="Times New Roman" w:hAnsi="Times New Roman"/>
                <w:color w:val="000000" w:themeColor="text1"/>
                <w:sz w:val="24"/>
                <w:szCs w:val="24"/>
              </w:rPr>
              <w:t xml:space="preserve"> according to the contract specifications</w:t>
            </w:r>
          </w:p>
          <w:p w14:paraId="17272621" w14:textId="64BEC5DF" w:rsidR="00AB4B88" w:rsidRPr="00D31D62" w:rsidRDefault="00AB4B88"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Construction project quality control are undertaken</w:t>
            </w:r>
            <w:r w:rsidR="00162351" w:rsidRPr="00D31D62">
              <w:rPr>
                <w:rFonts w:ascii="Times New Roman" w:hAnsi="Times New Roman"/>
                <w:color w:val="000000" w:themeColor="text1"/>
                <w:sz w:val="24"/>
                <w:szCs w:val="24"/>
              </w:rPr>
              <w:t xml:space="preserve"> according to the contract specifications</w:t>
            </w:r>
          </w:p>
          <w:p w14:paraId="17272622" w14:textId="4678D06B" w:rsidR="00AB4B88" w:rsidRPr="00D31D62" w:rsidRDefault="00AB4B88"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Construction project quality reports are prepared</w:t>
            </w:r>
            <w:r w:rsidR="00162351" w:rsidRPr="00D31D62">
              <w:rPr>
                <w:rFonts w:ascii="Times New Roman" w:hAnsi="Times New Roman"/>
                <w:color w:val="000000" w:themeColor="text1"/>
                <w:sz w:val="24"/>
                <w:szCs w:val="24"/>
              </w:rPr>
              <w:t xml:space="preserve"> according to the contract specifications</w:t>
            </w:r>
          </w:p>
        </w:tc>
      </w:tr>
      <w:tr w:rsidR="009B24BE" w:rsidRPr="00D31D62" w14:paraId="17272628" w14:textId="77777777" w:rsidTr="001922CE">
        <w:trPr>
          <w:trHeight w:val="60"/>
          <w:jc w:val="center"/>
        </w:trPr>
        <w:tc>
          <w:tcPr>
            <w:tcW w:w="1594" w:type="pct"/>
          </w:tcPr>
          <w:p w14:paraId="17272624" w14:textId="77777777" w:rsidR="009B24BE" w:rsidRPr="00D31D62" w:rsidRDefault="009B24BE" w:rsidP="002A7F64">
            <w:pPr>
              <w:pStyle w:val="ListParagraph"/>
              <w:numPr>
                <w:ilvl w:val="0"/>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sz w:val="24"/>
                <w:szCs w:val="24"/>
              </w:rPr>
              <w:t>Manage project site, safety, health and security</w:t>
            </w:r>
            <w:r w:rsidRPr="00D31D62">
              <w:rPr>
                <w:rFonts w:ascii="Times New Roman" w:hAnsi="Times New Roman"/>
                <w:color w:val="000000" w:themeColor="text1"/>
                <w:sz w:val="24"/>
                <w:szCs w:val="24"/>
              </w:rPr>
              <w:t xml:space="preserve"> </w:t>
            </w:r>
          </w:p>
        </w:tc>
        <w:tc>
          <w:tcPr>
            <w:tcW w:w="3406" w:type="pct"/>
          </w:tcPr>
          <w:p w14:paraId="17272625" w14:textId="3008099D" w:rsidR="009B24BE" w:rsidRPr="00D31D62" w:rsidRDefault="00DB6A5F"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Project health, safety and security guidelines are developed</w:t>
            </w:r>
            <w:r w:rsidR="00706ACD" w:rsidRPr="00D31D62">
              <w:rPr>
                <w:rFonts w:ascii="Times New Roman" w:hAnsi="Times New Roman"/>
                <w:color w:val="000000" w:themeColor="text1"/>
                <w:sz w:val="24"/>
                <w:szCs w:val="24"/>
              </w:rPr>
              <w:t xml:space="preserve"> </w:t>
            </w:r>
            <w:r w:rsidR="00C82396" w:rsidRPr="00D31D62">
              <w:rPr>
                <w:rFonts w:ascii="Times New Roman" w:hAnsi="Times New Roman"/>
                <w:color w:val="000000" w:themeColor="text1"/>
                <w:sz w:val="24"/>
                <w:szCs w:val="24"/>
              </w:rPr>
              <w:t>in line with the OSH Act</w:t>
            </w:r>
            <w:r w:rsidR="00054E2F" w:rsidRPr="00D31D62">
              <w:rPr>
                <w:rFonts w:ascii="Times New Roman" w:hAnsi="Times New Roman"/>
                <w:color w:val="000000" w:themeColor="text1"/>
                <w:sz w:val="24"/>
                <w:szCs w:val="24"/>
              </w:rPr>
              <w:t xml:space="preserve"> </w:t>
            </w:r>
          </w:p>
          <w:p w14:paraId="17272626" w14:textId="4BC83158" w:rsidR="00DB6A5F" w:rsidRPr="00D31D62" w:rsidRDefault="00DB6A5F"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Site health, safety and security inspections are conducted</w:t>
            </w:r>
            <w:r w:rsidR="00C82396" w:rsidRPr="00D31D62">
              <w:rPr>
                <w:rFonts w:ascii="Times New Roman" w:hAnsi="Times New Roman"/>
                <w:color w:val="000000" w:themeColor="text1"/>
                <w:sz w:val="24"/>
                <w:szCs w:val="24"/>
              </w:rPr>
              <w:t xml:space="preserve"> in line with the OSH Act</w:t>
            </w:r>
          </w:p>
          <w:p w14:paraId="17272627" w14:textId="2AD44613" w:rsidR="00DB6A5F" w:rsidRPr="00D31D62" w:rsidRDefault="00DB6A5F"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Project site security is coordinated and monitored</w:t>
            </w:r>
            <w:r w:rsidR="00C82396" w:rsidRPr="00D31D62">
              <w:rPr>
                <w:rFonts w:ascii="Times New Roman" w:hAnsi="Times New Roman"/>
                <w:color w:val="000000" w:themeColor="text1"/>
                <w:sz w:val="24"/>
                <w:szCs w:val="24"/>
              </w:rPr>
              <w:t xml:space="preserve"> in line with the OSH Act</w:t>
            </w:r>
          </w:p>
        </w:tc>
      </w:tr>
      <w:tr w:rsidR="009B24BE" w:rsidRPr="00D31D62" w14:paraId="1727262E" w14:textId="77777777" w:rsidTr="001922CE">
        <w:trPr>
          <w:jc w:val="center"/>
        </w:trPr>
        <w:tc>
          <w:tcPr>
            <w:tcW w:w="1594" w:type="pct"/>
          </w:tcPr>
          <w:p w14:paraId="17272629" w14:textId="77777777" w:rsidR="009B24BE" w:rsidRPr="00D31D62" w:rsidRDefault="009B24BE" w:rsidP="002A7F64">
            <w:pPr>
              <w:pStyle w:val="ListParagraph"/>
              <w:numPr>
                <w:ilvl w:val="0"/>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sz w:val="24"/>
                <w:szCs w:val="24"/>
              </w:rPr>
              <w:t>Manage construction project cost</w:t>
            </w:r>
          </w:p>
        </w:tc>
        <w:tc>
          <w:tcPr>
            <w:tcW w:w="3406" w:type="pct"/>
          </w:tcPr>
          <w:p w14:paraId="1727262A" w14:textId="102745CF" w:rsidR="009B24BE" w:rsidRPr="00D31D62" w:rsidRDefault="00620EDA"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Project budget is prepared</w:t>
            </w:r>
            <w:r w:rsidR="00054E2F" w:rsidRPr="00D31D62">
              <w:rPr>
                <w:rFonts w:ascii="Times New Roman" w:hAnsi="Times New Roman"/>
                <w:color w:val="000000" w:themeColor="text1"/>
                <w:sz w:val="24"/>
                <w:szCs w:val="24"/>
              </w:rPr>
              <w:t xml:space="preserve"> according to the </w:t>
            </w:r>
            <w:r w:rsidR="00320A94" w:rsidRPr="00D31D62">
              <w:rPr>
                <w:rFonts w:ascii="Times New Roman" w:hAnsi="Times New Roman"/>
                <w:color w:val="000000" w:themeColor="text1"/>
                <w:sz w:val="24"/>
                <w:szCs w:val="24"/>
              </w:rPr>
              <w:t>scope of the project</w:t>
            </w:r>
          </w:p>
          <w:p w14:paraId="1727262B" w14:textId="2EFE91BF" w:rsidR="00620EDA" w:rsidRPr="00D31D62" w:rsidRDefault="00336B62"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lastRenderedPageBreak/>
              <w:t>Site resource utilization are procured, allocated and monitored</w:t>
            </w:r>
            <w:r w:rsidR="00320A94" w:rsidRPr="00D31D62">
              <w:rPr>
                <w:rFonts w:ascii="Times New Roman" w:hAnsi="Times New Roman"/>
                <w:color w:val="000000" w:themeColor="text1"/>
                <w:sz w:val="24"/>
                <w:szCs w:val="24"/>
              </w:rPr>
              <w:t xml:space="preserve"> according to the project scope</w:t>
            </w:r>
          </w:p>
          <w:p w14:paraId="1727262C" w14:textId="5DA520C4" w:rsidR="00D632FD" w:rsidRPr="00D31D62" w:rsidRDefault="00D632FD"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Project cost variation is controlled</w:t>
            </w:r>
            <w:r w:rsidR="00320A94" w:rsidRPr="00D31D62">
              <w:rPr>
                <w:rFonts w:ascii="Times New Roman" w:hAnsi="Times New Roman"/>
                <w:color w:val="000000" w:themeColor="text1"/>
                <w:sz w:val="24"/>
                <w:szCs w:val="24"/>
              </w:rPr>
              <w:t xml:space="preserve"> as per SOPs</w:t>
            </w:r>
          </w:p>
          <w:p w14:paraId="1727262D" w14:textId="77777777" w:rsidR="00336B62" w:rsidRPr="00D31D62" w:rsidRDefault="00D632FD"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 xml:space="preserve">Project financial report is prepared </w:t>
            </w:r>
          </w:p>
        </w:tc>
      </w:tr>
      <w:tr w:rsidR="009B24BE" w:rsidRPr="00D31D62" w14:paraId="17272635" w14:textId="77777777" w:rsidTr="001922CE">
        <w:trPr>
          <w:jc w:val="center"/>
        </w:trPr>
        <w:tc>
          <w:tcPr>
            <w:tcW w:w="1594" w:type="pct"/>
          </w:tcPr>
          <w:p w14:paraId="1727262F" w14:textId="77777777" w:rsidR="009B24BE" w:rsidRPr="00D31D62" w:rsidRDefault="009B24BE" w:rsidP="002A7F64">
            <w:pPr>
              <w:pStyle w:val="ListParagraph"/>
              <w:numPr>
                <w:ilvl w:val="0"/>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sz w:val="24"/>
                <w:szCs w:val="24"/>
              </w:rPr>
              <w:lastRenderedPageBreak/>
              <w:t>Manage project labour</w:t>
            </w:r>
          </w:p>
        </w:tc>
        <w:tc>
          <w:tcPr>
            <w:tcW w:w="3406" w:type="pct"/>
          </w:tcPr>
          <w:p w14:paraId="17272630" w14:textId="3B1E4D82" w:rsidR="009B24BE" w:rsidRPr="00D31D62" w:rsidRDefault="00F218E2"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Project labour guidelines is developed</w:t>
            </w:r>
            <w:r w:rsidR="00320A94" w:rsidRPr="00D31D62">
              <w:rPr>
                <w:rFonts w:ascii="Times New Roman" w:hAnsi="Times New Roman"/>
                <w:color w:val="000000" w:themeColor="text1"/>
                <w:sz w:val="24"/>
                <w:szCs w:val="24"/>
              </w:rPr>
              <w:t xml:space="preserve"> in line with Labour laws and FIDIC regulations</w:t>
            </w:r>
          </w:p>
          <w:p w14:paraId="17272631" w14:textId="77777777" w:rsidR="00F218E2" w:rsidRPr="00D31D62" w:rsidRDefault="00F218E2"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Labour levelling plan is established</w:t>
            </w:r>
          </w:p>
          <w:p w14:paraId="17272632" w14:textId="77777777" w:rsidR="00F218E2" w:rsidRPr="00D31D62" w:rsidRDefault="00F218E2"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Staff is allocated</w:t>
            </w:r>
          </w:p>
          <w:p w14:paraId="17272633" w14:textId="77777777" w:rsidR="00F218E2" w:rsidRPr="00D31D62" w:rsidRDefault="00F218E2"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Labour welfare is managed</w:t>
            </w:r>
          </w:p>
          <w:p w14:paraId="17272634" w14:textId="77777777" w:rsidR="00F218E2" w:rsidRPr="00D31D62" w:rsidRDefault="00F218E2"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Project labour report is prepared</w:t>
            </w:r>
          </w:p>
        </w:tc>
      </w:tr>
      <w:tr w:rsidR="009B24BE" w:rsidRPr="00D31D62" w14:paraId="1727263C" w14:textId="77777777" w:rsidTr="001922CE">
        <w:trPr>
          <w:jc w:val="center"/>
        </w:trPr>
        <w:tc>
          <w:tcPr>
            <w:tcW w:w="1594" w:type="pct"/>
          </w:tcPr>
          <w:p w14:paraId="17272636" w14:textId="77777777" w:rsidR="009B24BE" w:rsidRPr="00D31D62" w:rsidRDefault="009B24BE" w:rsidP="002A7F64">
            <w:pPr>
              <w:pStyle w:val="ListParagraph"/>
              <w:numPr>
                <w:ilvl w:val="0"/>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sz w:val="24"/>
                <w:szCs w:val="24"/>
              </w:rPr>
              <w:t>Manage project contracts</w:t>
            </w:r>
          </w:p>
        </w:tc>
        <w:tc>
          <w:tcPr>
            <w:tcW w:w="3406" w:type="pct"/>
          </w:tcPr>
          <w:p w14:paraId="17272637" w14:textId="77777777" w:rsidR="009B24BE" w:rsidRPr="00D31D62" w:rsidRDefault="00F218E2"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Project documentation are managed</w:t>
            </w:r>
          </w:p>
          <w:p w14:paraId="17272638" w14:textId="77777777" w:rsidR="00F218E2" w:rsidRPr="00D31D62" w:rsidRDefault="00F218E2"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Project stakeholders are engaged</w:t>
            </w:r>
          </w:p>
          <w:p w14:paraId="17272639" w14:textId="77777777" w:rsidR="00F218E2" w:rsidRPr="00D31D62" w:rsidRDefault="00F218E2"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Construction project works are inspected</w:t>
            </w:r>
          </w:p>
          <w:p w14:paraId="1727263A" w14:textId="77777777" w:rsidR="00F218E2" w:rsidRPr="00D31D62" w:rsidRDefault="00F218E2"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Project information is managed</w:t>
            </w:r>
          </w:p>
          <w:p w14:paraId="1727263B" w14:textId="77777777" w:rsidR="00F218E2" w:rsidRPr="00D31D62" w:rsidRDefault="00F218E2"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b/>
                <w:i/>
                <w:color w:val="000000" w:themeColor="text1"/>
                <w:sz w:val="24"/>
                <w:szCs w:val="24"/>
              </w:rPr>
              <w:t>Project implementation report</w:t>
            </w:r>
            <w:r w:rsidRPr="00D31D62">
              <w:rPr>
                <w:rFonts w:ascii="Times New Roman" w:hAnsi="Times New Roman"/>
                <w:color w:val="000000" w:themeColor="text1"/>
                <w:sz w:val="24"/>
                <w:szCs w:val="24"/>
              </w:rPr>
              <w:t xml:space="preserve"> is prepared</w:t>
            </w:r>
          </w:p>
        </w:tc>
      </w:tr>
      <w:tr w:rsidR="009B24BE" w:rsidRPr="00D31D62" w14:paraId="17272643" w14:textId="77777777" w:rsidTr="001922CE">
        <w:trPr>
          <w:jc w:val="center"/>
        </w:trPr>
        <w:tc>
          <w:tcPr>
            <w:tcW w:w="1594" w:type="pct"/>
          </w:tcPr>
          <w:p w14:paraId="1727263D" w14:textId="77777777" w:rsidR="009B24BE" w:rsidRPr="00D31D62" w:rsidRDefault="00173C27" w:rsidP="002A7F64">
            <w:pPr>
              <w:pStyle w:val="ListParagraph"/>
              <w:numPr>
                <w:ilvl w:val="0"/>
                <w:numId w:val="154"/>
              </w:numPr>
              <w:shd w:val="clear" w:color="auto" w:fill="FFFFFF" w:themeFill="background1"/>
              <w:spacing w:after="0"/>
              <w:ind w:left="567" w:hanging="567"/>
              <w:rPr>
                <w:rFonts w:ascii="Times New Roman" w:hAnsi="Times New Roman"/>
                <w:sz w:val="24"/>
                <w:szCs w:val="24"/>
              </w:rPr>
            </w:pPr>
            <w:r w:rsidRPr="00D31D62">
              <w:rPr>
                <w:rFonts w:ascii="Times New Roman" w:hAnsi="Times New Roman"/>
                <w:sz w:val="24"/>
                <w:szCs w:val="24"/>
              </w:rPr>
              <w:t>Manage construction materials, plant, tools and equipment</w:t>
            </w:r>
          </w:p>
        </w:tc>
        <w:tc>
          <w:tcPr>
            <w:tcW w:w="3406" w:type="pct"/>
          </w:tcPr>
          <w:p w14:paraId="1727263E" w14:textId="77777777" w:rsidR="009B24BE" w:rsidRPr="00D31D62" w:rsidRDefault="00FE316F"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Site storage facility is prepared</w:t>
            </w:r>
          </w:p>
          <w:p w14:paraId="1727263F" w14:textId="77777777" w:rsidR="00FE316F" w:rsidRPr="00D31D62" w:rsidRDefault="00FE316F"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b/>
                <w:i/>
                <w:color w:val="000000" w:themeColor="text1"/>
                <w:sz w:val="24"/>
                <w:szCs w:val="24"/>
              </w:rPr>
              <w:t>Construction material</w:t>
            </w:r>
            <w:r w:rsidR="00826E49" w:rsidRPr="00D31D62">
              <w:rPr>
                <w:rFonts w:ascii="Times New Roman" w:hAnsi="Times New Roman"/>
                <w:b/>
                <w:i/>
                <w:color w:val="000000" w:themeColor="text1"/>
                <w:sz w:val="24"/>
                <w:szCs w:val="24"/>
              </w:rPr>
              <w:t>s</w:t>
            </w:r>
            <w:r w:rsidRPr="00D31D62">
              <w:rPr>
                <w:rFonts w:ascii="Times New Roman" w:hAnsi="Times New Roman"/>
                <w:color w:val="000000" w:themeColor="text1"/>
                <w:sz w:val="24"/>
                <w:szCs w:val="24"/>
              </w:rPr>
              <w:t xml:space="preserve"> schedule is prepared</w:t>
            </w:r>
          </w:p>
          <w:p w14:paraId="17272640" w14:textId="77777777" w:rsidR="00FE316F" w:rsidRPr="00D31D62" w:rsidRDefault="00FE316F"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b/>
                <w:i/>
                <w:color w:val="000000" w:themeColor="text1"/>
                <w:sz w:val="24"/>
                <w:szCs w:val="24"/>
              </w:rPr>
              <w:t>Construction equipment</w:t>
            </w:r>
            <w:r w:rsidRPr="00D31D62">
              <w:rPr>
                <w:rFonts w:ascii="Times New Roman" w:hAnsi="Times New Roman"/>
                <w:color w:val="000000" w:themeColor="text1"/>
                <w:sz w:val="24"/>
                <w:szCs w:val="24"/>
              </w:rPr>
              <w:t xml:space="preserve"> schedule is prepared</w:t>
            </w:r>
          </w:p>
          <w:p w14:paraId="17272641" w14:textId="77777777" w:rsidR="00FE316F" w:rsidRPr="00D31D62" w:rsidRDefault="00FE316F"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Construction materials and equipment are procured</w:t>
            </w:r>
          </w:p>
          <w:p w14:paraId="17272642" w14:textId="77777777" w:rsidR="00FE316F" w:rsidRPr="00D31D62" w:rsidRDefault="00FE316F" w:rsidP="002A7F64">
            <w:pPr>
              <w:pStyle w:val="ListParagraph"/>
              <w:numPr>
                <w:ilvl w:val="1"/>
                <w:numId w:val="154"/>
              </w:numPr>
              <w:shd w:val="clear" w:color="auto" w:fill="FFFFFF" w:themeFill="background1"/>
              <w:spacing w:after="0"/>
              <w:ind w:left="567" w:hanging="567"/>
              <w:rPr>
                <w:rFonts w:ascii="Times New Roman" w:hAnsi="Times New Roman"/>
                <w:color w:val="000000" w:themeColor="text1"/>
                <w:sz w:val="24"/>
                <w:szCs w:val="24"/>
              </w:rPr>
            </w:pPr>
            <w:r w:rsidRPr="00D31D62">
              <w:rPr>
                <w:rFonts w:ascii="Times New Roman" w:hAnsi="Times New Roman"/>
                <w:color w:val="000000" w:themeColor="text1"/>
                <w:sz w:val="24"/>
                <w:szCs w:val="24"/>
              </w:rPr>
              <w:t>Construction materials and equipment are issued</w:t>
            </w:r>
          </w:p>
        </w:tc>
      </w:tr>
      <w:bookmarkEnd w:id="154"/>
    </w:tbl>
    <w:p w14:paraId="17272644" w14:textId="77777777" w:rsidR="009B24BE" w:rsidRPr="00D31D62" w:rsidRDefault="009B24BE" w:rsidP="009B24BE">
      <w:pPr>
        <w:shd w:val="clear" w:color="auto" w:fill="FFFFFF" w:themeFill="background1"/>
        <w:spacing w:after="0"/>
        <w:ind w:left="357" w:hanging="357"/>
        <w:rPr>
          <w:rFonts w:ascii="Times New Roman" w:hAnsi="Times New Roman"/>
          <w:b/>
          <w:bCs/>
          <w:caps/>
          <w:noProof/>
          <w:color w:val="000000" w:themeColor="text1"/>
          <w:sz w:val="24"/>
          <w:szCs w:val="24"/>
        </w:rPr>
      </w:pPr>
    </w:p>
    <w:p w14:paraId="17272645" w14:textId="77777777" w:rsidR="009B24BE" w:rsidRPr="00D31D62" w:rsidRDefault="009B24BE" w:rsidP="009B24BE">
      <w:pPr>
        <w:shd w:val="clear" w:color="auto" w:fill="FFFFFF" w:themeFill="background1"/>
        <w:spacing w:after="0"/>
        <w:ind w:left="357" w:hanging="357"/>
        <w:rPr>
          <w:rFonts w:ascii="Times New Roman" w:hAnsi="Times New Roman"/>
          <w:b/>
          <w:bCs/>
          <w:caps/>
          <w:noProof/>
          <w:color w:val="000000" w:themeColor="text1"/>
          <w:sz w:val="24"/>
          <w:szCs w:val="24"/>
        </w:rPr>
      </w:pPr>
    </w:p>
    <w:p w14:paraId="17272646" w14:textId="77777777" w:rsidR="009B24BE" w:rsidRPr="00D31D62" w:rsidRDefault="009B24BE" w:rsidP="009B24BE">
      <w:pPr>
        <w:shd w:val="clear" w:color="auto" w:fill="FFFFFF" w:themeFill="background1"/>
        <w:spacing w:after="0"/>
        <w:ind w:left="357" w:hanging="357"/>
        <w:rPr>
          <w:rFonts w:ascii="Times New Roman" w:hAnsi="Times New Roman"/>
          <w:b/>
          <w:bCs/>
          <w:caps/>
          <w:noProof/>
          <w:sz w:val="24"/>
          <w:szCs w:val="24"/>
        </w:rPr>
      </w:pPr>
      <w:r w:rsidRPr="00D31D62">
        <w:rPr>
          <w:rFonts w:ascii="Times New Roman" w:hAnsi="Times New Roman"/>
          <w:b/>
          <w:bCs/>
          <w:caps/>
          <w:noProof/>
          <w:sz w:val="24"/>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5871"/>
      </w:tblGrid>
      <w:tr w:rsidR="009B24BE" w:rsidRPr="00D31D62" w14:paraId="1727264A" w14:textId="77777777" w:rsidTr="00BE156E">
        <w:trPr>
          <w:trHeight w:val="422"/>
          <w:tblHeader/>
        </w:trPr>
        <w:tc>
          <w:tcPr>
            <w:tcW w:w="1744" w:type="pct"/>
            <w:shd w:val="clear" w:color="auto" w:fill="auto"/>
          </w:tcPr>
          <w:p w14:paraId="17272647" w14:textId="77777777" w:rsidR="009B24BE" w:rsidRPr="00D31D62" w:rsidRDefault="009B24BE" w:rsidP="00BE156E">
            <w:p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Variable</w:t>
            </w:r>
          </w:p>
        </w:tc>
        <w:tc>
          <w:tcPr>
            <w:tcW w:w="3256" w:type="pct"/>
            <w:shd w:val="clear" w:color="auto" w:fill="auto"/>
            <w:vAlign w:val="center"/>
          </w:tcPr>
          <w:p w14:paraId="17272649" w14:textId="150249CD" w:rsidR="009B24BE" w:rsidRPr="006C469D" w:rsidRDefault="009B24BE" w:rsidP="006C469D">
            <w:pPr>
              <w:shd w:val="clear" w:color="auto" w:fill="FFFFFF" w:themeFill="background1"/>
              <w:spacing w:after="0"/>
              <w:ind w:left="357" w:hanging="357"/>
              <w:rPr>
                <w:rFonts w:ascii="Times New Roman" w:hAnsi="Times New Roman"/>
                <w:color w:val="000000" w:themeColor="text1"/>
                <w:sz w:val="24"/>
                <w:szCs w:val="24"/>
              </w:rPr>
            </w:pPr>
            <w:r w:rsidRPr="00D31D62">
              <w:rPr>
                <w:rFonts w:ascii="Times New Roman" w:hAnsi="Times New Roman"/>
                <w:color w:val="000000" w:themeColor="text1"/>
                <w:sz w:val="24"/>
                <w:szCs w:val="24"/>
              </w:rPr>
              <w:t>Range</w:t>
            </w:r>
          </w:p>
        </w:tc>
      </w:tr>
      <w:tr w:rsidR="00670C63" w:rsidRPr="00D31D62" w14:paraId="1727264F" w14:textId="77777777" w:rsidTr="00BE156E">
        <w:tc>
          <w:tcPr>
            <w:tcW w:w="1744" w:type="pct"/>
          </w:tcPr>
          <w:p w14:paraId="1727264B" w14:textId="13527764" w:rsidR="00670C63" w:rsidRPr="00D31D62" w:rsidRDefault="00670C63" w:rsidP="002A7F64">
            <w:pPr>
              <w:pStyle w:val="ListParagraph"/>
              <w:numPr>
                <w:ilvl w:val="0"/>
                <w:numId w:val="162"/>
              </w:numPr>
              <w:shd w:val="clear" w:color="auto" w:fill="FFFFFF" w:themeFill="background1"/>
              <w:spacing w:after="0"/>
              <w:rPr>
                <w:rFonts w:ascii="Times New Roman" w:hAnsi="Times New Roman"/>
                <w:sz w:val="24"/>
                <w:szCs w:val="24"/>
              </w:rPr>
            </w:pPr>
            <w:r w:rsidRPr="00D31D62">
              <w:rPr>
                <w:rFonts w:ascii="Times New Roman" w:hAnsi="Times New Roman"/>
                <w:sz w:val="24"/>
                <w:szCs w:val="24"/>
              </w:rPr>
              <w:t>Project implementation report</w:t>
            </w:r>
            <w:r w:rsidR="006C469D" w:rsidRPr="006C469D">
              <w:rPr>
                <w:rFonts w:ascii="Times New Roman" w:hAnsi="Times New Roman"/>
                <w:bCs/>
                <w:iCs/>
                <w:color w:val="000000" w:themeColor="text1"/>
                <w:sz w:val="24"/>
                <w:szCs w:val="24"/>
              </w:rPr>
              <w:t xml:space="preserve"> may include but is not limited to:</w:t>
            </w:r>
          </w:p>
        </w:tc>
        <w:tc>
          <w:tcPr>
            <w:tcW w:w="3256" w:type="pct"/>
          </w:tcPr>
          <w:p w14:paraId="1727264C" w14:textId="77777777" w:rsidR="00670C63" w:rsidRPr="00D31D62" w:rsidRDefault="00670C63" w:rsidP="002A7F64">
            <w:pPr>
              <w:pStyle w:val="ListParagraph"/>
              <w:numPr>
                <w:ilvl w:val="1"/>
                <w:numId w:val="161"/>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 xml:space="preserve">Daily </w:t>
            </w:r>
          </w:p>
          <w:p w14:paraId="1727264D" w14:textId="77777777" w:rsidR="00670C63" w:rsidRPr="00D31D62" w:rsidRDefault="00670C63" w:rsidP="002A7F64">
            <w:pPr>
              <w:pStyle w:val="ListParagraph"/>
              <w:numPr>
                <w:ilvl w:val="1"/>
                <w:numId w:val="161"/>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 xml:space="preserve">Monthly </w:t>
            </w:r>
          </w:p>
          <w:p w14:paraId="1727264E" w14:textId="77777777" w:rsidR="00670C63" w:rsidRPr="00D31D62" w:rsidRDefault="00670C63" w:rsidP="002A7F64">
            <w:pPr>
              <w:pStyle w:val="ListParagraph"/>
              <w:numPr>
                <w:ilvl w:val="1"/>
                <w:numId w:val="161"/>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Project progress report</w:t>
            </w:r>
          </w:p>
        </w:tc>
      </w:tr>
      <w:tr w:rsidR="004065A6" w:rsidRPr="00D31D62" w14:paraId="17272656" w14:textId="77777777" w:rsidTr="00BE156E">
        <w:tc>
          <w:tcPr>
            <w:tcW w:w="1744" w:type="pct"/>
          </w:tcPr>
          <w:p w14:paraId="17272650" w14:textId="66479896" w:rsidR="004065A6" w:rsidRPr="00D31D62" w:rsidRDefault="004065A6" w:rsidP="002A7F64">
            <w:pPr>
              <w:pStyle w:val="ListParagraph"/>
              <w:numPr>
                <w:ilvl w:val="0"/>
                <w:numId w:val="162"/>
              </w:numPr>
              <w:shd w:val="clear" w:color="auto" w:fill="FFFFFF" w:themeFill="background1"/>
              <w:spacing w:after="0"/>
              <w:rPr>
                <w:rFonts w:ascii="Times New Roman" w:hAnsi="Times New Roman"/>
                <w:sz w:val="24"/>
                <w:szCs w:val="24"/>
              </w:rPr>
            </w:pPr>
            <w:r w:rsidRPr="00D31D62">
              <w:rPr>
                <w:rFonts w:ascii="Times New Roman" w:hAnsi="Times New Roman"/>
                <w:bCs/>
                <w:sz w:val="24"/>
                <w:szCs w:val="24"/>
              </w:rPr>
              <w:t>Construction materials</w:t>
            </w:r>
            <w:r w:rsidR="006C469D" w:rsidRPr="006C469D">
              <w:rPr>
                <w:rFonts w:ascii="Times New Roman" w:hAnsi="Times New Roman"/>
                <w:bCs/>
                <w:iCs/>
                <w:color w:val="000000" w:themeColor="text1"/>
                <w:sz w:val="24"/>
                <w:szCs w:val="24"/>
              </w:rPr>
              <w:t xml:space="preserve"> may include but is not limited to:</w:t>
            </w:r>
          </w:p>
        </w:tc>
        <w:tc>
          <w:tcPr>
            <w:tcW w:w="3256" w:type="pct"/>
          </w:tcPr>
          <w:p w14:paraId="17272651" w14:textId="77777777" w:rsidR="004065A6" w:rsidRPr="00D31D62" w:rsidRDefault="004065A6" w:rsidP="002A7F64">
            <w:pPr>
              <w:pStyle w:val="ListParagraph"/>
              <w:numPr>
                <w:ilvl w:val="1"/>
                <w:numId w:val="161"/>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 xml:space="preserve">Roofing </w:t>
            </w:r>
          </w:p>
          <w:p w14:paraId="17272652" w14:textId="77777777" w:rsidR="004065A6" w:rsidRPr="00D31D62" w:rsidRDefault="004065A6" w:rsidP="002A7F64">
            <w:pPr>
              <w:pStyle w:val="ListParagraph"/>
              <w:numPr>
                <w:ilvl w:val="1"/>
                <w:numId w:val="161"/>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 xml:space="preserve">Walling </w:t>
            </w:r>
          </w:p>
          <w:p w14:paraId="17272653" w14:textId="77777777" w:rsidR="004065A6" w:rsidRPr="00D31D62" w:rsidRDefault="004065A6" w:rsidP="002A7F64">
            <w:pPr>
              <w:pStyle w:val="ListParagraph"/>
              <w:numPr>
                <w:ilvl w:val="1"/>
                <w:numId w:val="161"/>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 xml:space="preserve">Flooring </w:t>
            </w:r>
          </w:p>
          <w:p w14:paraId="17272654" w14:textId="77777777" w:rsidR="004065A6" w:rsidRPr="00D31D62" w:rsidRDefault="004065A6" w:rsidP="002A7F64">
            <w:pPr>
              <w:pStyle w:val="ListParagraph"/>
              <w:numPr>
                <w:ilvl w:val="1"/>
                <w:numId w:val="161"/>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 xml:space="preserve">Finishing </w:t>
            </w:r>
          </w:p>
          <w:p w14:paraId="17272655" w14:textId="77777777" w:rsidR="004065A6" w:rsidRPr="00D31D62" w:rsidRDefault="004065A6" w:rsidP="002A7F64">
            <w:pPr>
              <w:pStyle w:val="ListParagraph"/>
              <w:numPr>
                <w:ilvl w:val="1"/>
                <w:numId w:val="161"/>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 xml:space="preserve">Reinforcing </w:t>
            </w:r>
          </w:p>
        </w:tc>
      </w:tr>
      <w:tr w:rsidR="004065A6" w:rsidRPr="00D31D62" w14:paraId="1727265B" w14:textId="77777777" w:rsidTr="00BE156E">
        <w:tc>
          <w:tcPr>
            <w:tcW w:w="1744" w:type="pct"/>
          </w:tcPr>
          <w:p w14:paraId="17272657" w14:textId="470C0818" w:rsidR="004065A6" w:rsidRPr="00D31D62" w:rsidRDefault="004065A6" w:rsidP="002A7F64">
            <w:pPr>
              <w:pStyle w:val="ListParagraph"/>
              <w:numPr>
                <w:ilvl w:val="0"/>
                <w:numId w:val="162"/>
              </w:numPr>
              <w:shd w:val="clear" w:color="auto" w:fill="FFFFFF" w:themeFill="background1"/>
              <w:spacing w:after="0"/>
              <w:rPr>
                <w:rFonts w:ascii="Times New Roman" w:hAnsi="Times New Roman"/>
                <w:bCs/>
                <w:sz w:val="24"/>
                <w:szCs w:val="24"/>
              </w:rPr>
            </w:pPr>
            <w:r w:rsidRPr="00D31D62">
              <w:rPr>
                <w:rFonts w:ascii="Times New Roman" w:hAnsi="Times New Roman"/>
                <w:bCs/>
                <w:sz w:val="24"/>
                <w:szCs w:val="24"/>
              </w:rPr>
              <w:t>Construction equipment</w:t>
            </w:r>
            <w:r w:rsidR="006C469D" w:rsidRPr="006C469D">
              <w:rPr>
                <w:rFonts w:ascii="Times New Roman" w:hAnsi="Times New Roman"/>
                <w:bCs/>
                <w:iCs/>
                <w:color w:val="000000" w:themeColor="text1"/>
                <w:sz w:val="24"/>
                <w:szCs w:val="24"/>
              </w:rPr>
              <w:t xml:space="preserve"> may include but is not limited to:</w:t>
            </w:r>
          </w:p>
        </w:tc>
        <w:tc>
          <w:tcPr>
            <w:tcW w:w="3256" w:type="pct"/>
          </w:tcPr>
          <w:p w14:paraId="17272658" w14:textId="77777777" w:rsidR="004065A6" w:rsidRPr="00D31D62" w:rsidRDefault="004065A6" w:rsidP="002A7F64">
            <w:pPr>
              <w:pStyle w:val="ListParagraph"/>
              <w:numPr>
                <w:ilvl w:val="1"/>
                <w:numId w:val="161"/>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 xml:space="preserve">Excavation </w:t>
            </w:r>
          </w:p>
          <w:p w14:paraId="17272659" w14:textId="77777777" w:rsidR="004065A6" w:rsidRPr="00D31D62" w:rsidRDefault="004065A6" w:rsidP="002A7F64">
            <w:pPr>
              <w:pStyle w:val="ListParagraph"/>
              <w:numPr>
                <w:ilvl w:val="1"/>
                <w:numId w:val="161"/>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 xml:space="preserve">Lifting </w:t>
            </w:r>
          </w:p>
          <w:p w14:paraId="1727265A" w14:textId="77777777" w:rsidR="004065A6" w:rsidRPr="00D31D62" w:rsidRDefault="004065A6" w:rsidP="002A7F64">
            <w:pPr>
              <w:pStyle w:val="ListParagraph"/>
              <w:numPr>
                <w:ilvl w:val="1"/>
                <w:numId w:val="161"/>
              </w:numPr>
              <w:shd w:val="clear" w:color="auto" w:fill="FFFFFF" w:themeFill="background1"/>
              <w:spacing w:after="0"/>
              <w:jc w:val="both"/>
              <w:rPr>
                <w:rFonts w:ascii="Times New Roman" w:hAnsi="Times New Roman"/>
                <w:sz w:val="24"/>
                <w:szCs w:val="24"/>
              </w:rPr>
            </w:pPr>
            <w:r w:rsidRPr="00D31D62">
              <w:rPr>
                <w:rFonts w:ascii="Times New Roman" w:hAnsi="Times New Roman"/>
                <w:sz w:val="24"/>
                <w:szCs w:val="24"/>
              </w:rPr>
              <w:t xml:space="preserve">Transporting </w:t>
            </w:r>
          </w:p>
        </w:tc>
      </w:tr>
    </w:tbl>
    <w:p w14:paraId="1727265C" w14:textId="77777777" w:rsidR="009B24BE" w:rsidRPr="00D31D62" w:rsidRDefault="009B24BE" w:rsidP="009B24BE">
      <w:pPr>
        <w:shd w:val="clear" w:color="auto" w:fill="FFFFFF" w:themeFill="background1"/>
        <w:spacing w:after="0"/>
        <w:rPr>
          <w:rFonts w:ascii="Times New Roman" w:hAnsi="Times New Roman"/>
          <w:b/>
          <w:bCs/>
          <w:caps/>
          <w:noProof/>
          <w:color w:val="FF0000"/>
          <w:sz w:val="24"/>
          <w:szCs w:val="24"/>
        </w:rPr>
      </w:pPr>
    </w:p>
    <w:p w14:paraId="1727265D" w14:textId="77777777" w:rsidR="009B24BE" w:rsidRPr="00D31D62" w:rsidRDefault="009B24BE" w:rsidP="009B24BE">
      <w:pPr>
        <w:shd w:val="clear" w:color="auto" w:fill="FFFFFF" w:themeFill="background1"/>
        <w:rPr>
          <w:rFonts w:ascii="Times New Roman" w:hAnsi="Times New Roman"/>
          <w:b/>
          <w:bCs/>
          <w:caps/>
          <w:noProof/>
          <w:sz w:val="24"/>
          <w:szCs w:val="24"/>
        </w:rPr>
      </w:pPr>
      <w:r w:rsidRPr="00D31D62">
        <w:rPr>
          <w:rFonts w:ascii="Times New Roman" w:hAnsi="Times New Roman"/>
          <w:b/>
          <w:bCs/>
          <w:caps/>
          <w:noProof/>
          <w:sz w:val="24"/>
          <w:szCs w:val="24"/>
        </w:rPr>
        <w:t>REQUIRED KNOWLEDGE and SKILLS</w:t>
      </w:r>
    </w:p>
    <w:p w14:paraId="1727265E" w14:textId="77777777" w:rsidR="009B24BE" w:rsidRPr="00D31D62" w:rsidRDefault="009B24BE" w:rsidP="009B24BE">
      <w:pPr>
        <w:shd w:val="clear" w:color="auto" w:fill="FFFFFF" w:themeFill="background1"/>
        <w:spacing w:after="0"/>
        <w:rPr>
          <w:rFonts w:ascii="Times New Roman" w:hAnsi="Times New Roman"/>
          <w:b/>
          <w:bCs/>
          <w:noProof/>
          <w:sz w:val="24"/>
          <w:szCs w:val="24"/>
        </w:rPr>
      </w:pPr>
      <w:r w:rsidRPr="00D31D62">
        <w:rPr>
          <w:rFonts w:ascii="Times New Roman" w:hAnsi="Times New Roman"/>
          <w:b/>
          <w:bCs/>
          <w:noProof/>
          <w:sz w:val="24"/>
          <w:szCs w:val="24"/>
        </w:rPr>
        <w:lastRenderedPageBreak/>
        <w:t>Knowledge</w:t>
      </w:r>
    </w:p>
    <w:p w14:paraId="1727265F" w14:textId="77777777" w:rsidR="009B24BE" w:rsidRPr="00D31D62" w:rsidRDefault="009B24BE"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Construction dimensions</w:t>
      </w:r>
    </w:p>
    <w:p w14:paraId="17272660" w14:textId="246CCD27" w:rsidR="009B24BE" w:rsidRPr="00D31D62" w:rsidRDefault="00B31C27"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 xml:space="preserve">Interpretation of </w:t>
      </w:r>
      <w:r w:rsidR="009B24BE" w:rsidRPr="00D31D62">
        <w:rPr>
          <w:rFonts w:ascii="Times New Roman" w:hAnsi="Times New Roman"/>
          <w:bCs/>
          <w:noProof/>
          <w:sz w:val="24"/>
          <w:szCs w:val="24"/>
        </w:rPr>
        <w:t>Architectural drawing</w:t>
      </w:r>
    </w:p>
    <w:p w14:paraId="17272661" w14:textId="77777777" w:rsidR="009B24BE" w:rsidRPr="00D31D62" w:rsidRDefault="009B24BE"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Local authority by-laws</w:t>
      </w:r>
    </w:p>
    <w:p w14:paraId="17272662" w14:textId="77777777" w:rsidR="009B24BE" w:rsidRPr="00D31D62" w:rsidRDefault="009B24BE"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Building code</w:t>
      </w:r>
    </w:p>
    <w:p w14:paraId="17272663" w14:textId="77777777" w:rsidR="009B24BE" w:rsidRPr="00D31D62" w:rsidRDefault="009B24BE"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Structural elements</w:t>
      </w:r>
    </w:p>
    <w:p w14:paraId="17272664" w14:textId="77777777" w:rsidR="009B24BE" w:rsidRPr="00D31D62" w:rsidRDefault="009B24BE"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Codes of practice</w:t>
      </w:r>
    </w:p>
    <w:p w14:paraId="17272665" w14:textId="77777777" w:rsidR="009B24BE" w:rsidRPr="00D31D62" w:rsidRDefault="009B24BE"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Basic arithmetic</w:t>
      </w:r>
    </w:p>
    <w:p w14:paraId="17272666" w14:textId="77777777" w:rsidR="009B24BE" w:rsidRPr="00D31D62" w:rsidRDefault="009B24BE"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Measurement</w:t>
      </w:r>
    </w:p>
    <w:p w14:paraId="17272667" w14:textId="77777777" w:rsidR="009B24BE" w:rsidRPr="00D31D62" w:rsidRDefault="009B24BE"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Engineering drawing</w:t>
      </w:r>
    </w:p>
    <w:p w14:paraId="17272668" w14:textId="77777777" w:rsidR="009B24BE" w:rsidRPr="00D31D62" w:rsidRDefault="009B24BE"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Plumbing</w:t>
      </w:r>
    </w:p>
    <w:p w14:paraId="17272669" w14:textId="77777777" w:rsidR="009B24BE" w:rsidRPr="00D31D62" w:rsidRDefault="009B24BE"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Structural design</w:t>
      </w:r>
    </w:p>
    <w:p w14:paraId="1727266A" w14:textId="77777777" w:rsidR="009B24BE" w:rsidRPr="00D31D62" w:rsidRDefault="009B24BE"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Mechanical systems</w:t>
      </w:r>
    </w:p>
    <w:p w14:paraId="1727266B" w14:textId="77777777" w:rsidR="009B24BE" w:rsidRPr="00D31D62" w:rsidRDefault="009B24BE"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Engineering software</w:t>
      </w:r>
    </w:p>
    <w:p w14:paraId="1727266C" w14:textId="7D070564" w:rsidR="009B24BE" w:rsidRPr="00D31D62" w:rsidRDefault="009B24BE"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Civil engineering drawings</w:t>
      </w:r>
    </w:p>
    <w:p w14:paraId="1166BE53" w14:textId="294BB4C1" w:rsidR="00B31C27" w:rsidRPr="00D31D62" w:rsidRDefault="00B31C27"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Safety practices</w:t>
      </w:r>
    </w:p>
    <w:p w14:paraId="58621B7D" w14:textId="62FD4C48" w:rsidR="00B31C27" w:rsidRPr="00D31D62" w:rsidRDefault="00B31C27"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First Aid</w:t>
      </w:r>
    </w:p>
    <w:p w14:paraId="2A644A69" w14:textId="3A450450" w:rsidR="00B31C27" w:rsidRPr="00D31D62" w:rsidRDefault="00B31C27"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Occupation Safety and Health</w:t>
      </w:r>
    </w:p>
    <w:p w14:paraId="04C33D32" w14:textId="56576148" w:rsidR="00B31C27" w:rsidRPr="00D31D62" w:rsidRDefault="00B31C27"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Engineers Act</w:t>
      </w:r>
    </w:p>
    <w:p w14:paraId="713BEB08" w14:textId="1DB68E89" w:rsidR="00B31C27" w:rsidRPr="00D31D62" w:rsidRDefault="00B31C27"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Code of Ethics</w:t>
      </w:r>
    </w:p>
    <w:p w14:paraId="7F86E03A" w14:textId="25D9F234" w:rsidR="00B31C27" w:rsidRPr="00D31D62" w:rsidRDefault="00B31C27" w:rsidP="002A7F64">
      <w:pPr>
        <w:pStyle w:val="ListParagraph"/>
        <w:numPr>
          <w:ilvl w:val="0"/>
          <w:numId w:val="141"/>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CAD</w:t>
      </w:r>
    </w:p>
    <w:p w14:paraId="1727266D" w14:textId="77777777" w:rsidR="009B24BE" w:rsidRPr="00D31D62" w:rsidRDefault="009B24BE" w:rsidP="009B24BE">
      <w:pPr>
        <w:rPr>
          <w:rFonts w:ascii="Times New Roman" w:hAnsi="Times New Roman"/>
          <w:b/>
          <w:noProof/>
          <w:sz w:val="24"/>
          <w:szCs w:val="24"/>
        </w:rPr>
      </w:pPr>
      <w:r w:rsidRPr="00D31D62">
        <w:rPr>
          <w:rFonts w:ascii="Times New Roman" w:hAnsi="Times New Roman"/>
          <w:b/>
          <w:noProof/>
          <w:sz w:val="24"/>
          <w:szCs w:val="24"/>
        </w:rPr>
        <w:t>Skills</w:t>
      </w:r>
    </w:p>
    <w:p w14:paraId="1727266E" w14:textId="77777777" w:rsidR="009B24BE" w:rsidRPr="00D31D62" w:rsidRDefault="009B24BE" w:rsidP="002A7F64">
      <w:pPr>
        <w:pStyle w:val="ListParagraph"/>
        <w:numPr>
          <w:ilvl w:val="0"/>
          <w:numId w:val="140"/>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 xml:space="preserve">Measurement </w:t>
      </w:r>
    </w:p>
    <w:p w14:paraId="1727266F" w14:textId="77777777" w:rsidR="009B24BE" w:rsidRPr="00D31D62" w:rsidRDefault="009B24BE" w:rsidP="002A7F64">
      <w:pPr>
        <w:pStyle w:val="ListParagraph"/>
        <w:numPr>
          <w:ilvl w:val="0"/>
          <w:numId w:val="140"/>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Basic arithmetic</w:t>
      </w:r>
    </w:p>
    <w:p w14:paraId="17272670" w14:textId="77777777" w:rsidR="009B24BE" w:rsidRPr="00D31D62" w:rsidRDefault="009B24BE" w:rsidP="002A7F64">
      <w:pPr>
        <w:pStyle w:val="ListParagraph"/>
        <w:numPr>
          <w:ilvl w:val="0"/>
          <w:numId w:val="140"/>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Design</w:t>
      </w:r>
    </w:p>
    <w:p w14:paraId="17272671" w14:textId="77777777" w:rsidR="009B24BE" w:rsidRPr="00D31D62" w:rsidRDefault="009B24BE" w:rsidP="002A7F64">
      <w:pPr>
        <w:pStyle w:val="ListParagraph"/>
        <w:numPr>
          <w:ilvl w:val="0"/>
          <w:numId w:val="140"/>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Computer</w:t>
      </w:r>
    </w:p>
    <w:p w14:paraId="17272672" w14:textId="77777777" w:rsidR="009B24BE" w:rsidRPr="00D31D62" w:rsidRDefault="009B24BE" w:rsidP="002A7F64">
      <w:pPr>
        <w:pStyle w:val="ListParagraph"/>
        <w:numPr>
          <w:ilvl w:val="0"/>
          <w:numId w:val="140"/>
        </w:numPr>
        <w:shd w:val="clear" w:color="auto" w:fill="FFFFFF" w:themeFill="background1"/>
        <w:spacing w:after="0"/>
        <w:rPr>
          <w:rFonts w:ascii="Times New Roman" w:hAnsi="Times New Roman"/>
          <w:bCs/>
          <w:noProof/>
          <w:sz w:val="24"/>
          <w:szCs w:val="24"/>
        </w:rPr>
      </w:pPr>
      <w:r w:rsidRPr="00D31D62">
        <w:rPr>
          <w:rFonts w:ascii="Times New Roman" w:hAnsi="Times New Roman"/>
          <w:bCs/>
          <w:noProof/>
          <w:sz w:val="24"/>
          <w:szCs w:val="24"/>
        </w:rPr>
        <w:t>Computer aided design</w:t>
      </w:r>
    </w:p>
    <w:p w14:paraId="2BBB3FF1" w14:textId="210A7588" w:rsidR="00B31C27" w:rsidRPr="00D31D62" w:rsidRDefault="00B31C27" w:rsidP="002A7F64">
      <w:pPr>
        <w:pStyle w:val="ListParagraph"/>
        <w:numPr>
          <w:ilvl w:val="0"/>
          <w:numId w:val="140"/>
        </w:numPr>
        <w:shd w:val="clear" w:color="auto" w:fill="FFFFFF" w:themeFill="background1"/>
        <w:spacing w:after="0"/>
        <w:rPr>
          <w:rFonts w:ascii="Times New Roman" w:hAnsi="Times New Roman"/>
          <w:bCs/>
          <w:caps/>
          <w:noProof/>
          <w:sz w:val="24"/>
          <w:szCs w:val="24"/>
        </w:rPr>
      </w:pPr>
      <w:r w:rsidRPr="00D31D62">
        <w:rPr>
          <w:rFonts w:ascii="Times New Roman" w:hAnsi="Times New Roman"/>
          <w:bCs/>
          <w:noProof/>
          <w:sz w:val="24"/>
          <w:szCs w:val="24"/>
        </w:rPr>
        <w:t>P</w:t>
      </w:r>
      <w:r w:rsidR="009B24BE" w:rsidRPr="00D31D62">
        <w:rPr>
          <w:rFonts w:ascii="Times New Roman" w:hAnsi="Times New Roman"/>
          <w:bCs/>
          <w:noProof/>
          <w:sz w:val="24"/>
          <w:szCs w:val="24"/>
        </w:rPr>
        <w:t>lanning</w:t>
      </w:r>
    </w:p>
    <w:p w14:paraId="17272674" w14:textId="77777777" w:rsidR="009B24BE" w:rsidRPr="00D31D62" w:rsidRDefault="009B24BE" w:rsidP="009B24BE">
      <w:pPr>
        <w:shd w:val="clear" w:color="auto" w:fill="FFFFFF" w:themeFill="background1"/>
        <w:spacing w:after="0"/>
        <w:rPr>
          <w:rFonts w:ascii="Times New Roman" w:hAnsi="Times New Roman"/>
          <w:b/>
          <w:bCs/>
          <w:caps/>
          <w:noProof/>
          <w:color w:val="FF0000"/>
          <w:sz w:val="24"/>
          <w:szCs w:val="24"/>
        </w:rPr>
      </w:pPr>
    </w:p>
    <w:p w14:paraId="17272675" w14:textId="77777777" w:rsidR="009B24BE" w:rsidRPr="00D31D62" w:rsidRDefault="009B24BE" w:rsidP="009B24BE">
      <w:pPr>
        <w:shd w:val="clear" w:color="auto" w:fill="FFFFFF" w:themeFill="background1"/>
        <w:spacing w:after="0"/>
        <w:rPr>
          <w:rFonts w:ascii="Times New Roman" w:hAnsi="Times New Roman"/>
          <w:b/>
          <w:bCs/>
          <w:caps/>
          <w:noProof/>
          <w:sz w:val="24"/>
          <w:szCs w:val="24"/>
        </w:rPr>
      </w:pPr>
      <w:r w:rsidRPr="00D31D62">
        <w:rPr>
          <w:rFonts w:ascii="Times New Roman" w:hAnsi="Times New Roman"/>
          <w:b/>
          <w:bCs/>
          <w:caps/>
          <w:noProof/>
          <w:sz w:val="24"/>
          <w:szCs w:val="24"/>
        </w:rPr>
        <w:t>EVIDENCE GUIDE</w:t>
      </w:r>
    </w:p>
    <w:p w14:paraId="17272676" w14:textId="77777777" w:rsidR="009B24BE" w:rsidRPr="00D31D62" w:rsidRDefault="009B24BE" w:rsidP="009B24BE">
      <w:pPr>
        <w:pStyle w:val="NoSpacing"/>
        <w:jc w:val="both"/>
        <w:rPr>
          <w:rFonts w:ascii="Times New Roman" w:hAnsi="Times New Roman"/>
          <w:sz w:val="24"/>
          <w:szCs w:val="24"/>
        </w:rPr>
      </w:pPr>
      <w:r w:rsidRPr="00D31D62">
        <w:rPr>
          <w:rFonts w:ascii="Times New Roman" w:hAnsi="Times New Roman"/>
          <w:sz w:val="24"/>
          <w:szCs w:val="24"/>
        </w:rPr>
        <w:t>This provides advice on assessment and must be read in conjunction with the performance criteria, required skills and knowledge and range.</w:t>
      </w:r>
    </w:p>
    <w:p w14:paraId="17272677" w14:textId="77777777" w:rsidR="009B24BE" w:rsidRPr="00D31D62" w:rsidRDefault="009B24BE" w:rsidP="009B24BE">
      <w:pPr>
        <w:pStyle w:val="NoSpacing"/>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279"/>
      </w:tblGrid>
      <w:tr w:rsidR="009B24BE" w:rsidRPr="00D31D62" w14:paraId="17272680" w14:textId="77777777" w:rsidTr="00BE156E">
        <w:tc>
          <w:tcPr>
            <w:tcW w:w="1518" w:type="pct"/>
            <w:tcBorders>
              <w:top w:val="single" w:sz="4" w:space="0" w:color="auto"/>
              <w:left w:val="single" w:sz="4" w:space="0" w:color="auto"/>
              <w:bottom w:val="single" w:sz="4" w:space="0" w:color="auto"/>
              <w:right w:val="single" w:sz="4" w:space="0" w:color="auto"/>
            </w:tcBorders>
            <w:hideMark/>
          </w:tcPr>
          <w:p w14:paraId="17272678" w14:textId="77777777" w:rsidR="009B24BE" w:rsidRPr="00D31D62" w:rsidRDefault="009B24BE" w:rsidP="002A7F64">
            <w:pPr>
              <w:numPr>
                <w:ilvl w:val="0"/>
                <w:numId w:val="153"/>
              </w:numPr>
              <w:shd w:val="clear" w:color="auto" w:fill="FFFFFF" w:themeFill="background1"/>
              <w:spacing w:after="0"/>
              <w:rPr>
                <w:rFonts w:ascii="Times New Roman" w:hAnsi="Times New Roman"/>
                <w:sz w:val="24"/>
                <w:szCs w:val="24"/>
              </w:rPr>
            </w:pPr>
            <w:r w:rsidRPr="00D31D62">
              <w:rPr>
                <w:rFonts w:ascii="Times New Roman" w:hAnsi="Times New Roman"/>
                <w:sz w:val="24"/>
                <w:szCs w:val="24"/>
              </w:rPr>
              <w:t>Critical Aspects of Competency</w:t>
            </w:r>
          </w:p>
        </w:tc>
        <w:tc>
          <w:tcPr>
            <w:tcW w:w="3482" w:type="pct"/>
            <w:tcBorders>
              <w:top w:val="single" w:sz="4" w:space="0" w:color="auto"/>
              <w:left w:val="single" w:sz="4" w:space="0" w:color="auto"/>
              <w:bottom w:val="single" w:sz="4" w:space="0" w:color="auto"/>
              <w:right w:val="single" w:sz="4" w:space="0" w:color="auto"/>
            </w:tcBorders>
          </w:tcPr>
          <w:p w14:paraId="17272679" w14:textId="77777777" w:rsidR="009B24BE" w:rsidRPr="00D31D62" w:rsidRDefault="009B24BE" w:rsidP="00BE156E">
            <w:pPr>
              <w:pStyle w:val="BodyText"/>
              <w:shd w:val="clear" w:color="auto" w:fill="FFFFFF" w:themeFill="background1"/>
              <w:tabs>
                <w:tab w:val="left" w:pos="702"/>
              </w:tabs>
              <w:spacing w:after="0"/>
              <w:ind w:left="357" w:hanging="357"/>
              <w:rPr>
                <w:rFonts w:ascii="Times New Roman" w:hAnsi="Times New Roman"/>
                <w:sz w:val="24"/>
                <w:szCs w:val="24"/>
                <w:lang w:val="en-US"/>
              </w:rPr>
            </w:pPr>
            <w:r w:rsidRPr="00D31D62">
              <w:rPr>
                <w:rFonts w:ascii="Times New Roman" w:hAnsi="Times New Roman"/>
                <w:sz w:val="24"/>
                <w:szCs w:val="24"/>
                <w:lang w:val="en-US"/>
              </w:rPr>
              <w:t>Assessment requires evidence that the candidate:</w:t>
            </w:r>
          </w:p>
          <w:p w14:paraId="1727267A" w14:textId="77777777" w:rsidR="009B24BE" w:rsidRPr="00D31D62" w:rsidRDefault="00D70169"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Managed project time</w:t>
            </w:r>
          </w:p>
          <w:p w14:paraId="1727267B" w14:textId="77777777" w:rsidR="00D70169" w:rsidRPr="00D31D62" w:rsidRDefault="00D70169"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Managed construction project quality</w:t>
            </w:r>
          </w:p>
          <w:p w14:paraId="1727267C" w14:textId="77777777" w:rsidR="00D70169" w:rsidRPr="00D31D62" w:rsidRDefault="00D70169"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Manage</w:t>
            </w:r>
            <w:r w:rsidR="00125A42" w:rsidRPr="00D31D62">
              <w:rPr>
                <w:rFonts w:ascii="Times New Roman" w:hAnsi="Times New Roman"/>
                <w:sz w:val="24"/>
                <w:szCs w:val="24"/>
              </w:rPr>
              <w:t>d</w:t>
            </w:r>
            <w:r w:rsidRPr="00D31D62">
              <w:rPr>
                <w:rFonts w:ascii="Times New Roman" w:hAnsi="Times New Roman"/>
                <w:sz w:val="24"/>
                <w:szCs w:val="24"/>
              </w:rPr>
              <w:t xml:space="preserve"> project site safety, health and security</w:t>
            </w:r>
          </w:p>
          <w:p w14:paraId="1727267D" w14:textId="77777777" w:rsidR="00D70169" w:rsidRPr="00D31D62" w:rsidRDefault="00D70169"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 xml:space="preserve">Managed </w:t>
            </w:r>
            <w:r w:rsidR="00125A42" w:rsidRPr="00D31D62">
              <w:rPr>
                <w:rFonts w:ascii="Times New Roman" w:hAnsi="Times New Roman"/>
                <w:sz w:val="24"/>
                <w:szCs w:val="24"/>
              </w:rPr>
              <w:t>construction project cost</w:t>
            </w:r>
          </w:p>
          <w:p w14:paraId="1727267E" w14:textId="77777777" w:rsidR="00125A42" w:rsidRPr="00D31D62" w:rsidRDefault="00125A42"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Managed project labour</w:t>
            </w:r>
          </w:p>
          <w:p w14:paraId="1727267F" w14:textId="77777777" w:rsidR="00125A42" w:rsidRPr="00D31D62" w:rsidRDefault="00125A42"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Managed project contracts</w:t>
            </w:r>
          </w:p>
        </w:tc>
      </w:tr>
      <w:tr w:rsidR="009B24BE" w:rsidRPr="00D31D62" w14:paraId="1727268A" w14:textId="77777777" w:rsidTr="00BE156E">
        <w:tc>
          <w:tcPr>
            <w:tcW w:w="1518" w:type="pct"/>
            <w:tcBorders>
              <w:top w:val="single" w:sz="4" w:space="0" w:color="auto"/>
              <w:left w:val="single" w:sz="4" w:space="0" w:color="auto"/>
              <w:bottom w:val="single" w:sz="4" w:space="0" w:color="auto"/>
              <w:right w:val="single" w:sz="4" w:space="0" w:color="auto"/>
            </w:tcBorders>
            <w:hideMark/>
          </w:tcPr>
          <w:p w14:paraId="17272681" w14:textId="77777777" w:rsidR="009B24BE" w:rsidRPr="00D31D62" w:rsidRDefault="009B24BE" w:rsidP="002A7F64">
            <w:pPr>
              <w:pStyle w:val="BodyText"/>
              <w:numPr>
                <w:ilvl w:val="0"/>
                <w:numId w:val="153"/>
              </w:numPr>
              <w:shd w:val="clear" w:color="auto" w:fill="FFFFFF" w:themeFill="background1"/>
              <w:spacing w:after="0"/>
              <w:ind w:left="357" w:hanging="357"/>
              <w:rPr>
                <w:rFonts w:ascii="Times New Roman" w:hAnsi="Times New Roman"/>
                <w:sz w:val="24"/>
                <w:szCs w:val="24"/>
                <w:lang w:val="en-US"/>
              </w:rPr>
            </w:pPr>
            <w:r w:rsidRPr="00D31D62">
              <w:rPr>
                <w:rFonts w:ascii="Times New Roman" w:hAnsi="Times New Roman"/>
                <w:sz w:val="24"/>
                <w:szCs w:val="24"/>
                <w:lang w:val="en-US"/>
              </w:rPr>
              <w:t>Resource Implications</w:t>
            </w:r>
          </w:p>
        </w:tc>
        <w:tc>
          <w:tcPr>
            <w:tcW w:w="3482" w:type="pct"/>
            <w:tcBorders>
              <w:top w:val="single" w:sz="4" w:space="0" w:color="auto"/>
              <w:left w:val="single" w:sz="4" w:space="0" w:color="auto"/>
              <w:bottom w:val="single" w:sz="4" w:space="0" w:color="auto"/>
              <w:right w:val="single" w:sz="4" w:space="0" w:color="auto"/>
            </w:tcBorders>
            <w:hideMark/>
          </w:tcPr>
          <w:p w14:paraId="17272682" w14:textId="77777777" w:rsidR="009B24BE" w:rsidRPr="00D31D62" w:rsidRDefault="009B24BE" w:rsidP="002A7F64">
            <w:pPr>
              <w:numPr>
                <w:ilvl w:val="1"/>
                <w:numId w:val="153"/>
              </w:numPr>
              <w:shd w:val="clear" w:color="auto" w:fill="FFFFFF" w:themeFill="background1"/>
              <w:spacing w:after="0"/>
              <w:ind w:left="357" w:hanging="357"/>
              <w:rPr>
                <w:rStyle w:val="tgc"/>
                <w:rFonts w:ascii="Times New Roman" w:hAnsi="Times New Roman"/>
                <w:sz w:val="24"/>
                <w:szCs w:val="24"/>
              </w:rPr>
            </w:pPr>
            <w:r w:rsidRPr="00D31D62">
              <w:rPr>
                <w:rStyle w:val="tgc"/>
                <w:rFonts w:ascii="Times New Roman" w:hAnsi="Times New Roman"/>
                <w:sz w:val="24"/>
                <w:szCs w:val="24"/>
              </w:rPr>
              <w:t>Measuring and drawing tools</w:t>
            </w:r>
          </w:p>
          <w:p w14:paraId="17272683" w14:textId="77777777" w:rsidR="009B24BE" w:rsidRPr="00D31D62" w:rsidRDefault="009B24BE" w:rsidP="002A7F64">
            <w:pPr>
              <w:numPr>
                <w:ilvl w:val="1"/>
                <w:numId w:val="153"/>
              </w:numPr>
              <w:shd w:val="clear" w:color="auto" w:fill="FFFFFF" w:themeFill="background1"/>
              <w:spacing w:after="0"/>
              <w:ind w:left="357" w:hanging="357"/>
              <w:rPr>
                <w:rStyle w:val="tgc"/>
                <w:rFonts w:ascii="Times New Roman" w:hAnsi="Times New Roman"/>
                <w:sz w:val="24"/>
                <w:szCs w:val="24"/>
              </w:rPr>
            </w:pPr>
            <w:r w:rsidRPr="00D31D62">
              <w:rPr>
                <w:rStyle w:val="tgc"/>
                <w:rFonts w:ascii="Times New Roman" w:hAnsi="Times New Roman"/>
                <w:sz w:val="24"/>
                <w:szCs w:val="24"/>
              </w:rPr>
              <w:lastRenderedPageBreak/>
              <w:t>Laptops</w:t>
            </w:r>
          </w:p>
          <w:p w14:paraId="17272684" w14:textId="77777777" w:rsidR="009B24BE" w:rsidRPr="00D31D62" w:rsidRDefault="009B24BE"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Style w:val="tgc"/>
                <w:rFonts w:ascii="Times New Roman" w:hAnsi="Times New Roman"/>
                <w:sz w:val="24"/>
                <w:szCs w:val="24"/>
              </w:rPr>
              <w:t>Desktop PCs</w:t>
            </w:r>
          </w:p>
          <w:p w14:paraId="17272685" w14:textId="77777777" w:rsidR="009B24BE" w:rsidRPr="00D31D62" w:rsidRDefault="009B24BE"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Printer/plotting device</w:t>
            </w:r>
          </w:p>
          <w:p w14:paraId="17272686" w14:textId="77777777" w:rsidR="009B24BE" w:rsidRPr="00D31D62" w:rsidRDefault="009B24BE"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Calculator</w:t>
            </w:r>
          </w:p>
          <w:p w14:paraId="17272687" w14:textId="77777777" w:rsidR="009B24BE" w:rsidRPr="00D31D62" w:rsidRDefault="009B24BE"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 xml:space="preserve">Internet </w:t>
            </w:r>
          </w:p>
          <w:p w14:paraId="17272688" w14:textId="2CC9E704" w:rsidR="009B24BE" w:rsidRPr="00D31D62" w:rsidRDefault="009B24BE"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 xml:space="preserve"> Codes of practice</w:t>
            </w:r>
            <w:r w:rsidR="00CE75AA" w:rsidRPr="00D31D62">
              <w:rPr>
                <w:rFonts w:ascii="Times New Roman" w:hAnsi="Times New Roman"/>
                <w:sz w:val="24"/>
                <w:szCs w:val="24"/>
              </w:rPr>
              <w:t>/manuals</w:t>
            </w:r>
          </w:p>
          <w:p w14:paraId="2B6E1FC9" w14:textId="77777777" w:rsidR="009B24BE" w:rsidRPr="00D31D62" w:rsidRDefault="009B24BE"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Mechanical conventions</w:t>
            </w:r>
          </w:p>
          <w:p w14:paraId="7D30222E" w14:textId="77777777" w:rsidR="00B31C27" w:rsidRPr="00D31D62" w:rsidRDefault="00B31C27"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 xml:space="preserve">Human resource </w:t>
            </w:r>
          </w:p>
          <w:p w14:paraId="6A0DCD5E" w14:textId="77777777" w:rsidR="00CE75AA" w:rsidRPr="00D31D62" w:rsidRDefault="00CE75AA"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CAD Software</w:t>
            </w:r>
          </w:p>
          <w:p w14:paraId="17272689" w14:textId="45A7C77F" w:rsidR="00CE75AA" w:rsidRPr="00D31D62" w:rsidRDefault="00CE75AA"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Project Management software and tools</w:t>
            </w:r>
          </w:p>
        </w:tc>
      </w:tr>
      <w:tr w:rsidR="009B24BE" w:rsidRPr="00D31D62" w14:paraId="17272691" w14:textId="77777777" w:rsidTr="00BE156E">
        <w:tc>
          <w:tcPr>
            <w:tcW w:w="1518" w:type="pct"/>
            <w:tcBorders>
              <w:top w:val="single" w:sz="4" w:space="0" w:color="auto"/>
              <w:left w:val="single" w:sz="4" w:space="0" w:color="auto"/>
              <w:bottom w:val="single" w:sz="4" w:space="0" w:color="auto"/>
              <w:right w:val="single" w:sz="4" w:space="0" w:color="auto"/>
            </w:tcBorders>
            <w:hideMark/>
          </w:tcPr>
          <w:p w14:paraId="1727268B" w14:textId="77777777" w:rsidR="009B24BE" w:rsidRPr="00D31D62" w:rsidRDefault="009B24BE" w:rsidP="002A7F64">
            <w:pPr>
              <w:pStyle w:val="BodyText"/>
              <w:numPr>
                <w:ilvl w:val="0"/>
                <w:numId w:val="153"/>
              </w:numPr>
              <w:shd w:val="clear" w:color="auto" w:fill="FFFFFF" w:themeFill="background1"/>
              <w:tabs>
                <w:tab w:val="left" w:pos="0"/>
              </w:tabs>
              <w:spacing w:after="0"/>
              <w:ind w:left="357" w:hanging="357"/>
              <w:rPr>
                <w:rFonts w:ascii="Times New Roman" w:hAnsi="Times New Roman"/>
                <w:sz w:val="24"/>
                <w:szCs w:val="24"/>
                <w:lang w:val="en-US"/>
              </w:rPr>
            </w:pPr>
            <w:r w:rsidRPr="00D31D62">
              <w:rPr>
                <w:rFonts w:ascii="Times New Roman" w:hAnsi="Times New Roman"/>
                <w:sz w:val="24"/>
                <w:szCs w:val="24"/>
                <w:lang w:val="en-US"/>
              </w:rPr>
              <w:lastRenderedPageBreak/>
              <w:t>Methods of Assessment</w:t>
            </w:r>
          </w:p>
        </w:tc>
        <w:tc>
          <w:tcPr>
            <w:tcW w:w="3482" w:type="pct"/>
            <w:tcBorders>
              <w:top w:val="single" w:sz="4" w:space="0" w:color="auto"/>
              <w:left w:val="single" w:sz="4" w:space="0" w:color="auto"/>
              <w:bottom w:val="single" w:sz="4" w:space="0" w:color="auto"/>
              <w:right w:val="single" w:sz="4" w:space="0" w:color="auto"/>
            </w:tcBorders>
            <w:hideMark/>
          </w:tcPr>
          <w:p w14:paraId="1727268C" w14:textId="77777777" w:rsidR="009B24BE" w:rsidRPr="00D31D62" w:rsidRDefault="009B24BE" w:rsidP="00BE156E">
            <w:pPr>
              <w:pStyle w:val="BodyTextIndent"/>
              <w:shd w:val="clear" w:color="auto" w:fill="FFFFFF" w:themeFill="background1"/>
              <w:spacing w:after="0" w:line="276" w:lineRule="auto"/>
              <w:ind w:left="357" w:hanging="357"/>
            </w:pPr>
            <w:r w:rsidRPr="00D31D62">
              <w:t>Competency may be assessed through:</w:t>
            </w:r>
          </w:p>
          <w:p w14:paraId="1727268D" w14:textId="77777777" w:rsidR="009B24BE" w:rsidRPr="00D31D62" w:rsidRDefault="009B24BE"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Demonstration</w:t>
            </w:r>
          </w:p>
          <w:p w14:paraId="1727268E" w14:textId="77777777" w:rsidR="009B24BE" w:rsidRPr="00D31D62" w:rsidRDefault="009B24BE"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Practical assignment/project</w:t>
            </w:r>
          </w:p>
          <w:p w14:paraId="1727268F" w14:textId="77777777" w:rsidR="009B24BE" w:rsidRPr="00D31D62" w:rsidRDefault="009B24BE"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Interview/Oral Questioning</w:t>
            </w:r>
          </w:p>
          <w:p w14:paraId="17272690" w14:textId="77777777" w:rsidR="009B24BE" w:rsidRPr="00D31D62" w:rsidRDefault="009B24BE" w:rsidP="002A7F64">
            <w:pPr>
              <w:numPr>
                <w:ilvl w:val="1"/>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Written</w:t>
            </w:r>
          </w:p>
        </w:tc>
      </w:tr>
      <w:tr w:rsidR="009B24BE" w:rsidRPr="00D31D62" w14:paraId="17272694" w14:textId="77777777" w:rsidTr="00BE156E">
        <w:tc>
          <w:tcPr>
            <w:tcW w:w="1518" w:type="pct"/>
            <w:tcBorders>
              <w:top w:val="single" w:sz="4" w:space="0" w:color="auto"/>
              <w:left w:val="single" w:sz="4" w:space="0" w:color="auto"/>
              <w:bottom w:val="single" w:sz="4" w:space="0" w:color="auto"/>
              <w:right w:val="single" w:sz="4" w:space="0" w:color="auto"/>
            </w:tcBorders>
            <w:hideMark/>
          </w:tcPr>
          <w:p w14:paraId="17272692" w14:textId="77777777" w:rsidR="009B24BE" w:rsidRPr="00D31D62" w:rsidRDefault="009B24BE" w:rsidP="002A7F64">
            <w:pPr>
              <w:pStyle w:val="BodyText"/>
              <w:numPr>
                <w:ilvl w:val="0"/>
                <w:numId w:val="153"/>
              </w:numPr>
              <w:shd w:val="clear" w:color="auto" w:fill="FFFFFF" w:themeFill="background1"/>
              <w:tabs>
                <w:tab w:val="left" w:pos="-5508"/>
              </w:tabs>
              <w:spacing w:after="0"/>
              <w:ind w:left="357" w:hanging="357"/>
              <w:rPr>
                <w:rFonts w:ascii="Times New Roman" w:hAnsi="Times New Roman"/>
                <w:sz w:val="24"/>
                <w:szCs w:val="24"/>
                <w:lang w:val="en-US"/>
              </w:rPr>
            </w:pPr>
            <w:r w:rsidRPr="00D31D62">
              <w:rPr>
                <w:rFonts w:ascii="Times New Roman" w:hAnsi="Times New Roman"/>
                <w:sz w:val="24"/>
                <w:szCs w:val="24"/>
                <w:lang w:val="en-US"/>
              </w:rPr>
              <w:t>Context of Assessment</w:t>
            </w:r>
          </w:p>
        </w:tc>
        <w:tc>
          <w:tcPr>
            <w:tcW w:w="3482" w:type="pct"/>
            <w:tcBorders>
              <w:top w:val="single" w:sz="4" w:space="0" w:color="auto"/>
              <w:left w:val="single" w:sz="4" w:space="0" w:color="auto"/>
              <w:bottom w:val="single" w:sz="4" w:space="0" w:color="auto"/>
              <w:right w:val="single" w:sz="4" w:space="0" w:color="auto"/>
            </w:tcBorders>
            <w:hideMark/>
          </w:tcPr>
          <w:p w14:paraId="17272693" w14:textId="77777777" w:rsidR="009B24BE" w:rsidRPr="00D31D62" w:rsidRDefault="009B24BE" w:rsidP="00BE156E">
            <w:pPr>
              <w:pStyle w:val="NoSpacing"/>
              <w:rPr>
                <w:rFonts w:ascii="Times New Roman" w:hAnsi="Times New Roman"/>
                <w:sz w:val="24"/>
                <w:szCs w:val="24"/>
              </w:rPr>
            </w:pPr>
            <w:r w:rsidRPr="00D31D62">
              <w:rPr>
                <w:rFonts w:ascii="Times New Roman" w:hAnsi="Times New Roman"/>
                <w:sz w:val="24"/>
                <w:szCs w:val="24"/>
              </w:rPr>
              <w:t>Competency may be assessed in an off and/or on the job setting</w:t>
            </w:r>
          </w:p>
        </w:tc>
      </w:tr>
      <w:tr w:rsidR="009B24BE" w:rsidRPr="00D31D62" w14:paraId="17272697" w14:textId="77777777" w:rsidTr="00BE156E">
        <w:tc>
          <w:tcPr>
            <w:tcW w:w="1518" w:type="pct"/>
            <w:tcBorders>
              <w:top w:val="single" w:sz="4" w:space="0" w:color="auto"/>
              <w:left w:val="single" w:sz="4" w:space="0" w:color="auto"/>
              <w:bottom w:val="single" w:sz="4" w:space="0" w:color="auto"/>
              <w:right w:val="single" w:sz="4" w:space="0" w:color="auto"/>
            </w:tcBorders>
            <w:hideMark/>
          </w:tcPr>
          <w:p w14:paraId="17272695" w14:textId="77777777" w:rsidR="009B24BE" w:rsidRPr="00D31D62" w:rsidRDefault="009B24BE" w:rsidP="002A7F64">
            <w:pPr>
              <w:pStyle w:val="ListParagraph"/>
              <w:numPr>
                <w:ilvl w:val="0"/>
                <w:numId w:val="153"/>
              </w:numPr>
              <w:shd w:val="clear" w:color="auto" w:fill="FFFFFF" w:themeFill="background1"/>
              <w:spacing w:after="0"/>
              <w:ind w:left="357" w:hanging="357"/>
              <w:rPr>
                <w:rFonts w:ascii="Times New Roman" w:hAnsi="Times New Roman"/>
                <w:sz w:val="24"/>
                <w:szCs w:val="24"/>
              </w:rPr>
            </w:pPr>
            <w:r w:rsidRPr="00D31D62">
              <w:rPr>
                <w:rFonts w:ascii="Times New Roman" w:hAnsi="Times New Roman"/>
                <w:sz w:val="24"/>
                <w:szCs w:val="24"/>
              </w:rPr>
              <w:t>Guidance information for assessment</w:t>
            </w:r>
          </w:p>
        </w:tc>
        <w:tc>
          <w:tcPr>
            <w:tcW w:w="3482" w:type="pct"/>
            <w:tcBorders>
              <w:top w:val="single" w:sz="4" w:space="0" w:color="auto"/>
              <w:left w:val="single" w:sz="4" w:space="0" w:color="auto"/>
              <w:bottom w:val="single" w:sz="4" w:space="0" w:color="auto"/>
              <w:right w:val="single" w:sz="4" w:space="0" w:color="auto"/>
            </w:tcBorders>
            <w:hideMark/>
          </w:tcPr>
          <w:p w14:paraId="17272696" w14:textId="77777777" w:rsidR="009B24BE" w:rsidRPr="00D31D62" w:rsidRDefault="009B24BE" w:rsidP="00BE156E">
            <w:pPr>
              <w:pStyle w:val="NoSpacing"/>
              <w:rPr>
                <w:rFonts w:ascii="Times New Roman" w:hAnsi="Times New Roman"/>
                <w:sz w:val="24"/>
                <w:szCs w:val="24"/>
              </w:rPr>
            </w:pPr>
            <w:r w:rsidRPr="00D31D62">
              <w:rPr>
                <w:rFonts w:ascii="Times New Roman" w:hAnsi="Times New Roman"/>
                <w:sz w:val="24"/>
                <w:szCs w:val="24"/>
              </w:rPr>
              <w:t>Holistic assessment with other units relevant to the building sector workplace and job role is recommended.</w:t>
            </w:r>
          </w:p>
        </w:tc>
      </w:tr>
      <w:bookmarkEnd w:id="123"/>
      <w:bookmarkEnd w:id="124"/>
    </w:tbl>
    <w:p w14:paraId="17272698" w14:textId="77777777" w:rsidR="00AE7903" w:rsidRPr="00D31D62" w:rsidRDefault="00AE7903">
      <w:pPr>
        <w:spacing w:after="0" w:line="240" w:lineRule="auto"/>
        <w:rPr>
          <w:rFonts w:ascii="Times New Roman" w:eastAsia="Times New Roman" w:hAnsi="Times New Roman"/>
          <w:b/>
          <w:bCs/>
          <w:sz w:val="24"/>
          <w:szCs w:val="24"/>
          <w:lang w:val="fr-FR"/>
        </w:rPr>
      </w:pPr>
    </w:p>
    <w:sectPr w:rsidR="00AE7903" w:rsidRPr="00D31D62" w:rsidSect="006778E1">
      <w:headerReference w:type="even" r:id="rId12"/>
      <w:headerReference w:type="default" r:id="rId13"/>
      <w:footerReference w:type="default" r:id="rId14"/>
      <w:head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1472" w14:textId="77777777" w:rsidR="00D62CFE" w:rsidRDefault="00D62CFE" w:rsidP="009A66B8">
      <w:pPr>
        <w:spacing w:after="0" w:line="240" w:lineRule="auto"/>
      </w:pPr>
      <w:r>
        <w:separator/>
      </w:r>
    </w:p>
  </w:endnote>
  <w:endnote w:type="continuationSeparator" w:id="0">
    <w:p w14:paraId="54B9E05F" w14:textId="77777777" w:rsidR="00D62CFE" w:rsidRDefault="00D62CFE" w:rsidP="009A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8"/>
      <w:gridCol w:w="4098"/>
    </w:tblGrid>
    <w:tr w:rsidR="00867DB4" w14:paraId="1FD9C8F5" w14:textId="77777777">
      <w:trPr>
        <w:trHeight w:hRule="exact" w:val="115"/>
        <w:jc w:val="center"/>
      </w:trPr>
      <w:tc>
        <w:tcPr>
          <w:tcW w:w="4686" w:type="dxa"/>
          <w:shd w:val="clear" w:color="auto" w:fill="4472C4" w:themeFill="accent1"/>
          <w:tcMar>
            <w:top w:w="0" w:type="dxa"/>
            <w:bottom w:w="0" w:type="dxa"/>
          </w:tcMar>
        </w:tcPr>
        <w:p w14:paraId="49C5A61A" w14:textId="77777777" w:rsidR="00867DB4" w:rsidRDefault="00867DB4">
          <w:pPr>
            <w:pStyle w:val="Header"/>
            <w:rPr>
              <w:caps/>
              <w:sz w:val="18"/>
            </w:rPr>
          </w:pPr>
        </w:p>
      </w:tc>
      <w:tc>
        <w:tcPr>
          <w:tcW w:w="4674" w:type="dxa"/>
          <w:shd w:val="clear" w:color="auto" w:fill="4472C4" w:themeFill="accent1"/>
          <w:tcMar>
            <w:top w:w="0" w:type="dxa"/>
            <w:bottom w:w="0" w:type="dxa"/>
          </w:tcMar>
        </w:tcPr>
        <w:p w14:paraId="3E8217DA" w14:textId="77777777" w:rsidR="00867DB4" w:rsidRDefault="00867DB4">
          <w:pPr>
            <w:pStyle w:val="Header"/>
            <w:jc w:val="right"/>
            <w:rPr>
              <w:caps/>
              <w:sz w:val="18"/>
            </w:rPr>
          </w:pPr>
        </w:p>
      </w:tc>
    </w:tr>
    <w:tr w:rsidR="00867DB4" w:rsidRPr="003D4944" w14:paraId="48102553" w14:textId="77777777">
      <w:trPr>
        <w:jc w:val="center"/>
      </w:trPr>
      <w:tc>
        <w:tcPr>
          <w:tcW w:w="4686" w:type="dxa"/>
          <w:shd w:val="clear" w:color="auto" w:fill="auto"/>
          <w:vAlign w:val="center"/>
        </w:tcPr>
        <w:p w14:paraId="00FF32C7" w14:textId="4AAFBDBF" w:rsidR="00867DB4" w:rsidRPr="006E47C8" w:rsidRDefault="00867DB4" w:rsidP="00EE62DD">
          <w:pPr>
            <w:pStyle w:val="Footer"/>
            <w:rPr>
              <w:rFonts w:ascii="Times New Roman" w:hAnsi="Times New Roman"/>
              <w:caps/>
              <w:color w:val="808080" w:themeColor="background1" w:themeShade="80"/>
              <w:sz w:val="24"/>
              <w:szCs w:val="24"/>
            </w:rPr>
          </w:pPr>
          <w:r w:rsidRPr="003D4944">
            <w:rPr>
              <w:rFonts w:ascii="Times New Roman" w:hAnsi="Times New Roman"/>
              <w:caps/>
              <w:sz w:val="24"/>
              <w:szCs w:val="24"/>
            </w:rPr>
            <w:t>© TVET CDACC 2019</w:t>
          </w:r>
        </w:p>
      </w:tc>
      <w:tc>
        <w:tcPr>
          <w:tcW w:w="4674" w:type="dxa"/>
          <w:shd w:val="clear" w:color="auto" w:fill="auto"/>
          <w:vAlign w:val="center"/>
        </w:tcPr>
        <w:p w14:paraId="594BB29D" w14:textId="77777777" w:rsidR="00867DB4" w:rsidRPr="003D4944" w:rsidRDefault="00867DB4">
          <w:pPr>
            <w:pStyle w:val="Footer"/>
            <w:jc w:val="right"/>
            <w:rPr>
              <w:rFonts w:ascii="Times New Roman" w:hAnsi="Times New Roman"/>
              <w:caps/>
              <w:sz w:val="24"/>
              <w:szCs w:val="24"/>
            </w:rPr>
          </w:pPr>
          <w:r w:rsidRPr="003D4944">
            <w:rPr>
              <w:rFonts w:ascii="Times New Roman" w:hAnsi="Times New Roman"/>
              <w:caps/>
              <w:sz w:val="24"/>
              <w:szCs w:val="24"/>
            </w:rPr>
            <w:fldChar w:fldCharType="begin"/>
          </w:r>
          <w:r w:rsidRPr="003D4944">
            <w:rPr>
              <w:rFonts w:ascii="Times New Roman" w:hAnsi="Times New Roman"/>
              <w:caps/>
              <w:sz w:val="24"/>
              <w:szCs w:val="24"/>
            </w:rPr>
            <w:instrText xml:space="preserve"> PAGE   \* MERGEFORMAT </w:instrText>
          </w:r>
          <w:r w:rsidRPr="003D4944">
            <w:rPr>
              <w:rFonts w:ascii="Times New Roman" w:hAnsi="Times New Roman"/>
              <w:caps/>
              <w:sz w:val="24"/>
              <w:szCs w:val="24"/>
            </w:rPr>
            <w:fldChar w:fldCharType="separate"/>
          </w:r>
          <w:r w:rsidR="005D3BC2">
            <w:rPr>
              <w:rFonts w:ascii="Times New Roman" w:hAnsi="Times New Roman"/>
              <w:caps/>
              <w:noProof/>
              <w:sz w:val="24"/>
              <w:szCs w:val="24"/>
            </w:rPr>
            <w:t>vi</w:t>
          </w:r>
          <w:r w:rsidRPr="003D4944">
            <w:rPr>
              <w:rFonts w:ascii="Times New Roman" w:hAnsi="Times New Roman"/>
              <w:caps/>
              <w:noProof/>
              <w:sz w:val="24"/>
              <w:szCs w:val="24"/>
            </w:rPr>
            <w:fldChar w:fldCharType="end"/>
          </w:r>
        </w:p>
      </w:tc>
    </w:tr>
  </w:tbl>
  <w:p w14:paraId="172726AC" w14:textId="77777777" w:rsidR="00867DB4" w:rsidRDefault="00867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5"/>
      <w:gridCol w:w="4101"/>
    </w:tblGrid>
    <w:tr w:rsidR="00867DB4" w14:paraId="7336631E" w14:textId="77777777">
      <w:trPr>
        <w:trHeight w:hRule="exact" w:val="115"/>
        <w:jc w:val="center"/>
      </w:trPr>
      <w:tc>
        <w:tcPr>
          <w:tcW w:w="4686" w:type="dxa"/>
          <w:shd w:val="clear" w:color="auto" w:fill="4472C4" w:themeFill="accent1"/>
          <w:tcMar>
            <w:top w:w="0" w:type="dxa"/>
            <w:bottom w:w="0" w:type="dxa"/>
          </w:tcMar>
        </w:tcPr>
        <w:p w14:paraId="3D269C36" w14:textId="77777777" w:rsidR="00867DB4" w:rsidRDefault="00867DB4">
          <w:pPr>
            <w:pStyle w:val="Header"/>
            <w:rPr>
              <w:caps/>
              <w:sz w:val="18"/>
            </w:rPr>
          </w:pPr>
        </w:p>
      </w:tc>
      <w:tc>
        <w:tcPr>
          <w:tcW w:w="4674" w:type="dxa"/>
          <w:shd w:val="clear" w:color="auto" w:fill="4472C4" w:themeFill="accent1"/>
          <w:tcMar>
            <w:top w:w="0" w:type="dxa"/>
            <w:bottom w:w="0" w:type="dxa"/>
          </w:tcMar>
        </w:tcPr>
        <w:p w14:paraId="0D438AF4" w14:textId="77777777" w:rsidR="00867DB4" w:rsidRDefault="00867DB4">
          <w:pPr>
            <w:pStyle w:val="Header"/>
            <w:jc w:val="right"/>
            <w:rPr>
              <w:caps/>
              <w:sz w:val="18"/>
            </w:rPr>
          </w:pPr>
        </w:p>
      </w:tc>
    </w:tr>
    <w:tr w:rsidR="00867DB4" w14:paraId="24D7E1D2" w14:textId="77777777">
      <w:trPr>
        <w:jc w:val="center"/>
      </w:trPr>
      <w:tc>
        <w:tcPr>
          <w:tcW w:w="4686" w:type="dxa"/>
          <w:shd w:val="clear" w:color="auto" w:fill="auto"/>
          <w:vAlign w:val="center"/>
        </w:tcPr>
        <w:p w14:paraId="088563BF" w14:textId="116981E6" w:rsidR="00867DB4" w:rsidRPr="00C53952" w:rsidRDefault="00867DB4">
          <w:pPr>
            <w:pStyle w:val="Footer"/>
            <w:rPr>
              <w:rFonts w:ascii="Times New Roman" w:hAnsi="Times New Roman"/>
              <w:caps/>
              <w:color w:val="808080" w:themeColor="background1" w:themeShade="80"/>
              <w:sz w:val="24"/>
              <w:szCs w:val="24"/>
            </w:rPr>
          </w:pPr>
          <w:r w:rsidRPr="00C53952">
            <w:rPr>
              <w:rFonts w:ascii="Times New Roman" w:hAnsi="Times New Roman"/>
              <w:caps/>
              <w:sz w:val="24"/>
              <w:szCs w:val="24"/>
            </w:rPr>
            <w:t>© TVET CDACC 2019</w:t>
          </w:r>
        </w:p>
      </w:tc>
      <w:tc>
        <w:tcPr>
          <w:tcW w:w="4674" w:type="dxa"/>
          <w:shd w:val="clear" w:color="auto" w:fill="auto"/>
          <w:vAlign w:val="center"/>
        </w:tcPr>
        <w:p w14:paraId="005054F5" w14:textId="77777777" w:rsidR="00867DB4" w:rsidRPr="00762AF4" w:rsidRDefault="00867DB4">
          <w:pPr>
            <w:pStyle w:val="Footer"/>
            <w:jc w:val="right"/>
            <w:rPr>
              <w:rFonts w:ascii="Times New Roman" w:hAnsi="Times New Roman"/>
              <w:caps/>
              <w:color w:val="808080" w:themeColor="background1" w:themeShade="80"/>
              <w:sz w:val="24"/>
              <w:szCs w:val="24"/>
            </w:rPr>
          </w:pPr>
          <w:r w:rsidRPr="00762AF4">
            <w:rPr>
              <w:rFonts w:ascii="Times New Roman" w:hAnsi="Times New Roman"/>
              <w:caps/>
              <w:sz w:val="24"/>
              <w:szCs w:val="24"/>
            </w:rPr>
            <w:fldChar w:fldCharType="begin"/>
          </w:r>
          <w:r w:rsidRPr="00762AF4">
            <w:rPr>
              <w:rFonts w:ascii="Times New Roman" w:hAnsi="Times New Roman"/>
              <w:caps/>
              <w:sz w:val="24"/>
              <w:szCs w:val="24"/>
            </w:rPr>
            <w:instrText xml:space="preserve"> PAGE   \* MERGEFORMAT </w:instrText>
          </w:r>
          <w:r w:rsidRPr="00762AF4">
            <w:rPr>
              <w:rFonts w:ascii="Times New Roman" w:hAnsi="Times New Roman"/>
              <w:caps/>
              <w:sz w:val="24"/>
              <w:szCs w:val="24"/>
            </w:rPr>
            <w:fldChar w:fldCharType="separate"/>
          </w:r>
          <w:r w:rsidR="005D3BC2">
            <w:rPr>
              <w:rFonts w:ascii="Times New Roman" w:hAnsi="Times New Roman"/>
              <w:caps/>
              <w:noProof/>
              <w:sz w:val="24"/>
              <w:szCs w:val="24"/>
            </w:rPr>
            <w:t>26</w:t>
          </w:r>
          <w:r w:rsidRPr="00762AF4">
            <w:rPr>
              <w:rFonts w:ascii="Times New Roman" w:hAnsi="Times New Roman"/>
              <w:caps/>
              <w:noProof/>
              <w:sz w:val="24"/>
              <w:szCs w:val="24"/>
            </w:rPr>
            <w:fldChar w:fldCharType="end"/>
          </w:r>
        </w:p>
      </w:tc>
    </w:tr>
  </w:tbl>
  <w:p w14:paraId="172726B1" w14:textId="77777777" w:rsidR="00867DB4" w:rsidRDefault="00867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7A07" w14:textId="77777777" w:rsidR="00D62CFE" w:rsidRDefault="00D62CFE" w:rsidP="009A66B8">
      <w:pPr>
        <w:spacing w:after="0" w:line="240" w:lineRule="auto"/>
      </w:pPr>
      <w:r>
        <w:separator/>
      </w:r>
    </w:p>
  </w:footnote>
  <w:footnote w:type="continuationSeparator" w:id="0">
    <w:p w14:paraId="22C93893" w14:textId="77777777" w:rsidR="00D62CFE" w:rsidRDefault="00D62CFE" w:rsidP="009A6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26AE" w14:textId="77777777" w:rsidR="00867DB4" w:rsidRDefault="00867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26AF" w14:textId="77777777" w:rsidR="00867DB4" w:rsidRDefault="00867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26B2" w14:textId="77777777" w:rsidR="00867DB4" w:rsidRDefault="00867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27DA33CC"/>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D46306"/>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A079BD"/>
    <w:multiLevelType w:val="hybridMultilevel"/>
    <w:tmpl w:val="5E125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F01432"/>
    <w:multiLevelType w:val="multilevel"/>
    <w:tmpl w:val="F46A3A5A"/>
    <w:lvl w:ilvl="0">
      <w:start w:val="1"/>
      <w:numFmt w:val="decimal"/>
      <w:lvlText w:val="%1."/>
      <w:lvlJc w:val="center"/>
      <w:pPr>
        <w:ind w:left="720" w:hanging="360"/>
      </w:pPr>
      <w:rPr>
        <w:rFonts w:hint="default"/>
      </w:rPr>
    </w:lvl>
    <w:lvl w:ilvl="1">
      <w:start w:val="1"/>
      <w:numFmt w:val="bullet"/>
      <w:lvlText w:val=""/>
      <w:lvlJc w:val="left"/>
      <w:pPr>
        <w:ind w:left="450" w:hanging="360"/>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3AB71CC"/>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142789"/>
    <w:multiLevelType w:val="multilevel"/>
    <w:tmpl w:val="661CB3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4420D8C"/>
    <w:multiLevelType w:val="hybridMultilevel"/>
    <w:tmpl w:val="EDC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933B86"/>
    <w:multiLevelType w:val="hybridMultilevel"/>
    <w:tmpl w:val="8BEC87FE"/>
    <w:lvl w:ilvl="0" w:tplc="B484CC1C">
      <w:start w:val="1"/>
      <w:numFmt w:val="decimal"/>
      <w:lvlText w:val="1.%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136BA"/>
    <w:multiLevelType w:val="hybridMultilevel"/>
    <w:tmpl w:val="73DEA4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DE62D4"/>
    <w:multiLevelType w:val="hybridMultilevel"/>
    <w:tmpl w:val="F09E5E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50533F2"/>
    <w:multiLevelType w:val="hybridMultilevel"/>
    <w:tmpl w:val="E7CE851A"/>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023291"/>
    <w:multiLevelType w:val="hybridMultilevel"/>
    <w:tmpl w:val="4888DEB6"/>
    <w:lvl w:ilvl="0" w:tplc="04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069C4E6D"/>
    <w:multiLevelType w:val="multilevel"/>
    <w:tmpl w:val="EEA25A3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6A63E34"/>
    <w:multiLevelType w:val="hybridMultilevel"/>
    <w:tmpl w:val="12F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C137A3"/>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071C790B"/>
    <w:multiLevelType w:val="multilevel"/>
    <w:tmpl w:val="D3C829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07C114DC"/>
    <w:multiLevelType w:val="multilevel"/>
    <w:tmpl w:val="51A474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7EA5169"/>
    <w:multiLevelType w:val="multilevel"/>
    <w:tmpl w:val="BE2E911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83D46DF"/>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085C70BD"/>
    <w:multiLevelType w:val="multilevel"/>
    <w:tmpl w:val="0ED20DE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8C11176"/>
    <w:multiLevelType w:val="multilevel"/>
    <w:tmpl w:val="BBF093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EF65EA"/>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098B535A"/>
    <w:multiLevelType w:val="hybridMultilevel"/>
    <w:tmpl w:val="CA501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9B21645"/>
    <w:multiLevelType w:val="multilevel"/>
    <w:tmpl w:val="19AE876E"/>
    <w:lvl w:ilvl="0">
      <w:start w:val="1"/>
      <w:numFmt w:val="decimal"/>
      <w:lvlText w:val="%1."/>
      <w:lvlJc w:val="left"/>
      <w:pPr>
        <w:tabs>
          <w:tab w:val="num" w:pos="547"/>
        </w:tabs>
        <w:ind w:left="547" w:hanging="547"/>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09C91EB2"/>
    <w:multiLevelType w:val="multilevel"/>
    <w:tmpl w:val="4A121B16"/>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AAE611C"/>
    <w:multiLevelType w:val="hybridMultilevel"/>
    <w:tmpl w:val="BC18823A"/>
    <w:lvl w:ilvl="0" w:tplc="0409000F">
      <w:start w:val="1"/>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4" w15:restartNumberingAfterBreak="0">
    <w:nsid w:val="0AFF78ED"/>
    <w:multiLevelType w:val="hybridMultilevel"/>
    <w:tmpl w:val="5A2A98C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0B43461A"/>
    <w:multiLevelType w:val="hybridMultilevel"/>
    <w:tmpl w:val="B6C43684"/>
    <w:lvl w:ilvl="0" w:tplc="8F00871C">
      <w:start w:val="1"/>
      <w:numFmt w:val="decimal"/>
      <w:lvlText w:val="1.%1"/>
      <w:lvlJc w:val="left"/>
      <w:pPr>
        <w:ind w:left="720" w:hanging="360"/>
      </w:pPr>
      <w:rPr>
        <w:rFonts w:hint="default"/>
      </w:rPr>
    </w:lvl>
    <w:lvl w:ilvl="1" w:tplc="923CAEB4" w:tentative="1">
      <w:start w:val="1"/>
      <w:numFmt w:val="lowerLetter"/>
      <w:lvlText w:val="%2."/>
      <w:lvlJc w:val="left"/>
      <w:pPr>
        <w:ind w:left="1440" w:hanging="360"/>
      </w:pPr>
    </w:lvl>
    <w:lvl w:ilvl="2" w:tplc="9A449496" w:tentative="1">
      <w:start w:val="1"/>
      <w:numFmt w:val="lowerRoman"/>
      <w:lvlText w:val="%3."/>
      <w:lvlJc w:val="right"/>
      <w:pPr>
        <w:ind w:left="2160" w:hanging="180"/>
      </w:pPr>
    </w:lvl>
    <w:lvl w:ilvl="3" w:tplc="B18CFE7C" w:tentative="1">
      <w:start w:val="1"/>
      <w:numFmt w:val="decimal"/>
      <w:lvlText w:val="%4."/>
      <w:lvlJc w:val="left"/>
      <w:pPr>
        <w:ind w:left="2880" w:hanging="360"/>
      </w:pPr>
    </w:lvl>
    <w:lvl w:ilvl="4" w:tplc="A17489AA" w:tentative="1">
      <w:start w:val="1"/>
      <w:numFmt w:val="lowerLetter"/>
      <w:lvlText w:val="%5."/>
      <w:lvlJc w:val="left"/>
      <w:pPr>
        <w:ind w:left="3600" w:hanging="360"/>
      </w:pPr>
    </w:lvl>
    <w:lvl w:ilvl="5" w:tplc="D5829166" w:tentative="1">
      <w:start w:val="1"/>
      <w:numFmt w:val="lowerRoman"/>
      <w:lvlText w:val="%6."/>
      <w:lvlJc w:val="right"/>
      <w:pPr>
        <w:ind w:left="4320" w:hanging="180"/>
      </w:pPr>
    </w:lvl>
    <w:lvl w:ilvl="6" w:tplc="7FDEF72E" w:tentative="1">
      <w:start w:val="1"/>
      <w:numFmt w:val="decimal"/>
      <w:lvlText w:val="%7."/>
      <w:lvlJc w:val="left"/>
      <w:pPr>
        <w:ind w:left="5040" w:hanging="360"/>
      </w:pPr>
    </w:lvl>
    <w:lvl w:ilvl="7" w:tplc="6A584C0A" w:tentative="1">
      <w:start w:val="1"/>
      <w:numFmt w:val="lowerLetter"/>
      <w:lvlText w:val="%8."/>
      <w:lvlJc w:val="left"/>
      <w:pPr>
        <w:ind w:left="5760" w:hanging="360"/>
      </w:pPr>
    </w:lvl>
    <w:lvl w:ilvl="8" w:tplc="94367404" w:tentative="1">
      <w:start w:val="1"/>
      <w:numFmt w:val="lowerRoman"/>
      <w:lvlText w:val="%9."/>
      <w:lvlJc w:val="right"/>
      <w:pPr>
        <w:ind w:left="6480" w:hanging="180"/>
      </w:pPr>
    </w:lvl>
  </w:abstractNum>
  <w:abstractNum w:abstractNumId="36" w15:restartNumberingAfterBreak="0">
    <w:nsid w:val="0B4F15A9"/>
    <w:multiLevelType w:val="hybridMultilevel"/>
    <w:tmpl w:val="2CDA1F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B766533"/>
    <w:multiLevelType w:val="hybridMultilevel"/>
    <w:tmpl w:val="6C96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B8D5219"/>
    <w:multiLevelType w:val="multilevel"/>
    <w:tmpl w:val="AB8EF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0C653B98"/>
    <w:multiLevelType w:val="multilevel"/>
    <w:tmpl w:val="0D0244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0CF41DE9"/>
    <w:multiLevelType w:val="hybridMultilevel"/>
    <w:tmpl w:val="7278F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0D05199D"/>
    <w:multiLevelType w:val="hybridMultilevel"/>
    <w:tmpl w:val="9D8A2F12"/>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0E120D01"/>
    <w:multiLevelType w:val="hybridMultilevel"/>
    <w:tmpl w:val="1676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EA63224"/>
    <w:multiLevelType w:val="hybridMultilevel"/>
    <w:tmpl w:val="B03C5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EBA25C8"/>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0EC5484C"/>
    <w:multiLevelType w:val="hybridMultilevel"/>
    <w:tmpl w:val="A704D01C"/>
    <w:lvl w:ilvl="0" w:tplc="04090001">
      <w:start w:val="1"/>
      <w:numFmt w:val="decimal"/>
      <w:lvlText w:val="5 .%1"/>
      <w:lvlJc w:val="left"/>
      <w:pPr>
        <w:ind w:left="780" w:hanging="360"/>
      </w:pPr>
      <w:rPr>
        <w:rFonts w:hint="default"/>
      </w:r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48"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02B74AD"/>
    <w:multiLevelType w:val="hybridMultilevel"/>
    <w:tmpl w:val="71E625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0">
    <w:nsid w:val="10734453"/>
    <w:multiLevelType w:val="hybridMultilevel"/>
    <w:tmpl w:val="C9CC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07F1977"/>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1A10552"/>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1CC7997"/>
    <w:multiLevelType w:val="multilevel"/>
    <w:tmpl w:val="B7BA09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2410A86"/>
    <w:multiLevelType w:val="multilevel"/>
    <w:tmpl w:val="1962214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3514FE8"/>
    <w:multiLevelType w:val="hybridMultilevel"/>
    <w:tmpl w:val="237CC5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35D7F7C"/>
    <w:multiLevelType w:val="hybridMultilevel"/>
    <w:tmpl w:val="29FE534A"/>
    <w:lvl w:ilvl="0" w:tplc="B75CE9C0">
      <w:start w:val="1"/>
      <w:numFmt w:val="decimal"/>
      <w:isLgl/>
      <w:lvlText w:val="1.%1"/>
      <w:lvlJc w:val="left"/>
      <w:pPr>
        <w:ind w:left="504" w:hanging="504"/>
      </w:pPr>
      <w:rPr>
        <w:rFonts w:hint="default"/>
        <w:i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7" w15:restartNumberingAfterBreak="0">
    <w:nsid w:val="13A843C7"/>
    <w:multiLevelType w:val="multilevel"/>
    <w:tmpl w:val="BE9022E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3C764EB"/>
    <w:multiLevelType w:val="multilevel"/>
    <w:tmpl w:val="22AEF5C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141E67F8"/>
    <w:multiLevelType w:val="hybridMultilevel"/>
    <w:tmpl w:val="06F6441E"/>
    <w:lvl w:ilvl="0" w:tplc="B3B6C21A">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4E95B1F"/>
    <w:multiLevelType w:val="hybridMultilevel"/>
    <w:tmpl w:val="DE90C770"/>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61" w15:restartNumberingAfterBreak="0">
    <w:nsid w:val="1636390D"/>
    <w:multiLevelType w:val="multilevel"/>
    <w:tmpl w:val="65E43848"/>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163936F7"/>
    <w:multiLevelType w:val="hybridMultilevel"/>
    <w:tmpl w:val="D01EB3F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1727603C"/>
    <w:multiLevelType w:val="hybridMultilevel"/>
    <w:tmpl w:val="48262CE0"/>
    <w:lvl w:ilvl="0" w:tplc="20B62CC4">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17DB53D1"/>
    <w:multiLevelType w:val="hybridMultilevel"/>
    <w:tmpl w:val="95F42D02"/>
    <w:lvl w:ilvl="0" w:tplc="8F00871C">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888578F"/>
    <w:multiLevelType w:val="hybridMultilevel"/>
    <w:tmpl w:val="C518DCDA"/>
    <w:lvl w:ilvl="0" w:tplc="2078DBE8">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7" w15:restartNumberingAfterBreak="0">
    <w:nsid w:val="18AE048E"/>
    <w:multiLevelType w:val="hybridMultilevel"/>
    <w:tmpl w:val="E3A820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18B33134"/>
    <w:multiLevelType w:val="hybridMultilevel"/>
    <w:tmpl w:val="A5787CA8"/>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8B87BCD"/>
    <w:multiLevelType w:val="hybridMultilevel"/>
    <w:tmpl w:val="50CE86E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0" w15:restartNumberingAfterBreak="0">
    <w:nsid w:val="19B13FF8"/>
    <w:multiLevelType w:val="hybridMultilevel"/>
    <w:tmpl w:val="AEDCC0D6"/>
    <w:lvl w:ilvl="0" w:tplc="744AD45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A0C038F"/>
    <w:multiLevelType w:val="hybridMultilevel"/>
    <w:tmpl w:val="F4EE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1AE15CB2"/>
    <w:multiLevelType w:val="hybridMultilevel"/>
    <w:tmpl w:val="14C8B900"/>
    <w:lvl w:ilvl="0" w:tplc="F4FCF2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1B3B4AF7"/>
    <w:multiLevelType w:val="hybridMultilevel"/>
    <w:tmpl w:val="54BA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B11D0F"/>
    <w:multiLevelType w:val="hybridMultilevel"/>
    <w:tmpl w:val="E1C60810"/>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1CCC06F8"/>
    <w:multiLevelType w:val="hybridMultilevel"/>
    <w:tmpl w:val="EC2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1D5B537B"/>
    <w:multiLevelType w:val="hybridMultilevel"/>
    <w:tmpl w:val="1090BE16"/>
    <w:lvl w:ilvl="0" w:tplc="FBF69B8E">
      <w:start w:val="1"/>
      <w:numFmt w:val="decimal"/>
      <w:lvlText w:val="3.%1"/>
      <w:lvlJc w:val="left"/>
      <w:pPr>
        <w:ind w:left="720" w:hanging="360"/>
      </w:pPr>
      <w:rPr>
        <w:rFonts w:hint="default"/>
      </w:rPr>
    </w:lvl>
    <w:lvl w:ilvl="1" w:tplc="3EA819CC">
      <w:start w:val="1"/>
      <w:numFmt w:val="decimal"/>
      <w:lvlText w:val="4.%2"/>
      <w:lvlJc w:val="left"/>
      <w:pPr>
        <w:ind w:left="1440" w:hanging="360"/>
      </w:pPr>
      <w:rPr>
        <w:rFonts w:hint="default"/>
      </w:rPr>
    </w:lvl>
    <w:lvl w:ilvl="2" w:tplc="02609D30">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DE348DD"/>
    <w:multiLevelType w:val="hybridMultilevel"/>
    <w:tmpl w:val="24A672A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1EA25285"/>
    <w:multiLevelType w:val="hybridMultilevel"/>
    <w:tmpl w:val="05E6B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1FD72732"/>
    <w:multiLevelType w:val="multilevel"/>
    <w:tmpl w:val="E2FC9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07864EA"/>
    <w:multiLevelType w:val="multilevel"/>
    <w:tmpl w:val="B9BAC01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11B47C6"/>
    <w:multiLevelType w:val="multilevel"/>
    <w:tmpl w:val="B6CA1B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7" w15:restartNumberingAfterBreak="0">
    <w:nsid w:val="21A15193"/>
    <w:multiLevelType w:val="multilevel"/>
    <w:tmpl w:val="6046CC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1BE4086"/>
    <w:multiLevelType w:val="hybridMultilevel"/>
    <w:tmpl w:val="0D025D6A"/>
    <w:lvl w:ilvl="0" w:tplc="3EA819C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1CE1EE9"/>
    <w:multiLevelType w:val="multilevel"/>
    <w:tmpl w:val="2DC64DEA"/>
    <w:lvl w:ilvl="0">
      <w:start w:val="1"/>
      <w:numFmt w:val="decimal"/>
      <w:lvlText w:val="%1."/>
      <w:lvlJc w:val="left"/>
      <w:pPr>
        <w:ind w:left="360" w:hanging="360"/>
      </w:pPr>
      <w:rPr>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15:restartNumberingAfterBreak="0">
    <w:nsid w:val="21CF417E"/>
    <w:multiLevelType w:val="multilevel"/>
    <w:tmpl w:val="4E1E5E2E"/>
    <w:lvl w:ilvl="0">
      <w:start w:val="1"/>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222D6053"/>
    <w:multiLevelType w:val="multilevel"/>
    <w:tmpl w:val="305473D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227C1814"/>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23B50F9A"/>
    <w:multiLevelType w:val="hybridMultilevel"/>
    <w:tmpl w:val="65F26AD2"/>
    <w:lvl w:ilvl="0" w:tplc="B7E665FC">
      <w:start w:val="1"/>
      <w:numFmt w:val="decimal"/>
      <w:lvlText w:val="1. %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23F93EA3"/>
    <w:multiLevelType w:val="hybridMultilevel"/>
    <w:tmpl w:val="7264D8F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5" w15:restartNumberingAfterBreak="0">
    <w:nsid w:val="2434081A"/>
    <w:multiLevelType w:val="multilevel"/>
    <w:tmpl w:val="3BB03E46"/>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24FC070D"/>
    <w:multiLevelType w:val="hybridMultilevel"/>
    <w:tmpl w:val="52E4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8" w15:restartNumberingAfterBreak="0">
    <w:nsid w:val="25475BD7"/>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25B07F88"/>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0" w15:restartNumberingAfterBreak="0">
    <w:nsid w:val="26070A3B"/>
    <w:multiLevelType w:val="hybridMultilevel"/>
    <w:tmpl w:val="47867514"/>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277D2C85"/>
    <w:multiLevelType w:val="multilevel"/>
    <w:tmpl w:val="19AE876E"/>
    <w:lvl w:ilvl="0">
      <w:start w:val="1"/>
      <w:numFmt w:val="decimal"/>
      <w:lvlText w:val="%1."/>
      <w:lvlJc w:val="left"/>
      <w:pPr>
        <w:tabs>
          <w:tab w:val="num" w:pos="547"/>
        </w:tabs>
        <w:ind w:left="547" w:hanging="547"/>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2849425E"/>
    <w:multiLevelType w:val="hybridMultilevel"/>
    <w:tmpl w:val="34CC0274"/>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7"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A4E28E7"/>
    <w:multiLevelType w:val="hybridMultilevel"/>
    <w:tmpl w:val="E590750E"/>
    <w:lvl w:ilvl="0" w:tplc="6F6CE0E4">
      <w:start w:val="1"/>
      <w:numFmt w:val="decimal"/>
      <w:lvlText w:val="3.%1"/>
      <w:lvlJc w:val="left"/>
      <w:pPr>
        <w:ind w:left="720" w:hanging="360"/>
      </w:pPr>
      <w:rPr>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2A720075"/>
    <w:multiLevelType w:val="multilevel"/>
    <w:tmpl w:val="CDCC8C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2B1459DB"/>
    <w:multiLevelType w:val="hybridMultilevel"/>
    <w:tmpl w:val="ED28A8D2"/>
    <w:lvl w:ilvl="0" w:tplc="9E0803EE">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2B6E4D42"/>
    <w:multiLevelType w:val="hybridMultilevel"/>
    <w:tmpl w:val="385C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C2A79D3"/>
    <w:multiLevelType w:val="hybridMultilevel"/>
    <w:tmpl w:val="B608D498"/>
    <w:lvl w:ilvl="0" w:tplc="04090001">
      <w:start w:val="1"/>
      <w:numFmt w:val="decimal"/>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3" w15:restartNumberingAfterBreak="0">
    <w:nsid w:val="2CC9682C"/>
    <w:multiLevelType w:val="hybridMultilevel"/>
    <w:tmpl w:val="7E922432"/>
    <w:lvl w:ilvl="0" w:tplc="4D7E400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CDF2E14"/>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2E84488F"/>
    <w:multiLevelType w:val="hybridMultilevel"/>
    <w:tmpl w:val="9194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7"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9" w15:restartNumberingAfterBreak="0">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0B7217C"/>
    <w:multiLevelType w:val="hybridMultilevel"/>
    <w:tmpl w:val="53684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53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10B3271"/>
    <w:multiLevelType w:val="hybridMultilevel"/>
    <w:tmpl w:val="999EC28E"/>
    <w:lvl w:ilvl="0" w:tplc="8F00871C">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3" w15:restartNumberingAfterBreak="0">
    <w:nsid w:val="31874C06"/>
    <w:multiLevelType w:val="hybridMultilevel"/>
    <w:tmpl w:val="D28826AA"/>
    <w:lvl w:ilvl="0" w:tplc="F280DEE4">
      <w:start w:val="1"/>
      <w:numFmt w:val="decimal"/>
      <w:lvlText w:val="6 .%1"/>
      <w:lvlJc w:val="left"/>
      <w:pPr>
        <w:ind w:left="783" w:hanging="360"/>
      </w:pPr>
      <w:rPr>
        <w:rFonts w:hint="default"/>
      </w:rPr>
    </w:lvl>
    <w:lvl w:ilvl="1" w:tplc="6E227EA8" w:tentative="1">
      <w:start w:val="1"/>
      <w:numFmt w:val="lowerLetter"/>
      <w:lvlText w:val="%2."/>
      <w:lvlJc w:val="left"/>
      <w:pPr>
        <w:ind w:left="1503" w:hanging="360"/>
      </w:pPr>
    </w:lvl>
    <w:lvl w:ilvl="2" w:tplc="6E9CD0A6" w:tentative="1">
      <w:start w:val="1"/>
      <w:numFmt w:val="lowerRoman"/>
      <w:lvlText w:val="%3."/>
      <w:lvlJc w:val="right"/>
      <w:pPr>
        <w:ind w:left="2223" w:hanging="180"/>
      </w:pPr>
    </w:lvl>
    <w:lvl w:ilvl="3" w:tplc="EE18CF1E" w:tentative="1">
      <w:start w:val="1"/>
      <w:numFmt w:val="decimal"/>
      <w:lvlText w:val="%4."/>
      <w:lvlJc w:val="left"/>
      <w:pPr>
        <w:ind w:left="2943" w:hanging="360"/>
      </w:pPr>
    </w:lvl>
    <w:lvl w:ilvl="4" w:tplc="66183974" w:tentative="1">
      <w:start w:val="1"/>
      <w:numFmt w:val="lowerLetter"/>
      <w:lvlText w:val="%5."/>
      <w:lvlJc w:val="left"/>
      <w:pPr>
        <w:ind w:left="3663" w:hanging="360"/>
      </w:pPr>
    </w:lvl>
    <w:lvl w:ilvl="5" w:tplc="70E20250" w:tentative="1">
      <w:start w:val="1"/>
      <w:numFmt w:val="lowerRoman"/>
      <w:lvlText w:val="%6."/>
      <w:lvlJc w:val="right"/>
      <w:pPr>
        <w:ind w:left="4383" w:hanging="180"/>
      </w:pPr>
    </w:lvl>
    <w:lvl w:ilvl="6" w:tplc="119AC42C" w:tentative="1">
      <w:start w:val="1"/>
      <w:numFmt w:val="decimal"/>
      <w:lvlText w:val="%7."/>
      <w:lvlJc w:val="left"/>
      <w:pPr>
        <w:ind w:left="5103" w:hanging="360"/>
      </w:pPr>
    </w:lvl>
    <w:lvl w:ilvl="7" w:tplc="4232ECC4" w:tentative="1">
      <w:start w:val="1"/>
      <w:numFmt w:val="lowerLetter"/>
      <w:lvlText w:val="%8."/>
      <w:lvlJc w:val="left"/>
      <w:pPr>
        <w:ind w:left="5823" w:hanging="360"/>
      </w:pPr>
    </w:lvl>
    <w:lvl w:ilvl="8" w:tplc="D7B27100" w:tentative="1">
      <w:start w:val="1"/>
      <w:numFmt w:val="lowerRoman"/>
      <w:lvlText w:val="%9."/>
      <w:lvlJc w:val="right"/>
      <w:pPr>
        <w:ind w:left="6543" w:hanging="180"/>
      </w:pPr>
    </w:lvl>
  </w:abstractNum>
  <w:abstractNum w:abstractNumId="124" w15:restartNumberingAfterBreak="0">
    <w:nsid w:val="31B10CC7"/>
    <w:multiLevelType w:val="hybridMultilevel"/>
    <w:tmpl w:val="4AF89244"/>
    <w:lvl w:ilvl="0" w:tplc="592422BA">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6" w15:restartNumberingAfterBreak="0">
    <w:nsid w:val="33131087"/>
    <w:multiLevelType w:val="hybridMultilevel"/>
    <w:tmpl w:val="94EA6F32"/>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3346412F"/>
    <w:multiLevelType w:val="multilevel"/>
    <w:tmpl w:val="494A32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33D10FB0"/>
    <w:multiLevelType w:val="hybridMultilevel"/>
    <w:tmpl w:val="53F20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1" w15:restartNumberingAfterBreak="0">
    <w:nsid w:val="349E4FF2"/>
    <w:multiLevelType w:val="hybridMultilevel"/>
    <w:tmpl w:val="73FC2F50"/>
    <w:lvl w:ilvl="0" w:tplc="04090001">
      <w:start w:val="1"/>
      <w:numFmt w:val="decimal"/>
      <w:lvlText w:val="2.%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2" w15:restartNumberingAfterBreak="0">
    <w:nsid w:val="34C64EFA"/>
    <w:multiLevelType w:val="hybridMultilevel"/>
    <w:tmpl w:val="2EC4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367D173F"/>
    <w:multiLevelType w:val="multilevel"/>
    <w:tmpl w:val="49CC787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36937480"/>
    <w:multiLevelType w:val="hybridMultilevel"/>
    <w:tmpl w:val="46A80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6" w15:restartNumberingAfterBreak="0">
    <w:nsid w:val="3792241F"/>
    <w:multiLevelType w:val="multilevel"/>
    <w:tmpl w:val="32A8ABD6"/>
    <w:lvl w:ilvl="0">
      <w:start w:val="1"/>
      <w:numFmt w:val="decimal"/>
      <w:lvlText w:val="%1"/>
      <w:lvlJc w:val="left"/>
      <w:pPr>
        <w:ind w:left="720" w:hanging="360"/>
      </w:pPr>
      <w:rPr>
        <w:rFonts w:eastAsia="Calibri"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37EF0B68"/>
    <w:multiLevelType w:val="hybridMultilevel"/>
    <w:tmpl w:val="05AA9520"/>
    <w:lvl w:ilvl="0" w:tplc="04090005">
      <w:start w:val="1"/>
      <w:numFmt w:val="decimal"/>
      <w:lvlText w:val="3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9" w15:restartNumberingAfterBreak="0">
    <w:nsid w:val="37F90BA2"/>
    <w:multiLevelType w:val="multilevel"/>
    <w:tmpl w:val="F7F04A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38624588"/>
    <w:multiLevelType w:val="hybridMultilevel"/>
    <w:tmpl w:val="10F4DC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97D242D"/>
    <w:multiLevelType w:val="multilevel"/>
    <w:tmpl w:val="228CC4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3" w15:restartNumberingAfterBreak="0">
    <w:nsid w:val="3A7B51B2"/>
    <w:multiLevelType w:val="hybridMultilevel"/>
    <w:tmpl w:val="BFB0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A7C7203"/>
    <w:multiLevelType w:val="multilevel"/>
    <w:tmpl w:val="6734A5D6"/>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45" w15:restartNumberingAfterBreak="0">
    <w:nsid w:val="3A855045"/>
    <w:multiLevelType w:val="multilevel"/>
    <w:tmpl w:val="AB8EF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7" w15:restartNumberingAfterBreak="0">
    <w:nsid w:val="3B3E67F1"/>
    <w:multiLevelType w:val="multilevel"/>
    <w:tmpl w:val="7256D34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15:restartNumberingAfterBreak="0">
    <w:nsid w:val="3BCF42B5"/>
    <w:multiLevelType w:val="hybridMultilevel"/>
    <w:tmpl w:val="CEB4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C0F469B"/>
    <w:multiLevelType w:val="hybridMultilevel"/>
    <w:tmpl w:val="2232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CC22A54"/>
    <w:multiLevelType w:val="multilevel"/>
    <w:tmpl w:val="07D031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3CE31041"/>
    <w:multiLevelType w:val="multilevel"/>
    <w:tmpl w:val="99AE397C"/>
    <w:lvl w:ilvl="0">
      <w:start w:val="1"/>
      <w:numFmt w:val="decimal"/>
      <w:lvlText w:val="%1."/>
      <w:lvlJc w:val="left"/>
      <w:pPr>
        <w:ind w:left="36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3D3564A8"/>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155" w15:restartNumberingAfterBreak="0">
    <w:nsid w:val="3DD55C47"/>
    <w:multiLevelType w:val="hybridMultilevel"/>
    <w:tmpl w:val="B23401A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3EB1410C"/>
    <w:multiLevelType w:val="multilevel"/>
    <w:tmpl w:val="C0120CDE"/>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7" w15:restartNumberingAfterBreak="0">
    <w:nsid w:val="3EB324DA"/>
    <w:multiLevelType w:val="hybridMultilevel"/>
    <w:tmpl w:val="E918CC30"/>
    <w:lvl w:ilvl="0" w:tplc="CA407CF2">
      <w:start w:val="1"/>
      <w:numFmt w:val="decimal"/>
      <w:lvlText w:val="3.%1"/>
      <w:lvlJc w:val="left"/>
      <w:pPr>
        <w:ind w:left="450" w:hanging="360"/>
      </w:pPr>
      <w:rPr>
        <w:rFonts w:hint="default"/>
      </w:rPr>
    </w:lvl>
    <w:lvl w:ilvl="1" w:tplc="E6E21CD0" w:tentative="1">
      <w:start w:val="1"/>
      <w:numFmt w:val="lowerLetter"/>
      <w:lvlText w:val="%2."/>
      <w:lvlJc w:val="left"/>
      <w:pPr>
        <w:ind w:left="1890" w:hanging="360"/>
      </w:pPr>
    </w:lvl>
    <w:lvl w:ilvl="2" w:tplc="BCBE5D98" w:tentative="1">
      <w:start w:val="1"/>
      <w:numFmt w:val="lowerRoman"/>
      <w:lvlText w:val="%3."/>
      <w:lvlJc w:val="right"/>
      <w:pPr>
        <w:ind w:left="2610" w:hanging="180"/>
      </w:pPr>
    </w:lvl>
    <w:lvl w:ilvl="3" w:tplc="F0802210" w:tentative="1">
      <w:start w:val="1"/>
      <w:numFmt w:val="decimal"/>
      <w:lvlText w:val="%4."/>
      <w:lvlJc w:val="left"/>
      <w:pPr>
        <w:ind w:left="3330" w:hanging="360"/>
      </w:pPr>
    </w:lvl>
    <w:lvl w:ilvl="4" w:tplc="1EB8D334" w:tentative="1">
      <w:start w:val="1"/>
      <w:numFmt w:val="lowerLetter"/>
      <w:lvlText w:val="%5."/>
      <w:lvlJc w:val="left"/>
      <w:pPr>
        <w:ind w:left="4050" w:hanging="360"/>
      </w:pPr>
    </w:lvl>
    <w:lvl w:ilvl="5" w:tplc="1534E9DA" w:tentative="1">
      <w:start w:val="1"/>
      <w:numFmt w:val="lowerRoman"/>
      <w:lvlText w:val="%6."/>
      <w:lvlJc w:val="right"/>
      <w:pPr>
        <w:ind w:left="4770" w:hanging="180"/>
      </w:pPr>
    </w:lvl>
    <w:lvl w:ilvl="6" w:tplc="FDCC0530" w:tentative="1">
      <w:start w:val="1"/>
      <w:numFmt w:val="decimal"/>
      <w:lvlText w:val="%7."/>
      <w:lvlJc w:val="left"/>
      <w:pPr>
        <w:ind w:left="5490" w:hanging="360"/>
      </w:pPr>
    </w:lvl>
    <w:lvl w:ilvl="7" w:tplc="7D8E26E4" w:tentative="1">
      <w:start w:val="1"/>
      <w:numFmt w:val="lowerLetter"/>
      <w:lvlText w:val="%8."/>
      <w:lvlJc w:val="left"/>
      <w:pPr>
        <w:ind w:left="6210" w:hanging="360"/>
      </w:pPr>
    </w:lvl>
    <w:lvl w:ilvl="8" w:tplc="669E325C" w:tentative="1">
      <w:start w:val="1"/>
      <w:numFmt w:val="lowerRoman"/>
      <w:lvlText w:val="%9."/>
      <w:lvlJc w:val="right"/>
      <w:pPr>
        <w:ind w:left="6930" w:hanging="180"/>
      </w:pPr>
    </w:lvl>
  </w:abstractNum>
  <w:abstractNum w:abstractNumId="158" w15:restartNumberingAfterBreak="0">
    <w:nsid w:val="3F3063DF"/>
    <w:multiLevelType w:val="hybridMultilevel"/>
    <w:tmpl w:val="044C4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3FE21463"/>
    <w:multiLevelType w:val="multilevel"/>
    <w:tmpl w:val="DACC5D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3FE754BC"/>
    <w:multiLevelType w:val="multilevel"/>
    <w:tmpl w:val="171C15AA"/>
    <w:lvl w:ilvl="0">
      <w:start w:val="1"/>
      <w:numFmt w:val="decimal"/>
      <w:lvlText w:val="%1."/>
      <w:lvlJc w:val="left"/>
      <w:pPr>
        <w:ind w:left="360" w:hanging="360"/>
      </w:pPr>
      <w:rPr>
        <w:rFonts w:hint="default"/>
      </w:rPr>
    </w:lvl>
    <w:lvl w:ilvl="1">
      <w:start w:val="1"/>
      <w:numFmt w:val="decimal"/>
      <w:isLgl/>
      <w:lvlText w:val="%1.%2."/>
      <w:lvlJc w:val="left"/>
      <w:pPr>
        <w:ind w:left="288" w:hanging="504"/>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1" w15:restartNumberingAfterBreak="0">
    <w:nsid w:val="400702CC"/>
    <w:multiLevelType w:val="multilevel"/>
    <w:tmpl w:val="54EC7DCE"/>
    <w:lvl w:ilvl="0">
      <w:start w:val="1"/>
      <w:numFmt w:val="decimal"/>
      <w:lvlText w:val="1 .%1"/>
      <w:lvlJc w:val="righ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62"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3" w15:restartNumberingAfterBreak="0">
    <w:nsid w:val="408620BF"/>
    <w:multiLevelType w:val="multilevel"/>
    <w:tmpl w:val="AB8EF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4"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5" w15:restartNumberingAfterBreak="0">
    <w:nsid w:val="40EB3CE2"/>
    <w:multiLevelType w:val="multilevel"/>
    <w:tmpl w:val="ACA2551E"/>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6" w15:restartNumberingAfterBreak="0">
    <w:nsid w:val="41675378"/>
    <w:multiLevelType w:val="multilevel"/>
    <w:tmpl w:val="F4C4B0F4"/>
    <w:lvl w:ilvl="0">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7" w15:restartNumberingAfterBreak="0">
    <w:nsid w:val="421B45A0"/>
    <w:multiLevelType w:val="hybridMultilevel"/>
    <w:tmpl w:val="29E22152"/>
    <w:lvl w:ilvl="0" w:tplc="B7E665FC">
      <w:start w:val="1"/>
      <w:numFmt w:val="decimal"/>
      <w:lvlText w:val="1. %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421D22EF"/>
    <w:multiLevelType w:val="hybridMultilevel"/>
    <w:tmpl w:val="B42E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2410B52"/>
    <w:multiLevelType w:val="multilevel"/>
    <w:tmpl w:val="FF0E4A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42893FD9"/>
    <w:multiLevelType w:val="hybridMultilevel"/>
    <w:tmpl w:val="7310BB72"/>
    <w:lvl w:ilvl="0" w:tplc="8876B9E8">
      <w:start w:val="1"/>
      <w:numFmt w:val="bullet"/>
      <w:lvlText w:val=""/>
      <w:lvlJc w:val="left"/>
      <w:pPr>
        <w:ind w:left="363" w:hanging="360"/>
      </w:pPr>
      <w:rPr>
        <w:rFonts w:ascii="Symbol" w:hAnsi="Symbol" w:hint="default"/>
      </w:rPr>
    </w:lvl>
    <w:lvl w:ilvl="1" w:tplc="04090019">
      <w:start w:val="1"/>
      <w:numFmt w:val="bullet"/>
      <w:lvlText w:val=""/>
      <w:lvlJc w:val="left"/>
      <w:pPr>
        <w:ind w:left="1083" w:hanging="360"/>
      </w:pPr>
      <w:rPr>
        <w:rFonts w:ascii="Symbol" w:hAnsi="Symbol" w:hint="default"/>
        <w:sz w:val="24"/>
      </w:rPr>
    </w:lvl>
    <w:lvl w:ilvl="2" w:tplc="0409001B" w:tentative="1">
      <w:start w:val="1"/>
      <w:numFmt w:val="bullet"/>
      <w:lvlText w:val=""/>
      <w:lvlJc w:val="left"/>
      <w:pPr>
        <w:ind w:left="1803" w:hanging="360"/>
      </w:pPr>
      <w:rPr>
        <w:rFonts w:ascii="Wingdings" w:hAnsi="Wingdings" w:hint="default"/>
      </w:rPr>
    </w:lvl>
    <w:lvl w:ilvl="3" w:tplc="0409000F" w:tentative="1">
      <w:start w:val="1"/>
      <w:numFmt w:val="bullet"/>
      <w:lvlText w:val=""/>
      <w:lvlJc w:val="left"/>
      <w:pPr>
        <w:ind w:left="2523" w:hanging="360"/>
      </w:pPr>
      <w:rPr>
        <w:rFonts w:ascii="Symbol" w:hAnsi="Symbol" w:hint="default"/>
      </w:rPr>
    </w:lvl>
    <w:lvl w:ilvl="4" w:tplc="04090019" w:tentative="1">
      <w:start w:val="1"/>
      <w:numFmt w:val="bullet"/>
      <w:lvlText w:val="o"/>
      <w:lvlJc w:val="left"/>
      <w:pPr>
        <w:ind w:left="3243" w:hanging="360"/>
      </w:pPr>
      <w:rPr>
        <w:rFonts w:ascii="Courier New" w:hAnsi="Courier New" w:cs="Courier New" w:hint="default"/>
      </w:rPr>
    </w:lvl>
    <w:lvl w:ilvl="5" w:tplc="0409001B" w:tentative="1">
      <w:start w:val="1"/>
      <w:numFmt w:val="bullet"/>
      <w:lvlText w:val=""/>
      <w:lvlJc w:val="left"/>
      <w:pPr>
        <w:ind w:left="3963" w:hanging="360"/>
      </w:pPr>
      <w:rPr>
        <w:rFonts w:ascii="Wingdings" w:hAnsi="Wingdings" w:hint="default"/>
      </w:rPr>
    </w:lvl>
    <w:lvl w:ilvl="6" w:tplc="0409000F" w:tentative="1">
      <w:start w:val="1"/>
      <w:numFmt w:val="bullet"/>
      <w:lvlText w:val=""/>
      <w:lvlJc w:val="left"/>
      <w:pPr>
        <w:ind w:left="4683" w:hanging="360"/>
      </w:pPr>
      <w:rPr>
        <w:rFonts w:ascii="Symbol" w:hAnsi="Symbol" w:hint="default"/>
      </w:rPr>
    </w:lvl>
    <w:lvl w:ilvl="7" w:tplc="04090019" w:tentative="1">
      <w:start w:val="1"/>
      <w:numFmt w:val="bullet"/>
      <w:lvlText w:val="o"/>
      <w:lvlJc w:val="left"/>
      <w:pPr>
        <w:ind w:left="5403" w:hanging="360"/>
      </w:pPr>
      <w:rPr>
        <w:rFonts w:ascii="Courier New" w:hAnsi="Courier New" w:cs="Courier New" w:hint="default"/>
      </w:rPr>
    </w:lvl>
    <w:lvl w:ilvl="8" w:tplc="0409001B" w:tentative="1">
      <w:start w:val="1"/>
      <w:numFmt w:val="bullet"/>
      <w:lvlText w:val=""/>
      <w:lvlJc w:val="left"/>
      <w:pPr>
        <w:ind w:left="6123" w:hanging="360"/>
      </w:pPr>
      <w:rPr>
        <w:rFonts w:ascii="Wingdings" w:hAnsi="Wingdings" w:hint="default"/>
      </w:rPr>
    </w:lvl>
  </w:abstractNum>
  <w:abstractNum w:abstractNumId="171" w15:restartNumberingAfterBreak="0">
    <w:nsid w:val="42A321EC"/>
    <w:multiLevelType w:val="hybridMultilevel"/>
    <w:tmpl w:val="D898DF7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2" w15:restartNumberingAfterBreak="0">
    <w:nsid w:val="42F0233D"/>
    <w:multiLevelType w:val="hybridMultilevel"/>
    <w:tmpl w:val="21DC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41B09AA"/>
    <w:multiLevelType w:val="hybridMultilevel"/>
    <w:tmpl w:val="BF6C0F42"/>
    <w:lvl w:ilvl="0" w:tplc="4300ED9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47E5882"/>
    <w:multiLevelType w:val="hybridMultilevel"/>
    <w:tmpl w:val="8786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5330557"/>
    <w:multiLevelType w:val="multilevel"/>
    <w:tmpl w:val="214CEC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6" w15:restartNumberingAfterBreak="0">
    <w:nsid w:val="45FE6C15"/>
    <w:multiLevelType w:val="multilevel"/>
    <w:tmpl w:val="53AA0160"/>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77" w15:restartNumberingAfterBreak="0">
    <w:nsid w:val="461E3ECB"/>
    <w:multiLevelType w:val="hybridMultilevel"/>
    <w:tmpl w:val="6DCC9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9" w15:restartNumberingAfterBreak="0">
    <w:nsid w:val="470E3A06"/>
    <w:multiLevelType w:val="hybridMultilevel"/>
    <w:tmpl w:val="3BFCB172"/>
    <w:lvl w:ilvl="0" w:tplc="BC9411C2">
      <w:start w:val="1"/>
      <w:numFmt w:val="decimal"/>
      <w:lvlText w:val="%1"/>
      <w:lvlJc w:val="left"/>
      <w:pPr>
        <w:ind w:left="720" w:hanging="360"/>
      </w:pPr>
      <w:rPr>
        <w:rFonts w:hint="default"/>
      </w:rPr>
    </w:lvl>
    <w:lvl w:ilvl="1" w:tplc="04090001">
      <w:start w:val="1"/>
      <w:numFmt w:val="bullet"/>
      <w:lvlText w:val=""/>
      <w:lvlJc w:val="left"/>
      <w:pPr>
        <w:ind w:left="99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7217A09"/>
    <w:multiLevelType w:val="hybridMultilevel"/>
    <w:tmpl w:val="00BA3CCE"/>
    <w:lvl w:ilvl="0" w:tplc="33EC534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48C43D48"/>
    <w:multiLevelType w:val="hybridMultilevel"/>
    <w:tmpl w:val="4B126338"/>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4"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4A3B7E50"/>
    <w:multiLevelType w:val="multilevel"/>
    <w:tmpl w:val="04128742"/>
    <w:lvl w:ilvl="0">
      <w:start w:val="1"/>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4ACA6149"/>
    <w:multiLevelType w:val="hybridMultilevel"/>
    <w:tmpl w:val="F8C68718"/>
    <w:lvl w:ilvl="0" w:tplc="04090001">
      <w:start w:val="1"/>
      <w:numFmt w:val="decimal"/>
      <w:lvlText w:val="%1."/>
      <w:lvlJc w:val="left"/>
      <w:pPr>
        <w:ind w:left="720" w:hanging="360"/>
      </w:pPr>
    </w:lvl>
    <w:lvl w:ilvl="1" w:tplc="409E650E">
      <w:start w:val="1"/>
      <w:numFmt w:val="decimal"/>
      <w:lvlText w:val="2 .%2"/>
      <w:lvlJc w:val="left"/>
      <w:pPr>
        <w:ind w:left="450" w:hanging="360"/>
      </w:pPr>
      <w:rPr>
        <w:rFonts w:hint="default"/>
        <w:b w:val="0"/>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7" w15:restartNumberingAfterBreak="0">
    <w:nsid w:val="4B926297"/>
    <w:multiLevelType w:val="multilevel"/>
    <w:tmpl w:val="C914A030"/>
    <w:lvl w:ilvl="0">
      <w:start w:val="1"/>
      <w:numFmt w:val="decimal"/>
      <w:lvlText w:val="%1."/>
      <w:lvlJc w:val="center"/>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8" w15:restartNumberingAfterBreak="0">
    <w:nsid w:val="4B98472B"/>
    <w:multiLevelType w:val="hybridMultilevel"/>
    <w:tmpl w:val="0BF29004"/>
    <w:lvl w:ilvl="0" w:tplc="2078DBE8">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4CB457F5"/>
    <w:multiLevelType w:val="multilevel"/>
    <w:tmpl w:val="DB7E1C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0"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1"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4D1A200D"/>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3" w15:restartNumberingAfterBreak="0">
    <w:nsid w:val="4D6D2394"/>
    <w:multiLevelType w:val="hybridMultilevel"/>
    <w:tmpl w:val="5CDCC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4D6E35A8"/>
    <w:multiLevelType w:val="hybridMultilevel"/>
    <w:tmpl w:val="4C70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D743059"/>
    <w:multiLevelType w:val="hybridMultilevel"/>
    <w:tmpl w:val="E4AE8EF8"/>
    <w:lvl w:ilvl="0" w:tplc="FBF69B8E">
      <w:start w:val="1"/>
      <w:numFmt w:val="decimal"/>
      <w:lvlText w:val="3.%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96" w15:restartNumberingAfterBreak="0">
    <w:nsid w:val="4DCD02B8"/>
    <w:multiLevelType w:val="hybridMultilevel"/>
    <w:tmpl w:val="06A2E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8" w15:restartNumberingAfterBreak="0">
    <w:nsid w:val="4E0D009D"/>
    <w:multiLevelType w:val="hybridMultilevel"/>
    <w:tmpl w:val="FAF2C8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9" w15:restartNumberingAfterBreak="0">
    <w:nsid w:val="4E3B0292"/>
    <w:multiLevelType w:val="hybridMultilevel"/>
    <w:tmpl w:val="8C96F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0" w15:restartNumberingAfterBreak="0">
    <w:nsid w:val="4E6825F8"/>
    <w:multiLevelType w:val="hybridMultilevel"/>
    <w:tmpl w:val="A492DCA0"/>
    <w:lvl w:ilvl="0" w:tplc="021A01B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17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2" w15:restartNumberingAfterBreak="0">
    <w:nsid w:val="509E0CE0"/>
    <w:multiLevelType w:val="multilevel"/>
    <w:tmpl w:val="E4F4E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15:restartNumberingAfterBreak="0">
    <w:nsid w:val="50C7280F"/>
    <w:multiLevelType w:val="hybridMultilevel"/>
    <w:tmpl w:val="14346424"/>
    <w:lvl w:ilvl="0" w:tplc="A250781C">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4" w15:restartNumberingAfterBreak="0">
    <w:nsid w:val="50DC401F"/>
    <w:multiLevelType w:val="multilevel"/>
    <w:tmpl w:val="A89E48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05" w15:restartNumberingAfterBreak="0">
    <w:nsid w:val="50F4693F"/>
    <w:multiLevelType w:val="hybridMultilevel"/>
    <w:tmpl w:val="DC10EC28"/>
    <w:lvl w:ilvl="0" w:tplc="04090001">
      <w:start w:val="1"/>
      <w:numFmt w:val="decimal"/>
      <w:lvlText w:val="3.%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6" w15:restartNumberingAfterBreak="0">
    <w:nsid w:val="511A1FB7"/>
    <w:multiLevelType w:val="multilevel"/>
    <w:tmpl w:val="B52285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51BC682A"/>
    <w:multiLevelType w:val="multilevel"/>
    <w:tmpl w:val="C902EF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8" w15:restartNumberingAfterBreak="0">
    <w:nsid w:val="51E328F0"/>
    <w:multiLevelType w:val="hybridMultilevel"/>
    <w:tmpl w:val="C03C41FE"/>
    <w:lvl w:ilvl="0" w:tplc="2E10A8E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0" w15:restartNumberingAfterBreak="0">
    <w:nsid w:val="52206C14"/>
    <w:multiLevelType w:val="hybridMultilevel"/>
    <w:tmpl w:val="373C74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1" w15:restartNumberingAfterBreak="0">
    <w:nsid w:val="522C3B03"/>
    <w:multiLevelType w:val="hybridMultilevel"/>
    <w:tmpl w:val="54800A7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2" w15:restartNumberingAfterBreak="0">
    <w:nsid w:val="529B3B7A"/>
    <w:multiLevelType w:val="hybridMultilevel"/>
    <w:tmpl w:val="EA56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2EA1D99"/>
    <w:multiLevelType w:val="hybridMultilevel"/>
    <w:tmpl w:val="6A8E67FC"/>
    <w:lvl w:ilvl="0" w:tplc="5C163C40">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4"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5" w15:restartNumberingAfterBreak="0">
    <w:nsid w:val="53971FCF"/>
    <w:multiLevelType w:val="hybridMultilevel"/>
    <w:tmpl w:val="006E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54795C86"/>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7" w15:restartNumberingAfterBreak="0">
    <w:nsid w:val="54796A2E"/>
    <w:multiLevelType w:val="hybridMultilevel"/>
    <w:tmpl w:val="460A85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566D581F"/>
    <w:multiLevelType w:val="hybridMultilevel"/>
    <w:tmpl w:val="BF92CC32"/>
    <w:lvl w:ilvl="0" w:tplc="CBBA22CA">
      <w:start w:val="1"/>
      <w:numFmt w:val="decimal"/>
      <w:lvlText w:val="1.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9" w15:restartNumberingAfterBreak="0">
    <w:nsid w:val="56B82088"/>
    <w:multiLevelType w:val="multilevel"/>
    <w:tmpl w:val="29D67D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4"/>
        </w:tabs>
        <w:ind w:left="646" w:hanging="504"/>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0" w15:restartNumberingAfterBreak="0">
    <w:nsid w:val="57BA392D"/>
    <w:multiLevelType w:val="hybridMultilevel"/>
    <w:tmpl w:val="8A52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89B72F3"/>
    <w:multiLevelType w:val="hybridMultilevel"/>
    <w:tmpl w:val="5CD8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58EC2D9F"/>
    <w:multiLevelType w:val="hybridMultilevel"/>
    <w:tmpl w:val="7EDC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5902598E"/>
    <w:multiLevelType w:val="multilevel"/>
    <w:tmpl w:val="56F6B3E8"/>
    <w:lvl w:ilvl="0">
      <w:start w:val="1"/>
      <w:numFmt w:val="decimal"/>
      <w:lvlText w:val="%1."/>
      <w:lvlJc w:val="left"/>
      <w:pPr>
        <w:ind w:left="720" w:hanging="360"/>
      </w:pPr>
      <w:rPr>
        <w:b w:val="0"/>
        <w:bCs/>
        <w:i w:val="0"/>
        <w:i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4"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5"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9834381"/>
    <w:multiLevelType w:val="multilevel"/>
    <w:tmpl w:val="F9A855F0"/>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5A7C22B8"/>
    <w:multiLevelType w:val="multilevel"/>
    <w:tmpl w:val="8486B058"/>
    <w:lvl w:ilvl="0">
      <w:start w:val="1"/>
      <w:numFmt w:val="decimal"/>
      <w:lvlText w:val="%1"/>
      <w:lvlJc w:val="left"/>
      <w:pPr>
        <w:ind w:left="72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5A897125"/>
    <w:multiLevelType w:val="hybridMultilevel"/>
    <w:tmpl w:val="ABA4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1" w15:restartNumberingAfterBreak="0">
    <w:nsid w:val="5B8E0F60"/>
    <w:multiLevelType w:val="hybridMultilevel"/>
    <w:tmpl w:val="12722390"/>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2" w15:restartNumberingAfterBreak="0">
    <w:nsid w:val="5C613D41"/>
    <w:multiLevelType w:val="hybridMultilevel"/>
    <w:tmpl w:val="CAE0B146"/>
    <w:lvl w:ilvl="0" w:tplc="98962442">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C6B4F63"/>
    <w:multiLevelType w:val="hybridMultilevel"/>
    <w:tmpl w:val="9B1C0D6E"/>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5C700419"/>
    <w:multiLevelType w:val="hybridMultilevel"/>
    <w:tmpl w:val="E3EEB82E"/>
    <w:lvl w:ilvl="0" w:tplc="B51A558A">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E164A8F"/>
    <w:multiLevelType w:val="hybridMultilevel"/>
    <w:tmpl w:val="1FC089FE"/>
    <w:lvl w:ilvl="0" w:tplc="8F00871C">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5E215895"/>
    <w:multiLevelType w:val="hybridMultilevel"/>
    <w:tmpl w:val="2E54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5E330F3D"/>
    <w:multiLevelType w:val="hybridMultilevel"/>
    <w:tmpl w:val="12128834"/>
    <w:lvl w:ilvl="0" w:tplc="CB06344E">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8" w15:restartNumberingAfterBreak="0">
    <w:nsid w:val="5F354C9E"/>
    <w:multiLevelType w:val="hybridMultilevel"/>
    <w:tmpl w:val="28547A7C"/>
    <w:lvl w:ilvl="0" w:tplc="04AEF33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39" w15:restartNumberingAfterBreak="0">
    <w:nsid w:val="5F6A2767"/>
    <w:multiLevelType w:val="multilevel"/>
    <w:tmpl w:val="B142CF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0"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241" w15:restartNumberingAfterBreak="0">
    <w:nsid w:val="60CC40A9"/>
    <w:multiLevelType w:val="multilevel"/>
    <w:tmpl w:val="74CE6E8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2" w15:restartNumberingAfterBreak="0">
    <w:nsid w:val="60E03972"/>
    <w:multiLevelType w:val="hybridMultilevel"/>
    <w:tmpl w:val="02DC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12750BD"/>
    <w:multiLevelType w:val="hybridMultilevel"/>
    <w:tmpl w:val="667C1F9A"/>
    <w:lvl w:ilvl="0" w:tplc="FBF69B8E">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2231712"/>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5" w15:restartNumberingAfterBreak="0">
    <w:nsid w:val="62E1271D"/>
    <w:multiLevelType w:val="hybridMultilevel"/>
    <w:tmpl w:val="5D364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15:restartNumberingAfterBreak="0">
    <w:nsid w:val="62ED5C6D"/>
    <w:multiLevelType w:val="hybridMultilevel"/>
    <w:tmpl w:val="0B309960"/>
    <w:lvl w:ilvl="0" w:tplc="0409000F">
      <w:start w:val="1"/>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7"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8" w15:restartNumberingAfterBreak="0">
    <w:nsid w:val="639063BF"/>
    <w:multiLevelType w:val="hybridMultilevel"/>
    <w:tmpl w:val="DFAE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39E67ED"/>
    <w:multiLevelType w:val="multilevel"/>
    <w:tmpl w:val="EFB6E068"/>
    <w:lvl w:ilvl="0">
      <w:start w:val="2"/>
      <w:numFmt w:val="decimal"/>
      <w:lvlText w:val="%1"/>
      <w:lvlJc w:val="left"/>
      <w:pPr>
        <w:ind w:left="720" w:hanging="360"/>
      </w:pPr>
      <w:rPr>
        <w:rFonts w:hint="default"/>
      </w:r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Courier New"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Courier New" w:hint="default"/>
      </w:rPr>
    </w:lvl>
    <w:lvl w:ilvl="8" w:tplc="08090005">
      <w:start w:val="1"/>
      <w:numFmt w:val="bullet"/>
      <w:lvlText w:val=""/>
      <w:lvlJc w:val="left"/>
      <w:pPr>
        <w:ind w:left="7110" w:hanging="360"/>
      </w:pPr>
      <w:rPr>
        <w:rFonts w:ascii="Wingdings" w:hAnsi="Wingdings" w:hint="default"/>
      </w:rPr>
    </w:lvl>
  </w:abstractNum>
  <w:abstractNum w:abstractNumId="251"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2" w15:restartNumberingAfterBreak="0">
    <w:nsid w:val="65E72110"/>
    <w:multiLevelType w:val="multilevel"/>
    <w:tmpl w:val="44DAB45A"/>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3"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4" w15:restartNumberingAfterBreak="0">
    <w:nsid w:val="675A27E7"/>
    <w:multiLevelType w:val="hybridMultilevel"/>
    <w:tmpl w:val="FBEA07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7A27219"/>
    <w:multiLevelType w:val="hybridMultilevel"/>
    <w:tmpl w:val="E78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81C42B3"/>
    <w:multiLevelType w:val="hybridMultilevel"/>
    <w:tmpl w:val="924E1F1E"/>
    <w:lvl w:ilvl="0" w:tplc="8F00871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8292FF3"/>
    <w:multiLevelType w:val="multilevel"/>
    <w:tmpl w:val="E4EA7D9E"/>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8" w15:restartNumberingAfterBreak="0">
    <w:nsid w:val="68513073"/>
    <w:multiLevelType w:val="multilevel"/>
    <w:tmpl w:val="171C15AA"/>
    <w:lvl w:ilvl="0">
      <w:start w:val="1"/>
      <w:numFmt w:val="decimal"/>
      <w:lvlText w:val="%1."/>
      <w:lvlJc w:val="left"/>
      <w:pPr>
        <w:ind w:left="576"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259" w15:restartNumberingAfterBreak="0">
    <w:nsid w:val="688E6B62"/>
    <w:multiLevelType w:val="hybridMultilevel"/>
    <w:tmpl w:val="9E7A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68D15DC0"/>
    <w:multiLevelType w:val="hybridMultilevel"/>
    <w:tmpl w:val="CE30B3C2"/>
    <w:lvl w:ilvl="0" w:tplc="776C012E">
      <w:start w:val="1"/>
      <w:numFmt w:val="bullet"/>
      <w:lvlText w:val=""/>
      <w:lvlJc w:val="left"/>
      <w:pPr>
        <w:ind w:left="720" w:hanging="360"/>
      </w:pPr>
      <w:rPr>
        <w:rFonts w:ascii="Symbol" w:hAnsi="Symbol" w:hint="default"/>
      </w:rPr>
    </w:lvl>
    <w:lvl w:ilvl="1" w:tplc="9FC6ED94" w:tentative="1">
      <w:start w:val="1"/>
      <w:numFmt w:val="bullet"/>
      <w:lvlText w:val="o"/>
      <w:lvlJc w:val="left"/>
      <w:pPr>
        <w:ind w:left="1440" w:hanging="360"/>
      </w:pPr>
      <w:rPr>
        <w:rFonts w:ascii="Courier New" w:hAnsi="Courier New" w:cs="Courier New" w:hint="default"/>
      </w:rPr>
    </w:lvl>
    <w:lvl w:ilvl="2" w:tplc="D44E2B80" w:tentative="1">
      <w:start w:val="1"/>
      <w:numFmt w:val="bullet"/>
      <w:lvlText w:val=""/>
      <w:lvlJc w:val="left"/>
      <w:pPr>
        <w:ind w:left="2160" w:hanging="360"/>
      </w:pPr>
      <w:rPr>
        <w:rFonts w:ascii="Wingdings" w:hAnsi="Wingdings" w:hint="default"/>
      </w:rPr>
    </w:lvl>
    <w:lvl w:ilvl="3" w:tplc="54EAED38" w:tentative="1">
      <w:start w:val="1"/>
      <w:numFmt w:val="bullet"/>
      <w:lvlText w:val=""/>
      <w:lvlJc w:val="left"/>
      <w:pPr>
        <w:ind w:left="2880" w:hanging="360"/>
      </w:pPr>
      <w:rPr>
        <w:rFonts w:ascii="Symbol" w:hAnsi="Symbol" w:hint="default"/>
      </w:rPr>
    </w:lvl>
    <w:lvl w:ilvl="4" w:tplc="04DCCEF6" w:tentative="1">
      <w:start w:val="1"/>
      <w:numFmt w:val="bullet"/>
      <w:lvlText w:val="o"/>
      <w:lvlJc w:val="left"/>
      <w:pPr>
        <w:ind w:left="3600" w:hanging="360"/>
      </w:pPr>
      <w:rPr>
        <w:rFonts w:ascii="Courier New" w:hAnsi="Courier New" w:cs="Courier New" w:hint="default"/>
      </w:rPr>
    </w:lvl>
    <w:lvl w:ilvl="5" w:tplc="402E935C" w:tentative="1">
      <w:start w:val="1"/>
      <w:numFmt w:val="bullet"/>
      <w:lvlText w:val=""/>
      <w:lvlJc w:val="left"/>
      <w:pPr>
        <w:ind w:left="4320" w:hanging="360"/>
      </w:pPr>
      <w:rPr>
        <w:rFonts w:ascii="Wingdings" w:hAnsi="Wingdings" w:hint="default"/>
      </w:rPr>
    </w:lvl>
    <w:lvl w:ilvl="6" w:tplc="C5281A66" w:tentative="1">
      <w:start w:val="1"/>
      <w:numFmt w:val="bullet"/>
      <w:lvlText w:val=""/>
      <w:lvlJc w:val="left"/>
      <w:pPr>
        <w:ind w:left="5040" w:hanging="360"/>
      </w:pPr>
      <w:rPr>
        <w:rFonts w:ascii="Symbol" w:hAnsi="Symbol" w:hint="default"/>
      </w:rPr>
    </w:lvl>
    <w:lvl w:ilvl="7" w:tplc="0266503A" w:tentative="1">
      <w:start w:val="1"/>
      <w:numFmt w:val="bullet"/>
      <w:lvlText w:val="o"/>
      <w:lvlJc w:val="left"/>
      <w:pPr>
        <w:ind w:left="5760" w:hanging="360"/>
      </w:pPr>
      <w:rPr>
        <w:rFonts w:ascii="Courier New" w:hAnsi="Courier New" w:cs="Courier New" w:hint="default"/>
      </w:rPr>
    </w:lvl>
    <w:lvl w:ilvl="8" w:tplc="496C25AA" w:tentative="1">
      <w:start w:val="1"/>
      <w:numFmt w:val="bullet"/>
      <w:lvlText w:val=""/>
      <w:lvlJc w:val="left"/>
      <w:pPr>
        <w:ind w:left="6480" w:hanging="360"/>
      </w:pPr>
      <w:rPr>
        <w:rFonts w:ascii="Wingdings" w:hAnsi="Wingdings" w:hint="default"/>
      </w:rPr>
    </w:lvl>
  </w:abstractNum>
  <w:abstractNum w:abstractNumId="261"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2" w15:restartNumberingAfterBreak="0">
    <w:nsid w:val="693B4980"/>
    <w:multiLevelType w:val="hybridMultilevel"/>
    <w:tmpl w:val="13761368"/>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3" w15:restartNumberingAfterBreak="0">
    <w:nsid w:val="69BF1EBA"/>
    <w:multiLevelType w:val="hybridMultilevel"/>
    <w:tmpl w:val="DE9A5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4" w15:restartNumberingAfterBreak="0">
    <w:nsid w:val="6A3122D2"/>
    <w:multiLevelType w:val="multilevel"/>
    <w:tmpl w:val="5BD8057C"/>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6A576563"/>
    <w:multiLevelType w:val="multilevel"/>
    <w:tmpl w:val="CB5863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6" w15:restartNumberingAfterBreak="0">
    <w:nsid w:val="6A8A0767"/>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7" w15:restartNumberingAfterBreak="0">
    <w:nsid w:val="6B376071"/>
    <w:multiLevelType w:val="multilevel"/>
    <w:tmpl w:val="171C15AA"/>
    <w:lvl w:ilvl="0">
      <w:start w:val="1"/>
      <w:numFmt w:val="decimal"/>
      <w:lvlText w:val="%1."/>
      <w:lvlJc w:val="left"/>
      <w:pPr>
        <w:ind w:left="360" w:hanging="360"/>
      </w:pPr>
      <w:rPr>
        <w:rFonts w:hint="default"/>
      </w:rPr>
    </w:lvl>
    <w:lvl w:ilvl="1">
      <w:start w:val="1"/>
      <w:numFmt w:val="decimal"/>
      <w:isLgl/>
      <w:lvlText w:val="%1.%2."/>
      <w:lvlJc w:val="left"/>
      <w:pPr>
        <w:ind w:left="288" w:hanging="504"/>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8" w15:restartNumberingAfterBreak="0">
    <w:nsid w:val="6B991133"/>
    <w:multiLevelType w:val="hybridMultilevel"/>
    <w:tmpl w:val="F922294C"/>
    <w:lvl w:ilvl="0" w:tplc="B1EAE768">
      <w:start w:val="1"/>
      <w:numFmt w:val="decimal"/>
      <w:lvlText w:val="6.%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9" w15:restartNumberingAfterBreak="0">
    <w:nsid w:val="6BED20D1"/>
    <w:multiLevelType w:val="hybridMultilevel"/>
    <w:tmpl w:val="64DA89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0" w15:restartNumberingAfterBreak="0">
    <w:nsid w:val="6C3E4506"/>
    <w:multiLevelType w:val="multilevel"/>
    <w:tmpl w:val="628AD67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1" w15:restartNumberingAfterBreak="0">
    <w:nsid w:val="6C530389"/>
    <w:multiLevelType w:val="hybridMultilevel"/>
    <w:tmpl w:val="9A505E5A"/>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2" w15:restartNumberingAfterBreak="0">
    <w:nsid w:val="6C931EEF"/>
    <w:multiLevelType w:val="hybridMultilevel"/>
    <w:tmpl w:val="4FA2767A"/>
    <w:lvl w:ilvl="0" w:tplc="7F4031EE">
      <w:start w:val="4"/>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73" w15:restartNumberingAfterBreak="0">
    <w:nsid w:val="6D2C0760"/>
    <w:multiLevelType w:val="multilevel"/>
    <w:tmpl w:val="871E1E3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4" w15:restartNumberingAfterBreak="0">
    <w:nsid w:val="6DD130A4"/>
    <w:multiLevelType w:val="hybridMultilevel"/>
    <w:tmpl w:val="9540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6E2B26E4"/>
    <w:multiLevelType w:val="hybridMultilevel"/>
    <w:tmpl w:val="5660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04D17A0"/>
    <w:multiLevelType w:val="hybridMultilevel"/>
    <w:tmpl w:val="FF726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706C1C68"/>
    <w:multiLevelType w:val="multilevel"/>
    <w:tmpl w:val="C9C05B0C"/>
    <w:lvl w:ilvl="0">
      <w:start w:val="1"/>
      <w:numFmt w:val="bullet"/>
      <w:lvlText w:val=""/>
      <w:lvlJc w:val="left"/>
      <w:pPr>
        <w:ind w:left="36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8" w15:restartNumberingAfterBreak="0">
    <w:nsid w:val="70A24107"/>
    <w:multiLevelType w:val="hybridMultilevel"/>
    <w:tmpl w:val="B840FD54"/>
    <w:lvl w:ilvl="0" w:tplc="602291A4">
      <w:start w:val="4"/>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0BD50D5"/>
    <w:multiLevelType w:val="multilevel"/>
    <w:tmpl w:val="D1924476"/>
    <w:lvl w:ilvl="0">
      <w:start w:val="3"/>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0" w15:restartNumberingAfterBreak="0">
    <w:nsid w:val="71157DD9"/>
    <w:multiLevelType w:val="hybridMultilevel"/>
    <w:tmpl w:val="6C986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71341C1B"/>
    <w:multiLevelType w:val="hybridMultilevel"/>
    <w:tmpl w:val="E7DEF2A0"/>
    <w:lvl w:ilvl="0" w:tplc="8F0087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30A14B4"/>
    <w:multiLevelType w:val="hybridMultilevel"/>
    <w:tmpl w:val="DD60260E"/>
    <w:lvl w:ilvl="0" w:tplc="0809000F">
      <w:start w:val="1"/>
      <w:numFmt w:val="decimal"/>
      <w:lvlText w:val="%1."/>
      <w:lvlJc w:val="left"/>
      <w:pPr>
        <w:ind w:left="5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15:restartNumberingAfterBreak="0">
    <w:nsid w:val="737F13AB"/>
    <w:multiLevelType w:val="hybridMultilevel"/>
    <w:tmpl w:val="952C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73F60073"/>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6" w15:restartNumberingAfterBreak="0">
    <w:nsid w:val="74F47A3F"/>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7" w15:restartNumberingAfterBreak="0">
    <w:nsid w:val="75742FC2"/>
    <w:multiLevelType w:val="multilevel"/>
    <w:tmpl w:val="9BCC6FBA"/>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8" w15:restartNumberingAfterBreak="0">
    <w:nsid w:val="75C13333"/>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9"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666670B"/>
    <w:multiLevelType w:val="multilevel"/>
    <w:tmpl w:val="BBF093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1" w15:restartNumberingAfterBreak="0">
    <w:nsid w:val="76E804F1"/>
    <w:multiLevelType w:val="hybridMultilevel"/>
    <w:tmpl w:val="8206AC76"/>
    <w:lvl w:ilvl="0" w:tplc="DBC22FD4">
      <w:start w:val="1"/>
      <w:numFmt w:val="bullet"/>
      <w:lvlText w:val=""/>
      <w:lvlJc w:val="left"/>
      <w:pPr>
        <w:ind w:left="720" w:hanging="360"/>
      </w:pPr>
      <w:rPr>
        <w:rFonts w:ascii="Symbol" w:hAnsi="Symbol" w:hint="default"/>
      </w:rPr>
    </w:lvl>
    <w:lvl w:ilvl="1" w:tplc="38161974" w:tentative="1">
      <w:start w:val="1"/>
      <w:numFmt w:val="bullet"/>
      <w:lvlText w:val="o"/>
      <w:lvlJc w:val="left"/>
      <w:pPr>
        <w:ind w:left="1440" w:hanging="360"/>
      </w:pPr>
      <w:rPr>
        <w:rFonts w:ascii="Courier New" w:hAnsi="Courier New" w:cs="Courier New" w:hint="default"/>
      </w:rPr>
    </w:lvl>
    <w:lvl w:ilvl="2" w:tplc="DE621696" w:tentative="1">
      <w:start w:val="1"/>
      <w:numFmt w:val="bullet"/>
      <w:lvlText w:val=""/>
      <w:lvlJc w:val="left"/>
      <w:pPr>
        <w:ind w:left="2160" w:hanging="360"/>
      </w:pPr>
      <w:rPr>
        <w:rFonts w:ascii="Wingdings" w:hAnsi="Wingdings" w:hint="default"/>
      </w:rPr>
    </w:lvl>
    <w:lvl w:ilvl="3" w:tplc="C016949A" w:tentative="1">
      <w:start w:val="1"/>
      <w:numFmt w:val="bullet"/>
      <w:lvlText w:val=""/>
      <w:lvlJc w:val="left"/>
      <w:pPr>
        <w:ind w:left="2880" w:hanging="360"/>
      </w:pPr>
      <w:rPr>
        <w:rFonts w:ascii="Symbol" w:hAnsi="Symbol" w:hint="default"/>
      </w:rPr>
    </w:lvl>
    <w:lvl w:ilvl="4" w:tplc="6E309DDE" w:tentative="1">
      <w:start w:val="1"/>
      <w:numFmt w:val="bullet"/>
      <w:lvlText w:val="o"/>
      <w:lvlJc w:val="left"/>
      <w:pPr>
        <w:ind w:left="3600" w:hanging="360"/>
      </w:pPr>
      <w:rPr>
        <w:rFonts w:ascii="Courier New" w:hAnsi="Courier New" w:cs="Courier New" w:hint="default"/>
      </w:rPr>
    </w:lvl>
    <w:lvl w:ilvl="5" w:tplc="C2724A62" w:tentative="1">
      <w:start w:val="1"/>
      <w:numFmt w:val="bullet"/>
      <w:lvlText w:val=""/>
      <w:lvlJc w:val="left"/>
      <w:pPr>
        <w:ind w:left="4320" w:hanging="360"/>
      </w:pPr>
      <w:rPr>
        <w:rFonts w:ascii="Wingdings" w:hAnsi="Wingdings" w:hint="default"/>
      </w:rPr>
    </w:lvl>
    <w:lvl w:ilvl="6" w:tplc="154C86A8" w:tentative="1">
      <w:start w:val="1"/>
      <w:numFmt w:val="bullet"/>
      <w:lvlText w:val=""/>
      <w:lvlJc w:val="left"/>
      <w:pPr>
        <w:ind w:left="5040" w:hanging="360"/>
      </w:pPr>
      <w:rPr>
        <w:rFonts w:ascii="Symbol" w:hAnsi="Symbol" w:hint="default"/>
      </w:rPr>
    </w:lvl>
    <w:lvl w:ilvl="7" w:tplc="3CC602DA" w:tentative="1">
      <w:start w:val="1"/>
      <w:numFmt w:val="bullet"/>
      <w:lvlText w:val="o"/>
      <w:lvlJc w:val="left"/>
      <w:pPr>
        <w:ind w:left="5760" w:hanging="360"/>
      </w:pPr>
      <w:rPr>
        <w:rFonts w:ascii="Courier New" w:hAnsi="Courier New" w:cs="Courier New" w:hint="default"/>
      </w:rPr>
    </w:lvl>
    <w:lvl w:ilvl="8" w:tplc="B1EA0EB0" w:tentative="1">
      <w:start w:val="1"/>
      <w:numFmt w:val="bullet"/>
      <w:lvlText w:val=""/>
      <w:lvlJc w:val="left"/>
      <w:pPr>
        <w:ind w:left="6480" w:hanging="360"/>
      </w:pPr>
      <w:rPr>
        <w:rFonts w:ascii="Wingdings" w:hAnsi="Wingdings" w:hint="default"/>
      </w:rPr>
    </w:lvl>
  </w:abstractNum>
  <w:abstractNum w:abstractNumId="292"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7ED0790"/>
    <w:multiLevelType w:val="hybridMultilevel"/>
    <w:tmpl w:val="EB54B8E2"/>
    <w:lvl w:ilvl="0" w:tplc="BDB6713A">
      <w:start w:val="1"/>
      <w:numFmt w:val="decimal"/>
      <w:lvlText w:val="4 .%1"/>
      <w:lvlJc w:val="left"/>
      <w:pPr>
        <w:ind w:left="720" w:hanging="360"/>
      </w:pPr>
      <w:rPr>
        <w:rFonts w:hint="default"/>
      </w:rPr>
    </w:lvl>
    <w:lvl w:ilvl="1" w:tplc="3DB6D52A" w:tentative="1">
      <w:start w:val="1"/>
      <w:numFmt w:val="lowerLetter"/>
      <w:lvlText w:val="%2."/>
      <w:lvlJc w:val="left"/>
      <w:pPr>
        <w:ind w:left="1440" w:hanging="360"/>
      </w:pPr>
    </w:lvl>
    <w:lvl w:ilvl="2" w:tplc="67DE2338" w:tentative="1">
      <w:start w:val="1"/>
      <w:numFmt w:val="lowerRoman"/>
      <w:lvlText w:val="%3."/>
      <w:lvlJc w:val="right"/>
      <w:pPr>
        <w:ind w:left="2160" w:hanging="180"/>
      </w:pPr>
    </w:lvl>
    <w:lvl w:ilvl="3" w:tplc="73AACA3C" w:tentative="1">
      <w:start w:val="1"/>
      <w:numFmt w:val="decimal"/>
      <w:lvlText w:val="%4."/>
      <w:lvlJc w:val="left"/>
      <w:pPr>
        <w:ind w:left="2880" w:hanging="360"/>
      </w:pPr>
    </w:lvl>
    <w:lvl w:ilvl="4" w:tplc="FF96C99A" w:tentative="1">
      <w:start w:val="1"/>
      <w:numFmt w:val="lowerLetter"/>
      <w:lvlText w:val="%5."/>
      <w:lvlJc w:val="left"/>
      <w:pPr>
        <w:ind w:left="3600" w:hanging="360"/>
      </w:pPr>
    </w:lvl>
    <w:lvl w:ilvl="5" w:tplc="976EC2C8" w:tentative="1">
      <w:start w:val="1"/>
      <w:numFmt w:val="lowerRoman"/>
      <w:lvlText w:val="%6."/>
      <w:lvlJc w:val="right"/>
      <w:pPr>
        <w:ind w:left="4320" w:hanging="180"/>
      </w:pPr>
    </w:lvl>
    <w:lvl w:ilvl="6" w:tplc="F9E69354" w:tentative="1">
      <w:start w:val="1"/>
      <w:numFmt w:val="decimal"/>
      <w:lvlText w:val="%7."/>
      <w:lvlJc w:val="left"/>
      <w:pPr>
        <w:ind w:left="5040" w:hanging="360"/>
      </w:pPr>
    </w:lvl>
    <w:lvl w:ilvl="7" w:tplc="64C8AF0C" w:tentative="1">
      <w:start w:val="1"/>
      <w:numFmt w:val="lowerLetter"/>
      <w:lvlText w:val="%8."/>
      <w:lvlJc w:val="left"/>
      <w:pPr>
        <w:ind w:left="5760" w:hanging="360"/>
      </w:pPr>
    </w:lvl>
    <w:lvl w:ilvl="8" w:tplc="0302C852" w:tentative="1">
      <w:start w:val="1"/>
      <w:numFmt w:val="lowerRoman"/>
      <w:lvlText w:val="%9."/>
      <w:lvlJc w:val="right"/>
      <w:pPr>
        <w:ind w:left="6480" w:hanging="180"/>
      </w:pPr>
    </w:lvl>
  </w:abstractNum>
  <w:abstractNum w:abstractNumId="294" w15:restartNumberingAfterBreak="0">
    <w:nsid w:val="783E2F64"/>
    <w:multiLevelType w:val="multilevel"/>
    <w:tmpl w:val="B9AEDC40"/>
    <w:lvl w:ilvl="0">
      <w:start w:val="3"/>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290" w:hanging="1440"/>
      </w:pPr>
      <w:rPr>
        <w:rFonts w:hint="default"/>
      </w:rPr>
    </w:lvl>
  </w:abstractNum>
  <w:abstractNum w:abstractNumId="295" w15:restartNumberingAfterBreak="0">
    <w:nsid w:val="788E27F3"/>
    <w:multiLevelType w:val="hybridMultilevel"/>
    <w:tmpl w:val="7BA29880"/>
    <w:lvl w:ilvl="0" w:tplc="D72654C0">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6" w15:restartNumberingAfterBreak="0">
    <w:nsid w:val="78AF2F96"/>
    <w:multiLevelType w:val="hybridMultilevel"/>
    <w:tmpl w:val="7BF60682"/>
    <w:lvl w:ilvl="0" w:tplc="2438D76C">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7" w15:restartNumberingAfterBreak="0">
    <w:nsid w:val="798E0C5C"/>
    <w:multiLevelType w:val="multilevel"/>
    <w:tmpl w:val="3F006B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8" w15:restartNumberingAfterBreak="0">
    <w:nsid w:val="7AAE383E"/>
    <w:multiLevelType w:val="multilevel"/>
    <w:tmpl w:val="BBF093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9" w15:restartNumberingAfterBreak="0">
    <w:nsid w:val="7B8859D9"/>
    <w:multiLevelType w:val="hybridMultilevel"/>
    <w:tmpl w:val="5FAE08F0"/>
    <w:lvl w:ilvl="0" w:tplc="5A1EAC1C">
      <w:start w:val="1"/>
      <w:numFmt w:val="bullet"/>
      <w:lvlText w:val=""/>
      <w:lvlJc w:val="left"/>
      <w:pPr>
        <w:ind w:left="792" w:hanging="360"/>
      </w:pPr>
      <w:rPr>
        <w:rFonts w:ascii="Symbol" w:hAnsi="Symbol" w:hint="default"/>
      </w:rPr>
    </w:lvl>
    <w:lvl w:ilvl="1" w:tplc="04090019" w:tentative="1">
      <w:start w:val="1"/>
      <w:numFmt w:val="bullet"/>
      <w:lvlText w:val="o"/>
      <w:lvlJc w:val="left"/>
      <w:pPr>
        <w:ind w:left="1512" w:hanging="360"/>
      </w:pPr>
      <w:rPr>
        <w:rFonts w:ascii="Courier New" w:hAnsi="Courier New" w:cs="Courier New" w:hint="default"/>
      </w:rPr>
    </w:lvl>
    <w:lvl w:ilvl="2" w:tplc="0409001B"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300" w15:restartNumberingAfterBreak="0">
    <w:nsid w:val="7C1E51AF"/>
    <w:multiLevelType w:val="hybridMultilevel"/>
    <w:tmpl w:val="E6F4B4C8"/>
    <w:lvl w:ilvl="0" w:tplc="2E10A8E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1" w15:restartNumberingAfterBreak="0">
    <w:nsid w:val="7CB2049B"/>
    <w:multiLevelType w:val="multilevel"/>
    <w:tmpl w:val="BBF093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2"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15:restartNumberingAfterBreak="0">
    <w:nsid w:val="7F665214"/>
    <w:multiLevelType w:val="hybridMultilevel"/>
    <w:tmpl w:val="0B309960"/>
    <w:lvl w:ilvl="0" w:tplc="0409000F">
      <w:start w:val="1"/>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05" w15:restartNumberingAfterBreak="0">
    <w:nsid w:val="7F8617DF"/>
    <w:multiLevelType w:val="hybridMultilevel"/>
    <w:tmpl w:val="7F16FD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num>
  <w:num w:numId="4">
    <w:abstractNumId w:val="107"/>
  </w:num>
  <w:num w:numId="5">
    <w:abstractNumId w:val="137"/>
  </w:num>
  <w:num w:numId="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5"/>
  </w:num>
  <w:num w:numId="11">
    <w:abstractNumId w:val="80"/>
  </w:num>
  <w:num w:numId="12">
    <w:abstractNumId w:val="16"/>
  </w:num>
  <w:num w:numId="13">
    <w:abstractNumId w:val="251"/>
  </w:num>
  <w:num w:numId="14">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7"/>
  </w:num>
  <w:num w:numId="20">
    <w:abstractNumId w:val="187"/>
  </w:num>
  <w:num w:numId="21">
    <w:abstractNumId w:val="128"/>
  </w:num>
  <w:num w:numId="22">
    <w:abstractNumId w:val="5"/>
  </w:num>
  <w:num w:numId="23">
    <w:abstractNumId w:val="58"/>
  </w:num>
  <w:num w:numId="24">
    <w:abstractNumId w:val="200"/>
  </w:num>
  <w:num w:numId="25">
    <w:abstractNumId w:val="70"/>
  </w:num>
  <w:num w:numId="26">
    <w:abstractNumId w:val="249"/>
  </w:num>
  <w:num w:numId="27">
    <w:abstractNumId w:val="257"/>
  </w:num>
  <w:num w:numId="28">
    <w:abstractNumId w:val="121"/>
  </w:num>
  <w:num w:numId="29">
    <w:abstractNumId w:val="305"/>
  </w:num>
  <w:num w:numId="30">
    <w:abstractNumId w:val="152"/>
  </w:num>
  <w:num w:numId="31">
    <w:abstractNumId w:val="49"/>
  </w:num>
  <w:num w:numId="32">
    <w:abstractNumId w:val="217"/>
  </w:num>
  <w:num w:numId="33">
    <w:abstractNumId w:val="171"/>
  </w:num>
  <w:num w:numId="34">
    <w:abstractNumId w:val="199"/>
  </w:num>
  <w:num w:numId="35">
    <w:abstractNumId w:val="135"/>
  </w:num>
  <w:num w:numId="36">
    <w:abstractNumId w:val="37"/>
  </w:num>
  <w:num w:numId="37">
    <w:abstractNumId w:val="12"/>
  </w:num>
  <w:num w:numId="38">
    <w:abstractNumId w:val="222"/>
  </w:num>
  <w:num w:numId="39">
    <w:abstractNumId w:val="95"/>
  </w:num>
  <w:num w:numId="40">
    <w:abstractNumId w:val="276"/>
  </w:num>
  <w:num w:numId="41">
    <w:abstractNumId w:val="242"/>
  </w:num>
  <w:num w:numId="42">
    <w:abstractNumId w:val="61"/>
  </w:num>
  <w:num w:numId="43">
    <w:abstractNumId w:val="127"/>
  </w:num>
  <w:num w:numId="44">
    <w:abstractNumId w:val="144"/>
  </w:num>
  <w:num w:numId="45">
    <w:abstractNumId w:val="54"/>
  </w:num>
  <w:num w:numId="46">
    <w:abstractNumId w:val="73"/>
  </w:num>
  <w:num w:numId="47">
    <w:abstractNumId w:val="24"/>
  </w:num>
  <w:num w:numId="48">
    <w:abstractNumId w:val="87"/>
  </w:num>
  <w:num w:numId="49">
    <w:abstractNumId w:val="165"/>
  </w:num>
  <w:num w:numId="50">
    <w:abstractNumId w:val="36"/>
  </w:num>
  <w:num w:numId="51">
    <w:abstractNumId w:val="175"/>
  </w:num>
  <w:num w:numId="52">
    <w:abstractNumId w:val="153"/>
  </w:num>
  <w:num w:numId="53">
    <w:abstractNumId w:val="180"/>
  </w:num>
  <w:num w:numId="54">
    <w:abstractNumId w:val="219"/>
  </w:num>
  <w:num w:numId="55">
    <w:abstractNumId w:val="173"/>
  </w:num>
  <w:num w:numId="56">
    <w:abstractNumId w:val="156"/>
  </w:num>
  <w:num w:numId="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0"/>
  </w:num>
  <w:num w:numId="60">
    <w:abstractNumId w:val="85"/>
  </w:num>
  <w:num w:numId="61">
    <w:abstractNumId w:val="69"/>
  </w:num>
  <w:num w:numId="62">
    <w:abstractNumId w:val="229"/>
  </w:num>
  <w:num w:numId="63">
    <w:abstractNumId w:val="220"/>
  </w:num>
  <w:num w:numId="64">
    <w:abstractNumId w:val="7"/>
  </w:num>
  <w:num w:numId="65">
    <w:abstractNumId w:val="18"/>
  </w:num>
  <w:num w:numId="66">
    <w:abstractNumId w:val="33"/>
  </w:num>
  <w:num w:numId="67">
    <w:abstractNumId w:val="84"/>
  </w:num>
  <w:num w:numId="68">
    <w:abstractNumId w:val="67"/>
  </w:num>
  <w:num w:numId="69">
    <w:abstractNumId w:val="254"/>
  </w:num>
  <w:num w:numId="70">
    <w:abstractNumId w:val="288"/>
  </w:num>
  <w:num w:numId="71">
    <w:abstractNumId w:val="290"/>
  </w:num>
  <w:num w:numId="72">
    <w:abstractNumId w:val="27"/>
  </w:num>
  <w:num w:numId="73">
    <w:abstractNumId w:val="298"/>
  </w:num>
  <w:num w:numId="74">
    <w:abstractNumId w:val="301"/>
  </w:num>
  <w:num w:numId="75">
    <w:abstractNumId w:val="53"/>
  </w:num>
  <w:num w:numId="76">
    <w:abstractNumId w:val="239"/>
  </w:num>
  <w:num w:numId="77">
    <w:abstractNumId w:val="169"/>
  </w:num>
  <w:num w:numId="78">
    <w:abstractNumId w:val="141"/>
  </w:num>
  <w:num w:numId="79">
    <w:abstractNumId w:val="151"/>
  </w:num>
  <w:num w:numId="80">
    <w:abstractNumId w:val="206"/>
  </w:num>
  <w:num w:numId="81">
    <w:abstractNumId w:val="210"/>
  </w:num>
  <w:num w:numId="82">
    <w:abstractNumId w:val="269"/>
  </w:num>
  <w:num w:numId="83">
    <w:abstractNumId w:val="265"/>
  </w:num>
  <w:num w:numId="84">
    <w:abstractNumId w:val="139"/>
  </w:num>
  <w:num w:numId="85">
    <w:abstractNumId w:val="51"/>
  </w:num>
  <w:num w:numId="86">
    <w:abstractNumId w:val="284"/>
  </w:num>
  <w:num w:numId="87">
    <w:abstractNumId w:val="98"/>
  </w:num>
  <w:num w:numId="88">
    <w:abstractNumId w:val="52"/>
  </w:num>
  <w:num w:numId="89">
    <w:abstractNumId w:val="89"/>
  </w:num>
  <w:num w:numId="90">
    <w:abstractNumId w:val="134"/>
  </w:num>
  <w:num w:numId="91">
    <w:abstractNumId w:val="56"/>
  </w:num>
  <w:num w:numId="92">
    <w:abstractNumId w:val="192"/>
  </w:num>
  <w:num w:numId="93">
    <w:abstractNumId w:val="46"/>
  </w:num>
  <w:num w:numId="94">
    <w:abstractNumId w:val="266"/>
  </w:num>
  <w:num w:numId="95">
    <w:abstractNumId w:val="91"/>
  </w:num>
  <w:num w:numId="96">
    <w:abstractNumId w:val="136"/>
  </w:num>
  <w:num w:numId="97">
    <w:abstractNumId w:val="179"/>
  </w:num>
  <w:num w:numId="98">
    <w:abstractNumId w:val="150"/>
  </w:num>
  <w:num w:numId="99">
    <w:abstractNumId w:val="189"/>
  </w:num>
  <w:num w:numId="100">
    <w:abstractNumId w:val="252"/>
  </w:num>
  <w:num w:numId="101">
    <w:abstractNumId w:val="227"/>
  </w:num>
  <w:num w:numId="102">
    <w:abstractNumId w:val="32"/>
  </w:num>
  <w:num w:numId="103">
    <w:abstractNumId w:val="203"/>
  </w:num>
  <w:num w:numId="104">
    <w:abstractNumId w:val="186"/>
  </w:num>
  <w:num w:numId="105">
    <w:abstractNumId w:val="10"/>
  </w:num>
  <w:num w:numId="106">
    <w:abstractNumId w:val="238"/>
  </w:num>
  <w:num w:numId="107">
    <w:abstractNumId w:val="157"/>
  </w:num>
  <w:num w:numId="108">
    <w:abstractNumId w:val="74"/>
  </w:num>
  <w:num w:numId="109">
    <w:abstractNumId w:val="119"/>
  </w:num>
  <w:num w:numId="110">
    <w:abstractNumId w:val="124"/>
  </w:num>
  <w:num w:numId="111">
    <w:abstractNumId w:val="260"/>
  </w:num>
  <w:num w:numId="112">
    <w:abstractNumId w:val="213"/>
  </w:num>
  <w:num w:numId="113">
    <w:abstractNumId w:val="299"/>
  </w:num>
  <w:num w:numId="114">
    <w:abstractNumId w:val="122"/>
  </w:num>
  <w:num w:numId="115">
    <w:abstractNumId w:val="138"/>
  </w:num>
  <w:num w:numId="116">
    <w:abstractNumId w:val="293"/>
  </w:num>
  <w:num w:numId="117">
    <w:abstractNumId w:val="123"/>
  </w:num>
  <w:num w:numId="118">
    <w:abstractNumId w:val="272"/>
  </w:num>
  <w:num w:numId="119">
    <w:abstractNumId w:val="170"/>
  </w:num>
  <w:num w:numId="120">
    <w:abstractNumId w:val="294"/>
  </w:num>
  <w:num w:numId="121">
    <w:abstractNumId w:val="176"/>
  </w:num>
  <w:num w:numId="122">
    <w:abstractNumId w:val="47"/>
  </w:num>
  <w:num w:numId="123">
    <w:abstractNumId w:val="86"/>
  </w:num>
  <w:num w:numId="124">
    <w:abstractNumId w:val="246"/>
  </w:num>
  <w:num w:numId="125">
    <w:abstractNumId w:val="166"/>
  </w:num>
  <w:num w:numId="126">
    <w:abstractNumId w:val="286"/>
  </w:num>
  <w:num w:numId="127">
    <w:abstractNumId w:val="0"/>
  </w:num>
  <w:num w:numId="128">
    <w:abstractNumId w:val="241"/>
  </w:num>
  <w:num w:numId="129">
    <w:abstractNumId w:val="99"/>
  </w:num>
  <w:num w:numId="130">
    <w:abstractNumId w:val="245"/>
  </w:num>
  <w:num w:numId="131">
    <w:abstractNumId w:val="196"/>
  </w:num>
  <w:num w:numId="132">
    <w:abstractNumId w:val="280"/>
  </w:num>
  <w:num w:numId="133">
    <w:abstractNumId w:val="193"/>
  </w:num>
  <w:num w:numId="134">
    <w:abstractNumId w:val="31"/>
  </w:num>
  <w:num w:numId="135">
    <w:abstractNumId w:val="104"/>
  </w:num>
  <w:num w:numId="136">
    <w:abstractNumId w:val="25"/>
  </w:num>
  <w:num w:numId="137">
    <w:abstractNumId w:val="38"/>
  </w:num>
  <w:num w:numId="138">
    <w:abstractNumId w:val="258"/>
  </w:num>
  <w:num w:numId="139">
    <w:abstractNumId w:val="90"/>
  </w:num>
  <w:num w:numId="140">
    <w:abstractNumId w:val="174"/>
  </w:num>
  <w:num w:numId="141">
    <w:abstractNumId w:val="215"/>
  </w:num>
  <w:num w:numId="142">
    <w:abstractNumId w:val="267"/>
  </w:num>
  <w:num w:numId="143">
    <w:abstractNumId w:val="163"/>
  </w:num>
  <w:num w:numId="144">
    <w:abstractNumId w:val="212"/>
  </w:num>
  <w:num w:numId="145">
    <w:abstractNumId w:val="221"/>
  </w:num>
  <w:num w:numId="146">
    <w:abstractNumId w:val="76"/>
  </w:num>
  <w:num w:numId="147">
    <w:abstractNumId w:val="131"/>
  </w:num>
  <w:num w:numId="148">
    <w:abstractNumId w:val="205"/>
  </w:num>
  <w:num w:numId="149">
    <w:abstractNumId w:val="112"/>
  </w:num>
  <w:num w:numId="150">
    <w:abstractNumId w:val="291"/>
  </w:num>
  <w:num w:numId="151">
    <w:abstractNumId w:val="296"/>
  </w:num>
  <w:num w:numId="152">
    <w:abstractNumId w:val="35"/>
  </w:num>
  <w:num w:numId="153">
    <w:abstractNumId w:val="145"/>
  </w:num>
  <w:num w:numId="154">
    <w:abstractNumId w:val="160"/>
  </w:num>
  <w:num w:numId="155">
    <w:abstractNumId w:val="185"/>
  </w:num>
  <w:num w:numId="156">
    <w:abstractNumId w:val="44"/>
  </w:num>
  <w:num w:numId="157">
    <w:abstractNumId w:val="78"/>
  </w:num>
  <w:num w:numId="158">
    <w:abstractNumId w:val="279"/>
  </w:num>
  <w:num w:numId="159">
    <w:abstractNumId w:val="278"/>
  </w:num>
  <w:num w:numId="160">
    <w:abstractNumId w:val="264"/>
  </w:num>
  <w:num w:numId="161">
    <w:abstractNumId w:val="270"/>
  </w:num>
  <w:num w:numId="162">
    <w:abstractNumId w:val="273"/>
  </w:num>
  <w:num w:numId="163">
    <w:abstractNumId w:val="140"/>
  </w:num>
  <w:num w:numId="164">
    <w:abstractNumId w:val="96"/>
  </w:num>
  <w:num w:numId="165">
    <w:abstractNumId w:val="4"/>
  </w:num>
  <w:num w:numId="166">
    <w:abstractNumId w:val="228"/>
  </w:num>
  <w:num w:numId="167">
    <w:abstractNumId w:val="115"/>
  </w:num>
  <w:num w:numId="168">
    <w:abstractNumId w:val="259"/>
  </w:num>
  <w:num w:numId="169">
    <w:abstractNumId w:val="71"/>
  </w:num>
  <w:num w:numId="170">
    <w:abstractNumId w:val="82"/>
  </w:num>
  <w:num w:numId="171">
    <w:abstractNumId w:val="9"/>
  </w:num>
  <w:num w:numId="172">
    <w:abstractNumId w:val="30"/>
  </w:num>
  <w:num w:numId="173">
    <w:abstractNumId w:val="19"/>
  </w:num>
  <w:num w:numId="174">
    <w:abstractNumId w:val="161"/>
  </w:num>
  <w:num w:numId="175">
    <w:abstractNumId w:val="243"/>
  </w:num>
  <w:num w:numId="176">
    <w:abstractNumId w:val="232"/>
  </w:num>
  <w:num w:numId="177">
    <w:abstractNumId w:val="79"/>
  </w:num>
  <w:num w:numId="178">
    <w:abstractNumId w:val="234"/>
  </w:num>
  <w:num w:numId="179">
    <w:abstractNumId w:val="60"/>
  </w:num>
  <w:num w:numId="180">
    <w:abstractNumId w:val="204"/>
  </w:num>
  <w:num w:numId="181">
    <w:abstractNumId w:val="177"/>
  </w:num>
  <w:num w:numId="182">
    <w:abstractNumId w:val="248"/>
  </w:num>
  <w:num w:numId="183">
    <w:abstractNumId w:val="168"/>
  </w:num>
  <w:num w:numId="184">
    <w:abstractNumId w:val="287"/>
  </w:num>
  <w:num w:numId="185">
    <w:abstractNumId w:val="275"/>
  </w:num>
  <w:num w:numId="186">
    <w:abstractNumId w:val="172"/>
  </w:num>
  <w:num w:numId="187">
    <w:abstractNumId w:val="194"/>
  </w:num>
  <w:num w:numId="188">
    <w:abstractNumId w:val="132"/>
  </w:num>
  <w:num w:numId="189">
    <w:abstractNumId w:val="256"/>
  </w:num>
  <w:num w:numId="190">
    <w:abstractNumId w:val="195"/>
  </w:num>
  <w:num w:numId="191">
    <w:abstractNumId w:val="88"/>
  </w:num>
  <w:num w:numId="192">
    <w:abstractNumId w:val="126"/>
  </w:num>
  <w:num w:numId="193">
    <w:abstractNumId w:val="75"/>
  </w:num>
  <w:num w:numId="194">
    <w:abstractNumId w:val="255"/>
  </w:num>
  <w:num w:numId="195">
    <w:abstractNumId w:val="236"/>
  </w:num>
  <w:num w:numId="196">
    <w:abstractNumId w:val="149"/>
  </w:num>
  <w:num w:numId="197">
    <w:abstractNumId w:val="143"/>
  </w:num>
  <w:num w:numId="198">
    <w:abstractNumId w:val="50"/>
  </w:num>
  <w:num w:numId="199">
    <w:abstractNumId w:val="283"/>
  </w:num>
  <w:num w:numId="200">
    <w:abstractNumId w:val="26"/>
  </w:num>
  <w:num w:numId="201">
    <w:abstractNumId w:val="274"/>
  </w:num>
  <w:num w:numId="202">
    <w:abstractNumId w:val="59"/>
  </w:num>
  <w:num w:numId="203">
    <w:abstractNumId w:val="113"/>
  </w:num>
  <w:num w:numId="204">
    <w:abstractNumId w:val="235"/>
  </w:num>
  <w:num w:numId="205">
    <w:abstractNumId w:val="64"/>
  </w:num>
  <w:num w:numId="206">
    <w:abstractNumId w:val="68"/>
  </w:num>
  <w:num w:numId="207">
    <w:abstractNumId w:val="281"/>
  </w:num>
  <w:num w:numId="208">
    <w:abstractNumId w:val="226"/>
  </w:num>
  <w:num w:numId="209">
    <w:abstractNumId w:val="57"/>
  </w:num>
  <w:num w:numId="210">
    <w:abstractNumId w:val="277"/>
  </w:num>
  <w:num w:numId="211">
    <w:abstractNumId w:val="202"/>
  </w:num>
  <w:num w:numId="212">
    <w:abstractNumId w:val="271"/>
  </w:num>
  <w:num w:numId="213">
    <w:abstractNumId w:val="198"/>
  </w:num>
  <w:num w:numId="214">
    <w:abstractNumId w:val="23"/>
  </w:num>
  <w:num w:numId="215">
    <w:abstractNumId w:val="109"/>
  </w:num>
  <w:num w:numId="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0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06"/>
  </w:num>
  <w:num w:numId="233">
    <w:abstractNumId w:val="34"/>
  </w:num>
  <w:num w:numId="2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30"/>
  </w:num>
  <w:num w:numId="245">
    <w:abstractNumId w:val="250"/>
  </w:num>
  <w:num w:numId="246">
    <w:abstractNumId w:val="2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6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92"/>
  </w:num>
  <w:num w:numId="263">
    <w:abstractNumId w:val="17"/>
  </w:num>
  <w:num w:numId="264">
    <w:abstractNumId w:val="216"/>
  </w:num>
  <w:num w:numId="265">
    <w:abstractNumId w:val="1"/>
  </w:num>
  <w:num w:numId="266">
    <w:abstractNumId w:val="20"/>
  </w:num>
  <w:num w:numId="267">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14"/>
  </w:num>
  <w:num w:numId="279">
    <w:abstractNumId w:val="6"/>
  </w:num>
  <w:num w:numId="280">
    <w:abstractNumId w:val="7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83"/>
  </w:num>
  <w:num w:numId="287">
    <w:abstractNumId w:val="130"/>
  </w:num>
  <w:num w:numId="288">
    <w:abstractNumId w:val="154"/>
  </w:num>
  <w:num w:numId="289">
    <w:abstractNumId w:val="29"/>
  </w:num>
  <w:num w:numId="290">
    <w:abstractNumId w:val="2"/>
  </w:num>
  <w:num w:numId="291">
    <w:abstractNumId w:val="253"/>
  </w:num>
  <w:num w:numId="292">
    <w:abstractNumId w:val="103"/>
  </w:num>
  <w:num w:numId="293">
    <w:abstractNumId w:val="178"/>
  </w:num>
  <w:num w:numId="29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39"/>
  </w:num>
  <w:num w:numId="299">
    <w:abstractNumId w:val="304"/>
  </w:num>
  <w:num w:numId="300">
    <w:abstractNumId w:val="111"/>
  </w:num>
  <w:num w:numId="301">
    <w:abstractNumId w:val="207"/>
  </w:num>
  <w:num w:numId="302">
    <w:abstractNumId w:val="159"/>
  </w:num>
  <w:num w:numId="303">
    <w:abstractNumId w:val="8"/>
  </w:num>
  <w:num w:numId="304">
    <w:abstractNumId w:val="45"/>
  </w:num>
  <w:num w:numId="305">
    <w:abstractNumId w:val="21"/>
  </w:num>
  <w:num w:numId="306">
    <w:abstractNumId w:val="297"/>
  </w:num>
  <w:num w:numId="307">
    <w:abstractNumId w:val="129"/>
  </w:num>
  <w:num w:numId="308">
    <w:abstractNumId w:val="3"/>
  </w:num>
  <w:numIdMacAtCleanup w:val="3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AU" w:vendorID="64" w:dllVersion="6" w:nlCheck="1" w:checkStyle="0"/>
  <w:activeWritingStyle w:appName="MSWord" w:lang="en-US" w:vendorID="64" w:dllVersion="6" w:nlCheck="1" w:checkStyle="0"/>
  <w:activeWritingStyle w:appName="MSWord" w:lang="en-ZW" w:vendorID="64" w:dllVersion="6" w:nlCheck="1" w:checkStyle="1"/>
  <w:activeWritingStyle w:appName="MSWord" w:lang="en-Z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W" w:vendorID="64" w:dllVersion="0" w:nlCheck="1" w:checkStyle="0"/>
  <w:activeWritingStyle w:appName="MSWord" w:lang="en-AU" w:vendorID="64" w:dllVersion="0" w:nlCheck="1" w:checkStyle="0"/>
  <w:activeWritingStyle w:appName="MSWord" w:lang="en-ZA"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ZW" w:vendorID="64" w:dllVersion="4096" w:nlCheck="1" w:checkStyle="0"/>
  <w:activeWritingStyle w:appName="MSWord" w:lang="en-ZA" w:vendorID="64" w:dllVersion="4096" w:nlCheck="1" w:checkStyle="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DE"/>
    <w:rsid w:val="0000005C"/>
    <w:rsid w:val="000042A4"/>
    <w:rsid w:val="0000595C"/>
    <w:rsid w:val="0001118D"/>
    <w:rsid w:val="0001238D"/>
    <w:rsid w:val="000144BC"/>
    <w:rsid w:val="00016FEA"/>
    <w:rsid w:val="000173A5"/>
    <w:rsid w:val="0002259C"/>
    <w:rsid w:val="000227A1"/>
    <w:rsid w:val="000241F3"/>
    <w:rsid w:val="000244AF"/>
    <w:rsid w:val="00030204"/>
    <w:rsid w:val="0003193E"/>
    <w:rsid w:val="00033AC6"/>
    <w:rsid w:val="000355CB"/>
    <w:rsid w:val="0004080E"/>
    <w:rsid w:val="00042F3C"/>
    <w:rsid w:val="000436C8"/>
    <w:rsid w:val="0004371D"/>
    <w:rsid w:val="00043F1A"/>
    <w:rsid w:val="00046194"/>
    <w:rsid w:val="00054E2F"/>
    <w:rsid w:val="0005586D"/>
    <w:rsid w:val="0005622A"/>
    <w:rsid w:val="00060026"/>
    <w:rsid w:val="00063709"/>
    <w:rsid w:val="0006405C"/>
    <w:rsid w:val="00065766"/>
    <w:rsid w:val="000707AD"/>
    <w:rsid w:val="000709EB"/>
    <w:rsid w:val="000722E2"/>
    <w:rsid w:val="00072503"/>
    <w:rsid w:val="0007311E"/>
    <w:rsid w:val="00077321"/>
    <w:rsid w:val="00080D92"/>
    <w:rsid w:val="00081050"/>
    <w:rsid w:val="0008516D"/>
    <w:rsid w:val="00085AF8"/>
    <w:rsid w:val="0009081C"/>
    <w:rsid w:val="000915AC"/>
    <w:rsid w:val="00091CFC"/>
    <w:rsid w:val="00093EA7"/>
    <w:rsid w:val="00095A3C"/>
    <w:rsid w:val="000960FD"/>
    <w:rsid w:val="0009784C"/>
    <w:rsid w:val="000A0BE9"/>
    <w:rsid w:val="000A6A12"/>
    <w:rsid w:val="000B21E9"/>
    <w:rsid w:val="000B277A"/>
    <w:rsid w:val="000B2FBC"/>
    <w:rsid w:val="000B5067"/>
    <w:rsid w:val="000B6C5D"/>
    <w:rsid w:val="000C0327"/>
    <w:rsid w:val="000C035E"/>
    <w:rsid w:val="000C214F"/>
    <w:rsid w:val="000C25FE"/>
    <w:rsid w:val="000C6BDD"/>
    <w:rsid w:val="000D09CF"/>
    <w:rsid w:val="000D1FEA"/>
    <w:rsid w:val="000D2541"/>
    <w:rsid w:val="000D2789"/>
    <w:rsid w:val="000D5CBE"/>
    <w:rsid w:val="000D61CF"/>
    <w:rsid w:val="000D69DB"/>
    <w:rsid w:val="000E1E5E"/>
    <w:rsid w:val="000E4BB6"/>
    <w:rsid w:val="000E5D89"/>
    <w:rsid w:val="000F080A"/>
    <w:rsid w:val="000F1739"/>
    <w:rsid w:val="000F1C36"/>
    <w:rsid w:val="000F1CF4"/>
    <w:rsid w:val="000F2707"/>
    <w:rsid w:val="000F3A66"/>
    <w:rsid w:val="000F464C"/>
    <w:rsid w:val="000F6003"/>
    <w:rsid w:val="000F7377"/>
    <w:rsid w:val="00101C9F"/>
    <w:rsid w:val="0010210A"/>
    <w:rsid w:val="00102355"/>
    <w:rsid w:val="00104AD0"/>
    <w:rsid w:val="0010565B"/>
    <w:rsid w:val="0010645F"/>
    <w:rsid w:val="00110741"/>
    <w:rsid w:val="0011342F"/>
    <w:rsid w:val="00113EBD"/>
    <w:rsid w:val="00114F7A"/>
    <w:rsid w:val="00125450"/>
    <w:rsid w:val="00125A42"/>
    <w:rsid w:val="00130997"/>
    <w:rsid w:val="00132C02"/>
    <w:rsid w:val="001348F1"/>
    <w:rsid w:val="00134BBC"/>
    <w:rsid w:val="00135502"/>
    <w:rsid w:val="00136440"/>
    <w:rsid w:val="00142035"/>
    <w:rsid w:val="00143D8C"/>
    <w:rsid w:val="00144633"/>
    <w:rsid w:val="00144A51"/>
    <w:rsid w:val="001459A3"/>
    <w:rsid w:val="0014755C"/>
    <w:rsid w:val="00150A07"/>
    <w:rsid w:val="00153262"/>
    <w:rsid w:val="0015375D"/>
    <w:rsid w:val="00155731"/>
    <w:rsid w:val="00155FFC"/>
    <w:rsid w:val="00161209"/>
    <w:rsid w:val="00162351"/>
    <w:rsid w:val="001644C5"/>
    <w:rsid w:val="0016473B"/>
    <w:rsid w:val="00164938"/>
    <w:rsid w:val="0016495C"/>
    <w:rsid w:val="00171275"/>
    <w:rsid w:val="00173229"/>
    <w:rsid w:val="00173AE5"/>
    <w:rsid w:val="00173C27"/>
    <w:rsid w:val="001762C6"/>
    <w:rsid w:val="0017684A"/>
    <w:rsid w:val="00180DAD"/>
    <w:rsid w:val="001813BA"/>
    <w:rsid w:val="00181F59"/>
    <w:rsid w:val="00182EE7"/>
    <w:rsid w:val="0018619E"/>
    <w:rsid w:val="0019055D"/>
    <w:rsid w:val="00190576"/>
    <w:rsid w:val="00191934"/>
    <w:rsid w:val="001922CE"/>
    <w:rsid w:val="0019337D"/>
    <w:rsid w:val="001940B9"/>
    <w:rsid w:val="00196208"/>
    <w:rsid w:val="0019750C"/>
    <w:rsid w:val="0019798E"/>
    <w:rsid w:val="001A2D85"/>
    <w:rsid w:val="001A75DB"/>
    <w:rsid w:val="001B0973"/>
    <w:rsid w:val="001B0AA0"/>
    <w:rsid w:val="001B2B73"/>
    <w:rsid w:val="001B4C55"/>
    <w:rsid w:val="001B4C99"/>
    <w:rsid w:val="001B5941"/>
    <w:rsid w:val="001B66E5"/>
    <w:rsid w:val="001B7051"/>
    <w:rsid w:val="001C21CB"/>
    <w:rsid w:val="001C4EBC"/>
    <w:rsid w:val="001C5C9B"/>
    <w:rsid w:val="001C6319"/>
    <w:rsid w:val="001D236B"/>
    <w:rsid w:val="001D5B4C"/>
    <w:rsid w:val="001D6173"/>
    <w:rsid w:val="001D6959"/>
    <w:rsid w:val="001E04B9"/>
    <w:rsid w:val="001E0C2B"/>
    <w:rsid w:val="001E2854"/>
    <w:rsid w:val="001E3360"/>
    <w:rsid w:val="001E4C79"/>
    <w:rsid w:val="001E56A2"/>
    <w:rsid w:val="001E619B"/>
    <w:rsid w:val="001E7DDC"/>
    <w:rsid w:val="001F034B"/>
    <w:rsid w:val="001F13F0"/>
    <w:rsid w:val="001F24A4"/>
    <w:rsid w:val="001F54BC"/>
    <w:rsid w:val="001F663F"/>
    <w:rsid w:val="001F68B7"/>
    <w:rsid w:val="002012B3"/>
    <w:rsid w:val="00201E85"/>
    <w:rsid w:val="002028C3"/>
    <w:rsid w:val="00203926"/>
    <w:rsid w:val="00205AD6"/>
    <w:rsid w:val="00205F15"/>
    <w:rsid w:val="00211623"/>
    <w:rsid w:val="00214B6D"/>
    <w:rsid w:val="00214FD1"/>
    <w:rsid w:val="002221DA"/>
    <w:rsid w:val="00222AE2"/>
    <w:rsid w:val="002247F5"/>
    <w:rsid w:val="00225C2A"/>
    <w:rsid w:val="00225DFB"/>
    <w:rsid w:val="00227552"/>
    <w:rsid w:val="0022758D"/>
    <w:rsid w:val="00227924"/>
    <w:rsid w:val="002304C0"/>
    <w:rsid w:val="002325BF"/>
    <w:rsid w:val="00232D38"/>
    <w:rsid w:val="0023444A"/>
    <w:rsid w:val="002349FC"/>
    <w:rsid w:val="00234D38"/>
    <w:rsid w:val="002436F6"/>
    <w:rsid w:val="00244C0D"/>
    <w:rsid w:val="00245287"/>
    <w:rsid w:val="00251726"/>
    <w:rsid w:val="002520A4"/>
    <w:rsid w:val="002527C9"/>
    <w:rsid w:val="00255868"/>
    <w:rsid w:val="00255FD0"/>
    <w:rsid w:val="00256DBE"/>
    <w:rsid w:val="00260000"/>
    <w:rsid w:val="002603D8"/>
    <w:rsid w:val="00261627"/>
    <w:rsid w:val="002621D4"/>
    <w:rsid w:val="002622AC"/>
    <w:rsid w:val="00263A25"/>
    <w:rsid w:val="002643FF"/>
    <w:rsid w:val="0026457D"/>
    <w:rsid w:val="00266007"/>
    <w:rsid w:val="00266C13"/>
    <w:rsid w:val="0027156A"/>
    <w:rsid w:val="002746A5"/>
    <w:rsid w:val="00274EF7"/>
    <w:rsid w:val="00275ECA"/>
    <w:rsid w:val="0027797A"/>
    <w:rsid w:val="00280211"/>
    <w:rsid w:val="002813CE"/>
    <w:rsid w:val="0028231F"/>
    <w:rsid w:val="0028356C"/>
    <w:rsid w:val="0028382B"/>
    <w:rsid w:val="00283D62"/>
    <w:rsid w:val="00285AAC"/>
    <w:rsid w:val="00290D5F"/>
    <w:rsid w:val="00291B03"/>
    <w:rsid w:val="00292D16"/>
    <w:rsid w:val="002939E8"/>
    <w:rsid w:val="00293A0D"/>
    <w:rsid w:val="00293EC1"/>
    <w:rsid w:val="002942F2"/>
    <w:rsid w:val="00294879"/>
    <w:rsid w:val="002A0D96"/>
    <w:rsid w:val="002A0EAC"/>
    <w:rsid w:val="002A1695"/>
    <w:rsid w:val="002A1D72"/>
    <w:rsid w:val="002A3062"/>
    <w:rsid w:val="002A3073"/>
    <w:rsid w:val="002A5823"/>
    <w:rsid w:val="002A678F"/>
    <w:rsid w:val="002A7F64"/>
    <w:rsid w:val="002B03E9"/>
    <w:rsid w:val="002B373A"/>
    <w:rsid w:val="002C0AE0"/>
    <w:rsid w:val="002C284C"/>
    <w:rsid w:val="002C31A6"/>
    <w:rsid w:val="002C3352"/>
    <w:rsid w:val="002C599B"/>
    <w:rsid w:val="002C6069"/>
    <w:rsid w:val="002C6B22"/>
    <w:rsid w:val="002C71C0"/>
    <w:rsid w:val="002C7B14"/>
    <w:rsid w:val="002D024D"/>
    <w:rsid w:val="002D18EB"/>
    <w:rsid w:val="002D48F3"/>
    <w:rsid w:val="002D5204"/>
    <w:rsid w:val="002D639E"/>
    <w:rsid w:val="002E4891"/>
    <w:rsid w:val="002E6147"/>
    <w:rsid w:val="002F0F1C"/>
    <w:rsid w:val="002F38AF"/>
    <w:rsid w:val="002F4316"/>
    <w:rsid w:val="002F57A5"/>
    <w:rsid w:val="003003CB"/>
    <w:rsid w:val="00300F93"/>
    <w:rsid w:val="0030150D"/>
    <w:rsid w:val="00302AAD"/>
    <w:rsid w:val="00304F66"/>
    <w:rsid w:val="00305027"/>
    <w:rsid w:val="003053BC"/>
    <w:rsid w:val="00306BF2"/>
    <w:rsid w:val="00311009"/>
    <w:rsid w:val="00311AFA"/>
    <w:rsid w:val="00311E1E"/>
    <w:rsid w:val="003124E4"/>
    <w:rsid w:val="00312B74"/>
    <w:rsid w:val="00312C18"/>
    <w:rsid w:val="00312C63"/>
    <w:rsid w:val="0031306B"/>
    <w:rsid w:val="00313702"/>
    <w:rsid w:val="00313BA9"/>
    <w:rsid w:val="003149CB"/>
    <w:rsid w:val="003152EA"/>
    <w:rsid w:val="003162FA"/>
    <w:rsid w:val="003178DC"/>
    <w:rsid w:val="00320A94"/>
    <w:rsid w:val="003219E6"/>
    <w:rsid w:val="00325B20"/>
    <w:rsid w:val="00327255"/>
    <w:rsid w:val="00330508"/>
    <w:rsid w:val="003320B6"/>
    <w:rsid w:val="00332738"/>
    <w:rsid w:val="00336339"/>
    <w:rsid w:val="00336B62"/>
    <w:rsid w:val="00337301"/>
    <w:rsid w:val="00337AA5"/>
    <w:rsid w:val="00337C43"/>
    <w:rsid w:val="00340898"/>
    <w:rsid w:val="00340B14"/>
    <w:rsid w:val="0034167D"/>
    <w:rsid w:val="00342411"/>
    <w:rsid w:val="00343C4F"/>
    <w:rsid w:val="00346414"/>
    <w:rsid w:val="003469EC"/>
    <w:rsid w:val="00350450"/>
    <w:rsid w:val="00350512"/>
    <w:rsid w:val="00351005"/>
    <w:rsid w:val="0035108D"/>
    <w:rsid w:val="0035138E"/>
    <w:rsid w:val="00351D50"/>
    <w:rsid w:val="00353C25"/>
    <w:rsid w:val="0035413D"/>
    <w:rsid w:val="00354186"/>
    <w:rsid w:val="00354AFD"/>
    <w:rsid w:val="00355590"/>
    <w:rsid w:val="003557E5"/>
    <w:rsid w:val="003561C4"/>
    <w:rsid w:val="00356F59"/>
    <w:rsid w:val="003603CF"/>
    <w:rsid w:val="00361764"/>
    <w:rsid w:val="00364B78"/>
    <w:rsid w:val="0036510A"/>
    <w:rsid w:val="0036611B"/>
    <w:rsid w:val="00371C4D"/>
    <w:rsid w:val="00374066"/>
    <w:rsid w:val="00374264"/>
    <w:rsid w:val="003745FC"/>
    <w:rsid w:val="00374AC6"/>
    <w:rsid w:val="00375F2E"/>
    <w:rsid w:val="0037611D"/>
    <w:rsid w:val="003762B5"/>
    <w:rsid w:val="00376845"/>
    <w:rsid w:val="00377D28"/>
    <w:rsid w:val="00380369"/>
    <w:rsid w:val="00380D72"/>
    <w:rsid w:val="00382E46"/>
    <w:rsid w:val="00382FC9"/>
    <w:rsid w:val="00386C90"/>
    <w:rsid w:val="00391604"/>
    <w:rsid w:val="00392422"/>
    <w:rsid w:val="00392DFD"/>
    <w:rsid w:val="003A1D93"/>
    <w:rsid w:val="003A2869"/>
    <w:rsid w:val="003A28BD"/>
    <w:rsid w:val="003A34CB"/>
    <w:rsid w:val="003A48AD"/>
    <w:rsid w:val="003A4A3F"/>
    <w:rsid w:val="003B09A0"/>
    <w:rsid w:val="003B0A2E"/>
    <w:rsid w:val="003B0C3E"/>
    <w:rsid w:val="003B1518"/>
    <w:rsid w:val="003B15E8"/>
    <w:rsid w:val="003B4620"/>
    <w:rsid w:val="003B4EB6"/>
    <w:rsid w:val="003B6261"/>
    <w:rsid w:val="003C0AEB"/>
    <w:rsid w:val="003C0C13"/>
    <w:rsid w:val="003C209F"/>
    <w:rsid w:val="003C4D4E"/>
    <w:rsid w:val="003D175C"/>
    <w:rsid w:val="003D4944"/>
    <w:rsid w:val="003D50EC"/>
    <w:rsid w:val="003D6A7A"/>
    <w:rsid w:val="003E1ACF"/>
    <w:rsid w:val="003E23D0"/>
    <w:rsid w:val="003E35AB"/>
    <w:rsid w:val="003E3DE1"/>
    <w:rsid w:val="003E4A87"/>
    <w:rsid w:val="003E4ACF"/>
    <w:rsid w:val="003E4C1A"/>
    <w:rsid w:val="003F0034"/>
    <w:rsid w:val="003F1977"/>
    <w:rsid w:val="003F1E0F"/>
    <w:rsid w:val="003F2990"/>
    <w:rsid w:val="003F29D0"/>
    <w:rsid w:val="003F42F2"/>
    <w:rsid w:val="00400C03"/>
    <w:rsid w:val="00400C08"/>
    <w:rsid w:val="00400E63"/>
    <w:rsid w:val="00402D47"/>
    <w:rsid w:val="004036DA"/>
    <w:rsid w:val="004042C5"/>
    <w:rsid w:val="00405295"/>
    <w:rsid w:val="00405D55"/>
    <w:rsid w:val="004065A6"/>
    <w:rsid w:val="004067EF"/>
    <w:rsid w:val="00407AE9"/>
    <w:rsid w:val="00412A32"/>
    <w:rsid w:val="00414E93"/>
    <w:rsid w:val="0041623C"/>
    <w:rsid w:val="00416D1C"/>
    <w:rsid w:val="00416DB8"/>
    <w:rsid w:val="00423279"/>
    <w:rsid w:val="00424619"/>
    <w:rsid w:val="004246BB"/>
    <w:rsid w:val="0042686E"/>
    <w:rsid w:val="004270C4"/>
    <w:rsid w:val="00427C9E"/>
    <w:rsid w:val="00431045"/>
    <w:rsid w:val="0043400C"/>
    <w:rsid w:val="00435DC4"/>
    <w:rsid w:val="00441314"/>
    <w:rsid w:val="00441793"/>
    <w:rsid w:val="004438BD"/>
    <w:rsid w:val="00444F18"/>
    <w:rsid w:val="00446502"/>
    <w:rsid w:val="00446B92"/>
    <w:rsid w:val="00446DF9"/>
    <w:rsid w:val="004502DD"/>
    <w:rsid w:val="0045049A"/>
    <w:rsid w:val="0045264B"/>
    <w:rsid w:val="00454BAF"/>
    <w:rsid w:val="00454FCC"/>
    <w:rsid w:val="0045674D"/>
    <w:rsid w:val="00460E6A"/>
    <w:rsid w:val="00464476"/>
    <w:rsid w:val="00464C41"/>
    <w:rsid w:val="00465F8A"/>
    <w:rsid w:val="004702D8"/>
    <w:rsid w:val="0047057A"/>
    <w:rsid w:val="00473198"/>
    <w:rsid w:val="0047446E"/>
    <w:rsid w:val="00474C15"/>
    <w:rsid w:val="004756D0"/>
    <w:rsid w:val="004765D4"/>
    <w:rsid w:val="00477344"/>
    <w:rsid w:val="004800B8"/>
    <w:rsid w:val="0048386F"/>
    <w:rsid w:val="004840B0"/>
    <w:rsid w:val="0048442C"/>
    <w:rsid w:val="00486758"/>
    <w:rsid w:val="00492F48"/>
    <w:rsid w:val="00493BA7"/>
    <w:rsid w:val="00495691"/>
    <w:rsid w:val="00495FEF"/>
    <w:rsid w:val="004A08B4"/>
    <w:rsid w:val="004A0B33"/>
    <w:rsid w:val="004A0E78"/>
    <w:rsid w:val="004A2D42"/>
    <w:rsid w:val="004A3908"/>
    <w:rsid w:val="004A66E6"/>
    <w:rsid w:val="004A6A62"/>
    <w:rsid w:val="004A78C4"/>
    <w:rsid w:val="004A7FDC"/>
    <w:rsid w:val="004B064B"/>
    <w:rsid w:val="004B1A93"/>
    <w:rsid w:val="004B4021"/>
    <w:rsid w:val="004B7A46"/>
    <w:rsid w:val="004B7CDE"/>
    <w:rsid w:val="004C37ED"/>
    <w:rsid w:val="004C3892"/>
    <w:rsid w:val="004C4E97"/>
    <w:rsid w:val="004D0050"/>
    <w:rsid w:val="004D18C1"/>
    <w:rsid w:val="004D25A9"/>
    <w:rsid w:val="004D419D"/>
    <w:rsid w:val="004D50AF"/>
    <w:rsid w:val="004D578D"/>
    <w:rsid w:val="004E1A19"/>
    <w:rsid w:val="004E1B20"/>
    <w:rsid w:val="004E267F"/>
    <w:rsid w:val="004E36B4"/>
    <w:rsid w:val="004E5652"/>
    <w:rsid w:val="004E7CCF"/>
    <w:rsid w:val="004F035C"/>
    <w:rsid w:val="004F4049"/>
    <w:rsid w:val="004F6358"/>
    <w:rsid w:val="00500BEB"/>
    <w:rsid w:val="00502992"/>
    <w:rsid w:val="00502D3D"/>
    <w:rsid w:val="00503C2F"/>
    <w:rsid w:val="00510C21"/>
    <w:rsid w:val="00510F3D"/>
    <w:rsid w:val="00511310"/>
    <w:rsid w:val="0051633E"/>
    <w:rsid w:val="00517AB5"/>
    <w:rsid w:val="0052219A"/>
    <w:rsid w:val="00522275"/>
    <w:rsid w:val="00522577"/>
    <w:rsid w:val="005240A2"/>
    <w:rsid w:val="00524790"/>
    <w:rsid w:val="005315FD"/>
    <w:rsid w:val="005323B8"/>
    <w:rsid w:val="005325E9"/>
    <w:rsid w:val="00532DFF"/>
    <w:rsid w:val="00533035"/>
    <w:rsid w:val="0053557C"/>
    <w:rsid w:val="00536653"/>
    <w:rsid w:val="0054173D"/>
    <w:rsid w:val="005428F1"/>
    <w:rsid w:val="00544FCF"/>
    <w:rsid w:val="00545509"/>
    <w:rsid w:val="00545A69"/>
    <w:rsid w:val="00552987"/>
    <w:rsid w:val="00554E5D"/>
    <w:rsid w:val="00554F8A"/>
    <w:rsid w:val="00554F8D"/>
    <w:rsid w:val="00555737"/>
    <w:rsid w:val="00555ACA"/>
    <w:rsid w:val="00556C96"/>
    <w:rsid w:val="00562D1A"/>
    <w:rsid w:val="00564B21"/>
    <w:rsid w:val="00566406"/>
    <w:rsid w:val="00566933"/>
    <w:rsid w:val="005719A8"/>
    <w:rsid w:val="0057337C"/>
    <w:rsid w:val="00573CB0"/>
    <w:rsid w:val="00574AF8"/>
    <w:rsid w:val="0057692D"/>
    <w:rsid w:val="00577A8A"/>
    <w:rsid w:val="00582E34"/>
    <w:rsid w:val="00583950"/>
    <w:rsid w:val="00584985"/>
    <w:rsid w:val="005863BF"/>
    <w:rsid w:val="00586AEC"/>
    <w:rsid w:val="005877C4"/>
    <w:rsid w:val="005907C5"/>
    <w:rsid w:val="00591DD6"/>
    <w:rsid w:val="005949B3"/>
    <w:rsid w:val="00596131"/>
    <w:rsid w:val="00596E78"/>
    <w:rsid w:val="005A1857"/>
    <w:rsid w:val="005A3281"/>
    <w:rsid w:val="005A34E2"/>
    <w:rsid w:val="005B088B"/>
    <w:rsid w:val="005B1963"/>
    <w:rsid w:val="005B246F"/>
    <w:rsid w:val="005B2891"/>
    <w:rsid w:val="005B2AB3"/>
    <w:rsid w:val="005B3B07"/>
    <w:rsid w:val="005B428E"/>
    <w:rsid w:val="005C1692"/>
    <w:rsid w:val="005C322E"/>
    <w:rsid w:val="005C370C"/>
    <w:rsid w:val="005C3AF8"/>
    <w:rsid w:val="005C413A"/>
    <w:rsid w:val="005C62A1"/>
    <w:rsid w:val="005D102C"/>
    <w:rsid w:val="005D2D2D"/>
    <w:rsid w:val="005D31C1"/>
    <w:rsid w:val="005D331C"/>
    <w:rsid w:val="005D3BC2"/>
    <w:rsid w:val="005D4274"/>
    <w:rsid w:val="005D7BCB"/>
    <w:rsid w:val="005E17E5"/>
    <w:rsid w:val="005E293C"/>
    <w:rsid w:val="005E2BDC"/>
    <w:rsid w:val="005E3CEB"/>
    <w:rsid w:val="005E5FC3"/>
    <w:rsid w:val="005E6040"/>
    <w:rsid w:val="005E6ED5"/>
    <w:rsid w:val="005E71AE"/>
    <w:rsid w:val="005F0517"/>
    <w:rsid w:val="005F1B52"/>
    <w:rsid w:val="005F381E"/>
    <w:rsid w:val="005F5418"/>
    <w:rsid w:val="005F6625"/>
    <w:rsid w:val="005F7699"/>
    <w:rsid w:val="005F794D"/>
    <w:rsid w:val="00600648"/>
    <w:rsid w:val="00604086"/>
    <w:rsid w:val="00605790"/>
    <w:rsid w:val="00607638"/>
    <w:rsid w:val="006076EC"/>
    <w:rsid w:val="00612385"/>
    <w:rsid w:val="00614319"/>
    <w:rsid w:val="006146F9"/>
    <w:rsid w:val="006159FC"/>
    <w:rsid w:val="00615E69"/>
    <w:rsid w:val="00620A00"/>
    <w:rsid w:val="00620EDA"/>
    <w:rsid w:val="00620EE8"/>
    <w:rsid w:val="00620FBF"/>
    <w:rsid w:val="0062131F"/>
    <w:rsid w:val="006214BA"/>
    <w:rsid w:val="00621F65"/>
    <w:rsid w:val="006226FE"/>
    <w:rsid w:val="00622BAF"/>
    <w:rsid w:val="00622D32"/>
    <w:rsid w:val="00624624"/>
    <w:rsid w:val="00624E6A"/>
    <w:rsid w:val="00624FCC"/>
    <w:rsid w:val="00625C81"/>
    <w:rsid w:val="006261B1"/>
    <w:rsid w:val="006272C7"/>
    <w:rsid w:val="006272CC"/>
    <w:rsid w:val="00631A75"/>
    <w:rsid w:val="0063262B"/>
    <w:rsid w:val="006333FF"/>
    <w:rsid w:val="0063489D"/>
    <w:rsid w:val="00634A2C"/>
    <w:rsid w:val="00634B71"/>
    <w:rsid w:val="006357A7"/>
    <w:rsid w:val="006368AA"/>
    <w:rsid w:val="00636FFF"/>
    <w:rsid w:val="0064009B"/>
    <w:rsid w:val="006414B4"/>
    <w:rsid w:val="00642680"/>
    <w:rsid w:val="006431B8"/>
    <w:rsid w:val="0064345D"/>
    <w:rsid w:val="00644B64"/>
    <w:rsid w:val="00644D20"/>
    <w:rsid w:val="006454F8"/>
    <w:rsid w:val="00651A5A"/>
    <w:rsid w:val="006537FC"/>
    <w:rsid w:val="00653E85"/>
    <w:rsid w:val="0065718C"/>
    <w:rsid w:val="00660E65"/>
    <w:rsid w:val="00662051"/>
    <w:rsid w:val="0066326C"/>
    <w:rsid w:val="0066507C"/>
    <w:rsid w:val="0066647F"/>
    <w:rsid w:val="00667627"/>
    <w:rsid w:val="00667F45"/>
    <w:rsid w:val="00670C63"/>
    <w:rsid w:val="00670EF8"/>
    <w:rsid w:val="006727B3"/>
    <w:rsid w:val="00672D87"/>
    <w:rsid w:val="00676CBA"/>
    <w:rsid w:val="006778E1"/>
    <w:rsid w:val="0067791C"/>
    <w:rsid w:val="006838B7"/>
    <w:rsid w:val="00684284"/>
    <w:rsid w:val="00684C0D"/>
    <w:rsid w:val="006903A5"/>
    <w:rsid w:val="00691138"/>
    <w:rsid w:val="0069214D"/>
    <w:rsid w:val="00692E66"/>
    <w:rsid w:val="00693176"/>
    <w:rsid w:val="0069475D"/>
    <w:rsid w:val="00697BC0"/>
    <w:rsid w:val="00697EEC"/>
    <w:rsid w:val="006A0CF3"/>
    <w:rsid w:val="006A0EA9"/>
    <w:rsid w:val="006A1A26"/>
    <w:rsid w:val="006A2FE6"/>
    <w:rsid w:val="006A3391"/>
    <w:rsid w:val="006A6877"/>
    <w:rsid w:val="006B3761"/>
    <w:rsid w:val="006B396B"/>
    <w:rsid w:val="006B44B0"/>
    <w:rsid w:val="006C111C"/>
    <w:rsid w:val="006C1F8B"/>
    <w:rsid w:val="006C3584"/>
    <w:rsid w:val="006C469D"/>
    <w:rsid w:val="006C5BBB"/>
    <w:rsid w:val="006D08CD"/>
    <w:rsid w:val="006D128F"/>
    <w:rsid w:val="006D2E40"/>
    <w:rsid w:val="006D3968"/>
    <w:rsid w:val="006D455E"/>
    <w:rsid w:val="006D635C"/>
    <w:rsid w:val="006D70A3"/>
    <w:rsid w:val="006E1B99"/>
    <w:rsid w:val="006E47C8"/>
    <w:rsid w:val="006F0365"/>
    <w:rsid w:val="006F1752"/>
    <w:rsid w:val="006F1809"/>
    <w:rsid w:val="006F2056"/>
    <w:rsid w:val="006F3733"/>
    <w:rsid w:val="006F60DD"/>
    <w:rsid w:val="00700EB7"/>
    <w:rsid w:val="00706ACD"/>
    <w:rsid w:val="0071606B"/>
    <w:rsid w:val="00725BDE"/>
    <w:rsid w:val="00726CD5"/>
    <w:rsid w:val="00727392"/>
    <w:rsid w:val="00731275"/>
    <w:rsid w:val="00731552"/>
    <w:rsid w:val="00732261"/>
    <w:rsid w:val="00732469"/>
    <w:rsid w:val="00733960"/>
    <w:rsid w:val="0073400C"/>
    <w:rsid w:val="00734E09"/>
    <w:rsid w:val="007353B9"/>
    <w:rsid w:val="00735683"/>
    <w:rsid w:val="00737694"/>
    <w:rsid w:val="0074047B"/>
    <w:rsid w:val="007416F6"/>
    <w:rsid w:val="00743279"/>
    <w:rsid w:val="007434B0"/>
    <w:rsid w:val="007439C4"/>
    <w:rsid w:val="00743CAD"/>
    <w:rsid w:val="00743FA5"/>
    <w:rsid w:val="007460E9"/>
    <w:rsid w:val="0074790F"/>
    <w:rsid w:val="00752BBF"/>
    <w:rsid w:val="00752E00"/>
    <w:rsid w:val="00754214"/>
    <w:rsid w:val="0075440C"/>
    <w:rsid w:val="00754EE0"/>
    <w:rsid w:val="00755997"/>
    <w:rsid w:val="00760358"/>
    <w:rsid w:val="007617F0"/>
    <w:rsid w:val="0076230C"/>
    <w:rsid w:val="007627D5"/>
    <w:rsid w:val="00762AF4"/>
    <w:rsid w:val="00762B21"/>
    <w:rsid w:val="0076328E"/>
    <w:rsid w:val="00763CD8"/>
    <w:rsid w:val="0076438F"/>
    <w:rsid w:val="00764461"/>
    <w:rsid w:val="00770351"/>
    <w:rsid w:val="00770D3B"/>
    <w:rsid w:val="007714F7"/>
    <w:rsid w:val="00771D6C"/>
    <w:rsid w:val="00771EBD"/>
    <w:rsid w:val="00773002"/>
    <w:rsid w:val="0077302A"/>
    <w:rsid w:val="00782B45"/>
    <w:rsid w:val="00782D16"/>
    <w:rsid w:val="00782D69"/>
    <w:rsid w:val="007831FF"/>
    <w:rsid w:val="007833D7"/>
    <w:rsid w:val="00783A9E"/>
    <w:rsid w:val="00784683"/>
    <w:rsid w:val="0078662C"/>
    <w:rsid w:val="00790149"/>
    <w:rsid w:val="00790756"/>
    <w:rsid w:val="0079418A"/>
    <w:rsid w:val="00794622"/>
    <w:rsid w:val="00795E0E"/>
    <w:rsid w:val="007960C7"/>
    <w:rsid w:val="00797050"/>
    <w:rsid w:val="007A314B"/>
    <w:rsid w:val="007A5EAE"/>
    <w:rsid w:val="007A7912"/>
    <w:rsid w:val="007A7BAC"/>
    <w:rsid w:val="007A7FD1"/>
    <w:rsid w:val="007B0440"/>
    <w:rsid w:val="007B04F3"/>
    <w:rsid w:val="007B1530"/>
    <w:rsid w:val="007B3A28"/>
    <w:rsid w:val="007C1D68"/>
    <w:rsid w:val="007C2CCB"/>
    <w:rsid w:val="007C3683"/>
    <w:rsid w:val="007C4884"/>
    <w:rsid w:val="007C5D1C"/>
    <w:rsid w:val="007C6058"/>
    <w:rsid w:val="007C63A2"/>
    <w:rsid w:val="007C6F59"/>
    <w:rsid w:val="007C77B1"/>
    <w:rsid w:val="007D1843"/>
    <w:rsid w:val="007D2FAF"/>
    <w:rsid w:val="007D51A9"/>
    <w:rsid w:val="007D5413"/>
    <w:rsid w:val="007D79F6"/>
    <w:rsid w:val="007E07AD"/>
    <w:rsid w:val="007E0D28"/>
    <w:rsid w:val="007E42D6"/>
    <w:rsid w:val="007E485D"/>
    <w:rsid w:val="007E5D7A"/>
    <w:rsid w:val="007E70DD"/>
    <w:rsid w:val="007E7594"/>
    <w:rsid w:val="007E7C1F"/>
    <w:rsid w:val="007E7E0E"/>
    <w:rsid w:val="007E7E3B"/>
    <w:rsid w:val="007E7F43"/>
    <w:rsid w:val="007F0BA0"/>
    <w:rsid w:val="007F1882"/>
    <w:rsid w:val="007F1DE1"/>
    <w:rsid w:val="007F253C"/>
    <w:rsid w:val="007F50B6"/>
    <w:rsid w:val="007F5E54"/>
    <w:rsid w:val="007F64AF"/>
    <w:rsid w:val="008014ED"/>
    <w:rsid w:val="0080226E"/>
    <w:rsid w:val="00805A96"/>
    <w:rsid w:val="00806C0A"/>
    <w:rsid w:val="00807B0D"/>
    <w:rsid w:val="008121AA"/>
    <w:rsid w:val="0081236E"/>
    <w:rsid w:val="00812FC1"/>
    <w:rsid w:val="008146D3"/>
    <w:rsid w:val="008165CC"/>
    <w:rsid w:val="008167B5"/>
    <w:rsid w:val="00817062"/>
    <w:rsid w:val="00820BC5"/>
    <w:rsid w:val="00823DC5"/>
    <w:rsid w:val="0082536A"/>
    <w:rsid w:val="0082650D"/>
    <w:rsid w:val="00826E49"/>
    <w:rsid w:val="00827101"/>
    <w:rsid w:val="008328B2"/>
    <w:rsid w:val="00833608"/>
    <w:rsid w:val="008343A0"/>
    <w:rsid w:val="0083499F"/>
    <w:rsid w:val="008409EC"/>
    <w:rsid w:val="00841555"/>
    <w:rsid w:val="0084237C"/>
    <w:rsid w:val="00843716"/>
    <w:rsid w:val="00843778"/>
    <w:rsid w:val="00845F0B"/>
    <w:rsid w:val="00846B01"/>
    <w:rsid w:val="008559C3"/>
    <w:rsid w:val="00856FB1"/>
    <w:rsid w:val="0085773A"/>
    <w:rsid w:val="00864474"/>
    <w:rsid w:val="00865D1B"/>
    <w:rsid w:val="008674B1"/>
    <w:rsid w:val="00867DB4"/>
    <w:rsid w:val="00867F81"/>
    <w:rsid w:val="00870E99"/>
    <w:rsid w:val="008732BA"/>
    <w:rsid w:val="00874CED"/>
    <w:rsid w:val="008779F2"/>
    <w:rsid w:val="0088457A"/>
    <w:rsid w:val="008850DB"/>
    <w:rsid w:val="0088666F"/>
    <w:rsid w:val="008878CC"/>
    <w:rsid w:val="008913FD"/>
    <w:rsid w:val="00894B32"/>
    <w:rsid w:val="008970B0"/>
    <w:rsid w:val="0089780B"/>
    <w:rsid w:val="008A07DF"/>
    <w:rsid w:val="008A33E7"/>
    <w:rsid w:val="008A37E7"/>
    <w:rsid w:val="008A6751"/>
    <w:rsid w:val="008B05C7"/>
    <w:rsid w:val="008B34F7"/>
    <w:rsid w:val="008B4692"/>
    <w:rsid w:val="008B61D7"/>
    <w:rsid w:val="008B6819"/>
    <w:rsid w:val="008B7E3E"/>
    <w:rsid w:val="008C3AE0"/>
    <w:rsid w:val="008C3BAF"/>
    <w:rsid w:val="008C3ED3"/>
    <w:rsid w:val="008C4141"/>
    <w:rsid w:val="008C41F3"/>
    <w:rsid w:val="008C7A9C"/>
    <w:rsid w:val="008D0EAA"/>
    <w:rsid w:val="008D3B92"/>
    <w:rsid w:val="008D4DB4"/>
    <w:rsid w:val="008D50ED"/>
    <w:rsid w:val="008D53EC"/>
    <w:rsid w:val="008D6823"/>
    <w:rsid w:val="008D6EB2"/>
    <w:rsid w:val="008D7819"/>
    <w:rsid w:val="008E02B4"/>
    <w:rsid w:val="008E3AD2"/>
    <w:rsid w:val="008E44F2"/>
    <w:rsid w:val="008E5F2F"/>
    <w:rsid w:val="008F0DE7"/>
    <w:rsid w:val="008F0FB0"/>
    <w:rsid w:val="008F1927"/>
    <w:rsid w:val="008F2302"/>
    <w:rsid w:val="008F4D04"/>
    <w:rsid w:val="008F4EC2"/>
    <w:rsid w:val="008F4F36"/>
    <w:rsid w:val="008F773F"/>
    <w:rsid w:val="008F7AEE"/>
    <w:rsid w:val="00900CF7"/>
    <w:rsid w:val="00901D75"/>
    <w:rsid w:val="0090356A"/>
    <w:rsid w:val="00904881"/>
    <w:rsid w:val="0090543F"/>
    <w:rsid w:val="00905468"/>
    <w:rsid w:val="009072A0"/>
    <w:rsid w:val="00911BCE"/>
    <w:rsid w:val="00912A73"/>
    <w:rsid w:val="00913B85"/>
    <w:rsid w:val="00916CE8"/>
    <w:rsid w:val="00916DEF"/>
    <w:rsid w:val="0092070A"/>
    <w:rsid w:val="00921254"/>
    <w:rsid w:val="00922733"/>
    <w:rsid w:val="009238A8"/>
    <w:rsid w:val="00924A28"/>
    <w:rsid w:val="00924B6D"/>
    <w:rsid w:val="00925229"/>
    <w:rsid w:val="009259B7"/>
    <w:rsid w:val="00925D4B"/>
    <w:rsid w:val="00925E89"/>
    <w:rsid w:val="00926B2D"/>
    <w:rsid w:val="00927DF5"/>
    <w:rsid w:val="0093006B"/>
    <w:rsid w:val="00932D41"/>
    <w:rsid w:val="00933197"/>
    <w:rsid w:val="00933CDE"/>
    <w:rsid w:val="00934174"/>
    <w:rsid w:val="00935542"/>
    <w:rsid w:val="00935C5E"/>
    <w:rsid w:val="00935EEA"/>
    <w:rsid w:val="0093673E"/>
    <w:rsid w:val="0093692D"/>
    <w:rsid w:val="00936B19"/>
    <w:rsid w:val="00937439"/>
    <w:rsid w:val="00937596"/>
    <w:rsid w:val="00942696"/>
    <w:rsid w:val="00942A23"/>
    <w:rsid w:val="0094391D"/>
    <w:rsid w:val="00944653"/>
    <w:rsid w:val="0094543D"/>
    <w:rsid w:val="0094627F"/>
    <w:rsid w:val="00950798"/>
    <w:rsid w:val="00951333"/>
    <w:rsid w:val="00952BC2"/>
    <w:rsid w:val="009532D0"/>
    <w:rsid w:val="00953E73"/>
    <w:rsid w:val="00956EF7"/>
    <w:rsid w:val="00957810"/>
    <w:rsid w:val="00960AFE"/>
    <w:rsid w:val="00961608"/>
    <w:rsid w:val="00962C38"/>
    <w:rsid w:val="00964097"/>
    <w:rsid w:val="00964122"/>
    <w:rsid w:val="0096420F"/>
    <w:rsid w:val="0096538D"/>
    <w:rsid w:val="0096668B"/>
    <w:rsid w:val="00966AC0"/>
    <w:rsid w:val="009739B0"/>
    <w:rsid w:val="00973F61"/>
    <w:rsid w:val="0097406E"/>
    <w:rsid w:val="00976BF7"/>
    <w:rsid w:val="00976F0D"/>
    <w:rsid w:val="00977292"/>
    <w:rsid w:val="00980A8C"/>
    <w:rsid w:val="009822D4"/>
    <w:rsid w:val="0098432D"/>
    <w:rsid w:val="0098610C"/>
    <w:rsid w:val="00986BAC"/>
    <w:rsid w:val="009872C3"/>
    <w:rsid w:val="00990E5F"/>
    <w:rsid w:val="009915AE"/>
    <w:rsid w:val="00991C73"/>
    <w:rsid w:val="009937C4"/>
    <w:rsid w:val="009948BD"/>
    <w:rsid w:val="0099620A"/>
    <w:rsid w:val="0099780C"/>
    <w:rsid w:val="009A0070"/>
    <w:rsid w:val="009A0B04"/>
    <w:rsid w:val="009A111A"/>
    <w:rsid w:val="009A1DDC"/>
    <w:rsid w:val="009A32EC"/>
    <w:rsid w:val="009A66B8"/>
    <w:rsid w:val="009B053D"/>
    <w:rsid w:val="009B14CB"/>
    <w:rsid w:val="009B1B57"/>
    <w:rsid w:val="009B24BE"/>
    <w:rsid w:val="009B3D00"/>
    <w:rsid w:val="009B515E"/>
    <w:rsid w:val="009B60BF"/>
    <w:rsid w:val="009B7459"/>
    <w:rsid w:val="009B7FA7"/>
    <w:rsid w:val="009C1B56"/>
    <w:rsid w:val="009C2649"/>
    <w:rsid w:val="009C7371"/>
    <w:rsid w:val="009D00F8"/>
    <w:rsid w:val="009D1D38"/>
    <w:rsid w:val="009D50A2"/>
    <w:rsid w:val="009D6F97"/>
    <w:rsid w:val="009D79EF"/>
    <w:rsid w:val="009E225F"/>
    <w:rsid w:val="009E26A1"/>
    <w:rsid w:val="009E3B10"/>
    <w:rsid w:val="009E4D45"/>
    <w:rsid w:val="009E6150"/>
    <w:rsid w:val="009E64C0"/>
    <w:rsid w:val="009E77A6"/>
    <w:rsid w:val="009E7B6A"/>
    <w:rsid w:val="009F074F"/>
    <w:rsid w:val="009F0DA6"/>
    <w:rsid w:val="009F598D"/>
    <w:rsid w:val="009F6BFF"/>
    <w:rsid w:val="009F7936"/>
    <w:rsid w:val="009F7DDB"/>
    <w:rsid w:val="00A00254"/>
    <w:rsid w:val="00A00F25"/>
    <w:rsid w:val="00A0153B"/>
    <w:rsid w:val="00A03824"/>
    <w:rsid w:val="00A04358"/>
    <w:rsid w:val="00A04914"/>
    <w:rsid w:val="00A10105"/>
    <w:rsid w:val="00A1143B"/>
    <w:rsid w:val="00A1226A"/>
    <w:rsid w:val="00A14BBF"/>
    <w:rsid w:val="00A16AB4"/>
    <w:rsid w:val="00A1717C"/>
    <w:rsid w:val="00A17C79"/>
    <w:rsid w:val="00A206E4"/>
    <w:rsid w:val="00A20919"/>
    <w:rsid w:val="00A235D5"/>
    <w:rsid w:val="00A24AAB"/>
    <w:rsid w:val="00A259A8"/>
    <w:rsid w:val="00A269CD"/>
    <w:rsid w:val="00A2759C"/>
    <w:rsid w:val="00A33CA5"/>
    <w:rsid w:val="00A34068"/>
    <w:rsid w:val="00A354DC"/>
    <w:rsid w:val="00A35696"/>
    <w:rsid w:val="00A360AB"/>
    <w:rsid w:val="00A4031A"/>
    <w:rsid w:val="00A40C62"/>
    <w:rsid w:val="00A4218D"/>
    <w:rsid w:val="00A44A79"/>
    <w:rsid w:val="00A44ED0"/>
    <w:rsid w:val="00A47483"/>
    <w:rsid w:val="00A47D74"/>
    <w:rsid w:val="00A47F27"/>
    <w:rsid w:val="00A511B8"/>
    <w:rsid w:val="00A531DD"/>
    <w:rsid w:val="00A55647"/>
    <w:rsid w:val="00A55EA1"/>
    <w:rsid w:val="00A61749"/>
    <w:rsid w:val="00A61ADA"/>
    <w:rsid w:val="00A63555"/>
    <w:rsid w:val="00A635D1"/>
    <w:rsid w:val="00A6542A"/>
    <w:rsid w:val="00A7501A"/>
    <w:rsid w:val="00A758F0"/>
    <w:rsid w:val="00A75FAC"/>
    <w:rsid w:val="00A7655E"/>
    <w:rsid w:val="00A7720E"/>
    <w:rsid w:val="00A77C04"/>
    <w:rsid w:val="00A80889"/>
    <w:rsid w:val="00A826C4"/>
    <w:rsid w:val="00A85C89"/>
    <w:rsid w:val="00A86D12"/>
    <w:rsid w:val="00A87FE2"/>
    <w:rsid w:val="00A90430"/>
    <w:rsid w:val="00A92969"/>
    <w:rsid w:val="00A92A0A"/>
    <w:rsid w:val="00A949E3"/>
    <w:rsid w:val="00A951D5"/>
    <w:rsid w:val="00A9663A"/>
    <w:rsid w:val="00AA0673"/>
    <w:rsid w:val="00AA14F2"/>
    <w:rsid w:val="00AA1607"/>
    <w:rsid w:val="00AA3A85"/>
    <w:rsid w:val="00AA5BB9"/>
    <w:rsid w:val="00AB3008"/>
    <w:rsid w:val="00AB4B88"/>
    <w:rsid w:val="00AB69D1"/>
    <w:rsid w:val="00AB7EF6"/>
    <w:rsid w:val="00AC1A29"/>
    <w:rsid w:val="00AC1F8C"/>
    <w:rsid w:val="00AC3396"/>
    <w:rsid w:val="00AC43FF"/>
    <w:rsid w:val="00AC4809"/>
    <w:rsid w:val="00AC48F7"/>
    <w:rsid w:val="00AC4E6C"/>
    <w:rsid w:val="00AC7783"/>
    <w:rsid w:val="00AC7B70"/>
    <w:rsid w:val="00AD16E5"/>
    <w:rsid w:val="00AD1C40"/>
    <w:rsid w:val="00AD1E30"/>
    <w:rsid w:val="00AD377A"/>
    <w:rsid w:val="00AD3A99"/>
    <w:rsid w:val="00AD6ECD"/>
    <w:rsid w:val="00AD7140"/>
    <w:rsid w:val="00AE0577"/>
    <w:rsid w:val="00AE0E15"/>
    <w:rsid w:val="00AE3451"/>
    <w:rsid w:val="00AE600C"/>
    <w:rsid w:val="00AE67A6"/>
    <w:rsid w:val="00AE70BD"/>
    <w:rsid w:val="00AE7903"/>
    <w:rsid w:val="00AF0425"/>
    <w:rsid w:val="00AF4593"/>
    <w:rsid w:val="00AF46BF"/>
    <w:rsid w:val="00AF58AF"/>
    <w:rsid w:val="00AF58F8"/>
    <w:rsid w:val="00AF6434"/>
    <w:rsid w:val="00AF69B8"/>
    <w:rsid w:val="00AF6ADC"/>
    <w:rsid w:val="00AF75EC"/>
    <w:rsid w:val="00B004E1"/>
    <w:rsid w:val="00B006FE"/>
    <w:rsid w:val="00B00ACE"/>
    <w:rsid w:val="00B03BB5"/>
    <w:rsid w:val="00B04681"/>
    <w:rsid w:val="00B04938"/>
    <w:rsid w:val="00B051FB"/>
    <w:rsid w:val="00B0571A"/>
    <w:rsid w:val="00B11331"/>
    <w:rsid w:val="00B11612"/>
    <w:rsid w:val="00B11DA7"/>
    <w:rsid w:val="00B1274A"/>
    <w:rsid w:val="00B12882"/>
    <w:rsid w:val="00B145FF"/>
    <w:rsid w:val="00B2119B"/>
    <w:rsid w:val="00B215EC"/>
    <w:rsid w:val="00B23226"/>
    <w:rsid w:val="00B23F6C"/>
    <w:rsid w:val="00B240FA"/>
    <w:rsid w:val="00B2556C"/>
    <w:rsid w:val="00B25DD4"/>
    <w:rsid w:val="00B26FA0"/>
    <w:rsid w:val="00B30308"/>
    <w:rsid w:val="00B31C27"/>
    <w:rsid w:val="00B31F01"/>
    <w:rsid w:val="00B33CD9"/>
    <w:rsid w:val="00B349DC"/>
    <w:rsid w:val="00B353DB"/>
    <w:rsid w:val="00B35A4B"/>
    <w:rsid w:val="00B40859"/>
    <w:rsid w:val="00B419AE"/>
    <w:rsid w:val="00B42D77"/>
    <w:rsid w:val="00B437F3"/>
    <w:rsid w:val="00B4525D"/>
    <w:rsid w:val="00B46F71"/>
    <w:rsid w:val="00B47E15"/>
    <w:rsid w:val="00B47E16"/>
    <w:rsid w:val="00B504DD"/>
    <w:rsid w:val="00B51D8A"/>
    <w:rsid w:val="00B533C3"/>
    <w:rsid w:val="00B53DBD"/>
    <w:rsid w:val="00B54EAD"/>
    <w:rsid w:val="00B5514C"/>
    <w:rsid w:val="00B55F88"/>
    <w:rsid w:val="00B56395"/>
    <w:rsid w:val="00B56D03"/>
    <w:rsid w:val="00B60E93"/>
    <w:rsid w:val="00B62454"/>
    <w:rsid w:val="00B636DF"/>
    <w:rsid w:val="00B63A40"/>
    <w:rsid w:val="00B65F66"/>
    <w:rsid w:val="00B66641"/>
    <w:rsid w:val="00B7245C"/>
    <w:rsid w:val="00B72AC1"/>
    <w:rsid w:val="00B75F95"/>
    <w:rsid w:val="00B773EA"/>
    <w:rsid w:val="00B82359"/>
    <w:rsid w:val="00B840A9"/>
    <w:rsid w:val="00B91AD1"/>
    <w:rsid w:val="00B92CD8"/>
    <w:rsid w:val="00BA0464"/>
    <w:rsid w:val="00BA06D0"/>
    <w:rsid w:val="00BA0722"/>
    <w:rsid w:val="00BA18DF"/>
    <w:rsid w:val="00BA3143"/>
    <w:rsid w:val="00BA5CB7"/>
    <w:rsid w:val="00BB07A1"/>
    <w:rsid w:val="00BB0F22"/>
    <w:rsid w:val="00BB2724"/>
    <w:rsid w:val="00BB40E4"/>
    <w:rsid w:val="00BB4C42"/>
    <w:rsid w:val="00BB64E9"/>
    <w:rsid w:val="00BC0543"/>
    <w:rsid w:val="00BC110E"/>
    <w:rsid w:val="00BC30F0"/>
    <w:rsid w:val="00BC3777"/>
    <w:rsid w:val="00BC3A5C"/>
    <w:rsid w:val="00BC7DE0"/>
    <w:rsid w:val="00BD0C50"/>
    <w:rsid w:val="00BD1359"/>
    <w:rsid w:val="00BD213E"/>
    <w:rsid w:val="00BD362A"/>
    <w:rsid w:val="00BD413B"/>
    <w:rsid w:val="00BD480A"/>
    <w:rsid w:val="00BD5BA0"/>
    <w:rsid w:val="00BD710B"/>
    <w:rsid w:val="00BD73F5"/>
    <w:rsid w:val="00BD7482"/>
    <w:rsid w:val="00BD7582"/>
    <w:rsid w:val="00BD76F2"/>
    <w:rsid w:val="00BE00E2"/>
    <w:rsid w:val="00BE156E"/>
    <w:rsid w:val="00BE2D03"/>
    <w:rsid w:val="00BE3BBF"/>
    <w:rsid w:val="00BE51D6"/>
    <w:rsid w:val="00BE5243"/>
    <w:rsid w:val="00BE613B"/>
    <w:rsid w:val="00BE782D"/>
    <w:rsid w:val="00BF026C"/>
    <w:rsid w:val="00BF1F5A"/>
    <w:rsid w:val="00BF33A7"/>
    <w:rsid w:val="00BF3C3D"/>
    <w:rsid w:val="00BF492C"/>
    <w:rsid w:val="00BF6B1D"/>
    <w:rsid w:val="00BF6E2A"/>
    <w:rsid w:val="00BF6F4C"/>
    <w:rsid w:val="00C02E00"/>
    <w:rsid w:val="00C0481F"/>
    <w:rsid w:val="00C04C70"/>
    <w:rsid w:val="00C074F0"/>
    <w:rsid w:val="00C07BAB"/>
    <w:rsid w:val="00C07E60"/>
    <w:rsid w:val="00C07E68"/>
    <w:rsid w:val="00C07EBA"/>
    <w:rsid w:val="00C11BE5"/>
    <w:rsid w:val="00C12009"/>
    <w:rsid w:val="00C137A3"/>
    <w:rsid w:val="00C15C88"/>
    <w:rsid w:val="00C1606D"/>
    <w:rsid w:val="00C168A5"/>
    <w:rsid w:val="00C25194"/>
    <w:rsid w:val="00C251D7"/>
    <w:rsid w:val="00C31201"/>
    <w:rsid w:val="00C31E86"/>
    <w:rsid w:val="00C327B9"/>
    <w:rsid w:val="00C328BD"/>
    <w:rsid w:val="00C35F2B"/>
    <w:rsid w:val="00C36BFD"/>
    <w:rsid w:val="00C40BC1"/>
    <w:rsid w:val="00C42703"/>
    <w:rsid w:val="00C4507E"/>
    <w:rsid w:val="00C45774"/>
    <w:rsid w:val="00C46280"/>
    <w:rsid w:val="00C46404"/>
    <w:rsid w:val="00C46701"/>
    <w:rsid w:val="00C47AC2"/>
    <w:rsid w:val="00C507CE"/>
    <w:rsid w:val="00C5217D"/>
    <w:rsid w:val="00C53361"/>
    <w:rsid w:val="00C53871"/>
    <w:rsid w:val="00C53952"/>
    <w:rsid w:val="00C602BD"/>
    <w:rsid w:val="00C61390"/>
    <w:rsid w:val="00C6142D"/>
    <w:rsid w:val="00C618D4"/>
    <w:rsid w:val="00C637C2"/>
    <w:rsid w:val="00C639C7"/>
    <w:rsid w:val="00C63E37"/>
    <w:rsid w:val="00C64885"/>
    <w:rsid w:val="00C6512E"/>
    <w:rsid w:val="00C6585B"/>
    <w:rsid w:val="00C66FA1"/>
    <w:rsid w:val="00C7085D"/>
    <w:rsid w:val="00C715BC"/>
    <w:rsid w:val="00C71CB4"/>
    <w:rsid w:val="00C71EE0"/>
    <w:rsid w:val="00C7291D"/>
    <w:rsid w:val="00C77764"/>
    <w:rsid w:val="00C80145"/>
    <w:rsid w:val="00C81121"/>
    <w:rsid w:val="00C81272"/>
    <w:rsid w:val="00C8130D"/>
    <w:rsid w:val="00C81859"/>
    <w:rsid w:val="00C82396"/>
    <w:rsid w:val="00C8481C"/>
    <w:rsid w:val="00C85264"/>
    <w:rsid w:val="00C85B86"/>
    <w:rsid w:val="00C90F50"/>
    <w:rsid w:val="00C921F7"/>
    <w:rsid w:val="00C92C25"/>
    <w:rsid w:val="00C9554D"/>
    <w:rsid w:val="00C97450"/>
    <w:rsid w:val="00C977A0"/>
    <w:rsid w:val="00C97E82"/>
    <w:rsid w:val="00CA200F"/>
    <w:rsid w:val="00CA4825"/>
    <w:rsid w:val="00CA4A6F"/>
    <w:rsid w:val="00CA5D63"/>
    <w:rsid w:val="00CA7A1A"/>
    <w:rsid w:val="00CA7CA5"/>
    <w:rsid w:val="00CB04C5"/>
    <w:rsid w:val="00CB286A"/>
    <w:rsid w:val="00CB2D4E"/>
    <w:rsid w:val="00CB2D70"/>
    <w:rsid w:val="00CB2FBA"/>
    <w:rsid w:val="00CB55FD"/>
    <w:rsid w:val="00CB624D"/>
    <w:rsid w:val="00CC0FB9"/>
    <w:rsid w:val="00CC2E80"/>
    <w:rsid w:val="00CD072F"/>
    <w:rsid w:val="00CD27B9"/>
    <w:rsid w:val="00CD4084"/>
    <w:rsid w:val="00CD4D04"/>
    <w:rsid w:val="00CD6DCB"/>
    <w:rsid w:val="00CE0E54"/>
    <w:rsid w:val="00CE1089"/>
    <w:rsid w:val="00CE5306"/>
    <w:rsid w:val="00CE5F0E"/>
    <w:rsid w:val="00CE64DF"/>
    <w:rsid w:val="00CE6AF8"/>
    <w:rsid w:val="00CE75AA"/>
    <w:rsid w:val="00CF01B8"/>
    <w:rsid w:val="00CF1000"/>
    <w:rsid w:val="00CF191B"/>
    <w:rsid w:val="00CF1BB2"/>
    <w:rsid w:val="00CF337C"/>
    <w:rsid w:val="00CF54DA"/>
    <w:rsid w:val="00CF72BC"/>
    <w:rsid w:val="00D01192"/>
    <w:rsid w:val="00D016E2"/>
    <w:rsid w:val="00D02E94"/>
    <w:rsid w:val="00D079B3"/>
    <w:rsid w:val="00D22197"/>
    <w:rsid w:val="00D2229E"/>
    <w:rsid w:val="00D22517"/>
    <w:rsid w:val="00D22826"/>
    <w:rsid w:val="00D231FE"/>
    <w:rsid w:val="00D24DD3"/>
    <w:rsid w:val="00D2528D"/>
    <w:rsid w:val="00D2667F"/>
    <w:rsid w:val="00D26A8C"/>
    <w:rsid w:val="00D2714D"/>
    <w:rsid w:val="00D27FA9"/>
    <w:rsid w:val="00D305FB"/>
    <w:rsid w:val="00D30932"/>
    <w:rsid w:val="00D31AF8"/>
    <w:rsid w:val="00D31B38"/>
    <w:rsid w:val="00D31D62"/>
    <w:rsid w:val="00D32C58"/>
    <w:rsid w:val="00D33A50"/>
    <w:rsid w:val="00D35436"/>
    <w:rsid w:val="00D35FB8"/>
    <w:rsid w:val="00D402F1"/>
    <w:rsid w:val="00D42657"/>
    <w:rsid w:val="00D43968"/>
    <w:rsid w:val="00D4510A"/>
    <w:rsid w:val="00D46188"/>
    <w:rsid w:val="00D4649B"/>
    <w:rsid w:val="00D46D0F"/>
    <w:rsid w:val="00D508F6"/>
    <w:rsid w:val="00D50AB2"/>
    <w:rsid w:val="00D50C5A"/>
    <w:rsid w:val="00D50F4C"/>
    <w:rsid w:val="00D5242C"/>
    <w:rsid w:val="00D53BE6"/>
    <w:rsid w:val="00D562A7"/>
    <w:rsid w:val="00D56FFE"/>
    <w:rsid w:val="00D57757"/>
    <w:rsid w:val="00D60E29"/>
    <w:rsid w:val="00D62CFE"/>
    <w:rsid w:val="00D62DDD"/>
    <w:rsid w:val="00D632FD"/>
    <w:rsid w:val="00D643C5"/>
    <w:rsid w:val="00D6544C"/>
    <w:rsid w:val="00D70169"/>
    <w:rsid w:val="00D712DA"/>
    <w:rsid w:val="00D7221D"/>
    <w:rsid w:val="00D73076"/>
    <w:rsid w:val="00D73140"/>
    <w:rsid w:val="00D74A20"/>
    <w:rsid w:val="00D75CB9"/>
    <w:rsid w:val="00D80FC1"/>
    <w:rsid w:val="00D83975"/>
    <w:rsid w:val="00D85245"/>
    <w:rsid w:val="00D872AB"/>
    <w:rsid w:val="00D87E83"/>
    <w:rsid w:val="00D918E9"/>
    <w:rsid w:val="00D920E9"/>
    <w:rsid w:val="00D92B18"/>
    <w:rsid w:val="00D93CD0"/>
    <w:rsid w:val="00D9464D"/>
    <w:rsid w:val="00D95091"/>
    <w:rsid w:val="00D9540E"/>
    <w:rsid w:val="00D97702"/>
    <w:rsid w:val="00DA160E"/>
    <w:rsid w:val="00DA30FA"/>
    <w:rsid w:val="00DA3106"/>
    <w:rsid w:val="00DA3854"/>
    <w:rsid w:val="00DA5757"/>
    <w:rsid w:val="00DA59D2"/>
    <w:rsid w:val="00DA61CD"/>
    <w:rsid w:val="00DA6F4F"/>
    <w:rsid w:val="00DB15F3"/>
    <w:rsid w:val="00DB3964"/>
    <w:rsid w:val="00DB3C07"/>
    <w:rsid w:val="00DB5A83"/>
    <w:rsid w:val="00DB6085"/>
    <w:rsid w:val="00DB6A5F"/>
    <w:rsid w:val="00DB7161"/>
    <w:rsid w:val="00DC0FC8"/>
    <w:rsid w:val="00DC21D7"/>
    <w:rsid w:val="00DC55A8"/>
    <w:rsid w:val="00DC5CDF"/>
    <w:rsid w:val="00DC6734"/>
    <w:rsid w:val="00DD0E13"/>
    <w:rsid w:val="00DD2754"/>
    <w:rsid w:val="00DD2B2D"/>
    <w:rsid w:val="00DD2E47"/>
    <w:rsid w:val="00DD3D81"/>
    <w:rsid w:val="00DD6965"/>
    <w:rsid w:val="00DD75C1"/>
    <w:rsid w:val="00DE1147"/>
    <w:rsid w:val="00DE6145"/>
    <w:rsid w:val="00DE7CCC"/>
    <w:rsid w:val="00DF0DD3"/>
    <w:rsid w:val="00DF1390"/>
    <w:rsid w:val="00DF1D97"/>
    <w:rsid w:val="00DF6961"/>
    <w:rsid w:val="00DF6D7D"/>
    <w:rsid w:val="00DF7133"/>
    <w:rsid w:val="00DF7CFE"/>
    <w:rsid w:val="00E0033B"/>
    <w:rsid w:val="00E00D6D"/>
    <w:rsid w:val="00E01BCC"/>
    <w:rsid w:val="00E01D80"/>
    <w:rsid w:val="00E02FE9"/>
    <w:rsid w:val="00E0336A"/>
    <w:rsid w:val="00E04DB3"/>
    <w:rsid w:val="00E07E37"/>
    <w:rsid w:val="00E10FE4"/>
    <w:rsid w:val="00E120A8"/>
    <w:rsid w:val="00E120F7"/>
    <w:rsid w:val="00E1301A"/>
    <w:rsid w:val="00E13F71"/>
    <w:rsid w:val="00E155F4"/>
    <w:rsid w:val="00E16B12"/>
    <w:rsid w:val="00E20412"/>
    <w:rsid w:val="00E229E6"/>
    <w:rsid w:val="00E236FE"/>
    <w:rsid w:val="00E23F7A"/>
    <w:rsid w:val="00E242AE"/>
    <w:rsid w:val="00E245E6"/>
    <w:rsid w:val="00E2572D"/>
    <w:rsid w:val="00E27392"/>
    <w:rsid w:val="00E27D96"/>
    <w:rsid w:val="00E301E5"/>
    <w:rsid w:val="00E307B0"/>
    <w:rsid w:val="00E3155F"/>
    <w:rsid w:val="00E343F9"/>
    <w:rsid w:val="00E359B5"/>
    <w:rsid w:val="00E37366"/>
    <w:rsid w:val="00E37692"/>
    <w:rsid w:val="00E376AE"/>
    <w:rsid w:val="00E435B4"/>
    <w:rsid w:val="00E442E5"/>
    <w:rsid w:val="00E53159"/>
    <w:rsid w:val="00E54083"/>
    <w:rsid w:val="00E558FF"/>
    <w:rsid w:val="00E56166"/>
    <w:rsid w:val="00E56878"/>
    <w:rsid w:val="00E607D3"/>
    <w:rsid w:val="00E60A75"/>
    <w:rsid w:val="00E6131B"/>
    <w:rsid w:val="00E61A68"/>
    <w:rsid w:val="00E62CB3"/>
    <w:rsid w:val="00E63E9B"/>
    <w:rsid w:val="00E641C8"/>
    <w:rsid w:val="00E658AE"/>
    <w:rsid w:val="00E7047F"/>
    <w:rsid w:val="00E711D5"/>
    <w:rsid w:val="00E71DFE"/>
    <w:rsid w:val="00E758EF"/>
    <w:rsid w:val="00E768AE"/>
    <w:rsid w:val="00E77B60"/>
    <w:rsid w:val="00E81156"/>
    <w:rsid w:val="00E81455"/>
    <w:rsid w:val="00E814C8"/>
    <w:rsid w:val="00E8295E"/>
    <w:rsid w:val="00E8444A"/>
    <w:rsid w:val="00E848B9"/>
    <w:rsid w:val="00E85813"/>
    <w:rsid w:val="00E8795A"/>
    <w:rsid w:val="00E87A0A"/>
    <w:rsid w:val="00E87A78"/>
    <w:rsid w:val="00E90797"/>
    <w:rsid w:val="00E93C08"/>
    <w:rsid w:val="00E94761"/>
    <w:rsid w:val="00E95381"/>
    <w:rsid w:val="00E961CA"/>
    <w:rsid w:val="00E96386"/>
    <w:rsid w:val="00E96AED"/>
    <w:rsid w:val="00E97625"/>
    <w:rsid w:val="00EA0C41"/>
    <w:rsid w:val="00EA5321"/>
    <w:rsid w:val="00EA5497"/>
    <w:rsid w:val="00EA624D"/>
    <w:rsid w:val="00EA7FA9"/>
    <w:rsid w:val="00EB0844"/>
    <w:rsid w:val="00EB1DED"/>
    <w:rsid w:val="00EB2AB2"/>
    <w:rsid w:val="00EB3B9B"/>
    <w:rsid w:val="00EB4984"/>
    <w:rsid w:val="00EB4DCC"/>
    <w:rsid w:val="00EB4EFD"/>
    <w:rsid w:val="00EB502F"/>
    <w:rsid w:val="00EB79D9"/>
    <w:rsid w:val="00EB79E2"/>
    <w:rsid w:val="00EC201E"/>
    <w:rsid w:val="00EC21B0"/>
    <w:rsid w:val="00EC5AD4"/>
    <w:rsid w:val="00EC67FD"/>
    <w:rsid w:val="00EC7CE3"/>
    <w:rsid w:val="00ED0B40"/>
    <w:rsid w:val="00ED1934"/>
    <w:rsid w:val="00ED26AD"/>
    <w:rsid w:val="00ED433D"/>
    <w:rsid w:val="00ED44F9"/>
    <w:rsid w:val="00ED77B3"/>
    <w:rsid w:val="00EE0051"/>
    <w:rsid w:val="00EE62DD"/>
    <w:rsid w:val="00EE65A6"/>
    <w:rsid w:val="00EE792E"/>
    <w:rsid w:val="00EE7D35"/>
    <w:rsid w:val="00EF3B99"/>
    <w:rsid w:val="00EF40A4"/>
    <w:rsid w:val="00EF65E8"/>
    <w:rsid w:val="00EF760F"/>
    <w:rsid w:val="00F0066B"/>
    <w:rsid w:val="00F006AD"/>
    <w:rsid w:val="00F009DD"/>
    <w:rsid w:val="00F01E66"/>
    <w:rsid w:val="00F01E8E"/>
    <w:rsid w:val="00F026DE"/>
    <w:rsid w:val="00F0290A"/>
    <w:rsid w:val="00F0324D"/>
    <w:rsid w:val="00F037C4"/>
    <w:rsid w:val="00F05483"/>
    <w:rsid w:val="00F05489"/>
    <w:rsid w:val="00F05AF1"/>
    <w:rsid w:val="00F07A7C"/>
    <w:rsid w:val="00F10422"/>
    <w:rsid w:val="00F104A1"/>
    <w:rsid w:val="00F10D0B"/>
    <w:rsid w:val="00F11670"/>
    <w:rsid w:val="00F13F5E"/>
    <w:rsid w:val="00F15839"/>
    <w:rsid w:val="00F1605C"/>
    <w:rsid w:val="00F17543"/>
    <w:rsid w:val="00F17D85"/>
    <w:rsid w:val="00F201A0"/>
    <w:rsid w:val="00F2123F"/>
    <w:rsid w:val="00F214EC"/>
    <w:rsid w:val="00F218E2"/>
    <w:rsid w:val="00F25D75"/>
    <w:rsid w:val="00F263A2"/>
    <w:rsid w:val="00F30591"/>
    <w:rsid w:val="00F30822"/>
    <w:rsid w:val="00F31365"/>
    <w:rsid w:val="00F32F3E"/>
    <w:rsid w:val="00F35911"/>
    <w:rsid w:val="00F36490"/>
    <w:rsid w:val="00F40F02"/>
    <w:rsid w:val="00F41FD0"/>
    <w:rsid w:val="00F432DE"/>
    <w:rsid w:val="00F43FF9"/>
    <w:rsid w:val="00F44B33"/>
    <w:rsid w:val="00F44F0C"/>
    <w:rsid w:val="00F44FA1"/>
    <w:rsid w:val="00F46311"/>
    <w:rsid w:val="00F5032D"/>
    <w:rsid w:val="00F505F7"/>
    <w:rsid w:val="00F50EFC"/>
    <w:rsid w:val="00F51E59"/>
    <w:rsid w:val="00F51E70"/>
    <w:rsid w:val="00F5385A"/>
    <w:rsid w:val="00F53E19"/>
    <w:rsid w:val="00F55210"/>
    <w:rsid w:val="00F571A0"/>
    <w:rsid w:val="00F57D8B"/>
    <w:rsid w:val="00F60A8B"/>
    <w:rsid w:val="00F60DCA"/>
    <w:rsid w:val="00F64762"/>
    <w:rsid w:val="00F65E86"/>
    <w:rsid w:val="00F66621"/>
    <w:rsid w:val="00F70A8A"/>
    <w:rsid w:val="00F71828"/>
    <w:rsid w:val="00F72130"/>
    <w:rsid w:val="00F73514"/>
    <w:rsid w:val="00F7489C"/>
    <w:rsid w:val="00F750B8"/>
    <w:rsid w:val="00F751E8"/>
    <w:rsid w:val="00F81734"/>
    <w:rsid w:val="00F842FD"/>
    <w:rsid w:val="00F92A48"/>
    <w:rsid w:val="00F94FBA"/>
    <w:rsid w:val="00F950BA"/>
    <w:rsid w:val="00F976D5"/>
    <w:rsid w:val="00FA0799"/>
    <w:rsid w:val="00FA0A1F"/>
    <w:rsid w:val="00FA29BA"/>
    <w:rsid w:val="00FA2A73"/>
    <w:rsid w:val="00FA2B7C"/>
    <w:rsid w:val="00FB16AE"/>
    <w:rsid w:val="00FB25C6"/>
    <w:rsid w:val="00FB2CDD"/>
    <w:rsid w:val="00FC1811"/>
    <w:rsid w:val="00FC1A2F"/>
    <w:rsid w:val="00FC458B"/>
    <w:rsid w:val="00FC598C"/>
    <w:rsid w:val="00FC5BC6"/>
    <w:rsid w:val="00FC5E2C"/>
    <w:rsid w:val="00FC6A89"/>
    <w:rsid w:val="00FC6AC0"/>
    <w:rsid w:val="00FC70CA"/>
    <w:rsid w:val="00FD37C4"/>
    <w:rsid w:val="00FD427F"/>
    <w:rsid w:val="00FD7033"/>
    <w:rsid w:val="00FD7066"/>
    <w:rsid w:val="00FD734E"/>
    <w:rsid w:val="00FD7531"/>
    <w:rsid w:val="00FE0475"/>
    <w:rsid w:val="00FE0563"/>
    <w:rsid w:val="00FE2373"/>
    <w:rsid w:val="00FE2673"/>
    <w:rsid w:val="00FE316F"/>
    <w:rsid w:val="00FE4D1C"/>
    <w:rsid w:val="00FE5A5E"/>
    <w:rsid w:val="00FE5BD8"/>
    <w:rsid w:val="00FE5F4F"/>
    <w:rsid w:val="00FF0852"/>
    <w:rsid w:val="00FF28F7"/>
    <w:rsid w:val="00FF3FC7"/>
    <w:rsid w:val="00FF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70F4C"/>
  <w15:docId w15:val="{F66C372E-6EA1-4D00-9842-55EF8795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CDE"/>
    <w:pPr>
      <w:spacing w:after="200" w:line="276" w:lineRule="auto"/>
    </w:pPr>
    <w:rPr>
      <w:rFonts w:cs="Times New Roman"/>
      <w:sz w:val="22"/>
      <w:szCs w:val="22"/>
      <w:lang w:eastAsia="en-US"/>
    </w:rPr>
  </w:style>
  <w:style w:type="paragraph" w:styleId="Heading1">
    <w:name w:val="heading 1"/>
    <w:basedOn w:val="Normal"/>
    <w:next w:val="Normal"/>
    <w:link w:val="Heading1Char"/>
    <w:autoRedefine/>
    <w:uiPriority w:val="9"/>
    <w:qFormat/>
    <w:rsid w:val="006A6877"/>
    <w:pPr>
      <w:keepNext/>
      <w:keepLines/>
      <w:spacing w:before="480" w:after="0"/>
      <w:jc w:val="center"/>
      <w:outlineLvl w:val="0"/>
    </w:pPr>
    <w:rPr>
      <w:rFonts w:ascii="Times New Roman" w:eastAsia="Times New Roman" w:hAnsi="Times New Roman"/>
      <w:b/>
      <w:bCs/>
      <w:sz w:val="32"/>
      <w:szCs w:val="24"/>
      <w:lang w:val="fr-FR"/>
    </w:rPr>
  </w:style>
  <w:style w:type="paragraph" w:styleId="Heading2">
    <w:name w:val="heading 2"/>
    <w:basedOn w:val="Normal"/>
    <w:next w:val="Normal"/>
    <w:link w:val="Heading2Char"/>
    <w:autoRedefine/>
    <w:uiPriority w:val="9"/>
    <w:unhideWhenUsed/>
    <w:qFormat/>
    <w:rsid w:val="004840B0"/>
    <w:pPr>
      <w:keepNext/>
      <w:keepLines/>
      <w:spacing w:before="40" w:after="0"/>
      <w:jc w:val="center"/>
      <w:outlineLvl w:val="1"/>
    </w:pPr>
    <w:rPr>
      <w:rFonts w:ascii="Times New Roman" w:eastAsia="Times New Roman" w:hAnsi="Times New Roman"/>
      <w:b/>
      <w:sz w:val="28"/>
      <w:szCs w:val="24"/>
    </w:rPr>
  </w:style>
  <w:style w:type="paragraph" w:styleId="Heading3">
    <w:name w:val="heading 3"/>
    <w:basedOn w:val="Normal"/>
    <w:next w:val="Normal"/>
    <w:link w:val="Heading3Char"/>
    <w:uiPriority w:val="9"/>
    <w:unhideWhenUsed/>
    <w:qFormat/>
    <w:rsid w:val="00144633"/>
    <w:pPr>
      <w:keepNext/>
      <w:spacing w:before="240" w:after="60"/>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933CDE"/>
    <w:pPr>
      <w:keepNext/>
      <w:keepLines/>
      <w:spacing w:before="200" w:after="0" w:line="240" w:lineRule="auto"/>
      <w:outlineLvl w:val="5"/>
    </w:pPr>
    <w:rPr>
      <w:rFonts w:ascii="Calibri Light" w:eastAsia="Times New Roman" w:hAnsi="Calibri Light"/>
      <w:i/>
      <w:iCs/>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933CDE"/>
    <w:rPr>
      <w:rFonts w:ascii="Calibri Light" w:eastAsia="Times New Roman" w:hAnsi="Calibri Light" w:cs="Times New Roman"/>
      <w:i/>
      <w:iCs/>
      <w:color w:val="1F3763"/>
      <w:sz w:val="24"/>
      <w:szCs w:val="24"/>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33CDE"/>
    <w:pPr>
      <w:ind w:left="720"/>
      <w:contextualSpacing/>
    </w:pPr>
  </w:style>
  <w:style w:type="paragraph" w:styleId="BodyText">
    <w:name w:val="Body Text"/>
    <w:basedOn w:val="Normal"/>
    <w:link w:val="BodyTextChar"/>
    <w:unhideWhenUsed/>
    <w:rsid w:val="00933CDE"/>
    <w:pPr>
      <w:spacing w:after="120"/>
    </w:pPr>
  </w:style>
  <w:style w:type="character" w:customStyle="1" w:styleId="BodyTextChar">
    <w:name w:val="Body Text Char"/>
    <w:link w:val="BodyText"/>
    <w:rsid w:val="00933CDE"/>
    <w:rPr>
      <w:rFonts w:ascii="Calibri" w:eastAsia="Calibri" w:hAnsi="Calibri" w:cs="Times New Roman"/>
      <w:lang w:val="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33CDE"/>
    <w:rPr>
      <w:rFonts w:ascii="Calibri" w:eastAsia="Calibri" w:hAnsi="Calibri" w:cs="Times New Roman"/>
      <w:lang w:val="en-US"/>
    </w:rPr>
  </w:style>
  <w:style w:type="paragraph" w:styleId="BodyTextIndent">
    <w:name w:val="Body Text Indent"/>
    <w:basedOn w:val="Normal"/>
    <w:link w:val="BodyTextIndentChar"/>
    <w:uiPriority w:val="99"/>
    <w:unhideWhenUsed/>
    <w:rsid w:val="00933CD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rsid w:val="00933CDE"/>
    <w:rPr>
      <w:rFonts w:ascii="Times New Roman" w:eastAsia="Times New Roman" w:hAnsi="Times New Roman" w:cs="Times New Roman"/>
      <w:sz w:val="24"/>
      <w:szCs w:val="24"/>
      <w:lang w:val="en-US"/>
    </w:rPr>
  </w:style>
  <w:style w:type="paragraph" w:styleId="Caption">
    <w:name w:val="caption"/>
    <w:basedOn w:val="Normal"/>
    <w:next w:val="Normal"/>
    <w:qFormat/>
    <w:rsid w:val="00933CDE"/>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89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7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1734"/>
    <w:rPr>
      <w:rFonts w:ascii="Segoe UI" w:eastAsia="Calibri" w:hAnsi="Segoe UI" w:cs="Segoe UI"/>
      <w:sz w:val="18"/>
      <w:szCs w:val="18"/>
    </w:rPr>
  </w:style>
  <w:style w:type="character" w:customStyle="1" w:styleId="Heading1Char">
    <w:name w:val="Heading 1 Char"/>
    <w:link w:val="Heading1"/>
    <w:uiPriority w:val="9"/>
    <w:rsid w:val="006A6877"/>
    <w:rPr>
      <w:rFonts w:ascii="Times New Roman" w:eastAsia="Times New Roman" w:hAnsi="Times New Roman" w:cs="Times New Roman"/>
      <w:b/>
      <w:bCs/>
      <w:sz w:val="32"/>
      <w:szCs w:val="24"/>
      <w:lang w:val="fr-FR" w:eastAsia="en-US"/>
    </w:rPr>
  </w:style>
  <w:style w:type="paragraph" w:customStyle="1" w:styleId="elementperfxhead">
    <w:name w:val="elementperfx head"/>
    <w:basedOn w:val="Normal"/>
    <w:rsid w:val="004B4021"/>
    <w:pPr>
      <w:spacing w:after="0" w:line="240" w:lineRule="auto"/>
      <w:ind w:right="-28"/>
    </w:pPr>
    <w:rPr>
      <w:rFonts w:ascii="Arial Narrow" w:eastAsia="Times New Roman" w:hAnsi="Arial Narrow"/>
      <w:b/>
      <w:sz w:val="16"/>
      <w:szCs w:val="20"/>
      <w:lang w:val="en-US"/>
    </w:rPr>
  </w:style>
  <w:style w:type="character" w:customStyle="1" w:styleId="Heading2Char">
    <w:name w:val="Heading 2 Char"/>
    <w:link w:val="Heading2"/>
    <w:uiPriority w:val="9"/>
    <w:rsid w:val="004840B0"/>
    <w:rPr>
      <w:rFonts w:ascii="Times New Roman" w:eastAsia="Times New Roman" w:hAnsi="Times New Roman" w:cs="Times New Roman"/>
      <w:b/>
      <w:sz w:val="28"/>
      <w:szCs w:val="24"/>
      <w:lang w:eastAsia="en-US"/>
    </w:rPr>
  </w:style>
  <w:style w:type="character" w:customStyle="1" w:styleId="Heading3Char">
    <w:name w:val="Heading 3 Char"/>
    <w:link w:val="Heading3"/>
    <w:uiPriority w:val="9"/>
    <w:rsid w:val="00144633"/>
    <w:rPr>
      <w:rFonts w:ascii="Cambria" w:eastAsia="Times New Roman" w:hAnsi="Cambria" w:cs="Times New Roman"/>
      <w:b/>
      <w:bCs/>
      <w:sz w:val="26"/>
      <w:szCs w:val="26"/>
      <w:lang w:val="en-US"/>
    </w:rPr>
  </w:style>
  <w:style w:type="character" w:customStyle="1" w:styleId="tgc">
    <w:name w:val="_tgc"/>
    <w:basedOn w:val="DefaultParagraphFont"/>
    <w:rsid w:val="00144633"/>
  </w:style>
  <w:style w:type="character" w:customStyle="1" w:styleId="st">
    <w:name w:val="st"/>
    <w:basedOn w:val="DefaultParagraphFont"/>
    <w:rsid w:val="00144633"/>
  </w:style>
  <w:style w:type="character" w:styleId="Hyperlink">
    <w:name w:val="Hyperlink"/>
    <w:uiPriority w:val="99"/>
    <w:unhideWhenUsed/>
    <w:rsid w:val="00144633"/>
    <w:rPr>
      <w:color w:val="0000FF"/>
      <w:u w:val="single"/>
    </w:rPr>
  </w:style>
  <w:style w:type="character" w:styleId="Emphasis">
    <w:name w:val="Emphasis"/>
    <w:uiPriority w:val="20"/>
    <w:qFormat/>
    <w:rsid w:val="00144633"/>
    <w:rPr>
      <w:i/>
      <w:iCs/>
    </w:rPr>
  </w:style>
  <w:style w:type="paragraph" w:styleId="List">
    <w:name w:val="List"/>
    <w:basedOn w:val="Normal"/>
    <w:rsid w:val="00144633"/>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Default">
    <w:name w:val="Default"/>
    <w:rsid w:val="00144633"/>
    <w:pPr>
      <w:autoSpaceDE w:val="0"/>
      <w:autoSpaceDN w:val="0"/>
      <w:adjustRightInd w:val="0"/>
    </w:pPr>
    <w:rPr>
      <w:rFonts w:ascii="Arial" w:hAnsi="Arial"/>
      <w:color w:val="000000"/>
      <w:sz w:val="24"/>
      <w:szCs w:val="24"/>
      <w:lang w:val="en-US" w:eastAsia="en-US"/>
    </w:rPr>
  </w:style>
  <w:style w:type="paragraph" w:customStyle="1" w:styleId="ListItem01">
    <w:name w:val="List Item 01"/>
    <w:basedOn w:val="Normal"/>
    <w:rsid w:val="00144633"/>
    <w:pPr>
      <w:widowControl w:val="0"/>
      <w:numPr>
        <w:numId w:val="1"/>
      </w:numPr>
      <w:adjustRightInd w:val="0"/>
      <w:spacing w:after="0" w:line="360" w:lineRule="atLeast"/>
      <w:jc w:val="both"/>
    </w:pPr>
    <w:rPr>
      <w:rFonts w:ascii="Times New Roman" w:eastAsia="MS Mincho" w:hAnsi="Times New Roman"/>
      <w:sz w:val="24"/>
      <w:szCs w:val="24"/>
      <w:lang w:val="en-US" w:eastAsia="ja-JP"/>
    </w:rPr>
  </w:style>
  <w:style w:type="character" w:customStyle="1" w:styleId="apple-converted-space">
    <w:name w:val="apple-converted-space"/>
    <w:rsid w:val="00144633"/>
  </w:style>
  <w:style w:type="paragraph" w:styleId="BodyText2">
    <w:name w:val="Body Text 2"/>
    <w:basedOn w:val="Normal"/>
    <w:link w:val="BodyText2Char"/>
    <w:uiPriority w:val="99"/>
    <w:semiHidden/>
    <w:unhideWhenUsed/>
    <w:rsid w:val="00144633"/>
    <w:pPr>
      <w:spacing w:after="120" w:line="480" w:lineRule="auto"/>
    </w:pPr>
    <w:rPr>
      <w:rFonts w:eastAsia="Times New Roman"/>
      <w:lang w:val="en-US"/>
    </w:rPr>
  </w:style>
  <w:style w:type="character" w:customStyle="1" w:styleId="BodyText2Char">
    <w:name w:val="Body Text 2 Char"/>
    <w:link w:val="BodyText2"/>
    <w:uiPriority w:val="99"/>
    <w:semiHidden/>
    <w:rsid w:val="00144633"/>
    <w:rPr>
      <w:rFonts w:ascii="Calibri" w:eastAsia="Times New Roman" w:hAnsi="Calibri" w:cs="Times New Roman"/>
      <w:lang w:val="en-US"/>
    </w:rPr>
  </w:style>
  <w:style w:type="paragraph" w:styleId="NoSpacing">
    <w:name w:val="No Spacing"/>
    <w:link w:val="NoSpacingChar"/>
    <w:uiPriority w:val="1"/>
    <w:qFormat/>
    <w:rsid w:val="00144633"/>
    <w:rPr>
      <w:rFonts w:eastAsia="Times New Roman" w:cs="Times New Roman"/>
      <w:sz w:val="22"/>
      <w:szCs w:val="22"/>
      <w:lang w:val="en-US" w:eastAsia="en-US"/>
    </w:rPr>
  </w:style>
  <w:style w:type="character" w:customStyle="1" w:styleId="NoSpacingChar">
    <w:name w:val="No Spacing Char"/>
    <w:link w:val="NoSpacing"/>
    <w:uiPriority w:val="1"/>
    <w:rsid w:val="00144633"/>
    <w:rPr>
      <w:rFonts w:ascii="Calibri" w:eastAsia="Times New Roman" w:hAnsi="Calibri" w:cs="Times New Roman"/>
      <w:lang w:val="en-US"/>
    </w:rPr>
  </w:style>
  <w:style w:type="paragraph" w:styleId="Header">
    <w:name w:val="header"/>
    <w:basedOn w:val="Normal"/>
    <w:link w:val="HeaderChar"/>
    <w:uiPriority w:val="99"/>
    <w:unhideWhenUsed/>
    <w:rsid w:val="00144633"/>
    <w:pPr>
      <w:tabs>
        <w:tab w:val="center" w:pos="4513"/>
        <w:tab w:val="right" w:pos="9026"/>
      </w:tabs>
      <w:spacing w:after="0" w:line="240" w:lineRule="auto"/>
    </w:pPr>
    <w:rPr>
      <w:rFonts w:eastAsia="Times New Roman"/>
      <w:lang w:val="en-US"/>
    </w:rPr>
  </w:style>
  <w:style w:type="character" w:customStyle="1" w:styleId="HeaderChar">
    <w:name w:val="Header Char"/>
    <w:link w:val="Header"/>
    <w:uiPriority w:val="99"/>
    <w:rsid w:val="00144633"/>
    <w:rPr>
      <w:rFonts w:ascii="Calibri" w:eastAsia="Times New Roman" w:hAnsi="Calibri" w:cs="Times New Roman"/>
      <w:lang w:val="en-US"/>
    </w:rPr>
  </w:style>
  <w:style w:type="paragraph" w:styleId="Footer">
    <w:name w:val="footer"/>
    <w:basedOn w:val="Normal"/>
    <w:link w:val="FooterChar"/>
    <w:uiPriority w:val="99"/>
    <w:unhideWhenUsed/>
    <w:qFormat/>
    <w:rsid w:val="00144633"/>
    <w:pPr>
      <w:tabs>
        <w:tab w:val="center" w:pos="4513"/>
        <w:tab w:val="right" w:pos="9026"/>
      </w:tabs>
      <w:spacing w:after="0" w:line="240" w:lineRule="auto"/>
    </w:pPr>
    <w:rPr>
      <w:rFonts w:eastAsia="Times New Roman"/>
      <w:lang w:val="en-US"/>
    </w:rPr>
  </w:style>
  <w:style w:type="character" w:customStyle="1" w:styleId="FooterChar">
    <w:name w:val="Footer Char"/>
    <w:link w:val="Footer"/>
    <w:uiPriority w:val="99"/>
    <w:rsid w:val="00144633"/>
    <w:rPr>
      <w:rFonts w:ascii="Calibri" w:eastAsia="Times New Roman" w:hAnsi="Calibri" w:cs="Times New Roman"/>
      <w:lang w:val="en-US"/>
    </w:rPr>
  </w:style>
  <w:style w:type="character" w:customStyle="1" w:styleId="ipa">
    <w:name w:val="ipa"/>
    <w:rsid w:val="00144633"/>
  </w:style>
  <w:style w:type="paragraph" w:styleId="NormalWeb">
    <w:name w:val="Normal (Web)"/>
    <w:basedOn w:val="Normal"/>
    <w:uiPriority w:val="99"/>
    <w:unhideWhenUsed/>
    <w:rsid w:val="00144633"/>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144633"/>
    <w:pPr>
      <w:spacing w:before="240" w:line="259" w:lineRule="auto"/>
      <w:outlineLvl w:val="9"/>
    </w:pPr>
    <w:rPr>
      <w:rFonts w:ascii="Calibri Light" w:hAnsi="Calibri Light"/>
      <w:b w:val="0"/>
      <w:bCs w:val="0"/>
      <w:color w:val="2E74B5"/>
      <w:szCs w:val="32"/>
      <w:lang w:val="en-US"/>
    </w:rPr>
  </w:style>
  <w:style w:type="paragraph" w:styleId="TOC1">
    <w:name w:val="toc 1"/>
    <w:basedOn w:val="Normal"/>
    <w:next w:val="Normal"/>
    <w:autoRedefine/>
    <w:uiPriority w:val="39"/>
    <w:unhideWhenUsed/>
    <w:rsid w:val="0067791C"/>
    <w:pPr>
      <w:tabs>
        <w:tab w:val="right" w:leader="dot" w:pos="9350"/>
      </w:tabs>
      <w:spacing w:after="0"/>
      <w:jc w:val="right"/>
    </w:pPr>
    <w:rPr>
      <w:rFonts w:ascii="Times New Roman" w:hAnsi="Times New Roman"/>
      <w:noProof/>
      <w:sz w:val="24"/>
      <w:lang w:val="en-ZW"/>
    </w:rPr>
  </w:style>
  <w:style w:type="paragraph" w:styleId="TOC3">
    <w:name w:val="toc 3"/>
    <w:basedOn w:val="Normal"/>
    <w:next w:val="Normal"/>
    <w:autoRedefine/>
    <w:uiPriority w:val="39"/>
    <w:unhideWhenUsed/>
    <w:rsid w:val="00144633"/>
    <w:pPr>
      <w:ind w:left="440"/>
    </w:pPr>
    <w:rPr>
      <w:rFonts w:eastAsia="Times New Roman"/>
      <w:lang w:val="en-US"/>
    </w:rPr>
  </w:style>
  <w:style w:type="paragraph" w:styleId="TOC2">
    <w:name w:val="toc 2"/>
    <w:basedOn w:val="Normal"/>
    <w:next w:val="Normal"/>
    <w:autoRedefine/>
    <w:uiPriority w:val="39"/>
    <w:unhideWhenUsed/>
    <w:rsid w:val="00144633"/>
    <w:pPr>
      <w:spacing w:after="100"/>
      <w:ind w:left="220"/>
    </w:pPr>
    <w:rPr>
      <w:rFonts w:eastAsia="Times New Roman"/>
      <w:lang w:val="en-US"/>
    </w:rPr>
  </w:style>
  <w:style w:type="character" w:customStyle="1" w:styleId="PlainTextChar">
    <w:name w:val="Plain Text Char"/>
    <w:link w:val="PlainText"/>
    <w:rsid w:val="00203926"/>
    <w:rPr>
      <w:rFonts w:ascii="Arial Narrow" w:eastAsia="Times New Roman" w:hAnsi="Arial Narrow"/>
      <w:sz w:val="16"/>
      <w:lang w:val="en-AU"/>
    </w:rPr>
  </w:style>
  <w:style w:type="paragraph" w:styleId="PlainText">
    <w:name w:val="Plain Text"/>
    <w:basedOn w:val="Normal"/>
    <w:link w:val="PlainTextChar"/>
    <w:unhideWhenUsed/>
    <w:rsid w:val="00203926"/>
    <w:pPr>
      <w:suppressAutoHyphens/>
      <w:spacing w:after="0" w:line="240" w:lineRule="auto"/>
    </w:pPr>
    <w:rPr>
      <w:rFonts w:ascii="Arial Narrow" w:eastAsia="Times New Roman" w:hAnsi="Arial Narrow" w:cs="Arial"/>
      <w:sz w:val="16"/>
      <w:szCs w:val="20"/>
      <w:lang w:val="en-AU" w:eastAsia="en-GB"/>
    </w:rPr>
  </w:style>
  <w:style w:type="character" w:customStyle="1" w:styleId="PlainTextChar1">
    <w:name w:val="Plain Text Char1"/>
    <w:basedOn w:val="DefaultParagraphFont"/>
    <w:uiPriority w:val="99"/>
    <w:semiHidden/>
    <w:rsid w:val="00203926"/>
    <w:rPr>
      <w:rFonts w:ascii="Consolas" w:hAnsi="Consolas" w:cs="Times New Roman"/>
      <w:sz w:val="21"/>
      <w:szCs w:val="21"/>
      <w:lang w:eastAsia="en-US"/>
    </w:rPr>
  </w:style>
  <w:style w:type="numbering" w:customStyle="1" w:styleId="NoList1">
    <w:name w:val="No List1"/>
    <w:next w:val="NoList"/>
    <w:uiPriority w:val="99"/>
    <w:semiHidden/>
    <w:unhideWhenUsed/>
    <w:rsid w:val="00203926"/>
  </w:style>
  <w:style w:type="character" w:styleId="PlaceholderText">
    <w:name w:val="Placeholder Text"/>
    <w:basedOn w:val="DefaultParagraphFont"/>
    <w:uiPriority w:val="99"/>
    <w:semiHidden/>
    <w:rsid w:val="00203926"/>
    <w:rPr>
      <w:color w:val="808080"/>
    </w:rPr>
  </w:style>
  <w:style w:type="character" w:customStyle="1" w:styleId="UnresolvedMention1">
    <w:name w:val="Unresolved Mention1"/>
    <w:basedOn w:val="DefaultParagraphFont"/>
    <w:uiPriority w:val="99"/>
    <w:semiHidden/>
    <w:unhideWhenUsed/>
    <w:rsid w:val="00203926"/>
    <w:rPr>
      <w:color w:val="808080"/>
      <w:shd w:val="clear" w:color="auto" w:fill="E6E6E6"/>
    </w:rPr>
  </w:style>
  <w:style w:type="character" w:customStyle="1" w:styleId="fontstyle01">
    <w:name w:val="fontstyle01"/>
    <w:rsid w:val="00B5514C"/>
    <w:rPr>
      <w:rFonts w:ascii="ArialMT" w:hAnsi="ArialMT" w:hint="default"/>
      <w:b w:val="0"/>
      <w:bCs w:val="0"/>
      <w:i w:val="0"/>
      <w:iCs w:val="0"/>
      <w:color w:val="000000"/>
      <w:sz w:val="20"/>
      <w:szCs w:val="20"/>
    </w:rPr>
  </w:style>
  <w:style w:type="character" w:customStyle="1" w:styleId="fontstyle21">
    <w:name w:val="fontstyle21"/>
    <w:rsid w:val="00B5514C"/>
    <w:rPr>
      <w:rFonts w:ascii="SymbolMT" w:hAnsi="SymbolMT" w:hint="default"/>
      <w:b w:val="0"/>
      <w:bCs w:val="0"/>
      <w:i w:val="0"/>
      <w:iCs w:val="0"/>
      <w:color w:val="000000"/>
      <w:sz w:val="20"/>
      <w:szCs w:val="20"/>
    </w:rPr>
  </w:style>
  <w:style w:type="character" w:styleId="CommentReference">
    <w:name w:val="annotation reference"/>
    <w:uiPriority w:val="99"/>
    <w:semiHidden/>
    <w:unhideWhenUsed/>
    <w:rsid w:val="00B5514C"/>
    <w:rPr>
      <w:sz w:val="16"/>
      <w:szCs w:val="16"/>
    </w:rPr>
  </w:style>
  <w:style w:type="paragraph" w:styleId="CommentText">
    <w:name w:val="annotation text"/>
    <w:basedOn w:val="Normal"/>
    <w:link w:val="CommentTextChar"/>
    <w:uiPriority w:val="99"/>
    <w:semiHidden/>
    <w:unhideWhenUsed/>
    <w:rsid w:val="00B5514C"/>
    <w:rPr>
      <w:sz w:val="20"/>
      <w:szCs w:val="20"/>
      <w:lang w:val="en-US"/>
    </w:rPr>
  </w:style>
  <w:style w:type="character" w:customStyle="1" w:styleId="CommentTextChar">
    <w:name w:val="Comment Text Char"/>
    <w:basedOn w:val="DefaultParagraphFont"/>
    <w:link w:val="CommentText"/>
    <w:uiPriority w:val="99"/>
    <w:semiHidden/>
    <w:rsid w:val="00B5514C"/>
    <w:rPr>
      <w:rFonts w:cs="Times New Roman"/>
      <w:lang w:val="en-US" w:eastAsia="en-US"/>
    </w:rPr>
  </w:style>
  <w:style w:type="paragraph" w:customStyle="1" w:styleId="Heading21">
    <w:name w:val="Heading 21"/>
    <w:basedOn w:val="Normal"/>
    <w:next w:val="Normal"/>
    <w:uiPriority w:val="9"/>
    <w:qFormat/>
    <w:rsid w:val="00843716"/>
    <w:pPr>
      <w:keepNext/>
      <w:keepLines/>
      <w:spacing w:before="40" w:after="0"/>
      <w:jc w:val="center"/>
      <w:outlineLvl w:val="1"/>
    </w:pPr>
    <w:rPr>
      <w:rFonts w:ascii="Times New Roman" w:eastAsia="Times New Roman" w:hAnsi="Times New Roman"/>
      <w:b/>
      <w:sz w:val="24"/>
      <w:szCs w:val="26"/>
    </w:rPr>
  </w:style>
  <w:style w:type="paragraph" w:styleId="Title">
    <w:name w:val="Title"/>
    <w:basedOn w:val="Normal"/>
    <w:next w:val="Normal"/>
    <w:link w:val="TitleChar"/>
    <w:uiPriority w:val="10"/>
    <w:qFormat/>
    <w:rsid w:val="00E120F7"/>
    <w:pPr>
      <w:spacing w:before="240"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E120F7"/>
    <w:rPr>
      <w:rFonts w:asciiTheme="majorHAnsi" w:eastAsiaTheme="majorEastAsia" w:hAnsiTheme="majorHAnsi" w:cstheme="majorBidi"/>
      <w:spacing w:val="-10"/>
      <w:kern w:val="28"/>
      <w:sz w:val="40"/>
      <w:szCs w:val="56"/>
      <w:lang w:eastAsia="en-US"/>
    </w:rPr>
  </w:style>
  <w:style w:type="paragraph" w:styleId="DocumentMap">
    <w:name w:val="Document Map"/>
    <w:basedOn w:val="Normal"/>
    <w:link w:val="DocumentMapChar"/>
    <w:uiPriority w:val="99"/>
    <w:semiHidden/>
    <w:unhideWhenUsed/>
    <w:rsid w:val="00C137A3"/>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C137A3"/>
    <w:rPr>
      <w:rFonts w:ascii="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A44A79"/>
    <w:rPr>
      <w:color w:val="605E5C"/>
      <w:shd w:val="clear" w:color="auto" w:fill="E1DFDD"/>
    </w:rPr>
  </w:style>
  <w:style w:type="character" w:styleId="FollowedHyperlink">
    <w:name w:val="FollowedHyperlink"/>
    <w:basedOn w:val="DefaultParagraphFont"/>
    <w:uiPriority w:val="99"/>
    <w:semiHidden/>
    <w:unhideWhenUsed/>
    <w:rsid w:val="00D31D62"/>
    <w:rPr>
      <w:color w:val="954F72" w:themeColor="followedHyperlink"/>
      <w:u w:val="single"/>
    </w:rPr>
  </w:style>
  <w:style w:type="paragraph" w:customStyle="1" w:styleId="msonormal0">
    <w:name w:val="msonormal"/>
    <w:basedOn w:val="Normal"/>
    <w:rsid w:val="00D31D6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0">
    <w:name w:val="TableGrid"/>
    <w:rsid w:val="00D31D6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56329">
      <w:bodyDiv w:val="1"/>
      <w:marLeft w:val="0"/>
      <w:marRight w:val="0"/>
      <w:marTop w:val="0"/>
      <w:marBottom w:val="0"/>
      <w:divBdr>
        <w:top w:val="none" w:sz="0" w:space="0" w:color="auto"/>
        <w:left w:val="none" w:sz="0" w:space="0" w:color="auto"/>
        <w:bottom w:val="none" w:sz="0" w:space="0" w:color="auto"/>
        <w:right w:val="none" w:sz="0" w:space="0" w:color="auto"/>
      </w:divBdr>
    </w:div>
    <w:div w:id="12324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tvetcdacc.go.k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C0922-FE95-4024-A0FF-2F5361D88190}">
  <ds:schemaRefs>
    <ds:schemaRef ds:uri="http://schemas.openxmlformats.org/officeDocument/2006/bibliography"/>
  </ds:schemaRefs>
</ds:datastoreItem>
</file>

<file path=customXml/itemProps2.xml><?xml version="1.0" encoding="utf-8"?>
<ds:datastoreItem xmlns:ds="http://schemas.openxmlformats.org/officeDocument/2006/customXml" ds:itemID="{2D03FB65-508A-412F-950F-9B8D716DBB1F}"/>
</file>

<file path=customXml/itemProps3.xml><?xml version="1.0" encoding="utf-8"?>
<ds:datastoreItem xmlns:ds="http://schemas.openxmlformats.org/officeDocument/2006/customXml" ds:itemID="{2E81CD2C-F3C0-4A99-9723-D9CCCFBC20A7}"/>
</file>

<file path=customXml/itemProps4.xml><?xml version="1.0" encoding="utf-8"?>
<ds:datastoreItem xmlns:ds="http://schemas.openxmlformats.org/officeDocument/2006/customXml" ds:itemID="{23E3AEC1-E055-4808-82EB-DFB68E9232FF}"/>
</file>

<file path=docProps/app.xml><?xml version="1.0" encoding="utf-8"?>
<Properties xmlns="http://schemas.openxmlformats.org/officeDocument/2006/extended-properties" xmlns:vt="http://schemas.openxmlformats.org/officeDocument/2006/docPropsVTypes">
  <Template>Normal</Template>
  <TotalTime>941</TotalTime>
  <Pages>157</Pages>
  <Words>28729</Words>
  <Characters>163759</Characters>
  <Application>Microsoft Office Word</Application>
  <DocSecurity>0</DocSecurity>
  <Lines>1364</Lines>
  <Paragraphs>384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192104</CharactersWithSpaces>
  <SharedDoc>false</SharedDoc>
  <HLinks>
    <vt:vector size="168" baseType="variant">
      <vt:variant>
        <vt:i4>3080266</vt:i4>
      </vt:variant>
      <vt:variant>
        <vt:i4>138</vt:i4>
      </vt:variant>
      <vt:variant>
        <vt:i4>0</vt:i4>
      </vt:variant>
      <vt:variant>
        <vt:i4>5</vt:i4>
      </vt:variant>
      <vt:variant>
        <vt:lpwstr>https://en.wikipedia.org/wiki/Chemical_reaction</vt:lpwstr>
      </vt:variant>
      <vt:variant>
        <vt:lpwstr/>
      </vt:variant>
      <vt:variant>
        <vt:i4>3604564</vt:i4>
      </vt:variant>
      <vt:variant>
        <vt:i4>135</vt:i4>
      </vt:variant>
      <vt:variant>
        <vt:i4>0</vt:i4>
      </vt:variant>
      <vt:variant>
        <vt:i4>5</vt:i4>
      </vt:variant>
      <vt:variant>
        <vt:lpwstr>https://en.wikipedia.org/wiki/Chemical_analysis</vt:lpwstr>
      </vt:variant>
      <vt:variant>
        <vt:lpwstr/>
      </vt:variant>
      <vt:variant>
        <vt:i4>1114162</vt:i4>
      </vt:variant>
      <vt:variant>
        <vt:i4>132</vt:i4>
      </vt:variant>
      <vt:variant>
        <vt:i4>0</vt:i4>
      </vt:variant>
      <vt:variant>
        <vt:i4>5</vt:i4>
      </vt:variant>
      <vt:variant>
        <vt:lpwstr/>
      </vt:variant>
      <vt:variant>
        <vt:lpwstr>_Toc501117701</vt:lpwstr>
      </vt:variant>
      <vt:variant>
        <vt:i4>1114162</vt:i4>
      </vt:variant>
      <vt:variant>
        <vt:i4>129</vt:i4>
      </vt:variant>
      <vt:variant>
        <vt:i4>0</vt:i4>
      </vt:variant>
      <vt:variant>
        <vt:i4>5</vt:i4>
      </vt:variant>
      <vt:variant>
        <vt:lpwstr/>
      </vt:variant>
      <vt:variant>
        <vt:lpwstr>_Toc501117700</vt:lpwstr>
      </vt:variant>
      <vt:variant>
        <vt:i4>1572915</vt:i4>
      </vt:variant>
      <vt:variant>
        <vt:i4>126</vt:i4>
      </vt:variant>
      <vt:variant>
        <vt:i4>0</vt:i4>
      </vt:variant>
      <vt:variant>
        <vt:i4>5</vt:i4>
      </vt:variant>
      <vt:variant>
        <vt:lpwstr/>
      </vt:variant>
      <vt:variant>
        <vt:lpwstr>_Toc501117699</vt:lpwstr>
      </vt:variant>
      <vt:variant>
        <vt:i4>1572915</vt:i4>
      </vt:variant>
      <vt:variant>
        <vt:i4>123</vt:i4>
      </vt:variant>
      <vt:variant>
        <vt:i4>0</vt:i4>
      </vt:variant>
      <vt:variant>
        <vt:i4>5</vt:i4>
      </vt:variant>
      <vt:variant>
        <vt:lpwstr/>
      </vt:variant>
      <vt:variant>
        <vt:lpwstr>_Toc501117698</vt:lpwstr>
      </vt:variant>
      <vt:variant>
        <vt:i4>1572915</vt:i4>
      </vt:variant>
      <vt:variant>
        <vt:i4>120</vt:i4>
      </vt:variant>
      <vt:variant>
        <vt:i4>0</vt:i4>
      </vt:variant>
      <vt:variant>
        <vt:i4>5</vt:i4>
      </vt:variant>
      <vt:variant>
        <vt:lpwstr/>
      </vt:variant>
      <vt:variant>
        <vt:lpwstr>_Toc501117697</vt:lpwstr>
      </vt:variant>
      <vt:variant>
        <vt:i4>1572915</vt:i4>
      </vt:variant>
      <vt:variant>
        <vt:i4>117</vt:i4>
      </vt:variant>
      <vt:variant>
        <vt:i4>0</vt:i4>
      </vt:variant>
      <vt:variant>
        <vt:i4>5</vt:i4>
      </vt:variant>
      <vt:variant>
        <vt:lpwstr/>
      </vt:variant>
      <vt:variant>
        <vt:lpwstr>_Toc501117696</vt:lpwstr>
      </vt:variant>
      <vt:variant>
        <vt:i4>1572915</vt:i4>
      </vt:variant>
      <vt:variant>
        <vt:i4>114</vt:i4>
      </vt:variant>
      <vt:variant>
        <vt:i4>0</vt:i4>
      </vt:variant>
      <vt:variant>
        <vt:i4>5</vt:i4>
      </vt:variant>
      <vt:variant>
        <vt:lpwstr/>
      </vt:variant>
      <vt:variant>
        <vt:lpwstr>_Toc501117695</vt:lpwstr>
      </vt:variant>
      <vt:variant>
        <vt:i4>1572915</vt:i4>
      </vt:variant>
      <vt:variant>
        <vt:i4>111</vt:i4>
      </vt:variant>
      <vt:variant>
        <vt:i4>0</vt:i4>
      </vt:variant>
      <vt:variant>
        <vt:i4>5</vt:i4>
      </vt:variant>
      <vt:variant>
        <vt:lpwstr/>
      </vt:variant>
      <vt:variant>
        <vt:lpwstr>_Toc501117694</vt:lpwstr>
      </vt:variant>
      <vt:variant>
        <vt:i4>1114162</vt:i4>
      </vt:variant>
      <vt:variant>
        <vt:i4>104</vt:i4>
      </vt:variant>
      <vt:variant>
        <vt:i4>0</vt:i4>
      </vt:variant>
      <vt:variant>
        <vt:i4>5</vt:i4>
      </vt:variant>
      <vt:variant>
        <vt:lpwstr/>
      </vt:variant>
      <vt:variant>
        <vt:lpwstr>_Toc501117701</vt:lpwstr>
      </vt:variant>
      <vt:variant>
        <vt:i4>1114162</vt:i4>
      </vt:variant>
      <vt:variant>
        <vt:i4>98</vt:i4>
      </vt:variant>
      <vt:variant>
        <vt:i4>0</vt:i4>
      </vt:variant>
      <vt:variant>
        <vt:i4>5</vt:i4>
      </vt:variant>
      <vt:variant>
        <vt:lpwstr/>
      </vt:variant>
      <vt:variant>
        <vt:lpwstr>_Toc501117700</vt:lpwstr>
      </vt:variant>
      <vt:variant>
        <vt:i4>1572915</vt:i4>
      </vt:variant>
      <vt:variant>
        <vt:i4>92</vt:i4>
      </vt:variant>
      <vt:variant>
        <vt:i4>0</vt:i4>
      </vt:variant>
      <vt:variant>
        <vt:i4>5</vt:i4>
      </vt:variant>
      <vt:variant>
        <vt:lpwstr/>
      </vt:variant>
      <vt:variant>
        <vt:lpwstr>_Toc501117699</vt:lpwstr>
      </vt:variant>
      <vt:variant>
        <vt:i4>1572915</vt:i4>
      </vt:variant>
      <vt:variant>
        <vt:i4>86</vt:i4>
      </vt:variant>
      <vt:variant>
        <vt:i4>0</vt:i4>
      </vt:variant>
      <vt:variant>
        <vt:i4>5</vt:i4>
      </vt:variant>
      <vt:variant>
        <vt:lpwstr/>
      </vt:variant>
      <vt:variant>
        <vt:lpwstr>_Toc501117698</vt:lpwstr>
      </vt:variant>
      <vt:variant>
        <vt:i4>1572915</vt:i4>
      </vt:variant>
      <vt:variant>
        <vt:i4>80</vt:i4>
      </vt:variant>
      <vt:variant>
        <vt:i4>0</vt:i4>
      </vt:variant>
      <vt:variant>
        <vt:i4>5</vt:i4>
      </vt:variant>
      <vt:variant>
        <vt:lpwstr/>
      </vt:variant>
      <vt:variant>
        <vt:lpwstr>_Toc501117697</vt:lpwstr>
      </vt:variant>
      <vt:variant>
        <vt:i4>1572915</vt:i4>
      </vt:variant>
      <vt:variant>
        <vt:i4>74</vt:i4>
      </vt:variant>
      <vt:variant>
        <vt:i4>0</vt:i4>
      </vt:variant>
      <vt:variant>
        <vt:i4>5</vt:i4>
      </vt:variant>
      <vt:variant>
        <vt:lpwstr/>
      </vt:variant>
      <vt:variant>
        <vt:lpwstr>_Toc501117696</vt:lpwstr>
      </vt:variant>
      <vt:variant>
        <vt:i4>1572915</vt:i4>
      </vt:variant>
      <vt:variant>
        <vt:i4>68</vt:i4>
      </vt:variant>
      <vt:variant>
        <vt:i4>0</vt:i4>
      </vt:variant>
      <vt:variant>
        <vt:i4>5</vt:i4>
      </vt:variant>
      <vt:variant>
        <vt:lpwstr/>
      </vt:variant>
      <vt:variant>
        <vt:lpwstr>_Toc501117695</vt:lpwstr>
      </vt:variant>
      <vt:variant>
        <vt:i4>1572915</vt:i4>
      </vt:variant>
      <vt:variant>
        <vt:i4>62</vt:i4>
      </vt:variant>
      <vt:variant>
        <vt:i4>0</vt:i4>
      </vt:variant>
      <vt:variant>
        <vt:i4>5</vt:i4>
      </vt:variant>
      <vt:variant>
        <vt:lpwstr/>
      </vt:variant>
      <vt:variant>
        <vt:lpwstr>_Toc501117694</vt:lpwstr>
      </vt:variant>
      <vt:variant>
        <vt:i4>1572915</vt:i4>
      </vt:variant>
      <vt:variant>
        <vt:i4>56</vt:i4>
      </vt:variant>
      <vt:variant>
        <vt:i4>0</vt:i4>
      </vt:variant>
      <vt:variant>
        <vt:i4>5</vt:i4>
      </vt:variant>
      <vt:variant>
        <vt:lpwstr/>
      </vt:variant>
      <vt:variant>
        <vt:lpwstr>_Toc501117693</vt:lpwstr>
      </vt:variant>
      <vt:variant>
        <vt:i4>1572915</vt:i4>
      </vt:variant>
      <vt:variant>
        <vt:i4>50</vt:i4>
      </vt:variant>
      <vt:variant>
        <vt:i4>0</vt:i4>
      </vt:variant>
      <vt:variant>
        <vt:i4>5</vt:i4>
      </vt:variant>
      <vt:variant>
        <vt:lpwstr/>
      </vt:variant>
      <vt:variant>
        <vt:lpwstr>_Toc501117692</vt:lpwstr>
      </vt:variant>
      <vt:variant>
        <vt:i4>1572915</vt:i4>
      </vt:variant>
      <vt:variant>
        <vt:i4>44</vt:i4>
      </vt:variant>
      <vt:variant>
        <vt:i4>0</vt:i4>
      </vt:variant>
      <vt:variant>
        <vt:i4>5</vt:i4>
      </vt:variant>
      <vt:variant>
        <vt:lpwstr/>
      </vt:variant>
      <vt:variant>
        <vt:lpwstr>_Toc501117691</vt:lpwstr>
      </vt:variant>
      <vt:variant>
        <vt:i4>1572915</vt:i4>
      </vt:variant>
      <vt:variant>
        <vt:i4>38</vt:i4>
      </vt:variant>
      <vt:variant>
        <vt:i4>0</vt:i4>
      </vt:variant>
      <vt:variant>
        <vt:i4>5</vt:i4>
      </vt:variant>
      <vt:variant>
        <vt:lpwstr/>
      </vt:variant>
      <vt:variant>
        <vt:lpwstr>_Toc501117690</vt:lpwstr>
      </vt:variant>
      <vt:variant>
        <vt:i4>1638451</vt:i4>
      </vt:variant>
      <vt:variant>
        <vt:i4>32</vt:i4>
      </vt:variant>
      <vt:variant>
        <vt:i4>0</vt:i4>
      </vt:variant>
      <vt:variant>
        <vt:i4>5</vt:i4>
      </vt:variant>
      <vt:variant>
        <vt:lpwstr/>
      </vt:variant>
      <vt:variant>
        <vt:lpwstr>_Toc501117689</vt:lpwstr>
      </vt:variant>
      <vt:variant>
        <vt:i4>1638451</vt:i4>
      </vt:variant>
      <vt:variant>
        <vt:i4>26</vt:i4>
      </vt:variant>
      <vt:variant>
        <vt:i4>0</vt:i4>
      </vt:variant>
      <vt:variant>
        <vt:i4>5</vt:i4>
      </vt:variant>
      <vt:variant>
        <vt:lpwstr/>
      </vt:variant>
      <vt:variant>
        <vt:lpwstr>_Toc501117688</vt:lpwstr>
      </vt:variant>
      <vt:variant>
        <vt:i4>1638451</vt:i4>
      </vt:variant>
      <vt:variant>
        <vt:i4>20</vt:i4>
      </vt:variant>
      <vt:variant>
        <vt:i4>0</vt:i4>
      </vt:variant>
      <vt:variant>
        <vt:i4>5</vt:i4>
      </vt:variant>
      <vt:variant>
        <vt:lpwstr/>
      </vt:variant>
      <vt:variant>
        <vt:lpwstr>_Toc501117687</vt:lpwstr>
      </vt:variant>
      <vt:variant>
        <vt:i4>1638451</vt:i4>
      </vt:variant>
      <vt:variant>
        <vt:i4>14</vt:i4>
      </vt:variant>
      <vt:variant>
        <vt:i4>0</vt:i4>
      </vt:variant>
      <vt:variant>
        <vt:i4>5</vt:i4>
      </vt:variant>
      <vt:variant>
        <vt:lpwstr/>
      </vt:variant>
      <vt:variant>
        <vt:lpwstr>_Toc501117686</vt:lpwstr>
      </vt:variant>
      <vt:variant>
        <vt:i4>1638451</vt:i4>
      </vt:variant>
      <vt:variant>
        <vt:i4>8</vt:i4>
      </vt:variant>
      <vt:variant>
        <vt:i4>0</vt:i4>
      </vt:variant>
      <vt:variant>
        <vt:i4>5</vt:i4>
      </vt:variant>
      <vt:variant>
        <vt:lpwstr/>
      </vt:variant>
      <vt:variant>
        <vt:lpwstr>_Toc501117685</vt:lpwstr>
      </vt:variant>
      <vt:variant>
        <vt:i4>1638451</vt:i4>
      </vt:variant>
      <vt:variant>
        <vt:i4>2</vt:i4>
      </vt:variant>
      <vt:variant>
        <vt:i4>0</vt:i4>
      </vt:variant>
      <vt:variant>
        <vt:i4>5</vt:i4>
      </vt:variant>
      <vt:variant>
        <vt:lpwstr/>
      </vt:variant>
      <vt:variant>
        <vt:lpwstr>_Toc501117684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TVETCDACC 2019</dc:creator>
  <cp:keywords/>
  <cp:lastModifiedBy>TVET CDACC</cp:lastModifiedBy>
  <cp:revision>47</cp:revision>
  <cp:lastPrinted>2021-06-16T03:59:00Z</cp:lastPrinted>
  <dcterms:created xsi:type="dcterms:W3CDTF">2019-11-05T12:01:00Z</dcterms:created>
  <dcterms:modified xsi:type="dcterms:W3CDTF">2021-06-16T04:10:00Z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