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1894" w14:textId="77777777" w:rsidR="000F40E6" w:rsidRPr="00775623" w:rsidRDefault="000F40E6" w:rsidP="00645560">
      <w:pPr>
        <w:jc w:val="center"/>
        <w:rPr>
          <w:rFonts w:ascii="Times New Roman" w:hAnsi="Times New Roman"/>
          <w:sz w:val="24"/>
          <w:szCs w:val="24"/>
        </w:rPr>
      </w:pPr>
      <w:r w:rsidRPr="00775623">
        <w:rPr>
          <w:rFonts w:ascii="Times New Roman" w:hAnsi="Times New Roman"/>
          <w:noProof/>
          <w:sz w:val="24"/>
          <w:szCs w:val="24"/>
        </w:rPr>
        <w:drawing>
          <wp:inline distT="0" distB="0" distL="0" distR="0" wp14:anchorId="4BA5911C" wp14:editId="29BCB651">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76CFAA0F" w14:textId="77777777" w:rsidR="000F40E6" w:rsidRPr="00775623" w:rsidRDefault="000F40E6" w:rsidP="00645560">
      <w:pPr>
        <w:spacing w:after="0"/>
        <w:jc w:val="center"/>
        <w:rPr>
          <w:rFonts w:ascii="Times New Roman" w:hAnsi="Times New Roman"/>
          <w:b/>
          <w:sz w:val="24"/>
          <w:szCs w:val="24"/>
          <w:lang w:val="en-GB"/>
        </w:rPr>
      </w:pPr>
      <w:r w:rsidRPr="00775623">
        <w:rPr>
          <w:rFonts w:ascii="Times New Roman" w:hAnsi="Times New Roman"/>
          <w:b/>
          <w:sz w:val="24"/>
          <w:szCs w:val="24"/>
          <w:lang w:val="en-GB"/>
        </w:rPr>
        <w:t>REPUBLIC OF KENYA</w:t>
      </w:r>
    </w:p>
    <w:p w14:paraId="17BC042A" w14:textId="77777777" w:rsidR="00BA1CC7" w:rsidRPr="00775623" w:rsidRDefault="00BA1CC7" w:rsidP="00645560">
      <w:pPr>
        <w:spacing w:after="0"/>
        <w:jc w:val="center"/>
        <w:rPr>
          <w:rFonts w:ascii="Times New Roman" w:hAnsi="Times New Roman"/>
          <w:noProof/>
          <w:sz w:val="24"/>
          <w:szCs w:val="24"/>
        </w:rPr>
      </w:pPr>
    </w:p>
    <w:p w14:paraId="22F8811F" w14:textId="77777777" w:rsidR="00BA1CC7" w:rsidRPr="00775623" w:rsidRDefault="00BA1CC7" w:rsidP="00645560">
      <w:pPr>
        <w:spacing w:after="0"/>
        <w:rPr>
          <w:rFonts w:ascii="Times New Roman" w:hAnsi="Times New Roman"/>
          <w:noProof/>
          <w:sz w:val="24"/>
          <w:szCs w:val="24"/>
        </w:rPr>
      </w:pPr>
    </w:p>
    <w:p w14:paraId="327E4F24" w14:textId="77777777" w:rsidR="00BA1CC7" w:rsidRPr="00775623" w:rsidRDefault="00BA1CC7" w:rsidP="00645560">
      <w:pPr>
        <w:spacing w:after="0"/>
        <w:rPr>
          <w:rFonts w:ascii="Times New Roman" w:hAnsi="Times New Roman"/>
          <w:noProof/>
          <w:sz w:val="24"/>
          <w:szCs w:val="24"/>
        </w:rPr>
      </w:pPr>
    </w:p>
    <w:p w14:paraId="32AED97E" w14:textId="77777777" w:rsidR="00BA1CC7" w:rsidRPr="00775623" w:rsidRDefault="00BA1CC7" w:rsidP="00645560">
      <w:pPr>
        <w:spacing w:after="0"/>
        <w:rPr>
          <w:rFonts w:ascii="Times New Roman" w:hAnsi="Times New Roman"/>
          <w:noProof/>
          <w:sz w:val="24"/>
          <w:szCs w:val="24"/>
        </w:rPr>
      </w:pPr>
    </w:p>
    <w:p w14:paraId="78DA8033" w14:textId="77777777" w:rsidR="00BA1CC7" w:rsidRPr="00775623" w:rsidRDefault="00BA1CC7" w:rsidP="00645560">
      <w:pPr>
        <w:spacing w:after="0"/>
        <w:ind w:right="-514"/>
        <w:jc w:val="center"/>
        <w:rPr>
          <w:rFonts w:ascii="Times New Roman" w:hAnsi="Times New Roman"/>
          <w:b/>
          <w:sz w:val="24"/>
          <w:szCs w:val="24"/>
        </w:rPr>
      </w:pPr>
      <w:r w:rsidRPr="00775623">
        <w:rPr>
          <w:rFonts w:ascii="Times New Roman" w:hAnsi="Times New Roman"/>
          <w:b/>
          <w:sz w:val="24"/>
          <w:szCs w:val="24"/>
        </w:rPr>
        <w:t>NATIONAL OCCUPATIONAL STANDARDS</w:t>
      </w:r>
    </w:p>
    <w:p w14:paraId="71752507" w14:textId="77777777" w:rsidR="00BA1CC7" w:rsidRPr="00775623" w:rsidRDefault="00BA1CC7" w:rsidP="00645560">
      <w:pPr>
        <w:spacing w:after="0"/>
        <w:ind w:right="-514"/>
        <w:jc w:val="center"/>
        <w:rPr>
          <w:rFonts w:ascii="Times New Roman" w:hAnsi="Times New Roman"/>
          <w:b/>
          <w:sz w:val="24"/>
          <w:szCs w:val="24"/>
        </w:rPr>
      </w:pPr>
    </w:p>
    <w:p w14:paraId="361A6B2A" w14:textId="77777777" w:rsidR="00BA1CC7" w:rsidRPr="00775623" w:rsidRDefault="00BA1CC7" w:rsidP="00645560">
      <w:pPr>
        <w:spacing w:after="0"/>
        <w:ind w:right="-514"/>
        <w:rPr>
          <w:rFonts w:ascii="Times New Roman" w:hAnsi="Times New Roman"/>
          <w:b/>
          <w:sz w:val="24"/>
          <w:szCs w:val="24"/>
        </w:rPr>
      </w:pPr>
    </w:p>
    <w:p w14:paraId="2E8DFA35" w14:textId="77777777" w:rsidR="00BA1CC7" w:rsidRPr="00775623" w:rsidRDefault="00BA1CC7" w:rsidP="00645560">
      <w:pPr>
        <w:spacing w:after="0"/>
        <w:ind w:right="-514"/>
        <w:jc w:val="center"/>
        <w:rPr>
          <w:rFonts w:ascii="Times New Roman" w:hAnsi="Times New Roman"/>
          <w:b/>
          <w:sz w:val="24"/>
          <w:szCs w:val="24"/>
        </w:rPr>
      </w:pPr>
      <w:r w:rsidRPr="00775623">
        <w:rPr>
          <w:rFonts w:ascii="Times New Roman" w:hAnsi="Times New Roman"/>
          <w:b/>
          <w:sz w:val="24"/>
          <w:szCs w:val="24"/>
        </w:rPr>
        <w:t>FOR</w:t>
      </w:r>
    </w:p>
    <w:p w14:paraId="17C495D4" w14:textId="77777777" w:rsidR="00BA1CC7" w:rsidRPr="00775623" w:rsidRDefault="00BA1CC7" w:rsidP="00645560">
      <w:pPr>
        <w:spacing w:after="0"/>
        <w:ind w:right="-514"/>
        <w:rPr>
          <w:rFonts w:ascii="Times New Roman" w:hAnsi="Times New Roman"/>
          <w:b/>
          <w:sz w:val="24"/>
          <w:szCs w:val="24"/>
        </w:rPr>
      </w:pPr>
    </w:p>
    <w:p w14:paraId="6BB49FEF" w14:textId="77777777" w:rsidR="00BA1CC7" w:rsidRPr="00775623" w:rsidRDefault="00BA1CC7" w:rsidP="00645560">
      <w:pPr>
        <w:spacing w:after="0"/>
        <w:ind w:right="-514"/>
        <w:rPr>
          <w:rFonts w:ascii="Times New Roman" w:hAnsi="Times New Roman"/>
          <w:b/>
          <w:sz w:val="24"/>
          <w:szCs w:val="24"/>
        </w:rPr>
      </w:pPr>
    </w:p>
    <w:p w14:paraId="0B687D54" w14:textId="77777777" w:rsidR="00BA1CC7" w:rsidRPr="00775623" w:rsidRDefault="00672B26" w:rsidP="00645560">
      <w:pPr>
        <w:spacing w:after="0"/>
        <w:ind w:right="-514"/>
        <w:jc w:val="center"/>
        <w:rPr>
          <w:rFonts w:ascii="Times New Roman" w:hAnsi="Times New Roman"/>
          <w:b/>
          <w:sz w:val="24"/>
          <w:szCs w:val="24"/>
          <w:lang w:eastAsia="en-GB"/>
        </w:rPr>
      </w:pPr>
      <w:r w:rsidRPr="00775623">
        <w:rPr>
          <w:rFonts w:ascii="Times New Roman" w:hAnsi="Times New Roman"/>
          <w:b/>
          <w:sz w:val="24"/>
          <w:szCs w:val="24"/>
        </w:rPr>
        <w:t xml:space="preserve">FOREX AND SECURITIES TRADER </w:t>
      </w:r>
      <w:r w:rsidR="00BA1CC7" w:rsidRPr="00775623">
        <w:rPr>
          <w:rFonts w:ascii="Times New Roman" w:hAnsi="Times New Roman"/>
          <w:b/>
          <w:sz w:val="24"/>
          <w:szCs w:val="24"/>
        </w:rPr>
        <w:t xml:space="preserve"> </w:t>
      </w:r>
    </w:p>
    <w:p w14:paraId="429CA967" w14:textId="77777777" w:rsidR="00BA1CC7" w:rsidRPr="00775623" w:rsidRDefault="00BA1CC7" w:rsidP="00645560">
      <w:pPr>
        <w:spacing w:after="0"/>
        <w:ind w:right="-514"/>
        <w:rPr>
          <w:rFonts w:ascii="Times New Roman" w:hAnsi="Times New Roman"/>
          <w:b/>
          <w:sz w:val="24"/>
          <w:szCs w:val="24"/>
        </w:rPr>
      </w:pPr>
    </w:p>
    <w:p w14:paraId="0F1B9C81" w14:textId="77777777" w:rsidR="00BA1CC7" w:rsidRPr="00775623" w:rsidRDefault="00BA1CC7" w:rsidP="00645560">
      <w:pPr>
        <w:spacing w:after="0"/>
        <w:ind w:right="-514"/>
        <w:rPr>
          <w:rFonts w:ascii="Times New Roman" w:hAnsi="Times New Roman"/>
          <w:b/>
          <w:sz w:val="24"/>
          <w:szCs w:val="24"/>
        </w:rPr>
      </w:pPr>
    </w:p>
    <w:p w14:paraId="314FAA4D" w14:textId="77777777" w:rsidR="00BA1CC7" w:rsidRPr="00775623" w:rsidRDefault="00BA1CC7" w:rsidP="00645560">
      <w:pPr>
        <w:spacing w:after="0"/>
        <w:ind w:right="-514"/>
        <w:jc w:val="center"/>
        <w:rPr>
          <w:rFonts w:ascii="Times New Roman" w:hAnsi="Times New Roman"/>
          <w:b/>
          <w:sz w:val="24"/>
          <w:szCs w:val="24"/>
        </w:rPr>
      </w:pPr>
      <w:r w:rsidRPr="00775623">
        <w:rPr>
          <w:rFonts w:ascii="Times New Roman" w:hAnsi="Times New Roman"/>
          <w:b/>
          <w:sz w:val="24"/>
          <w:szCs w:val="24"/>
        </w:rPr>
        <w:t>LEVEL 6</w:t>
      </w:r>
    </w:p>
    <w:p w14:paraId="5845109B" w14:textId="77777777" w:rsidR="00BA1CC7" w:rsidRPr="00775623" w:rsidRDefault="00BA1CC7" w:rsidP="00645560">
      <w:pPr>
        <w:spacing w:after="0"/>
        <w:rPr>
          <w:rFonts w:ascii="Times New Roman" w:hAnsi="Times New Roman"/>
          <w:noProof/>
          <w:sz w:val="24"/>
          <w:szCs w:val="24"/>
        </w:rPr>
      </w:pPr>
    </w:p>
    <w:p w14:paraId="6C9AF2D5" w14:textId="77777777" w:rsidR="00BA1CC7" w:rsidRPr="00775623" w:rsidRDefault="00BA1CC7" w:rsidP="00645560">
      <w:pPr>
        <w:spacing w:after="0"/>
        <w:jc w:val="center"/>
        <w:rPr>
          <w:rFonts w:ascii="Times New Roman" w:hAnsi="Times New Roman"/>
          <w:b/>
          <w:sz w:val="24"/>
          <w:szCs w:val="24"/>
        </w:rPr>
      </w:pPr>
    </w:p>
    <w:p w14:paraId="0F62BE22" w14:textId="77777777" w:rsidR="00BA1CC7" w:rsidRPr="00775623" w:rsidRDefault="00BA1CC7" w:rsidP="00645560">
      <w:pPr>
        <w:spacing w:after="0"/>
        <w:jc w:val="center"/>
        <w:rPr>
          <w:rFonts w:ascii="Times New Roman" w:hAnsi="Times New Roman"/>
          <w:b/>
          <w:sz w:val="24"/>
          <w:szCs w:val="24"/>
        </w:rPr>
      </w:pPr>
      <w:r w:rsidRPr="00775623">
        <w:rPr>
          <w:rFonts w:ascii="Times New Roman" w:hAnsi="Times New Roman"/>
          <w:noProof/>
          <w:sz w:val="24"/>
          <w:szCs w:val="24"/>
        </w:rPr>
        <w:drawing>
          <wp:inline distT="0" distB="0" distL="0" distR="0" wp14:anchorId="47AAFE6B" wp14:editId="05EF232B">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5A24CF6E" w14:textId="77777777" w:rsidR="00BA1CC7" w:rsidRPr="00775623" w:rsidRDefault="00BA1CC7" w:rsidP="00645560">
      <w:pPr>
        <w:spacing w:after="0"/>
        <w:rPr>
          <w:rFonts w:ascii="Times New Roman" w:hAnsi="Times New Roman"/>
          <w:b/>
          <w:sz w:val="24"/>
          <w:szCs w:val="24"/>
        </w:rPr>
      </w:pPr>
    </w:p>
    <w:p w14:paraId="513687D3" w14:textId="77777777" w:rsidR="00BA1CC7" w:rsidRPr="00775623" w:rsidRDefault="00BA1CC7" w:rsidP="00645560">
      <w:pPr>
        <w:pStyle w:val="NoSpacing"/>
        <w:spacing w:line="276" w:lineRule="auto"/>
        <w:jc w:val="center"/>
        <w:rPr>
          <w:rFonts w:ascii="Times New Roman" w:hAnsi="Times New Roman"/>
          <w:sz w:val="24"/>
          <w:szCs w:val="24"/>
        </w:rPr>
      </w:pPr>
      <w:r w:rsidRPr="00775623">
        <w:rPr>
          <w:rFonts w:ascii="Times New Roman" w:hAnsi="Times New Roman"/>
          <w:sz w:val="24"/>
          <w:szCs w:val="24"/>
        </w:rPr>
        <w:t>TVET CDACC</w:t>
      </w:r>
    </w:p>
    <w:p w14:paraId="340593D4" w14:textId="77777777" w:rsidR="00BA1CC7" w:rsidRPr="00775623" w:rsidRDefault="00BA1CC7" w:rsidP="00645560">
      <w:pPr>
        <w:pStyle w:val="NoSpacing"/>
        <w:spacing w:line="276" w:lineRule="auto"/>
        <w:jc w:val="center"/>
        <w:rPr>
          <w:rFonts w:ascii="Times New Roman" w:hAnsi="Times New Roman"/>
          <w:sz w:val="24"/>
          <w:szCs w:val="24"/>
        </w:rPr>
      </w:pPr>
      <w:r w:rsidRPr="00775623">
        <w:rPr>
          <w:rFonts w:ascii="Times New Roman" w:hAnsi="Times New Roman"/>
          <w:sz w:val="24"/>
          <w:szCs w:val="24"/>
        </w:rPr>
        <w:t>P.O. BOX 15745-00100</w:t>
      </w:r>
    </w:p>
    <w:p w14:paraId="5504EE40" w14:textId="77777777" w:rsidR="00BA1CC7" w:rsidRPr="00775623" w:rsidRDefault="00BA1CC7" w:rsidP="00645560">
      <w:pPr>
        <w:pStyle w:val="NoSpacing"/>
        <w:spacing w:line="276" w:lineRule="auto"/>
        <w:jc w:val="center"/>
        <w:rPr>
          <w:rFonts w:ascii="Times New Roman" w:hAnsi="Times New Roman"/>
          <w:sz w:val="24"/>
          <w:szCs w:val="24"/>
        </w:rPr>
      </w:pPr>
      <w:r w:rsidRPr="00775623">
        <w:rPr>
          <w:rFonts w:ascii="Times New Roman" w:hAnsi="Times New Roman"/>
          <w:sz w:val="24"/>
          <w:szCs w:val="24"/>
        </w:rPr>
        <w:t>NAIROBI</w:t>
      </w:r>
    </w:p>
    <w:p w14:paraId="3934FCF8" w14:textId="77777777" w:rsidR="00BA1CC7" w:rsidRPr="00775623" w:rsidRDefault="00BA1CC7" w:rsidP="00645560">
      <w:pPr>
        <w:tabs>
          <w:tab w:val="left" w:pos="2100"/>
        </w:tabs>
        <w:rPr>
          <w:rFonts w:ascii="Times New Roman" w:hAnsi="Times New Roman"/>
          <w:sz w:val="24"/>
          <w:szCs w:val="24"/>
        </w:rPr>
        <w:sectPr w:rsidR="00BA1CC7" w:rsidRPr="00775623" w:rsidSect="008124E2">
          <w:footerReference w:type="default" r:id="rId10"/>
          <w:pgSz w:w="12240" w:h="15840"/>
          <w:pgMar w:top="1440" w:right="1800" w:bottom="1440" w:left="1800" w:header="720" w:footer="720" w:gutter="0"/>
          <w:pgNumType w:fmt="lowerRoman" w:start="1"/>
          <w:cols w:space="720"/>
          <w:titlePg/>
          <w:docGrid w:linePitch="360"/>
        </w:sectPr>
      </w:pPr>
      <w:r w:rsidRPr="00775623">
        <w:rPr>
          <w:rFonts w:ascii="Times New Roman" w:hAnsi="Times New Roman"/>
          <w:sz w:val="24"/>
          <w:szCs w:val="24"/>
        </w:rPr>
        <w:tab/>
      </w:r>
    </w:p>
    <w:p w14:paraId="40D98944" w14:textId="77777777" w:rsidR="00BA1CC7" w:rsidRPr="00775623" w:rsidRDefault="00BA1CC7" w:rsidP="00645560">
      <w:pPr>
        <w:spacing w:after="0"/>
        <w:rPr>
          <w:rFonts w:ascii="Times New Roman" w:hAnsi="Times New Roman"/>
          <w:sz w:val="24"/>
          <w:szCs w:val="24"/>
        </w:rPr>
      </w:pPr>
      <w:r w:rsidRPr="00775623">
        <w:rPr>
          <w:rFonts w:ascii="Times New Roman" w:hAnsi="Times New Roman"/>
          <w:sz w:val="24"/>
          <w:szCs w:val="24"/>
        </w:rPr>
        <w:lastRenderedPageBreak/>
        <w:t>First published 201</w:t>
      </w:r>
      <w:r w:rsidR="009410AC" w:rsidRPr="00775623">
        <w:rPr>
          <w:rFonts w:ascii="Times New Roman" w:hAnsi="Times New Roman"/>
          <w:sz w:val="24"/>
          <w:szCs w:val="24"/>
        </w:rPr>
        <w:t>9</w:t>
      </w:r>
    </w:p>
    <w:p w14:paraId="7473C101" w14:textId="60069DDA" w:rsidR="00BA1CC7" w:rsidRPr="00775623" w:rsidRDefault="006236CE" w:rsidP="00645560">
      <w:pPr>
        <w:spacing w:after="0"/>
        <w:rPr>
          <w:rFonts w:ascii="Times New Roman" w:hAnsi="Times New Roman"/>
          <w:sz w:val="24"/>
          <w:szCs w:val="24"/>
        </w:rPr>
      </w:pPr>
      <w:r w:rsidRPr="00775623">
        <w:rPr>
          <w:rFonts w:ascii="Times New Roman" w:hAnsi="Times New Roman"/>
          <w:sz w:val="24"/>
          <w:szCs w:val="24"/>
        </w:rPr>
        <w:t>©2019,</w:t>
      </w:r>
      <w:r w:rsidR="00BA1CC7" w:rsidRPr="00775623">
        <w:rPr>
          <w:rFonts w:ascii="Times New Roman" w:hAnsi="Times New Roman"/>
          <w:sz w:val="24"/>
          <w:szCs w:val="24"/>
        </w:rPr>
        <w:t xml:space="preserve"> TVET CDACC</w:t>
      </w:r>
    </w:p>
    <w:p w14:paraId="17C03243" w14:textId="77777777" w:rsidR="00BA1CC7" w:rsidRPr="00775623" w:rsidRDefault="00BA1CC7" w:rsidP="00645560">
      <w:pPr>
        <w:spacing w:after="0"/>
        <w:rPr>
          <w:rFonts w:ascii="Times New Roman" w:hAnsi="Times New Roman"/>
          <w:sz w:val="24"/>
          <w:szCs w:val="24"/>
        </w:rPr>
      </w:pPr>
    </w:p>
    <w:p w14:paraId="4354E139" w14:textId="77777777" w:rsidR="00BA1CC7" w:rsidRPr="00775623" w:rsidRDefault="00BA1CC7" w:rsidP="00645560">
      <w:pPr>
        <w:spacing w:after="0"/>
        <w:jc w:val="both"/>
        <w:rPr>
          <w:rFonts w:ascii="Times New Roman" w:hAnsi="Times New Roman"/>
          <w:sz w:val="24"/>
          <w:szCs w:val="24"/>
        </w:rPr>
      </w:pPr>
      <w:r w:rsidRPr="00775623">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A5119FB" w14:textId="77777777" w:rsidR="00BA1CC7" w:rsidRPr="00775623" w:rsidRDefault="00BA1CC7" w:rsidP="00645560">
      <w:pPr>
        <w:spacing w:after="0"/>
        <w:rPr>
          <w:rFonts w:ascii="Times New Roman" w:hAnsi="Times New Roman"/>
          <w:sz w:val="24"/>
          <w:szCs w:val="24"/>
        </w:rPr>
      </w:pPr>
    </w:p>
    <w:p w14:paraId="045E7699" w14:textId="77777777" w:rsidR="00BA1CC7" w:rsidRPr="00775623" w:rsidRDefault="00BA1CC7" w:rsidP="00645560">
      <w:pPr>
        <w:spacing w:after="0"/>
        <w:rPr>
          <w:rFonts w:ascii="Times New Roman" w:hAnsi="Times New Roman"/>
          <w:b/>
          <w:sz w:val="24"/>
          <w:szCs w:val="24"/>
        </w:rPr>
      </w:pPr>
      <w:r w:rsidRPr="00775623">
        <w:rPr>
          <w:rFonts w:ascii="Times New Roman" w:hAnsi="Times New Roman"/>
          <w:b/>
          <w:sz w:val="24"/>
          <w:szCs w:val="24"/>
        </w:rPr>
        <w:t>Council Secretary/CEO</w:t>
      </w:r>
    </w:p>
    <w:p w14:paraId="36F878D7" w14:textId="77777777" w:rsidR="00BA1CC7" w:rsidRPr="00775623" w:rsidRDefault="00BA1CC7" w:rsidP="00645560">
      <w:pPr>
        <w:spacing w:after="0"/>
        <w:rPr>
          <w:rFonts w:ascii="Times New Roman" w:hAnsi="Times New Roman"/>
          <w:b/>
          <w:sz w:val="24"/>
          <w:szCs w:val="24"/>
        </w:rPr>
      </w:pPr>
      <w:r w:rsidRPr="00775623">
        <w:rPr>
          <w:rFonts w:ascii="Times New Roman" w:hAnsi="Times New Roman"/>
          <w:b/>
          <w:sz w:val="24"/>
          <w:szCs w:val="24"/>
        </w:rPr>
        <w:t>TVET Curriculum Development, Assessment and Certification Council</w:t>
      </w:r>
    </w:p>
    <w:p w14:paraId="75409EDA" w14:textId="77777777" w:rsidR="00BA1CC7" w:rsidRPr="00775623" w:rsidRDefault="00BA1CC7" w:rsidP="00645560">
      <w:pPr>
        <w:spacing w:after="0"/>
        <w:rPr>
          <w:rFonts w:ascii="Times New Roman" w:hAnsi="Times New Roman"/>
          <w:b/>
          <w:sz w:val="24"/>
          <w:szCs w:val="24"/>
        </w:rPr>
      </w:pPr>
      <w:r w:rsidRPr="00775623">
        <w:rPr>
          <w:rFonts w:ascii="Times New Roman" w:hAnsi="Times New Roman"/>
          <w:b/>
          <w:sz w:val="24"/>
          <w:szCs w:val="24"/>
        </w:rPr>
        <w:t xml:space="preserve">P.O. Box 15745–00100 </w:t>
      </w:r>
    </w:p>
    <w:p w14:paraId="4B1B0DBA" w14:textId="77777777" w:rsidR="00BA1CC7" w:rsidRPr="00775623" w:rsidRDefault="00BA1CC7" w:rsidP="00645560">
      <w:pPr>
        <w:spacing w:after="0"/>
        <w:rPr>
          <w:rFonts w:ascii="Times New Roman" w:hAnsi="Times New Roman"/>
          <w:b/>
          <w:sz w:val="24"/>
          <w:szCs w:val="24"/>
        </w:rPr>
      </w:pPr>
      <w:r w:rsidRPr="00775623">
        <w:rPr>
          <w:rFonts w:ascii="Times New Roman" w:hAnsi="Times New Roman"/>
          <w:b/>
          <w:sz w:val="24"/>
          <w:szCs w:val="24"/>
        </w:rPr>
        <w:t>Nairobi, Kenya </w:t>
      </w:r>
    </w:p>
    <w:p w14:paraId="67EA6E36" w14:textId="7CABD7EA" w:rsidR="00BA1CC7" w:rsidRPr="00775623" w:rsidRDefault="00BA1CC7" w:rsidP="00645560">
      <w:pPr>
        <w:rPr>
          <w:rFonts w:ascii="Times New Roman" w:hAnsi="Times New Roman"/>
          <w:sz w:val="24"/>
          <w:szCs w:val="24"/>
        </w:rPr>
      </w:pPr>
      <w:r w:rsidRPr="00775623">
        <w:rPr>
          <w:rFonts w:ascii="Times New Roman" w:hAnsi="Times New Roman"/>
          <w:b/>
          <w:sz w:val="24"/>
          <w:szCs w:val="24"/>
        </w:rPr>
        <w:t xml:space="preserve">Email: </w:t>
      </w:r>
      <w:hyperlink r:id="rId11" w:history="1">
        <w:r w:rsidR="006236CE" w:rsidRPr="00775623">
          <w:rPr>
            <w:rStyle w:val="Hyperlink"/>
            <w:rFonts w:ascii="Times New Roman" w:hAnsi="Times New Roman"/>
            <w:b/>
            <w:sz w:val="24"/>
            <w:szCs w:val="24"/>
          </w:rPr>
          <w:t>info@tvetcdacc.go.ke</w:t>
        </w:r>
      </w:hyperlink>
      <w:r w:rsidR="00891258" w:rsidRPr="00775623">
        <w:rPr>
          <w:rFonts w:ascii="Times New Roman" w:hAnsi="Times New Roman"/>
          <w:b/>
          <w:sz w:val="24"/>
          <w:szCs w:val="24"/>
        </w:rPr>
        <w:t xml:space="preserve"> </w:t>
      </w:r>
    </w:p>
    <w:p w14:paraId="2792FF0F" w14:textId="77777777" w:rsidR="00BA1CC7" w:rsidRPr="00775623" w:rsidRDefault="00BA1CC7" w:rsidP="00645560">
      <w:pPr>
        <w:pStyle w:val="NoSpacing"/>
        <w:spacing w:line="276" w:lineRule="auto"/>
        <w:rPr>
          <w:rFonts w:ascii="Times New Roman" w:hAnsi="Times New Roman"/>
          <w:b/>
          <w:sz w:val="24"/>
          <w:szCs w:val="24"/>
        </w:rPr>
      </w:pPr>
    </w:p>
    <w:p w14:paraId="4D4FBC70" w14:textId="77777777" w:rsidR="00BA1CC7" w:rsidRPr="00775623" w:rsidRDefault="00BA1CC7" w:rsidP="00645560">
      <w:pPr>
        <w:spacing w:after="0"/>
        <w:jc w:val="center"/>
        <w:rPr>
          <w:rFonts w:ascii="Times New Roman" w:hAnsi="Times New Roman"/>
          <w:sz w:val="24"/>
          <w:szCs w:val="24"/>
        </w:rPr>
      </w:pPr>
    </w:p>
    <w:p w14:paraId="06FCF44D" w14:textId="77777777" w:rsidR="00BA1CC7" w:rsidRPr="00775623" w:rsidRDefault="00BA1CC7" w:rsidP="00645560">
      <w:pPr>
        <w:rPr>
          <w:rFonts w:ascii="Times New Roman" w:hAnsi="Times New Roman"/>
          <w:sz w:val="24"/>
          <w:szCs w:val="24"/>
        </w:rPr>
      </w:pPr>
    </w:p>
    <w:p w14:paraId="3134D8C2" w14:textId="77777777" w:rsidR="00BA1CC7" w:rsidRPr="00775623" w:rsidRDefault="00BA1CC7" w:rsidP="00645560">
      <w:pPr>
        <w:rPr>
          <w:rFonts w:ascii="Times New Roman" w:hAnsi="Times New Roman"/>
          <w:sz w:val="24"/>
          <w:szCs w:val="24"/>
        </w:rPr>
      </w:pPr>
    </w:p>
    <w:p w14:paraId="536C5973" w14:textId="77777777" w:rsidR="00BA1CC7" w:rsidRPr="00775623" w:rsidRDefault="00BA1CC7" w:rsidP="00645560">
      <w:pPr>
        <w:rPr>
          <w:rFonts w:ascii="Times New Roman" w:hAnsi="Times New Roman"/>
          <w:sz w:val="24"/>
          <w:szCs w:val="24"/>
        </w:rPr>
      </w:pPr>
    </w:p>
    <w:p w14:paraId="7EB07BD9" w14:textId="77777777" w:rsidR="00BA1CC7" w:rsidRPr="00775623" w:rsidRDefault="00BA1CC7" w:rsidP="00645560">
      <w:pPr>
        <w:rPr>
          <w:rFonts w:ascii="Times New Roman" w:hAnsi="Times New Roman"/>
          <w:sz w:val="24"/>
          <w:szCs w:val="24"/>
        </w:rPr>
      </w:pPr>
    </w:p>
    <w:p w14:paraId="538C2353" w14:textId="77777777" w:rsidR="00BA1CC7" w:rsidRPr="00775623" w:rsidRDefault="00BA1CC7" w:rsidP="00645560">
      <w:pPr>
        <w:rPr>
          <w:rFonts w:ascii="Times New Roman" w:hAnsi="Times New Roman"/>
          <w:sz w:val="24"/>
          <w:szCs w:val="24"/>
        </w:rPr>
      </w:pPr>
    </w:p>
    <w:p w14:paraId="42340BC8" w14:textId="77777777" w:rsidR="00BA1CC7" w:rsidRPr="00775623" w:rsidRDefault="00BA1CC7" w:rsidP="00645560">
      <w:pPr>
        <w:rPr>
          <w:rFonts w:ascii="Times New Roman" w:hAnsi="Times New Roman"/>
          <w:sz w:val="24"/>
          <w:szCs w:val="24"/>
        </w:rPr>
      </w:pPr>
    </w:p>
    <w:p w14:paraId="61B4CF52" w14:textId="77777777" w:rsidR="00BA1CC7" w:rsidRPr="00775623" w:rsidRDefault="00BA1CC7" w:rsidP="00645560">
      <w:pPr>
        <w:rPr>
          <w:rFonts w:ascii="Times New Roman" w:hAnsi="Times New Roman"/>
          <w:sz w:val="24"/>
          <w:szCs w:val="24"/>
        </w:rPr>
      </w:pPr>
    </w:p>
    <w:p w14:paraId="70826A8E" w14:textId="77777777" w:rsidR="00BA1CC7" w:rsidRPr="00775623" w:rsidRDefault="00BA1CC7" w:rsidP="00645560">
      <w:pPr>
        <w:rPr>
          <w:rFonts w:ascii="Times New Roman" w:hAnsi="Times New Roman"/>
          <w:sz w:val="24"/>
          <w:szCs w:val="24"/>
        </w:rPr>
      </w:pPr>
    </w:p>
    <w:p w14:paraId="563ECDC2" w14:textId="77777777" w:rsidR="00BA1CC7" w:rsidRPr="00775623" w:rsidRDefault="00BA1CC7" w:rsidP="00645560">
      <w:pPr>
        <w:rPr>
          <w:rFonts w:ascii="Times New Roman" w:hAnsi="Times New Roman"/>
          <w:sz w:val="24"/>
          <w:szCs w:val="24"/>
        </w:rPr>
      </w:pPr>
    </w:p>
    <w:p w14:paraId="42687533" w14:textId="77777777" w:rsidR="00BA1CC7" w:rsidRPr="00775623" w:rsidRDefault="00BA1CC7" w:rsidP="00645560">
      <w:pPr>
        <w:rPr>
          <w:rFonts w:ascii="Times New Roman" w:hAnsi="Times New Roman"/>
          <w:sz w:val="24"/>
          <w:szCs w:val="24"/>
        </w:rPr>
      </w:pPr>
    </w:p>
    <w:p w14:paraId="3C650AAE" w14:textId="77777777" w:rsidR="00BA1CC7" w:rsidRPr="00775623" w:rsidRDefault="00BA1CC7" w:rsidP="00645560">
      <w:pPr>
        <w:rPr>
          <w:rFonts w:ascii="Times New Roman" w:hAnsi="Times New Roman"/>
          <w:sz w:val="24"/>
          <w:szCs w:val="24"/>
        </w:rPr>
      </w:pPr>
    </w:p>
    <w:p w14:paraId="0B57974C" w14:textId="77777777" w:rsidR="00BA1CC7" w:rsidRPr="00775623" w:rsidRDefault="00BA1CC7" w:rsidP="00645560">
      <w:pPr>
        <w:rPr>
          <w:rFonts w:ascii="Times New Roman" w:hAnsi="Times New Roman"/>
          <w:sz w:val="24"/>
          <w:szCs w:val="24"/>
        </w:rPr>
      </w:pPr>
    </w:p>
    <w:p w14:paraId="3A53E92B" w14:textId="77777777" w:rsidR="00BA1CC7" w:rsidRPr="00775623" w:rsidRDefault="00BA1CC7" w:rsidP="00645560">
      <w:pPr>
        <w:spacing w:after="0"/>
        <w:jc w:val="center"/>
        <w:rPr>
          <w:rFonts w:ascii="Times New Roman" w:hAnsi="Times New Roman"/>
          <w:sz w:val="24"/>
          <w:szCs w:val="24"/>
        </w:rPr>
      </w:pPr>
    </w:p>
    <w:p w14:paraId="4024F70E" w14:textId="77777777" w:rsidR="00BA1CC7" w:rsidRPr="00775623" w:rsidRDefault="00BA1CC7" w:rsidP="00645560">
      <w:pPr>
        <w:spacing w:after="0"/>
        <w:jc w:val="right"/>
        <w:rPr>
          <w:rFonts w:ascii="Times New Roman" w:hAnsi="Times New Roman"/>
          <w:sz w:val="24"/>
          <w:szCs w:val="24"/>
        </w:rPr>
      </w:pPr>
    </w:p>
    <w:p w14:paraId="6526A528" w14:textId="77777777" w:rsidR="00BA1CC7" w:rsidRPr="00775623" w:rsidRDefault="00BA1CC7" w:rsidP="00645560">
      <w:pPr>
        <w:pStyle w:val="Heading1"/>
        <w:rPr>
          <w:rFonts w:cs="Times New Roman"/>
          <w:szCs w:val="24"/>
        </w:rPr>
      </w:pPr>
      <w:bookmarkStart w:id="0" w:name="_Toc482710197"/>
      <w:bookmarkStart w:id="1" w:name="_Toc501075843"/>
      <w:bookmarkStart w:id="2" w:name="_Toc501311284"/>
      <w:bookmarkStart w:id="3" w:name="_Toc501698197"/>
      <w:bookmarkStart w:id="4" w:name="_Toc76394325"/>
      <w:r w:rsidRPr="00775623">
        <w:rPr>
          <w:rFonts w:cs="Times New Roman"/>
          <w:szCs w:val="24"/>
        </w:rPr>
        <w:lastRenderedPageBreak/>
        <w:t>FOREWORD</w:t>
      </w:r>
      <w:bookmarkEnd w:id="4"/>
      <w:r w:rsidRPr="00775623">
        <w:rPr>
          <w:rFonts w:cs="Times New Roman"/>
          <w:szCs w:val="24"/>
        </w:rPr>
        <w:t xml:space="preserve"> </w:t>
      </w:r>
    </w:p>
    <w:p w14:paraId="169ADDE7" w14:textId="77777777"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E3FAFBF" w14:textId="01C046B6"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and this resulted</w:t>
      </w:r>
      <w:r w:rsidR="006236CE" w:rsidRPr="00775623">
        <w:rPr>
          <w:rFonts w:ascii="Times New Roman" w:hAnsi="Times New Roman"/>
          <w:sz w:val="24"/>
          <w:szCs w:val="24"/>
        </w:rPr>
        <w:t xml:space="preserve"> in</w:t>
      </w:r>
      <w:r w:rsidRPr="00775623">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775623">
        <w:rPr>
          <w:rFonts w:ascii="Times New Roman" w:hAnsi="Times New Roman"/>
          <w:sz w:val="24"/>
          <w:szCs w:val="24"/>
        </w:rPr>
        <w:t>programmes</w:t>
      </w:r>
      <w:proofErr w:type="spellEnd"/>
      <w:r w:rsidRPr="00775623">
        <w:rPr>
          <w:rFonts w:ascii="Times New Roman" w:hAnsi="Times New Roman"/>
          <w:sz w:val="24"/>
          <w:szCs w:val="24"/>
        </w:rPr>
        <w:t xml:space="preserve">. </w:t>
      </w:r>
    </w:p>
    <w:p w14:paraId="7C462181" w14:textId="6FC7D165"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0F40E6" w:rsidRPr="00775623">
        <w:rPr>
          <w:rFonts w:ascii="Times New Roman" w:hAnsi="Times New Roman"/>
          <w:sz w:val="24"/>
          <w:szCs w:val="24"/>
        </w:rPr>
        <w:t>competency-based</w:t>
      </w:r>
      <w:r w:rsidRPr="00775623">
        <w:rPr>
          <w:rFonts w:ascii="Times New Roman" w:hAnsi="Times New Roman"/>
          <w:sz w:val="24"/>
          <w:szCs w:val="24"/>
        </w:rPr>
        <w:t xml:space="preserve"> curriculum for </w:t>
      </w:r>
      <w:r w:rsidR="006236CE" w:rsidRPr="00775623">
        <w:rPr>
          <w:rFonts w:ascii="Times New Roman" w:hAnsi="Times New Roman"/>
          <w:sz w:val="24"/>
          <w:szCs w:val="24"/>
        </w:rPr>
        <w:t xml:space="preserve">Forex and Securities Trader </w:t>
      </w:r>
      <w:r w:rsidRPr="00775623">
        <w:rPr>
          <w:rFonts w:ascii="Times New Roman" w:hAnsi="Times New Roman"/>
          <w:sz w:val="24"/>
          <w:szCs w:val="24"/>
        </w:rPr>
        <w:t>Level 6. These Occupational Standards will also be the bas</w:t>
      </w:r>
      <w:r w:rsidR="006236CE" w:rsidRPr="00775623">
        <w:rPr>
          <w:rFonts w:ascii="Times New Roman" w:hAnsi="Times New Roman"/>
          <w:sz w:val="24"/>
          <w:szCs w:val="24"/>
        </w:rPr>
        <w:t>i</w:t>
      </w:r>
      <w:r w:rsidRPr="00775623">
        <w:rPr>
          <w:rFonts w:ascii="Times New Roman" w:hAnsi="Times New Roman"/>
          <w:sz w:val="24"/>
          <w:szCs w:val="24"/>
        </w:rPr>
        <w:t xml:space="preserve">s for assessment of an individual for competence certification. </w:t>
      </w:r>
    </w:p>
    <w:p w14:paraId="29803A04" w14:textId="5FDAF9B8"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It is my conviction that these Occupational Standards will play a great role towards development of competent human resource for </w:t>
      </w:r>
      <w:r w:rsidR="006236CE" w:rsidRPr="00775623">
        <w:rPr>
          <w:rFonts w:ascii="Times New Roman" w:hAnsi="Times New Roman"/>
          <w:sz w:val="24"/>
          <w:szCs w:val="24"/>
        </w:rPr>
        <w:t>Business</w:t>
      </w:r>
      <w:r w:rsidR="00672B26" w:rsidRPr="00775623">
        <w:rPr>
          <w:rFonts w:ascii="Times New Roman" w:hAnsi="Times New Roman"/>
          <w:sz w:val="24"/>
          <w:szCs w:val="24"/>
        </w:rPr>
        <w:t xml:space="preserve"> sector</w:t>
      </w:r>
      <w:r w:rsidRPr="00775623">
        <w:rPr>
          <w:rFonts w:ascii="Times New Roman" w:hAnsi="Times New Roman"/>
          <w:sz w:val="24"/>
          <w:szCs w:val="24"/>
        </w:rPr>
        <w:t>’s growth development.</w:t>
      </w:r>
    </w:p>
    <w:p w14:paraId="373E7183" w14:textId="77777777" w:rsidR="00BA1CC7" w:rsidRPr="00775623" w:rsidRDefault="00BA1CC7" w:rsidP="00645560">
      <w:pPr>
        <w:jc w:val="both"/>
        <w:rPr>
          <w:rFonts w:ascii="Times New Roman" w:hAnsi="Times New Roman"/>
          <w:b/>
          <w:sz w:val="24"/>
          <w:szCs w:val="24"/>
        </w:rPr>
      </w:pPr>
    </w:p>
    <w:p w14:paraId="7195820F" w14:textId="77777777" w:rsidR="00BA1CC7" w:rsidRPr="00775623" w:rsidRDefault="00BA1CC7" w:rsidP="00645560">
      <w:pPr>
        <w:jc w:val="both"/>
        <w:rPr>
          <w:rFonts w:ascii="Times New Roman" w:hAnsi="Times New Roman"/>
          <w:b/>
          <w:sz w:val="24"/>
          <w:szCs w:val="24"/>
        </w:rPr>
      </w:pPr>
    </w:p>
    <w:p w14:paraId="0FAB60A1" w14:textId="77777777" w:rsidR="00BA1CC7" w:rsidRPr="00775623" w:rsidRDefault="00BA1CC7" w:rsidP="00645560">
      <w:pPr>
        <w:spacing w:after="0"/>
        <w:jc w:val="both"/>
        <w:rPr>
          <w:rFonts w:ascii="Times New Roman" w:hAnsi="Times New Roman"/>
          <w:b/>
          <w:sz w:val="24"/>
          <w:szCs w:val="24"/>
        </w:rPr>
      </w:pPr>
      <w:r w:rsidRPr="00775623">
        <w:rPr>
          <w:rFonts w:ascii="Times New Roman" w:hAnsi="Times New Roman"/>
          <w:b/>
          <w:sz w:val="24"/>
          <w:szCs w:val="24"/>
        </w:rPr>
        <w:t>PRINCIPAL SECRETARY, VOCATIONAL AND TECHNICAL TRAINING</w:t>
      </w:r>
    </w:p>
    <w:p w14:paraId="3CA6B89C" w14:textId="77777777" w:rsidR="00BA1CC7" w:rsidRPr="00775623" w:rsidRDefault="00BA1CC7" w:rsidP="00645560">
      <w:pPr>
        <w:spacing w:after="0"/>
        <w:jc w:val="both"/>
        <w:rPr>
          <w:rFonts w:ascii="Times New Roman" w:hAnsi="Times New Roman"/>
          <w:b/>
          <w:sz w:val="24"/>
          <w:szCs w:val="24"/>
        </w:rPr>
      </w:pPr>
      <w:r w:rsidRPr="00775623">
        <w:rPr>
          <w:rFonts w:ascii="Times New Roman" w:hAnsi="Times New Roman"/>
          <w:b/>
          <w:sz w:val="24"/>
          <w:szCs w:val="24"/>
        </w:rPr>
        <w:t>MINISTRY OF EDUCATION</w:t>
      </w:r>
    </w:p>
    <w:p w14:paraId="63051462" w14:textId="77777777" w:rsidR="00BA1CC7" w:rsidRPr="00775623" w:rsidRDefault="00BA1CC7" w:rsidP="00645560">
      <w:pPr>
        <w:jc w:val="both"/>
        <w:rPr>
          <w:rFonts w:ascii="Times New Roman" w:hAnsi="Times New Roman"/>
          <w:b/>
          <w:sz w:val="24"/>
          <w:szCs w:val="24"/>
        </w:rPr>
      </w:pPr>
    </w:p>
    <w:p w14:paraId="54EBDA07" w14:textId="77777777" w:rsidR="00BA1CC7" w:rsidRPr="00775623" w:rsidRDefault="00BA1CC7" w:rsidP="00645560">
      <w:pPr>
        <w:pStyle w:val="Heading1"/>
        <w:rPr>
          <w:rFonts w:cs="Times New Roman"/>
          <w:szCs w:val="24"/>
        </w:rPr>
      </w:pPr>
      <w:r w:rsidRPr="00775623">
        <w:rPr>
          <w:rFonts w:cs="Times New Roman"/>
          <w:szCs w:val="24"/>
        </w:rPr>
        <w:br w:type="page"/>
      </w:r>
      <w:bookmarkStart w:id="5" w:name="_Toc76394326"/>
      <w:r w:rsidRPr="00775623">
        <w:rPr>
          <w:rFonts w:cs="Times New Roman"/>
          <w:szCs w:val="24"/>
        </w:rPr>
        <w:lastRenderedPageBreak/>
        <w:t>PREFACE</w:t>
      </w:r>
      <w:bookmarkEnd w:id="5"/>
    </w:p>
    <w:p w14:paraId="771823FE" w14:textId="77777777"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Kenya Vision 2030 aims to transform the country into a newly industrializing, “middle-income country providing a </w:t>
      </w:r>
      <w:r w:rsidR="005044F2" w:rsidRPr="00775623">
        <w:rPr>
          <w:rFonts w:ascii="Times New Roman" w:hAnsi="Times New Roman"/>
          <w:sz w:val="24"/>
          <w:szCs w:val="24"/>
        </w:rPr>
        <w:t>high-quality</w:t>
      </w:r>
      <w:r w:rsidRPr="00775623">
        <w:rPr>
          <w:rFonts w:ascii="Times New Roman" w:hAnsi="Times New Roman"/>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429C53A" w14:textId="77777777" w:rsidR="00BA1CC7" w:rsidRPr="00775623" w:rsidRDefault="00BA1CC7" w:rsidP="00645560">
      <w:pPr>
        <w:jc w:val="both"/>
        <w:rPr>
          <w:rFonts w:ascii="Times New Roman" w:hAnsi="Times New Roman"/>
          <w:bCs/>
          <w:sz w:val="24"/>
          <w:szCs w:val="24"/>
        </w:rPr>
      </w:pPr>
      <w:r w:rsidRPr="00775623">
        <w:rPr>
          <w:rFonts w:ascii="Times New Roman" w:hAnsi="Times New Roman"/>
          <w:sz w:val="24"/>
          <w:szCs w:val="24"/>
        </w:rPr>
        <w:t>The Technical and Vocational Education and Training Act No. 29 of 2013 and the Sessional Paper No. 4 of 2016 on Reforming Education and Training in Kenya, emphasized the need to</w:t>
      </w:r>
      <w:r w:rsidRPr="00775623">
        <w:rPr>
          <w:rFonts w:ascii="Times New Roman" w:hAnsi="Times New Roman"/>
          <w:b/>
          <w:sz w:val="24"/>
          <w:szCs w:val="24"/>
        </w:rPr>
        <w:t xml:space="preserve"> </w:t>
      </w:r>
      <w:r w:rsidRPr="00775623">
        <w:rPr>
          <w:rFonts w:ascii="Times New Roman" w:hAnsi="Times New Roman"/>
          <w:bCs/>
          <w:sz w:val="24"/>
          <w:szCs w:val="24"/>
        </w:rPr>
        <w:t xml:space="preserve">reform </w:t>
      </w:r>
      <w:r w:rsidRPr="00775623">
        <w:rPr>
          <w:rFonts w:ascii="Times New Roman"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775623">
        <w:rPr>
          <w:rFonts w:ascii="Times New Roman" w:hAnsi="Times New Roman"/>
          <w:sz w:val="24"/>
          <w:szCs w:val="24"/>
        </w:rPr>
        <w:t>labour</w:t>
      </w:r>
      <w:proofErr w:type="spellEnd"/>
      <w:r w:rsidRPr="00775623">
        <w:rPr>
          <w:rFonts w:ascii="Times New Roman" w:hAnsi="Times New Roman"/>
          <w:sz w:val="24"/>
          <w:szCs w:val="24"/>
        </w:rPr>
        <w:t xml:space="preserve"> force.</w:t>
      </w:r>
    </w:p>
    <w:p w14:paraId="018028F3" w14:textId="55330137"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The TVET Curriculum Development, Assessment and Certification Council (TVET CDACC), in conjunction with </w:t>
      </w:r>
      <w:r w:rsidR="00A104E4" w:rsidRPr="00775623">
        <w:rPr>
          <w:rFonts w:ascii="Times New Roman" w:hAnsi="Times New Roman"/>
          <w:sz w:val="24"/>
          <w:szCs w:val="24"/>
        </w:rPr>
        <w:t xml:space="preserve">Finance and Sales Sector </w:t>
      </w:r>
      <w:r w:rsidRPr="00775623">
        <w:rPr>
          <w:rFonts w:ascii="Times New Roman" w:hAnsi="Times New Roman"/>
          <w:sz w:val="24"/>
          <w:szCs w:val="24"/>
        </w:rPr>
        <w:t xml:space="preserve">Skills Advisory Committee (SSAC), have developed these Occupational Standards for </w:t>
      </w:r>
      <w:r w:rsidR="00672B26" w:rsidRPr="00775623">
        <w:rPr>
          <w:rFonts w:ascii="Times New Roman" w:hAnsi="Times New Roman"/>
          <w:sz w:val="24"/>
          <w:szCs w:val="24"/>
        </w:rPr>
        <w:t xml:space="preserve">Forex </w:t>
      </w:r>
      <w:r w:rsidR="00BF7BA9" w:rsidRPr="00775623">
        <w:rPr>
          <w:rFonts w:ascii="Times New Roman" w:hAnsi="Times New Roman"/>
          <w:sz w:val="24"/>
          <w:szCs w:val="24"/>
        </w:rPr>
        <w:t>and Securities T</w:t>
      </w:r>
      <w:r w:rsidR="00672B26" w:rsidRPr="00775623">
        <w:rPr>
          <w:rFonts w:ascii="Times New Roman" w:hAnsi="Times New Roman"/>
          <w:sz w:val="24"/>
          <w:szCs w:val="24"/>
        </w:rPr>
        <w:t>rader</w:t>
      </w:r>
      <w:r w:rsidRPr="00775623">
        <w:rPr>
          <w:rFonts w:ascii="Times New Roman" w:hAnsi="Times New Roman"/>
          <w:sz w:val="24"/>
          <w:szCs w:val="24"/>
        </w:rPr>
        <w:t>. These occupational standards will be the bas</w:t>
      </w:r>
      <w:r w:rsidR="00BF7BA9" w:rsidRPr="00775623">
        <w:rPr>
          <w:rFonts w:ascii="Times New Roman" w:hAnsi="Times New Roman"/>
          <w:sz w:val="24"/>
          <w:szCs w:val="24"/>
        </w:rPr>
        <w:t>i</w:t>
      </w:r>
      <w:r w:rsidRPr="00775623">
        <w:rPr>
          <w:rFonts w:ascii="Times New Roman" w:hAnsi="Times New Roman"/>
          <w:sz w:val="24"/>
          <w:szCs w:val="24"/>
        </w:rPr>
        <w:t xml:space="preserve">s for development of </w:t>
      </w:r>
      <w:r w:rsidR="006B2FE8" w:rsidRPr="00775623">
        <w:rPr>
          <w:rFonts w:ascii="Times New Roman" w:hAnsi="Times New Roman"/>
          <w:sz w:val="24"/>
          <w:szCs w:val="24"/>
        </w:rPr>
        <w:t>competency-based</w:t>
      </w:r>
      <w:r w:rsidRPr="00775623">
        <w:rPr>
          <w:rFonts w:ascii="Times New Roman" w:hAnsi="Times New Roman"/>
          <w:sz w:val="24"/>
          <w:szCs w:val="24"/>
        </w:rPr>
        <w:t xml:space="preserve"> curriculum for </w:t>
      </w:r>
      <w:r w:rsidR="00672B26" w:rsidRPr="00775623">
        <w:rPr>
          <w:rFonts w:ascii="Times New Roman" w:hAnsi="Times New Roman"/>
          <w:sz w:val="24"/>
          <w:szCs w:val="24"/>
        </w:rPr>
        <w:t xml:space="preserve">Forex </w:t>
      </w:r>
      <w:r w:rsidR="00BF7BA9" w:rsidRPr="00775623">
        <w:rPr>
          <w:rFonts w:ascii="Times New Roman" w:hAnsi="Times New Roman"/>
          <w:sz w:val="24"/>
          <w:szCs w:val="24"/>
        </w:rPr>
        <w:t xml:space="preserve">and Securities Trader </w:t>
      </w:r>
      <w:r w:rsidRPr="00775623">
        <w:rPr>
          <w:rFonts w:ascii="Times New Roman" w:hAnsi="Times New Roman"/>
          <w:sz w:val="24"/>
          <w:szCs w:val="24"/>
        </w:rPr>
        <w:t xml:space="preserve">Level </w:t>
      </w:r>
      <w:r w:rsidR="00BF7BA9" w:rsidRPr="00775623">
        <w:rPr>
          <w:rFonts w:ascii="Times New Roman" w:hAnsi="Times New Roman"/>
          <w:sz w:val="24"/>
          <w:szCs w:val="24"/>
        </w:rPr>
        <w:t>6</w:t>
      </w:r>
      <w:r w:rsidRPr="00775623">
        <w:rPr>
          <w:rFonts w:ascii="Times New Roman" w:hAnsi="Times New Roman"/>
          <w:sz w:val="24"/>
          <w:szCs w:val="24"/>
        </w:rPr>
        <w:t>. These Standards will also be the bas</w:t>
      </w:r>
      <w:r w:rsidR="00BF7BA9" w:rsidRPr="00775623">
        <w:rPr>
          <w:rFonts w:ascii="Times New Roman" w:hAnsi="Times New Roman"/>
          <w:sz w:val="24"/>
          <w:szCs w:val="24"/>
        </w:rPr>
        <w:t>i</w:t>
      </w:r>
      <w:r w:rsidRPr="00775623">
        <w:rPr>
          <w:rFonts w:ascii="Times New Roman" w:hAnsi="Times New Roman"/>
          <w:sz w:val="24"/>
          <w:szCs w:val="24"/>
        </w:rPr>
        <w:t>s for assessment of an individual for competence certification.</w:t>
      </w:r>
    </w:p>
    <w:p w14:paraId="2CAFB4E4" w14:textId="77777777"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6BBB54A9" w14:textId="3F71666C"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I am grateful to the Council Members, Council Secretariat, </w:t>
      </w:r>
      <w:r w:rsidR="00BF7BA9" w:rsidRPr="00775623">
        <w:rPr>
          <w:rFonts w:ascii="Times New Roman" w:hAnsi="Times New Roman"/>
          <w:sz w:val="24"/>
          <w:szCs w:val="24"/>
        </w:rPr>
        <w:t>F</w:t>
      </w:r>
      <w:r w:rsidR="005044F2" w:rsidRPr="00775623">
        <w:rPr>
          <w:rFonts w:ascii="Times New Roman" w:hAnsi="Times New Roman"/>
          <w:sz w:val="24"/>
          <w:szCs w:val="24"/>
        </w:rPr>
        <w:t xml:space="preserve">inance and </w:t>
      </w:r>
      <w:r w:rsidR="00BF7BA9" w:rsidRPr="00775623">
        <w:rPr>
          <w:rFonts w:ascii="Times New Roman" w:hAnsi="Times New Roman"/>
          <w:sz w:val="24"/>
          <w:szCs w:val="24"/>
        </w:rPr>
        <w:t>S</w:t>
      </w:r>
      <w:r w:rsidR="005044F2" w:rsidRPr="00775623">
        <w:rPr>
          <w:rFonts w:ascii="Times New Roman" w:hAnsi="Times New Roman"/>
          <w:sz w:val="24"/>
          <w:szCs w:val="24"/>
        </w:rPr>
        <w:t>ales</w:t>
      </w:r>
      <w:r w:rsidR="00672B26" w:rsidRPr="00775623">
        <w:rPr>
          <w:rFonts w:ascii="Times New Roman" w:hAnsi="Times New Roman"/>
          <w:sz w:val="24"/>
          <w:szCs w:val="24"/>
        </w:rPr>
        <w:t xml:space="preserve"> </w:t>
      </w:r>
      <w:r w:rsidRPr="00775623">
        <w:rPr>
          <w:rFonts w:ascii="Times New Roman" w:hAnsi="Times New Roman"/>
          <w:sz w:val="24"/>
          <w:szCs w:val="24"/>
        </w:rPr>
        <w:t xml:space="preserve">SSAC, expert workers and all those who participated in the development of these occupational standards. </w:t>
      </w:r>
    </w:p>
    <w:p w14:paraId="523206D3" w14:textId="4A204B90" w:rsidR="00BA1CC7" w:rsidRPr="00775623" w:rsidRDefault="00BA1CC7" w:rsidP="00645560">
      <w:pPr>
        <w:spacing w:after="0"/>
        <w:jc w:val="both"/>
        <w:rPr>
          <w:rFonts w:ascii="Times New Roman" w:hAnsi="Times New Roman"/>
          <w:b/>
          <w:sz w:val="24"/>
          <w:szCs w:val="24"/>
        </w:rPr>
      </w:pPr>
      <w:r w:rsidRPr="00775623">
        <w:rPr>
          <w:rFonts w:ascii="Times New Roman" w:hAnsi="Times New Roman"/>
          <w:b/>
          <w:sz w:val="24"/>
          <w:szCs w:val="24"/>
        </w:rPr>
        <w:t>CHAIR</w:t>
      </w:r>
      <w:r w:rsidR="00BF7BA9" w:rsidRPr="00775623">
        <w:rPr>
          <w:rFonts w:ascii="Times New Roman" w:hAnsi="Times New Roman"/>
          <w:b/>
          <w:sz w:val="24"/>
          <w:szCs w:val="24"/>
        </w:rPr>
        <w:t>PERSON</w:t>
      </w:r>
      <w:r w:rsidRPr="00775623">
        <w:rPr>
          <w:rFonts w:ascii="Times New Roman" w:hAnsi="Times New Roman"/>
          <w:b/>
          <w:sz w:val="24"/>
          <w:szCs w:val="24"/>
        </w:rPr>
        <w:t>, TVET CDACC</w:t>
      </w:r>
    </w:p>
    <w:p w14:paraId="643CA5BD" w14:textId="77777777" w:rsidR="00BA1CC7" w:rsidRPr="00775623" w:rsidRDefault="00BA1CC7" w:rsidP="00645560">
      <w:pPr>
        <w:pStyle w:val="Heading1"/>
        <w:rPr>
          <w:rFonts w:cs="Times New Roman"/>
          <w:szCs w:val="24"/>
        </w:rPr>
      </w:pPr>
      <w:r w:rsidRPr="00775623">
        <w:rPr>
          <w:rFonts w:eastAsia="Calibri" w:cs="Times New Roman"/>
          <w:szCs w:val="24"/>
        </w:rPr>
        <w:br w:type="page"/>
      </w:r>
      <w:bookmarkStart w:id="6" w:name="_Toc76394327"/>
      <w:bookmarkEnd w:id="0"/>
      <w:bookmarkEnd w:id="1"/>
      <w:r w:rsidRPr="00775623">
        <w:rPr>
          <w:rFonts w:cs="Times New Roman"/>
          <w:szCs w:val="24"/>
        </w:rPr>
        <w:lastRenderedPageBreak/>
        <w:t>ACKNOWLEDGMENT</w:t>
      </w:r>
      <w:bookmarkEnd w:id="6"/>
      <w:r w:rsidRPr="00775623">
        <w:rPr>
          <w:rFonts w:cs="Times New Roman"/>
          <w:szCs w:val="24"/>
        </w:rPr>
        <w:t xml:space="preserve"> </w:t>
      </w:r>
    </w:p>
    <w:p w14:paraId="05AF42BE" w14:textId="77777777" w:rsidR="00BA1CC7" w:rsidRPr="00775623" w:rsidRDefault="00BA1CC7" w:rsidP="00645560">
      <w:pPr>
        <w:jc w:val="both"/>
        <w:rPr>
          <w:rFonts w:ascii="Times New Roman" w:hAnsi="Times New Roman"/>
          <w:sz w:val="24"/>
          <w:szCs w:val="24"/>
          <w:lang w:val="en-ZW"/>
        </w:rPr>
      </w:pPr>
      <w:r w:rsidRPr="00775623">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2FA028E6" w14:textId="77777777" w:rsidR="00BA1CC7" w:rsidRPr="00775623" w:rsidRDefault="00BA1CC7" w:rsidP="00645560">
      <w:pPr>
        <w:jc w:val="both"/>
        <w:rPr>
          <w:rFonts w:ascii="Times New Roman" w:hAnsi="Times New Roman"/>
          <w:sz w:val="24"/>
          <w:szCs w:val="24"/>
          <w:lang w:val="en-ZW"/>
        </w:rPr>
      </w:pPr>
      <w:r w:rsidRPr="00775623">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6B2FE8" w:rsidRPr="00775623">
        <w:rPr>
          <w:rFonts w:ascii="Times New Roman" w:hAnsi="Times New Roman"/>
          <w:sz w:val="24"/>
          <w:szCs w:val="24"/>
          <w:lang w:val="en-ZW"/>
        </w:rPr>
        <w:t>Finance and Sales Skills</w:t>
      </w:r>
      <w:r w:rsidRPr="00775623">
        <w:rPr>
          <w:rFonts w:ascii="Times New Roman" w:hAnsi="Times New Roman"/>
          <w:sz w:val="24"/>
          <w:szCs w:val="24"/>
          <w:lang w:val="en-ZW"/>
        </w:rPr>
        <w:t xml:space="preserve"> Advisory Committee (SSAC) members for their contribution to the development of these Standards.  I thank all the individuals and organizations who participated in the validation of these Standards.</w:t>
      </w:r>
    </w:p>
    <w:p w14:paraId="2E4DCA09" w14:textId="77777777" w:rsidR="00BA1CC7" w:rsidRPr="00775623" w:rsidRDefault="00BA1CC7" w:rsidP="00645560">
      <w:pPr>
        <w:jc w:val="both"/>
        <w:rPr>
          <w:rFonts w:ascii="Times New Roman" w:hAnsi="Times New Roman"/>
          <w:sz w:val="24"/>
          <w:szCs w:val="24"/>
          <w:lang w:val="en-ZW"/>
        </w:rPr>
      </w:pPr>
      <w:r w:rsidRPr="00775623">
        <w:rPr>
          <w:rFonts w:ascii="Times New Roman" w:hAnsi="Times New Roman"/>
          <w:sz w:val="24"/>
          <w:szCs w:val="24"/>
          <w:lang w:val="en-ZW"/>
        </w:rPr>
        <w:t xml:space="preserve">I acknowledge all other institutions which in one way or another contributed to the development of these Standards. </w:t>
      </w:r>
    </w:p>
    <w:p w14:paraId="794C83DF" w14:textId="77777777" w:rsidR="00BA1CC7" w:rsidRPr="00775623" w:rsidRDefault="00BA1CC7" w:rsidP="00645560">
      <w:pPr>
        <w:rPr>
          <w:rFonts w:ascii="Times New Roman" w:hAnsi="Times New Roman"/>
          <w:b/>
          <w:sz w:val="24"/>
          <w:szCs w:val="24"/>
        </w:rPr>
      </w:pPr>
    </w:p>
    <w:p w14:paraId="076C0298" w14:textId="5C68FDD2" w:rsidR="00BA1CC7" w:rsidRPr="00775623" w:rsidRDefault="00BA1CC7" w:rsidP="00645560">
      <w:pPr>
        <w:spacing w:after="0"/>
        <w:rPr>
          <w:rFonts w:ascii="Times New Roman" w:hAnsi="Times New Roman"/>
          <w:b/>
          <w:sz w:val="24"/>
          <w:szCs w:val="24"/>
        </w:rPr>
      </w:pPr>
      <w:r w:rsidRPr="00775623">
        <w:rPr>
          <w:rFonts w:ascii="Times New Roman" w:hAnsi="Times New Roman"/>
          <w:b/>
          <w:sz w:val="24"/>
          <w:szCs w:val="24"/>
        </w:rPr>
        <w:t>CHAIR</w:t>
      </w:r>
      <w:r w:rsidR="00BF7BA9" w:rsidRPr="00775623">
        <w:rPr>
          <w:rFonts w:ascii="Times New Roman" w:hAnsi="Times New Roman"/>
          <w:b/>
          <w:sz w:val="24"/>
          <w:szCs w:val="24"/>
        </w:rPr>
        <w:t>PERSON</w:t>
      </w:r>
    </w:p>
    <w:p w14:paraId="55AC2901" w14:textId="14EBD60A" w:rsidR="00BA1CC7" w:rsidRPr="00775623" w:rsidRDefault="00BF7BA9" w:rsidP="00645560">
      <w:pPr>
        <w:spacing w:after="0"/>
        <w:rPr>
          <w:rFonts w:ascii="Times New Roman" w:hAnsi="Times New Roman"/>
          <w:b/>
          <w:sz w:val="24"/>
          <w:szCs w:val="24"/>
        </w:rPr>
      </w:pPr>
      <w:r w:rsidRPr="00775623">
        <w:rPr>
          <w:rFonts w:ascii="Times New Roman" w:hAnsi="Times New Roman"/>
          <w:b/>
          <w:sz w:val="24"/>
          <w:szCs w:val="24"/>
        </w:rPr>
        <w:t xml:space="preserve">FINANCE AND SALES </w:t>
      </w:r>
      <w:r w:rsidR="00672B26" w:rsidRPr="00775623">
        <w:rPr>
          <w:rFonts w:ascii="Times New Roman" w:hAnsi="Times New Roman"/>
          <w:b/>
          <w:sz w:val="24"/>
          <w:szCs w:val="24"/>
        </w:rPr>
        <w:t>SECTOR</w:t>
      </w:r>
      <w:r w:rsidR="00BA1CC7" w:rsidRPr="00775623">
        <w:rPr>
          <w:rFonts w:ascii="Times New Roman" w:hAnsi="Times New Roman"/>
          <w:b/>
          <w:sz w:val="24"/>
          <w:szCs w:val="24"/>
        </w:rPr>
        <w:t xml:space="preserve"> SKILLS ADVISORY COMMITTEE</w:t>
      </w:r>
    </w:p>
    <w:p w14:paraId="48ADF683" w14:textId="77777777" w:rsidR="00BA1CC7" w:rsidRPr="00775623" w:rsidRDefault="00BA1CC7" w:rsidP="00645560">
      <w:pPr>
        <w:spacing w:after="0"/>
        <w:rPr>
          <w:rFonts w:ascii="Times New Roman" w:hAnsi="Times New Roman"/>
          <w:b/>
          <w:sz w:val="24"/>
          <w:szCs w:val="24"/>
        </w:rPr>
      </w:pPr>
    </w:p>
    <w:p w14:paraId="5A7E39BF" w14:textId="77777777" w:rsidR="00BF7BA9" w:rsidRPr="00775623" w:rsidRDefault="00BA1CC7" w:rsidP="00BF7BA9">
      <w:pPr>
        <w:spacing w:after="0"/>
        <w:jc w:val="center"/>
        <w:rPr>
          <w:rFonts w:ascii="Times New Roman" w:hAnsi="Times New Roman"/>
          <w:b/>
          <w:sz w:val="24"/>
          <w:szCs w:val="24"/>
        </w:rPr>
      </w:pPr>
      <w:r w:rsidRPr="00775623">
        <w:rPr>
          <w:rFonts w:ascii="Times New Roman" w:hAnsi="Times New Roman"/>
          <w:b/>
          <w:sz w:val="24"/>
          <w:szCs w:val="24"/>
        </w:rPr>
        <w:br w:type="page"/>
      </w:r>
      <w:r w:rsidR="00BF7BA9" w:rsidRPr="00775623">
        <w:rPr>
          <w:rFonts w:ascii="Times New Roman" w:hAnsi="Times New Roman"/>
          <w:b/>
          <w:sz w:val="24"/>
          <w:szCs w:val="24"/>
        </w:rPr>
        <w:lastRenderedPageBreak/>
        <w:t>TABLE OF CONTENTS</w:t>
      </w:r>
    </w:p>
    <w:p w14:paraId="3C6B4E4D" w14:textId="3784B3CC" w:rsidR="00850824" w:rsidRDefault="00BF7BA9">
      <w:pPr>
        <w:pStyle w:val="TOC1"/>
        <w:tabs>
          <w:tab w:val="right" w:leader="dot" w:pos="8630"/>
        </w:tabs>
        <w:rPr>
          <w:rFonts w:asciiTheme="minorHAnsi" w:hAnsiTheme="minorHAnsi" w:cstheme="minorBidi"/>
          <w:noProof/>
          <w:sz w:val="22"/>
        </w:rPr>
      </w:pPr>
      <w:r w:rsidRPr="00775623">
        <w:rPr>
          <w:rFonts w:eastAsia="Calibri"/>
          <w:szCs w:val="24"/>
          <w:lang w:val="en-ZW"/>
        </w:rPr>
        <w:fldChar w:fldCharType="begin"/>
      </w:r>
      <w:r w:rsidRPr="00775623">
        <w:rPr>
          <w:szCs w:val="24"/>
        </w:rPr>
        <w:instrText xml:space="preserve"> TOC \o "1-3" \h \z \u </w:instrText>
      </w:r>
      <w:r w:rsidRPr="00775623">
        <w:rPr>
          <w:rFonts w:eastAsia="Calibri"/>
          <w:szCs w:val="24"/>
          <w:lang w:val="en-ZW"/>
        </w:rPr>
        <w:fldChar w:fldCharType="separate"/>
      </w:r>
      <w:hyperlink w:anchor="_Toc76394325" w:history="1">
        <w:r w:rsidR="00850824" w:rsidRPr="00486C54">
          <w:rPr>
            <w:rStyle w:val="Hyperlink"/>
            <w:noProof/>
          </w:rPr>
          <w:t>FOREWORD</w:t>
        </w:r>
        <w:r w:rsidR="00850824">
          <w:rPr>
            <w:noProof/>
            <w:webHidden/>
          </w:rPr>
          <w:tab/>
        </w:r>
        <w:r w:rsidR="00850824">
          <w:rPr>
            <w:noProof/>
            <w:webHidden/>
          </w:rPr>
          <w:fldChar w:fldCharType="begin"/>
        </w:r>
        <w:r w:rsidR="00850824">
          <w:rPr>
            <w:noProof/>
            <w:webHidden/>
          </w:rPr>
          <w:instrText xml:space="preserve"> PAGEREF _Toc76394325 \h </w:instrText>
        </w:r>
        <w:r w:rsidR="00850824">
          <w:rPr>
            <w:noProof/>
            <w:webHidden/>
          </w:rPr>
        </w:r>
        <w:r w:rsidR="00850824">
          <w:rPr>
            <w:noProof/>
            <w:webHidden/>
          </w:rPr>
          <w:fldChar w:fldCharType="separate"/>
        </w:r>
        <w:r w:rsidR="00850824">
          <w:rPr>
            <w:noProof/>
            <w:webHidden/>
          </w:rPr>
          <w:t>ii</w:t>
        </w:r>
        <w:r w:rsidR="00850824">
          <w:rPr>
            <w:noProof/>
            <w:webHidden/>
          </w:rPr>
          <w:fldChar w:fldCharType="end"/>
        </w:r>
      </w:hyperlink>
    </w:p>
    <w:p w14:paraId="7BA7C68C" w14:textId="3065CAD8" w:rsidR="00850824" w:rsidRDefault="00850824">
      <w:pPr>
        <w:pStyle w:val="TOC1"/>
        <w:tabs>
          <w:tab w:val="right" w:leader="dot" w:pos="8630"/>
        </w:tabs>
        <w:rPr>
          <w:rFonts w:asciiTheme="minorHAnsi" w:hAnsiTheme="minorHAnsi" w:cstheme="minorBidi"/>
          <w:noProof/>
          <w:sz w:val="22"/>
        </w:rPr>
      </w:pPr>
      <w:hyperlink w:anchor="_Toc76394326" w:history="1">
        <w:r w:rsidRPr="00486C54">
          <w:rPr>
            <w:rStyle w:val="Hyperlink"/>
            <w:noProof/>
          </w:rPr>
          <w:t>PREFACE</w:t>
        </w:r>
        <w:r>
          <w:rPr>
            <w:noProof/>
            <w:webHidden/>
          </w:rPr>
          <w:tab/>
        </w:r>
        <w:r>
          <w:rPr>
            <w:noProof/>
            <w:webHidden/>
          </w:rPr>
          <w:fldChar w:fldCharType="begin"/>
        </w:r>
        <w:r>
          <w:rPr>
            <w:noProof/>
            <w:webHidden/>
          </w:rPr>
          <w:instrText xml:space="preserve"> PAGEREF _Toc76394326 \h </w:instrText>
        </w:r>
        <w:r>
          <w:rPr>
            <w:noProof/>
            <w:webHidden/>
          </w:rPr>
        </w:r>
        <w:r>
          <w:rPr>
            <w:noProof/>
            <w:webHidden/>
          </w:rPr>
          <w:fldChar w:fldCharType="separate"/>
        </w:r>
        <w:r>
          <w:rPr>
            <w:noProof/>
            <w:webHidden/>
          </w:rPr>
          <w:t>iii</w:t>
        </w:r>
        <w:r>
          <w:rPr>
            <w:noProof/>
            <w:webHidden/>
          </w:rPr>
          <w:fldChar w:fldCharType="end"/>
        </w:r>
      </w:hyperlink>
    </w:p>
    <w:p w14:paraId="6E78DC3F" w14:textId="5B33BFB2" w:rsidR="00850824" w:rsidRDefault="00850824">
      <w:pPr>
        <w:pStyle w:val="TOC1"/>
        <w:tabs>
          <w:tab w:val="right" w:leader="dot" w:pos="8630"/>
        </w:tabs>
        <w:rPr>
          <w:rFonts w:asciiTheme="minorHAnsi" w:hAnsiTheme="minorHAnsi" w:cstheme="minorBidi"/>
          <w:noProof/>
          <w:sz w:val="22"/>
        </w:rPr>
      </w:pPr>
      <w:hyperlink w:anchor="_Toc76394327" w:history="1">
        <w:r w:rsidRPr="00486C54">
          <w:rPr>
            <w:rStyle w:val="Hyperlink"/>
            <w:noProof/>
          </w:rPr>
          <w:t>ACKNOWLEDGMENT</w:t>
        </w:r>
        <w:r>
          <w:rPr>
            <w:noProof/>
            <w:webHidden/>
          </w:rPr>
          <w:tab/>
        </w:r>
        <w:r>
          <w:rPr>
            <w:noProof/>
            <w:webHidden/>
          </w:rPr>
          <w:fldChar w:fldCharType="begin"/>
        </w:r>
        <w:r>
          <w:rPr>
            <w:noProof/>
            <w:webHidden/>
          </w:rPr>
          <w:instrText xml:space="preserve"> PAGEREF _Toc76394327 \h </w:instrText>
        </w:r>
        <w:r>
          <w:rPr>
            <w:noProof/>
            <w:webHidden/>
          </w:rPr>
        </w:r>
        <w:r>
          <w:rPr>
            <w:noProof/>
            <w:webHidden/>
          </w:rPr>
          <w:fldChar w:fldCharType="separate"/>
        </w:r>
        <w:r>
          <w:rPr>
            <w:noProof/>
            <w:webHidden/>
          </w:rPr>
          <w:t>iv</w:t>
        </w:r>
        <w:r>
          <w:rPr>
            <w:noProof/>
            <w:webHidden/>
          </w:rPr>
          <w:fldChar w:fldCharType="end"/>
        </w:r>
      </w:hyperlink>
    </w:p>
    <w:p w14:paraId="2DA6529A" w14:textId="04D6171F" w:rsidR="00850824" w:rsidRDefault="00850824">
      <w:pPr>
        <w:pStyle w:val="TOC1"/>
        <w:tabs>
          <w:tab w:val="right" w:leader="dot" w:pos="8630"/>
        </w:tabs>
        <w:rPr>
          <w:rFonts w:asciiTheme="minorHAnsi" w:hAnsiTheme="minorHAnsi" w:cstheme="minorBidi"/>
          <w:noProof/>
          <w:sz w:val="22"/>
        </w:rPr>
      </w:pPr>
      <w:hyperlink w:anchor="_Toc76394328" w:history="1">
        <w:r w:rsidRPr="00486C54">
          <w:rPr>
            <w:rStyle w:val="Hyperlink"/>
            <w:noProof/>
          </w:rPr>
          <w:t>ABBREVIATION AND ACRONYMS</w:t>
        </w:r>
        <w:r>
          <w:rPr>
            <w:noProof/>
            <w:webHidden/>
          </w:rPr>
          <w:tab/>
        </w:r>
        <w:r>
          <w:rPr>
            <w:noProof/>
            <w:webHidden/>
          </w:rPr>
          <w:fldChar w:fldCharType="begin"/>
        </w:r>
        <w:r>
          <w:rPr>
            <w:noProof/>
            <w:webHidden/>
          </w:rPr>
          <w:instrText xml:space="preserve"> PAGEREF _Toc76394328 \h </w:instrText>
        </w:r>
        <w:r>
          <w:rPr>
            <w:noProof/>
            <w:webHidden/>
          </w:rPr>
        </w:r>
        <w:r>
          <w:rPr>
            <w:noProof/>
            <w:webHidden/>
          </w:rPr>
          <w:fldChar w:fldCharType="separate"/>
        </w:r>
        <w:r>
          <w:rPr>
            <w:noProof/>
            <w:webHidden/>
          </w:rPr>
          <w:t>vi</w:t>
        </w:r>
        <w:r>
          <w:rPr>
            <w:noProof/>
            <w:webHidden/>
          </w:rPr>
          <w:fldChar w:fldCharType="end"/>
        </w:r>
      </w:hyperlink>
    </w:p>
    <w:p w14:paraId="60BB9F35" w14:textId="3826B8DC" w:rsidR="00850824" w:rsidRDefault="00850824">
      <w:pPr>
        <w:pStyle w:val="TOC1"/>
        <w:tabs>
          <w:tab w:val="right" w:leader="dot" w:pos="8630"/>
        </w:tabs>
        <w:rPr>
          <w:rFonts w:asciiTheme="minorHAnsi" w:hAnsiTheme="minorHAnsi" w:cstheme="minorBidi"/>
          <w:noProof/>
          <w:sz w:val="22"/>
        </w:rPr>
      </w:pPr>
      <w:hyperlink w:anchor="_Toc76394329" w:history="1">
        <w:r w:rsidRPr="00486C54">
          <w:rPr>
            <w:rStyle w:val="Hyperlink"/>
            <w:noProof/>
          </w:rPr>
          <w:t>OVERVIEW</w:t>
        </w:r>
        <w:r>
          <w:rPr>
            <w:noProof/>
            <w:webHidden/>
          </w:rPr>
          <w:tab/>
        </w:r>
        <w:r>
          <w:rPr>
            <w:noProof/>
            <w:webHidden/>
          </w:rPr>
          <w:fldChar w:fldCharType="begin"/>
        </w:r>
        <w:r>
          <w:rPr>
            <w:noProof/>
            <w:webHidden/>
          </w:rPr>
          <w:instrText xml:space="preserve"> PAGEREF _Toc76394329 \h </w:instrText>
        </w:r>
        <w:r>
          <w:rPr>
            <w:noProof/>
            <w:webHidden/>
          </w:rPr>
        </w:r>
        <w:r>
          <w:rPr>
            <w:noProof/>
            <w:webHidden/>
          </w:rPr>
          <w:fldChar w:fldCharType="separate"/>
        </w:r>
        <w:r>
          <w:rPr>
            <w:noProof/>
            <w:webHidden/>
          </w:rPr>
          <w:t>ix</w:t>
        </w:r>
        <w:r>
          <w:rPr>
            <w:noProof/>
            <w:webHidden/>
          </w:rPr>
          <w:fldChar w:fldCharType="end"/>
        </w:r>
      </w:hyperlink>
    </w:p>
    <w:p w14:paraId="18D7961D" w14:textId="407B6B1D" w:rsidR="00850824" w:rsidRDefault="00850824">
      <w:pPr>
        <w:pStyle w:val="TOC1"/>
        <w:tabs>
          <w:tab w:val="right" w:leader="dot" w:pos="8630"/>
        </w:tabs>
        <w:rPr>
          <w:rFonts w:asciiTheme="minorHAnsi" w:hAnsiTheme="minorHAnsi" w:cstheme="minorBidi"/>
          <w:noProof/>
          <w:sz w:val="22"/>
        </w:rPr>
      </w:pPr>
      <w:hyperlink w:anchor="_Toc76394330" w:history="1">
        <w:r w:rsidRPr="00486C54">
          <w:rPr>
            <w:rStyle w:val="Hyperlink"/>
            <w:noProof/>
          </w:rPr>
          <w:t>BASIC UNITS OF COMPETENCY</w:t>
        </w:r>
        <w:r>
          <w:rPr>
            <w:noProof/>
            <w:webHidden/>
          </w:rPr>
          <w:tab/>
        </w:r>
        <w:r>
          <w:rPr>
            <w:noProof/>
            <w:webHidden/>
          </w:rPr>
          <w:fldChar w:fldCharType="begin"/>
        </w:r>
        <w:r>
          <w:rPr>
            <w:noProof/>
            <w:webHidden/>
          </w:rPr>
          <w:instrText xml:space="preserve"> PAGEREF _Toc76394330 \h </w:instrText>
        </w:r>
        <w:r>
          <w:rPr>
            <w:noProof/>
            <w:webHidden/>
          </w:rPr>
        </w:r>
        <w:r>
          <w:rPr>
            <w:noProof/>
            <w:webHidden/>
          </w:rPr>
          <w:fldChar w:fldCharType="separate"/>
        </w:r>
        <w:r>
          <w:rPr>
            <w:noProof/>
            <w:webHidden/>
          </w:rPr>
          <w:t>1</w:t>
        </w:r>
        <w:r>
          <w:rPr>
            <w:noProof/>
            <w:webHidden/>
          </w:rPr>
          <w:fldChar w:fldCharType="end"/>
        </w:r>
      </w:hyperlink>
    </w:p>
    <w:p w14:paraId="21A6928E" w14:textId="52AD56E8" w:rsidR="00850824" w:rsidRDefault="00850824">
      <w:pPr>
        <w:pStyle w:val="TOC1"/>
        <w:tabs>
          <w:tab w:val="right" w:leader="dot" w:pos="8630"/>
        </w:tabs>
        <w:rPr>
          <w:rFonts w:asciiTheme="minorHAnsi" w:hAnsiTheme="minorHAnsi" w:cstheme="minorBidi"/>
          <w:noProof/>
          <w:sz w:val="22"/>
        </w:rPr>
      </w:pPr>
      <w:hyperlink w:anchor="_Toc76394331" w:history="1">
        <w:r w:rsidRPr="00486C54">
          <w:rPr>
            <w:rStyle w:val="Hyperlink"/>
            <w:noProof/>
          </w:rPr>
          <w:t>DEMONSTRATE COMMUNICATION SKILLS</w:t>
        </w:r>
        <w:r>
          <w:rPr>
            <w:noProof/>
            <w:webHidden/>
          </w:rPr>
          <w:tab/>
        </w:r>
        <w:r>
          <w:rPr>
            <w:noProof/>
            <w:webHidden/>
          </w:rPr>
          <w:fldChar w:fldCharType="begin"/>
        </w:r>
        <w:r>
          <w:rPr>
            <w:noProof/>
            <w:webHidden/>
          </w:rPr>
          <w:instrText xml:space="preserve"> PAGEREF _Toc76394331 \h </w:instrText>
        </w:r>
        <w:r>
          <w:rPr>
            <w:noProof/>
            <w:webHidden/>
          </w:rPr>
        </w:r>
        <w:r>
          <w:rPr>
            <w:noProof/>
            <w:webHidden/>
          </w:rPr>
          <w:fldChar w:fldCharType="separate"/>
        </w:r>
        <w:r>
          <w:rPr>
            <w:noProof/>
            <w:webHidden/>
          </w:rPr>
          <w:t>2</w:t>
        </w:r>
        <w:r>
          <w:rPr>
            <w:noProof/>
            <w:webHidden/>
          </w:rPr>
          <w:fldChar w:fldCharType="end"/>
        </w:r>
      </w:hyperlink>
    </w:p>
    <w:p w14:paraId="0E511806" w14:textId="18B7A1E6" w:rsidR="00850824" w:rsidRDefault="00850824">
      <w:pPr>
        <w:pStyle w:val="TOC1"/>
        <w:tabs>
          <w:tab w:val="right" w:leader="dot" w:pos="8630"/>
        </w:tabs>
        <w:rPr>
          <w:rFonts w:asciiTheme="minorHAnsi" w:hAnsiTheme="minorHAnsi" w:cstheme="minorBidi"/>
          <w:noProof/>
          <w:sz w:val="22"/>
        </w:rPr>
      </w:pPr>
      <w:hyperlink w:anchor="_Toc76394332" w:history="1">
        <w:r w:rsidRPr="00486C54">
          <w:rPr>
            <w:rStyle w:val="Hyperlink"/>
            <w:noProof/>
          </w:rPr>
          <w:t>DEMONSTRATE NUMERACY SKILLS</w:t>
        </w:r>
        <w:r>
          <w:rPr>
            <w:noProof/>
            <w:webHidden/>
          </w:rPr>
          <w:tab/>
        </w:r>
        <w:r>
          <w:rPr>
            <w:noProof/>
            <w:webHidden/>
          </w:rPr>
          <w:fldChar w:fldCharType="begin"/>
        </w:r>
        <w:r>
          <w:rPr>
            <w:noProof/>
            <w:webHidden/>
          </w:rPr>
          <w:instrText xml:space="preserve"> PAGEREF _Toc76394332 \h </w:instrText>
        </w:r>
        <w:r>
          <w:rPr>
            <w:noProof/>
            <w:webHidden/>
          </w:rPr>
        </w:r>
        <w:r>
          <w:rPr>
            <w:noProof/>
            <w:webHidden/>
          </w:rPr>
          <w:fldChar w:fldCharType="separate"/>
        </w:r>
        <w:r>
          <w:rPr>
            <w:noProof/>
            <w:webHidden/>
          </w:rPr>
          <w:t>6</w:t>
        </w:r>
        <w:r>
          <w:rPr>
            <w:noProof/>
            <w:webHidden/>
          </w:rPr>
          <w:fldChar w:fldCharType="end"/>
        </w:r>
      </w:hyperlink>
    </w:p>
    <w:p w14:paraId="581347C4" w14:textId="5E1BEA52" w:rsidR="00850824" w:rsidRDefault="00850824">
      <w:pPr>
        <w:pStyle w:val="TOC1"/>
        <w:tabs>
          <w:tab w:val="right" w:leader="dot" w:pos="8630"/>
        </w:tabs>
        <w:rPr>
          <w:rFonts w:asciiTheme="minorHAnsi" w:hAnsiTheme="minorHAnsi" w:cstheme="minorBidi"/>
          <w:noProof/>
          <w:sz w:val="22"/>
        </w:rPr>
      </w:pPr>
      <w:hyperlink w:anchor="_Toc76394333" w:history="1">
        <w:r w:rsidRPr="00486C54">
          <w:rPr>
            <w:rStyle w:val="Hyperlink"/>
            <w:b/>
            <w:caps/>
            <w:noProof/>
            <w:lang w:val="fr-FR"/>
          </w:rPr>
          <w:t>DEMONSTRATE ENTREPRENEURIAL SKILLS</w:t>
        </w:r>
        <w:r>
          <w:rPr>
            <w:noProof/>
            <w:webHidden/>
          </w:rPr>
          <w:tab/>
        </w:r>
        <w:r>
          <w:rPr>
            <w:noProof/>
            <w:webHidden/>
          </w:rPr>
          <w:fldChar w:fldCharType="begin"/>
        </w:r>
        <w:r>
          <w:rPr>
            <w:noProof/>
            <w:webHidden/>
          </w:rPr>
          <w:instrText xml:space="preserve"> PAGEREF _Toc76394333 \h </w:instrText>
        </w:r>
        <w:r>
          <w:rPr>
            <w:noProof/>
            <w:webHidden/>
          </w:rPr>
        </w:r>
        <w:r>
          <w:rPr>
            <w:noProof/>
            <w:webHidden/>
          </w:rPr>
          <w:fldChar w:fldCharType="separate"/>
        </w:r>
        <w:r>
          <w:rPr>
            <w:noProof/>
            <w:webHidden/>
          </w:rPr>
          <w:t>18</w:t>
        </w:r>
        <w:r>
          <w:rPr>
            <w:noProof/>
            <w:webHidden/>
          </w:rPr>
          <w:fldChar w:fldCharType="end"/>
        </w:r>
      </w:hyperlink>
    </w:p>
    <w:p w14:paraId="76B4FCC5" w14:textId="5AD7DACD" w:rsidR="00850824" w:rsidRDefault="00850824">
      <w:pPr>
        <w:pStyle w:val="TOC1"/>
        <w:tabs>
          <w:tab w:val="right" w:leader="dot" w:pos="8630"/>
        </w:tabs>
        <w:rPr>
          <w:rFonts w:asciiTheme="minorHAnsi" w:hAnsiTheme="minorHAnsi" w:cstheme="minorBidi"/>
          <w:noProof/>
          <w:sz w:val="22"/>
        </w:rPr>
      </w:pPr>
      <w:hyperlink w:anchor="_Toc76394334" w:history="1">
        <w:r w:rsidRPr="00486C54">
          <w:rPr>
            <w:rStyle w:val="Hyperlink"/>
            <w:noProof/>
          </w:rPr>
          <w:t>DEMONSTRATE EMPLOYABILITY SKILLS</w:t>
        </w:r>
        <w:r>
          <w:rPr>
            <w:noProof/>
            <w:webHidden/>
          </w:rPr>
          <w:tab/>
        </w:r>
        <w:r>
          <w:rPr>
            <w:noProof/>
            <w:webHidden/>
          </w:rPr>
          <w:fldChar w:fldCharType="begin"/>
        </w:r>
        <w:r>
          <w:rPr>
            <w:noProof/>
            <w:webHidden/>
          </w:rPr>
          <w:instrText xml:space="preserve"> PAGEREF _Toc76394334 \h </w:instrText>
        </w:r>
        <w:r>
          <w:rPr>
            <w:noProof/>
            <w:webHidden/>
          </w:rPr>
        </w:r>
        <w:r>
          <w:rPr>
            <w:noProof/>
            <w:webHidden/>
          </w:rPr>
          <w:fldChar w:fldCharType="separate"/>
        </w:r>
        <w:r>
          <w:rPr>
            <w:noProof/>
            <w:webHidden/>
          </w:rPr>
          <w:t>25</w:t>
        </w:r>
        <w:r>
          <w:rPr>
            <w:noProof/>
            <w:webHidden/>
          </w:rPr>
          <w:fldChar w:fldCharType="end"/>
        </w:r>
      </w:hyperlink>
    </w:p>
    <w:p w14:paraId="18521837" w14:textId="0E20F0A2" w:rsidR="00850824" w:rsidRDefault="00850824">
      <w:pPr>
        <w:pStyle w:val="TOC1"/>
        <w:tabs>
          <w:tab w:val="right" w:leader="dot" w:pos="8630"/>
        </w:tabs>
        <w:rPr>
          <w:rFonts w:asciiTheme="minorHAnsi" w:hAnsiTheme="minorHAnsi" w:cstheme="minorBidi"/>
          <w:noProof/>
          <w:sz w:val="22"/>
        </w:rPr>
      </w:pPr>
      <w:hyperlink w:anchor="_Toc76394335" w:history="1">
        <w:r w:rsidRPr="00486C54">
          <w:rPr>
            <w:rStyle w:val="Hyperlink"/>
            <w:bCs/>
            <w:noProof/>
          </w:rPr>
          <w:t>DEMONSTRATE ENVIRONMENTAL LITERACY</w:t>
        </w:r>
        <w:r>
          <w:rPr>
            <w:noProof/>
            <w:webHidden/>
          </w:rPr>
          <w:tab/>
        </w:r>
        <w:r>
          <w:rPr>
            <w:noProof/>
            <w:webHidden/>
          </w:rPr>
          <w:fldChar w:fldCharType="begin"/>
        </w:r>
        <w:r>
          <w:rPr>
            <w:noProof/>
            <w:webHidden/>
          </w:rPr>
          <w:instrText xml:space="preserve"> PAGEREF _Toc76394335 \h </w:instrText>
        </w:r>
        <w:r>
          <w:rPr>
            <w:noProof/>
            <w:webHidden/>
          </w:rPr>
        </w:r>
        <w:r>
          <w:rPr>
            <w:noProof/>
            <w:webHidden/>
          </w:rPr>
          <w:fldChar w:fldCharType="separate"/>
        </w:r>
        <w:r>
          <w:rPr>
            <w:noProof/>
            <w:webHidden/>
          </w:rPr>
          <w:t>33</w:t>
        </w:r>
        <w:r>
          <w:rPr>
            <w:noProof/>
            <w:webHidden/>
          </w:rPr>
          <w:fldChar w:fldCharType="end"/>
        </w:r>
      </w:hyperlink>
    </w:p>
    <w:p w14:paraId="2077B932" w14:textId="6FFEB63A" w:rsidR="00850824" w:rsidRDefault="00850824">
      <w:pPr>
        <w:pStyle w:val="TOC1"/>
        <w:tabs>
          <w:tab w:val="right" w:leader="dot" w:pos="8630"/>
        </w:tabs>
        <w:rPr>
          <w:rFonts w:asciiTheme="minorHAnsi" w:hAnsiTheme="minorHAnsi" w:cstheme="minorBidi"/>
          <w:noProof/>
          <w:sz w:val="22"/>
        </w:rPr>
      </w:pPr>
      <w:hyperlink w:anchor="_Toc76394336" w:history="1">
        <w:r w:rsidRPr="00486C54">
          <w:rPr>
            <w:rStyle w:val="Hyperlink"/>
            <w:bCs/>
            <w:noProof/>
          </w:rPr>
          <w:t>DEMONSTRATE OCCUPATIONAL SAFETY AND HEALTH PRACTICES</w:t>
        </w:r>
        <w:r>
          <w:rPr>
            <w:noProof/>
            <w:webHidden/>
          </w:rPr>
          <w:tab/>
        </w:r>
        <w:r>
          <w:rPr>
            <w:noProof/>
            <w:webHidden/>
          </w:rPr>
          <w:fldChar w:fldCharType="begin"/>
        </w:r>
        <w:r>
          <w:rPr>
            <w:noProof/>
            <w:webHidden/>
          </w:rPr>
          <w:instrText xml:space="preserve"> PAGEREF _Toc76394336 \h </w:instrText>
        </w:r>
        <w:r>
          <w:rPr>
            <w:noProof/>
            <w:webHidden/>
          </w:rPr>
        </w:r>
        <w:r>
          <w:rPr>
            <w:noProof/>
            <w:webHidden/>
          </w:rPr>
          <w:fldChar w:fldCharType="separate"/>
        </w:r>
        <w:r>
          <w:rPr>
            <w:noProof/>
            <w:webHidden/>
          </w:rPr>
          <w:t>38</w:t>
        </w:r>
        <w:r>
          <w:rPr>
            <w:noProof/>
            <w:webHidden/>
          </w:rPr>
          <w:fldChar w:fldCharType="end"/>
        </w:r>
      </w:hyperlink>
    </w:p>
    <w:p w14:paraId="2C086405" w14:textId="7B75F099" w:rsidR="00850824" w:rsidRDefault="00850824">
      <w:pPr>
        <w:pStyle w:val="TOC1"/>
        <w:tabs>
          <w:tab w:val="right" w:leader="dot" w:pos="8630"/>
        </w:tabs>
        <w:rPr>
          <w:rFonts w:asciiTheme="minorHAnsi" w:hAnsiTheme="minorHAnsi" w:cstheme="minorBidi"/>
          <w:noProof/>
          <w:sz w:val="22"/>
        </w:rPr>
      </w:pPr>
      <w:hyperlink w:anchor="_Toc76394337" w:history="1">
        <w:r w:rsidRPr="00486C54">
          <w:rPr>
            <w:rStyle w:val="Hyperlink"/>
            <w:noProof/>
          </w:rPr>
          <w:t>COMMON UNITS OF COMPETENCY</w:t>
        </w:r>
        <w:r>
          <w:rPr>
            <w:noProof/>
            <w:webHidden/>
          </w:rPr>
          <w:tab/>
        </w:r>
        <w:r>
          <w:rPr>
            <w:noProof/>
            <w:webHidden/>
          </w:rPr>
          <w:fldChar w:fldCharType="begin"/>
        </w:r>
        <w:r>
          <w:rPr>
            <w:noProof/>
            <w:webHidden/>
          </w:rPr>
          <w:instrText xml:space="preserve"> PAGEREF _Toc76394337 \h </w:instrText>
        </w:r>
        <w:r>
          <w:rPr>
            <w:noProof/>
            <w:webHidden/>
          </w:rPr>
        </w:r>
        <w:r>
          <w:rPr>
            <w:noProof/>
            <w:webHidden/>
          </w:rPr>
          <w:fldChar w:fldCharType="separate"/>
        </w:r>
        <w:r>
          <w:rPr>
            <w:noProof/>
            <w:webHidden/>
          </w:rPr>
          <w:t>44</w:t>
        </w:r>
        <w:r>
          <w:rPr>
            <w:noProof/>
            <w:webHidden/>
          </w:rPr>
          <w:fldChar w:fldCharType="end"/>
        </w:r>
      </w:hyperlink>
    </w:p>
    <w:p w14:paraId="58F1D7C6" w14:textId="40B5C9FA" w:rsidR="00850824" w:rsidRDefault="00850824">
      <w:pPr>
        <w:pStyle w:val="TOC1"/>
        <w:tabs>
          <w:tab w:val="right" w:leader="dot" w:pos="8630"/>
        </w:tabs>
        <w:rPr>
          <w:rFonts w:asciiTheme="minorHAnsi" w:hAnsiTheme="minorHAnsi" w:cstheme="minorBidi"/>
          <w:noProof/>
          <w:sz w:val="22"/>
        </w:rPr>
      </w:pPr>
      <w:hyperlink w:anchor="_Toc76394338" w:history="1">
        <w:r w:rsidRPr="00486C54">
          <w:rPr>
            <w:rStyle w:val="Hyperlink"/>
            <w:noProof/>
          </w:rPr>
          <w:t>DEMONSTRATE UNDERSTANDING OF FINANCIAL MARKETS</w:t>
        </w:r>
        <w:r>
          <w:rPr>
            <w:noProof/>
            <w:webHidden/>
          </w:rPr>
          <w:tab/>
        </w:r>
        <w:r>
          <w:rPr>
            <w:noProof/>
            <w:webHidden/>
          </w:rPr>
          <w:fldChar w:fldCharType="begin"/>
        </w:r>
        <w:r>
          <w:rPr>
            <w:noProof/>
            <w:webHidden/>
          </w:rPr>
          <w:instrText xml:space="preserve"> PAGEREF _Toc76394338 \h </w:instrText>
        </w:r>
        <w:r>
          <w:rPr>
            <w:noProof/>
            <w:webHidden/>
          </w:rPr>
        </w:r>
        <w:r>
          <w:rPr>
            <w:noProof/>
            <w:webHidden/>
          </w:rPr>
          <w:fldChar w:fldCharType="separate"/>
        </w:r>
        <w:r>
          <w:rPr>
            <w:noProof/>
            <w:webHidden/>
          </w:rPr>
          <w:t>45</w:t>
        </w:r>
        <w:r>
          <w:rPr>
            <w:noProof/>
            <w:webHidden/>
          </w:rPr>
          <w:fldChar w:fldCharType="end"/>
        </w:r>
      </w:hyperlink>
    </w:p>
    <w:p w14:paraId="50EFBD77" w14:textId="301D6111" w:rsidR="00850824" w:rsidRDefault="00850824">
      <w:pPr>
        <w:pStyle w:val="TOC1"/>
        <w:tabs>
          <w:tab w:val="right" w:leader="dot" w:pos="8630"/>
        </w:tabs>
        <w:rPr>
          <w:rFonts w:asciiTheme="minorHAnsi" w:hAnsiTheme="minorHAnsi" w:cstheme="minorBidi"/>
          <w:noProof/>
          <w:sz w:val="22"/>
        </w:rPr>
      </w:pPr>
      <w:hyperlink w:anchor="_Toc76394339" w:history="1">
        <w:r w:rsidRPr="00486C54">
          <w:rPr>
            <w:rStyle w:val="Hyperlink"/>
            <w:noProof/>
          </w:rPr>
          <w:t>CORE UNITS OF COMPETENCY</w:t>
        </w:r>
        <w:r>
          <w:rPr>
            <w:noProof/>
            <w:webHidden/>
          </w:rPr>
          <w:tab/>
        </w:r>
        <w:r>
          <w:rPr>
            <w:noProof/>
            <w:webHidden/>
          </w:rPr>
          <w:fldChar w:fldCharType="begin"/>
        </w:r>
        <w:r>
          <w:rPr>
            <w:noProof/>
            <w:webHidden/>
          </w:rPr>
          <w:instrText xml:space="preserve"> PAGEREF _Toc76394339 \h </w:instrText>
        </w:r>
        <w:r>
          <w:rPr>
            <w:noProof/>
            <w:webHidden/>
          </w:rPr>
        </w:r>
        <w:r>
          <w:rPr>
            <w:noProof/>
            <w:webHidden/>
          </w:rPr>
          <w:fldChar w:fldCharType="separate"/>
        </w:r>
        <w:r>
          <w:rPr>
            <w:noProof/>
            <w:webHidden/>
          </w:rPr>
          <w:t>51</w:t>
        </w:r>
        <w:r>
          <w:rPr>
            <w:noProof/>
            <w:webHidden/>
          </w:rPr>
          <w:fldChar w:fldCharType="end"/>
        </w:r>
      </w:hyperlink>
    </w:p>
    <w:p w14:paraId="184465B6" w14:textId="0F4E8ECE" w:rsidR="00850824" w:rsidRDefault="00850824">
      <w:pPr>
        <w:pStyle w:val="TOC1"/>
        <w:tabs>
          <w:tab w:val="right" w:leader="dot" w:pos="8630"/>
        </w:tabs>
        <w:rPr>
          <w:rFonts w:asciiTheme="minorHAnsi" w:hAnsiTheme="minorHAnsi" w:cstheme="minorBidi"/>
          <w:noProof/>
          <w:sz w:val="22"/>
        </w:rPr>
      </w:pPr>
      <w:hyperlink w:anchor="_Toc76394340" w:history="1">
        <w:r w:rsidRPr="00486C54">
          <w:rPr>
            <w:rStyle w:val="Hyperlink"/>
            <w:noProof/>
          </w:rPr>
          <w:t>TRADE SECURITIES IN FINANCIAL MARKETS</w:t>
        </w:r>
        <w:r>
          <w:rPr>
            <w:noProof/>
            <w:webHidden/>
          </w:rPr>
          <w:tab/>
        </w:r>
        <w:r>
          <w:rPr>
            <w:noProof/>
            <w:webHidden/>
          </w:rPr>
          <w:fldChar w:fldCharType="begin"/>
        </w:r>
        <w:r>
          <w:rPr>
            <w:noProof/>
            <w:webHidden/>
          </w:rPr>
          <w:instrText xml:space="preserve"> PAGEREF _Toc76394340 \h </w:instrText>
        </w:r>
        <w:r>
          <w:rPr>
            <w:noProof/>
            <w:webHidden/>
          </w:rPr>
        </w:r>
        <w:r>
          <w:rPr>
            <w:noProof/>
            <w:webHidden/>
          </w:rPr>
          <w:fldChar w:fldCharType="separate"/>
        </w:r>
        <w:r>
          <w:rPr>
            <w:noProof/>
            <w:webHidden/>
          </w:rPr>
          <w:t>52</w:t>
        </w:r>
        <w:r>
          <w:rPr>
            <w:noProof/>
            <w:webHidden/>
          </w:rPr>
          <w:fldChar w:fldCharType="end"/>
        </w:r>
      </w:hyperlink>
    </w:p>
    <w:p w14:paraId="12FEA4AD" w14:textId="4F5D070A" w:rsidR="00850824" w:rsidRDefault="00850824">
      <w:pPr>
        <w:pStyle w:val="TOC1"/>
        <w:tabs>
          <w:tab w:val="right" w:leader="dot" w:pos="8630"/>
        </w:tabs>
        <w:rPr>
          <w:rFonts w:asciiTheme="minorHAnsi" w:hAnsiTheme="minorHAnsi" w:cstheme="minorBidi"/>
          <w:noProof/>
          <w:sz w:val="22"/>
        </w:rPr>
      </w:pPr>
      <w:hyperlink w:anchor="_Toc76394341" w:history="1">
        <w:r w:rsidRPr="00486C54">
          <w:rPr>
            <w:rStyle w:val="Hyperlink"/>
            <w:noProof/>
          </w:rPr>
          <w:t>MANAGE FINANCIAL SECURITIES RISKS</w:t>
        </w:r>
        <w:r>
          <w:rPr>
            <w:noProof/>
            <w:webHidden/>
          </w:rPr>
          <w:tab/>
        </w:r>
        <w:r>
          <w:rPr>
            <w:noProof/>
            <w:webHidden/>
          </w:rPr>
          <w:fldChar w:fldCharType="begin"/>
        </w:r>
        <w:r>
          <w:rPr>
            <w:noProof/>
            <w:webHidden/>
          </w:rPr>
          <w:instrText xml:space="preserve"> PAGEREF _Toc76394341 \h </w:instrText>
        </w:r>
        <w:r>
          <w:rPr>
            <w:noProof/>
            <w:webHidden/>
          </w:rPr>
        </w:r>
        <w:r>
          <w:rPr>
            <w:noProof/>
            <w:webHidden/>
          </w:rPr>
          <w:fldChar w:fldCharType="separate"/>
        </w:r>
        <w:r>
          <w:rPr>
            <w:noProof/>
            <w:webHidden/>
          </w:rPr>
          <w:t>57</w:t>
        </w:r>
        <w:r>
          <w:rPr>
            <w:noProof/>
            <w:webHidden/>
          </w:rPr>
          <w:fldChar w:fldCharType="end"/>
        </w:r>
      </w:hyperlink>
    </w:p>
    <w:p w14:paraId="4E00451B" w14:textId="0849406D" w:rsidR="00850824" w:rsidRDefault="00850824">
      <w:pPr>
        <w:pStyle w:val="TOC1"/>
        <w:tabs>
          <w:tab w:val="right" w:leader="dot" w:pos="8630"/>
        </w:tabs>
        <w:rPr>
          <w:rFonts w:asciiTheme="minorHAnsi" w:hAnsiTheme="minorHAnsi" w:cstheme="minorBidi"/>
          <w:noProof/>
          <w:sz w:val="22"/>
        </w:rPr>
      </w:pPr>
      <w:hyperlink w:anchor="_Toc76394342" w:history="1">
        <w:r w:rsidRPr="00486C54">
          <w:rPr>
            <w:rStyle w:val="Hyperlink"/>
            <w:noProof/>
          </w:rPr>
          <w:t>DEVELOP FINANCIAL PRODUCT MARKETS</w:t>
        </w:r>
        <w:r>
          <w:rPr>
            <w:noProof/>
            <w:webHidden/>
          </w:rPr>
          <w:tab/>
        </w:r>
        <w:r>
          <w:rPr>
            <w:noProof/>
            <w:webHidden/>
          </w:rPr>
          <w:fldChar w:fldCharType="begin"/>
        </w:r>
        <w:r>
          <w:rPr>
            <w:noProof/>
            <w:webHidden/>
          </w:rPr>
          <w:instrText xml:space="preserve"> PAGEREF _Toc76394342 \h </w:instrText>
        </w:r>
        <w:r>
          <w:rPr>
            <w:noProof/>
            <w:webHidden/>
          </w:rPr>
        </w:r>
        <w:r>
          <w:rPr>
            <w:noProof/>
            <w:webHidden/>
          </w:rPr>
          <w:fldChar w:fldCharType="separate"/>
        </w:r>
        <w:r>
          <w:rPr>
            <w:noProof/>
            <w:webHidden/>
          </w:rPr>
          <w:t>62</w:t>
        </w:r>
        <w:r>
          <w:rPr>
            <w:noProof/>
            <w:webHidden/>
          </w:rPr>
          <w:fldChar w:fldCharType="end"/>
        </w:r>
      </w:hyperlink>
    </w:p>
    <w:p w14:paraId="7B6808DA" w14:textId="1E691284" w:rsidR="00850824" w:rsidRDefault="00850824">
      <w:pPr>
        <w:pStyle w:val="TOC1"/>
        <w:tabs>
          <w:tab w:val="right" w:leader="dot" w:pos="8630"/>
        </w:tabs>
        <w:rPr>
          <w:rFonts w:asciiTheme="minorHAnsi" w:hAnsiTheme="minorHAnsi" w:cstheme="minorBidi"/>
          <w:noProof/>
          <w:sz w:val="22"/>
        </w:rPr>
      </w:pPr>
      <w:hyperlink w:anchor="_Toc76394343" w:history="1">
        <w:r w:rsidRPr="00486C54">
          <w:rPr>
            <w:rStyle w:val="Hyperlink"/>
            <w:noProof/>
          </w:rPr>
          <w:t>MANAGE FINANCIAL INVESTMENTS</w:t>
        </w:r>
        <w:r>
          <w:rPr>
            <w:noProof/>
            <w:webHidden/>
          </w:rPr>
          <w:tab/>
        </w:r>
        <w:r>
          <w:rPr>
            <w:noProof/>
            <w:webHidden/>
          </w:rPr>
          <w:fldChar w:fldCharType="begin"/>
        </w:r>
        <w:r>
          <w:rPr>
            <w:noProof/>
            <w:webHidden/>
          </w:rPr>
          <w:instrText xml:space="preserve"> PAGEREF _Toc76394343 \h </w:instrText>
        </w:r>
        <w:r>
          <w:rPr>
            <w:noProof/>
            <w:webHidden/>
          </w:rPr>
        </w:r>
        <w:r>
          <w:rPr>
            <w:noProof/>
            <w:webHidden/>
          </w:rPr>
          <w:fldChar w:fldCharType="separate"/>
        </w:r>
        <w:r>
          <w:rPr>
            <w:noProof/>
            <w:webHidden/>
          </w:rPr>
          <w:t>67</w:t>
        </w:r>
        <w:r>
          <w:rPr>
            <w:noProof/>
            <w:webHidden/>
          </w:rPr>
          <w:fldChar w:fldCharType="end"/>
        </w:r>
      </w:hyperlink>
    </w:p>
    <w:p w14:paraId="6128908C" w14:textId="0A3B72E7" w:rsidR="00850824" w:rsidRDefault="00850824">
      <w:pPr>
        <w:pStyle w:val="TOC1"/>
        <w:tabs>
          <w:tab w:val="right" w:leader="dot" w:pos="8630"/>
        </w:tabs>
        <w:rPr>
          <w:rFonts w:asciiTheme="minorHAnsi" w:hAnsiTheme="minorHAnsi" w:cstheme="minorBidi"/>
          <w:noProof/>
          <w:sz w:val="22"/>
        </w:rPr>
      </w:pPr>
      <w:hyperlink w:anchor="_Toc76394344" w:history="1">
        <w:r w:rsidRPr="00486C54">
          <w:rPr>
            <w:rStyle w:val="Hyperlink"/>
            <w:noProof/>
          </w:rPr>
          <w:t>COMMUNICATE FINANCIAL INFORMATION</w:t>
        </w:r>
        <w:r>
          <w:rPr>
            <w:noProof/>
            <w:webHidden/>
          </w:rPr>
          <w:tab/>
        </w:r>
        <w:r>
          <w:rPr>
            <w:noProof/>
            <w:webHidden/>
          </w:rPr>
          <w:fldChar w:fldCharType="begin"/>
        </w:r>
        <w:r>
          <w:rPr>
            <w:noProof/>
            <w:webHidden/>
          </w:rPr>
          <w:instrText xml:space="preserve"> PAGEREF _Toc76394344 \h </w:instrText>
        </w:r>
        <w:r>
          <w:rPr>
            <w:noProof/>
            <w:webHidden/>
          </w:rPr>
        </w:r>
        <w:r>
          <w:rPr>
            <w:noProof/>
            <w:webHidden/>
          </w:rPr>
          <w:fldChar w:fldCharType="separate"/>
        </w:r>
        <w:r>
          <w:rPr>
            <w:noProof/>
            <w:webHidden/>
          </w:rPr>
          <w:t>73</w:t>
        </w:r>
        <w:r>
          <w:rPr>
            <w:noProof/>
            <w:webHidden/>
          </w:rPr>
          <w:fldChar w:fldCharType="end"/>
        </w:r>
      </w:hyperlink>
    </w:p>
    <w:p w14:paraId="6C3E46B7" w14:textId="53480B9A" w:rsidR="00850824" w:rsidRDefault="00850824">
      <w:pPr>
        <w:pStyle w:val="TOC1"/>
        <w:tabs>
          <w:tab w:val="right" w:leader="dot" w:pos="8630"/>
        </w:tabs>
        <w:rPr>
          <w:rFonts w:asciiTheme="minorHAnsi" w:hAnsiTheme="minorHAnsi" w:cstheme="minorBidi"/>
          <w:noProof/>
          <w:sz w:val="22"/>
        </w:rPr>
      </w:pPr>
      <w:hyperlink w:anchor="_Toc76394345" w:history="1">
        <w:r w:rsidRPr="00486C54">
          <w:rPr>
            <w:rStyle w:val="Hyperlink"/>
            <w:noProof/>
          </w:rPr>
          <w:t>DEVELOP TRADING OPERATIONAL SYSTEMS</w:t>
        </w:r>
        <w:r>
          <w:rPr>
            <w:noProof/>
            <w:webHidden/>
          </w:rPr>
          <w:tab/>
        </w:r>
        <w:r>
          <w:rPr>
            <w:noProof/>
            <w:webHidden/>
          </w:rPr>
          <w:fldChar w:fldCharType="begin"/>
        </w:r>
        <w:r>
          <w:rPr>
            <w:noProof/>
            <w:webHidden/>
          </w:rPr>
          <w:instrText xml:space="preserve"> PAGEREF _Toc76394345 \h </w:instrText>
        </w:r>
        <w:r>
          <w:rPr>
            <w:noProof/>
            <w:webHidden/>
          </w:rPr>
        </w:r>
        <w:r>
          <w:rPr>
            <w:noProof/>
            <w:webHidden/>
          </w:rPr>
          <w:fldChar w:fldCharType="separate"/>
        </w:r>
        <w:r>
          <w:rPr>
            <w:noProof/>
            <w:webHidden/>
          </w:rPr>
          <w:t>78</w:t>
        </w:r>
        <w:r>
          <w:rPr>
            <w:noProof/>
            <w:webHidden/>
          </w:rPr>
          <w:fldChar w:fldCharType="end"/>
        </w:r>
      </w:hyperlink>
    </w:p>
    <w:p w14:paraId="2F233C93" w14:textId="2C2BBDFD" w:rsidR="00BF7BA9" w:rsidRPr="00775623" w:rsidRDefault="00BF7BA9" w:rsidP="00BF7BA9">
      <w:pPr>
        <w:ind w:left="-90"/>
        <w:rPr>
          <w:rFonts w:ascii="Times New Roman" w:hAnsi="Times New Roman"/>
          <w:sz w:val="24"/>
          <w:szCs w:val="24"/>
        </w:rPr>
      </w:pPr>
      <w:r w:rsidRPr="00775623">
        <w:rPr>
          <w:rFonts w:ascii="Times New Roman" w:hAnsi="Times New Roman"/>
          <w:bCs/>
          <w:noProof/>
          <w:sz w:val="24"/>
          <w:szCs w:val="24"/>
        </w:rPr>
        <w:fldChar w:fldCharType="end"/>
      </w:r>
    </w:p>
    <w:p w14:paraId="75D7B255" w14:textId="77777777" w:rsidR="00BF7BA9" w:rsidRPr="00775623" w:rsidRDefault="00BF7BA9" w:rsidP="00BF7BA9">
      <w:pPr>
        <w:rPr>
          <w:rFonts w:ascii="Times New Roman" w:eastAsiaTheme="majorEastAsia" w:hAnsi="Times New Roman"/>
          <w:b/>
          <w:bCs/>
          <w:sz w:val="24"/>
          <w:szCs w:val="24"/>
        </w:rPr>
      </w:pPr>
      <w:r w:rsidRPr="00775623">
        <w:rPr>
          <w:rFonts w:ascii="Times New Roman" w:hAnsi="Times New Roman"/>
          <w:sz w:val="24"/>
          <w:szCs w:val="24"/>
        </w:rPr>
        <w:br w:type="page"/>
      </w:r>
    </w:p>
    <w:p w14:paraId="54D6CFB0" w14:textId="6EE16C66" w:rsidR="00BA1CC7" w:rsidRPr="00775623" w:rsidRDefault="00BA1CC7" w:rsidP="00645560">
      <w:pPr>
        <w:rPr>
          <w:rFonts w:ascii="Times New Roman" w:hAnsi="Times New Roman"/>
          <w:b/>
          <w:sz w:val="24"/>
          <w:szCs w:val="24"/>
        </w:rPr>
      </w:pPr>
    </w:p>
    <w:p w14:paraId="4FEA7372" w14:textId="3C234B05" w:rsidR="00BA1CC7" w:rsidRPr="00775623" w:rsidRDefault="00BF7BA9" w:rsidP="00645560">
      <w:pPr>
        <w:pStyle w:val="Heading1"/>
        <w:rPr>
          <w:rFonts w:cs="Times New Roman"/>
          <w:szCs w:val="24"/>
        </w:rPr>
      </w:pPr>
      <w:bookmarkStart w:id="7" w:name="_Toc76394328"/>
      <w:r w:rsidRPr="00775623">
        <w:rPr>
          <w:rFonts w:cs="Times New Roman"/>
          <w:szCs w:val="24"/>
        </w:rPr>
        <w:t xml:space="preserve">ABBREVIATION AND </w:t>
      </w:r>
      <w:r w:rsidR="00BA1CC7" w:rsidRPr="00775623">
        <w:rPr>
          <w:rFonts w:cs="Times New Roman"/>
          <w:szCs w:val="24"/>
        </w:rPr>
        <w:t>ACRONYMS</w:t>
      </w:r>
      <w:bookmarkEnd w:id="7"/>
    </w:p>
    <w:p w14:paraId="705BB474" w14:textId="77777777" w:rsidR="00BA1CC7" w:rsidRPr="00775623" w:rsidRDefault="00BA1CC7" w:rsidP="00645560">
      <w:pPr>
        <w:spacing w:after="0"/>
        <w:rPr>
          <w:rFonts w:ascii="Times New Roman" w:hAnsi="Times New Roman"/>
          <w:b/>
          <w:sz w:val="24"/>
          <w:szCs w:val="24"/>
        </w:rPr>
      </w:pPr>
    </w:p>
    <w:p w14:paraId="37FD5734" w14:textId="77777777" w:rsidR="00775623" w:rsidRPr="00775623" w:rsidRDefault="00775623" w:rsidP="00D0285D">
      <w:pPr>
        <w:rPr>
          <w:rFonts w:ascii="Times New Roman" w:hAnsi="Times New Roman"/>
          <w:sz w:val="24"/>
          <w:szCs w:val="24"/>
          <w:lang w:val="en-ZW"/>
        </w:rPr>
      </w:pPr>
      <w:bookmarkStart w:id="8" w:name="_Hlk4672002"/>
      <w:r w:rsidRPr="00775623">
        <w:rPr>
          <w:rFonts w:ascii="Times New Roman" w:hAnsi="Times New Roman"/>
          <w:sz w:val="24"/>
          <w:szCs w:val="24"/>
          <w:lang w:val="en-ZW"/>
        </w:rPr>
        <w:t xml:space="preserve">A                   Control version </w:t>
      </w:r>
    </w:p>
    <w:p w14:paraId="0D074055"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AIDS             Acquired Immunodeficiency Syndrome  </w:t>
      </w:r>
    </w:p>
    <w:bookmarkEnd w:id="8"/>
    <w:p w14:paraId="6A3BB992"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BC                Basic Competency </w:t>
      </w:r>
    </w:p>
    <w:p w14:paraId="104AF4D4" w14:textId="77777777" w:rsidR="00775623" w:rsidRPr="00775623" w:rsidRDefault="00775623" w:rsidP="00645560">
      <w:pPr>
        <w:rPr>
          <w:rFonts w:ascii="Times New Roman" w:hAnsi="Times New Roman"/>
          <w:sz w:val="24"/>
          <w:szCs w:val="24"/>
          <w:lang w:val="en-ZW"/>
        </w:rPr>
      </w:pPr>
      <w:r w:rsidRPr="00775623">
        <w:rPr>
          <w:rFonts w:ascii="Times New Roman" w:hAnsi="Times New Roman"/>
          <w:sz w:val="24"/>
          <w:szCs w:val="24"/>
          <w:lang w:val="en-ZW"/>
        </w:rPr>
        <w:t xml:space="preserve">BUS              Business </w:t>
      </w:r>
    </w:p>
    <w:p w14:paraId="269F13E0"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CBET</w:t>
      </w:r>
      <w:r w:rsidRPr="00775623">
        <w:rPr>
          <w:rFonts w:ascii="Times New Roman" w:hAnsi="Times New Roman"/>
          <w:sz w:val="24"/>
          <w:szCs w:val="24"/>
          <w:lang w:val="en-ZW"/>
        </w:rPr>
        <w:tab/>
        <w:t xml:space="preserve">          Competency Based Education and Training</w:t>
      </w:r>
    </w:p>
    <w:p w14:paraId="3FCA4E51" w14:textId="4286D31F"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CBK             Central Bank of Kenya </w:t>
      </w:r>
    </w:p>
    <w:p w14:paraId="4F2B6060" w14:textId="761CE536"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CC                Common Competency </w:t>
      </w:r>
    </w:p>
    <w:p w14:paraId="4E1D32BE" w14:textId="79ACD2B8"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CDACC        Curriculum Development Assessment Certification Council </w:t>
      </w:r>
    </w:p>
    <w:p w14:paraId="51308421" w14:textId="1F4D75CC"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CDSC            </w:t>
      </w:r>
      <w:r w:rsidRPr="00775623">
        <w:rPr>
          <w:rStyle w:val="hgkelc"/>
          <w:rFonts w:ascii="Times New Roman" w:hAnsi="Times New Roman"/>
          <w:sz w:val="24"/>
          <w:szCs w:val="24"/>
        </w:rPr>
        <w:t>Central Depository &amp; Settlement Corporation Limited</w:t>
      </w:r>
    </w:p>
    <w:p w14:paraId="4D49CF69"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CEO               Council Secretary </w:t>
      </w:r>
    </w:p>
    <w:p w14:paraId="23A6DECA" w14:textId="4D9238EF"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CMA              Capital Market Authority </w:t>
      </w:r>
    </w:p>
    <w:p w14:paraId="53BDB796" w14:textId="7D9F0D73"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CPU               Central Processing Unit</w:t>
      </w:r>
    </w:p>
    <w:p w14:paraId="3038C4EB" w14:textId="59D3F2CE"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CR</w:t>
      </w:r>
      <w:r w:rsidRPr="00775623">
        <w:rPr>
          <w:rFonts w:ascii="Times New Roman" w:hAnsi="Times New Roman"/>
          <w:sz w:val="24"/>
          <w:szCs w:val="24"/>
          <w:lang w:val="en-ZW"/>
        </w:rPr>
        <w:tab/>
        <w:t xml:space="preserve">           Core Unit </w:t>
      </w:r>
    </w:p>
    <w:p w14:paraId="0CE73388" w14:textId="3316B6C2" w:rsidR="00775623" w:rsidRPr="00775623" w:rsidRDefault="00775623" w:rsidP="00645560">
      <w:pPr>
        <w:rPr>
          <w:rFonts w:ascii="Times New Roman" w:hAnsi="Times New Roman"/>
          <w:sz w:val="24"/>
          <w:szCs w:val="24"/>
          <w:lang w:val="en-ZW"/>
        </w:rPr>
      </w:pPr>
      <w:r w:rsidRPr="00775623">
        <w:rPr>
          <w:rFonts w:ascii="Times New Roman" w:hAnsi="Times New Roman"/>
          <w:sz w:val="24"/>
          <w:szCs w:val="24"/>
          <w:lang w:val="en-ZW"/>
        </w:rPr>
        <w:t>FRX               Forex</w:t>
      </w:r>
    </w:p>
    <w:p w14:paraId="1CB098D0" w14:textId="096DF5DD"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HIV               Acquired Immunodeficiency Virus </w:t>
      </w:r>
    </w:p>
    <w:p w14:paraId="3DE32414"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ICT                 Information Communication Technology</w:t>
      </w:r>
    </w:p>
    <w:p w14:paraId="4DEBD5CD"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OS                  Occupational Standard </w:t>
      </w:r>
    </w:p>
    <w:p w14:paraId="6B75FEB3" w14:textId="1F0B8A90"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OSH</w:t>
      </w:r>
      <w:r w:rsidRPr="00775623">
        <w:rPr>
          <w:rFonts w:ascii="Times New Roman" w:hAnsi="Times New Roman"/>
          <w:sz w:val="24"/>
          <w:szCs w:val="24"/>
          <w:lang w:val="en-ZW"/>
        </w:rPr>
        <w:tab/>
        <w:t xml:space="preserve">           Occupational Safety and Health</w:t>
      </w:r>
    </w:p>
    <w:p w14:paraId="28B90214" w14:textId="18CF6871"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PESTEL         Political Environmental Social Technological Economic Legal </w:t>
      </w:r>
    </w:p>
    <w:p w14:paraId="5C918637" w14:textId="67E67E61"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PPE    </w:t>
      </w:r>
      <w:r w:rsidRPr="00775623">
        <w:rPr>
          <w:rFonts w:ascii="Times New Roman" w:hAnsi="Times New Roman"/>
          <w:sz w:val="24"/>
          <w:szCs w:val="24"/>
          <w:lang w:val="en-ZW"/>
        </w:rPr>
        <w:tab/>
        <w:t xml:space="preserve">           Personal Protective Equipment</w:t>
      </w:r>
    </w:p>
    <w:p w14:paraId="55D6DAB9" w14:textId="108B4C72"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RBA              Retirement Benefit Authority</w:t>
      </w:r>
    </w:p>
    <w:p w14:paraId="2E91D6E1" w14:textId="069243D7" w:rsidR="00775623" w:rsidRPr="00775623" w:rsidRDefault="00775623" w:rsidP="00775623">
      <w:pPr>
        <w:rPr>
          <w:rFonts w:ascii="Times New Roman" w:hAnsi="Times New Roman"/>
          <w:sz w:val="24"/>
          <w:szCs w:val="24"/>
          <w:lang w:val="en-ZW"/>
        </w:rPr>
      </w:pPr>
      <w:r w:rsidRPr="00775623">
        <w:rPr>
          <w:rFonts w:ascii="Times New Roman" w:hAnsi="Times New Roman"/>
          <w:sz w:val="24"/>
          <w:szCs w:val="24"/>
          <w:lang w:val="en-ZW"/>
        </w:rPr>
        <w:t>ROI                Return on Investment</w:t>
      </w:r>
    </w:p>
    <w:p w14:paraId="2BED5041"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lastRenderedPageBreak/>
        <w:t xml:space="preserve">SOP                 Standard Operating Procedure </w:t>
      </w:r>
    </w:p>
    <w:p w14:paraId="4A2C9146"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SSAC</w:t>
      </w:r>
      <w:r w:rsidRPr="00775623">
        <w:rPr>
          <w:rFonts w:ascii="Times New Roman" w:hAnsi="Times New Roman"/>
          <w:sz w:val="24"/>
          <w:szCs w:val="24"/>
          <w:lang w:val="en-ZW"/>
        </w:rPr>
        <w:tab/>
        <w:t xml:space="preserve">            Sector Skills Advisory Committee</w:t>
      </w:r>
    </w:p>
    <w:p w14:paraId="2ACE0518"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 xml:space="preserve">SWOT             Strength Weakness Opportunity Threat </w:t>
      </w:r>
    </w:p>
    <w:p w14:paraId="3CA63B51" w14:textId="77777777" w:rsidR="00775623" w:rsidRPr="00775623" w:rsidRDefault="00775623" w:rsidP="00D0285D">
      <w:pPr>
        <w:rPr>
          <w:rFonts w:ascii="Times New Roman" w:hAnsi="Times New Roman"/>
          <w:sz w:val="24"/>
          <w:szCs w:val="24"/>
          <w:lang w:val="en-ZW"/>
        </w:rPr>
      </w:pPr>
      <w:r w:rsidRPr="00775623">
        <w:rPr>
          <w:rFonts w:ascii="Times New Roman" w:hAnsi="Times New Roman"/>
          <w:sz w:val="24"/>
          <w:szCs w:val="24"/>
          <w:lang w:val="en-ZW"/>
        </w:rPr>
        <w:t>TVET</w:t>
      </w:r>
      <w:r w:rsidRPr="00775623">
        <w:rPr>
          <w:rFonts w:ascii="Times New Roman" w:hAnsi="Times New Roman"/>
          <w:sz w:val="24"/>
          <w:szCs w:val="24"/>
          <w:lang w:val="en-ZW"/>
        </w:rPr>
        <w:tab/>
        <w:t xml:space="preserve">            Technical and Vocational Education and Training</w:t>
      </w:r>
    </w:p>
    <w:p w14:paraId="3FD51030" w14:textId="5CEA07D7" w:rsidR="00D0285D" w:rsidRPr="00775623" w:rsidRDefault="00D0285D" w:rsidP="00D0285D">
      <w:pPr>
        <w:rPr>
          <w:rFonts w:ascii="Times New Roman" w:hAnsi="Times New Roman"/>
          <w:sz w:val="24"/>
          <w:szCs w:val="24"/>
          <w:lang w:val="en-ZW"/>
        </w:rPr>
      </w:pPr>
      <w:r w:rsidRPr="00775623">
        <w:rPr>
          <w:rFonts w:ascii="Times New Roman" w:hAnsi="Times New Roman"/>
          <w:color w:val="FF0000"/>
          <w:sz w:val="24"/>
          <w:szCs w:val="24"/>
          <w:lang w:val="en-ZW"/>
        </w:rPr>
        <w:br w:type="page"/>
      </w:r>
    </w:p>
    <w:p w14:paraId="54A1F81E" w14:textId="77777777" w:rsidR="00BA1CC7" w:rsidRPr="00775623" w:rsidRDefault="00BA1CC7" w:rsidP="00645560">
      <w:pPr>
        <w:pStyle w:val="ListParagraph"/>
        <w:spacing w:after="0"/>
        <w:ind w:left="0"/>
        <w:jc w:val="center"/>
        <w:rPr>
          <w:rFonts w:ascii="Times New Roman" w:hAnsi="Times New Roman"/>
          <w:b/>
          <w:sz w:val="24"/>
          <w:szCs w:val="24"/>
        </w:rPr>
      </w:pPr>
      <w:r w:rsidRPr="00775623">
        <w:rPr>
          <w:rFonts w:ascii="Times New Roman" w:hAnsi="Times New Roman"/>
          <w:b/>
          <w:sz w:val="24"/>
          <w:szCs w:val="24"/>
        </w:rPr>
        <w:lastRenderedPageBreak/>
        <w:t>KEY TO UNIT CODE</w:t>
      </w:r>
    </w:p>
    <w:p w14:paraId="64B88497" w14:textId="77777777" w:rsidR="00BA1CC7" w:rsidRPr="00775623" w:rsidRDefault="00BA1CC7" w:rsidP="00645560">
      <w:pPr>
        <w:pStyle w:val="ListParagraph"/>
        <w:spacing w:after="0"/>
        <w:ind w:left="0"/>
        <w:jc w:val="both"/>
        <w:rPr>
          <w:rFonts w:ascii="Times New Roman" w:hAnsi="Times New Roman"/>
          <w:sz w:val="24"/>
          <w:szCs w:val="24"/>
        </w:rPr>
      </w:pPr>
    </w:p>
    <w:p w14:paraId="15C39210" w14:textId="77777777" w:rsidR="00BA1CC7" w:rsidRPr="00775623" w:rsidRDefault="00903605" w:rsidP="00645560">
      <w:pPr>
        <w:pStyle w:val="ListParagraph"/>
        <w:spacing w:after="0"/>
        <w:ind w:left="0"/>
        <w:jc w:val="both"/>
        <w:rPr>
          <w:rFonts w:ascii="Times New Roman" w:hAnsi="Times New Roman"/>
          <w:sz w:val="24"/>
          <w:szCs w:val="24"/>
          <w:lang w:eastAsia="fr-FR"/>
        </w:rPr>
      </w:pPr>
      <w:r>
        <w:rPr>
          <w:rFonts w:ascii="Times New Roman" w:hAnsi="Times New Roman"/>
          <w:noProof/>
          <w:sz w:val="24"/>
          <w:szCs w:val="24"/>
        </w:rPr>
        <w:pict w14:anchorId="4224E95C">
          <v:shapetype id="_x0000_t32" coordsize="21600,21600" o:spt="32" o:oned="t" path="m,l21600,21600e" filled="f">
            <v:path arrowok="t" fillok="f" o:connecttype="none"/>
            <o:lock v:ext="edit" shapetype="t"/>
          </v:shapetype>
          <v:shape id="_x0000_s1045" type="#_x0000_t32" style="position:absolute;left:0;text-align:left;margin-left:270pt;margin-top:12.25pt;width:0;height:188.5pt;flip:y;z-index:251666432" o:connectortype="straight"/>
        </w:pict>
      </w:r>
      <w:r>
        <w:rPr>
          <w:rFonts w:ascii="Times New Roman" w:hAnsi="Times New Roman"/>
          <w:noProof/>
          <w:sz w:val="24"/>
          <w:szCs w:val="24"/>
        </w:rPr>
        <w:pict w14:anchorId="1D1945DE">
          <v:group id="Group 30" o:spid="_x0000_s1041" style="position:absolute;left:0;text-align:left;margin-left:122.1pt;margin-top:16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">
            <v:shape id="AutoShape 9" o:spid="_x0000_s1042"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43"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w:r>
      <w:r>
        <w:rPr>
          <w:rFonts w:ascii="Times New Roman" w:hAnsi="Times New Roman"/>
          <w:noProof/>
          <w:sz w:val="24"/>
          <w:szCs w:val="24"/>
        </w:rPr>
        <w:pict w14:anchorId="6D9A0826">
          <v:group id="Group 4" o:spid="_x0000_s1038" style="position:absolute;left:0;text-align:left;margin-left:93.8pt;margin-top:12.2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">
            <v:shape id="AutoShape 12" o:spid="_x0000_s1039"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3" o:spid="_x0000_s1040"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w:r>
      <w:r>
        <w:rPr>
          <w:rFonts w:ascii="Times New Roman" w:hAnsi="Times New Roman"/>
          <w:noProof/>
          <w:sz w:val="24"/>
          <w:szCs w:val="24"/>
        </w:rPr>
        <w:pict w14:anchorId="493783FA">
          <v:group id="Group 24" o:spid="_x0000_s1035" style="position:absolute;left:0;text-align:left;margin-left:115.85pt;margin-top:12.2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">
            <v:shape id="AutoShape 21" o:spid="_x0000_s1036"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37"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w:r>
      <w:r>
        <w:rPr>
          <w:rFonts w:ascii="Times New Roman" w:hAnsi="Times New Roman"/>
          <w:noProof/>
          <w:sz w:val="24"/>
          <w:szCs w:val="24"/>
        </w:rPr>
        <w:pict w14:anchorId="71CEF67E">
          <v:group id="Group 27" o:spid="_x0000_s1032" style="position:absolute;left:0;text-align:left;margin-left:107.7pt;margin-top:12.2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KxNNSLHAgAATwgAAA4AAAAAAAAAAAAAAAAALgIAAGRycy9lMm9Eb2MueG1sUEsB&#10;Ai0AFAAGAAgAAAAhAMpJ4lfgAAAACgEAAA8AAAAAAAAAAAAAAAAAIQUAAGRycy9kb3ducmV2Lnht&#10;bFBLBQYAAAAABAAEAPMAAAAuBgAAAAA=&#10;">
            <v:shape id="AutoShape 15" o:spid="_x0000_s1033"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6" o:spid="_x0000_s1034"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w:pict>
      </w:r>
      <w:r>
        <w:rPr>
          <w:rFonts w:ascii="Times New Roman" w:hAnsi="Times New Roman"/>
          <w:noProof/>
          <w:sz w:val="24"/>
          <w:szCs w:val="24"/>
        </w:rPr>
        <w:pict w14:anchorId="2BD33676">
          <v:group id="Group 33" o:spid="_x0000_s1029" style="position:absolute;left:0;text-align:left;margin-left:93.8pt;margin-top:12.25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">
            <v:shape id="AutoShape 18" o:spid="_x0000_s103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9" o:spid="_x0000_s103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w:r>
      <w:r>
        <w:rPr>
          <w:rFonts w:ascii="Times New Roman" w:hAnsi="Times New Roman"/>
          <w:noProof/>
          <w:sz w:val="24"/>
          <w:szCs w:val="24"/>
        </w:rPr>
        <w:pict w14:anchorId="60DD1BEA">
          <v:group id="Group 36" o:spid="_x0000_s1026" style="position:absolute;left:0;text-align:left;margin-left:89.45pt;margin-top:12.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">
            <v:shape id="AutoShape 6" o:spid="_x0000_s1027"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7" o:spid="_x0000_s1028"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group>
        </w:pict>
      </w:r>
      <w:r w:rsidR="00BA1CC7" w:rsidRPr="00775623">
        <w:rPr>
          <w:rFonts w:ascii="Times New Roman" w:hAnsi="Times New Roman"/>
          <w:sz w:val="24"/>
          <w:szCs w:val="24"/>
        </w:rPr>
        <w:tab/>
      </w:r>
      <w:r w:rsidR="00BA1CC7" w:rsidRPr="00775623">
        <w:rPr>
          <w:rFonts w:ascii="Times New Roman" w:hAnsi="Times New Roman"/>
          <w:sz w:val="24"/>
          <w:szCs w:val="24"/>
        </w:rPr>
        <w:tab/>
      </w:r>
      <w:r w:rsidR="00BA1CC7" w:rsidRPr="00775623">
        <w:rPr>
          <w:rFonts w:ascii="Times New Roman" w:hAnsi="Times New Roman"/>
          <w:sz w:val="24"/>
          <w:szCs w:val="24"/>
        </w:rPr>
        <w:tab/>
      </w:r>
      <w:r w:rsidR="00BA1CC7" w:rsidRPr="00775623">
        <w:rPr>
          <w:rFonts w:ascii="Times New Roman" w:hAnsi="Times New Roman"/>
          <w:sz w:val="24"/>
          <w:szCs w:val="24"/>
        </w:rPr>
        <w:tab/>
        <w:t xml:space="preserve">  </w:t>
      </w:r>
      <w:r w:rsidR="00672B26" w:rsidRPr="00775623">
        <w:rPr>
          <w:rFonts w:ascii="Times New Roman" w:hAnsi="Times New Roman"/>
          <w:sz w:val="24"/>
          <w:szCs w:val="24"/>
        </w:rPr>
        <w:t>BUS</w:t>
      </w:r>
      <w:r w:rsidR="00BA1CC7" w:rsidRPr="00775623">
        <w:rPr>
          <w:rFonts w:ascii="Times New Roman" w:hAnsi="Times New Roman"/>
          <w:sz w:val="24"/>
          <w:szCs w:val="24"/>
        </w:rPr>
        <w:t>/OS/</w:t>
      </w:r>
      <w:r w:rsidR="00672B26" w:rsidRPr="00775623">
        <w:rPr>
          <w:rFonts w:ascii="Times New Roman" w:hAnsi="Times New Roman"/>
          <w:sz w:val="24"/>
          <w:szCs w:val="24"/>
        </w:rPr>
        <w:t>FRX</w:t>
      </w:r>
      <w:r w:rsidR="00BA1CC7" w:rsidRPr="00775623">
        <w:rPr>
          <w:rFonts w:ascii="Times New Roman" w:hAnsi="Times New Roman"/>
          <w:sz w:val="24"/>
          <w:szCs w:val="24"/>
        </w:rPr>
        <w:t>/BC/01/6</w:t>
      </w:r>
      <w:r w:rsidR="000F40E6" w:rsidRPr="00775623">
        <w:rPr>
          <w:rFonts w:ascii="Times New Roman" w:hAnsi="Times New Roman"/>
          <w:sz w:val="24"/>
          <w:szCs w:val="24"/>
        </w:rPr>
        <w:t>A</w:t>
      </w:r>
    </w:p>
    <w:p w14:paraId="0AC7374C" w14:textId="77777777" w:rsidR="00BA1CC7" w:rsidRPr="00775623" w:rsidRDefault="00BA1CC7" w:rsidP="00645560">
      <w:pPr>
        <w:rPr>
          <w:rFonts w:ascii="Times New Roman" w:hAnsi="Times New Roman"/>
          <w:sz w:val="24"/>
          <w:szCs w:val="24"/>
          <w:lang w:val="en-ZA" w:eastAsia="fr-FR"/>
        </w:rPr>
      </w:pPr>
    </w:p>
    <w:p w14:paraId="17A11D07"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Industry or sector</w:t>
      </w:r>
    </w:p>
    <w:p w14:paraId="1AE354C9"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Occupational Standards</w:t>
      </w:r>
    </w:p>
    <w:p w14:paraId="1E386230"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Occupational area</w:t>
      </w:r>
    </w:p>
    <w:p w14:paraId="741B83A2"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Type of competency</w:t>
      </w:r>
    </w:p>
    <w:p w14:paraId="5E95C088"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Competency number</w:t>
      </w:r>
    </w:p>
    <w:p w14:paraId="320803CA" w14:textId="77777777" w:rsidR="00BA1CC7" w:rsidRPr="00775623" w:rsidRDefault="00BA1CC7" w:rsidP="00645560">
      <w:pPr>
        <w:rPr>
          <w:rFonts w:ascii="Times New Roman" w:hAnsi="Times New Roman"/>
          <w:sz w:val="24"/>
          <w:szCs w:val="24"/>
          <w:lang w:val="en-ZA" w:eastAsia="fr-FR"/>
        </w:rPr>
      </w:pPr>
      <w:r w:rsidRPr="00775623">
        <w:rPr>
          <w:rFonts w:ascii="Times New Roman" w:hAnsi="Times New Roman"/>
          <w:sz w:val="24"/>
          <w:szCs w:val="24"/>
          <w:lang w:val="en-ZA" w:eastAsia="fr-FR"/>
        </w:rPr>
        <w:t xml:space="preserve">Competency level    </w:t>
      </w:r>
    </w:p>
    <w:p w14:paraId="788622D0" w14:textId="77777777" w:rsidR="00BA1CC7" w:rsidRPr="00775623" w:rsidRDefault="00903605" w:rsidP="00645560">
      <w:pPr>
        <w:rPr>
          <w:rFonts w:ascii="Times New Roman" w:hAnsi="Times New Roman"/>
          <w:sz w:val="24"/>
          <w:szCs w:val="24"/>
        </w:rPr>
      </w:pPr>
      <w:r>
        <w:rPr>
          <w:rFonts w:ascii="Times New Roman" w:hAnsi="Times New Roman"/>
          <w:noProof/>
          <w:sz w:val="24"/>
          <w:szCs w:val="24"/>
        </w:rPr>
        <w:pict w14:anchorId="1D84D20D">
          <v:shape id="_x0000_s1044" type="#_x0000_t32" style="position:absolute;margin-left:102pt;margin-top:3.8pt;width:168pt;height:1.5pt;flip:y;z-index:251665408" o:connectortype="straight" strokecolor="black [3213]"/>
        </w:pict>
      </w:r>
      <w:r w:rsidR="000F40E6" w:rsidRPr="00775623">
        <w:rPr>
          <w:rFonts w:ascii="Times New Roman" w:hAnsi="Times New Roman"/>
          <w:sz w:val="24"/>
          <w:szCs w:val="24"/>
        </w:rPr>
        <w:t xml:space="preserve">Version control </w:t>
      </w:r>
    </w:p>
    <w:p w14:paraId="4CF27BE0" w14:textId="77777777" w:rsidR="00BA1CC7" w:rsidRPr="00775623" w:rsidRDefault="00BA1CC7" w:rsidP="00645560">
      <w:pPr>
        <w:rPr>
          <w:rFonts w:ascii="Times New Roman" w:hAnsi="Times New Roman"/>
          <w:b/>
          <w:sz w:val="24"/>
          <w:szCs w:val="24"/>
        </w:rPr>
      </w:pPr>
    </w:p>
    <w:p w14:paraId="0D871306" w14:textId="77777777" w:rsidR="00BA1CC7" w:rsidRPr="00775623" w:rsidRDefault="00BA1CC7" w:rsidP="00645560">
      <w:pPr>
        <w:rPr>
          <w:rFonts w:ascii="Times New Roman" w:hAnsi="Times New Roman"/>
          <w:sz w:val="24"/>
          <w:szCs w:val="24"/>
          <w:lang w:val="en-ZW"/>
        </w:rPr>
      </w:pPr>
    </w:p>
    <w:p w14:paraId="11F18E12" w14:textId="77777777" w:rsidR="00BA1CC7" w:rsidRPr="00775623" w:rsidRDefault="00BA1CC7" w:rsidP="00645560">
      <w:pPr>
        <w:rPr>
          <w:rFonts w:ascii="Times New Roman" w:hAnsi="Times New Roman"/>
          <w:sz w:val="24"/>
          <w:szCs w:val="24"/>
        </w:rPr>
      </w:pPr>
    </w:p>
    <w:p w14:paraId="7AE4078D" w14:textId="77777777" w:rsidR="000F40E6" w:rsidRPr="00775623" w:rsidRDefault="00BA1CC7" w:rsidP="00645560">
      <w:pPr>
        <w:pStyle w:val="Heading1"/>
        <w:rPr>
          <w:rFonts w:cs="Times New Roman"/>
          <w:noProof/>
          <w:szCs w:val="24"/>
        </w:rPr>
      </w:pPr>
      <w:r w:rsidRPr="00775623">
        <w:rPr>
          <w:rFonts w:cs="Times New Roman"/>
          <w:noProof/>
          <w:szCs w:val="24"/>
        </w:rPr>
        <w:br w:type="page"/>
      </w:r>
      <w:bookmarkStart w:id="9" w:name="_Toc517097082"/>
    </w:p>
    <w:p w14:paraId="28A74873" w14:textId="77777777" w:rsidR="00BA1CC7" w:rsidRPr="00775623" w:rsidRDefault="00BA1CC7" w:rsidP="00645560">
      <w:pPr>
        <w:pStyle w:val="Heading1"/>
        <w:rPr>
          <w:rFonts w:cs="Times New Roman"/>
          <w:szCs w:val="24"/>
        </w:rPr>
      </w:pPr>
      <w:bookmarkStart w:id="10" w:name="_Toc76394329"/>
      <w:r w:rsidRPr="00775623">
        <w:rPr>
          <w:rFonts w:cs="Times New Roman"/>
          <w:szCs w:val="24"/>
        </w:rPr>
        <w:lastRenderedPageBreak/>
        <w:t>OVERVIEW</w:t>
      </w:r>
      <w:bookmarkEnd w:id="2"/>
      <w:bookmarkEnd w:id="9"/>
      <w:bookmarkEnd w:id="10"/>
    </w:p>
    <w:p w14:paraId="42BC8F81" w14:textId="77777777" w:rsidR="00BF7BA9" w:rsidRPr="00775623" w:rsidRDefault="00BF7BA9" w:rsidP="00BF7BA9">
      <w:pPr>
        <w:spacing w:after="0"/>
        <w:jc w:val="both"/>
        <w:rPr>
          <w:rFonts w:ascii="Times New Roman" w:hAnsi="Times New Roman"/>
          <w:sz w:val="24"/>
          <w:szCs w:val="24"/>
        </w:rPr>
      </w:pPr>
      <w:r w:rsidRPr="00775623">
        <w:rPr>
          <w:rFonts w:ascii="Times New Roman" w:hAnsi="Times New Roman"/>
          <w:sz w:val="24"/>
          <w:szCs w:val="24"/>
        </w:rPr>
        <w:t>Forex and securities Level 6 consist of competencies that an individual must achieve to trade securities in financial market, manage financial security risks, develop financial product markets</w:t>
      </w:r>
    </w:p>
    <w:p w14:paraId="0EC3F2AE" w14:textId="158140EE" w:rsidR="00BA1CC7" w:rsidRPr="00775623" w:rsidRDefault="00BF7BA9" w:rsidP="00BF7BA9">
      <w:pPr>
        <w:spacing w:after="0"/>
        <w:jc w:val="both"/>
        <w:rPr>
          <w:rFonts w:ascii="Times New Roman" w:hAnsi="Times New Roman"/>
          <w:sz w:val="24"/>
          <w:szCs w:val="24"/>
        </w:rPr>
      </w:pPr>
      <w:r w:rsidRPr="00775623">
        <w:rPr>
          <w:rFonts w:ascii="Times New Roman" w:hAnsi="Times New Roman"/>
          <w:sz w:val="24"/>
          <w:szCs w:val="24"/>
        </w:rPr>
        <w:t>, manage financial investments, communicate financial information and develop trading operational systems.</w:t>
      </w:r>
    </w:p>
    <w:p w14:paraId="1AA4ACC6" w14:textId="77777777" w:rsidR="00BF7BA9" w:rsidRPr="00775623" w:rsidRDefault="00BF7BA9" w:rsidP="00BF7BA9">
      <w:pPr>
        <w:spacing w:after="0"/>
        <w:jc w:val="both"/>
        <w:rPr>
          <w:rFonts w:ascii="Times New Roman" w:hAnsi="Times New Roman"/>
          <w:sz w:val="24"/>
          <w:szCs w:val="24"/>
        </w:rPr>
      </w:pPr>
    </w:p>
    <w:bookmarkEnd w:id="3"/>
    <w:p w14:paraId="0E41A8E6" w14:textId="77777777" w:rsidR="00BA1CC7" w:rsidRPr="00775623" w:rsidRDefault="00BA1CC7" w:rsidP="00645560">
      <w:pPr>
        <w:jc w:val="both"/>
        <w:rPr>
          <w:rFonts w:ascii="Times New Roman" w:hAnsi="Times New Roman"/>
          <w:sz w:val="24"/>
          <w:szCs w:val="24"/>
        </w:rPr>
      </w:pPr>
      <w:r w:rsidRPr="00775623">
        <w:rPr>
          <w:rFonts w:ascii="Times New Roman" w:hAnsi="Times New Roman"/>
          <w:sz w:val="24"/>
          <w:szCs w:val="24"/>
        </w:rPr>
        <w:t xml:space="preserve">This qualification consists of the following </w:t>
      </w:r>
      <w:r w:rsidR="0004738E" w:rsidRPr="00775623">
        <w:rPr>
          <w:rFonts w:ascii="Times New Roman" w:hAnsi="Times New Roman"/>
          <w:sz w:val="24"/>
          <w:szCs w:val="24"/>
        </w:rPr>
        <w:t>basic, common</w:t>
      </w:r>
      <w:r w:rsidRPr="00775623">
        <w:rPr>
          <w:rFonts w:ascii="Times New Roman" w:hAnsi="Times New Roman"/>
          <w:sz w:val="24"/>
          <w:szCs w:val="24"/>
        </w:rPr>
        <w:t xml:space="preserve"> and core competencies:</w:t>
      </w:r>
    </w:p>
    <w:p w14:paraId="07F92F10" w14:textId="6B58926A" w:rsidR="00BA1CC7" w:rsidRPr="00775623" w:rsidRDefault="00BF7BA9" w:rsidP="00645560">
      <w:pPr>
        <w:spacing w:after="0"/>
        <w:rPr>
          <w:rFonts w:ascii="Times New Roman" w:hAnsi="Times New Roman"/>
          <w:b/>
          <w:sz w:val="24"/>
          <w:szCs w:val="24"/>
        </w:rPr>
      </w:pPr>
      <w:r w:rsidRPr="00775623">
        <w:rPr>
          <w:rFonts w:ascii="Times New Roman" w:hAnsi="Times New Roman"/>
          <w:b/>
          <w:sz w:val="24"/>
          <w:szCs w:val="24"/>
        </w:rPr>
        <w:t>Basic Units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213"/>
      </w:tblGrid>
      <w:tr w:rsidR="00BA1CC7" w:rsidRPr="00775623" w14:paraId="6EB4E002" w14:textId="77777777" w:rsidTr="007A2A43">
        <w:tc>
          <w:tcPr>
            <w:tcW w:w="2057" w:type="pct"/>
          </w:tcPr>
          <w:p w14:paraId="7D8F326E" w14:textId="0350D3C5" w:rsidR="00BA1CC7" w:rsidRPr="00775623" w:rsidRDefault="00BA1CC7" w:rsidP="00645560">
            <w:pPr>
              <w:pStyle w:val="ListParagraph"/>
              <w:spacing w:after="0"/>
              <w:ind w:left="0"/>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Code</w:t>
            </w:r>
          </w:p>
        </w:tc>
        <w:tc>
          <w:tcPr>
            <w:tcW w:w="2943" w:type="pct"/>
          </w:tcPr>
          <w:p w14:paraId="798E99F2" w14:textId="4ED8DEEB" w:rsidR="00BA1CC7" w:rsidRPr="00775623" w:rsidRDefault="00BA1CC7" w:rsidP="00645560">
            <w:pPr>
              <w:pStyle w:val="ListParagraph"/>
              <w:spacing w:after="0"/>
              <w:ind w:left="0"/>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Title</w:t>
            </w:r>
          </w:p>
        </w:tc>
      </w:tr>
      <w:tr w:rsidR="00BA1CC7" w:rsidRPr="00775623" w14:paraId="42C5059A" w14:textId="77777777" w:rsidTr="007A2A43">
        <w:trPr>
          <w:trHeight w:val="288"/>
        </w:trPr>
        <w:tc>
          <w:tcPr>
            <w:tcW w:w="2057" w:type="pct"/>
          </w:tcPr>
          <w:p w14:paraId="2C0299C0" w14:textId="77777777" w:rsidR="00BA1CC7" w:rsidRPr="00775623" w:rsidRDefault="00961F46" w:rsidP="00645560">
            <w:pPr>
              <w:pStyle w:val="ListParagraph"/>
              <w:spacing w:after="0"/>
              <w:ind w:left="0"/>
              <w:jc w:val="both"/>
              <w:rPr>
                <w:rFonts w:ascii="Times New Roman" w:hAnsi="Times New Roman"/>
                <w:sz w:val="24"/>
                <w:szCs w:val="24"/>
                <w:lang w:val="en-ZA" w:eastAsia="fr-FR"/>
              </w:rPr>
            </w:pPr>
            <w:bookmarkStart w:id="11" w:name="_Hlk531876518"/>
            <w:r w:rsidRPr="00775623">
              <w:rPr>
                <w:rFonts w:ascii="Times New Roman" w:hAnsi="Times New Roman"/>
                <w:sz w:val="24"/>
                <w:szCs w:val="24"/>
                <w:lang w:val="en-ZA" w:eastAsia="fr-FR"/>
              </w:rPr>
              <w:t>BUS/OS/FRX</w:t>
            </w:r>
            <w:r w:rsidR="00BA1CC7" w:rsidRPr="00775623">
              <w:rPr>
                <w:rFonts w:ascii="Times New Roman" w:hAnsi="Times New Roman"/>
                <w:sz w:val="24"/>
                <w:szCs w:val="24"/>
                <w:lang w:val="en-ZA" w:eastAsia="fr-FR"/>
              </w:rPr>
              <w:t>/BC/01/</w:t>
            </w:r>
            <w:bookmarkEnd w:id="11"/>
            <w:r w:rsidR="00BA1CC7" w:rsidRPr="00775623">
              <w:rPr>
                <w:rFonts w:ascii="Times New Roman" w:hAnsi="Times New Roman"/>
                <w:sz w:val="24"/>
                <w:szCs w:val="24"/>
                <w:lang w:val="en-ZA" w:eastAsia="fr-FR"/>
              </w:rPr>
              <w:t>6</w:t>
            </w:r>
            <w:r w:rsidR="00932465" w:rsidRPr="00775623">
              <w:rPr>
                <w:rFonts w:ascii="Times New Roman" w:hAnsi="Times New Roman"/>
                <w:sz w:val="24"/>
                <w:szCs w:val="24"/>
                <w:lang w:val="en-ZA" w:eastAsia="fr-FR"/>
              </w:rPr>
              <w:t>/A</w:t>
            </w:r>
          </w:p>
        </w:tc>
        <w:tc>
          <w:tcPr>
            <w:tcW w:w="2943" w:type="pct"/>
          </w:tcPr>
          <w:p w14:paraId="7AD11950" w14:textId="54ADB410" w:rsidR="00BA1CC7" w:rsidRPr="00775623" w:rsidRDefault="00BA1CC7"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Communication Skills</w:t>
            </w:r>
          </w:p>
        </w:tc>
      </w:tr>
      <w:tr w:rsidR="00961F46" w:rsidRPr="00775623" w14:paraId="07839872" w14:textId="77777777" w:rsidTr="007A2A43">
        <w:trPr>
          <w:trHeight w:val="288"/>
        </w:trPr>
        <w:tc>
          <w:tcPr>
            <w:tcW w:w="2057" w:type="pct"/>
          </w:tcPr>
          <w:p w14:paraId="1B74C262"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BUS/OS/FRX/BC/02/6</w:t>
            </w:r>
            <w:r w:rsidR="00932465" w:rsidRPr="00775623">
              <w:rPr>
                <w:rFonts w:ascii="Times New Roman" w:hAnsi="Times New Roman"/>
                <w:sz w:val="24"/>
                <w:szCs w:val="24"/>
                <w:lang w:val="en-ZA" w:eastAsia="fr-FR"/>
              </w:rPr>
              <w:t>/A</w:t>
            </w:r>
          </w:p>
        </w:tc>
        <w:tc>
          <w:tcPr>
            <w:tcW w:w="2943" w:type="pct"/>
          </w:tcPr>
          <w:p w14:paraId="6951F07B" w14:textId="7E1E0CB7"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Numeracy Skills</w:t>
            </w:r>
          </w:p>
        </w:tc>
      </w:tr>
      <w:tr w:rsidR="00961F46" w:rsidRPr="00775623" w14:paraId="4D56BC98" w14:textId="77777777" w:rsidTr="007A2A43">
        <w:trPr>
          <w:trHeight w:val="288"/>
        </w:trPr>
        <w:tc>
          <w:tcPr>
            <w:tcW w:w="2057" w:type="pct"/>
          </w:tcPr>
          <w:p w14:paraId="5E7C0742"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BUS/OS/FRX/BC/03/6</w:t>
            </w:r>
            <w:r w:rsidR="00932465" w:rsidRPr="00775623">
              <w:rPr>
                <w:rFonts w:ascii="Times New Roman" w:hAnsi="Times New Roman"/>
                <w:sz w:val="24"/>
                <w:szCs w:val="24"/>
                <w:lang w:val="en-ZA" w:eastAsia="fr-FR"/>
              </w:rPr>
              <w:t>/A</w:t>
            </w:r>
          </w:p>
        </w:tc>
        <w:tc>
          <w:tcPr>
            <w:tcW w:w="2943" w:type="pct"/>
          </w:tcPr>
          <w:p w14:paraId="572F5182" w14:textId="5121CA88"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Digital Literacy</w:t>
            </w:r>
          </w:p>
        </w:tc>
      </w:tr>
      <w:tr w:rsidR="00961F46" w:rsidRPr="00775623" w14:paraId="6FBC6F21" w14:textId="77777777" w:rsidTr="007A2A43">
        <w:trPr>
          <w:trHeight w:val="288"/>
        </w:trPr>
        <w:tc>
          <w:tcPr>
            <w:tcW w:w="2057" w:type="pct"/>
          </w:tcPr>
          <w:p w14:paraId="138E014B"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BUS/OS/FRX/BC/04/6</w:t>
            </w:r>
            <w:r w:rsidR="00932465" w:rsidRPr="00775623">
              <w:rPr>
                <w:rFonts w:ascii="Times New Roman" w:hAnsi="Times New Roman"/>
                <w:sz w:val="24"/>
                <w:szCs w:val="24"/>
                <w:lang w:val="en-ZA" w:eastAsia="fr-FR"/>
              </w:rPr>
              <w:t>/A</w:t>
            </w:r>
          </w:p>
        </w:tc>
        <w:tc>
          <w:tcPr>
            <w:tcW w:w="2943" w:type="pct"/>
          </w:tcPr>
          <w:p w14:paraId="49D44734" w14:textId="16E2CC4E"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Entrepreneurial Skills</w:t>
            </w:r>
          </w:p>
        </w:tc>
      </w:tr>
      <w:tr w:rsidR="00961F46" w:rsidRPr="00775623" w14:paraId="7CE9C05E" w14:textId="77777777" w:rsidTr="007A2A43">
        <w:trPr>
          <w:trHeight w:val="288"/>
        </w:trPr>
        <w:tc>
          <w:tcPr>
            <w:tcW w:w="2057" w:type="pct"/>
          </w:tcPr>
          <w:p w14:paraId="2B002BA4"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BUS/OS/FRX/BC/05/6</w:t>
            </w:r>
            <w:r w:rsidR="00932465" w:rsidRPr="00775623">
              <w:rPr>
                <w:rFonts w:ascii="Times New Roman" w:hAnsi="Times New Roman"/>
                <w:sz w:val="24"/>
                <w:szCs w:val="24"/>
                <w:lang w:val="en-ZA" w:eastAsia="fr-FR"/>
              </w:rPr>
              <w:t>/A</w:t>
            </w:r>
          </w:p>
        </w:tc>
        <w:tc>
          <w:tcPr>
            <w:tcW w:w="2943" w:type="pct"/>
          </w:tcPr>
          <w:p w14:paraId="409706B9" w14:textId="0641C531"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Employability Skills</w:t>
            </w:r>
          </w:p>
        </w:tc>
      </w:tr>
      <w:tr w:rsidR="00961F46" w:rsidRPr="00775623" w14:paraId="74C76EE1" w14:textId="77777777" w:rsidTr="007A2A43">
        <w:trPr>
          <w:trHeight w:val="288"/>
        </w:trPr>
        <w:tc>
          <w:tcPr>
            <w:tcW w:w="2057" w:type="pct"/>
          </w:tcPr>
          <w:p w14:paraId="2E85DC32"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BUS/OS/FRX/BC/06/6</w:t>
            </w:r>
            <w:r w:rsidR="00932465" w:rsidRPr="00775623">
              <w:rPr>
                <w:rFonts w:ascii="Times New Roman" w:hAnsi="Times New Roman"/>
                <w:sz w:val="24"/>
                <w:szCs w:val="24"/>
                <w:lang w:val="en-ZA" w:eastAsia="fr-FR"/>
              </w:rPr>
              <w:t>/A</w:t>
            </w:r>
          </w:p>
        </w:tc>
        <w:tc>
          <w:tcPr>
            <w:tcW w:w="2943" w:type="pct"/>
          </w:tcPr>
          <w:p w14:paraId="605D425A" w14:textId="13D89C8C"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Environmental Literacy</w:t>
            </w:r>
          </w:p>
        </w:tc>
      </w:tr>
      <w:tr w:rsidR="00961F46" w:rsidRPr="00775623" w14:paraId="59A59844" w14:textId="77777777" w:rsidTr="007A2A43">
        <w:trPr>
          <w:trHeight w:val="288"/>
        </w:trPr>
        <w:tc>
          <w:tcPr>
            <w:tcW w:w="2057" w:type="pct"/>
          </w:tcPr>
          <w:p w14:paraId="21F59511"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BUS/OS/FRX/BC/07/6</w:t>
            </w:r>
            <w:r w:rsidR="00932465" w:rsidRPr="00775623">
              <w:rPr>
                <w:rFonts w:ascii="Times New Roman" w:hAnsi="Times New Roman"/>
                <w:sz w:val="24"/>
                <w:szCs w:val="24"/>
                <w:lang w:val="en-ZA" w:eastAsia="fr-FR"/>
              </w:rPr>
              <w:t>/A</w:t>
            </w:r>
          </w:p>
        </w:tc>
        <w:tc>
          <w:tcPr>
            <w:tcW w:w="2943" w:type="pct"/>
          </w:tcPr>
          <w:p w14:paraId="6564733B" w14:textId="5ACE0E4B" w:rsidR="00961F46" w:rsidRPr="00775623" w:rsidRDefault="00961F46" w:rsidP="00645560">
            <w:pPr>
              <w:spacing w:after="0"/>
              <w:contextualSpacing/>
              <w:rPr>
                <w:rFonts w:ascii="Times New Roman" w:hAnsi="Times New Roman"/>
                <w:sz w:val="24"/>
                <w:szCs w:val="24"/>
              </w:rPr>
            </w:pPr>
            <w:r w:rsidRPr="00775623">
              <w:rPr>
                <w:rFonts w:ascii="Times New Roman" w:hAnsi="Times New Roman"/>
                <w:sz w:val="24"/>
                <w:szCs w:val="24"/>
              </w:rPr>
              <w:t xml:space="preserve">Demonstrate </w:t>
            </w:r>
            <w:r w:rsidR="002342BF" w:rsidRPr="00775623">
              <w:rPr>
                <w:rFonts w:ascii="Times New Roman" w:hAnsi="Times New Roman"/>
                <w:sz w:val="24"/>
                <w:szCs w:val="24"/>
              </w:rPr>
              <w:t>Occupational Safety and Health Practices</w:t>
            </w:r>
          </w:p>
        </w:tc>
      </w:tr>
    </w:tbl>
    <w:p w14:paraId="6EBE24DE" w14:textId="77777777" w:rsidR="00BF7BA9" w:rsidRPr="00775623" w:rsidRDefault="00BF7BA9" w:rsidP="00645560">
      <w:pPr>
        <w:jc w:val="both"/>
        <w:rPr>
          <w:rFonts w:ascii="Times New Roman" w:hAnsi="Times New Roman"/>
          <w:b/>
          <w:sz w:val="24"/>
          <w:szCs w:val="24"/>
          <w:lang w:val="en-ZA" w:eastAsia="fr-FR"/>
        </w:rPr>
      </w:pPr>
    </w:p>
    <w:p w14:paraId="6C384925" w14:textId="429937F1" w:rsidR="00BA1CC7" w:rsidRPr="00775623" w:rsidRDefault="00BF7BA9" w:rsidP="00645560">
      <w:pPr>
        <w:jc w:val="both"/>
        <w:rPr>
          <w:rFonts w:ascii="Times New Roman" w:hAnsi="Times New Roman"/>
          <w:b/>
          <w:sz w:val="24"/>
          <w:szCs w:val="24"/>
          <w:lang w:val="en-ZA" w:eastAsia="fr-FR"/>
        </w:rPr>
      </w:pPr>
      <w:r w:rsidRPr="00775623">
        <w:rPr>
          <w:rFonts w:ascii="Times New Roman" w:hAnsi="Times New Roman"/>
          <w:b/>
          <w:sz w:val="24"/>
          <w:szCs w:val="24"/>
          <w:lang w:val="en-ZA" w:eastAsia="fr-FR"/>
        </w:rPr>
        <w:t xml:space="preserve">Common Units </w:t>
      </w:r>
      <w:r w:rsidRPr="00775623">
        <w:rPr>
          <w:rFonts w:ascii="Times New Roman" w:hAnsi="Times New Roman"/>
          <w:b/>
          <w:sz w:val="24"/>
          <w:szCs w:val="24"/>
        </w:rPr>
        <w:t>Competency</w:t>
      </w:r>
    </w:p>
    <w:tbl>
      <w:tblPr>
        <w:tblStyle w:val="TableGrid"/>
        <w:tblW w:w="0" w:type="auto"/>
        <w:tblLook w:val="04A0" w:firstRow="1" w:lastRow="0" w:firstColumn="1" w:lastColumn="0" w:noHBand="0" w:noVBand="1"/>
      </w:tblPr>
      <w:tblGrid>
        <w:gridCol w:w="3726"/>
        <w:gridCol w:w="5130"/>
      </w:tblGrid>
      <w:tr w:rsidR="00BA1CC7" w:rsidRPr="00775623" w14:paraId="28082EBB" w14:textId="77777777" w:rsidTr="007A2A43">
        <w:tc>
          <w:tcPr>
            <w:tcW w:w="3888" w:type="dxa"/>
          </w:tcPr>
          <w:p w14:paraId="465B0B8C" w14:textId="77777777" w:rsidR="00BA1CC7" w:rsidRPr="00775623" w:rsidRDefault="00BA1CC7" w:rsidP="00645560">
            <w:pPr>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Code</w:t>
            </w:r>
          </w:p>
        </w:tc>
        <w:tc>
          <w:tcPr>
            <w:tcW w:w="5688" w:type="dxa"/>
          </w:tcPr>
          <w:p w14:paraId="2DD6E47C" w14:textId="77777777" w:rsidR="00BA1CC7" w:rsidRPr="00775623" w:rsidRDefault="00BA1CC7" w:rsidP="00645560">
            <w:pPr>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Title</w:t>
            </w:r>
          </w:p>
        </w:tc>
      </w:tr>
      <w:tr w:rsidR="00BA1CC7" w:rsidRPr="00775623" w14:paraId="60809B7D" w14:textId="77777777" w:rsidTr="007A2A43">
        <w:tc>
          <w:tcPr>
            <w:tcW w:w="3888" w:type="dxa"/>
          </w:tcPr>
          <w:p w14:paraId="5CF592ED" w14:textId="77777777" w:rsidR="00BA1CC7" w:rsidRPr="00775623" w:rsidRDefault="00961F46" w:rsidP="00645560">
            <w:pPr>
              <w:jc w:val="both"/>
              <w:rPr>
                <w:rFonts w:ascii="Times New Roman" w:hAnsi="Times New Roman"/>
                <w:sz w:val="24"/>
                <w:szCs w:val="24"/>
                <w:lang w:val="en-ZA" w:eastAsia="fr-FR"/>
              </w:rPr>
            </w:pPr>
            <w:r w:rsidRPr="00775623">
              <w:rPr>
                <w:rFonts w:ascii="Times New Roman" w:hAnsi="Times New Roman"/>
                <w:sz w:val="24"/>
                <w:szCs w:val="24"/>
                <w:lang w:val="en-ZA" w:eastAsia="fr-FR"/>
              </w:rPr>
              <w:t>BUS/OS/FRX/CC/01/6</w:t>
            </w:r>
            <w:r w:rsidR="00932465" w:rsidRPr="00775623">
              <w:rPr>
                <w:rFonts w:ascii="Times New Roman" w:hAnsi="Times New Roman"/>
                <w:sz w:val="24"/>
                <w:szCs w:val="24"/>
                <w:lang w:val="en-ZA" w:eastAsia="fr-FR"/>
              </w:rPr>
              <w:t>/A</w:t>
            </w:r>
          </w:p>
        </w:tc>
        <w:tc>
          <w:tcPr>
            <w:tcW w:w="5688" w:type="dxa"/>
          </w:tcPr>
          <w:p w14:paraId="54126384" w14:textId="1DDD8DC2" w:rsidR="00BA1CC7" w:rsidRPr="00775623" w:rsidRDefault="004E4DBE" w:rsidP="00645560">
            <w:pPr>
              <w:jc w:val="both"/>
              <w:rPr>
                <w:rFonts w:ascii="Times New Roman" w:hAnsi="Times New Roman"/>
                <w:b/>
                <w:sz w:val="24"/>
                <w:szCs w:val="24"/>
                <w:lang w:val="en-ZA" w:eastAsia="fr-FR"/>
              </w:rPr>
            </w:pPr>
            <w:r w:rsidRPr="00775623">
              <w:rPr>
                <w:rFonts w:ascii="Times New Roman" w:hAnsi="Times New Roman"/>
                <w:sz w:val="24"/>
                <w:szCs w:val="24"/>
              </w:rPr>
              <w:t xml:space="preserve">Demonstrate </w:t>
            </w:r>
            <w:r w:rsidR="002342BF" w:rsidRPr="00775623">
              <w:rPr>
                <w:rFonts w:ascii="Times New Roman" w:hAnsi="Times New Roman"/>
                <w:sz w:val="24"/>
                <w:szCs w:val="24"/>
              </w:rPr>
              <w:t xml:space="preserve">Understanding of </w:t>
            </w:r>
            <w:r w:rsidRPr="00775623">
              <w:rPr>
                <w:rFonts w:ascii="Times New Roman" w:hAnsi="Times New Roman"/>
                <w:sz w:val="24"/>
                <w:szCs w:val="24"/>
              </w:rPr>
              <w:t>Financial Markets</w:t>
            </w:r>
          </w:p>
        </w:tc>
      </w:tr>
    </w:tbl>
    <w:p w14:paraId="40D9F0C3" w14:textId="77777777" w:rsidR="00BA1CC7" w:rsidRPr="00775623" w:rsidRDefault="00BA1CC7" w:rsidP="00645560">
      <w:pPr>
        <w:jc w:val="both"/>
        <w:rPr>
          <w:rFonts w:ascii="Times New Roman" w:hAnsi="Times New Roman"/>
          <w:b/>
          <w:sz w:val="24"/>
          <w:szCs w:val="24"/>
          <w:lang w:val="en-ZA" w:eastAsia="fr-FR"/>
        </w:rPr>
      </w:pPr>
    </w:p>
    <w:p w14:paraId="03F64754" w14:textId="67C87AF1" w:rsidR="00BA1CC7" w:rsidRPr="00775623" w:rsidRDefault="00BF7BA9" w:rsidP="00645560">
      <w:pPr>
        <w:jc w:val="both"/>
        <w:rPr>
          <w:rFonts w:ascii="Times New Roman" w:hAnsi="Times New Roman"/>
          <w:b/>
          <w:sz w:val="24"/>
          <w:szCs w:val="24"/>
          <w:lang w:val="en-ZA" w:eastAsia="fr-FR"/>
        </w:rPr>
      </w:pPr>
      <w:r w:rsidRPr="00775623">
        <w:rPr>
          <w:rFonts w:ascii="Times New Roman" w:hAnsi="Times New Roman"/>
          <w:b/>
          <w:sz w:val="24"/>
          <w:szCs w:val="24"/>
          <w:lang w:val="en-ZA" w:eastAsia="fr-FR"/>
        </w:rPr>
        <w:t xml:space="preserve">Core Units </w:t>
      </w:r>
      <w:r w:rsidRPr="00775623">
        <w:rPr>
          <w:rFonts w:ascii="Times New Roman" w:hAnsi="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149"/>
      </w:tblGrid>
      <w:tr w:rsidR="00BA1CC7" w:rsidRPr="00775623" w14:paraId="37F9E592" w14:textId="77777777" w:rsidTr="006B2FE8">
        <w:trPr>
          <w:trHeight w:val="288"/>
        </w:trPr>
        <w:tc>
          <w:tcPr>
            <w:tcW w:w="2093" w:type="pct"/>
          </w:tcPr>
          <w:p w14:paraId="1A1B16DE" w14:textId="77777777" w:rsidR="00BA1CC7" w:rsidRPr="00775623" w:rsidRDefault="00BA1CC7" w:rsidP="00645560">
            <w:pPr>
              <w:pStyle w:val="ListParagraph"/>
              <w:spacing w:after="0"/>
              <w:ind w:left="0"/>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Code</w:t>
            </w:r>
          </w:p>
        </w:tc>
        <w:tc>
          <w:tcPr>
            <w:tcW w:w="2907" w:type="pct"/>
          </w:tcPr>
          <w:p w14:paraId="1C4902B7" w14:textId="77777777" w:rsidR="00BA1CC7" w:rsidRPr="00775623" w:rsidRDefault="00BA1CC7" w:rsidP="00645560">
            <w:pPr>
              <w:pStyle w:val="ListParagraph"/>
              <w:spacing w:after="0"/>
              <w:ind w:left="0"/>
              <w:jc w:val="both"/>
              <w:rPr>
                <w:rFonts w:ascii="Times New Roman" w:hAnsi="Times New Roman"/>
                <w:b/>
                <w:sz w:val="24"/>
                <w:szCs w:val="24"/>
                <w:lang w:val="en-ZA" w:eastAsia="fr-FR"/>
              </w:rPr>
            </w:pPr>
            <w:r w:rsidRPr="00775623">
              <w:rPr>
                <w:rFonts w:ascii="Times New Roman" w:hAnsi="Times New Roman"/>
                <w:b/>
                <w:sz w:val="24"/>
                <w:szCs w:val="24"/>
                <w:lang w:val="en-ZA" w:eastAsia="fr-FR"/>
              </w:rPr>
              <w:t>Unit Title</w:t>
            </w:r>
          </w:p>
        </w:tc>
      </w:tr>
      <w:tr w:rsidR="00BA1CC7" w:rsidRPr="00775623" w14:paraId="407974D0" w14:textId="77777777" w:rsidTr="006B2FE8">
        <w:trPr>
          <w:trHeight w:val="665"/>
        </w:trPr>
        <w:tc>
          <w:tcPr>
            <w:tcW w:w="2093" w:type="pct"/>
          </w:tcPr>
          <w:p w14:paraId="08E8E9A2" w14:textId="77777777" w:rsidR="00BA1CC7"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BUS/OS/FRX/CR/01/6</w:t>
            </w:r>
            <w:r w:rsidR="00932465" w:rsidRPr="00775623">
              <w:rPr>
                <w:rFonts w:ascii="Times New Roman" w:hAnsi="Times New Roman"/>
                <w:sz w:val="24"/>
                <w:szCs w:val="24"/>
                <w:lang w:val="en-ZA" w:eastAsia="fr-FR"/>
              </w:rPr>
              <w:t>/A</w:t>
            </w:r>
          </w:p>
        </w:tc>
        <w:tc>
          <w:tcPr>
            <w:tcW w:w="2907" w:type="pct"/>
          </w:tcPr>
          <w:p w14:paraId="6A57AC4A" w14:textId="651897C2" w:rsidR="00BA1CC7" w:rsidRPr="00775623" w:rsidRDefault="004E4DBE" w:rsidP="00645560">
            <w:pPr>
              <w:jc w:val="both"/>
              <w:rPr>
                <w:rFonts w:ascii="Times New Roman" w:hAnsi="Times New Roman"/>
                <w:sz w:val="24"/>
                <w:szCs w:val="24"/>
              </w:rPr>
            </w:pPr>
            <w:r w:rsidRPr="00775623">
              <w:rPr>
                <w:rFonts w:ascii="Times New Roman" w:hAnsi="Times New Roman"/>
                <w:sz w:val="24"/>
                <w:szCs w:val="24"/>
              </w:rPr>
              <w:t xml:space="preserve">Trade Securities </w:t>
            </w:r>
            <w:r w:rsidR="002342BF" w:rsidRPr="00775623">
              <w:rPr>
                <w:rFonts w:ascii="Times New Roman" w:hAnsi="Times New Roman"/>
                <w:sz w:val="24"/>
                <w:szCs w:val="24"/>
              </w:rPr>
              <w:t xml:space="preserve">in </w:t>
            </w:r>
            <w:r w:rsidRPr="00775623">
              <w:rPr>
                <w:rFonts w:ascii="Times New Roman" w:hAnsi="Times New Roman"/>
                <w:sz w:val="24"/>
                <w:szCs w:val="24"/>
              </w:rPr>
              <w:t>Financial Markets</w:t>
            </w:r>
          </w:p>
        </w:tc>
      </w:tr>
      <w:tr w:rsidR="00961F46" w:rsidRPr="00775623" w14:paraId="2229B91D" w14:textId="77777777" w:rsidTr="006B2FE8">
        <w:trPr>
          <w:trHeight w:val="288"/>
        </w:trPr>
        <w:tc>
          <w:tcPr>
            <w:tcW w:w="2093" w:type="pct"/>
          </w:tcPr>
          <w:p w14:paraId="0E8338EA"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BUS/OS/FRX/CR/02/6</w:t>
            </w:r>
            <w:r w:rsidR="00932465" w:rsidRPr="00775623">
              <w:rPr>
                <w:rFonts w:ascii="Times New Roman" w:hAnsi="Times New Roman"/>
                <w:sz w:val="24"/>
                <w:szCs w:val="24"/>
                <w:lang w:val="en-ZA" w:eastAsia="fr-FR"/>
              </w:rPr>
              <w:t>/A</w:t>
            </w:r>
          </w:p>
        </w:tc>
        <w:tc>
          <w:tcPr>
            <w:tcW w:w="2907" w:type="pct"/>
          </w:tcPr>
          <w:p w14:paraId="5B2B2B51" w14:textId="0E1BE12C" w:rsidR="00961F46" w:rsidRPr="00775623" w:rsidRDefault="004E4DBE" w:rsidP="00645560">
            <w:pPr>
              <w:rPr>
                <w:rFonts w:ascii="Times New Roman" w:hAnsi="Times New Roman"/>
                <w:bCs/>
                <w:iCs/>
                <w:sz w:val="24"/>
                <w:szCs w:val="24"/>
              </w:rPr>
            </w:pPr>
            <w:r w:rsidRPr="00775623">
              <w:rPr>
                <w:rFonts w:ascii="Times New Roman" w:hAnsi="Times New Roman"/>
                <w:bCs/>
                <w:iCs/>
                <w:sz w:val="24"/>
                <w:szCs w:val="24"/>
              </w:rPr>
              <w:t xml:space="preserve">Manage </w:t>
            </w:r>
            <w:r w:rsidR="002342BF" w:rsidRPr="00775623">
              <w:rPr>
                <w:rFonts w:ascii="Times New Roman" w:hAnsi="Times New Roman"/>
                <w:bCs/>
                <w:iCs/>
                <w:sz w:val="24"/>
                <w:szCs w:val="24"/>
              </w:rPr>
              <w:t>Financial Securities Risks</w:t>
            </w:r>
          </w:p>
        </w:tc>
      </w:tr>
      <w:tr w:rsidR="00961F46" w:rsidRPr="00775623" w14:paraId="74E306FE" w14:textId="77777777" w:rsidTr="006B2FE8">
        <w:trPr>
          <w:trHeight w:val="288"/>
        </w:trPr>
        <w:tc>
          <w:tcPr>
            <w:tcW w:w="2093" w:type="pct"/>
          </w:tcPr>
          <w:p w14:paraId="35AF5C96"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BUS/OS/FRX/CR/03/6</w:t>
            </w:r>
            <w:r w:rsidR="00932465" w:rsidRPr="00775623">
              <w:rPr>
                <w:rFonts w:ascii="Times New Roman" w:hAnsi="Times New Roman"/>
                <w:sz w:val="24"/>
                <w:szCs w:val="24"/>
                <w:lang w:val="en-ZA" w:eastAsia="fr-FR"/>
              </w:rPr>
              <w:t>/A</w:t>
            </w:r>
          </w:p>
        </w:tc>
        <w:tc>
          <w:tcPr>
            <w:tcW w:w="2907" w:type="pct"/>
          </w:tcPr>
          <w:p w14:paraId="237FB22C" w14:textId="55D62D74" w:rsidR="00961F46" w:rsidRPr="00775623" w:rsidRDefault="002342BF" w:rsidP="00645560">
            <w:pPr>
              <w:rPr>
                <w:rFonts w:ascii="Times New Roman" w:hAnsi="Times New Roman"/>
                <w:bCs/>
                <w:iCs/>
                <w:sz w:val="24"/>
                <w:szCs w:val="24"/>
              </w:rPr>
            </w:pPr>
            <w:r w:rsidRPr="00775623">
              <w:rPr>
                <w:rFonts w:ascii="Times New Roman" w:hAnsi="Times New Roman"/>
                <w:bCs/>
                <w:iCs/>
                <w:sz w:val="24"/>
                <w:szCs w:val="24"/>
              </w:rPr>
              <w:t xml:space="preserve">Market Financial Product </w:t>
            </w:r>
          </w:p>
        </w:tc>
      </w:tr>
      <w:tr w:rsidR="00961F46" w:rsidRPr="00775623" w14:paraId="4A63865A" w14:textId="77777777" w:rsidTr="006B2FE8">
        <w:trPr>
          <w:trHeight w:val="629"/>
        </w:trPr>
        <w:tc>
          <w:tcPr>
            <w:tcW w:w="2093" w:type="pct"/>
          </w:tcPr>
          <w:p w14:paraId="44902347" w14:textId="77777777"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lastRenderedPageBreak/>
              <w:t>BUS/OS/FRX/CR/04/6</w:t>
            </w:r>
            <w:r w:rsidR="00932465" w:rsidRPr="00775623">
              <w:rPr>
                <w:rFonts w:ascii="Times New Roman" w:hAnsi="Times New Roman"/>
                <w:sz w:val="24"/>
                <w:szCs w:val="24"/>
                <w:lang w:val="en-ZA" w:eastAsia="fr-FR"/>
              </w:rPr>
              <w:t>/A</w:t>
            </w:r>
          </w:p>
        </w:tc>
        <w:tc>
          <w:tcPr>
            <w:tcW w:w="2907" w:type="pct"/>
          </w:tcPr>
          <w:p w14:paraId="68A62EEF" w14:textId="073283CE" w:rsidR="00961F46" w:rsidRPr="00775623" w:rsidRDefault="004E4DBE" w:rsidP="00645560">
            <w:pPr>
              <w:jc w:val="both"/>
              <w:rPr>
                <w:rFonts w:ascii="Times New Roman" w:hAnsi="Times New Roman"/>
                <w:sz w:val="24"/>
                <w:szCs w:val="24"/>
              </w:rPr>
            </w:pPr>
            <w:r w:rsidRPr="00775623">
              <w:rPr>
                <w:rFonts w:ascii="Times New Roman" w:hAnsi="Times New Roman"/>
                <w:sz w:val="24"/>
                <w:szCs w:val="24"/>
              </w:rPr>
              <w:t xml:space="preserve">Manage </w:t>
            </w:r>
            <w:r w:rsidR="002342BF" w:rsidRPr="00775623">
              <w:rPr>
                <w:rFonts w:ascii="Times New Roman" w:hAnsi="Times New Roman"/>
                <w:sz w:val="24"/>
                <w:szCs w:val="24"/>
              </w:rPr>
              <w:t>Financial Investments</w:t>
            </w:r>
          </w:p>
        </w:tc>
      </w:tr>
      <w:tr w:rsidR="002342BF" w:rsidRPr="00775623" w14:paraId="0F2DC4D8" w14:textId="77777777" w:rsidTr="006B2FE8">
        <w:trPr>
          <w:trHeight w:val="629"/>
        </w:trPr>
        <w:tc>
          <w:tcPr>
            <w:tcW w:w="2093" w:type="pct"/>
          </w:tcPr>
          <w:p w14:paraId="5B11AD04" w14:textId="5593B42F" w:rsidR="002342BF" w:rsidRPr="00775623" w:rsidRDefault="002342BF" w:rsidP="00645560">
            <w:pPr>
              <w:rPr>
                <w:rFonts w:ascii="Times New Roman" w:hAnsi="Times New Roman"/>
                <w:sz w:val="24"/>
                <w:szCs w:val="24"/>
                <w:lang w:val="en-ZA" w:eastAsia="fr-FR"/>
              </w:rPr>
            </w:pPr>
            <w:r w:rsidRPr="00775623">
              <w:rPr>
                <w:rFonts w:ascii="Times New Roman" w:hAnsi="Times New Roman"/>
                <w:sz w:val="24"/>
                <w:szCs w:val="24"/>
                <w:lang w:val="en-ZA" w:eastAsia="fr-FR"/>
              </w:rPr>
              <w:t>BUS/OS/FRX/CR/05/6/A</w:t>
            </w:r>
          </w:p>
        </w:tc>
        <w:tc>
          <w:tcPr>
            <w:tcW w:w="2907" w:type="pct"/>
          </w:tcPr>
          <w:p w14:paraId="50274FD0" w14:textId="16FFE7F7" w:rsidR="002342BF" w:rsidRPr="00775623" w:rsidRDefault="002342BF" w:rsidP="00645560">
            <w:pPr>
              <w:jc w:val="both"/>
              <w:rPr>
                <w:rFonts w:ascii="Times New Roman" w:hAnsi="Times New Roman"/>
                <w:sz w:val="24"/>
                <w:szCs w:val="24"/>
              </w:rPr>
            </w:pPr>
            <w:r w:rsidRPr="00775623">
              <w:rPr>
                <w:rFonts w:ascii="Times New Roman" w:hAnsi="Times New Roman"/>
                <w:sz w:val="24"/>
                <w:szCs w:val="24"/>
              </w:rPr>
              <w:t>Develop Trading Operational Systems</w:t>
            </w:r>
          </w:p>
        </w:tc>
      </w:tr>
      <w:tr w:rsidR="00961F46" w:rsidRPr="00775623" w14:paraId="0CB284EA" w14:textId="77777777" w:rsidTr="006B2FE8">
        <w:trPr>
          <w:trHeight w:val="584"/>
        </w:trPr>
        <w:tc>
          <w:tcPr>
            <w:tcW w:w="2093" w:type="pct"/>
          </w:tcPr>
          <w:p w14:paraId="67260A60" w14:textId="70880EDF" w:rsidR="00961F46" w:rsidRPr="00775623" w:rsidRDefault="00961F46" w:rsidP="00645560">
            <w:pPr>
              <w:rPr>
                <w:rFonts w:ascii="Times New Roman" w:hAnsi="Times New Roman"/>
                <w:sz w:val="24"/>
                <w:szCs w:val="24"/>
              </w:rPr>
            </w:pPr>
            <w:r w:rsidRPr="00775623">
              <w:rPr>
                <w:rFonts w:ascii="Times New Roman" w:hAnsi="Times New Roman"/>
                <w:sz w:val="24"/>
                <w:szCs w:val="24"/>
                <w:lang w:val="en-ZA" w:eastAsia="fr-FR"/>
              </w:rPr>
              <w:t>BUS/OS/FRX/CR/0</w:t>
            </w:r>
            <w:r w:rsidR="002342BF" w:rsidRPr="00775623">
              <w:rPr>
                <w:rFonts w:ascii="Times New Roman" w:hAnsi="Times New Roman"/>
                <w:sz w:val="24"/>
                <w:szCs w:val="24"/>
                <w:lang w:val="en-ZA" w:eastAsia="fr-FR"/>
              </w:rPr>
              <w:t>6</w:t>
            </w:r>
            <w:r w:rsidRPr="00775623">
              <w:rPr>
                <w:rFonts w:ascii="Times New Roman" w:hAnsi="Times New Roman"/>
                <w:sz w:val="24"/>
                <w:szCs w:val="24"/>
                <w:lang w:val="en-ZA" w:eastAsia="fr-FR"/>
              </w:rPr>
              <w:t>/6</w:t>
            </w:r>
            <w:r w:rsidR="00932465" w:rsidRPr="00775623">
              <w:rPr>
                <w:rFonts w:ascii="Times New Roman" w:hAnsi="Times New Roman"/>
                <w:sz w:val="24"/>
                <w:szCs w:val="24"/>
                <w:lang w:val="en-ZA" w:eastAsia="fr-FR"/>
              </w:rPr>
              <w:t>/A</w:t>
            </w:r>
          </w:p>
        </w:tc>
        <w:tc>
          <w:tcPr>
            <w:tcW w:w="2907" w:type="pct"/>
          </w:tcPr>
          <w:p w14:paraId="3969035B" w14:textId="35E4B8F9" w:rsidR="00961F46" w:rsidRPr="00775623" w:rsidRDefault="002342BF" w:rsidP="00645560">
            <w:pPr>
              <w:jc w:val="both"/>
              <w:rPr>
                <w:rFonts w:ascii="Times New Roman" w:hAnsi="Times New Roman"/>
                <w:sz w:val="24"/>
                <w:szCs w:val="24"/>
              </w:rPr>
            </w:pPr>
            <w:r w:rsidRPr="00775623">
              <w:rPr>
                <w:rFonts w:ascii="Times New Roman" w:hAnsi="Times New Roman"/>
                <w:sz w:val="24"/>
                <w:szCs w:val="24"/>
              </w:rPr>
              <w:t>Communicate Financial Information</w:t>
            </w:r>
          </w:p>
        </w:tc>
      </w:tr>
    </w:tbl>
    <w:p w14:paraId="29B855AC" w14:textId="77777777" w:rsidR="00BA1CC7" w:rsidRPr="00775623" w:rsidRDefault="00BA1CC7" w:rsidP="00645560">
      <w:pPr>
        <w:pStyle w:val="ListParagraph"/>
        <w:rPr>
          <w:rFonts w:ascii="Times New Roman" w:hAnsi="Times New Roman"/>
          <w:sz w:val="24"/>
          <w:szCs w:val="24"/>
          <w:lang w:val="en-ZW"/>
        </w:rPr>
      </w:pPr>
    </w:p>
    <w:p w14:paraId="1FBB83A6" w14:textId="77777777" w:rsidR="00BA1CC7" w:rsidRPr="00775623" w:rsidRDefault="00BA1CC7" w:rsidP="00645560">
      <w:pPr>
        <w:pStyle w:val="ListParagraph"/>
        <w:spacing w:after="0"/>
        <w:rPr>
          <w:rFonts w:ascii="Times New Roman" w:hAnsi="Times New Roman"/>
          <w:sz w:val="24"/>
          <w:szCs w:val="24"/>
          <w:lang w:val="en-ZW"/>
        </w:rPr>
      </w:pPr>
    </w:p>
    <w:p w14:paraId="77B63AD0" w14:textId="77777777" w:rsidR="00BA1CC7" w:rsidRPr="00775623" w:rsidRDefault="00BA1CC7" w:rsidP="00645560">
      <w:pPr>
        <w:spacing w:after="0"/>
        <w:ind w:left="360"/>
        <w:rPr>
          <w:rFonts w:ascii="Times New Roman" w:hAnsi="Times New Roman"/>
          <w:sz w:val="24"/>
          <w:szCs w:val="24"/>
        </w:rPr>
      </w:pPr>
    </w:p>
    <w:p w14:paraId="24FB30A8" w14:textId="77777777" w:rsidR="00BA1CC7" w:rsidRPr="00775623" w:rsidRDefault="00BA1CC7" w:rsidP="00645560">
      <w:pPr>
        <w:rPr>
          <w:rFonts w:ascii="Times New Roman" w:hAnsi="Times New Roman"/>
          <w:sz w:val="24"/>
          <w:szCs w:val="24"/>
        </w:rPr>
      </w:pPr>
    </w:p>
    <w:p w14:paraId="53865082" w14:textId="77777777" w:rsidR="00BA1CC7" w:rsidRPr="00775623" w:rsidRDefault="00BA1CC7" w:rsidP="00645560">
      <w:pPr>
        <w:rPr>
          <w:rFonts w:ascii="Times New Roman" w:hAnsi="Times New Roman"/>
          <w:sz w:val="24"/>
          <w:szCs w:val="24"/>
        </w:rPr>
      </w:pPr>
      <w:r w:rsidRPr="00775623">
        <w:rPr>
          <w:rFonts w:ascii="Times New Roman" w:hAnsi="Times New Roman"/>
          <w:sz w:val="24"/>
          <w:szCs w:val="24"/>
        </w:rPr>
        <w:br w:type="page"/>
      </w:r>
    </w:p>
    <w:p w14:paraId="62CB5CE6" w14:textId="77777777" w:rsidR="00BA1CC7" w:rsidRPr="00775623" w:rsidRDefault="00BA1CC7" w:rsidP="00645560">
      <w:pPr>
        <w:rPr>
          <w:rFonts w:ascii="Times New Roman" w:hAnsi="Times New Roman"/>
          <w:sz w:val="24"/>
          <w:szCs w:val="24"/>
        </w:rPr>
        <w:sectPr w:rsidR="00BA1CC7" w:rsidRPr="00775623" w:rsidSect="008124E2">
          <w:pgSz w:w="12240" w:h="15840"/>
          <w:pgMar w:top="1440" w:right="1800" w:bottom="1440" w:left="1800" w:header="720" w:footer="720" w:gutter="0"/>
          <w:pgNumType w:fmt="lowerRoman" w:start="1"/>
          <w:cols w:space="720"/>
          <w:docGrid w:linePitch="360"/>
        </w:sectPr>
      </w:pPr>
    </w:p>
    <w:p w14:paraId="2EB7BCF2" w14:textId="77777777" w:rsidR="00BA1CC7" w:rsidRPr="00775623" w:rsidRDefault="00BA1CC7" w:rsidP="00645560">
      <w:pPr>
        <w:spacing w:after="0"/>
        <w:jc w:val="center"/>
        <w:rPr>
          <w:rFonts w:ascii="Times New Roman" w:hAnsi="Times New Roman"/>
          <w:sz w:val="24"/>
          <w:szCs w:val="24"/>
          <w:lang w:val="en-ZW"/>
        </w:rPr>
      </w:pPr>
    </w:p>
    <w:p w14:paraId="59D85E23" w14:textId="77777777" w:rsidR="00BA1CC7" w:rsidRPr="00775623" w:rsidRDefault="00BA1CC7" w:rsidP="00645560">
      <w:pPr>
        <w:spacing w:after="0"/>
        <w:jc w:val="center"/>
        <w:rPr>
          <w:rFonts w:ascii="Times New Roman" w:hAnsi="Times New Roman"/>
          <w:sz w:val="24"/>
          <w:szCs w:val="24"/>
          <w:lang w:val="en-ZW"/>
        </w:rPr>
      </w:pPr>
    </w:p>
    <w:p w14:paraId="5CA056D4" w14:textId="77777777" w:rsidR="00BA1CC7" w:rsidRPr="00775623" w:rsidRDefault="00BA1CC7" w:rsidP="00645560">
      <w:pPr>
        <w:spacing w:after="0"/>
        <w:jc w:val="center"/>
        <w:rPr>
          <w:rFonts w:ascii="Times New Roman" w:hAnsi="Times New Roman"/>
          <w:sz w:val="24"/>
          <w:szCs w:val="24"/>
          <w:lang w:val="en-ZW"/>
        </w:rPr>
      </w:pPr>
    </w:p>
    <w:p w14:paraId="0E2FF55C" w14:textId="77777777" w:rsidR="00BA1CC7" w:rsidRPr="00775623" w:rsidRDefault="00BA1CC7" w:rsidP="00645560">
      <w:pPr>
        <w:spacing w:after="0"/>
        <w:jc w:val="center"/>
        <w:rPr>
          <w:rFonts w:ascii="Times New Roman" w:hAnsi="Times New Roman"/>
          <w:sz w:val="24"/>
          <w:szCs w:val="24"/>
          <w:lang w:val="en-ZW"/>
        </w:rPr>
      </w:pPr>
    </w:p>
    <w:p w14:paraId="60E484F0" w14:textId="77777777" w:rsidR="00BA1CC7" w:rsidRPr="00775623" w:rsidRDefault="00BA1CC7" w:rsidP="00645560">
      <w:pPr>
        <w:spacing w:after="0"/>
        <w:jc w:val="center"/>
        <w:rPr>
          <w:rFonts w:ascii="Times New Roman" w:hAnsi="Times New Roman"/>
          <w:sz w:val="24"/>
          <w:szCs w:val="24"/>
          <w:lang w:val="en-ZW"/>
        </w:rPr>
      </w:pPr>
    </w:p>
    <w:p w14:paraId="39CCE612" w14:textId="77777777" w:rsidR="00BA1CC7" w:rsidRPr="00775623" w:rsidRDefault="00BA1CC7" w:rsidP="00645560">
      <w:pPr>
        <w:spacing w:after="0"/>
        <w:jc w:val="center"/>
        <w:rPr>
          <w:rFonts w:ascii="Times New Roman" w:hAnsi="Times New Roman"/>
          <w:sz w:val="24"/>
          <w:szCs w:val="24"/>
          <w:lang w:val="en-ZW"/>
        </w:rPr>
      </w:pPr>
    </w:p>
    <w:p w14:paraId="04A31630" w14:textId="77777777" w:rsidR="00BA1CC7" w:rsidRPr="00775623" w:rsidRDefault="00BA1CC7" w:rsidP="00645560">
      <w:pPr>
        <w:spacing w:after="0"/>
        <w:jc w:val="center"/>
        <w:rPr>
          <w:rFonts w:ascii="Times New Roman" w:hAnsi="Times New Roman"/>
          <w:sz w:val="24"/>
          <w:szCs w:val="24"/>
          <w:lang w:val="en-ZW"/>
        </w:rPr>
      </w:pPr>
    </w:p>
    <w:p w14:paraId="7F96D426" w14:textId="1DA3DA45" w:rsidR="00BA1CC7" w:rsidRPr="00775623" w:rsidRDefault="00BA1CC7" w:rsidP="00645560">
      <w:pPr>
        <w:spacing w:after="0"/>
        <w:jc w:val="center"/>
        <w:rPr>
          <w:rFonts w:ascii="Times New Roman" w:hAnsi="Times New Roman"/>
          <w:sz w:val="24"/>
          <w:szCs w:val="24"/>
          <w:lang w:val="en-ZW"/>
        </w:rPr>
      </w:pPr>
    </w:p>
    <w:p w14:paraId="31F95A97" w14:textId="46151E4F" w:rsidR="002342BF" w:rsidRPr="00775623" w:rsidRDefault="002342BF" w:rsidP="00645560">
      <w:pPr>
        <w:spacing w:after="0"/>
        <w:jc w:val="center"/>
        <w:rPr>
          <w:rFonts w:ascii="Times New Roman" w:hAnsi="Times New Roman"/>
          <w:sz w:val="24"/>
          <w:szCs w:val="24"/>
          <w:lang w:val="en-ZW"/>
        </w:rPr>
      </w:pPr>
    </w:p>
    <w:p w14:paraId="3338932B" w14:textId="77777777" w:rsidR="002342BF" w:rsidRPr="00775623" w:rsidRDefault="002342BF" w:rsidP="00645560">
      <w:pPr>
        <w:spacing w:after="0"/>
        <w:jc w:val="center"/>
        <w:rPr>
          <w:rFonts w:ascii="Times New Roman" w:hAnsi="Times New Roman"/>
          <w:sz w:val="24"/>
          <w:szCs w:val="24"/>
          <w:lang w:val="en-ZW"/>
        </w:rPr>
      </w:pPr>
    </w:p>
    <w:p w14:paraId="5855B628" w14:textId="77777777" w:rsidR="00BA1CC7" w:rsidRPr="00775623" w:rsidRDefault="00BA1CC7" w:rsidP="00645560">
      <w:pPr>
        <w:spacing w:after="0"/>
        <w:jc w:val="center"/>
        <w:rPr>
          <w:rFonts w:ascii="Times New Roman" w:hAnsi="Times New Roman"/>
          <w:sz w:val="24"/>
          <w:szCs w:val="24"/>
          <w:lang w:val="en-ZW"/>
        </w:rPr>
      </w:pPr>
    </w:p>
    <w:p w14:paraId="6B39FC36" w14:textId="77777777" w:rsidR="00BA1CC7" w:rsidRPr="00775623" w:rsidRDefault="00BA1CC7" w:rsidP="00645560">
      <w:pPr>
        <w:spacing w:after="0"/>
        <w:jc w:val="center"/>
        <w:rPr>
          <w:rFonts w:ascii="Times New Roman" w:hAnsi="Times New Roman"/>
          <w:sz w:val="24"/>
          <w:szCs w:val="24"/>
          <w:lang w:val="en-ZW"/>
        </w:rPr>
      </w:pPr>
    </w:p>
    <w:p w14:paraId="2A8DA219" w14:textId="77777777" w:rsidR="00BA1CC7" w:rsidRPr="00775623" w:rsidRDefault="00BA1CC7" w:rsidP="00645560">
      <w:pPr>
        <w:pStyle w:val="Heading1"/>
        <w:rPr>
          <w:rFonts w:cs="Times New Roman"/>
          <w:szCs w:val="24"/>
        </w:rPr>
      </w:pPr>
      <w:bookmarkStart w:id="12" w:name="_Toc495143263"/>
      <w:bookmarkStart w:id="13" w:name="_Toc495315817"/>
      <w:bookmarkStart w:id="14" w:name="_Toc501698198"/>
      <w:bookmarkStart w:id="15" w:name="_Toc517097083"/>
      <w:bookmarkStart w:id="16" w:name="_Toc76394330"/>
      <w:r w:rsidRPr="00775623">
        <w:rPr>
          <w:rFonts w:cs="Times New Roman"/>
          <w:szCs w:val="24"/>
        </w:rPr>
        <w:t xml:space="preserve">BASIC UNITS OF </w:t>
      </w:r>
      <w:bookmarkEnd w:id="12"/>
      <w:r w:rsidRPr="00775623">
        <w:rPr>
          <w:rFonts w:cs="Times New Roman"/>
          <w:szCs w:val="24"/>
        </w:rPr>
        <w:t>COMPETENCY</w:t>
      </w:r>
      <w:bookmarkEnd w:id="13"/>
      <w:bookmarkEnd w:id="14"/>
      <w:bookmarkEnd w:id="15"/>
      <w:bookmarkEnd w:id="16"/>
    </w:p>
    <w:p w14:paraId="169063F0" w14:textId="77777777" w:rsidR="00BA1CC7" w:rsidRPr="00775623" w:rsidRDefault="00BA1CC7" w:rsidP="00645560">
      <w:pPr>
        <w:tabs>
          <w:tab w:val="left" w:pos="2880"/>
        </w:tabs>
        <w:spacing w:after="0"/>
        <w:jc w:val="center"/>
        <w:rPr>
          <w:rFonts w:ascii="Times New Roman" w:hAnsi="Times New Roman"/>
          <w:b/>
          <w:sz w:val="24"/>
          <w:szCs w:val="24"/>
        </w:rPr>
      </w:pPr>
    </w:p>
    <w:p w14:paraId="3C56B346" w14:textId="77777777" w:rsidR="00BA1CC7" w:rsidRPr="00775623" w:rsidRDefault="00BA1CC7" w:rsidP="00645560">
      <w:pPr>
        <w:rPr>
          <w:rFonts w:ascii="Times New Roman" w:hAnsi="Times New Roman"/>
          <w:sz w:val="24"/>
          <w:szCs w:val="24"/>
        </w:rPr>
      </w:pPr>
    </w:p>
    <w:p w14:paraId="65284A09" w14:textId="1680C938" w:rsidR="007B182A" w:rsidRPr="00775623" w:rsidRDefault="007B182A">
      <w:pPr>
        <w:spacing w:after="160" w:line="259" w:lineRule="auto"/>
        <w:rPr>
          <w:rFonts w:ascii="Times New Roman" w:hAnsi="Times New Roman"/>
          <w:sz w:val="24"/>
          <w:szCs w:val="24"/>
        </w:rPr>
      </w:pPr>
      <w:r w:rsidRPr="00775623">
        <w:rPr>
          <w:rFonts w:ascii="Times New Roman" w:hAnsi="Times New Roman"/>
          <w:sz w:val="24"/>
          <w:szCs w:val="24"/>
        </w:rPr>
        <w:br w:type="page"/>
      </w:r>
    </w:p>
    <w:p w14:paraId="65B42882" w14:textId="77777777" w:rsidR="00BA1CC7" w:rsidRPr="00775623" w:rsidRDefault="00BA1CC7" w:rsidP="00645560">
      <w:pPr>
        <w:rPr>
          <w:rFonts w:ascii="Times New Roman" w:hAnsi="Times New Roman"/>
          <w:sz w:val="24"/>
          <w:szCs w:val="24"/>
        </w:rPr>
      </w:pPr>
    </w:p>
    <w:p w14:paraId="55AD31A8" w14:textId="77777777" w:rsidR="00BA1CC7" w:rsidRPr="00775623" w:rsidRDefault="00BA1CC7" w:rsidP="00645560">
      <w:pPr>
        <w:rPr>
          <w:rFonts w:ascii="Times New Roman" w:hAnsi="Times New Roman"/>
          <w:sz w:val="24"/>
          <w:szCs w:val="24"/>
        </w:rPr>
      </w:pPr>
    </w:p>
    <w:p w14:paraId="5C195C54" w14:textId="77777777" w:rsidR="002342BF" w:rsidRPr="00775623" w:rsidRDefault="002342BF" w:rsidP="002342BF">
      <w:pPr>
        <w:pStyle w:val="Heading1"/>
        <w:rPr>
          <w:rFonts w:cs="Times New Roman"/>
          <w:b w:val="0"/>
          <w:szCs w:val="24"/>
        </w:rPr>
      </w:pPr>
      <w:bookmarkStart w:id="17" w:name="_Toc496099583"/>
      <w:bookmarkStart w:id="18" w:name="_Toc525050245"/>
      <w:bookmarkStart w:id="19" w:name="_Toc525050246"/>
      <w:bookmarkStart w:id="20" w:name="_Toc76394331"/>
      <w:r w:rsidRPr="00775623">
        <w:rPr>
          <w:rFonts w:cs="Times New Roman"/>
          <w:szCs w:val="24"/>
        </w:rPr>
        <w:t>DEMONSTRATE COMMUNICATION SKILLS</w:t>
      </w:r>
      <w:bookmarkEnd w:id="17"/>
      <w:bookmarkEnd w:id="18"/>
      <w:bookmarkEnd w:id="20"/>
    </w:p>
    <w:p w14:paraId="53F7E8A4" w14:textId="77777777" w:rsidR="002342BF" w:rsidRPr="00775623" w:rsidRDefault="002342BF" w:rsidP="002342BF">
      <w:pPr>
        <w:tabs>
          <w:tab w:val="left" w:pos="2880"/>
        </w:tabs>
        <w:spacing w:after="0"/>
        <w:jc w:val="both"/>
        <w:rPr>
          <w:rFonts w:ascii="Times New Roman" w:hAnsi="Times New Roman"/>
          <w:b/>
          <w:sz w:val="24"/>
          <w:szCs w:val="24"/>
        </w:rPr>
      </w:pPr>
    </w:p>
    <w:p w14:paraId="68A4CB85" w14:textId="07526C4B" w:rsidR="002342BF" w:rsidRPr="00775623" w:rsidRDefault="002342BF" w:rsidP="002342BF">
      <w:pPr>
        <w:tabs>
          <w:tab w:val="left" w:pos="2880"/>
        </w:tabs>
        <w:spacing w:after="0"/>
        <w:jc w:val="both"/>
        <w:rPr>
          <w:rFonts w:ascii="Times New Roman" w:hAnsi="Times New Roman"/>
          <w:b/>
          <w:sz w:val="24"/>
          <w:szCs w:val="24"/>
        </w:rPr>
      </w:pPr>
      <w:r w:rsidRPr="00775623">
        <w:rPr>
          <w:rFonts w:ascii="Times New Roman" w:hAnsi="Times New Roman"/>
          <w:b/>
          <w:sz w:val="24"/>
          <w:szCs w:val="24"/>
        </w:rPr>
        <w:t xml:space="preserve">UNIT CODE:  </w:t>
      </w:r>
      <w:r w:rsidR="007B182A" w:rsidRPr="00775623">
        <w:rPr>
          <w:rFonts w:ascii="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/BC/01/6/A</w:t>
      </w:r>
    </w:p>
    <w:p w14:paraId="15209565" w14:textId="77777777" w:rsidR="002342BF" w:rsidRPr="00775623" w:rsidRDefault="002342BF" w:rsidP="002342BF">
      <w:pPr>
        <w:tabs>
          <w:tab w:val="left" w:pos="2880"/>
        </w:tabs>
        <w:spacing w:after="0"/>
        <w:jc w:val="both"/>
        <w:rPr>
          <w:rFonts w:ascii="Times New Roman" w:hAnsi="Times New Roman"/>
          <w:b/>
          <w:sz w:val="24"/>
          <w:szCs w:val="24"/>
        </w:rPr>
      </w:pPr>
    </w:p>
    <w:p w14:paraId="1E1002A2" w14:textId="77777777" w:rsidR="002342BF" w:rsidRPr="00775623" w:rsidRDefault="002342BF" w:rsidP="002342BF">
      <w:pPr>
        <w:tabs>
          <w:tab w:val="left" w:pos="2880"/>
        </w:tabs>
        <w:spacing w:after="0"/>
        <w:jc w:val="both"/>
        <w:rPr>
          <w:rFonts w:ascii="Times New Roman" w:hAnsi="Times New Roman"/>
          <w:sz w:val="24"/>
          <w:szCs w:val="24"/>
        </w:rPr>
      </w:pPr>
      <w:r w:rsidRPr="00775623">
        <w:rPr>
          <w:rFonts w:ascii="Times New Roman" w:hAnsi="Times New Roman"/>
          <w:b/>
          <w:sz w:val="24"/>
          <w:szCs w:val="24"/>
        </w:rPr>
        <w:t>UNIT DESCRIPTION</w:t>
      </w:r>
    </w:p>
    <w:p w14:paraId="6741CA81" w14:textId="77777777" w:rsidR="002342BF" w:rsidRPr="00775623" w:rsidRDefault="002342BF" w:rsidP="002342BF">
      <w:pPr>
        <w:tabs>
          <w:tab w:val="left" w:pos="2880"/>
        </w:tabs>
        <w:spacing w:after="0"/>
        <w:jc w:val="both"/>
        <w:rPr>
          <w:rFonts w:ascii="Times New Roman" w:hAnsi="Times New Roman"/>
          <w:b/>
          <w:sz w:val="24"/>
          <w:szCs w:val="24"/>
        </w:rPr>
      </w:pPr>
      <w:r w:rsidRPr="00775623">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6202A5E8" w14:textId="77777777" w:rsidR="002342BF" w:rsidRPr="00775623" w:rsidRDefault="002342BF" w:rsidP="002342BF">
      <w:pPr>
        <w:spacing w:after="0"/>
        <w:rPr>
          <w:rFonts w:ascii="Times New Roman" w:hAnsi="Times New Roman"/>
          <w:b/>
          <w:sz w:val="24"/>
          <w:szCs w:val="24"/>
        </w:rPr>
      </w:pPr>
    </w:p>
    <w:p w14:paraId="1AA39677"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6743"/>
      </w:tblGrid>
      <w:tr w:rsidR="002342BF" w:rsidRPr="00775623" w14:paraId="5721C169" w14:textId="77777777" w:rsidTr="00F13E62">
        <w:tc>
          <w:tcPr>
            <w:tcW w:w="1193" w:type="pct"/>
            <w:shd w:val="clear" w:color="auto" w:fill="FFFFFF"/>
            <w:vAlign w:val="center"/>
          </w:tcPr>
          <w:p w14:paraId="10D01D43"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 xml:space="preserve">ELEMENT </w:t>
            </w:r>
          </w:p>
          <w:p w14:paraId="1AFF5880" w14:textId="77777777" w:rsidR="002342BF" w:rsidRPr="00775623" w:rsidRDefault="002342BF" w:rsidP="00F13E62">
            <w:pPr>
              <w:spacing w:after="0"/>
              <w:rPr>
                <w:rFonts w:ascii="Times New Roman" w:hAnsi="Times New Roman"/>
                <w:sz w:val="24"/>
                <w:szCs w:val="24"/>
              </w:rPr>
            </w:pPr>
            <w:r w:rsidRPr="00775623">
              <w:rPr>
                <w:rFonts w:ascii="Times New Roman" w:hAnsi="Times New Roman"/>
                <w:sz w:val="24"/>
                <w:szCs w:val="24"/>
              </w:rPr>
              <w:t>These describe the key outcomes which make up workplace function</w:t>
            </w:r>
          </w:p>
        </w:tc>
        <w:tc>
          <w:tcPr>
            <w:tcW w:w="3807" w:type="pct"/>
            <w:shd w:val="clear" w:color="auto" w:fill="FFFFFF"/>
          </w:tcPr>
          <w:p w14:paraId="50F2F313"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PERFORMANCE CRITERIA</w:t>
            </w:r>
          </w:p>
          <w:p w14:paraId="1364122C" w14:textId="77777777" w:rsidR="002342BF" w:rsidRPr="00775623" w:rsidRDefault="002342BF" w:rsidP="00F13E62">
            <w:pPr>
              <w:spacing w:after="0"/>
              <w:rPr>
                <w:rFonts w:ascii="Times New Roman" w:hAnsi="Times New Roman"/>
                <w:sz w:val="24"/>
                <w:szCs w:val="24"/>
              </w:rPr>
            </w:pPr>
            <w:r w:rsidRPr="00775623">
              <w:rPr>
                <w:rFonts w:ascii="Times New Roman" w:hAnsi="Times New Roman"/>
                <w:sz w:val="24"/>
                <w:szCs w:val="24"/>
              </w:rPr>
              <w:t>These are assessable statements which specify the required level of performance for each of the elements.</w:t>
            </w:r>
          </w:p>
          <w:p w14:paraId="0119D58A"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i/>
                <w:sz w:val="24"/>
                <w:szCs w:val="24"/>
              </w:rPr>
              <w:t>Bold and italicized terms are elaborated in the Range</w:t>
            </w:r>
          </w:p>
        </w:tc>
      </w:tr>
      <w:tr w:rsidR="002342BF" w:rsidRPr="00775623" w14:paraId="26C76FF3" w14:textId="77777777" w:rsidTr="00F13E62">
        <w:tc>
          <w:tcPr>
            <w:tcW w:w="1193" w:type="pct"/>
          </w:tcPr>
          <w:p w14:paraId="4505AE6A"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bookmarkStart w:id="21" w:name="_Hlk22892347"/>
            <w:r w:rsidRPr="00775623">
              <w:rPr>
                <w:rFonts w:ascii="Times New Roman" w:hAnsi="Times New Roman"/>
                <w:sz w:val="24"/>
                <w:szCs w:val="24"/>
              </w:rPr>
              <w:t>Meet communication needs of clients and colleagues</w:t>
            </w:r>
            <w:bookmarkEnd w:id="21"/>
          </w:p>
        </w:tc>
        <w:tc>
          <w:tcPr>
            <w:tcW w:w="3807" w:type="pct"/>
          </w:tcPr>
          <w:p w14:paraId="0600F293" w14:textId="77777777" w:rsidR="002342BF" w:rsidRPr="00775623" w:rsidRDefault="002342BF" w:rsidP="0025174C">
            <w:pPr>
              <w:pStyle w:val="ListParagraph"/>
              <w:numPr>
                <w:ilvl w:val="0"/>
                <w:numId w:val="165"/>
              </w:numPr>
              <w:tabs>
                <w:tab w:val="left" w:pos="336"/>
              </w:tabs>
              <w:spacing w:after="0"/>
              <w:rPr>
                <w:rFonts w:ascii="Times New Roman" w:hAnsi="Times New Roman"/>
                <w:sz w:val="24"/>
                <w:szCs w:val="24"/>
              </w:rPr>
            </w:pPr>
            <w:r w:rsidRPr="00775623">
              <w:rPr>
                <w:rFonts w:ascii="Times New Roman" w:hAnsi="Times New Roman"/>
                <w:sz w:val="24"/>
                <w:szCs w:val="24"/>
              </w:rPr>
              <w:t xml:space="preserve">Specific communication needs of clients and colleagues are identified and met based on workplace requirements </w:t>
            </w:r>
          </w:p>
          <w:p w14:paraId="6D66B19D" w14:textId="77777777" w:rsidR="002342BF" w:rsidRPr="00775623" w:rsidRDefault="002342BF" w:rsidP="0025174C">
            <w:pPr>
              <w:pStyle w:val="ListParagraph"/>
              <w:numPr>
                <w:ilvl w:val="0"/>
                <w:numId w:val="165"/>
              </w:numPr>
              <w:tabs>
                <w:tab w:val="left" w:pos="336"/>
              </w:tabs>
              <w:spacing w:after="0"/>
              <w:rPr>
                <w:rFonts w:ascii="Times New Roman" w:hAnsi="Times New Roman"/>
                <w:sz w:val="24"/>
                <w:szCs w:val="24"/>
              </w:rPr>
            </w:pPr>
            <w:r w:rsidRPr="00775623">
              <w:rPr>
                <w:rFonts w:ascii="Times New Roman" w:hAnsi="Times New Roman"/>
                <w:sz w:val="24"/>
                <w:szCs w:val="24"/>
              </w:rPr>
              <w:t xml:space="preserve">Different communication approaches are identified and applied according to clients’ needs </w:t>
            </w:r>
          </w:p>
          <w:p w14:paraId="17B8C76D" w14:textId="77777777" w:rsidR="002342BF" w:rsidRPr="00775623" w:rsidRDefault="002342BF" w:rsidP="0025174C">
            <w:pPr>
              <w:pStyle w:val="ListParagraph"/>
              <w:numPr>
                <w:ilvl w:val="0"/>
                <w:numId w:val="165"/>
              </w:numPr>
              <w:tabs>
                <w:tab w:val="left" w:pos="336"/>
              </w:tabs>
              <w:spacing w:after="0"/>
              <w:rPr>
                <w:rFonts w:ascii="Times New Roman" w:hAnsi="Times New Roman"/>
                <w:sz w:val="24"/>
                <w:szCs w:val="24"/>
              </w:rPr>
            </w:pPr>
            <w:r w:rsidRPr="00775623">
              <w:rPr>
                <w:rFonts w:ascii="Times New Roman" w:hAnsi="Times New Roman"/>
                <w:sz w:val="24"/>
                <w:szCs w:val="24"/>
              </w:rPr>
              <w:t>Conflict is identified and addressed as per the standards of the organization</w:t>
            </w:r>
          </w:p>
        </w:tc>
      </w:tr>
      <w:tr w:rsidR="002342BF" w:rsidRPr="00775623" w14:paraId="5225F7CA" w14:textId="77777777" w:rsidTr="00F13E62">
        <w:tc>
          <w:tcPr>
            <w:tcW w:w="1193" w:type="pct"/>
          </w:tcPr>
          <w:p w14:paraId="4C1E7E77"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r w:rsidRPr="00775623">
              <w:rPr>
                <w:rFonts w:ascii="Times New Roman" w:hAnsi="Times New Roman"/>
                <w:sz w:val="24"/>
                <w:szCs w:val="24"/>
              </w:rPr>
              <w:t xml:space="preserve">Develop communication strategies </w:t>
            </w:r>
          </w:p>
        </w:tc>
        <w:tc>
          <w:tcPr>
            <w:tcW w:w="3807" w:type="pct"/>
          </w:tcPr>
          <w:p w14:paraId="48E6761E" w14:textId="77777777" w:rsidR="002342BF" w:rsidRPr="00775623" w:rsidRDefault="002342BF" w:rsidP="0025174C">
            <w:pPr>
              <w:numPr>
                <w:ilvl w:val="1"/>
                <w:numId w:val="161"/>
              </w:numPr>
              <w:tabs>
                <w:tab w:val="left" w:pos="336"/>
              </w:tabs>
              <w:spacing w:after="0"/>
              <w:rPr>
                <w:rFonts w:ascii="Times New Roman" w:hAnsi="Times New Roman"/>
                <w:sz w:val="24"/>
                <w:szCs w:val="24"/>
              </w:rPr>
            </w:pPr>
            <w:r w:rsidRPr="00775623">
              <w:rPr>
                <w:rFonts w:ascii="Times New Roman" w:hAnsi="Times New Roman"/>
                <w:sz w:val="24"/>
                <w:szCs w:val="24"/>
              </w:rPr>
              <w:t xml:space="preserve">Strategies for effective internal and external dissemination of information are developed as per organization’s requirements </w:t>
            </w:r>
          </w:p>
          <w:p w14:paraId="4C4E4366" w14:textId="77777777" w:rsidR="002342BF" w:rsidRPr="00775623" w:rsidRDefault="002342BF" w:rsidP="0025174C">
            <w:pPr>
              <w:numPr>
                <w:ilvl w:val="1"/>
                <w:numId w:val="161"/>
              </w:numPr>
              <w:tabs>
                <w:tab w:val="left" w:pos="336"/>
              </w:tabs>
              <w:spacing w:after="0"/>
              <w:rPr>
                <w:rFonts w:ascii="Times New Roman" w:hAnsi="Times New Roman"/>
                <w:sz w:val="24"/>
                <w:szCs w:val="24"/>
              </w:rPr>
            </w:pPr>
            <w:r w:rsidRPr="00775623">
              <w:rPr>
                <w:rFonts w:ascii="Times New Roman" w:hAnsi="Times New Roman"/>
                <w:sz w:val="24"/>
                <w:szCs w:val="24"/>
              </w:rPr>
              <w:t>Special communication needs are considered in developing strategies according workplace procedures</w:t>
            </w:r>
          </w:p>
          <w:p w14:paraId="717C8C79" w14:textId="77777777" w:rsidR="002342BF" w:rsidRPr="00775623" w:rsidRDefault="002342BF" w:rsidP="0025174C">
            <w:pPr>
              <w:numPr>
                <w:ilvl w:val="1"/>
                <w:numId w:val="161"/>
              </w:numPr>
              <w:tabs>
                <w:tab w:val="left" w:pos="336"/>
              </w:tabs>
              <w:spacing w:after="0"/>
              <w:rPr>
                <w:rFonts w:ascii="Times New Roman" w:hAnsi="Times New Roman"/>
                <w:sz w:val="24"/>
                <w:szCs w:val="24"/>
              </w:rPr>
            </w:pPr>
            <w:r w:rsidRPr="00775623">
              <w:rPr>
                <w:rFonts w:ascii="Times New Roman" w:hAnsi="Times New Roman"/>
                <w:b/>
                <w:i/>
                <w:sz w:val="24"/>
                <w:szCs w:val="24"/>
              </w:rPr>
              <w:t>Communication strategies</w:t>
            </w:r>
            <w:r w:rsidRPr="00775623">
              <w:rPr>
                <w:rFonts w:ascii="Times New Roman" w:hAnsi="Times New Roman"/>
                <w:sz w:val="24"/>
                <w:szCs w:val="24"/>
              </w:rPr>
              <w:t xml:space="preserve"> are analyzed, evaluated and revised based the workplace needs </w:t>
            </w:r>
          </w:p>
        </w:tc>
      </w:tr>
      <w:tr w:rsidR="002342BF" w:rsidRPr="00775623" w14:paraId="7F6C6B35" w14:textId="77777777" w:rsidTr="00F13E62">
        <w:tc>
          <w:tcPr>
            <w:tcW w:w="1193" w:type="pct"/>
          </w:tcPr>
          <w:p w14:paraId="159FE7B6"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r w:rsidRPr="00775623">
              <w:rPr>
                <w:rFonts w:ascii="Times New Roman" w:hAnsi="Times New Roman"/>
                <w:sz w:val="24"/>
                <w:szCs w:val="24"/>
              </w:rPr>
              <w:t>Establish and maintain communication pathways</w:t>
            </w:r>
          </w:p>
        </w:tc>
        <w:tc>
          <w:tcPr>
            <w:tcW w:w="3807" w:type="pct"/>
          </w:tcPr>
          <w:p w14:paraId="3288F71A" w14:textId="77777777" w:rsidR="002342BF" w:rsidRPr="00775623" w:rsidRDefault="002342BF" w:rsidP="0025174C">
            <w:pPr>
              <w:numPr>
                <w:ilvl w:val="1"/>
                <w:numId w:val="106"/>
              </w:numPr>
              <w:tabs>
                <w:tab w:val="left" w:pos="-6318"/>
                <w:tab w:val="left" w:pos="336"/>
              </w:tabs>
              <w:spacing w:after="0"/>
              <w:rPr>
                <w:rFonts w:ascii="Times New Roman" w:hAnsi="Times New Roman"/>
                <w:sz w:val="24"/>
                <w:szCs w:val="24"/>
              </w:rPr>
            </w:pPr>
            <w:r w:rsidRPr="00775623">
              <w:rPr>
                <w:rFonts w:ascii="Times New Roman" w:hAnsi="Times New Roman"/>
                <w:sz w:val="24"/>
                <w:szCs w:val="24"/>
              </w:rPr>
              <w:t xml:space="preserve">Pathways of communication are established as per organization policy </w:t>
            </w:r>
          </w:p>
          <w:p w14:paraId="4B7C6CF2" w14:textId="77777777" w:rsidR="002342BF" w:rsidRPr="00775623" w:rsidRDefault="002342BF" w:rsidP="0025174C">
            <w:pPr>
              <w:numPr>
                <w:ilvl w:val="1"/>
                <w:numId w:val="106"/>
              </w:numPr>
              <w:tabs>
                <w:tab w:val="left" w:pos="-6318"/>
                <w:tab w:val="left" w:pos="336"/>
              </w:tabs>
              <w:spacing w:after="0"/>
              <w:rPr>
                <w:rFonts w:ascii="Times New Roman" w:hAnsi="Times New Roman"/>
                <w:sz w:val="24"/>
                <w:szCs w:val="24"/>
              </w:rPr>
            </w:pPr>
            <w:r w:rsidRPr="00775623">
              <w:rPr>
                <w:rFonts w:ascii="Times New Roman" w:hAnsi="Times New Roman"/>
                <w:sz w:val="24"/>
                <w:szCs w:val="24"/>
              </w:rPr>
              <w:t xml:space="preserve">Pathways are maintained and reviewed according to organization procedures  </w:t>
            </w:r>
          </w:p>
        </w:tc>
      </w:tr>
      <w:tr w:rsidR="002342BF" w:rsidRPr="00775623" w14:paraId="3F6B47EC" w14:textId="77777777" w:rsidTr="00F13E62">
        <w:tc>
          <w:tcPr>
            <w:tcW w:w="1193" w:type="pct"/>
          </w:tcPr>
          <w:p w14:paraId="7D59D4A6"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r w:rsidRPr="00775623">
              <w:rPr>
                <w:rFonts w:ascii="Times New Roman" w:hAnsi="Times New Roman"/>
                <w:sz w:val="24"/>
                <w:szCs w:val="24"/>
              </w:rPr>
              <w:t>Promote use of communication strategies</w:t>
            </w:r>
          </w:p>
        </w:tc>
        <w:tc>
          <w:tcPr>
            <w:tcW w:w="3807" w:type="pct"/>
          </w:tcPr>
          <w:p w14:paraId="7A3FE301" w14:textId="77777777" w:rsidR="002342BF" w:rsidRPr="00775623" w:rsidRDefault="002342BF" w:rsidP="0025174C">
            <w:pPr>
              <w:numPr>
                <w:ilvl w:val="1"/>
                <w:numId w:val="110"/>
              </w:numPr>
              <w:tabs>
                <w:tab w:val="left" w:pos="336"/>
              </w:tabs>
              <w:spacing w:after="0"/>
              <w:rPr>
                <w:rFonts w:ascii="Times New Roman" w:hAnsi="Times New Roman"/>
                <w:sz w:val="24"/>
                <w:szCs w:val="24"/>
              </w:rPr>
            </w:pPr>
            <w:r w:rsidRPr="00775623">
              <w:rPr>
                <w:rFonts w:ascii="Times New Roman" w:hAnsi="Times New Roman"/>
                <w:sz w:val="24"/>
                <w:szCs w:val="24"/>
              </w:rPr>
              <w:t xml:space="preserve">Information is provided to all areas of the organization as per strategy requirements </w:t>
            </w:r>
          </w:p>
          <w:p w14:paraId="7FF4A38E" w14:textId="77777777" w:rsidR="002342BF" w:rsidRPr="00775623" w:rsidRDefault="002342BF" w:rsidP="0025174C">
            <w:pPr>
              <w:numPr>
                <w:ilvl w:val="1"/>
                <w:numId w:val="110"/>
              </w:numPr>
              <w:tabs>
                <w:tab w:val="left" w:pos="336"/>
              </w:tabs>
              <w:spacing w:after="0"/>
              <w:rPr>
                <w:rFonts w:ascii="Times New Roman" w:hAnsi="Times New Roman"/>
                <w:sz w:val="24"/>
                <w:szCs w:val="24"/>
              </w:rPr>
            </w:pPr>
            <w:r w:rsidRPr="00775623">
              <w:rPr>
                <w:rFonts w:ascii="Times New Roman" w:hAnsi="Times New Roman"/>
                <w:sz w:val="24"/>
                <w:szCs w:val="24"/>
              </w:rPr>
              <w:t>Effective communication techniques are articulated and modeled according work requirements</w:t>
            </w:r>
          </w:p>
          <w:p w14:paraId="67338B13" w14:textId="77777777" w:rsidR="002342BF" w:rsidRPr="00775623" w:rsidRDefault="002342BF" w:rsidP="0025174C">
            <w:pPr>
              <w:numPr>
                <w:ilvl w:val="1"/>
                <w:numId w:val="110"/>
              </w:numPr>
              <w:tabs>
                <w:tab w:val="left" w:pos="336"/>
              </w:tabs>
              <w:spacing w:after="0"/>
              <w:rPr>
                <w:rFonts w:ascii="Times New Roman" w:hAnsi="Times New Roman"/>
                <w:sz w:val="24"/>
                <w:szCs w:val="24"/>
              </w:rPr>
            </w:pPr>
            <w:r w:rsidRPr="00775623">
              <w:rPr>
                <w:rFonts w:ascii="Times New Roman" w:hAnsi="Times New Roman"/>
                <w:sz w:val="24"/>
                <w:szCs w:val="24"/>
              </w:rPr>
              <w:lastRenderedPageBreak/>
              <w:t>Personnel are given guidance about adapting communication strategies as per organization procedures</w:t>
            </w:r>
          </w:p>
        </w:tc>
      </w:tr>
      <w:tr w:rsidR="002342BF" w:rsidRPr="00775623" w14:paraId="0F81E636" w14:textId="77777777" w:rsidTr="00F13E62">
        <w:tc>
          <w:tcPr>
            <w:tcW w:w="1193" w:type="pct"/>
          </w:tcPr>
          <w:p w14:paraId="11B2F16B"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r w:rsidRPr="00775623">
              <w:rPr>
                <w:rFonts w:ascii="Times New Roman" w:hAnsi="Times New Roman"/>
                <w:sz w:val="24"/>
                <w:szCs w:val="24"/>
              </w:rPr>
              <w:lastRenderedPageBreak/>
              <w:t>Conduct interview</w:t>
            </w:r>
          </w:p>
        </w:tc>
        <w:tc>
          <w:tcPr>
            <w:tcW w:w="3807" w:type="pct"/>
          </w:tcPr>
          <w:p w14:paraId="18E450B1" w14:textId="77777777" w:rsidR="002342BF" w:rsidRPr="00775623" w:rsidRDefault="002342BF" w:rsidP="0025174C">
            <w:pPr>
              <w:numPr>
                <w:ilvl w:val="0"/>
                <w:numId w:val="105"/>
              </w:numPr>
              <w:spacing w:after="0"/>
              <w:rPr>
                <w:rFonts w:ascii="Times New Roman" w:hAnsi="Times New Roman"/>
                <w:sz w:val="24"/>
                <w:szCs w:val="24"/>
              </w:rPr>
            </w:pPr>
            <w:r w:rsidRPr="00775623">
              <w:rPr>
                <w:rFonts w:ascii="Times New Roman" w:hAnsi="Times New Roman"/>
                <w:sz w:val="24"/>
                <w:szCs w:val="24"/>
              </w:rPr>
              <w:t xml:space="preserve">A range of appropriate communication strategies are employed in </w:t>
            </w:r>
            <w:r w:rsidRPr="00775623">
              <w:rPr>
                <w:rFonts w:ascii="Times New Roman" w:hAnsi="Times New Roman"/>
                <w:b/>
                <w:i/>
                <w:sz w:val="24"/>
                <w:szCs w:val="24"/>
              </w:rPr>
              <w:t xml:space="preserve">interview situations </w:t>
            </w:r>
            <w:r w:rsidRPr="00775623">
              <w:rPr>
                <w:rFonts w:ascii="Times New Roman" w:hAnsi="Times New Roman"/>
                <w:sz w:val="24"/>
                <w:szCs w:val="24"/>
              </w:rPr>
              <w:t>based on the workplace requirements</w:t>
            </w:r>
          </w:p>
          <w:p w14:paraId="09F86055" w14:textId="77777777" w:rsidR="002342BF" w:rsidRPr="00775623" w:rsidRDefault="002342BF" w:rsidP="0025174C">
            <w:pPr>
              <w:numPr>
                <w:ilvl w:val="0"/>
                <w:numId w:val="105"/>
              </w:numPr>
              <w:spacing w:after="0"/>
              <w:rPr>
                <w:rFonts w:ascii="Times New Roman" w:hAnsi="Times New Roman"/>
                <w:sz w:val="24"/>
                <w:szCs w:val="24"/>
              </w:rPr>
            </w:pPr>
            <w:r w:rsidRPr="00775623">
              <w:rPr>
                <w:rFonts w:ascii="Times New Roman" w:hAnsi="Times New Roman"/>
                <w:sz w:val="24"/>
                <w:szCs w:val="24"/>
              </w:rPr>
              <w:t xml:space="preserve">Records of interviews are made and maintained in accordance with organizational procedures </w:t>
            </w:r>
          </w:p>
          <w:p w14:paraId="1894620A" w14:textId="77777777" w:rsidR="002342BF" w:rsidRPr="00775623" w:rsidRDefault="002342BF" w:rsidP="0025174C">
            <w:pPr>
              <w:numPr>
                <w:ilvl w:val="0"/>
                <w:numId w:val="105"/>
              </w:numPr>
              <w:spacing w:after="0"/>
              <w:rPr>
                <w:rFonts w:ascii="Times New Roman" w:hAnsi="Times New Roman"/>
                <w:sz w:val="24"/>
                <w:szCs w:val="24"/>
              </w:rPr>
            </w:pPr>
            <w:r w:rsidRPr="00775623">
              <w:rPr>
                <w:rFonts w:ascii="Times New Roman" w:hAnsi="Times New Roman"/>
                <w:sz w:val="24"/>
                <w:szCs w:val="24"/>
              </w:rPr>
              <w:t xml:space="preserve">Effective questioning, listening and nonverbal communication techniques are used as per needs </w:t>
            </w:r>
          </w:p>
        </w:tc>
      </w:tr>
      <w:tr w:rsidR="002342BF" w:rsidRPr="00775623" w14:paraId="49C0E585" w14:textId="77777777" w:rsidTr="00F13E62">
        <w:tc>
          <w:tcPr>
            <w:tcW w:w="1193" w:type="pct"/>
          </w:tcPr>
          <w:p w14:paraId="05697186" w14:textId="77777777" w:rsidR="002342BF" w:rsidRPr="00775623" w:rsidRDefault="002342BF" w:rsidP="0025174C">
            <w:pPr>
              <w:pStyle w:val="BodyText"/>
              <w:numPr>
                <w:ilvl w:val="0"/>
                <w:numId w:val="104"/>
              </w:numPr>
              <w:suppressAutoHyphens w:val="0"/>
              <w:spacing w:after="0" w:line="276" w:lineRule="auto"/>
              <w:ind w:left="266" w:right="72" w:hanging="266"/>
              <w:rPr>
                <w:rFonts w:ascii="Times New Roman" w:hAnsi="Times New Roman"/>
                <w:sz w:val="24"/>
                <w:szCs w:val="24"/>
              </w:rPr>
            </w:pPr>
            <w:r w:rsidRPr="00775623">
              <w:rPr>
                <w:rFonts w:ascii="Times New Roman" w:hAnsi="Times New Roman"/>
                <w:sz w:val="24"/>
                <w:szCs w:val="24"/>
              </w:rPr>
              <w:t>Facilitate group discussion</w:t>
            </w:r>
          </w:p>
        </w:tc>
        <w:tc>
          <w:tcPr>
            <w:tcW w:w="3807" w:type="pct"/>
          </w:tcPr>
          <w:p w14:paraId="3934D53B" w14:textId="77777777" w:rsidR="002342BF" w:rsidRPr="00775623" w:rsidRDefault="002342BF" w:rsidP="0025174C">
            <w:pPr>
              <w:numPr>
                <w:ilvl w:val="0"/>
                <w:numId w:val="166"/>
              </w:numPr>
              <w:spacing w:after="0"/>
              <w:rPr>
                <w:rFonts w:ascii="Times New Roman" w:hAnsi="Times New Roman"/>
                <w:sz w:val="24"/>
                <w:szCs w:val="24"/>
              </w:rPr>
            </w:pPr>
            <w:r w:rsidRPr="00775623">
              <w:rPr>
                <w:rFonts w:ascii="Times New Roman" w:hAnsi="Times New Roman"/>
                <w:sz w:val="24"/>
                <w:szCs w:val="24"/>
              </w:rPr>
              <w:t xml:space="preserve">Mechanisms to enhance </w:t>
            </w:r>
            <w:r w:rsidRPr="00775623">
              <w:rPr>
                <w:rFonts w:ascii="Times New Roman" w:hAnsi="Times New Roman"/>
                <w:b/>
                <w:i/>
                <w:sz w:val="24"/>
                <w:szCs w:val="24"/>
              </w:rPr>
              <w:t>effective group interaction</w:t>
            </w:r>
            <w:r w:rsidRPr="00775623">
              <w:rPr>
                <w:rFonts w:ascii="Times New Roman" w:hAnsi="Times New Roman"/>
                <w:sz w:val="24"/>
                <w:szCs w:val="24"/>
              </w:rPr>
              <w:t xml:space="preserve"> are identified and implemented according to workplace requirements</w:t>
            </w:r>
          </w:p>
          <w:p w14:paraId="3AE51113" w14:textId="77777777" w:rsidR="002342BF" w:rsidRPr="00775623" w:rsidRDefault="002342BF" w:rsidP="0025174C">
            <w:pPr>
              <w:numPr>
                <w:ilvl w:val="0"/>
                <w:numId w:val="166"/>
              </w:numPr>
              <w:spacing w:after="0"/>
              <w:rPr>
                <w:rFonts w:ascii="Times New Roman" w:hAnsi="Times New Roman"/>
                <w:sz w:val="24"/>
                <w:szCs w:val="24"/>
              </w:rPr>
            </w:pPr>
            <w:r w:rsidRPr="00775623">
              <w:rPr>
                <w:rFonts w:ascii="Times New Roman" w:hAnsi="Times New Roman"/>
                <w:sz w:val="24"/>
                <w:szCs w:val="24"/>
              </w:rPr>
              <w:t xml:space="preserve">Strategies to encourage group participation are identified and used as per organizations’ procedures </w:t>
            </w:r>
          </w:p>
          <w:p w14:paraId="00CCDB2D" w14:textId="77777777" w:rsidR="002342BF" w:rsidRPr="00775623" w:rsidRDefault="002342BF" w:rsidP="0025174C">
            <w:pPr>
              <w:numPr>
                <w:ilvl w:val="0"/>
                <w:numId w:val="166"/>
              </w:numPr>
              <w:spacing w:after="0"/>
              <w:rPr>
                <w:rFonts w:ascii="Times New Roman" w:hAnsi="Times New Roman"/>
                <w:sz w:val="24"/>
                <w:szCs w:val="24"/>
              </w:rPr>
            </w:pPr>
            <w:proofErr w:type="gramStart"/>
            <w:r w:rsidRPr="00775623">
              <w:rPr>
                <w:rFonts w:ascii="Times New Roman" w:hAnsi="Times New Roman"/>
                <w:sz w:val="24"/>
                <w:szCs w:val="24"/>
              </w:rPr>
              <w:t>Meetings</w:t>
            </w:r>
            <w:proofErr w:type="gramEnd"/>
            <w:r w:rsidRPr="00775623">
              <w:rPr>
                <w:rFonts w:ascii="Times New Roman" w:hAnsi="Times New Roman"/>
                <w:sz w:val="24"/>
                <w:szCs w:val="24"/>
              </w:rPr>
              <w:t xml:space="preserve"> objectives and agenda are set and followed based on workplace requirements </w:t>
            </w:r>
          </w:p>
          <w:p w14:paraId="4E00F595" w14:textId="77777777" w:rsidR="002342BF" w:rsidRPr="00775623" w:rsidRDefault="002342BF" w:rsidP="0025174C">
            <w:pPr>
              <w:numPr>
                <w:ilvl w:val="0"/>
                <w:numId w:val="166"/>
              </w:numPr>
              <w:spacing w:after="0"/>
              <w:rPr>
                <w:rFonts w:ascii="Times New Roman" w:hAnsi="Times New Roman"/>
                <w:sz w:val="24"/>
                <w:szCs w:val="24"/>
              </w:rPr>
            </w:pPr>
            <w:r w:rsidRPr="00775623">
              <w:rPr>
                <w:rFonts w:ascii="Times New Roman" w:hAnsi="Times New Roman"/>
                <w:sz w:val="24"/>
                <w:szCs w:val="24"/>
              </w:rPr>
              <w:t xml:space="preserve">Relevant information is provided and feedback obtained according to set protocols </w:t>
            </w:r>
          </w:p>
          <w:p w14:paraId="15DA43BA" w14:textId="77777777" w:rsidR="002342BF" w:rsidRPr="00775623" w:rsidRDefault="002342BF" w:rsidP="0025174C">
            <w:pPr>
              <w:numPr>
                <w:ilvl w:val="0"/>
                <w:numId w:val="166"/>
              </w:numPr>
              <w:spacing w:after="0"/>
              <w:rPr>
                <w:rFonts w:ascii="Times New Roman" w:hAnsi="Times New Roman"/>
                <w:sz w:val="24"/>
                <w:szCs w:val="24"/>
              </w:rPr>
            </w:pPr>
            <w:r w:rsidRPr="00775623">
              <w:rPr>
                <w:rFonts w:ascii="Times New Roman" w:hAnsi="Times New Roman"/>
                <w:sz w:val="24"/>
                <w:szCs w:val="24"/>
              </w:rPr>
              <w:t xml:space="preserve">Evaluation of group communication strategies is undertaken in accordance with workplace guidelines </w:t>
            </w:r>
          </w:p>
          <w:p w14:paraId="7164F967" w14:textId="77777777" w:rsidR="002342BF" w:rsidRPr="00775623" w:rsidRDefault="002342BF" w:rsidP="0025174C">
            <w:pPr>
              <w:numPr>
                <w:ilvl w:val="0"/>
                <w:numId w:val="166"/>
              </w:numPr>
              <w:spacing w:after="0"/>
              <w:rPr>
                <w:rFonts w:ascii="Times New Roman" w:hAnsi="Times New Roman"/>
                <w:sz w:val="24"/>
                <w:szCs w:val="24"/>
              </w:rPr>
            </w:pPr>
            <w:r w:rsidRPr="00775623">
              <w:rPr>
                <w:rFonts w:ascii="Times New Roman" w:hAnsi="Times New Roman"/>
                <w:sz w:val="24"/>
                <w:szCs w:val="24"/>
              </w:rPr>
              <w:t>Specific communication needs of individuals are identified and addressed as per individual needs</w:t>
            </w:r>
          </w:p>
        </w:tc>
      </w:tr>
      <w:tr w:rsidR="002342BF" w:rsidRPr="00775623" w14:paraId="22646CA2" w14:textId="77777777" w:rsidTr="00F13E62">
        <w:tc>
          <w:tcPr>
            <w:tcW w:w="1193" w:type="pct"/>
          </w:tcPr>
          <w:p w14:paraId="0831F7F6" w14:textId="77777777" w:rsidR="002342BF" w:rsidRPr="00775623" w:rsidRDefault="002342BF" w:rsidP="0025174C">
            <w:pPr>
              <w:pStyle w:val="ListParagraph"/>
              <w:numPr>
                <w:ilvl w:val="0"/>
                <w:numId w:val="104"/>
              </w:numPr>
              <w:spacing w:after="0"/>
              <w:ind w:left="266" w:hanging="266"/>
              <w:rPr>
                <w:rFonts w:ascii="Times New Roman" w:hAnsi="Times New Roman"/>
                <w:sz w:val="24"/>
                <w:szCs w:val="24"/>
              </w:rPr>
            </w:pPr>
            <w:r w:rsidRPr="00775623">
              <w:rPr>
                <w:rFonts w:ascii="Times New Roman" w:hAnsi="Times New Roman"/>
                <w:sz w:val="24"/>
                <w:szCs w:val="24"/>
              </w:rPr>
              <w:t>Represent the organization</w:t>
            </w:r>
          </w:p>
        </w:tc>
        <w:tc>
          <w:tcPr>
            <w:tcW w:w="3807" w:type="pct"/>
          </w:tcPr>
          <w:p w14:paraId="00024747" w14:textId="77777777" w:rsidR="002342BF" w:rsidRPr="00775623" w:rsidRDefault="002342BF" w:rsidP="0025174C">
            <w:pPr>
              <w:pStyle w:val="ListParagraph"/>
              <w:numPr>
                <w:ilvl w:val="0"/>
                <w:numId w:val="167"/>
              </w:numPr>
              <w:spacing w:after="0"/>
              <w:ind w:left="316"/>
              <w:rPr>
                <w:rFonts w:ascii="Times New Roman" w:hAnsi="Times New Roman"/>
                <w:sz w:val="24"/>
                <w:szCs w:val="24"/>
              </w:rPr>
            </w:pPr>
            <w:r w:rsidRPr="00775623">
              <w:rPr>
                <w:rFonts w:ascii="Times New Roman" w:hAnsi="Times New Roman"/>
                <w:sz w:val="24"/>
                <w:szCs w:val="24"/>
              </w:rPr>
              <w:t xml:space="preserve">7Relevant presentation are researched and presented based on internal or external communication forums requirements </w:t>
            </w:r>
          </w:p>
          <w:p w14:paraId="72751707" w14:textId="77777777" w:rsidR="002342BF" w:rsidRPr="00775623" w:rsidRDefault="002342BF" w:rsidP="0025174C">
            <w:pPr>
              <w:numPr>
                <w:ilvl w:val="0"/>
                <w:numId w:val="167"/>
              </w:numPr>
              <w:spacing w:after="0"/>
              <w:ind w:left="316"/>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Presentation is delivered in a clear and sequential manner as per the predetermined time </w:t>
            </w:r>
          </w:p>
          <w:p w14:paraId="11015624" w14:textId="77777777" w:rsidR="002342BF" w:rsidRPr="00775623" w:rsidRDefault="002342BF" w:rsidP="0025174C">
            <w:pPr>
              <w:numPr>
                <w:ilvl w:val="0"/>
                <w:numId w:val="167"/>
              </w:numPr>
              <w:spacing w:after="0"/>
              <w:ind w:left="316"/>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Presentation is made as per appropriate media </w:t>
            </w:r>
          </w:p>
          <w:p w14:paraId="7B526862" w14:textId="77777777" w:rsidR="002342BF" w:rsidRPr="00775623" w:rsidRDefault="002342BF" w:rsidP="0025174C">
            <w:pPr>
              <w:numPr>
                <w:ilvl w:val="0"/>
                <w:numId w:val="167"/>
              </w:numPr>
              <w:spacing w:after="0"/>
              <w:ind w:left="316"/>
              <w:contextualSpacing/>
              <w:rPr>
                <w:rFonts w:ascii="Times New Roman" w:eastAsia="Times New Roman" w:hAnsi="Times New Roman"/>
                <w:sz w:val="24"/>
                <w:szCs w:val="24"/>
              </w:rPr>
            </w:pPr>
            <w:r w:rsidRPr="00775623">
              <w:rPr>
                <w:rFonts w:ascii="Times New Roman" w:eastAsia="Times New Roman" w:hAnsi="Times New Roman"/>
                <w:sz w:val="24"/>
                <w:szCs w:val="24"/>
              </w:rPr>
              <w:t>Difference views are respected based on workplace procedures</w:t>
            </w:r>
          </w:p>
          <w:p w14:paraId="237B787B" w14:textId="77777777" w:rsidR="002342BF" w:rsidRPr="00775623" w:rsidRDefault="002342BF" w:rsidP="0025174C">
            <w:pPr>
              <w:numPr>
                <w:ilvl w:val="0"/>
                <w:numId w:val="167"/>
              </w:numPr>
              <w:spacing w:after="0"/>
              <w:ind w:left="316"/>
              <w:contextualSpacing/>
              <w:rPr>
                <w:rFonts w:ascii="Times New Roman" w:eastAsia="Times New Roman" w:hAnsi="Times New Roman"/>
                <w:sz w:val="24"/>
                <w:szCs w:val="24"/>
              </w:rPr>
            </w:pPr>
            <w:r w:rsidRPr="00775623">
              <w:rPr>
                <w:rFonts w:ascii="Times New Roman" w:eastAsia="Times New Roman" w:hAnsi="Times New Roman"/>
                <w:sz w:val="24"/>
                <w:szCs w:val="24"/>
              </w:rPr>
              <w:t>Written communication is done as per organizational standards</w:t>
            </w:r>
          </w:p>
          <w:p w14:paraId="52C9CA58" w14:textId="77777777" w:rsidR="002342BF" w:rsidRPr="00775623" w:rsidRDefault="002342BF" w:rsidP="0025174C">
            <w:pPr>
              <w:numPr>
                <w:ilvl w:val="0"/>
                <w:numId w:val="167"/>
              </w:numPr>
              <w:spacing w:after="0"/>
              <w:ind w:left="316"/>
              <w:contextualSpacing/>
              <w:rPr>
                <w:rFonts w:ascii="Times New Roman" w:eastAsia="Times New Roman" w:hAnsi="Times New Roman"/>
                <w:sz w:val="24"/>
                <w:szCs w:val="24"/>
              </w:rPr>
            </w:pPr>
            <w:r w:rsidRPr="00775623">
              <w:rPr>
                <w:rFonts w:ascii="Times New Roman" w:hAnsi="Times New Roman"/>
                <w:sz w:val="24"/>
                <w:szCs w:val="24"/>
              </w:rPr>
              <w:t>Inquiries are responded according to organizational standard</w:t>
            </w:r>
          </w:p>
        </w:tc>
      </w:tr>
    </w:tbl>
    <w:p w14:paraId="01A85474" w14:textId="77777777" w:rsidR="002342BF" w:rsidRPr="00775623" w:rsidRDefault="002342BF" w:rsidP="002342BF">
      <w:pPr>
        <w:spacing w:after="0"/>
        <w:rPr>
          <w:rFonts w:ascii="Times New Roman" w:hAnsi="Times New Roman"/>
          <w:b/>
          <w:sz w:val="24"/>
          <w:szCs w:val="24"/>
        </w:rPr>
      </w:pPr>
    </w:p>
    <w:p w14:paraId="31BC9233" w14:textId="77777777" w:rsidR="002342BF" w:rsidRPr="00775623" w:rsidRDefault="002342BF" w:rsidP="002342BF">
      <w:pPr>
        <w:spacing w:after="0"/>
        <w:rPr>
          <w:rFonts w:ascii="Times New Roman" w:hAnsi="Times New Roman"/>
          <w:b/>
          <w:sz w:val="24"/>
          <w:szCs w:val="24"/>
        </w:rPr>
      </w:pPr>
    </w:p>
    <w:p w14:paraId="2A4180E0"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RANGE</w:t>
      </w:r>
    </w:p>
    <w:p w14:paraId="2DF9E841" w14:textId="77777777" w:rsidR="002342BF" w:rsidRPr="00775623" w:rsidRDefault="002342BF" w:rsidP="002342BF">
      <w:pPr>
        <w:spacing w:after="0"/>
        <w:jc w:val="both"/>
        <w:rPr>
          <w:rFonts w:ascii="Times New Roman" w:hAnsi="Times New Roman"/>
          <w:sz w:val="24"/>
          <w:szCs w:val="24"/>
        </w:rPr>
      </w:pPr>
      <w:r w:rsidRPr="0077562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674FE3C2" w14:textId="77777777" w:rsidR="002342BF" w:rsidRPr="00775623" w:rsidRDefault="002342BF" w:rsidP="002342BF">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5825"/>
      </w:tblGrid>
      <w:tr w:rsidR="002342BF" w:rsidRPr="00775623" w14:paraId="5B8DCCBD" w14:textId="77777777" w:rsidTr="00F13E62">
        <w:trPr>
          <w:trHeight w:val="486"/>
        </w:trPr>
        <w:tc>
          <w:tcPr>
            <w:tcW w:w="1711" w:type="pct"/>
            <w:vAlign w:val="center"/>
          </w:tcPr>
          <w:p w14:paraId="7EE17F5F"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Variable</w:t>
            </w:r>
          </w:p>
        </w:tc>
        <w:tc>
          <w:tcPr>
            <w:tcW w:w="3289" w:type="pct"/>
            <w:vAlign w:val="center"/>
          </w:tcPr>
          <w:p w14:paraId="2BE06BA1"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Range</w:t>
            </w:r>
          </w:p>
        </w:tc>
      </w:tr>
      <w:tr w:rsidR="002342BF" w:rsidRPr="00775623" w14:paraId="144DA0D1" w14:textId="77777777" w:rsidTr="00F13E62">
        <w:trPr>
          <w:trHeight w:val="629"/>
        </w:trPr>
        <w:tc>
          <w:tcPr>
            <w:tcW w:w="1711" w:type="pct"/>
          </w:tcPr>
          <w:p w14:paraId="69F452E9" w14:textId="77777777" w:rsidR="002342BF" w:rsidRPr="00775623" w:rsidRDefault="002342BF" w:rsidP="0025174C">
            <w:pPr>
              <w:pStyle w:val="ListParagraph"/>
              <w:numPr>
                <w:ilvl w:val="0"/>
                <w:numId w:val="163"/>
              </w:numPr>
              <w:spacing w:after="0"/>
              <w:rPr>
                <w:rFonts w:ascii="Times New Roman" w:hAnsi="Times New Roman"/>
                <w:b/>
                <w:i/>
                <w:sz w:val="24"/>
                <w:szCs w:val="24"/>
              </w:rPr>
            </w:pPr>
            <w:r w:rsidRPr="00775623">
              <w:rPr>
                <w:rFonts w:ascii="Times New Roman" w:hAnsi="Times New Roman"/>
                <w:sz w:val="24"/>
                <w:szCs w:val="24"/>
              </w:rPr>
              <w:t xml:space="preserve">Communication strategies may </w:t>
            </w:r>
            <w:r w:rsidRPr="00775623">
              <w:rPr>
                <w:rFonts w:ascii="Times New Roman" w:hAnsi="Times New Roman"/>
                <w:sz w:val="24"/>
                <w:szCs w:val="24"/>
              </w:rPr>
              <w:lastRenderedPageBreak/>
              <w:t>include but not limited to:</w:t>
            </w:r>
          </w:p>
          <w:p w14:paraId="5D1DB632" w14:textId="77777777" w:rsidR="002342BF" w:rsidRPr="00775623" w:rsidRDefault="002342BF" w:rsidP="00F13E62">
            <w:pPr>
              <w:spacing w:after="0"/>
              <w:rPr>
                <w:rFonts w:ascii="Times New Roman" w:hAnsi="Times New Roman"/>
                <w:sz w:val="24"/>
                <w:szCs w:val="24"/>
              </w:rPr>
            </w:pPr>
          </w:p>
        </w:tc>
        <w:tc>
          <w:tcPr>
            <w:tcW w:w="3289" w:type="pct"/>
          </w:tcPr>
          <w:p w14:paraId="57E3782D"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lastRenderedPageBreak/>
              <w:t xml:space="preserve">Language switch </w:t>
            </w:r>
          </w:p>
          <w:p w14:paraId="4C863249"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Comprehension check </w:t>
            </w:r>
          </w:p>
          <w:p w14:paraId="5343EF7D"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lastRenderedPageBreak/>
              <w:t xml:space="preserve">Repetition </w:t>
            </w:r>
          </w:p>
          <w:p w14:paraId="7047677F"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Asking confirmation </w:t>
            </w:r>
          </w:p>
          <w:p w14:paraId="7E5A7236"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Paraphrase </w:t>
            </w:r>
          </w:p>
          <w:p w14:paraId="6EDC8437"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Clarification request</w:t>
            </w:r>
          </w:p>
          <w:p w14:paraId="1CC922E6"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Translation </w:t>
            </w:r>
          </w:p>
          <w:p w14:paraId="6B4CA133"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Restructuring </w:t>
            </w:r>
          </w:p>
          <w:p w14:paraId="75D124F3"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 xml:space="preserve">Approximation </w:t>
            </w:r>
          </w:p>
          <w:p w14:paraId="73836F31" w14:textId="77777777" w:rsidR="002342BF" w:rsidRPr="00775623" w:rsidRDefault="002342BF" w:rsidP="0025174C">
            <w:pPr>
              <w:numPr>
                <w:ilvl w:val="0"/>
                <w:numId w:val="107"/>
              </w:numPr>
              <w:spacing w:after="0"/>
              <w:ind w:left="364"/>
              <w:rPr>
                <w:rFonts w:ascii="Times New Roman" w:hAnsi="Times New Roman"/>
                <w:sz w:val="24"/>
                <w:szCs w:val="24"/>
              </w:rPr>
            </w:pPr>
            <w:r w:rsidRPr="00775623">
              <w:rPr>
                <w:rFonts w:ascii="Times New Roman" w:hAnsi="Times New Roman"/>
                <w:sz w:val="24"/>
                <w:szCs w:val="24"/>
              </w:rPr>
              <w:t>Generalization</w:t>
            </w:r>
          </w:p>
        </w:tc>
      </w:tr>
      <w:tr w:rsidR="002342BF" w:rsidRPr="00775623" w14:paraId="3EEDF7B2" w14:textId="77777777" w:rsidTr="00F13E62">
        <w:trPr>
          <w:trHeight w:val="629"/>
        </w:trPr>
        <w:tc>
          <w:tcPr>
            <w:tcW w:w="1711" w:type="pct"/>
          </w:tcPr>
          <w:p w14:paraId="011F28B4" w14:textId="77777777" w:rsidR="002342BF" w:rsidRPr="00775623" w:rsidRDefault="002342BF" w:rsidP="0025174C">
            <w:pPr>
              <w:pStyle w:val="ListParagraph"/>
              <w:numPr>
                <w:ilvl w:val="0"/>
                <w:numId w:val="163"/>
              </w:numPr>
              <w:spacing w:after="0"/>
              <w:rPr>
                <w:rFonts w:ascii="Times New Roman" w:hAnsi="Times New Roman"/>
                <w:sz w:val="24"/>
                <w:szCs w:val="24"/>
              </w:rPr>
            </w:pPr>
            <w:r w:rsidRPr="00775623">
              <w:rPr>
                <w:rFonts w:ascii="Times New Roman" w:hAnsi="Times New Roman"/>
                <w:sz w:val="24"/>
                <w:szCs w:val="24"/>
              </w:rPr>
              <w:lastRenderedPageBreak/>
              <w:t>Effective group interaction may include but not limited to:</w:t>
            </w:r>
          </w:p>
          <w:p w14:paraId="23692C67" w14:textId="77777777" w:rsidR="002342BF" w:rsidRPr="00775623" w:rsidRDefault="002342BF" w:rsidP="00F13E62">
            <w:pPr>
              <w:spacing w:after="0"/>
              <w:rPr>
                <w:rFonts w:ascii="Times New Roman" w:hAnsi="Times New Roman"/>
                <w:b/>
                <w:sz w:val="24"/>
                <w:szCs w:val="24"/>
              </w:rPr>
            </w:pPr>
          </w:p>
        </w:tc>
        <w:tc>
          <w:tcPr>
            <w:tcW w:w="3289" w:type="pct"/>
          </w:tcPr>
          <w:p w14:paraId="14D928F0"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 xml:space="preserve">Identifying and evaluating what is occurring within an interaction in a nonjudgmental way </w:t>
            </w:r>
          </w:p>
          <w:p w14:paraId="6A044308"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 xml:space="preserve">Using active listening </w:t>
            </w:r>
          </w:p>
          <w:p w14:paraId="408C892C"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 xml:space="preserve">Making decision about appropriate words, behavior </w:t>
            </w:r>
          </w:p>
          <w:p w14:paraId="6A77377F"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Putting together response which is culturally appropriate</w:t>
            </w:r>
          </w:p>
          <w:p w14:paraId="7A98ED28"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 xml:space="preserve">Expressing an individual perspective </w:t>
            </w:r>
          </w:p>
          <w:p w14:paraId="57CF188F" w14:textId="77777777" w:rsidR="002342BF" w:rsidRPr="00775623" w:rsidRDefault="002342BF" w:rsidP="0025174C">
            <w:pPr>
              <w:numPr>
                <w:ilvl w:val="0"/>
                <w:numId w:val="108"/>
              </w:numPr>
              <w:spacing w:after="0"/>
              <w:ind w:left="364"/>
              <w:rPr>
                <w:rFonts w:ascii="Times New Roman" w:hAnsi="Times New Roman"/>
                <w:sz w:val="24"/>
                <w:szCs w:val="24"/>
              </w:rPr>
            </w:pPr>
            <w:r w:rsidRPr="00775623">
              <w:rPr>
                <w:rFonts w:ascii="Times New Roman" w:hAnsi="Times New Roman"/>
                <w:sz w:val="24"/>
                <w:szCs w:val="24"/>
              </w:rPr>
              <w:t xml:space="preserve">Expressing own philosophy, ideology and background and exploring impact with relevance to communication </w:t>
            </w:r>
          </w:p>
        </w:tc>
      </w:tr>
      <w:tr w:rsidR="002342BF" w:rsidRPr="00775623" w14:paraId="09C88B49" w14:textId="77777777" w:rsidTr="00F13E62">
        <w:trPr>
          <w:trHeight w:val="629"/>
        </w:trPr>
        <w:tc>
          <w:tcPr>
            <w:tcW w:w="1711" w:type="pct"/>
          </w:tcPr>
          <w:p w14:paraId="4A444806" w14:textId="77777777" w:rsidR="002342BF" w:rsidRPr="00775623" w:rsidRDefault="002342BF" w:rsidP="0025174C">
            <w:pPr>
              <w:pStyle w:val="ListParagraph"/>
              <w:numPr>
                <w:ilvl w:val="0"/>
                <w:numId w:val="163"/>
              </w:numPr>
              <w:spacing w:after="0"/>
              <w:rPr>
                <w:rFonts w:ascii="Times New Roman" w:hAnsi="Times New Roman"/>
                <w:sz w:val="24"/>
                <w:szCs w:val="24"/>
              </w:rPr>
            </w:pPr>
            <w:r w:rsidRPr="00775623">
              <w:rPr>
                <w:rFonts w:ascii="Times New Roman" w:hAnsi="Times New Roman"/>
                <w:sz w:val="24"/>
                <w:szCs w:val="24"/>
              </w:rPr>
              <w:t>Situations may include but not limited to:</w:t>
            </w:r>
          </w:p>
        </w:tc>
        <w:tc>
          <w:tcPr>
            <w:tcW w:w="3289" w:type="pct"/>
          </w:tcPr>
          <w:p w14:paraId="388BD849" w14:textId="77777777" w:rsidR="002342BF" w:rsidRPr="00775623" w:rsidRDefault="002342BF" w:rsidP="0025174C">
            <w:pPr>
              <w:numPr>
                <w:ilvl w:val="0"/>
                <w:numId w:val="109"/>
              </w:numPr>
              <w:spacing w:after="0"/>
              <w:rPr>
                <w:rFonts w:ascii="Times New Roman" w:hAnsi="Times New Roman"/>
                <w:sz w:val="24"/>
                <w:szCs w:val="24"/>
              </w:rPr>
            </w:pPr>
            <w:r w:rsidRPr="00775623">
              <w:rPr>
                <w:rFonts w:ascii="Times New Roman" w:hAnsi="Times New Roman"/>
                <w:sz w:val="24"/>
                <w:szCs w:val="24"/>
              </w:rPr>
              <w:t xml:space="preserve">Establishing rapport </w:t>
            </w:r>
          </w:p>
          <w:p w14:paraId="67F534A5" w14:textId="77777777" w:rsidR="002342BF" w:rsidRPr="00775623" w:rsidRDefault="002342BF" w:rsidP="0025174C">
            <w:pPr>
              <w:numPr>
                <w:ilvl w:val="0"/>
                <w:numId w:val="109"/>
              </w:numPr>
              <w:spacing w:after="0"/>
              <w:rPr>
                <w:rFonts w:ascii="Times New Roman" w:hAnsi="Times New Roman"/>
                <w:sz w:val="24"/>
                <w:szCs w:val="24"/>
              </w:rPr>
            </w:pPr>
            <w:r w:rsidRPr="00775623">
              <w:rPr>
                <w:rFonts w:ascii="Times New Roman" w:hAnsi="Times New Roman"/>
                <w:sz w:val="24"/>
                <w:szCs w:val="24"/>
              </w:rPr>
              <w:t xml:space="preserve">Eliciting facts and information </w:t>
            </w:r>
          </w:p>
          <w:p w14:paraId="44F18CC3" w14:textId="77777777" w:rsidR="002342BF" w:rsidRPr="00775623" w:rsidRDefault="002342BF" w:rsidP="0025174C">
            <w:pPr>
              <w:numPr>
                <w:ilvl w:val="0"/>
                <w:numId w:val="109"/>
              </w:numPr>
              <w:spacing w:after="0"/>
              <w:rPr>
                <w:rFonts w:ascii="Times New Roman" w:hAnsi="Times New Roman"/>
                <w:sz w:val="24"/>
                <w:szCs w:val="24"/>
              </w:rPr>
            </w:pPr>
            <w:r w:rsidRPr="00775623">
              <w:rPr>
                <w:rFonts w:ascii="Times New Roman" w:hAnsi="Times New Roman"/>
                <w:sz w:val="24"/>
                <w:szCs w:val="24"/>
              </w:rPr>
              <w:t xml:space="preserve">Facilitating resolution of issues </w:t>
            </w:r>
          </w:p>
          <w:p w14:paraId="01B1E11F" w14:textId="77777777" w:rsidR="002342BF" w:rsidRPr="00775623" w:rsidRDefault="002342BF" w:rsidP="0025174C">
            <w:pPr>
              <w:numPr>
                <w:ilvl w:val="0"/>
                <w:numId w:val="109"/>
              </w:numPr>
              <w:spacing w:after="0"/>
              <w:rPr>
                <w:rFonts w:ascii="Times New Roman" w:hAnsi="Times New Roman"/>
                <w:sz w:val="24"/>
                <w:szCs w:val="24"/>
              </w:rPr>
            </w:pPr>
            <w:r w:rsidRPr="00775623">
              <w:rPr>
                <w:rFonts w:ascii="Times New Roman" w:hAnsi="Times New Roman"/>
                <w:sz w:val="24"/>
                <w:szCs w:val="24"/>
              </w:rPr>
              <w:t xml:space="preserve">Developing action plans </w:t>
            </w:r>
          </w:p>
          <w:p w14:paraId="2016124B" w14:textId="77777777" w:rsidR="002342BF" w:rsidRPr="00775623" w:rsidRDefault="002342BF" w:rsidP="0025174C">
            <w:pPr>
              <w:numPr>
                <w:ilvl w:val="0"/>
                <w:numId w:val="109"/>
              </w:numPr>
              <w:spacing w:after="0"/>
              <w:rPr>
                <w:rFonts w:ascii="Times New Roman" w:hAnsi="Times New Roman"/>
                <w:sz w:val="24"/>
                <w:szCs w:val="24"/>
              </w:rPr>
            </w:pPr>
            <w:r w:rsidRPr="00775623">
              <w:rPr>
                <w:rFonts w:ascii="Times New Roman" w:hAnsi="Times New Roman"/>
                <w:sz w:val="24"/>
                <w:szCs w:val="24"/>
              </w:rPr>
              <w:t>Diffusing potentially difficult situations</w:t>
            </w:r>
          </w:p>
        </w:tc>
      </w:tr>
    </w:tbl>
    <w:p w14:paraId="6D94374C" w14:textId="77777777" w:rsidR="002342BF" w:rsidRPr="00775623" w:rsidRDefault="002342BF" w:rsidP="002342BF">
      <w:pPr>
        <w:spacing w:after="0"/>
        <w:rPr>
          <w:rFonts w:ascii="Times New Roman" w:hAnsi="Times New Roman"/>
          <w:sz w:val="24"/>
          <w:szCs w:val="24"/>
        </w:rPr>
      </w:pPr>
    </w:p>
    <w:p w14:paraId="6A1A5F42"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REQUIRED SKILLS AND KNOWLEDGE</w:t>
      </w:r>
    </w:p>
    <w:p w14:paraId="10C56289"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This section describes the skills and knowledge required for this unit of competency.</w:t>
      </w:r>
    </w:p>
    <w:p w14:paraId="7F61E966" w14:textId="77777777" w:rsidR="002342BF" w:rsidRPr="00775623" w:rsidRDefault="002342BF" w:rsidP="002342BF">
      <w:pPr>
        <w:pStyle w:val="ListParagraph"/>
        <w:spacing w:before="240"/>
        <w:ind w:left="0"/>
        <w:rPr>
          <w:rFonts w:ascii="Times New Roman" w:hAnsi="Times New Roman"/>
          <w:b/>
          <w:sz w:val="24"/>
          <w:szCs w:val="24"/>
        </w:rPr>
      </w:pPr>
      <w:r w:rsidRPr="00775623">
        <w:rPr>
          <w:rFonts w:ascii="Times New Roman" w:hAnsi="Times New Roman"/>
          <w:b/>
          <w:sz w:val="24"/>
          <w:szCs w:val="24"/>
        </w:rPr>
        <w:t>Required Skills</w:t>
      </w:r>
    </w:p>
    <w:p w14:paraId="6A43E0C5"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the following skills:</w:t>
      </w:r>
    </w:p>
    <w:p w14:paraId="4912C300" w14:textId="77777777" w:rsidR="002342BF" w:rsidRPr="00775623" w:rsidRDefault="002342BF" w:rsidP="0025174C">
      <w:pPr>
        <w:pStyle w:val="ListParagraph"/>
        <w:numPr>
          <w:ilvl w:val="0"/>
          <w:numId w:val="102"/>
        </w:numPr>
        <w:spacing w:after="0"/>
        <w:ind w:left="720"/>
        <w:rPr>
          <w:rFonts w:ascii="Times New Roman" w:hAnsi="Times New Roman"/>
          <w:bCs/>
          <w:sz w:val="24"/>
          <w:szCs w:val="24"/>
        </w:rPr>
      </w:pPr>
      <w:r w:rsidRPr="00775623">
        <w:rPr>
          <w:rFonts w:ascii="Times New Roman" w:hAnsi="Times New Roman"/>
          <w:bCs/>
          <w:sz w:val="24"/>
          <w:szCs w:val="24"/>
        </w:rPr>
        <w:t xml:space="preserve">Communication </w:t>
      </w:r>
    </w:p>
    <w:p w14:paraId="6FCFC43E" w14:textId="77777777" w:rsidR="002342BF" w:rsidRPr="00775623" w:rsidRDefault="002342BF" w:rsidP="0025174C">
      <w:pPr>
        <w:pStyle w:val="ListParagraph"/>
        <w:numPr>
          <w:ilvl w:val="0"/>
          <w:numId w:val="102"/>
        </w:numPr>
        <w:spacing w:after="0"/>
        <w:ind w:left="720"/>
        <w:rPr>
          <w:rFonts w:ascii="Times New Roman" w:hAnsi="Times New Roman"/>
          <w:bCs/>
          <w:sz w:val="24"/>
          <w:szCs w:val="24"/>
        </w:rPr>
      </w:pPr>
      <w:r w:rsidRPr="00775623">
        <w:rPr>
          <w:rFonts w:ascii="Times New Roman" w:hAnsi="Times New Roman"/>
          <w:bCs/>
          <w:sz w:val="24"/>
          <w:szCs w:val="24"/>
        </w:rPr>
        <w:t xml:space="preserve">Active listening  </w:t>
      </w:r>
    </w:p>
    <w:p w14:paraId="10A87849" w14:textId="77777777" w:rsidR="002342BF" w:rsidRPr="00775623" w:rsidRDefault="002342BF" w:rsidP="0025174C">
      <w:pPr>
        <w:pStyle w:val="ListParagraph"/>
        <w:numPr>
          <w:ilvl w:val="0"/>
          <w:numId w:val="102"/>
        </w:numPr>
        <w:spacing w:after="0"/>
        <w:ind w:left="720"/>
        <w:rPr>
          <w:rFonts w:ascii="Times New Roman" w:hAnsi="Times New Roman"/>
          <w:bCs/>
          <w:sz w:val="24"/>
          <w:szCs w:val="24"/>
        </w:rPr>
      </w:pPr>
      <w:r w:rsidRPr="00775623">
        <w:rPr>
          <w:rFonts w:ascii="Times New Roman" w:hAnsi="Times New Roman"/>
          <w:bCs/>
          <w:sz w:val="24"/>
          <w:szCs w:val="24"/>
        </w:rPr>
        <w:t xml:space="preserve">Interpretation </w:t>
      </w:r>
    </w:p>
    <w:p w14:paraId="2A1B4271" w14:textId="77777777" w:rsidR="002342BF" w:rsidRPr="00775623" w:rsidRDefault="002342BF" w:rsidP="0025174C">
      <w:pPr>
        <w:pStyle w:val="ListParagraph"/>
        <w:numPr>
          <w:ilvl w:val="0"/>
          <w:numId w:val="102"/>
        </w:numPr>
        <w:spacing w:after="0"/>
        <w:ind w:left="720"/>
        <w:rPr>
          <w:rFonts w:ascii="Times New Roman" w:hAnsi="Times New Roman"/>
          <w:bCs/>
          <w:sz w:val="24"/>
          <w:szCs w:val="24"/>
        </w:rPr>
      </w:pPr>
      <w:r w:rsidRPr="00775623">
        <w:rPr>
          <w:rFonts w:ascii="Times New Roman" w:hAnsi="Times New Roman"/>
          <w:bCs/>
          <w:sz w:val="24"/>
          <w:szCs w:val="24"/>
        </w:rPr>
        <w:t xml:space="preserve">Negotiation </w:t>
      </w:r>
    </w:p>
    <w:p w14:paraId="72D0AC2F" w14:textId="77777777" w:rsidR="002342BF" w:rsidRPr="00775623" w:rsidRDefault="002342BF" w:rsidP="0025174C">
      <w:pPr>
        <w:pStyle w:val="ListParagraph"/>
        <w:numPr>
          <w:ilvl w:val="0"/>
          <w:numId w:val="102"/>
        </w:numPr>
        <w:spacing w:after="0"/>
        <w:ind w:left="720"/>
        <w:rPr>
          <w:rFonts w:ascii="Times New Roman" w:hAnsi="Times New Roman"/>
          <w:bCs/>
          <w:sz w:val="24"/>
          <w:szCs w:val="24"/>
        </w:rPr>
      </w:pPr>
      <w:r w:rsidRPr="00775623">
        <w:rPr>
          <w:rFonts w:ascii="Times New Roman" w:hAnsi="Times New Roman"/>
          <w:bCs/>
          <w:sz w:val="24"/>
          <w:szCs w:val="24"/>
        </w:rPr>
        <w:t xml:space="preserve">Writing </w:t>
      </w:r>
    </w:p>
    <w:p w14:paraId="4A6A7DAF" w14:textId="77777777" w:rsidR="002342BF" w:rsidRPr="00775623" w:rsidRDefault="002342BF" w:rsidP="002342BF">
      <w:pPr>
        <w:spacing w:after="0"/>
        <w:rPr>
          <w:rFonts w:ascii="Times New Roman" w:hAnsi="Times New Roman"/>
          <w:b/>
          <w:sz w:val="24"/>
          <w:szCs w:val="24"/>
        </w:rPr>
      </w:pPr>
    </w:p>
    <w:p w14:paraId="72649117"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Required Knowledge</w:t>
      </w:r>
    </w:p>
    <w:p w14:paraId="171F1C7D"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The individual needs to demonstrate knowledge of:</w:t>
      </w:r>
    </w:p>
    <w:p w14:paraId="1F94A813" w14:textId="77777777" w:rsidR="002342BF" w:rsidRPr="00775623" w:rsidRDefault="002342BF" w:rsidP="002342BF">
      <w:pPr>
        <w:spacing w:after="0"/>
        <w:rPr>
          <w:rFonts w:ascii="Times New Roman" w:hAnsi="Times New Roman"/>
          <w:bCs/>
          <w:sz w:val="24"/>
          <w:szCs w:val="24"/>
        </w:rPr>
      </w:pPr>
    </w:p>
    <w:p w14:paraId="2500B161" w14:textId="77777777" w:rsidR="002342BF" w:rsidRPr="00775623" w:rsidRDefault="002342BF" w:rsidP="0025174C">
      <w:pPr>
        <w:pStyle w:val="ListParagraph"/>
        <w:numPr>
          <w:ilvl w:val="0"/>
          <w:numId w:val="10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lastRenderedPageBreak/>
        <w:t xml:space="preserve">Communication process </w:t>
      </w:r>
    </w:p>
    <w:p w14:paraId="26A18CDD" w14:textId="77777777" w:rsidR="002342BF" w:rsidRPr="00775623" w:rsidRDefault="002342BF" w:rsidP="0025174C">
      <w:pPr>
        <w:pStyle w:val="ListParagraph"/>
        <w:numPr>
          <w:ilvl w:val="0"/>
          <w:numId w:val="10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xml:space="preserve">Dynamics of groups </w:t>
      </w:r>
    </w:p>
    <w:p w14:paraId="1EA5BDB9" w14:textId="77777777" w:rsidR="002342BF" w:rsidRPr="00775623" w:rsidRDefault="002342BF" w:rsidP="0025174C">
      <w:pPr>
        <w:pStyle w:val="ListParagraph"/>
        <w:numPr>
          <w:ilvl w:val="0"/>
          <w:numId w:val="10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xml:space="preserve">Styles of group leadership </w:t>
      </w:r>
    </w:p>
    <w:p w14:paraId="576C27F7" w14:textId="77777777" w:rsidR="002342BF" w:rsidRPr="00775623" w:rsidRDefault="002342BF" w:rsidP="0025174C">
      <w:pPr>
        <w:pStyle w:val="ListParagraph"/>
        <w:numPr>
          <w:ilvl w:val="0"/>
          <w:numId w:val="10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xml:space="preserve">Key elements of communications strategy </w:t>
      </w:r>
    </w:p>
    <w:p w14:paraId="6B460CB0" w14:textId="77777777" w:rsidR="002342BF" w:rsidRPr="00775623" w:rsidRDefault="002342BF" w:rsidP="002342BF">
      <w:pPr>
        <w:pStyle w:val="ListParagraph"/>
        <w:ind w:left="630"/>
        <w:rPr>
          <w:rFonts w:ascii="Times New Roman" w:hAnsi="Times New Roman"/>
          <w:sz w:val="24"/>
          <w:szCs w:val="24"/>
          <w:lang w:val="en-GB" w:eastAsia="en-GB"/>
        </w:rPr>
      </w:pPr>
    </w:p>
    <w:p w14:paraId="7961B398" w14:textId="77777777" w:rsidR="002342BF" w:rsidRPr="00775623" w:rsidRDefault="002342BF" w:rsidP="002342BF">
      <w:pPr>
        <w:rPr>
          <w:rFonts w:ascii="Times New Roman" w:hAnsi="Times New Roman"/>
          <w:b/>
          <w:bCs/>
          <w:sz w:val="24"/>
          <w:szCs w:val="24"/>
        </w:rPr>
      </w:pPr>
      <w:r w:rsidRPr="00775623">
        <w:rPr>
          <w:rFonts w:ascii="Times New Roman" w:hAnsi="Times New Roman"/>
          <w:b/>
          <w:bCs/>
          <w:sz w:val="24"/>
          <w:szCs w:val="24"/>
        </w:rPr>
        <w:t>EVIDENCE GUIDE</w:t>
      </w:r>
    </w:p>
    <w:p w14:paraId="3433D192" w14:textId="77777777" w:rsidR="002342BF" w:rsidRPr="00775623" w:rsidRDefault="002342BF" w:rsidP="002342BF">
      <w:pPr>
        <w:spacing w:before="80" w:after="80"/>
        <w:ind w:hanging="90"/>
        <w:rPr>
          <w:rFonts w:ascii="Times New Roman" w:hAnsi="Times New Roman"/>
          <w:sz w:val="24"/>
          <w:szCs w:val="24"/>
        </w:rPr>
      </w:pPr>
      <w:r w:rsidRPr="0077562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6388"/>
      </w:tblGrid>
      <w:tr w:rsidR="002342BF" w:rsidRPr="00775623" w14:paraId="2483C893" w14:textId="77777777" w:rsidTr="00F13E62">
        <w:tc>
          <w:tcPr>
            <w:tcW w:w="1330" w:type="pct"/>
          </w:tcPr>
          <w:p w14:paraId="42FB918D" w14:textId="77777777" w:rsidR="002342BF" w:rsidRPr="00775623" w:rsidRDefault="002342BF" w:rsidP="0025174C">
            <w:pPr>
              <w:pStyle w:val="ListParagraph"/>
              <w:numPr>
                <w:ilvl w:val="0"/>
                <w:numId w:val="121"/>
              </w:numPr>
              <w:rPr>
                <w:rFonts w:ascii="Times New Roman" w:hAnsi="Times New Roman"/>
                <w:sz w:val="24"/>
                <w:szCs w:val="24"/>
              </w:rPr>
            </w:pPr>
            <w:r w:rsidRPr="00775623">
              <w:rPr>
                <w:rFonts w:ascii="Times New Roman" w:hAnsi="Times New Roman"/>
                <w:sz w:val="24"/>
                <w:szCs w:val="24"/>
              </w:rPr>
              <w:t>Critical aspects of Competency</w:t>
            </w:r>
          </w:p>
        </w:tc>
        <w:tc>
          <w:tcPr>
            <w:tcW w:w="3670" w:type="pct"/>
          </w:tcPr>
          <w:p w14:paraId="480B9AF3" w14:textId="77777777" w:rsidR="002342BF" w:rsidRPr="00775623" w:rsidRDefault="002342BF" w:rsidP="00F13E62">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 xml:space="preserve">Assessment requires evidence that the candidate: </w:t>
            </w:r>
          </w:p>
          <w:p w14:paraId="0044361F" w14:textId="77777777" w:rsidR="002342BF" w:rsidRPr="00775623" w:rsidRDefault="002342BF" w:rsidP="0025174C">
            <w:pPr>
              <w:pStyle w:val="ListParagraph"/>
              <w:numPr>
                <w:ilvl w:val="0"/>
                <w:numId w:val="122"/>
              </w:numPr>
              <w:spacing w:after="0"/>
              <w:rPr>
                <w:rFonts w:ascii="Times New Roman" w:hAnsi="Times New Roman"/>
                <w:sz w:val="24"/>
                <w:szCs w:val="24"/>
              </w:rPr>
            </w:pPr>
            <w:r w:rsidRPr="00775623">
              <w:rPr>
                <w:rFonts w:ascii="Times New Roman" w:hAnsi="Times New Roman"/>
                <w:sz w:val="24"/>
                <w:szCs w:val="24"/>
              </w:rPr>
              <w:t xml:space="preserve">Developed communication strategies to meet the organization requirements and applied in the workplace </w:t>
            </w:r>
          </w:p>
          <w:p w14:paraId="53DCEE92" w14:textId="77777777" w:rsidR="002342BF" w:rsidRPr="00775623" w:rsidRDefault="002342BF" w:rsidP="0025174C">
            <w:pPr>
              <w:pStyle w:val="ListParagraph"/>
              <w:numPr>
                <w:ilvl w:val="0"/>
                <w:numId w:val="122"/>
              </w:numPr>
              <w:spacing w:after="0"/>
              <w:rPr>
                <w:rFonts w:ascii="Times New Roman" w:hAnsi="Times New Roman"/>
                <w:sz w:val="24"/>
                <w:szCs w:val="24"/>
              </w:rPr>
            </w:pPr>
            <w:r w:rsidRPr="00775623">
              <w:rPr>
                <w:rFonts w:ascii="Times New Roman" w:hAnsi="Times New Roman"/>
                <w:sz w:val="24"/>
                <w:szCs w:val="24"/>
              </w:rPr>
              <w:t xml:space="preserve">Established and maintained communication pathways for effective communication in the workplace </w:t>
            </w:r>
          </w:p>
          <w:p w14:paraId="5DB9306E" w14:textId="77777777" w:rsidR="002342BF" w:rsidRPr="00775623" w:rsidRDefault="002342BF" w:rsidP="0025174C">
            <w:pPr>
              <w:pStyle w:val="ListParagraph"/>
              <w:numPr>
                <w:ilvl w:val="0"/>
                <w:numId w:val="122"/>
              </w:numPr>
              <w:spacing w:after="0"/>
              <w:rPr>
                <w:rFonts w:ascii="Times New Roman" w:hAnsi="Times New Roman"/>
                <w:sz w:val="24"/>
                <w:szCs w:val="24"/>
              </w:rPr>
            </w:pPr>
            <w:r w:rsidRPr="00775623">
              <w:rPr>
                <w:rFonts w:ascii="Times New Roman" w:hAnsi="Times New Roman"/>
                <w:sz w:val="24"/>
                <w:szCs w:val="24"/>
              </w:rPr>
              <w:t>Used communication strategies involving exchanges of complex oral information</w:t>
            </w:r>
          </w:p>
        </w:tc>
      </w:tr>
      <w:tr w:rsidR="002342BF" w:rsidRPr="00775623" w14:paraId="42471F1C" w14:textId="77777777" w:rsidTr="00F13E62">
        <w:tc>
          <w:tcPr>
            <w:tcW w:w="1330" w:type="pct"/>
          </w:tcPr>
          <w:p w14:paraId="6EB2765B" w14:textId="77777777" w:rsidR="002342BF" w:rsidRPr="00775623" w:rsidRDefault="002342BF" w:rsidP="0025174C">
            <w:pPr>
              <w:pStyle w:val="BodyText"/>
              <w:numPr>
                <w:ilvl w:val="0"/>
                <w:numId w:val="121"/>
              </w:numPr>
              <w:suppressAutoHyphens w:val="0"/>
              <w:spacing w:after="0" w:line="276" w:lineRule="auto"/>
              <w:ind w:right="162"/>
              <w:rPr>
                <w:rFonts w:ascii="Times New Roman" w:hAnsi="Times New Roman"/>
                <w:sz w:val="24"/>
                <w:szCs w:val="24"/>
              </w:rPr>
            </w:pPr>
            <w:r w:rsidRPr="00775623">
              <w:rPr>
                <w:rFonts w:ascii="Times New Roman" w:hAnsi="Times New Roman"/>
                <w:sz w:val="24"/>
                <w:szCs w:val="24"/>
              </w:rPr>
              <w:t>Resource Implications</w:t>
            </w:r>
          </w:p>
        </w:tc>
        <w:tc>
          <w:tcPr>
            <w:tcW w:w="3670" w:type="pct"/>
          </w:tcPr>
          <w:p w14:paraId="4F7381C9" w14:textId="77777777" w:rsidR="002342BF" w:rsidRPr="00775623" w:rsidRDefault="002342BF" w:rsidP="00F13E62">
            <w:pPr>
              <w:tabs>
                <w:tab w:val="left" w:pos="702"/>
              </w:tabs>
              <w:spacing w:after="0"/>
              <w:rPr>
                <w:rFonts w:ascii="Times New Roman" w:hAnsi="Times New Roman"/>
                <w:sz w:val="24"/>
                <w:szCs w:val="24"/>
              </w:rPr>
            </w:pPr>
            <w:r w:rsidRPr="00775623">
              <w:rPr>
                <w:rFonts w:ascii="Times New Roman" w:hAnsi="Times New Roman"/>
                <w:sz w:val="24"/>
                <w:szCs w:val="24"/>
              </w:rPr>
              <w:t xml:space="preserve">The following resources should be provided: </w:t>
            </w:r>
          </w:p>
          <w:p w14:paraId="1D46D842" w14:textId="77777777" w:rsidR="002342BF" w:rsidRPr="00775623" w:rsidRDefault="002342BF" w:rsidP="0025174C">
            <w:pPr>
              <w:pStyle w:val="ListParagraph"/>
              <w:numPr>
                <w:ilvl w:val="0"/>
                <w:numId w:val="192"/>
              </w:numPr>
              <w:spacing w:after="0"/>
              <w:rPr>
                <w:rFonts w:ascii="Times New Roman" w:hAnsi="Times New Roman"/>
                <w:sz w:val="24"/>
                <w:szCs w:val="24"/>
              </w:rPr>
            </w:pPr>
            <w:r w:rsidRPr="00775623">
              <w:rPr>
                <w:rFonts w:ascii="Times New Roman" w:hAnsi="Times New Roman"/>
                <w:sz w:val="24"/>
                <w:szCs w:val="24"/>
              </w:rPr>
              <w:t xml:space="preserve">Access to relevant workplace or appropriately simulated environment where assessment can take place </w:t>
            </w:r>
          </w:p>
          <w:p w14:paraId="41E32675" w14:textId="77777777" w:rsidR="002342BF" w:rsidRPr="00775623" w:rsidRDefault="002342BF" w:rsidP="0025174C">
            <w:pPr>
              <w:pStyle w:val="ListParagraph"/>
              <w:numPr>
                <w:ilvl w:val="0"/>
                <w:numId w:val="192"/>
              </w:numPr>
              <w:spacing w:after="0"/>
              <w:rPr>
                <w:rFonts w:ascii="Times New Roman" w:hAnsi="Times New Roman"/>
                <w:sz w:val="24"/>
                <w:szCs w:val="24"/>
              </w:rPr>
            </w:pPr>
            <w:r w:rsidRPr="00775623">
              <w:rPr>
                <w:rFonts w:ascii="Times New Roman" w:hAnsi="Times New Roman"/>
                <w:sz w:val="24"/>
                <w:szCs w:val="24"/>
              </w:rPr>
              <w:t>Materials relevant to the proposed activity or tasks</w:t>
            </w:r>
          </w:p>
        </w:tc>
      </w:tr>
      <w:tr w:rsidR="002342BF" w:rsidRPr="00775623" w14:paraId="25219D51" w14:textId="77777777" w:rsidTr="00F13E62">
        <w:tc>
          <w:tcPr>
            <w:tcW w:w="1330" w:type="pct"/>
          </w:tcPr>
          <w:p w14:paraId="3D814F63" w14:textId="77777777" w:rsidR="002342BF" w:rsidRPr="00775623" w:rsidRDefault="002342BF" w:rsidP="0025174C">
            <w:pPr>
              <w:pStyle w:val="BodyText"/>
              <w:numPr>
                <w:ilvl w:val="0"/>
                <w:numId w:val="121"/>
              </w:numPr>
              <w:tabs>
                <w:tab w:val="left" w:pos="0"/>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Methods of Assessment</w:t>
            </w:r>
          </w:p>
        </w:tc>
        <w:tc>
          <w:tcPr>
            <w:tcW w:w="3670" w:type="pct"/>
          </w:tcPr>
          <w:p w14:paraId="24CF571E" w14:textId="77777777" w:rsidR="002342BF" w:rsidRPr="00775623" w:rsidRDefault="002342BF" w:rsidP="00F13E62">
            <w:pPr>
              <w:tabs>
                <w:tab w:val="left" w:pos="702"/>
              </w:tabs>
              <w:spacing w:after="0"/>
              <w:rPr>
                <w:rFonts w:ascii="Times New Roman" w:hAnsi="Times New Roman"/>
                <w:sz w:val="24"/>
                <w:szCs w:val="24"/>
              </w:rPr>
            </w:pPr>
            <w:r w:rsidRPr="00775623">
              <w:rPr>
                <w:rFonts w:ascii="Times New Roman" w:hAnsi="Times New Roman"/>
                <w:sz w:val="24"/>
                <w:szCs w:val="24"/>
              </w:rPr>
              <w:t xml:space="preserve">Competency in this unit may be assessed through: </w:t>
            </w:r>
          </w:p>
          <w:p w14:paraId="414DDEAF" w14:textId="77777777" w:rsidR="002342BF" w:rsidRPr="00775623" w:rsidRDefault="002342BF" w:rsidP="0025174C">
            <w:pPr>
              <w:pStyle w:val="ListParagraph"/>
              <w:numPr>
                <w:ilvl w:val="0"/>
                <w:numId w:val="162"/>
              </w:numPr>
              <w:tabs>
                <w:tab w:val="left" w:pos="702"/>
              </w:tabs>
              <w:spacing w:after="0"/>
              <w:rPr>
                <w:rFonts w:ascii="Times New Roman" w:hAnsi="Times New Roman"/>
                <w:sz w:val="24"/>
                <w:szCs w:val="24"/>
              </w:rPr>
            </w:pPr>
            <w:r w:rsidRPr="00775623">
              <w:rPr>
                <w:rFonts w:ascii="Times New Roman" w:hAnsi="Times New Roman"/>
                <w:sz w:val="24"/>
                <w:szCs w:val="24"/>
              </w:rPr>
              <w:t>Direct observation</w:t>
            </w:r>
          </w:p>
          <w:p w14:paraId="6364AFAC" w14:textId="77777777" w:rsidR="002342BF" w:rsidRPr="00775623" w:rsidRDefault="002342BF" w:rsidP="0025174C">
            <w:pPr>
              <w:pStyle w:val="ListParagraph"/>
              <w:numPr>
                <w:ilvl w:val="0"/>
                <w:numId w:val="162"/>
              </w:numPr>
              <w:tabs>
                <w:tab w:val="left" w:pos="702"/>
              </w:tabs>
              <w:spacing w:after="0"/>
              <w:rPr>
                <w:rFonts w:ascii="Times New Roman" w:hAnsi="Times New Roman"/>
                <w:sz w:val="24"/>
                <w:szCs w:val="24"/>
              </w:rPr>
            </w:pPr>
            <w:r w:rsidRPr="00775623">
              <w:rPr>
                <w:rFonts w:ascii="Times New Roman" w:hAnsi="Times New Roman"/>
                <w:sz w:val="24"/>
                <w:szCs w:val="24"/>
              </w:rPr>
              <w:t xml:space="preserve">Oral questioning </w:t>
            </w:r>
          </w:p>
          <w:p w14:paraId="28B439FE" w14:textId="77777777" w:rsidR="002342BF" w:rsidRPr="00775623" w:rsidRDefault="002342BF" w:rsidP="0025174C">
            <w:pPr>
              <w:pStyle w:val="ListParagraph"/>
              <w:numPr>
                <w:ilvl w:val="0"/>
                <w:numId w:val="162"/>
              </w:numPr>
              <w:tabs>
                <w:tab w:val="left" w:pos="702"/>
              </w:tabs>
              <w:spacing w:after="0"/>
              <w:rPr>
                <w:rFonts w:ascii="Times New Roman" w:hAnsi="Times New Roman"/>
                <w:sz w:val="24"/>
                <w:szCs w:val="24"/>
              </w:rPr>
            </w:pPr>
            <w:r w:rsidRPr="00775623">
              <w:rPr>
                <w:rFonts w:ascii="Times New Roman" w:hAnsi="Times New Roman"/>
                <w:sz w:val="24"/>
                <w:szCs w:val="24"/>
              </w:rPr>
              <w:t xml:space="preserve">Written texts </w:t>
            </w:r>
          </w:p>
        </w:tc>
      </w:tr>
      <w:tr w:rsidR="002342BF" w:rsidRPr="00775623" w14:paraId="59821E5F" w14:textId="77777777" w:rsidTr="00F13E62">
        <w:tc>
          <w:tcPr>
            <w:tcW w:w="1330" w:type="pct"/>
          </w:tcPr>
          <w:p w14:paraId="159CF050" w14:textId="77777777" w:rsidR="002342BF" w:rsidRPr="00775623" w:rsidRDefault="002342BF" w:rsidP="0025174C">
            <w:pPr>
              <w:pStyle w:val="BodyText"/>
              <w:numPr>
                <w:ilvl w:val="0"/>
                <w:numId w:val="121"/>
              </w:numPr>
              <w:tabs>
                <w:tab w:val="left" w:pos="-5508"/>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Context of Assessment</w:t>
            </w:r>
          </w:p>
        </w:tc>
        <w:tc>
          <w:tcPr>
            <w:tcW w:w="3670" w:type="pct"/>
          </w:tcPr>
          <w:p w14:paraId="40BBF645" w14:textId="77777777" w:rsidR="002342BF" w:rsidRPr="00775623" w:rsidRDefault="002342BF" w:rsidP="00F13E62">
            <w:pPr>
              <w:pStyle w:val="BodyText"/>
              <w:tabs>
                <w:tab w:val="left" w:pos="702"/>
              </w:tabs>
              <w:spacing w:after="0" w:line="276" w:lineRule="auto"/>
              <w:rPr>
                <w:rFonts w:ascii="Times New Roman" w:hAnsi="Times New Roman"/>
                <w:sz w:val="24"/>
                <w:szCs w:val="24"/>
              </w:rPr>
            </w:pPr>
            <w:r w:rsidRPr="00775623">
              <w:rPr>
                <w:rFonts w:ascii="Times New Roman" w:hAnsi="Times New Roman"/>
                <w:sz w:val="24"/>
                <w:szCs w:val="24"/>
              </w:rPr>
              <w:t>Competency may be assessed:</w:t>
            </w:r>
          </w:p>
          <w:p w14:paraId="05E37A4E" w14:textId="77777777" w:rsidR="002342BF" w:rsidRPr="00775623" w:rsidRDefault="002342BF" w:rsidP="0025174C">
            <w:pPr>
              <w:pStyle w:val="ListParagraph"/>
              <w:numPr>
                <w:ilvl w:val="0"/>
                <w:numId w:val="164"/>
              </w:numPr>
              <w:spacing w:after="0"/>
              <w:ind w:left="376"/>
              <w:rPr>
                <w:rFonts w:ascii="Times New Roman" w:hAnsi="Times New Roman"/>
                <w:sz w:val="24"/>
                <w:szCs w:val="24"/>
              </w:rPr>
            </w:pPr>
            <w:r w:rsidRPr="00775623">
              <w:rPr>
                <w:rFonts w:ascii="Times New Roman" w:hAnsi="Times New Roman"/>
                <w:sz w:val="24"/>
                <w:szCs w:val="24"/>
              </w:rPr>
              <w:t>On-the-job</w:t>
            </w:r>
          </w:p>
          <w:p w14:paraId="02D7AF86" w14:textId="77777777" w:rsidR="002342BF" w:rsidRPr="00775623" w:rsidRDefault="002342BF" w:rsidP="0025174C">
            <w:pPr>
              <w:pStyle w:val="ListParagraph"/>
              <w:numPr>
                <w:ilvl w:val="0"/>
                <w:numId w:val="164"/>
              </w:numPr>
              <w:spacing w:after="0"/>
              <w:ind w:left="376"/>
              <w:rPr>
                <w:rFonts w:ascii="Times New Roman" w:hAnsi="Times New Roman"/>
                <w:sz w:val="24"/>
                <w:szCs w:val="24"/>
              </w:rPr>
            </w:pPr>
            <w:r w:rsidRPr="00775623">
              <w:rPr>
                <w:rFonts w:ascii="Times New Roman" w:hAnsi="Times New Roman"/>
                <w:sz w:val="24"/>
                <w:szCs w:val="24"/>
              </w:rPr>
              <w:t>Off-the –job</w:t>
            </w:r>
          </w:p>
          <w:p w14:paraId="27754919" w14:textId="77777777" w:rsidR="002342BF" w:rsidRPr="00775623" w:rsidRDefault="002342BF" w:rsidP="0025174C">
            <w:pPr>
              <w:pStyle w:val="BodyText"/>
              <w:numPr>
                <w:ilvl w:val="0"/>
                <w:numId w:val="164"/>
              </w:numPr>
              <w:tabs>
                <w:tab w:val="left" w:pos="702"/>
              </w:tabs>
              <w:suppressAutoHyphens w:val="0"/>
              <w:spacing w:after="0" w:line="276" w:lineRule="auto"/>
              <w:ind w:left="376"/>
              <w:rPr>
                <w:rFonts w:ascii="Times New Roman" w:hAnsi="Times New Roman"/>
                <w:sz w:val="24"/>
                <w:szCs w:val="24"/>
              </w:rPr>
            </w:pPr>
            <w:r w:rsidRPr="00775623">
              <w:rPr>
                <w:rFonts w:ascii="Times New Roman" w:hAnsi="Times New Roman"/>
                <w:sz w:val="24"/>
                <w:szCs w:val="24"/>
              </w:rPr>
              <w:t xml:space="preserve">During Industrial attachment </w:t>
            </w:r>
          </w:p>
        </w:tc>
      </w:tr>
      <w:tr w:rsidR="002342BF" w:rsidRPr="00775623" w14:paraId="7D67AA92" w14:textId="77777777" w:rsidTr="00F13E62">
        <w:tc>
          <w:tcPr>
            <w:tcW w:w="1330" w:type="pct"/>
          </w:tcPr>
          <w:p w14:paraId="6FD40EA1" w14:textId="77777777" w:rsidR="002342BF" w:rsidRPr="00775623" w:rsidRDefault="002342BF" w:rsidP="0025174C">
            <w:pPr>
              <w:pStyle w:val="BodyText"/>
              <w:numPr>
                <w:ilvl w:val="0"/>
                <w:numId w:val="121"/>
              </w:numPr>
              <w:tabs>
                <w:tab w:val="left" w:pos="-5508"/>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Guidance information for assessment</w:t>
            </w:r>
          </w:p>
        </w:tc>
        <w:tc>
          <w:tcPr>
            <w:tcW w:w="3670" w:type="pct"/>
          </w:tcPr>
          <w:p w14:paraId="35423AD0" w14:textId="77777777" w:rsidR="002342BF" w:rsidRPr="00775623" w:rsidRDefault="002342BF" w:rsidP="00F13E62">
            <w:pPr>
              <w:jc w:val="both"/>
              <w:rPr>
                <w:rFonts w:ascii="Times New Roman" w:hAnsi="Times New Roman"/>
                <w:sz w:val="24"/>
                <w:szCs w:val="24"/>
              </w:rPr>
            </w:pPr>
            <w:r w:rsidRPr="00775623">
              <w:rPr>
                <w:rFonts w:ascii="Times New Roman" w:hAnsi="Times New Roman"/>
                <w:sz w:val="24"/>
                <w:szCs w:val="24"/>
              </w:rPr>
              <w:t>Holistic assessment with other units relevant to the industry sector, workplace and job role is recommended.</w:t>
            </w:r>
          </w:p>
          <w:p w14:paraId="48D70F02" w14:textId="77777777" w:rsidR="002342BF" w:rsidRPr="00775623" w:rsidRDefault="002342BF" w:rsidP="00F13E62">
            <w:pPr>
              <w:pStyle w:val="BodyText"/>
              <w:tabs>
                <w:tab w:val="left" w:pos="702"/>
              </w:tabs>
              <w:spacing w:line="276" w:lineRule="auto"/>
              <w:rPr>
                <w:rFonts w:ascii="Times New Roman" w:hAnsi="Times New Roman"/>
                <w:sz w:val="24"/>
                <w:szCs w:val="24"/>
              </w:rPr>
            </w:pPr>
          </w:p>
        </w:tc>
      </w:tr>
    </w:tbl>
    <w:p w14:paraId="0D07A3FE" w14:textId="77777777" w:rsidR="002342BF" w:rsidRPr="00775623" w:rsidRDefault="002342BF" w:rsidP="002342BF">
      <w:pPr>
        <w:spacing w:after="0"/>
        <w:rPr>
          <w:rFonts w:ascii="Times New Roman" w:hAnsi="Times New Roman"/>
          <w:sz w:val="24"/>
          <w:szCs w:val="24"/>
        </w:rPr>
      </w:pPr>
    </w:p>
    <w:p w14:paraId="792B11F9" w14:textId="77777777" w:rsidR="002342BF" w:rsidRPr="00775623" w:rsidRDefault="002342BF" w:rsidP="002342BF">
      <w:pPr>
        <w:rPr>
          <w:rFonts w:ascii="Times New Roman" w:eastAsiaTheme="majorEastAsia" w:hAnsi="Times New Roman"/>
          <w:b/>
          <w:sz w:val="24"/>
          <w:szCs w:val="24"/>
        </w:rPr>
      </w:pPr>
      <w:r w:rsidRPr="00775623">
        <w:rPr>
          <w:rFonts w:ascii="Times New Roman" w:hAnsi="Times New Roman"/>
          <w:b/>
          <w:sz w:val="24"/>
          <w:szCs w:val="24"/>
        </w:rPr>
        <w:br w:type="page"/>
      </w:r>
    </w:p>
    <w:p w14:paraId="045D8156" w14:textId="77777777" w:rsidR="002342BF" w:rsidRPr="00775623" w:rsidRDefault="002342BF" w:rsidP="002342BF">
      <w:pPr>
        <w:pStyle w:val="Heading1"/>
        <w:rPr>
          <w:rFonts w:cs="Times New Roman"/>
          <w:b w:val="0"/>
          <w:szCs w:val="24"/>
        </w:rPr>
      </w:pPr>
      <w:bookmarkStart w:id="22" w:name="_Toc76394332"/>
      <w:r w:rsidRPr="00775623">
        <w:rPr>
          <w:rFonts w:cs="Times New Roman"/>
          <w:szCs w:val="24"/>
        </w:rPr>
        <w:lastRenderedPageBreak/>
        <w:t>DEMONSTRATE NUMERACY SKILLS</w:t>
      </w:r>
      <w:bookmarkEnd w:id="19"/>
      <w:bookmarkEnd w:id="22"/>
    </w:p>
    <w:p w14:paraId="123767BC" w14:textId="77777777" w:rsidR="002342BF" w:rsidRPr="00775623" w:rsidRDefault="002342BF" w:rsidP="002342BF">
      <w:pPr>
        <w:tabs>
          <w:tab w:val="left" w:pos="2880"/>
        </w:tabs>
        <w:spacing w:after="0"/>
        <w:ind w:left="3480" w:hanging="3480"/>
        <w:rPr>
          <w:rFonts w:ascii="Times New Roman" w:eastAsia="Times New Roman" w:hAnsi="Times New Roman"/>
          <w:b/>
          <w:sz w:val="24"/>
          <w:szCs w:val="24"/>
        </w:rPr>
      </w:pPr>
    </w:p>
    <w:p w14:paraId="72934034" w14:textId="25645E42" w:rsidR="002342BF" w:rsidRPr="00775623" w:rsidRDefault="002342BF" w:rsidP="002342BF">
      <w:pPr>
        <w:tabs>
          <w:tab w:val="left" w:pos="2880"/>
        </w:tabs>
        <w:spacing w:after="0"/>
        <w:ind w:left="3480" w:hanging="3480"/>
        <w:rPr>
          <w:rFonts w:ascii="Times New Roman" w:eastAsia="Times New Roman" w:hAnsi="Times New Roman"/>
          <w:b/>
          <w:sz w:val="24"/>
          <w:szCs w:val="24"/>
        </w:rPr>
      </w:pPr>
      <w:r w:rsidRPr="00775623">
        <w:rPr>
          <w:rFonts w:ascii="Times New Roman" w:eastAsia="Times New Roman" w:hAnsi="Times New Roman"/>
          <w:b/>
          <w:sz w:val="24"/>
          <w:szCs w:val="24"/>
        </w:rPr>
        <w:t>UNIT CODE:</w:t>
      </w:r>
      <w:r w:rsidR="007B182A" w:rsidRPr="00775623">
        <w:rPr>
          <w:rFonts w:ascii="Times New Roman" w:eastAsia="Times New Roman" w:hAnsi="Times New Roman"/>
          <w:b/>
          <w:sz w:val="24"/>
          <w:szCs w:val="24"/>
        </w:rPr>
        <w:t xml:space="preserve"> </w:t>
      </w:r>
      <w:r w:rsidR="007B182A" w:rsidRPr="00775623">
        <w:rPr>
          <w:rFonts w:ascii="Times New Roman" w:eastAsia="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/BC/02/6/A</w:t>
      </w:r>
      <w:r w:rsidRPr="00775623">
        <w:rPr>
          <w:rFonts w:ascii="Times New Roman" w:eastAsia="Times New Roman" w:hAnsi="Times New Roman"/>
          <w:b/>
          <w:sz w:val="24"/>
          <w:szCs w:val="24"/>
        </w:rPr>
        <w:tab/>
      </w:r>
    </w:p>
    <w:p w14:paraId="161311D7" w14:textId="77777777" w:rsidR="002342BF" w:rsidRPr="00775623" w:rsidRDefault="002342BF" w:rsidP="002342BF">
      <w:pPr>
        <w:tabs>
          <w:tab w:val="left" w:pos="2880"/>
        </w:tabs>
        <w:spacing w:after="0"/>
        <w:ind w:left="3480" w:hanging="3480"/>
        <w:rPr>
          <w:rFonts w:ascii="Times New Roman" w:eastAsia="Times New Roman" w:hAnsi="Times New Roman"/>
          <w:b/>
          <w:sz w:val="24"/>
          <w:szCs w:val="24"/>
        </w:rPr>
      </w:pPr>
    </w:p>
    <w:p w14:paraId="74A01DD3" w14:textId="77777777" w:rsidR="002342BF" w:rsidRPr="00775623" w:rsidRDefault="002342BF" w:rsidP="002342BF">
      <w:pPr>
        <w:tabs>
          <w:tab w:val="left" w:pos="2880"/>
        </w:tabs>
        <w:spacing w:after="0"/>
        <w:ind w:left="3480" w:hanging="3480"/>
        <w:jc w:val="both"/>
        <w:rPr>
          <w:rFonts w:ascii="Times New Roman" w:eastAsia="Times New Roman" w:hAnsi="Times New Roman"/>
          <w:b/>
          <w:sz w:val="24"/>
          <w:szCs w:val="24"/>
        </w:rPr>
      </w:pPr>
      <w:r w:rsidRPr="00775623">
        <w:rPr>
          <w:rFonts w:ascii="Times New Roman" w:eastAsia="Times New Roman" w:hAnsi="Times New Roman"/>
          <w:b/>
          <w:sz w:val="24"/>
          <w:szCs w:val="24"/>
        </w:rPr>
        <w:t>UNIT DESCRIPTION</w:t>
      </w:r>
      <w:r w:rsidRPr="00775623">
        <w:rPr>
          <w:rFonts w:ascii="Times New Roman" w:eastAsia="Times New Roman" w:hAnsi="Times New Roman"/>
          <w:b/>
          <w:sz w:val="24"/>
          <w:szCs w:val="24"/>
        </w:rPr>
        <w:tab/>
      </w:r>
    </w:p>
    <w:p w14:paraId="3DA514C0" w14:textId="77777777" w:rsidR="002342BF" w:rsidRPr="00775623" w:rsidRDefault="002342BF" w:rsidP="002342BF">
      <w:pPr>
        <w:keepNext/>
        <w:keepLines/>
        <w:spacing w:before="120" w:after="0"/>
        <w:contextualSpacing/>
        <w:jc w:val="both"/>
        <w:rPr>
          <w:rFonts w:ascii="Times New Roman" w:hAnsi="Times New Roman"/>
          <w:sz w:val="24"/>
          <w:szCs w:val="24"/>
        </w:rPr>
      </w:pPr>
      <w:r w:rsidRPr="00775623">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119CF36" w14:textId="77777777" w:rsidR="002342BF" w:rsidRPr="00775623" w:rsidRDefault="002342BF" w:rsidP="002342BF">
      <w:pPr>
        <w:tabs>
          <w:tab w:val="left" w:pos="2880"/>
        </w:tabs>
        <w:spacing w:after="0"/>
        <w:jc w:val="both"/>
        <w:rPr>
          <w:rFonts w:ascii="Times New Roman" w:eastAsia="Times New Roman" w:hAnsi="Times New Roman"/>
          <w:sz w:val="24"/>
          <w:szCs w:val="24"/>
        </w:rPr>
      </w:pPr>
    </w:p>
    <w:p w14:paraId="562F0CB4" w14:textId="77777777" w:rsidR="002342BF" w:rsidRPr="00775623" w:rsidRDefault="002342BF" w:rsidP="002342BF">
      <w:pPr>
        <w:tabs>
          <w:tab w:val="left" w:pos="2880"/>
        </w:tabs>
        <w:spacing w:after="0"/>
        <w:ind w:left="3480" w:hanging="348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137"/>
      </w:tblGrid>
      <w:tr w:rsidR="002342BF" w:rsidRPr="00775623" w14:paraId="1E446E2B"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6607372C" w14:textId="77777777" w:rsidR="002342BF" w:rsidRPr="00775623" w:rsidRDefault="002342BF" w:rsidP="00F13E62">
            <w:pPr>
              <w:spacing w:after="0"/>
              <w:rPr>
                <w:rFonts w:ascii="Times New Roman" w:hAnsi="Times New Roman"/>
                <w:b/>
                <w:sz w:val="24"/>
                <w:szCs w:val="24"/>
                <w:lang w:val="en-GB"/>
              </w:rPr>
            </w:pPr>
            <w:r w:rsidRPr="00775623">
              <w:rPr>
                <w:rFonts w:ascii="Times New Roman" w:hAnsi="Times New Roman"/>
                <w:b/>
                <w:sz w:val="24"/>
                <w:szCs w:val="24"/>
                <w:lang w:val="en-GB"/>
              </w:rPr>
              <w:t xml:space="preserve">ELEMENT </w:t>
            </w:r>
          </w:p>
          <w:p w14:paraId="3DDC79DD" w14:textId="77777777" w:rsidR="002342BF" w:rsidRPr="00775623" w:rsidRDefault="002342BF" w:rsidP="00F13E62">
            <w:pPr>
              <w:spacing w:after="0"/>
              <w:rPr>
                <w:rFonts w:ascii="Times New Roman" w:hAnsi="Times New Roman"/>
                <w:b/>
                <w:sz w:val="24"/>
                <w:szCs w:val="24"/>
                <w:lang w:val="en-GB"/>
              </w:rPr>
            </w:pPr>
            <w:r w:rsidRPr="00775623">
              <w:rPr>
                <w:rFonts w:ascii="Times New Roman" w:hAnsi="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4E3BD5D2" w14:textId="77777777" w:rsidR="002342BF" w:rsidRPr="00775623" w:rsidRDefault="002342BF" w:rsidP="00F13E62">
            <w:pPr>
              <w:spacing w:after="0"/>
              <w:rPr>
                <w:rFonts w:ascii="Times New Roman" w:hAnsi="Times New Roman"/>
                <w:b/>
                <w:sz w:val="24"/>
                <w:szCs w:val="24"/>
                <w:lang w:val="en-GB"/>
              </w:rPr>
            </w:pPr>
            <w:r w:rsidRPr="00775623">
              <w:rPr>
                <w:rFonts w:ascii="Times New Roman" w:hAnsi="Times New Roman"/>
                <w:b/>
                <w:sz w:val="24"/>
                <w:szCs w:val="24"/>
                <w:lang w:val="en-GB"/>
              </w:rPr>
              <w:t>PERFORMANCE CRITERIA</w:t>
            </w:r>
          </w:p>
          <w:p w14:paraId="6886BE84" w14:textId="77777777" w:rsidR="002342BF" w:rsidRPr="00775623" w:rsidRDefault="002342BF" w:rsidP="00F13E62">
            <w:pPr>
              <w:spacing w:after="0"/>
              <w:rPr>
                <w:rFonts w:ascii="Times New Roman" w:hAnsi="Times New Roman"/>
                <w:sz w:val="24"/>
                <w:szCs w:val="24"/>
                <w:lang w:val="en-GB"/>
              </w:rPr>
            </w:pPr>
            <w:r w:rsidRPr="00775623">
              <w:rPr>
                <w:rFonts w:ascii="Times New Roman" w:hAnsi="Times New Roman"/>
                <w:sz w:val="24"/>
                <w:szCs w:val="24"/>
                <w:lang w:val="en-GB"/>
              </w:rPr>
              <w:t>These are assessable statements which specify the required level of performance for each of the elements.</w:t>
            </w:r>
          </w:p>
          <w:p w14:paraId="1447B701" w14:textId="77777777" w:rsidR="002342BF" w:rsidRPr="00775623" w:rsidRDefault="002342BF" w:rsidP="00F13E62">
            <w:pPr>
              <w:spacing w:after="0"/>
              <w:rPr>
                <w:rFonts w:ascii="Times New Roman" w:hAnsi="Times New Roman"/>
                <w:b/>
                <w:sz w:val="24"/>
                <w:szCs w:val="24"/>
                <w:lang w:val="en-GB"/>
              </w:rPr>
            </w:pPr>
            <w:r w:rsidRPr="00775623">
              <w:rPr>
                <w:rFonts w:ascii="Times New Roman" w:hAnsi="Times New Roman"/>
                <w:b/>
                <w:i/>
                <w:sz w:val="24"/>
                <w:szCs w:val="24"/>
                <w:lang w:val="en-GB"/>
              </w:rPr>
              <w:t>Bold and italicized terms</w:t>
            </w:r>
            <w:r w:rsidRPr="00775623">
              <w:rPr>
                <w:rFonts w:ascii="Times New Roman" w:hAnsi="Times New Roman"/>
                <w:sz w:val="24"/>
                <w:szCs w:val="24"/>
                <w:lang w:val="en-GB"/>
              </w:rPr>
              <w:t xml:space="preserve"> </w:t>
            </w:r>
            <w:r w:rsidRPr="00775623">
              <w:rPr>
                <w:rFonts w:ascii="Times New Roman" w:hAnsi="Times New Roman"/>
                <w:b/>
                <w:i/>
                <w:sz w:val="24"/>
                <w:szCs w:val="24"/>
                <w:lang w:val="en-GB"/>
              </w:rPr>
              <w:t>are elaborated in the Range.</w:t>
            </w:r>
          </w:p>
        </w:tc>
      </w:tr>
      <w:tr w:rsidR="002342BF" w:rsidRPr="00775623" w14:paraId="706178A9"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42432211"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47EB3BB"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Mathematical information embedded in a range of workplace tasks and texts is extracted</w:t>
            </w:r>
            <w:r w:rsidRPr="00775623">
              <w:rPr>
                <w:rFonts w:ascii="Times New Roman" w:hAnsi="Times New Roman"/>
                <w:sz w:val="24"/>
                <w:szCs w:val="24"/>
                <w:lang w:val="en-GB"/>
              </w:rPr>
              <w:t xml:space="preserve"> as per workplace procedures.</w:t>
            </w:r>
          </w:p>
          <w:p w14:paraId="2BC1C056"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Mathematical information is interpreted and comprehended</w:t>
            </w:r>
            <w:r w:rsidRPr="00775623">
              <w:rPr>
                <w:rFonts w:ascii="Times New Roman" w:hAnsi="Times New Roman"/>
                <w:sz w:val="24"/>
                <w:szCs w:val="24"/>
                <w:lang w:val="en-GB"/>
              </w:rPr>
              <w:t xml:space="preserve"> as per job specifications</w:t>
            </w:r>
          </w:p>
          <w:p w14:paraId="42FC6DF2"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 xml:space="preserve">A range of mathematical and </w:t>
            </w:r>
            <w:proofErr w:type="gramStart"/>
            <w:r w:rsidRPr="00775623">
              <w:rPr>
                <w:rFonts w:ascii="Times New Roman" w:hAnsi="Times New Roman"/>
                <w:sz w:val="24"/>
                <w:szCs w:val="24"/>
              </w:rPr>
              <w:t>problem solving</w:t>
            </w:r>
            <w:proofErr w:type="gramEnd"/>
            <w:r w:rsidRPr="00775623">
              <w:rPr>
                <w:rFonts w:ascii="Times New Roman" w:hAnsi="Times New Roman"/>
                <w:sz w:val="24"/>
                <w:szCs w:val="24"/>
              </w:rPr>
              <w:t xml:space="preserve"> processes are select</w:t>
            </w:r>
            <w:r w:rsidRPr="00775623">
              <w:rPr>
                <w:rFonts w:ascii="Times New Roman" w:hAnsi="Times New Roman"/>
                <w:sz w:val="24"/>
                <w:szCs w:val="24"/>
                <w:lang w:val="en-GB"/>
              </w:rPr>
              <w:t>ed</w:t>
            </w:r>
            <w:r w:rsidRPr="00775623">
              <w:rPr>
                <w:rFonts w:ascii="Times New Roman" w:hAnsi="Times New Roman"/>
                <w:sz w:val="24"/>
                <w:szCs w:val="24"/>
              </w:rPr>
              <w:t xml:space="preserve"> and used</w:t>
            </w:r>
            <w:r w:rsidRPr="00775623">
              <w:rPr>
                <w:rFonts w:ascii="Times New Roman" w:hAnsi="Times New Roman"/>
                <w:sz w:val="24"/>
                <w:szCs w:val="24"/>
                <w:lang w:val="en-GB"/>
              </w:rPr>
              <w:t xml:space="preserve"> as per job specification</w:t>
            </w:r>
          </w:p>
          <w:p w14:paraId="6912BA6C"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Different forms of fractions, decimals and percentages are flexibly used</w:t>
            </w:r>
            <w:r w:rsidRPr="00775623">
              <w:rPr>
                <w:rFonts w:ascii="Times New Roman" w:hAnsi="Times New Roman"/>
                <w:sz w:val="24"/>
                <w:szCs w:val="24"/>
                <w:lang w:val="en-GB"/>
              </w:rPr>
              <w:t xml:space="preserve"> as per SOPs</w:t>
            </w:r>
          </w:p>
          <w:p w14:paraId="0E86B574"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Calculation performed with positive and negative numbers</w:t>
            </w:r>
            <w:r w:rsidRPr="00775623">
              <w:rPr>
                <w:rFonts w:ascii="Times New Roman" w:hAnsi="Times New Roman"/>
                <w:sz w:val="24"/>
                <w:szCs w:val="24"/>
                <w:lang w:val="en-GB"/>
              </w:rPr>
              <w:t xml:space="preserve"> as per SOPs</w:t>
            </w:r>
          </w:p>
          <w:p w14:paraId="60EBCC0D"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Numbers are expressed as powers and roots and are used in calculations</w:t>
            </w:r>
            <w:r w:rsidRPr="00775623">
              <w:rPr>
                <w:rFonts w:ascii="Times New Roman" w:hAnsi="Times New Roman"/>
                <w:sz w:val="24"/>
                <w:szCs w:val="24"/>
                <w:lang w:val="en-GB"/>
              </w:rPr>
              <w:t xml:space="preserve"> as per SOPs</w:t>
            </w:r>
          </w:p>
          <w:p w14:paraId="50FFEF4E"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Calculations done using routine formulas</w:t>
            </w:r>
            <w:r w:rsidRPr="00775623">
              <w:rPr>
                <w:rFonts w:ascii="Times New Roman" w:hAnsi="Times New Roman"/>
                <w:sz w:val="24"/>
                <w:szCs w:val="24"/>
                <w:lang w:val="en-GB"/>
              </w:rPr>
              <w:t xml:space="preserve"> as per SOPs</w:t>
            </w:r>
          </w:p>
          <w:p w14:paraId="058C6259"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Estimation and assessment processes are used to check outcome</w:t>
            </w:r>
            <w:r w:rsidRPr="00775623">
              <w:rPr>
                <w:rFonts w:ascii="Times New Roman" w:hAnsi="Times New Roman"/>
                <w:sz w:val="24"/>
                <w:szCs w:val="24"/>
                <w:lang w:val="en-GB"/>
              </w:rPr>
              <w:t xml:space="preserve"> as per workplace procedures</w:t>
            </w:r>
          </w:p>
          <w:p w14:paraId="75A5B018" w14:textId="77777777" w:rsidR="002342BF" w:rsidRPr="00775623" w:rsidRDefault="002342BF" w:rsidP="0025174C">
            <w:pPr>
              <w:pStyle w:val="ListParagraph"/>
              <w:numPr>
                <w:ilvl w:val="1"/>
                <w:numId w:val="158"/>
              </w:numPr>
              <w:spacing w:before="40" w:after="0"/>
              <w:ind w:left="449" w:hanging="449"/>
              <w:rPr>
                <w:rFonts w:ascii="Times New Roman" w:hAnsi="Times New Roman"/>
                <w:sz w:val="24"/>
                <w:szCs w:val="24"/>
                <w:lang w:val="en-GB"/>
              </w:rPr>
            </w:pPr>
            <w:r w:rsidRPr="00775623">
              <w:rPr>
                <w:rFonts w:ascii="Times New Roman" w:hAnsi="Times New Roman"/>
                <w:sz w:val="24"/>
                <w:szCs w:val="24"/>
              </w:rPr>
              <w:t>Mathematical language is used to discuss and explain the processes, results and implications of the task</w:t>
            </w:r>
            <w:r w:rsidRPr="00775623">
              <w:rPr>
                <w:rFonts w:ascii="Times New Roman" w:hAnsi="Times New Roman"/>
                <w:sz w:val="24"/>
                <w:szCs w:val="24"/>
                <w:lang w:val="en-GB"/>
              </w:rPr>
              <w:t xml:space="preserve"> </w:t>
            </w:r>
            <w:proofErr w:type="gramStart"/>
            <w:r w:rsidRPr="00775623">
              <w:rPr>
                <w:rFonts w:ascii="Times New Roman" w:hAnsi="Times New Roman"/>
                <w:sz w:val="24"/>
                <w:szCs w:val="24"/>
                <w:lang w:val="en-GB"/>
              </w:rPr>
              <w:t>as  per</w:t>
            </w:r>
            <w:proofErr w:type="gramEnd"/>
            <w:r w:rsidRPr="00775623">
              <w:rPr>
                <w:rFonts w:ascii="Times New Roman" w:hAnsi="Times New Roman"/>
                <w:sz w:val="24"/>
                <w:szCs w:val="24"/>
                <w:lang w:val="en-GB"/>
              </w:rPr>
              <w:t xml:space="preserve"> workplace procedures</w:t>
            </w:r>
          </w:p>
        </w:tc>
      </w:tr>
      <w:tr w:rsidR="002342BF" w:rsidRPr="00775623" w14:paraId="2F4A840D"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665ED39E"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t xml:space="preserve">Use and apply ratios, rates and proportions for </w:t>
            </w:r>
            <w:r w:rsidRPr="00775623">
              <w:rPr>
                <w:rFonts w:ascii="Times New Roman" w:hAnsi="Times New Roman"/>
                <w:sz w:val="24"/>
                <w:szCs w:val="24"/>
              </w:rPr>
              <w:lastRenderedPageBreak/>
              <w:t>work</w:t>
            </w:r>
          </w:p>
        </w:tc>
        <w:tc>
          <w:tcPr>
            <w:tcW w:w="3465" w:type="pct"/>
            <w:tcBorders>
              <w:top w:val="single" w:sz="4" w:space="0" w:color="auto"/>
              <w:left w:val="single" w:sz="4" w:space="0" w:color="auto"/>
              <w:bottom w:val="single" w:sz="4" w:space="0" w:color="auto"/>
              <w:right w:val="single" w:sz="4" w:space="0" w:color="auto"/>
            </w:tcBorders>
            <w:hideMark/>
          </w:tcPr>
          <w:p w14:paraId="5EE947B6"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lastRenderedPageBreak/>
              <w:t xml:space="preserve">Information regarding ratios, rates and proportions extracted from a range of workplace tasks and </w:t>
            </w:r>
            <w:proofErr w:type="gramStart"/>
            <w:r w:rsidRPr="00775623">
              <w:rPr>
                <w:rFonts w:ascii="Times New Roman" w:hAnsi="Times New Roman"/>
                <w:sz w:val="24"/>
                <w:szCs w:val="24"/>
              </w:rPr>
              <w:t>texts</w:t>
            </w:r>
            <w:r w:rsidRPr="00775623">
              <w:rPr>
                <w:rFonts w:ascii="Times New Roman" w:hAnsi="Times New Roman"/>
                <w:sz w:val="24"/>
                <w:szCs w:val="24"/>
                <w:lang w:val="en-GB"/>
              </w:rPr>
              <w:t xml:space="preserve">  as</w:t>
            </w:r>
            <w:proofErr w:type="gramEnd"/>
            <w:r w:rsidRPr="00775623">
              <w:rPr>
                <w:rFonts w:ascii="Times New Roman" w:hAnsi="Times New Roman"/>
                <w:sz w:val="24"/>
                <w:szCs w:val="24"/>
                <w:lang w:val="en-GB"/>
              </w:rPr>
              <w:t xml:space="preserve"> per SOPs</w:t>
            </w:r>
          </w:p>
          <w:p w14:paraId="3670FFDD"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lastRenderedPageBreak/>
              <w:t xml:space="preserve">Mathematical information related to ratios, rate and </w:t>
            </w:r>
            <w:proofErr w:type="gramStart"/>
            <w:r w:rsidRPr="00775623">
              <w:rPr>
                <w:rFonts w:ascii="Times New Roman" w:hAnsi="Times New Roman"/>
                <w:sz w:val="24"/>
                <w:szCs w:val="24"/>
              </w:rPr>
              <w:t>proportions  is</w:t>
            </w:r>
            <w:proofErr w:type="gramEnd"/>
            <w:r w:rsidRPr="00775623">
              <w:rPr>
                <w:rFonts w:ascii="Times New Roman" w:hAnsi="Times New Roman"/>
                <w:sz w:val="24"/>
                <w:szCs w:val="24"/>
              </w:rPr>
              <w:t xml:space="preserve"> </w:t>
            </w:r>
            <w:proofErr w:type="spellStart"/>
            <w:r w:rsidRPr="00775623">
              <w:rPr>
                <w:rFonts w:ascii="Times New Roman" w:hAnsi="Times New Roman"/>
                <w:sz w:val="24"/>
                <w:szCs w:val="24"/>
              </w:rPr>
              <w:t>analysed</w:t>
            </w:r>
            <w:proofErr w:type="spellEnd"/>
            <w:r w:rsidRPr="00775623">
              <w:rPr>
                <w:rFonts w:ascii="Times New Roman" w:hAnsi="Times New Roman"/>
                <w:sz w:val="24"/>
                <w:szCs w:val="24"/>
                <w:lang w:val="en-GB"/>
              </w:rPr>
              <w:t xml:space="preserve"> as per SOPs</w:t>
            </w:r>
          </w:p>
          <w:p w14:paraId="28148698"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 xml:space="preserve">Problem solving processes are used to </w:t>
            </w:r>
            <w:proofErr w:type="gramStart"/>
            <w:r w:rsidRPr="00775623">
              <w:rPr>
                <w:rFonts w:ascii="Times New Roman" w:hAnsi="Times New Roman"/>
                <w:sz w:val="24"/>
                <w:szCs w:val="24"/>
              </w:rPr>
              <w:t>undertake  the</w:t>
            </w:r>
            <w:proofErr w:type="gramEnd"/>
            <w:r w:rsidRPr="00775623">
              <w:rPr>
                <w:rFonts w:ascii="Times New Roman" w:hAnsi="Times New Roman"/>
                <w:sz w:val="24"/>
                <w:szCs w:val="24"/>
              </w:rPr>
              <w:t xml:space="preserve"> task</w:t>
            </w:r>
            <w:r w:rsidRPr="00775623">
              <w:rPr>
                <w:rFonts w:ascii="Times New Roman" w:hAnsi="Times New Roman"/>
                <w:sz w:val="24"/>
                <w:szCs w:val="24"/>
                <w:lang w:val="en-GB"/>
              </w:rPr>
              <w:t xml:space="preserve"> as per workplace procedures</w:t>
            </w:r>
          </w:p>
          <w:p w14:paraId="367C4FBC"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Equivalent ratios and rates are simplified</w:t>
            </w:r>
            <w:r w:rsidRPr="00775623">
              <w:rPr>
                <w:rFonts w:ascii="Times New Roman" w:hAnsi="Times New Roman"/>
                <w:sz w:val="24"/>
                <w:szCs w:val="24"/>
                <w:lang w:val="en-GB"/>
              </w:rPr>
              <w:t xml:space="preserve"> as per SOPs</w:t>
            </w:r>
          </w:p>
          <w:p w14:paraId="5A0BA2F5"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Quantities are calculated using ratios, rates and proportions</w:t>
            </w:r>
            <w:r w:rsidRPr="00775623">
              <w:rPr>
                <w:rFonts w:ascii="Times New Roman" w:hAnsi="Times New Roman"/>
                <w:sz w:val="24"/>
                <w:szCs w:val="24"/>
                <w:lang w:val="en-GB"/>
              </w:rPr>
              <w:t xml:space="preserve"> as per SOPS</w:t>
            </w:r>
          </w:p>
          <w:p w14:paraId="0B776BAC"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Graphs, charts or tables are constructed to represent ratios, rates and proportions</w:t>
            </w:r>
            <w:r w:rsidRPr="00775623">
              <w:rPr>
                <w:rFonts w:ascii="Times New Roman" w:hAnsi="Times New Roman"/>
                <w:sz w:val="24"/>
                <w:szCs w:val="24"/>
                <w:lang w:val="en-GB"/>
              </w:rPr>
              <w:t xml:space="preserve"> as per SOPs</w:t>
            </w:r>
          </w:p>
          <w:p w14:paraId="7F6A50B7"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The outcomes reviewed and checked</w:t>
            </w:r>
            <w:r w:rsidRPr="00775623">
              <w:rPr>
                <w:rFonts w:ascii="Times New Roman" w:hAnsi="Times New Roman"/>
                <w:sz w:val="24"/>
                <w:szCs w:val="24"/>
                <w:lang w:val="en-GB"/>
              </w:rPr>
              <w:t xml:space="preserve"> as per job specifications</w:t>
            </w:r>
          </w:p>
          <w:p w14:paraId="2CA77544" w14:textId="77777777" w:rsidR="002342BF" w:rsidRPr="00775623" w:rsidRDefault="002342BF" w:rsidP="0025174C">
            <w:pPr>
              <w:pStyle w:val="ListParagraph"/>
              <w:numPr>
                <w:ilvl w:val="1"/>
                <w:numId w:val="158"/>
              </w:numPr>
              <w:spacing w:before="40" w:after="0"/>
              <w:ind w:left="449"/>
              <w:rPr>
                <w:rFonts w:ascii="Times New Roman" w:hAnsi="Times New Roman"/>
                <w:sz w:val="24"/>
                <w:szCs w:val="24"/>
                <w:lang w:val="en-GB"/>
              </w:rPr>
            </w:pPr>
            <w:r w:rsidRPr="00775623">
              <w:rPr>
                <w:rFonts w:ascii="Times New Roman" w:hAnsi="Times New Roman"/>
                <w:sz w:val="24"/>
                <w:szCs w:val="24"/>
              </w:rPr>
              <w:t>Information is record using mathematical language and symbols</w:t>
            </w:r>
            <w:r w:rsidRPr="00775623">
              <w:rPr>
                <w:rFonts w:ascii="Times New Roman" w:hAnsi="Times New Roman"/>
                <w:sz w:val="24"/>
                <w:szCs w:val="24"/>
                <w:lang w:val="en-GB"/>
              </w:rPr>
              <w:t xml:space="preserve"> as per workplace procedures</w:t>
            </w:r>
          </w:p>
        </w:tc>
      </w:tr>
      <w:tr w:rsidR="002342BF" w:rsidRPr="00775623" w14:paraId="40D21A35"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58B8B219"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40955EF2"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Measurement information embedded in workplace texts and tasks are extracted and interpreted</w:t>
            </w:r>
            <w:r w:rsidRPr="00775623">
              <w:rPr>
                <w:rFonts w:ascii="Times New Roman" w:hAnsi="Times New Roman"/>
                <w:sz w:val="24"/>
                <w:szCs w:val="24"/>
                <w:lang w:val="en-GB"/>
              </w:rPr>
              <w:t xml:space="preserve"> as per job specifications</w:t>
            </w:r>
          </w:p>
          <w:p w14:paraId="3D68390A"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Appropriate workplace measuring equipment are identified and selected as per job specifications</w:t>
            </w:r>
          </w:p>
          <w:p w14:paraId="62610747"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Accurate measurements are estimated and made as per SOPs</w:t>
            </w:r>
          </w:p>
          <w:p w14:paraId="3F61160B"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 xml:space="preserve">The area of </w:t>
            </w:r>
            <w:r w:rsidRPr="00775623">
              <w:rPr>
                <w:rFonts w:ascii="Times New Roman" w:hAnsi="Times New Roman"/>
                <w:b/>
                <w:bCs/>
                <w:i/>
                <w:iCs/>
                <w:sz w:val="24"/>
                <w:szCs w:val="24"/>
              </w:rPr>
              <w:t>2D shapes</w:t>
            </w:r>
            <w:r w:rsidRPr="00775623">
              <w:rPr>
                <w:rFonts w:ascii="Times New Roman" w:hAnsi="Times New Roman"/>
                <w:sz w:val="24"/>
                <w:szCs w:val="24"/>
              </w:rPr>
              <w:t xml:space="preserve"> including compound shapes </w:t>
            </w:r>
            <w:proofErr w:type="gramStart"/>
            <w:r w:rsidRPr="00775623">
              <w:rPr>
                <w:rFonts w:ascii="Times New Roman" w:hAnsi="Times New Roman"/>
                <w:sz w:val="24"/>
                <w:szCs w:val="24"/>
              </w:rPr>
              <w:t>are</w:t>
            </w:r>
            <w:proofErr w:type="gramEnd"/>
            <w:r w:rsidRPr="00775623">
              <w:rPr>
                <w:rFonts w:ascii="Times New Roman" w:hAnsi="Times New Roman"/>
                <w:sz w:val="24"/>
                <w:szCs w:val="24"/>
              </w:rPr>
              <w:t xml:space="preserve"> calculated as per SOPs</w:t>
            </w:r>
          </w:p>
          <w:p w14:paraId="0A978961"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The volume of 3D shapes is calculated using relevant formulas as per SOPs</w:t>
            </w:r>
          </w:p>
          <w:p w14:paraId="727DF87F"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 xml:space="preserve">Sides of </w:t>
            </w:r>
            <w:proofErr w:type="gramStart"/>
            <w:r w:rsidRPr="00775623">
              <w:rPr>
                <w:rFonts w:ascii="Times New Roman" w:hAnsi="Times New Roman"/>
                <w:sz w:val="24"/>
                <w:szCs w:val="24"/>
              </w:rPr>
              <w:t>right angled</w:t>
            </w:r>
            <w:proofErr w:type="gramEnd"/>
            <w:r w:rsidRPr="00775623">
              <w:rPr>
                <w:rFonts w:ascii="Times New Roman" w:hAnsi="Times New Roman"/>
                <w:sz w:val="24"/>
                <w:szCs w:val="24"/>
              </w:rPr>
              <w:t xml:space="preserve"> triangles are calculated using Pythagoras’ theorem as per SOPs</w:t>
            </w:r>
          </w:p>
          <w:p w14:paraId="65B30B0F"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 xml:space="preserve">conversions are </w:t>
            </w:r>
            <w:proofErr w:type="gramStart"/>
            <w:r w:rsidRPr="00775623">
              <w:rPr>
                <w:rFonts w:ascii="Times New Roman" w:hAnsi="Times New Roman"/>
                <w:sz w:val="24"/>
                <w:szCs w:val="24"/>
              </w:rPr>
              <w:t>perform  between</w:t>
            </w:r>
            <w:proofErr w:type="gramEnd"/>
            <w:r w:rsidRPr="00775623">
              <w:rPr>
                <w:rFonts w:ascii="Times New Roman" w:hAnsi="Times New Roman"/>
                <w:sz w:val="24"/>
                <w:szCs w:val="24"/>
              </w:rPr>
              <w:t xml:space="preserve"> units of measurement as per job specification</w:t>
            </w:r>
          </w:p>
          <w:p w14:paraId="20BC2015"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Problem solving processes are used to undertake the task as per workplace Procedures</w:t>
            </w:r>
          </w:p>
          <w:p w14:paraId="6C27931A"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The measurement outcomes are reviewed and checked as per workplace procedures</w:t>
            </w:r>
          </w:p>
          <w:p w14:paraId="4543459B"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Information is recorded using mathematical language and symbols appropriate for the task as per workplace procedures</w:t>
            </w:r>
          </w:p>
        </w:tc>
      </w:tr>
      <w:tr w:rsidR="002342BF" w:rsidRPr="00775623" w14:paraId="6C781D5E"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5744475B"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717261AC"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 xml:space="preserve">Different types of maps are identified and </w:t>
            </w:r>
            <w:proofErr w:type="gramStart"/>
            <w:r w:rsidRPr="00775623">
              <w:rPr>
                <w:rFonts w:ascii="Times New Roman" w:hAnsi="Times New Roman"/>
                <w:sz w:val="24"/>
                <w:szCs w:val="24"/>
              </w:rPr>
              <w:t>interpreted</w:t>
            </w:r>
            <w:r w:rsidRPr="00775623">
              <w:rPr>
                <w:rFonts w:ascii="Times New Roman" w:hAnsi="Times New Roman"/>
                <w:sz w:val="24"/>
                <w:szCs w:val="24"/>
                <w:lang w:val="en-GB"/>
              </w:rPr>
              <w:t xml:space="preserve">  as</w:t>
            </w:r>
            <w:proofErr w:type="gramEnd"/>
            <w:r w:rsidRPr="00775623">
              <w:rPr>
                <w:rFonts w:ascii="Times New Roman" w:hAnsi="Times New Roman"/>
                <w:sz w:val="24"/>
                <w:szCs w:val="24"/>
                <w:lang w:val="en-GB"/>
              </w:rPr>
              <w:t xml:space="preserve"> per job requirements</w:t>
            </w:r>
          </w:p>
          <w:p w14:paraId="4C19E7BD"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Key features of maps are identified</w:t>
            </w:r>
            <w:r w:rsidRPr="00775623">
              <w:rPr>
                <w:rFonts w:ascii="Times New Roman" w:hAnsi="Times New Roman"/>
                <w:sz w:val="24"/>
                <w:szCs w:val="24"/>
                <w:lang w:val="en-GB"/>
              </w:rPr>
              <w:t xml:space="preserve"> as per job requirements</w:t>
            </w:r>
          </w:p>
          <w:p w14:paraId="18DC1900"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Scales are identified and interpreted</w:t>
            </w:r>
            <w:r w:rsidRPr="00775623">
              <w:rPr>
                <w:rFonts w:ascii="Times New Roman" w:hAnsi="Times New Roman"/>
                <w:sz w:val="24"/>
                <w:szCs w:val="24"/>
                <w:lang w:val="en-GB"/>
              </w:rPr>
              <w:t xml:space="preserve"> as per job </w:t>
            </w:r>
            <w:r w:rsidRPr="00775623">
              <w:rPr>
                <w:rFonts w:ascii="Times New Roman" w:hAnsi="Times New Roman"/>
                <w:sz w:val="24"/>
                <w:szCs w:val="24"/>
                <w:lang w:val="en-GB"/>
              </w:rPr>
              <w:lastRenderedPageBreak/>
              <w:t>requirements</w:t>
            </w:r>
          </w:p>
          <w:p w14:paraId="4EB7D896"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Scales are applied to calculate actual distances</w:t>
            </w:r>
          </w:p>
          <w:p w14:paraId="7DFCC62F"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Positions or locations are determined using directional information</w:t>
            </w:r>
            <w:r w:rsidRPr="00775623">
              <w:rPr>
                <w:rFonts w:ascii="Times New Roman" w:hAnsi="Times New Roman"/>
                <w:sz w:val="24"/>
                <w:szCs w:val="24"/>
                <w:lang w:val="en-GB"/>
              </w:rPr>
              <w:t xml:space="preserve"> as per job requirements</w:t>
            </w:r>
          </w:p>
          <w:p w14:paraId="654BF527"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Routes are planned by determining directions and calculating distances, speeds and times</w:t>
            </w:r>
            <w:r w:rsidRPr="00775623">
              <w:rPr>
                <w:rFonts w:ascii="Times New Roman" w:hAnsi="Times New Roman"/>
                <w:sz w:val="24"/>
                <w:szCs w:val="24"/>
                <w:lang w:val="en-GB"/>
              </w:rPr>
              <w:t xml:space="preserve"> as per job requirements</w:t>
            </w:r>
          </w:p>
          <w:p w14:paraId="2E08D194"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Information is gathered and identified and relevant factors related to planning a route checked</w:t>
            </w:r>
            <w:r w:rsidRPr="00775623">
              <w:rPr>
                <w:rFonts w:ascii="Times New Roman" w:hAnsi="Times New Roman"/>
                <w:sz w:val="24"/>
                <w:szCs w:val="24"/>
                <w:lang w:val="en-GB"/>
              </w:rPr>
              <w:t xml:space="preserve"> as per job requirements</w:t>
            </w:r>
          </w:p>
          <w:p w14:paraId="235CF0A3"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Relevant equipment is select and checked for accuracy and operational effectiveness</w:t>
            </w:r>
            <w:r w:rsidRPr="00775623">
              <w:rPr>
                <w:rFonts w:ascii="Times New Roman" w:hAnsi="Times New Roman"/>
                <w:sz w:val="24"/>
                <w:szCs w:val="24"/>
                <w:lang w:val="en-GB"/>
              </w:rPr>
              <w:t xml:space="preserve"> as per job requirements</w:t>
            </w:r>
          </w:p>
          <w:p w14:paraId="3F8856D6"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rPr>
            </w:pPr>
            <w:r w:rsidRPr="00775623">
              <w:rPr>
                <w:rFonts w:ascii="Times New Roman" w:hAnsi="Times New Roman"/>
                <w:sz w:val="24"/>
                <w:szCs w:val="24"/>
              </w:rPr>
              <w:t>Task is planned and recorded using specialized mathematical language and symbols appropriate for the task</w:t>
            </w:r>
            <w:r w:rsidRPr="00775623">
              <w:rPr>
                <w:rFonts w:ascii="Times New Roman" w:hAnsi="Times New Roman"/>
                <w:sz w:val="24"/>
                <w:szCs w:val="24"/>
                <w:lang w:val="en-GB"/>
              </w:rPr>
              <w:t xml:space="preserve"> as per job requirements</w:t>
            </w:r>
          </w:p>
        </w:tc>
      </w:tr>
      <w:tr w:rsidR="002342BF" w:rsidRPr="00775623" w14:paraId="27C7B6DB"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570B7FE1"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F35C7C2"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A range of 2D shapes and 3D shapes and their uses in work contexts is identified</w:t>
            </w:r>
            <w:r w:rsidRPr="00775623">
              <w:rPr>
                <w:rFonts w:ascii="Times New Roman" w:hAnsi="Times New Roman"/>
                <w:sz w:val="24"/>
                <w:szCs w:val="24"/>
                <w:lang w:val="en-GB"/>
              </w:rPr>
              <w:t xml:space="preserve"> as per job specifications</w:t>
            </w:r>
          </w:p>
          <w:p w14:paraId="7D3D4254"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Features of 2D and 3D shapes are named and described</w:t>
            </w:r>
            <w:r w:rsidRPr="00775623">
              <w:rPr>
                <w:rFonts w:ascii="Times New Roman" w:hAnsi="Times New Roman"/>
                <w:sz w:val="24"/>
                <w:szCs w:val="24"/>
                <w:lang w:val="en-GB"/>
              </w:rPr>
              <w:t xml:space="preserve"> as per job specifications</w:t>
            </w:r>
          </w:p>
          <w:p w14:paraId="32267D3D"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Types of angles in 2D and 3D shapes are identified</w:t>
            </w:r>
            <w:r w:rsidRPr="00775623">
              <w:rPr>
                <w:rFonts w:ascii="Times New Roman" w:hAnsi="Times New Roman"/>
                <w:sz w:val="24"/>
                <w:szCs w:val="24"/>
                <w:lang w:val="en-GB"/>
              </w:rPr>
              <w:t xml:space="preserve"> as per job specifications</w:t>
            </w:r>
          </w:p>
          <w:p w14:paraId="099F5638"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 xml:space="preserve">Angles are drawn, estimated and measured </w:t>
            </w:r>
            <w:proofErr w:type="gramStart"/>
            <w:r w:rsidRPr="00775623">
              <w:rPr>
                <w:rFonts w:ascii="Times New Roman" w:hAnsi="Times New Roman"/>
                <w:sz w:val="24"/>
                <w:szCs w:val="24"/>
              </w:rPr>
              <w:t>using  geometric</w:t>
            </w:r>
            <w:proofErr w:type="gramEnd"/>
            <w:r w:rsidRPr="00775623">
              <w:rPr>
                <w:rFonts w:ascii="Times New Roman" w:hAnsi="Times New Roman"/>
                <w:sz w:val="24"/>
                <w:szCs w:val="24"/>
              </w:rPr>
              <w:t xml:space="preserve"> instruments</w:t>
            </w:r>
            <w:r w:rsidRPr="00775623">
              <w:rPr>
                <w:rFonts w:ascii="Times New Roman" w:hAnsi="Times New Roman"/>
                <w:sz w:val="24"/>
                <w:szCs w:val="24"/>
                <w:lang w:val="en-GB"/>
              </w:rPr>
              <w:t xml:space="preserve"> as per job requirements</w:t>
            </w:r>
          </w:p>
          <w:p w14:paraId="40BB59A4"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Angle properties of 2D shapes are named and identified</w:t>
            </w:r>
            <w:r w:rsidRPr="00775623">
              <w:rPr>
                <w:rFonts w:ascii="Times New Roman" w:hAnsi="Times New Roman"/>
                <w:sz w:val="24"/>
                <w:szCs w:val="24"/>
                <w:lang w:val="en-GB"/>
              </w:rPr>
              <w:t xml:space="preserve"> as per SOPs</w:t>
            </w:r>
          </w:p>
          <w:p w14:paraId="6E6AC45D"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 xml:space="preserve">Angle properties are used to evaluate unknown angles in </w:t>
            </w:r>
            <w:proofErr w:type="gramStart"/>
            <w:r w:rsidRPr="00775623">
              <w:rPr>
                <w:rFonts w:ascii="Times New Roman" w:hAnsi="Times New Roman"/>
                <w:sz w:val="24"/>
                <w:szCs w:val="24"/>
              </w:rPr>
              <w:t>shapes</w:t>
            </w:r>
            <w:r w:rsidRPr="00775623">
              <w:rPr>
                <w:rFonts w:ascii="Times New Roman" w:hAnsi="Times New Roman"/>
                <w:sz w:val="24"/>
                <w:szCs w:val="24"/>
                <w:lang w:val="en-GB"/>
              </w:rPr>
              <w:t xml:space="preserve">  as</w:t>
            </w:r>
            <w:proofErr w:type="gramEnd"/>
            <w:r w:rsidRPr="00775623">
              <w:rPr>
                <w:rFonts w:ascii="Times New Roman" w:hAnsi="Times New Roman"/>
                <w:sz w:val="24"/>
                <w:szCs w:val="24"/>
                <w:lang w:val="en-GB"/>
              </w:rPr>
              <w:t xml:space="preserve"> per SOPs</w:t>
            </w:r>
          </w:p>
          <w:p w14:paraId="10FC112F" w14:textId="77777777" w:rsidR="002342BF" w:rsidRPr="00775623" w:rsidRDefault="002342BF" w:rsidP="0025174C">
            <w:pPr>
              <w:pStyle w:val="NoSpacing"/>
              <w:numPr>
                <w:ilvl w:val="1"/>
                <w:numId w:val="158"/>
              </w:numPr>
              <w:spacing w:line="276" w:lineRule="auto"/>
              <w:ind w:left="539" w:hanging="450"/>
              <w:rPr>
                <w:rFonts w:ascii="Times New Roman" w:hAnsi="Times New Roman"/>
                <w:sz w:val="24"/>
                <w:szCs w:val="24"/>
                <w:lang w:val="en-GB"/>
              </w:rPr>
            </w:pPr>
            <w:r w:rsidRPr="00775623">
              <w:rPr>
                <w:rFonts w:ascii="Times New Roman" w:hAnsi="Times New Roman"/>
                <w:sz w:val="24"/>
                <w:szCs w:val="24"/>
              </w:rPr>
              <w:t>Properties of perpendicular and parallel lines are applied to shapes</w:t>
            </w:r>
            <w:r w:rsidRPr="00775623">
              <w:rPr>
                <w:rFonts w:ascii="Times New Roman" w:hAnsi="Times New Roman"/>
                <w:sz w:val="24"/>
                <w:szCs w:val="24"/>
                <w:lang w:val="en-GB"/>
              </w:rPr>
              <w:t xml:space="preserve"> as per SOPs</w:t>
            </w:r>
          </w:p>
          <w:p w14:paraId="312BF30B"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Understanding and use of symmetry is demonstrated</w:t>
            </w:r>
            <w:r w:rsidRPr="00775623">
              <w:rPr>
                <w:rFonts w:ascii="Times New Roman" w:hAnsi="Times New Roman"/>
                <w:sz w:val="24"/>
                <w:szCs w:val="24"/>
                <w:lang w:val="en-GB"/>
              </w:rPr>
              <w:t xml:space="preserve"> as per SOPs</w:t>
            </w:r>
          </w:p>
          <w:p w14:paraId="7E17C4F5" w14:textId="77777777" w:rsidR="002342BF" w:rsidRPr="00775623" w:rsidRDefault="002342BF" w:rsidP="0025174C">
            <w:pPr>
              <w:pStyle w:val="ListParagraph"/>
              <w:numPr>
                <w:ilvl w:val="1"/>
                <w:numId w:val="158"/>
              </w:numPr>
              <w:spacing w:before="40" w:after="0"/>
              <w:ind w:left="539" w:hanging="450"/>
              <w:rPr>
                <w:rFonts w:ascii="Times New Roman" w:hAnsi="Times New Roman"/>
                <w:sz w:val="24"/>
                <w:szCs w:val="24"/>
                <w:lang w:val="en-GB"/>
              </w:rPr>
            </w:pPr>
            <w:r w:rsidRPr="00775623">
              <w:rPr>
                <w:rFonts w:ascii="Times New Roman" w:hAnsi="Times New Roman"/>
                <w:sz w:val="24"/>
                <w:szCs w:val="24"/>
              </w:rPr>
              <w:t>Understanding and use of similarity is demonstrated</w:t>
            </w:r>
            <w:r w:rsidRPr="00775623">
              <w:rPr>
                <w:rFonts w:ascii="Times New Roman" w:hAnsi="Times New Roman"/>
                <w:sz w:val="24"/>
                <w:szCs w:val="24"/>
                <w:lang w:val="en-GB"/>
              </w:rPr>
              <w:t xml:space="preserve"> as per SOPs</w:t>
            </w:r>
          </w:p>
          <w:p w14:paraId="70EBF4A5" w14:textId="77777777" w:rsidR="002342BF" w:rsidRPr="00775623" w:rsidRDefault="002342BF" w:rsidP="0025174C">
            <w:pPr>
              <w:pStyle w:val="ListParagraph"/>
              <w:numPr>
                <w:ilvl w:val="1"/>
                <w:numId w:val="158"/>
              </w:numPr>
              <w:tabs>
                <w:tab w:val="left" w:pos="462"/>
              </w:tabs>
              <w:spacing w:before="40" w:after="0"/>
              <w:ind w:left="539" w:hanging="450"/>
              <w:rPr>
                <w:rFonts w:ascii="Times New Roman" w:hAnsi="Times New Roman"/>
                <w:sz w:val="24"/>
                <w:szCs w:val="24"/>
                <w:lang w:val="en-GB"/>
              </w:rPr>
            </w:pPr>
            <w:r w:rsidRPr="00775623">
              <w:rPr>
                <w:rFonts w:ascii="Times New Roman" w:hAnsi="Times New Roman"/>
                <w:sz w:val="24"/>
                <w:szCs w:val="24"/>
              </w:rPr>
              <w:t>The workplace tasks and mathematical processes required are identified</w:t>
            </w:r>
            <w:r w:rsidRPr="00775623">
              <w:rPr>
                <w:rFonts w:ascii="Times New Roman" w:hAnsi="Times New Roman"/>
                <w:sz w:val="24"/>
                <w:szCs w:val="24"/>
                <w:lang w:val="en-GB"/>
              </w:rPr>
              <w:t xml:space="preserve"> as per workplace procedures</w:t>
            </w:r>
          </w:p>
          <w:p w14:paraId="271551B5" w14:textId="77777777" w:rsidR="002342BF" w:rsidRPr="00775623" w:rsidRDefault="002342BF" w:rsidP="0025174C">
            <w:pPr>
              <w:pStyle w:val="ListParagraph"/>
              <w:numPr>
                <w:ilvl w:val="1"/>
                <w:numId w:val="158"/>
              </w:numPr>
              <w:tabs>
                <w:tab w:val="left" w:pos="462"/>
              </w:tabs>
              <w:spacing w:before="40" w:after="0"/>
              <w:ind w:left="539" w:hanging="450"/>
              <w:rPr>
                <w:rFonts w:ascii="Times New Roman" w:hAnsi="Times New Roman"/>
                <w:sz w:val="24"/>
                <w:szCs w:val="24"/>
                <w:lang w:val="en-GB"/>
              </w:rPr>
            </w:pPr>
            <w:r w:rsidRPr="00775623">
              <w:rPr>
                <w:rFonts w:ascii="Times New Roman" w:hAnsi="Times New Roman"/>
                <w:sz w:val="24"/>
                <w:szCs w:val="24"/>
              </w:rPr>
              <w:t>2D shapes is drawn for work</w:t>
            </w:r>
            <w:r w:rsidRPr="00775623">
              <w:rPr>
                <w:rFonts w:ascii="Times New Roman" w:hAnsi="Times New Roman"/>
                <w:sz w:val="24"/>
                <w:szCs w:val="24"/>
                <w:lang w:val="en-GB"/>
              </w:rPr>
              <w:t xml:space="preserve"> as per job specification</w:t>
            </w:r>
          </w:p>
          <w:p w14:paraId="77EC58A7" w14:textId="77777777" w:rsidR="002342BF" w:rsidRPr="00775623" w:rsidRDefault="002342BF" w:rsidP="0025174C">
            <w:pPr>
              <w:pStyle w:val="ListParagraph"/>
              <w:numPr>
                <w:ilvl w:val="1"/>
                <w:numId w:val="158"/>
              </w:numPr>
              <w:tabs>
                <w:tab w:val="left" w:pos="462"/>
              </w:tabs>
              <w:spacing w:before="40" w:after="0"/>
              <w:ind w:left="539" w:hanging="450"/>
              <w:rPr>
                <w:rFonts w:ascii="Times New Roman" w:hAnsi="Times New Roman"/>
                <w:sz w:val="24"/>
                <w:szCs w:val="24"/>
                <w:lang w:val="en-GB"/>
              </w:rPr>
            </w:pPr>
            <w:r w:rsidRPr="00775623">
              <w:rPr>
                <w:rFonts w:ascii="Times New Roman" w:hAnsi="Times New Roman"/>
                <w:sz w:val="24"/>
                <w:szCs w:val="24"/>
              </w:rPr>
              <w:t xml:space="preserve">3D shapes </w:t>
            </w:r>
            <w:proofErr w:type="gramStart"/>
            <w:r w:rsidRPr="00775623">
              <w:rPr>
                <w:rFonts w:ascii="Times New Roman" w:hAnsi="Times New Roman"/>
                <w:sz w:val="24"/>
                <w:szCs w:val="24"/>
              </w:rPr>
              <w:t>is</w:t>
            </w:r>
            <w:proofErr w:type="gramEnd"/>
            <w:r w:rsidRPr="00775623">
              <w:rPr>
                <w:rFonts w:ascii="Times New Roman" w:hAnsi="Times New Roman"/>
                <w:sz w:val="24"/>
                <w:szCs w:val="24"/>
              </w:rPr>
              <w:t xml:space="preserve"> constructed for work</w:t>
            </w:r>
            <w:r w:rsidRPr="00775623">
              <w:rPr>
                <w:rFonts w:ascii="Times New Roman" w:hAnsi="Times New Roman"/>
                <w:sz w:val="24"/>
                <w:szCs w:val="24"/>
                <w:lang w:val="en-GB"/>
              </w:rPr>
              <w:t xml:space="preserve"> as per job specification</w:t>
            </w:r>
          </w:p>
          <w:p w14:paraId="4111FEF2" w14:textId="77777777" w:rsidR="002342BF" w:rsidRPr="00775623" w:rsidRDefault="002342BF" w:rsidP="0025174C">
            <w:pPr>
              <w:pStyle w:val="ListParagraph"/>
              <w:numPr>
                <w:ilvl w:val="1"/>
                <w:numId w:val="158"/>
              </w:numPr>
              <w:tabs>
                <w:tab w:val="left" w:pos="462"/>
              </w:tabs>
              <w:spacing w:before="40" w:after="0"/>
              <w:ind w:left="539" w:hanging="450"/>
              <w:rPr>
                <w:rFonts w:ascii="Times New Roman" w:hAnsi="Times New Roman"/>
                <w:sz w:val="24"/>
                <w:szCs w:val="24"/>
                <w:lang w:val="en-GB"/>
              </w:rPr>
            </w:pPr>
            <w:r w:rsidRPr="00775623">
              <w:rPr>
                <w:rFonts w:ascii="Times New Roman" w:hAnsi="Times New Roman"/>
                <w:sz w:val="24"/>
                <w:szCs w:val="24"/>
              </w:rPr>
              <w:t>The outcomes are reviewed and checked</w:t>
            </w:r>
            <w:r w:rsidRPr="00775623">
              <w:rPr>
                <w:rFonts w:ascii="Times New Roman" w:hAnsi="Times New Roman"/>
                <w:sz w:val="24"/>
                <w:szCs w:val="24"/>
                <w:lang w:val="en-GB"/>
              </w:rPr>
              <w:t xml:space="preserve"> as per workplace procedures</w:t>
            </w:r>
          </w:p>
          <w:p w14:paraId="6A6E628D" w14:textId="77777777" w:rsidR="002342BF" w:rsidRPr="00775623" w:rsidRDefault="002342BF" w:rsidP="0025174C">
            <w:pPr>
              <w:pStyle w:val="ListParagraph"/>
              <w:numPr>
                <w:ilvl w:val="1"/>
                <w:numId w:val="158"/>
              </w:numPr>
              <w:tabs>
                <w:tab w:val="left" w:pos="462"/>
              </w:tabs>
              <w:spacing w:before="40" w:after="0"/>
              <w:ind w:left="539" w:hanging="450"/>
              <w:rPr>
                <w:rFonts w:ascii="Times New Roman" w:hAnsi="Times New Roman"/>
                <w:sz w:val="24"/>
                <w:szCs w:val="24"/>
                <w:lang w:val="en-GB"/>
              </w:rPr>
            </w:pPr>
            <w:r w:rsidRPr="00775623">
              <w:rPr>
                <w:rFonts w:ascii="Times New Roman" w:hAnsi="Times New Roman"/>
                <w:sz w:val="24"/>
                <w:szCs w:val="24"/>
              </w:rPr>
              <w:lastRenderedPageBreak/>
              <w:t>Specialized mathematical language and symbols appropriate for the task are used</w:t>
            </w:r>
            <w:r w:rsidRPr="00775623">
              <w:rPr>
                <w:rFonts w:ascii="Times New Roman" w:hAnsi="Times New Roman"/>
                <w:sz w:val="24"/>
                <w:szCs w:val="24"/>
                <w:lang w:val="en-GB"/>
              </w:rPr>
              <w:t xml:space="preserve"> as per SOPs</w:t>
            </w:r>
          </w:p>
        </w:tc>
      </w:tr>
      <w:tr w:rsidR="002342BF" w:rsidRPr="00775623" w14:paraId="62A182FF"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33BEBE29"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791F320"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Workplace issue requiring investigation are identified</w:t>
            </w:r>
            <w:r w:rsidRPr="00775623">
              <w:rPr>
                <w:rFonts w:ascii="Times New Roman" w:hAnsi="Times New Roman"/>
                <w:sz w:val="24"/>
                <w:szCs w:val="24"/>
                <w:lang w:val="en-GB"/>
              </w:rPr>
              <w:t xml:space="preserve"> as per workplace procedures</w:t>
            </w:r>
          </w:p>
          <w:p w14:paraId="7528F05B"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Audience / population / sample unit is determined</w:t>
            </w:r>
            <w:r w:rsidRPr="00775623">
              <w:rPr>
                <w:rFonts w:ascii="Times New Roman" w:hAnsi="Times New Roman"/>
                <w:sz w:val="24"/>
                <w:szCs w:val="24"/>
                <w:lang w:val="en-GB"/>
              </w:rPr>
              <w:t xml:space="preserve"> as per workplace procedures as per workplace procedures</w:t>
            </w:r>
          </w:p>
          <w:p w14:paraId="3E99DC2E"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Data to be collected is identified</w:t>
            </w:r>
            <w:r w:rsidRPr="00775623">
              <w:rPr>
                <w:rFonts w:ascii="Times New Roman" w:hAnsi="Times New Roman"/>
                <w:sz w:val="24"/>
                <w:szCs w:val="24"/>
                <w:lang w:val="en-GB"/>
              </w:rPr>
              <w:t xml:space="preserve"> as per workplace procedures</w:t>
            </w:r>
          </w:p>
          <w:p w14:paraId="2FA093C6"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Data collection method is selected</w:t>
            </w:r>
            <w:r w:rsidRPr="00775623">
              <w:rPr>
                <w:rFonts w:ascii="Times New Roman" w:hAnsi="Times New Roman"/>
                <w:sz w:val="24"/>
                <w:szCs w:val="24"/>
                <w:lang w:val="en-GB"/>
              </w:rPr>
              <w:t xml:space="preserve"> as per workplace procedures</w:t>
            </w:r>
          </w:p>
          <w:p w14:paraId="3E51DC36"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Appropriate statistical data is collected and organized</w:t>
            </w:r>
            <w:r w:rsidRPr="00775623">
              <w:rPr>
                <w:rFonts w:ascii="Times New Roman" w:hAnsi="Times New Roman"/>
                <w:sz w:val="24"/>
                <w:szCs w:val="24"/>
                <w:lang w:val="en-GB"/>
              </w:rPr>
              <w:t xml:space="preserve"> as per SOPs</w:t>
            </w:r>
          </w:p>
          <w:p w14:paraId="6579CFD1"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Data is illustrated in appropriate formats</w:t>
            </w:r>
            <w:r w:rsidRPr="00775623">
              <w:rPr>
                <w:rFonts w:ascii="Times New Roman" w:hAnsi="Times New Roman"/>
                <w:sz w:val="24"/>
                <w:szCs w:val="24"/>
                <w:lang w:val="en-GB"/>
              </w:rPr>
              <w:t xml:space="preserve"> as per SOPs</w:t>
            </w:r>
          </w:p>
          <w:p w14:paraId="0D267AB7"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The effectiveness of different types of graphs are compared</w:t>
            </w:r>
            <w:r w:rsidRPr="00775623">
              <w:rPr>
                <w:rFonts w:ascii="Times New Roman" w:hAnsi="Times New Roman"/>
                <w:sz w:val="24"/>
                <w:szCs w:val="24"/>
                <w:lang w:val="en-GB"/>
              </w:rPr>
              <w:t xml:space="preserve"> as per SOPs</w:t>
            </w:r>
          </w:p>
          <w:p w14:paraId="183E86A4"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The summary statistics for collected data is calculated</w:t>
            </w:r>
            <w:r w:rsidRPr="00775623">
              <w:rPr>
                <w:rFonts w:ascii="Times New Roman" w:hAnsi="Times New Roman"/>
                <w:sz w:val="24"/>
                <w:szCs w:val="24"/>
                <w:lang w:val="en-GB"/>
              </w:rPr>
              <w:t xml:space="preserve"> as per SOPs</w:t>
            </w:r>
          </w:p>
          <w:p w14:paraId="31BFF1FC"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The results / findings are interpreted</w:t>
            </w:r>
            <w:r w:rsidRPr="00775623">
              <w:rPr>
                <w:rFonts w:ascii="Times New Roman" w:hAnsi="Times New Roman"/>
                <w:sz w:val="24"/>
                <w:szCs w:val="24"/>
                <w:lang w:val="en-GB"/>
              </w:rPr>
              <w:t xml:space="preserve"> as per SOPs</w:t>
            </w:r>
          </w:p>
          <w:p w14:paraId="2BB31110" w14:textId="77777777" w:rsidR="002342BF" w:rsidRPr="00775623" w:rsidRDefault="002342BF" w:rsidP="0025174C">
            <w:pPr>
              <w:pStyle w:val="ListParagraph"/>
              <w:numPr>
                <w:ilvl w:val="1"/>
                <w:numId w:val="158"/>
              </w:numPr>
              <w:tabs>
                <w:tab w:val="left" w:pos="462"/>
              </w:tabs>
              <w:spacing w:before="40" w:after="0"/>
              <w:ind w:left="539" w:hanging="399"/>
              <w:rPr>
                <w:rFonts w:ascii="Times New Roman" w:hAnsi="Times New Roman"/>
                <w:sz w:val="24"/>
                <w:szCs w:val="24"/>
                <w:lang w:val="en-GB"/>
              </w:rPr>
            </w:pPr>
            <w:r w:rsidRPr="00775623">
              <w:rPr>
                <w:rFonts w:ascii="Times New Roman" w:hAnsi="Times New Roman"/>
                <w:sz w:val="24"/>
                <w:szCs w:val="24"/>
              </w:rPr>
              <w:t>Data is checked to ensure that it meets the expected results and content</w:t>
            </w:r>
            <w:r w:rsidRPr="00775623">
              <w:rPr>
                <w:rFonts w:ascii="Times New Roman" w:hAnsi="Times New Roman"/>
                <w:sz w:val="24"/>
                <w:szCs w:val="24"/>
                <w:lang w:val="en-GB"/>
              </w:rPr>
              <w:t xml:space="preserve"> as per workplace procedures</w:t>
            </w:r>
          </w:p>
          <w:p w14:paraId="0FA2555A" w14:textId="77777777" w:rsidR="002342BF" w:rsidRPr="00775623" w:rsidRDefault="002342BF" w:rsidP="0025174C">
            <w:pPr>
              <w:pStyle w:val="ListParagraph"/>
              <w:numPr>
                <w:ilvl w:val="1"/>
                <w:numId w:val="158"/>
              </w:numPr>
              <w:tabs>
                <w:tab w:val="left" w:pos="462"/>
              </w:tabs>
              <w:spacing w:before="40" w:after="0"/>
              <w:ind w:left="539" w:hanging="399"/>
              <w:rPr>
                <w:rFonts w:ascii="Times New Roman" w:hAnsi="Times New Roman"/>
                <w:sz w:val="24"/>
                <w:szCs w:val="24"/>
                <w:lang w:val="en-GB"/>
              </w:rPr>
            </w:pPr>
            <w:r w:rsidRPr="00775623">
              <w:rPr>
                <w:rFonts w:ascii="Times New Roman" w:hAnsi="Times New Roman"/>
                <w:sz w:val="24"/>
                <w:szCs w:val="24"/>
              </w:rPr>
              <w:t>Information from the results including tables, graphs and summary statistics is extracted and interpreted</w:t>
            </w:r>
            <w:r w:rsidRPr="00775623">
              <w:rPr>
                <w:rFonts w:ascii="Times New Roman" w:hAnsi="Times New Roman"/>
                <w:sz w:val="24"/>
                <w:szCs w:val="24"/>
                <w:lang w:val="en-GB"/>
              </w:rPr>
              <w:t xml:space="preserve"> as per workplace procedure</w:t>
            </w:r>
          </w:p>
          <w:p w14:paraId="61B11C8F" w14:textId="77777777" w:rsidR="002342BF" w:rsidRPr="00775623" w:rsidRDefault="002342BF" w:rsidP="0025174C">
            <w:pPr>
              <w:pStyle w:val="ListParagraph"/>
              <w:numPr>
                <w:ilvl w:val="1"/>
                <w:numId w:val="158"/>
              </w:numPr>
              <w:tabs>
                <w:tab w:val="left" w:pos="462"/>
              </w:tabs>
              <w:spacing w:before="40" w:after="0"/>
              <w:ind w:left="539" w:hanging="399"/>
              <w:rPr>
                <w:rFonts w:ascii="Times New Roman" w:hAnsi="Times New Roman"/>
                <w:sz w:val="24"/>
                <w:szCs w:val="24"/>
                <w:lang w:val="en-GB"/>
              </w:rPr>
            </w:pPr>
            <w:r w:rsidRPr="00775623">
              <w:rPr>
                <w:rFonts w:ascii="Times New Roman" w:hAnsi="Times New Roman"/>
                <w:sz w:val="24"/>
                <w:szCs w:val="24"/>
              </w:rPr>
              <w:t>Mathematical language and symbols are used to report results of investigation</w:t>
            </w:r>
            <w:r w:rsidRPr="00775623">
              <w:rPr>
                <w:rFonts w:ascii="Times New Roman" w:hAnsi="Times New Roman"/>
                <w:sz w:val="24"/>
                <w:szCs w:val="24"/>
                <w:lang w:val="en-GB"/>
              </w:rPr>
              <w:t xml:space="preserve"> as per workplace procedure</w:t>
            </w:r>
          </w:p>
        </w:tc>
      </w:tr>
      <w:tr w:rsidR="002342BF" w:rsidRPr="00775623" w14:paraId="4C1EFBCF"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692B63CD"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40A09048"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Understanding of informal and symbolic notation, representation and conventions of algebraic expressions is demonstrated</w:t>
            </w:r>
            <w:r w:rsidRPr="00775623">
              <w:rPr>
                <w:rFonts w:ascii="Times New Roman" w:hAnsi="Times New Roman"/>
                <w:sz w:val="24"/>
                <w:szCs w:val="24"/>
                <w:lang w:val="en-GB"/>
              </w:rPr>
              <w:t xml:space="preserve"> as per SOPs</w:t>
            </w:r>
          </w:p>
          <w:p w14:paraId="6ACBE7B4"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Simple algebraic expressions and equations are developed</w:t>
            </w:r>
            <w:r w:rsidRPr="00775623">
              <w:rPr>
                <w:rFonts w:ascii="Times New Roman" w:hAnsi="Times New Roman"/>
                <w:sz w:val="24"/>
                <w:szCs w:val="24"/>
                <w:lang w:val="en-GB"/>
              </w:rPr>
              <w:t xml:space="preserve"> as per job specification</w:t>
            </w:r>
          </w:p>
          <w:p w14:paraId="2B84E485"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Operate on algebraic expressions</w:t>
            </w:r>
            <w:r w:rsidRPr="00775623">
              <w:rPr>
                <w:rFonts w:ascii="Times New Roman" w:hAnsi="Times New Roman"/>
                <w:sz w:val="24"/>
                <w:szCs w:val="24"/>
                <w:lang w:val="en-GB"/>
              </w:rPr>
              <w:t xml:space="preserve"> as per job requirement</w:t>
            </w:r>
          </w:p>
          <w:p w14:paraId="243F8D2C"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 xml:space="preserve">Algebraic expressions are simplified </w:t>
            </w:r>
            <w:r w:rsidRPr="00775623">
              <w:rPr>
                <w:rFonts w:ascii="Times New Roman" w:hAnsi="Times New Roman"/>
                <w:sz w:val="24"/>
                <w:szCs w:val="24"/>
                <w:lang w:val="en-GB"/>
              </w:rPr>
              <w:t xml:space="preserve">as per job requirement </w:t>
            </w:r>
          </w:p>
          <w:p w14:paraId="35179612"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Substitution into simple routine equations is done</w:t>
            </w:r>
            <w:r w:rsidRPr="00775623">
              <w:rPr>
                <w:rFonts w:ascii="Times New Roman" w:hAnsi="Times New Roman"/>
                <w:sz w:val="24"/>
                <w:szCs w:val="24"/>
                <w:lang w:val="en-GB"/>
              </w:rPr>
              <w:t xml:space="preserve"> as per SOPs</w:t>
            </w:r>
          </w:p>
          <w:p w14:paraId="64E4F625"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Routine formulas used for work tasks are identified and comprehended as per SOPs</w:t>
            </w:r>
          </w:p>
          <w:p w14:paraId="3EC3DFD4"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 xml:space="preserve">Routine formulas are </w:t>
            </w:r>
            <w:proofErr w:type="gramStart"/>
            <w:r w:rsidRPr="00775623">
              <w:rPr>
                <w:rFonts w:ascii="Times New Roman" w:hAnsi="Times New Roman"/>
                <w:sz w:val="24"/>
                <w:szCs w:val="24"/>
              </w:rPr>
              <w:t>evaluate</w:t>
            </w:r>
            <w:proofErr w:type="gramEnd"/>
            <w:r w:rsidRPr="00775623">
              <w:rPr>
                <w:rFonts w:ascii="Times New Roman" w:hAnsi="Times New Roman"/>
                <w:sz w:val="24"/>
                <w:szCs w:val="24"/>
              </w:rPr>
              <w:t xml:space="preserve"> by substitution</w:t>
            </w:r>
            <w:r w:rsidRPr="00775623">
              <w:rPr>
                <w:rFonts w:ascii="Times New Roman" w:hAnsi="Times New Roman"/>
                <w:sz w:val="24"/>
                <w:szCs w:val="24"/>
                <w:lang w:val="en-GB"/>
              </w:rPr>
              <w:t xml:space="preserve"> as per </w:t>
            </w:r>
            <w:r w:rsidRPr="00775623">
              <w:rPr>
                <w:rFonts w:ascii="Times New Roman" w:hAnsi="Times New Roman"/>
                <w:sz w:val="24"/>
                <w:szCs w:val="24"/>
                <w:lang w:val="en-GB"/>
              </w:rPr>
              <w:lastRenderedPageBreak/>
              <w:t>SOPs</w:t>
            </w:r>
          </w:p>
          <w:p w14:paraId="7B6EA18D"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Routine formulas transposed</w:t>
            </w:r>
            <w:r w:rsidRPr="00775623">
              <w:rPr>
                <w:rFonts w:ascii="Times New Roman" w:hAnsi="Times New Roman"/>
                <w:sz w:val="24"/>
                <w:szCs w:val="24"/>
                <w:lang w:val="en-GB"/>
              </w:rPr>
              <w:t xml:space="preserve"> as per SOPs</w:t>
            </w:r>
          </w:p>
          <w:p w14:paraId="5E38A0BF"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Appropriate formulas are identified and used for work related tasks</w:t>
            </w:r>
            <w:r w:rsidRPr="00775623">
              <w:rPr>
                <w:rFonts w:ascii="Times New Roman" w:hAnsi="Times New Roman"/>
                <w:sz w:val="24"/>
                <w:szCs w:val="24"/>
                <w:lang w:val="en-GB"/>
              </w:rPr>
              <w:t xml:space="preserve"> as per workplace procedures</w:t>
            </w:r>
          </w:p>
          <w:p w14:paraId="3D7BA969" w14:textId="77777777" w:rsidR="002342BF" w:rsidRPr="00775623" w:rsidRDefault="002342BF" w:rsidP="0025174C">
            <w:pPr>
              <w:pStyle w:val="ListParagraph"/>
              <w:numPr>
                <w:ilvl w:val="1"/>
                <w:numId w:val="158"/>
              </w:numPr>
              <w:spacing w:before="40" w:after="0"/>
              <w:ind w:left="539" w:hanging="399"/>
              <w:rPr>
                <w:rFonts w:ascii="Times New Roman" w:hAnsi="Times New Roman"/>
                <w:sz w:val="24"/>
                <w:szCs w:val="24"/>
                <w:lang w:val="en-GB"/>
              </w:rPr>
            </w:pPr>
            <w:r w:rsidRPr="00775623">
              <w:rPr>
                <w:rFonts w:ascii="Times New Roman" w:hAnsi="Times New Roman"/>
                <w:sz w:val="24"/>
                <w:szCs w:val="24"/>
              </w:rPr>
              <w:t>Outcomes are checked and result of calculation used</w:t>
            </w:r>
            <w:r w:rsidRPr="00775623">
              <w:rPr>
                <w:rFonts w:ascii="Times New Roman" w:hAnsi="Times New Roman"/>
                <w:sz w:val="24"/>
                <w:szCs w:val="24"/>
                <w:lang w:val="en-GB"/>
              </w:rPr>
              <w:t xml:space="preserve"> as per workplace procedures</w:t>
            </w:r>
          </w:p>
        </w:tc>
      </w:tr>
      <w:tr w:rsidR="002342BF" w:rsidRPr="00775623" w14:paraId="3B9B0D3C" w14:textId="77777777" w:rsidTr="00F13E62">
        <w:trPr>
          <w:jc w:val="center"/>
        </w:trPr>
        <w:tc>
          <w:tcPr>
            <w:tcW w:w="1535" w:type="pct"/>
            <w:tcBorders>
              <w:top w:val="single" w:sz="4" w:space="0" w:color="auto"/>
              <w:left w:val="single" w:sz="4" w:space="0" w:color="auto"/>
              <w:bottom w:val="single" w:sz="4" w:space="0" w:color="auto"/>
              <w:right w:val="single" w:sz="4" w:space="0" w:color="auto"/>
            </w:tcBorders>
            <w:hideMark/>
          </w:tcPr>
          <w:p w14:paraId="5BAF05CB" w14:textId="77777777" w:rsidR="002342BF" w:rsidRPr="00775623" w:rsidRDefault="002342BF" w:rsidP="0025174C">
            <w:pPr>
              <w:pStyle w:val="ListParagraph"/>
              <w:numPr>
                <w:ilvl w:val="0"/>
                <w:numId w:val="158"/>
              </w:numPr>
              <w:spacing w:before="40" w:after="0"/>
              <w:rPr>
                <w:rFonts w:ascii="Times New Roman" w:hAnsi="Times New Roman"/>
                <w:sz w:val="24"/>
                <w:szCs w:val="24"/>
              </w:rPr>
            </w:pPr>
            <w:r w:rsidRPr="00775623">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47E3587" w14:textId="77777777" w:rsidR="002342BF" w:rsidRPr="00775623" w:rsidRDefault="002342BF" w:rsidP="0025174C">
            <w:pPr>
              <w:pStyle w:val="ListParagraph"/>
              <w:numPr>
                <w:ilvl w:val="1"/>
                <w:numId w:val="158"/>
              </w:numPr>
              <w:spacing w:before="40" w:after="0"/>
              <w:ind w:left="565" w:hanging="425"/>
              <w:rPr>
                <w:rFonts w:ascii="Times New Roman" w:hAnsi="Times New Roman"/>
                <w:sz w:val="24"/>
                <w:szCs w:val="24"/>
                <w:lang w:val="en-GB"/>
              </w:rPr>
            </w:pPr>
            <w:r w:rsidRPr="00775623">
              <w:rPr>
                <w:rFonts w:ascii="Times New Roman" w:hAnsi="Times New Roman"/>
                <w:sz w:val="24"/>
                <w:szCs w:val="24"/>
              </w:rPr>
              <w:t>Required numerical information to perform tasks is located</w:t>
            </w:r>
            <w:r w:rsidRPr="00775623">
              <w:rPr>
                <w:rFonts w:ascii="Times New Roman" w:hAnsi="Times New Roman"/>
                <w:sz w:val="24"/>
                <w:szCs w:val="24"/>
                <w:lang w:val="en-GB"/>
              </w:rPr>
              <w:t xml:space="preserve"> as per job specification</w:t>
            </w:r>
          </w:p>
          <w:p w14:paraId="58D874C0" w14:textId="77777777" w:rsidR="002342BF" w:rsidRPr="00775623" w:rsidRDefault="002342BF" w:rsidP="0025174C">
            <w:pPr>
              <w:pStyle w:val="ListParagraph"/>
              <w:numPr>
                <w:ilvl w:val="1"/>
                <w:numId w:val="158"/>
              </w:numPr>
              <w:spacing w:before="40" w:after="0"/>
              <w:ind w:left="565" w:hanging="425"/>
              <w:rPr>
                <w:rFonts w:ascii="Times New Roman" w:hAnsi="Times New Roman"/>
                <w:sz w:val="24"/>
                <w:szCs w:val="24"/>
                <w:lang w:val="en-GB"/>
              </w:rPr>
            </w:pPr>
            <w:r w:rsidRPr="00775623">
              <w:rPr>
                <w:rFonts w:ascii="Times New Roman" w:hAnsi="Times New Roman"/>
                <w:sz w:val="24"/>
                <w:szCs w:val="24"/>
              </w:rPr>
              <w:t>The order of operations and function keys necessary to solve mathematical calculation are determined</w:t>
            </w:r>
            <w:r w:rsidRPr="00775623">
              <w:rPr>
                <w:rFonts w:ascii="Times New Roman" w:hAnsi="Times New Roman"/>
                <w:sz w:val="24"/>
                <w:szCs w:val="24"/>
                <w:lang w:val="en-GB"/>
              </w:rPr>
              <w:t xml:space="preserve"> as per job specification</w:t>
            </w:r>
          </w:p>
          <w:p w14:paraId="0303DB7F" w14:textId="77777777" w:rsidR="002342BF" w:rsidRPr="00775623" w:rsidRDefault="002342BF" w:rsidP="0025174C">
            <w:pPr>
              <w:pStyle w:val="ListParagraph"/>
              <w:numPr>
                <w:ilvl w:val="1"/>
                <w:numId w:val="158"/>
              </w:numPr>
              <w:spacing w:before="40" w:after="0"/>
              <w:ind w:left="565" w:hanging="425"/>
              <w:rPr>
                <w:rFonts w:ascii="Times New Roman" w:hAnsi="Times New Roman"/>
                <w:sz w:val="24"/>
                <w:szCs w:val="24"/>
                <w:lang w:val="en-GB"/>
              </w:rPr>
            </w:pPr>
            <w:r w:rsidRPr="00775623">
              <w:rPr>
                <w:rFonts w:ascii="Times New Roman" w:hAnsi="Times New Roman"/>
                <w:sz w:val="24"/>
                <w:szCs w:val="24"/>
              </w:rPr>
              <w:t>Function keys on a scientific calculator are identified and used</w:t>
            </w:r>
            <w:r w:rsidRPr="00775623">
              <w:rPr>
                <w:rFonts w:ascii="Times New Roman" w:hAnsi="Times New Roman"/>
                <w:sz w:val="24"/>
                <w:szCs w:val="24"/>
                <w:lang w:val="en-GB"/>
              </w:rPr>
              <w:t xml:space="preserve"> as per SOPs</w:t>
            </w:r>
          </w:p>
          <w:p w14:paraId="46084046" w14:textId="77777777" w:rsidR="002342BF" w:rsidRPr="00775623" w:rsidRDefault="002342BF" w:rsidP="0025174C">
            <w:pPr>
              <w:pStyle w:val="ListParagraph"/>
              <w:numPr>
                <w:ilvl w:val="1"/>
                <w:numId w:val="158"/>
              </w:numPr>
              <w:spacing w:before="40" w:after="0"/>
              <w:ind w:left="565" w:hanging="425"/>
              <w:rPr>
                <w:rFonts w:ascii="Times New Roman" w:hAnsi="Times New Roman"/>
                <w:sz w:val="24"/>
                <w:szCs w:val="24"/>
                <w:lang w:val="en-GB"/>
              </w:rPr>
            </w:pPr>
            <w:proofErr w:type="gramStart"/>
            <w:r w:rsidRPr="00775623">
              <w:rPr>
                <w:rFonts w:ascii="Times New Roman" w:hAnsi="Times New Roman"/>
                <w:sz w:val="24"/>
                <w:szCs w:val="24"/>
              </w:rPr>
              <w:t>Estimations  are</w:t>
            </w:r>
            <w:proofErr w:type="gramEnd"/>
            <w:r w:rsidRPr="00775623">
              <w:rPr>
                <w:rFonts w:ascii="Times New Roman" w:hAnsi="Times New Roman"/>
                <w:sz w:val="24"/>
                <w:szCs w:val="24"/>
              </w:rPr>
              <w:t xml:space="preserve"> referred to check reasonableness of problem solving process</w:t>
            </w:r>
            <w:r w:rsidRPr="00775623">
              <w:rPr>
                <w:rFonts w:ascii="Times New Roman" w:hAnsi="Times New Roman"/>
                <w:sz w:val="24"/>
                <w:szCs w:val="24"/>
                <w:lang w:val="en-GB"/>
              </w:rPr>
              <w:t xml:space="preserve"> as per workplace procedures </w:t>
            </w:r>
          </w:p>
          <w:p w14:paraId="45968C8E" w14:textId="77777777" w:rsidR="002342BF" w:rsidRPr="00775623" w:rsidRDefault="002342BF" w:rsidP="0025174C">
            <w:pPr>
              <w:pStyle w:val="ListParagraph"/>
              <w:numPr>
                <w:ilvl w:val="1"/>
                <w:numId w:val="158"/>
              </w:numPr>
              <w:spacing w:before="40" w:after="0"/>
              <w:ind w:left="565" w:hanging="425"/>
              <w:rPr>
                <w:rFonts w:ascii="Times New Roman" w:hAnsi="Times New Roman"/>
                <w:sz w:val="24"/>
                <w:szCs w:val="24"/>
                <w:lang w:val="en-GB"/>
              </w:rPr>
            </w:pPr>
            <w:r w:rsidRPr="00775623">
              <w:rPr>
                <w:rFonts w:ascii="Times New Roman" w:hAnsi="Times New Roman"/>
                <w:sz w:val="24"/>
                <w:szCs w:val="24"/>
              </w:rPr>
              <w:t>Appropriate mathematical language, symbols and conventions are used to report results</w:t>
            </w:r>
            <w:r w:rsidRPr="00775623">
              <w:rPr>
                <w:rFonts w:ascii="Times New Roman" w:hAnsi="Times New Roman"/>
                <w:sz w:val="24"/>
                <w:szCs w:val="24"/>
                <w:lang w:val="en-GB"/>
              </w:rPr>
              <w:t xml:space="preserve"> as per workplace procedures</w:t>
            </w:r>
          </w:p>
        </w:tc>
      </w:tr>
    </w:tbl>
    <w:p w14:paraId="465794FB" w14:textId="77777777" w:rsidR="002342BF" w:rsidRPr="00775623" w:rsidRDefault="002342BF" w:rsidP="002342BF">
      <w:pPr>
        <w:rPr>
          <w:rFonts w:ascii="Times New Roman" w:hAnsi="Times New Roman"/>
          <w:sz w:val="24"/>
          <w:szCs w:val="24"/>
        </w:rPr>
      </w:pPr>
    </w:p>
    <w:p w14:paraId="28FB4763" w14:textId="77777777" w:rsidR="002342BF" w:rsidRPr="00775623" w:rsidRDefault="002342BF" w:rsidP="002342BF">
      <w:pPr>
        <w:rPr>
          <w:rFonts w:ascii="Times New Roman" w:hAnsi="Times New Roman"/>
          <w:b/>
          <w:bCs/>
          <w:sz w:val="24"/>
          <w:szCs w:val="24"/>
        </w:rPr>
      </w:pPr>
      <w:r w:rsidRPr="00775623">
        <w:rPr>
          <w:rFonts w:ascii="Times New Roman" w:hAnsi="Times New Roman"/>
          <w:b/>
          <w:bCs/>
          <w:sz w:val="24"/>
          <w:szCs w:val="24"/>
        </w:rPr>
        <w:t>RANGE</w:t>
      </w:r>
    </w:p>
    <w:p w14:paraId="4AEE7183" w14:textId="77777777" w:rsidR="002342BF" w:rsidRPr="00775623" w:rsidRDefault="002342BF" w:rsidP="002342BF">
      <w:pPr>
        <w:spacing w:after="0"/>
        <w:jc w:val="both"/>
        <w:rPr>
          <w:rFonts w:ascii="Times New Roman" w:eastAsia="Times New Roman" w:hAnsi="Times New Roman"/>
          <w:sz w:val="24"/>
          <w:szCs w:val="24"/>
          <w:lang w:val="en-GB"/>
        </w:rPr>
      </w:pPr>
      <w:r w:rsidRPr="00775623">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3885928C" w14:textId="77777777" w:rsidR="002342BF" w:rsidRPr="00775623" w:rsidRDefault="002342BF" w:rsidP="002342BF">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2342BF" w:rsidRPr="00775623" w14:paraId="1B472120" w14:textId="77777777" w:rsidTr="00F13E62">
        <w:tc>
          <w:tcPr>
            <w:tcW w:w="1560" w:type="pct"/>
            <w:tcBorders>
              <w:top w:val="single" w:sz="4" w:space="0" w:color="auto"/>
              <w:left w:val="single" w:sz="4" w:space="0" w:color="auto"/>
              <w:bottom w:val="single" w:sz="4" w:space="0" w:color="auto"/>
              <w:right w:val="single" w:sz="4" w:space="0" w:color="auto"/>
            </w:tcBorders>
            <w:hideMark/>
          </w:tcPr>
          <w:p w14:paraId="7753C42C" w14:textId="77777777" w:rsidR="002342BF" w:rsidRPr="00775623" w:rsidRDefault="002342BF" w:rsidP="00F13E62">
            <w:pPr>
              <w:spacing w:before="120" w:after="12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399B87B" w14:textId="77777777" w:rsidR="002342BF" w:rsidRPr="00775623" w:rsidRDefault="002342BF" w:rsidP="00F13E62">
            <w:pPr>
              <w:spacing w:before="120" w:after="12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2342BF" w:rsidRPr="00775623" w14:paraId="64B47714" w14:textId="77777777" w:rsidTr="00F13E62">
        <w:tc>
          <w:tcPr>
            <w:tcW w:w="1560" w:type="pct"/>
            <w:tcBorders>
              <w:top w:val="single" w:sz="4" w:space="0" w:color="auto"/>
              <w:left w:val="single" w:sz="4" w:space="0" w:color="auto"/>
              <w:bottom w:val="single" w:sz="4" w:space="0" w:color="auto"/>
              <w:right w:val="single" w:sz="4" w:space="0" w:color="auto"/>
            </w:tcBorders>
            <w:hideMark/>
          </w:tcPr>
          <w:p w14:paraId="12CE8552" w14:textId="77777777" w:rsidR="002342BF" w:rsidRPr="00775623" w:rsidRDefault="002342BF" w:rsidP="0025174C">
            <w:pPr>
              <w:pStyle w:val="ListParagraph"/>
              <w:numPr>
                <w:ilvl w:val="0"/>
                <w:numId w:val="160"/>
              </w:numPr>
              <w:spacing w:before="40" w:after="0"/>
              <w:ind w:right="-331"/>
              <w:rPr>
                <w:rFonts w:ascii="Times New Roman" w:hAnsi="Times New Roman"/>
                <w:sz w:val="24"/>
                <w:szCs w:val="24"/>
              </w:rPr>
            </w:pPr>
            <w:r w:rsidRPr="00775623">
              <w:rPr>
                <w:rFonts w:ascii="Times New Roman" w:hAnsi="Times New Roman"/>
                <w:sz w:val="24"/>
                <w:szCs w:val="24"/>
              </w:rPr>
              <w:t>2D shapes may include but not limited may include</w:t>
            </w:r>
            <w:r w:rsidRPr="00775623">
              <w:rPr>
                <w:rFonts w:ascii="Times New Roman" w:hAnsi="Times New Roman"/>
                <w:sz w:val="24"/>
                <w:szCs w:val="24"/>
                <w:lang w:val="en-GB"/>
              </w:rPr>
              <w:t xml:space="preserve"> but not limited to</w:t>
            </w:r>
            <w:r w:rsidRPr="00775623">
              <w:rPr>
                <w:rFonts w:ascii="Times New Roman" w:hAnsi="Times New Roman"/>
                <w:sz w:val="24"/>
                <w:szCs w:val="24"/>
              </w:rPr>
              <w:t>:</w:t>
            </w:r>
          </w:p>
          <w:p w14:paraId="17DD5336" w14:textId="77777777" w:rsidR="002342BF" w:rsidRPr="00775623" w:rsidRDefault="002342BF" w:rsidP="00F13E62">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20CE0FD7" w14:textId="77777777" w:rsidR="002342BF" w:rsidRPr="00775623" w:rsidRDefault="002342BF" w:rsidP="0025174C">
            <w:pPr>
              <w:pStyle w:val="ListParagraph"/>
              <w:numPr>
                <w:ilvl w:val="0"/>
                <w:numId w:val="156"/>
              </w:numPr>
              <w:spacing w:before="40" w:after="0"/>
              <w:ind w:right="-331"/>
              <w:rPr>
                <w:rFonts w:ascii="Times New Roman" w:hAnsi="Times New Roman"/>
                <w:sz w:val="24"/>
                <w:szCs w:val="24"/>
              </w:rPr>
            </w:pPr>
            <w:r w:rsidRPr="00775623">
              <w:rPr>
                <w:rFonts w:ascii="Times New Roman" w:hAnsi="Times New Roman"/>
                <w:sz w:val="24"/>
                <w:szCs w:val="24"/>
              </w:rPr>
              <w:t>Triangles</w:t>
            </w:r>
          </w:p>
          <w:p w14:paraId="1C42810D" w14:textId="77777777" w:rsidR="002342BF" w:rsidRPr="00775623" w:rsidRDefault="002342BF" w:rsidP="0025174C">
            <w:pPr>
              <w:pStyle w:val="ListParagraph"/>
              <w:numPr>
                <w:ilvl w:val="0"/>
                <w:numId w:val="156"/>
              </w:numPr>
              <w:spacing w:after="0"/>
              <w:rPr>
                <w:rFonts w:ascii="Times New Roman" w:hAnsi="Times New Roman"/>
                <w:sz w:val="24"/>
                <w:szCs w:val="24"/>
                <w:lang w:val="en-GB"/>
              </w:rPr>
            </w:pPr>
            <w:r w:rsidRPr="00775623">
              <w:rPr>
                <w:rFonts w:ascii="Times New Roman" w:hAnsi="Times New Roman"/>
                <w:sz w:val="24"/>
                <w:szCs w:val="24"/>
                <w:lang w:val="en-GB"/>
              </w:rPr>
              <w:t>Square</w:t>
            </w:r>
          </w:p>
          <w:p w14:paraId="3E5D9050" w14:textId="77777777" w:rsidR="002342BF" w:rsidRPr="00775623" w:rsidRDefault="002342BF" w:rsidP="0025174C">
            <w:pPr>
              <w:pStyle w:val="ListParagraph"/>
              <w:numPr>
                <w:ilvl w:val="0"/>
                <w:numId w:val="156"/>
              </w:numPr>
              <w:spacing w:after="0"/>
              <w:rPr>
                <w:rFonts w:ascii="Times New Roman" w:hAnsi="Times New Roman"/>
                <w:sz w:val="24"/>
                <w:szCs w:val="24"/>
                <w:lang w:val="en-GB"/>
              </w:rPr>
            </w:pPr>
            <w:r w:rsidRPr="00775623">
              <w:rPr>
                <w:rFonts w:ascii="Times New Roman" w:hAnsi="Times New Roman"/>
                <w:sz w:val="24"/>
                <w:szCs w:val="24"/>
                <w:lang w:val="en-GB"/>
              </w:rPr>
              <w:t>Rectangle</w:t>
            </w:r>
          </w:p>
          <w:p w14:paraId="26761692" w14:textId="77777777" w:rsidR="002342BF" w:rsidRPr="00775623" w:rsidRDefault="002342BF" w:rsidP="0025174C">
            <w:pPr>
              <w:pStyle w:val="ListParagraph"/>
              <w:numPr>
                <w:ilvl w:val="0"/>
                <w:numId w:val="156"/>
              </w:numPr>
              <w:spacing w:after="0"/>
              <w:rPr>
                <w:rFonts w:ascii="Times New Roman" w:hAnsi="Times New Roman"/>
                <w:sz w:val="24"/>
                <w:szCs w:val="24"/>
                <w:lang w:val="en-GB"/>
              </w:rPr>
            </w:pPr>
            <w:r w:rsidRPr="00775623">
              <w:rPr>
                <w:rFonts w:ascii="Times New Roman" w:hAnsi="Times New Roman"/>
                <w:sz w:val="24"/>
                <w:szCs w:val="24"/>
                <w:lang w:val="en-GB"/>
              </w:rPr>
              <w:t>Triangle</w:t>
            </w:r>
          </w:p>
          <w:p w14:paraId="1B4C99C9" w14:textId="77777777" w:rsidR="002342BF" w:rsidRPr="00775623" w:rsidRDefault="002342BF" w:rsidP="00F13E62">
            <w:pPr>
              <w:pStyle w:val="ListParagraph"/>
              <w:ind w:left="360"/>
              <w:rPr>
                <w:rFonts w:ascii="Times New Roman" w:hAnsi="Times New Roman"/>
                <w:sz w:val="24"/>
                <w:szCs w:val="24"/>
                <w:lang w:val="en-GB"/>
              </w:rPr>
            </w:pPr>
          </w:p>
        </w:tc>
      </w:tr>
    </w:tbl>
    <w:p w14:paraId="7A4929E8" w14:textId="77777777" w:rsidR="002342BF" w:rsidRPr="00775623" w:rsidRDefault="002342BF" w:rsidP="002342BF">
      <w:pPr>
        <w:spacing w:after="0"/>
        <w:ind w:left="2880" w:hanging="2880"/>
        <w:rPr>
          <w:rFonts w:ascii="Times New Roman" w:eastAsia="Times New Roman" w:hAnsi="Times New Roman"/>
          <w:sz w:val="24"/>
          <w:szCs w:val="24"/>
        </w:rPr>
      </w:pPr>
    </w:p>
    <w:p w14:paraId="63D99BD8" w14:textId="77777777" w:rsidR="002342BF" w:rsidRPr="00775623" w:rsidRDefault="002342BF" w:rsidP="002342BF">
      <w:pPr>
        <w:spacing w:after="0"/>
        <w:rPr>
          <w:rFonts w:ascii="Times New Roman" w:hAnsi="Times New Roman"/>
          <w:sz w:val="24"/>
          <w:szCs w:val="24"/>
        </w:rPr>
      </w:pPr>
    </w:p>
    <w:p w14:paraId="2E3CA355"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REQUIRED SKILLS AND KNOWLEDGE</w:t>
      </w:r>
    </w:p>
    <w:p w14:paraId="6752C300"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This section describes the skills and knowledge required for this unit of competency.</w:t>
      </w:r>
    </w:p>
    <w:p w14:paraId="6D0FD002" w14:textId="77777777" w:rsidR="002342BF" w:rsidRPr="00775623" w:rsidRDefault="002342BF" w:rsidP="002342BF">
      <w:pPr>
        <w:spacing w:after="0"/>
        <w:rPr>
          <w:rFonts w:ascii="Times New Roman" w:hAnsi="Times New Roman"/>
          <w:b/>
          <w:sz w:val="24"/>
          <w:szCs w:val="24"/>
        </w:rPr>
      </w:pPr>
    </w:p>
    <w:p w14:paraId="12ABC3FB"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Required Skills</w:t>
      </w:r>
    </w:p>
    <w:p w14:paraId="628A3359"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the following skills:</w:t>
      </w:r>
    </w:p>
    <w:p w14:paraId="6AE0BBE4"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t>Measuring</w:t>
      </w:r>
    </w:p>
    <w:p w14:paraId="4A94FC82"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lastRenderedPageBreak/>
        <w:t>Logical thinking</w:t>
      </w:r>
    </w:p>
    <w:p w14:paraId="50A7E99B"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t>Computing</w:t>
      </w:r>
    </w:p>
    <w:p w14:paraId="54B9CC1B"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t>Drawing of graphs</w:t>
      </w:r>
    </w:p>
    <w:p w14:paraId="76D7F7C1"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t>Applying mathematical formulas</w:t>
      </w:r>
    </w:p>
    <w:p w14:paraId="5648A00C" w14:textId="77777777" w:rsidR="002342BF" w:rsidRPr="00775623" w:rsidRDefault="002342BF" w:rsidP="0025174C">
      <w:pPr>
        <w:numPr>
          <w:ilvl w:val="0"/>
          <w:numId w:val="191"/>
        </w:numPr>
        <w:spacing w:after="0"/>
        <w:contextualSpacing/>
        <w:rPr>
          <w:rFonts w:ascii="Times New Roman" w:hAnsi="Times New Roman"/>
          <w:sz w:val="24"/>
          <w:szCs w:val="24"/>
        </w:rPr>
      </w:pPr>
      <w:r w:rsidRPr="00775623">
        <w:rPr>
          <w:rFonts w:ascii="Times New Roman" w:hAnsi="Times New Roman"/>
          <w:sz w:val="24"/>
          <w:szCs w:val="24"/>
        </w:rPr>
        <w:t xml:space="preserve">Analytical </w:t>
      </w:r>
    </w:p>
    <w:p w14:paraId="3B30CCCB" w14:textId="77777777" w:rsidR="002342BF" w:rsidRPr="00775623" w:rsidRDefault="002342BF" w:rsidP="002342BF">
      <w:pPr>
        <w:spacing w:after="0"/>
        <w:rPr>
          <w:rFonts w:ascii="Times New Roman" w:hAnsi="Times New Roman"/>
          <w:sz w:val="24"/>
          <w:szCs w:val="24"/>
        </w:rPr>
      </w:pPr>
    </w:p>
    <w:p w14:paraId="5A2D58D1" w14:textId="77777777" w:rsidR="002342BF" w:rsidRPr="00775623" w:rsidRDefault="002342BF" w:rsidP="002342BF">
      <w:pPr>
        <w:spacing w:after="0"/>
        <w:rPr>
          <w:rFonts w:ascii="Times New Roman" w:eastAsia="Times New Roman" w:hAnsi="Times New Roman"/>
          <w:b/>
          <w:sz w:val="24"/>
          <w:szCs w:val="24"/>
          <w:lang w:eastAsia="zh-CN"/>
        </w:rPr>
      </w:pPr>
      <w:r w:rsidRPr="00775623">
        <w:rPr>
          <w:rFonts w:ascii="Times New Roman" w:eastAsia="Times New Roman" w:hAnsi="Times New Roman"/>
          <w:b/>
          <w:sz w:val="24"/>
          <w:szCs w:val="24"/>
          <w:lang w:eastAsia="zh-CN"/>
        </w:rPr>
        <w:t>Required knowledge</w:t>
      </w:r>
    </w:p>
    <w:p w14:paraId="18B5384C" w14:textId="77777777" w:rsidR="002342BF" w:rsidRPr="00775623" w:rsidRDefault="002342BF" w:rsidP="002342BF">
      <w:p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The individual needs to demonstrate knowledge of:</w:t>
      </w:r>
    </w:p>
    <w:p w14:paraId="7B3D8470"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Types of common shapes</w:t>
      </w:r>
    </w:p>
    <w:p w14:paraId="020EABCF"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Differentiation between two dimensional shapes / objects</w:t>
      </w:r>
    </w:p>
    <w:p w14:paraId="07E1E611"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Formulae for calculating area and volume</w:t>
      </w:r>
    </w:p>
    <w:p w14:paraId="0043C0B2"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Types and purpose of measuring instruments</w:t>
      </w:r>
    </w:p>
    <w:p w14:paraId="42441EB5"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Units of measurement and abbreviations</w:t>
      </w:r>
    </w:p>
    <w:p w14:paraId="4A5ADD39"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Fundamental operations (addition, subtraction, division, multiplication)</w:t>
      </w:r>
    </w:p>
    <w:p w14:paraId="1AE5C261"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Rounding techniques</w:t>
      </w:r>
    </w:p>
    <w:p w14:paraId="7B5EC193"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Types of fractions</w:t>
      </w:r>
    </w:p>
    <w:p w14:paraId="7D352966"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Different types of tables and graphs</w:t>
      </w:r>
    </w:p>
    <w:p w14:paraId="7B8217C6" w14:textId="77777777" w:rsidR="002342BF" w:rsidRPr="00775623" w:rsidRDefault="002342BF" w:rsidP="0025174C">
      <w:pPr>
        <w:numPr>
          <w:ilvl w:val="0"/>
          <w:numId w:val="123"/>
        </w:numPr>
        <w:spacing w:after="0"/>
        <w:rPr>
          <w:rFonts w:ascii="Times New Roman" w:eastAsia="Times New Roman" w:hAnsi="Times New Roman"/>
          <w:sz w:val="24"/>
          <w:szCs w:val="24"/>
          <w:lang w:eastAsia="zh-CN"/>
        </w:rPr>
      </w:pPr>
      <w:r w:rsidRPr="00775623">
        <w:rPr>
          <w:rFonts w:ascii="Times New Roman" w:eastAsia="Times New Roman" w:hAnsi="Times New Roman"/>
          <w:sz w:val="24"/>
          <w:szCs w:val="24"/>
          <w:lang w:eastAsia="zh-CN"/>
        </w:rPr>
        <w:t>Meaning of graphs, such as increasing, decreasing, and constant value</w:t>
      </w:r>
    </w:p>
    <w:p w14:paraId="48D71285" w14:textId="77777777" w:rsidR="002342BF" w:rsidRPr="00775623" w:rsidRDefault="002342BF" w:rsidP="0025174C">
      <w:pPr>
        <w:numPr>
          <w:ilvl w:val="0"/>
          <w:numId w:val="123"/>
        </w:numPr>
        <w:spacing w:after="0"/>
        <w:rPr>
          <w:rFonts w:ascii="Times New Roman" w:hAnsi="Times New Roman"/>
          <w:sz w:val="24"/>
          <w:szCs w:val="24"/>
        </w:rPr>
      </w:pPr>
      <w:r w:rsidRPr="00775623">
        <w:rPr>
          <w:rFonts w:ascii="Times New Roman" w:eastAsia="Times New Roman" w:hAnsi="Times New Roman"/>
          <w:sz w:val="24"/>
          <w:szCs w:val="24"/>
          <w:lang w:eastAsia="zh-CN"/>
        </w:rPr>
        <w:t>Preparation of basic data, tables &amp; graphs</w:t>
      </w:r>
    </w:p>
    <w:p w14:paraId="7DEE6170" w14:textId="77777777" w:rsidR="002342BF" w:rsidRPr="00775623" w:rsidRDefault="002342BF" w:rsidP="002342BF">
      <w:pPr>
        <w:shd w:val="clear" w:color="auto" w:fill="FFFFFF"/>
        <w:spacing w:after="120"/>
        <w:rPr>
          <w:rFonts w:ascii="Times New Roman" w:hAnsi="Times New Roman"/>
          <w:b/>
          <w:bCs/>
          <w:sz w:val="24"/>
          <w:szCs w:val="24"/>
          <w:lang w:val="en-GB" w:eastAsia="en-GB"/>
        </w:rPr>
      </w:pPr>
    </w:p>
    <w:p w14:paraId="3D1CFFD2" w14:textId="77777777" w:rsidR="002342BF" w:rsidRPr="00775623" w:rsidRDefault="002342BF" w:rsidP="002342BF">
      <w:pPr>
        <w:shd w:val="clear" w:color="auto" w:fill="FFFFFF"/>
        <w:spacing w:after="120"/>
        <w:rPr>
          <w:rFonts w:ascii="Times New Roman" w:hAnsi="Times New Roman"/>
          <w:color w:val="000000"/>
          <w:sz w:val="24"/>
          <w:szCs w:val="24"/>
          <w:lang w:val="en-GB" w:eastAsia="en-GB"/>
        </w:rPr>
      </w:pPr>
      <w:r w:rsidRPr="00775623">
        <w:rPr>
          <w:rFonts w:ascii="Times New Roman" w:hAnsi="Times New Roman"/>
          <w:b/>
          <w:bCs/>
          <w:sz w:val="24"/>
          <w:szCs w:val="24"/>
          <w:lang w:val="en-GB" w:eastAsia="en-GB"/>
        </w:rPr>
        <w:t>EVIDENCE GUIDE</w:t>
      </w:r>
    </w:p>
    <w:p w14:paraId="1C8EF821" w14:textId="77777777" w:rsidR="002342BF" w:rsidRPr="00775623" w:rsidRDefault="002342BF" w:rsidP="002342BF">
      <w:pPr>
        <w:shd w:val="clear" w:color="auto" w:fill="FFFFFF"/>
        <w:jc w:val="both"/>
        <w:rPr>
          <w:rFonts w:ascii="Times New Roman" w:hAnsi="Times New Roman"/>
          <w:color w:val="000000"/>
          <w:sz w:val="24"/>
          <w:szCs w:val="24"/>
          <w:lang w:val="en-GB" w:eastAsia="en-GB"/>
        </w:rPr>
      </w:pPr>
      <w:r w:rsidRPr="00775623">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188"/>
        <w:gridCol w:w="5668"/>
      </w:tblGrid>
      <w:tr w:rsidR="002342BF" w:rsidRPr="00775623" w14:paraId="7E56CEA5" w14:textId="77777777" w:rsidTr="00F13E62">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1BF7D" w14:textId="77777777" w:rsidR="002342BF" w:rsidRPr="00775623" w:rsidRDefault="002342BF" w:rsidP="0025174C">
            <w:pPr>
              <w:pStyle w:val="ListParagraph"/>
              <w:numPr>
                <w:ilvl w:val="0"/>
                <w:numId w:val="159"/>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BEC6A" w14:textId="77777777" w:rsidR="002342BF" w:rsidRPr="00775623" w:rsidRDefault="002342BF" w:rsidP="00F13E62">
            <w:pPr>
              <w:spacing w:after="0"/>
              <w:rPr>
                <w:rFonts w:ascii="Times New Roman" w:hAnsi="Times New Roman"/>
                <w:sz w:val="24"/>
                <w:szCs w:val="24"/>
                <w:lang w:val="en-GB" w:eastAsia="en-GB"/>
              </w:rPr>
            </w:pPr>
            <w:r w:rsidRPr="00775623">
              <w:rPr>
                <w:rFonts w:ascii="Times New Roman" w:hAnsi="Times New Roman"/>
                <w:sz w:val="24"/>
                <w:szCs w:val="24"/>
                <w:lang w:val="en-GB" w:eastAsia="en-GB"/>
              </w:rPr>
              <w:t>Assessment requires evidence that the candidate:</w:t>
            </w:r>
          </w:p>
          <w:p w14:paraId="2E99555B" w14:textId="77777777" w:rsidR="002342BF" w:rsidRPr="00775623" w:rsidRDefault="002342BF" w:rsidP="0025174C">
            <w:pPr>
              <w:pStyle w:val="ListParagraph"/>
              <w:numPr>
                <w:ilvl w:val="0"/>
                <w:numId w:val="155"/>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Developed communication strategies to meet the organization requirements and applied in the workplace</w:t>
            </w:r>
          </w:p>
          <w:p w14:paraId="4B6C5C66" w14:textId="77777777" w:rsidR="002342BF" w:rsidRPr="00775623" w:rsidRDefault="002342BF" w:rsidP="0025174C">
            <w:pPr>
              <w:pStyle w:val="ListParagraph"/>
              <w:numPr>
                <w:ilvl w:val="0"/>
                <w:numId w:val="155"/>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Established and maintained communication pathways for effective communication in the workplace</w:t>
            </w:r>
          </w:p>
          <w:p w14:paraId="172194D1" w14:textId="77777777" w:rsidR="002342BF" w:rsidRPr="00775623" w:rsidRDefault="002342BF" w:rsidP="0025174C">
            <w:pPr>
              <w:pStyle w:val="ListParagraph"/>
              <w:numPr>
                <w:ilvl w:val="0"/>
                <w:numId w:val="155"/>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Used communication strategies involving exchanges of complex oral information</w:t>
            </w:r>
          </w:p>
        </w:tc>
      </w:tr>
      <w:tr w:rsidR="002342BF" w:rsidRPr="00775623" w14:paraId="669458CF" w14:textId="77777777" w:rsidTr="00F13E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27D09" w14:textId="77777777" w:rsidR="002342BF" w:rsidRPr="00775623" w:rsidRDefault="002342BF" w:rsidP="0025174C">
            <w:pPr>
              <w:pStyle w:val="ListParagraph"/>
              <w:numPr>
                <w:ilvl w:val="0"/>
                <w:numId w:val="159"/>
              </w:numPr>
              <w:spacing w:after="0"/>
              <w:ind w:right="162"/>
              <w:rPr>
                <w:rFonts w:ascii="Times New Roman" w:hAnsi="Times New Roman"/>
                <w:sz w:val="24"/>
                <w:szCs w:val="24"/>
                <w:lang w:val="en-GB" w:eastAsia="en-GB"/>
              </w:rPr>
            </w:pPr>
            <w:r w:rsidRPr="00775623">
              <w:rPr>
                <w:rFonts w:ascii="Times New Roman" w:hAnsi="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8C3AE18" w14:textId="77777777" w:rsidR="002342BF" w:rsidRPr="00775623" w:rsidRDefault="002342BF" w:rsidP="00F13E62">
            <w:pPr>
              <w:spacing w:after="0"/>
              <w:rPr>
                <w:rFonts w:ascii="Times New Roman" w:hAnsi="Times New Roman"/>
                <w:color w:val="000000"/>
                <w:sz w:val="24"/>
                <w:szCs w:val="24"/>
                <w:lang w:val="en-GB" w:eastAsia="en-GB"/>
              </w:rPr>
            </w:pPr>
            <w:r w:rsidRPr="00775623">
              <w:rPr>
                <w:rFonts w:ascii="Times New Roman" w:hAnsi="Times New Roman"/>
                <w:sz w:val="24"/>
                <w:szCs w:val="24"/>
                <w:lang w:val="en-GB" w:eastAsia="en-GB"/>
              </w:rPr>
              <w:t>The following resources should be provided:</w:t>
            </w:r>
          </w:p>
          <w:p w14:paraId="55FA90CE" w14:textId="77777777" w:rsidR="002342BF" w:rsidRPr="00775623" w:rsidRDefault="002342BF" w:rsidP="0025174C">
            <w:pPr>
              <w:pStyle w:val="ListParagraph"/>
              <w:numPr>
                <w:ilvl w:val="0"/>
                <w:numId w:val="154"/>
              </w:numPr>
              <w:spacing w:after="0"/>
              <w:rPr>
                <w:rFonts w:ascii="Times New Roman" w:hAnsi="Times New Roman"/>
                <w:color w:val="000000"/>
                <w:sz w:val="24"/>
                <w:szCs w:val="24"/>
                <w:lang w:val="en-GB" w:eastAsia="en-GB"/>
              </w:rPr>
            </w:pPr>
            <w:r w:rsidRPr="00775623">
              <w:rPr>
                <w:rFonts w:ascii="Times New Roman" w:hAnsi="Times New Roman"/>
                <w:sz w:val="24"/>
                <w:szCs w:val="24"/>
                <w:lang w:val="en-GB" w:eastAsia="en-GB"/>
              </w:rPr>
              <w:t>Access to relevant workplace or appropriately simulated environment where assessment can take place</w:t>
            </w:r>
          </w:p>
          <w:p w14:paraId="0892109F" w14:textId="77777777" w:rsidR="002342BF" w:rsidRPr="00775623" w:rsidRDefault="002342BF" w:rsidP="0025174C">
            <w:pPr>
              <w:pStyle w:val="ListParagraph"/>
              <w:numPr>
                <w:ilvl w:val="0"/>
                <w:numId w:val="154"/>
              </w:numPr>
              <w:spacing w:after="0"/>
              <w:rPr>
                <w:rFonts w:ascii="Times New Roman" w:hAnsi="Times New Roman"/>
                <w:color w:val="000000"/>
                <w:sz w:val="24"/>
                <w:szCs w:val="24"/>
                <w:lang w:val="en-GB" w:eastAsia="en-GB"/>
              </w:rPr>
            </w:pPr>
            <w:r w:rsidRPr="00775623">
              <w:rPr>
                <w:rFonts w:ascii="Times New Roman" w:hAnsi="Times New Roman"/>
                <w:sz w:val="24"/>
                <w:szCs w:val="24"/>
                <w:lang w:val="en-GB" w:eastAsia="en-GB"/>
              </w:rPr>
              <w:t>Materials relevant to the proposed activity or tasks</w:t>
            </w:r>
          </w:p>
        </w:tc>
      </w:tr>
      <w:tr w:rsidR="002342BF" w:rsidRPr="00775623" w14:paraId="684CBF39" w14:textId="77777777" w:rsidTr="00F13E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1FEE1D" w14:textId="77777777" w:rsidR="002342BF" w:rsidRPr="00775623" w:rsidRDefault="002342BF" w:rsidP="0025174C">
            <w:pPr>
              <w:pStyle w:val="ListParagraph"/>
              <w:numPr>
                <w:ilvl w:val="0"/>
                <w:numId w:val="159"/>
              </w:numPr>
              <w:spacing w:after="0"/>
              <w:ind w:right="252"/>
              <w:rPr>
                <w:rFonts w:ascii="Times New Roman" w:hAnsi="Times New Roman"/>
                <w:sz w:val="24"/>
                <w:szCs w:val="24"/>
                <w:lang w:val="en-GB" w:eastAsia="en-GB"/>
              </w:rPr>
            </w:pPr>
            <w:r w:rsidRPr="00775623">
              <w:rPr>
                <w:rFonts w:ascii="Times New Roman" w:hAnsi="Times New Roman"/>
                <w:sz w:val="24"/>
                <w:szCs w:val="24"/>
                <w:lang w:val="en-GB" w:eastAsia="en-GB"/>
              </w:rPr>
              <w:t xml:space="preserve">Methods of </w:t>
            </w:r>
            <w:r w:rsidRPr="00775623">
              <w:rPr>
                <w:rFonts w:ascii="Times New Roman" w:hAnsi="Times New Roman"/>
                <w:sz w:val="24"/>
                <w:szCs w:val="24"/>
                <w:lang w:val="en-GB" w:eastAsia="en-GB"/>
              </w:rPr>
              <w:lastRenderedPageBreak/>
              <w:t>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37FEC479" w14:textId="77777777" w:rsidR="002342BF" w:rsidRPr="00775623" w:rsidRDefault="002342BF" w:rsidP="00F13E62">
            <w:pPr>
              <w:spacing w:after="0"/>
              <w:rPr>
                <w:rFonts w:ascii="Times New Roman" w:hAnsi="Times New Roman"/>
                <w:color w:val="000000"/>
                <w:sz w:val="24"/>
                <w:szCs w:val="24"/>
                <w:lang w:val="en-GB" w:eastAsia="en-GB"/>
              </w:rPr>
            </w:pPr>
            <w:r w:rsidRPr="00775623">
              <w:rPr>
                <w:rFonts w:ascii="Times New Roman" w:hAnsi="Times New Roman"/>
                <w:sz w:val="24"/>
                <w:szCs w:val="24"/>
                <w:lang w:val="en-GB" w:eastAsia="en-GB"/>
              </w:rPr>
              <w:lastRenderedPageBreak/>
              <w:t>Competency in this unit may be assessed through:</w:t>
            </w:r>
          </w:p>
          <w:p w14:paraId="43C42C0D"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lastRenderedPageBreak/>
              <w:t>Observation</w:t>
            </w:r>
          </w:p>
          <w:p w14:paraId="57DABD3F"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xml:space="preserve">Oral questioning </w:t>
            </w:r>
          </w:p>
          <w:p w14:paraId="7D9B0182"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Written test</w:t>
            </w:r>
          </w:p>
          <w:p w14:paraId="3E95E072"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Portfolio of Evidence</w:t>
            </w:r>
          </w:p>
          <w:p w14:paraId="16D057F3"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Interview</w:t>
            </w:r>
          </w:p>
          <w:p w14:paraId="51CAB348" w14:textId="77777777" w:rsidR="002342BF" w:rsidRPr="00775623" w:rsidRDefault="002342BF" w:rsidP="0025174C">
            <w:pPr>
              <w:pStyle w:val="ListParagraph"/>
              <w:numPr>
                <w:ilvl w:val="0"/>
                <w:numId w:val="193"/>
              </w:numPr>
              <w:spacing w:after="0"/>
              <w:rPr>
                <w:rFonts w:ascii="Times New Roman" w:hAnsi="Times New Roman"/>
                <w:sz w:val="24"/>
                <w:szCs w:val="24"/>
                <w:lang w:val="en-GB" w:eastAsia="en-GB"/>
              </w:rPr>
            </w:pPr>
            <w:r w:rsidRPr="00775623">
              <w:rPr>
                <w:rFonts w:ascii="Times New Roman" w:hAnsi="Times New Roman"/>
                <w:sz w:val="24"/>
                <w:szCs w:val="24"/>
                <w:lang w:val="en-GB" w:eastAsia="en-GB"/>
              </w:rPr>
              <w:t xml:space="preserve">Third party report </w:t>
            </w:r>
          </w:p>
        </w:tc>
      </w:tr>
      <w:tr w:rsidR="002342BF" w:rsidRPr="00775623" w14:paraId="009C94DB" w14:textId="77777777" w:rsidTr="00F13E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0E764" w14:textId="77777777" w:rsidR="002342BF" w:rsidRPr="00775623" w:rsidRDefault="002342BF" w:rsidP="0025174C">
            <w:pPr>
              <w:pStyle w:val="ListParagraph"/>
              <w:numPr>
                <w:ilvl w:val="0"/>
                <w:numId w:val="159"/>
              </w:numPr>
              <w:spacing w:after="0"/>
              <w:ind w:right="252"/>
              <w:rPr>
                <w:rFonts w:ascii="Times New Roman" w:hAnsi="Times New Roman"/>
                <w:sz w:val="24"/>
                <w:szCs w:val="24"/>
                <w:lang w:val="en-GB" w:eastAsia="en-GB"/>
              </w:rPr>
            </w:pPr>
            <w:r w:rsidRPr="00775623">
              <w:rPr>
                <w:rFonts w:ascii="Times New Roman" w:hAnsi="Times New Roman"/>
                <w:sz w:val="24"/>
                <w:szCs w:val="24"/>
                <w:lang w:val="en-GB" w:eastAsia="en-GB"/>
              </w:rPr>
              <w:lastRenderedPageBreak/>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1C9C092" w14:textId="77777777" w:rsidR="002342BF" w:rsidRPr="00775623" w:rsidRDefault="002342BF" w:rsidP="00F13E62">
            <w:pPr>
              <w:spacing w:after="0"/>
              <w:rPr>
                <w:rFonts w:ascii="Times New Roman" w:hAnsi="Times New Roman"/>
                <w:sz w:val="24"/>
                <w:szCs w:val="24"/>
                <w:lang w:val="en-GB" w:eastAsia="en-GB"/>
              </w:rPr>
            </w:pPr>
            <w:r w:rsidRPr="00775623">
              <w:rPr>
                <w:rFonts w:ascii="Times New Roman" w:hAnsi="Times New Roman"/>
                <w:sz w:val="24"/>
                <w:szCs w:val="24"/>
                <w:lang w:val="en-GB" w:eastAsia="en-GB"/>
              </w:rPr>
              <w:t>Competency may be assessed:</w:t>
            </w:r>
          </w:p>
          <w:p w14:paraId="23ED6154" w14:textId="77777777" w:rsidR="002342BF" w:rsidRPr="00775623" w:rsidRDefault="002342BF" w:rsidP="0025174C">
            <w:pPr>
              <w:pStyle w:val="ListParagraph"/>
              <w:numPr>
                <w:ilvl w:val="0"/>
                <w:numId w:val="157"/>
              </w:numPr>
              <w:spacing w:after="0"/>
              <w:rPr>
                <w:rFonts w:ascii="Times New Roman" w:hAnsi="Times New Roman"/>
                <w:sz w:val="24"/>
                <w:szCs w:val="24"/>
                <w:lang w:val="en-GB" w:eastAsia="en-GB"/>
              </w:rPr>
            </w:pPr>
            <w:r w:rsidRPr="00775623">
              <w:rPr>
                <w:rFonts w:ascii="Times New Roman" w:hAnsi="Times New Roman"/>
                <w:sz w:val="24"/>
                <w:szCs w:val="24"/>
              </w:rPr>
              <w:t>On-the-job</w:t>
            </w:r>
          </w:p>
          <w:p w14:paraId="64BBA782" w14:textId="77777777" w:rsidR="002342BF" w:rsidRPr="00775623" w:rsidRDefault="002342BF" w:rsidP="0025174C">
            <w:pPr>
              <w:pStyle w:val="ListParagraph"/>
              <w:numPr>
                <w:ilvl w:val="0"/>
                <w:numId w:val="157"/>
              </w:numPr>
              <w:spacing w:after="0"/>
              <w:rPr>
                <w:rFonts w:ascii="Times New Roman" w:hAnsi="Times New Roman"/>
                <w:sz w:val="24"/>
                <w:szCs w:val="24"/>
              </w:rPr>
            </w:pPr>
            <w:r w:rsidRPr="00775623">
              <w:rPr>
                <w:rFonts w:ascii="Times New Roman" w:hAnsi="Times New Roman"/>
                <w:sz w:val="24"/>
                <w:szCs w:val="24"/>
              </w:rPr>
              <w:t>Off-the –job</w:t>
            </w:r>
          </w:p>
          <w:p w14:paraId="0E1617D2" w14:textId="77777777" w:rsidR="002342BF" w:rsidRPr="00775623" w:rsidRDefault="002342BF" w:rsidP="0025174C">
            <w:pPr>
              <w:pStyle w:val="ListParagraph"/>
              <w:numPr>
                <w:ilvl w:val="0"/>
                <w:numId w:val="157"/>
              </w:numPr>
              <w:spacing w:after="0"/>
              <w:rPr>
                <w:rFonts w:ascii="Times New Roman" w:hAnsi="Times New Roman"/>
                <w:sz w:val="24"/>
                <w:szCs w:val="24"/>
                <w:lang w:val="en-GB" w:eastAsia="en-GB"/>
              </w:rPr>
            </w:pPr>
            <w:r w:rsidRPr="00775623">
              <w:rPr>
                <w:rFonts w:ascii="Times New Roman" w:hAnsi="Times New Roman"/>
                <w:sz w:val="24"/>
                <w:szCs w:val="24"/>
              </w:rPr>
              <w:t>During Industrial attachment</w:t>
            </w:r>
          </w:p>
        </w:tc>
      </w:tr>
      <w:tr w:rsidR="002342BF" w:rsidRPr="00775623" w14:paraId="521BEF0D" w14:textId="77777777" w:rsidTr="00F13E62">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74691" w14:textId="77777777" w:rsidR="002342BF" w:rsidRPr="00775623" w:rsidRDefault="002342BF" w:rsidP="0025174C">
            <w:pPr>
              <w:pStyle w:val="ListParagraph"/>
              <w:numPr>
                <w:ilvl w:val="0"/>
                <w:numId w:val="159"/>
              </w:numPr>
              <w:spacing w:after="0"/>
              <w:ind w:right="252"/>
              <w:rPr>
                <w:rFonts w:ascii="Times New Roman" w:hAnsi="Times New Roman"/>
                <w:sz w:val="24"/>
                <w:szCs w:val="24"/>
                <w:lang w:val="en-GB" w:eastAsia="en-GB"/>
              </w:rPr>
            </w:pPr>
            <w:r w:rsidRPr="00775623">
              <w:rPr>
                <w:rFonts w:ascii="Times New Roman" w:hAnsi="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C2AD436" w14:textId="77777777" w:rsidR="002342BF" w:rsidRPr="00775623" w:rsidRDefault="002342BF" w:rsidP="00F13E62">
            <w:pPr>
              <w:ind w:left="357"/>
              <w:jc w:val="both"/>
              <w:rPr>
                <w:rFonts w:ascii="Times New Roman" w:hAnsi="Times New Roman"/>
                <w:color w:val="000000"/>
                <w:sz w:val="24"/>
                <w:szCs w:val="24"/>
                <w:lang w:val="en-GB" w:eastAsia="en-GB"/>
              </w:rPr>
            </w:pPr>
            <w:r w:rsidRPr="00775623">
              <w:rPr>
                <w:rFonts w:ascii="Times New Roman" w:hAnsi="Times New Roman"/>
                <w:sz w:val="24"/>
                <w:szCs w:val="24"/>
                <w:lang w:val="en-GB" w:eastAsia="en-GB"/>
              </w:rPr>
              <w:t>Holistic assessment with other units relevant to the industry sector, workplace and job role is recommended.</w:t>
            </w:r>
          </w:p>
        </w:tc>
      </w:tr>
    </w:tbl>
    <w:p w14:paraId="14AE9633" w14:textId="77777777" w:rsidR="002342BF" w:rsidRPr="00775623" w:rsidRDefault="002342BF" w:rsidP="002342BF">
      <w:pPr>
        <w:rPr>
          <w:rFonts w:ascii="Times New Roman" w:hAnsi="Times New Roman"/>
          <w:sz w:val="24"/>
          <w:szCs w:val="24"/>
        </w:rPr>
      </w:pPr>
    </w:p>
    <w:p w14:paraId="08C4D927" w14:textId="77777777" w:rsidR="002342BF" w:rsidRPr="00775623" w:rsidRDefault="002342BF" w:rsidP="002342BF">
      <w:pPr>
        <w:jc w:val="center"/>
        <w:rPr>
          <w:rFonts w:ascii="Times New Roman" w:hAnsi="Times New Roman"/>
          <w:b/>
          <w:sz w:val="24"/>
          <w:szCs w:val="24"/>
          <w:lang w:val="en-GB" w:eastAsia="en-GB"/>
        </w:rPr>
      </w:pPr>
      <w:r w:rsidRPr="00775623">
        <w:rPr>
          <w:rFonts w:ascii="Times New Roman" w:hAnsi="Times New Roman"/>
          <w:b/>
          <w:sz w:val="24"/>
          <w:szCs w:val="24"/>
        </w:rPr>
        <w:br w:type="page"/>
      </w:r>
      <w:r w:rsidRPr="00775623">
        <w:rPr>
          <w:rFonts w:ascii="Times New Roman" w:hAnsi="Times New Roman"/>
          <w:b/>
          <w:sz w:val="24"/>
          <w:szCs w:val="24"/>
        </w:rPr>
        <w:lastRenderedPageBreak/>
        <w:t>DEMONSTRATE DIGITAL LITERACY</w:t>
      </w:r>
    </w:p>
    <w:p w14:paraId="02CB709C" w14:textId="3E1B0DEB" w:rsidR="002342BF" w:rsidRPr="00775623" w:rsidRDefault="002342BF" w:rsidP="002342BF">
      <w:pPr>
        <w:spacing w:before="240" w:after="240"/>
        <w:rPr>
          <w:rFonts w:ascii="Times New Roman" w:hAnsi="Times New Roman"/>
          <w:b/>
          <w:sz w:val="24"/>
          <w:szCs w:val="24"/>
        </w:rPr>
      </w:pPr>
      <w:r w:rsidRPr="00775623">
        <w:rPr>
          <w:rFonts w:ascii="Times New Roman" w:hAnsi="Times New Roman"/>
          <w:b/>
          <w:sz w:val="24"/>
          <w:szCs w:val="24"/>
        </w:rPr>
        <w:t xml:space="preserve">UNIT CODE: </w:t>
      </w:r>
      <w:r w:rsidR="007B182A" w:rsidRPr="00775623">
        <w:rPr>
          <w:rFonts w:ascii="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/BC/03/6/A</w:t>
      </w:r>
    </w:p>
    <w:p w14:paraId="51ABB011" w14:textId="77777777" w:rsidR="002342BF" w:rsidRPr="00775623" w:rsidRDefault="002342BF" w:rsidP="002342BF">
      <w:pPr>
        <w:tabs>
          <w:tab w:val="left" w:pos="2880"/>
        </w:tabs>
        <w:spacing w:after="0"/>
        <w:jc w:val="both"/>
        <w:rPr>
          <w:rFonts w:ascii="Times New Roman" w:hAnsi="Times New Roman"/>
          <w:b/>
          <w:sz w:val="24"/>
          <w:szCs w:val="24"/>
        </w:rPr>
      </w:pPr>
      <w:r w:rsidRPr="00775623">
        <w:rPr>
          <w:rFonts w:ascii="Times New Roman" w:hAnsi="Times New Roman"/>
          <w:b/>
          <w:sz w:val="24"/>
          <w:szCs w:val="24"/>
        </w:rPr>
        <w:t xml:space="preserve">UNIT DESCRIPTION </w:t>
      </w:r>
    </w:p>
    <w:p w14:paraId="428E5A23" w14:textId="77777777" w:rsidR="002342BF" w:rsidRPr="00775623" w:rsidRDefault="002342BF" w:rsidP="002342BF">
      <w:pPr>
        <w:spacing w:after="0"/>
        <w:jc w:val="both"/>
        <w:rPr>
          <w:rFonts w:ascii="Times New Roman" w:hAnsi="Times New Roman"/>
          <w:sz w:val="24"/>
          <w:szCs w:val="24"/>
        </w:rPr>
      </w:pPr>
      <w:r w:rsidRPr="00775623">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6A24D903" w14:textId="77777777" w:rsidR="002342BF" w:rsidRPr="00775623" w:rsidRDefault="002342BF" w:rsidP="002342BF">
      <w:pPr>
        <w:rPr>
          <w:rFonts w:ascii="Times New Roman" w:hAnsi="Times New Roman"/>
          <w:b/>
          <w:sz w:val="24"/>
          <w:szCs w:val="24"/>
        </w:rPr>
      </w:pPr>
    </w:p>
    <w:p w14:paraId="22A6424D" w14:textId="77777777" w:rsidR="002342BF" w:rsidRPr="00775623" w:rsidRDefault="002342BF" w:rsidP="002342BF">
      <w:pPr>
        <w:rPr>
          <w:rFonts w:ascii="Times New Roman" w:hAnsi="Times New Roman"/>
          <w:sz w:val="24"/>
          <w:szCs w:val="24"/>
        </w:rPr>
      </w:pPr>
      <w:r w:rsidRPr="0077562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06"/>
      </w:tblGrid>
      <w:tr w:rsidR="002342BF" w:rsidRPr="00775623" w14:paraId="054ADB2A" w14:textId="77777777" w:rsidTr="00F13E6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4A4143"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 xml:space="preserve">ELEMENT </w:t>
            </w:r>
          </w:p>
          <w:p w14:paraId="3EB69782" w14:textId="77777777" w:rsidR="002342BF" w:rsidRPr="00775623" w:rsidRDefault="002342BF" w:rsidP="00F13E62">
            <w:pPr>
              <w:rPr>
                <w:rFonts w:ascii="Times New Roman" w:hAnsi="Times New Roman"/>
                <w:sz w:val="24"/>
                <w:szCs w:val="24"/>
              </w:rPr>
            </w:pPr>
            <w:r w:rsidRPr="00775623">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DDF2CD7"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PERFORMANCE CRITERIA</w:t>
            </w:r>
          </w:p>
          <w:p w14:paraId="75C83368" w14:textId="77777777" w:rsidR="002342BF" w:rsidRPr="00775623" w:rsidRDefault="002342BF" w:rsidP="00F13E62">
            <w:pPr>
              <w:rPr>
                <w:rFonts w:ascii="Times New Roman" w:hAnsi="Times New Roman"/>
                <w:sz w:val="24"/>
                <w:szCs w:val="24"/>
              </w:rPr>
            </w:pPr>
            <w:r w:rsidRPr="00775623">
              <w:rPr>
                <w:rFonts w:ascii="Times New Roman" w:hAnsi="Times New Roman"/>
                <w:sz w:val="24"/>
                <w:szCs w:val="24"/>
              </w:rPr>
              <w:t>These are assessable statements which specify the required level of performance for each of the elements.</w:t>
            </w:r>
          </w:p>
          <w:p w14:paraId="1C690E00" w14:textId="77777777" w:rsidR="002342BF" w:rsidRPr="00775623" w:rsidRDefault="002342BF" w:rsidP="00F13E62">
            <w:pPr>
              <w:rPr>
                <w:rFonts w:ascii="Times New Roman" w:hAnsi="Times New Roman"/>
                <w:b/>
                <w:sz w:val="24"/>
                <w:szCs w:val="24"/>
              </w:rPr>
            </w:pPr>
            <w:r w:rsidRPr="00775623">
              <w:rPr>
                <w:rFonts w:ascii="Times New Roman" w:hAnsi="Times New Roman"/>
                <w:b/>
                <w:i/>
                <w:sz w:val="24"/>
                <w:szCs w:val="24"/>
              </w:rPr>
              <w:t>Bold and italicized terms are elaborated in the Range</w:t>
            </w:r>
          </w:p>
        </w:tc>
      </w:tr>
      <w:tr w:rsidR="002342BF" w:rsidRPr="00775623" w14:paraId="56B2DB45"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23C68079" w14:textId="77777777" w:rsidR="002342BF" w:rsidRPr="00775623" w:rsidRDefault="002342BF" w:rsidP="0025174C">
            <w:pPr>
              <w:pStyle w:val="BodyText"/>
              <w:numPr>
                <w:ilvl w:val="0"/>
                <w:numId w:val="90"/>
              </w:numPr>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13B6DDD"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Concepts of ICT are determined in accordance with computer equipment</w:t>
            </w:r>
          </w:p>
          <w:p w14:paraId="2FF26AD6"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Classifications of computers are determined in accordance with manufacturers specification</w:t>
            </w:r>
          </w:p>
          <w:p w14:paraId="01F96C63"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Appropriate computer software is identified according to manufacturer’s specification</w:t>
            </w:r>
          </w:p>
          <w:p w14:paraId="58BFC0DE"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Appropriate computer hardware is identified according to manufacturer’s specification</w:t>
            </w:r>
          </w:p>
          <w:p w14:paraId="4F56F99D"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Functions and commands of operating system are determined in accordance with manufacturer’s specification</w:t>
            </w:r>
          </w:p>
        </w:tc>
      </w:tr>
      <w:tr w:rsidR="002342BF" w:rsidRPr="00775623" w14:paraId="2C48D61D"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2692BABD" w14:textId="77777777" w:rsidR="002342BF" w:rsidRPr="00775623" w:rsidRDefault="002342BF" w:rsidP="0025174C">
            <w:pPr>
              <w:pStyle w:val="BodyText"/>
              <w:numPr>
                <w:ilvl w:val="0"/>
                <w:numId w:val="90"/>
              </w:numPr>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612A1E0"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b/>
                <w:i/>
                <w:sz w:val="24"/>
                <w:szCs w:val="24"/>
              </w:rPr>
              <w:t>Data security and privacy are classified</w:t>
            </w:r>
            <w:r w:rsidRPr="00775623">
              <w:rPr>
                <w:rFonts w:ascii="Times New Roman" w:hAnsi="Times New Roman"/>
                <w:sz w:val="24"/>
                <w:szCs w:val="24"/>
              </w:rPr>
              <w:t xml:space="preserve"> in accordance with the prevailing technology</w:t>
            </w:r>
          </w:p>
          <w:p w14:paraId="73D8F792"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b/>
                <w:i/>
                <w:sz w:val="24"/>
                <w:szCs w:val="24"/>
              </w:rPr>
              <w:t>Security threats</w:t>
            </w:r>
            <w:r w:rsidRPr="00775623">
              <w:rPr>
                <w:rFonts w:ascii="Times New Roman" w:hAnsi="Times New Roman"/>
                <w:sz w:val="24"/>
                <w:szCs w:val="24"/>
              </w:rPr>
              <w:t xml:space="preserve"> reidentified </w:t>
            </w:r>
            <w:r w:rsidRPr="00775623">
              <w:rPr>
                <w:rFonts w:ascii="Times New Roman" w:hAnsi="Times New Roman"/>
                <w:b/>
                <w:i/>
                <w:sz w:val="24"/>
                <w:szCs w:val="24"/>
              </w:rPr>
              <w:t>and control measures</w:t>
            </w:r>
            <w:r w:rsidRPr="00775623">
              <w:rPr>
                <w:rFonts w:ascii="Times New Roman" w:hAnsi="Times New Roman"/>
                <w:sz w:val="24"/>
                <w:szCs w:val="24"/>
              </w:rPr>
              <w:t xml:space="preserve"> are applied in accordance with laws governing protection of ICT</w:t>
            </w:r>
          </w:p>
          <w:p w14:paraId="659E9D23"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Computer threats and crimes are detected in accordance to Information Management security guidelines</w:t>
            </w:r>
          </w:p>
          <w:p w14:paraId="10FF46B9"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Protection against computer crimes is undertaken in accordance with laws governing protection of ICT  </w:t>
            </w:r>
          </w:p>
        </w:tc>
      </w:tr>
      <w:tr w:rsidR="002342BF" w:rsidRPr="00775623" w14:paraId="49EEFDA7"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014AE524" w14:textId="77777777" w:rsidR="002342BF" w:rsidRPr="00775623" w:rsidRDefault="002342BF" w:rsidP="0025174C">
            <w:pPr>
              <w:pStyle w:val="BodyText"/>
              <w:numPr>
                <w:ilvl w:val="0"/>
                <w:numId w:val="90"/>
              </w:numPr>
              <w:tabs>
                <w:tab w:val="left" w:pos="2052"/>
              </w:tabs>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t xml:space="preserve">Apply computer software in </w:t>
            </w:r>
            <w:r w:rsidRPr="00775623">
              <w:rPr>
                <w:rFonts w:ascii="Times New Roman" w:hAnsi="Times New Roman"/>
                <w:sz w:val="24"/>
                <w:szCs w:val="24"/>
              </w:rPr>
              <w:lastRenderedPageBreak/>
              <w:t>solving tasks</w:t>
            </w:r>
          </w:p>
        </w:tc>
        <w:tc>
          <w:tcPr>
            <w:tcW w:w="3673" w:type="pct"/>
            <w:tcBorders>
              <w:top w:val="single" w:sz="4" w:space="0" w:color="auto"/>
              <w:left w:val="single" w:sz="4" w:space="0" w:color="auto"/>
              <w:bottom w:val="single" w:sz="4" w:space="0" w:color="auto"/>
              <w:right w:val="single" w:sz="4" w:space="0" w:color="auto"/>
            </w:tcBorders>
            <w:hideMark/>
          </w:tcPr>
          <w:p w14:paraId="314537F2"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b/>
                <w:i/>
                <w:sz w:val="24"/>
                <w:szCs w:val="24"/>
              </w:rPr>
              <w:lastRenderedPageBreak/>
              <w:t>Word processing concepts</w:t>
            </w:r>
            <w:r w:rsidRPr="00775623">
              <w:rPr>
                <w:rFonts w:ascii="Times New Roman" w:hAnsi="Times New Roman"/>
                <w:sz w:val="24"/>
                <w:szCs w:val="24"/>
              </w:rPr>
              <w:t xml:space="preserve"> are applied in resolving workplace tasks, report writing and documentation as per </w:t>
            </w:r>
            <w:r w:rsidRPr="00775623">
              <w:rPr>
                <w:rFonts w:ascii="Times New Roman" w:hAnsi="Times New Roman"/>
                <w:sz w:val="24"/>
                <w:szCs w:val="24"/>
              </w:rPr>
              <w:lastRenderedPageBreak/>
              <w:t>the job requirements</w:t>
            </w:r>
          </w:p>
          <w:p w14:paraId="47801CA7"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b/>
                <w:i/>
                <w:sz w:val="24"/>
                <w:szCs w:val="24"/>
              </w:rPr>
              <w:t>Word processing utilities</w:t>
            </w:r>
            <w:r w:rsidRPr="00775623">
              <w:rPr>
                <w:rFonts w:ascii="Times New Roman" w:hAnsi="Times New Roman"/>
                <w:sz w:val="24"/>
                <w:szCs w:val="24"/>
              </w:rPr>
              <w:t xml:space="preserve"> are applied in accordance with workplace procedures</w:t>
            </w:r>
          </w:p>
          <w:p w14:paraId="18D7FA90"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Worksheet layout is prepared in accordance with work procedures</w:t>
            </w:r>
          </w:p>
          <w:p w14:paraId="30B437D6"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Worksheet is built and data manipulated in the worksheet in accordance with workplace procedures  </w:t>
            </w:r>
          </w:p>
          <w:p w14:paraId="0CCED833"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Continuous data manipulated on worksheet is undertaken in accordance with work requirements</w:t>
            </w:r>
          </w:p>
          <w:p w14:paraId="7648CCA1"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Database design and manipulation is undertaken in accordance with office procedures</w:t>
            </w:r>
          </w:p>
          <w:p w14:paraId="61DF2DDA"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Data sorting, indexing, storage, retrieval and security is provided in accordance with workplace procedures </w:t>
            </w:r>
          </w:p>
        </w:tc>
      </w:tr>
      <w:tr w:rsidR="002342BF" w:rsidRPr="00775623" w14:paraId="66BC1882"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7085DA5D" w14:textId="77777777" w:rsidR="002342BF" w:rsidRPr="00775623" w:rsidRDefault="002342BF" w:rsidP="0025174C">
            <w:pPr>
              <w:pStyle w:val="BodyText"/>
              <w:numPr>
                <w:ilvl w:val="0"/>
                <w:numId w:val="90"/>
              </w:numPr>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5A1714CC"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Electronic mail addresses are opened and applied in workplace communication in accordance with office policy</w:t>
            </w:r>
          </w:p>
          <w:p w14:paraId="4285CF6B"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Office internet functions are defined and executed in accordance with office procedures</w:t>
            </w:r>
          </w:p>
          <w:p w14:paraId="227318A2"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b/>
                <w:i/>
                <w:sz w:val="24"/>
                <w:szCs w:val="24"/>
              </w:rPr>
              <w:t>Network configuration</w:t>
            </w:r>
            <w:r w:rsidRPr="00775623">
              <w:rPr>
                <w:rFonts w:ascii="Times New Roman" w:hAnsi="Times New Roman"/>
                <w:sz w:val="24"/>
                <w:szCs w:val="24"/>
              </w:rPr>
              <w:t xml:space="preserve"> is determined in accordance with office operations procedures </w:t>
            </w:r>
          </w:p>
          <w:p w14:paraId="3484D3BF"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Official World Wide Web is installed and managed according to workplace procedures </w:t>
            </w:r>
          </w:p>
        </w:tc>
      </w:tr>
      <w:tr w:rsidR="002342BF" w:rsidRPr="00775623" w14:paraId="7F29FDFF"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59051010" w14:textId="77777777" w:rsidR="002342BF" w:rsidRPr="00775623" w:rsidRDefault="002342BF" w:rsidP="0025174C">
            <w:pPr>
              <w:pStyle w:val="BodyText"/>
              <w:numPr>
                <w:ilvl w:val="0"/>
                <w:numId w:val="90"/>
              </w:numPr>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24611AD"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Desktop publishing functions and tools are identified in accordance with manufactures specifications </w:t>
            </w:r>
          </w:p>
          <w:p w14:paraId="4520E7D9"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Desktop publishing tools are developed in accordance with work requirements</w:t>
            </w:r>
          </w:p>
          <w:p w14:paraId="1A6B4D0C"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Desktop publishing tools are applied in accordance with workplace requirements</w:t>
            </w:r>
          </w:p>
          <w:p w14:paraId="21777757"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Typeset work is enhanced in accordance with workplace standards</w:t>
            </w:r>
          </w:p>
        </w:tc>
      </w:tr>
      <w:tr w:rsidR="002342BF" w:rsidRPr="00775623" w14:paraId="516E75DE" w14:textId="77777777" w:rsidTr="00F13E62">
        <w:tc>
          <w:tcPr>
            <w:tcW w:w="1327" w:type="pct"/>
            <w:tcBorders>
              <w:top w:val="single" w:sz="4" w:space="0" w:color="auto"/>
              <w:left w:val="single" w:sz="4" w:space="0" w:color="auto"/>
              <w:bottom w:val="single" w:sz="4" w:space="0" w:color="auto"/>
              <w:right w:val="single" w:sz="4" w:space="0" w:color="auto"/>
            </w:tcBorders>
            <w:hideMark/>
          </w:tcPr>
          <w:p w14:paraId="09022516" w14:textId="77777777" w:rsidR="002342BF" w:rsidRPr="00775623" w:rsidRDefault="002342BF" w:rsidP="0025174C">
            <w:pPr>
              <w:pStyle w:val="BodyText"/>
              <w:numPr>
                <w:ilvl w:val="0"/>
                <w:numId w:val="90"/>
              </w:numPr>
              <w:suppressAutoHyphens w:val="0"/>
              <w:spacing w:after="120" w:line="276" w:lineRule="auto"/>
              <w:ind w:right="72"/>
              <w:rPr>
                <w:rFonts w:ascii="Times New Roman" w:hAnsi="Times New Roman"/>
                <w:sz w:val="24"/>
                <w:szCs w:val="24"/>
              </w:rPr>
            </w:pPr>
            <w:r w:rsidRPr="00775623">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25583CD"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Types of presentation packages are identified in accordance with office requirements</w:t>
            </w:r>
          </w:p>
          <w:p w14:paraId="15AE1BE7"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Slides are created and formulated in accordance with workplace procedures</w:t>
            </w:r>
          </w:p>
          <w:p w14:paraId="53712AE2"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Slides are edited and run-in accordance with work procedures</w:t>
            </w:r>
          </w:p>
          <w:p w14:paraId="37870242" w14:textId="77777777" w:rsidR="002342BF" w:rsidRPr="00775623" w:rsidRDefault="002342BF" w:rsidP="0025174C">
            <w:pPr>
              <w:numPr>
                <w:ilvl w:val="1"/>
                <w:numId w:val="90"/>
              </w:numPr>
              <w:tabs>
                <w:tab w:val="left" w:pos="655"/>
              </w:tabs>
              <w:spacing w:after="0"/>
              <w:rPr>
                <w:rFonts w:ascii="Times New Roman" w:hAnsi="Times New Roman"/>
                <w:sz w:val="24"/>
                <w:szCs w:val="24"/>
              </w:rPr>
            </w:pPr>
            <w:r w:rsidRPr="00775623">
              <w:rPr>
                <w:rFonts w:ascii="Times New Roman" w:hAnsi="Times New Roman"/>
                <w:sz w:val="24"/>
                <w:szCs w:val="24"/>
              </w:rPr>
              <w:t xml:space="preserve">Slides and handouts are printed according to work requirements </w:t>
            </w:r>
          </w:p>
        </w:tc>
      </w:tr>
    </w:tbl>
    <w:p w14:paraId="15ACA1F7" w14:textId="77777777" w:rsidR="002342BF" w:rsidRPr="00775623" w:rsidRDefault="002342BF" w:rsidP="002342BF">
      <w:pPr>
        <w:rPr>
          <w:rFonts w:ascii="Times New Roman" w:hAnsi="Times New Roman"/>
          <w:b/>
          <w:sz w:val="24"/>
          <w:szCs w:val="24"/>
        </w:rPr>
      </w:pPr>
    </w:p>
    <w:p w14:paraId="1ACE2BD1"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RANGE</w:t>
      </w:r>
    </w:p>
    <w:p w14:paraId="7273B568" w14:textId="77777777" w:rsidR="002342BF" w:rsidRPr="00775623" w:rsidRDefault="002342BF" w:rsidP="002342BF">
      <w:pPr>
        <w:spacing w:after="0"/>
        <w:jc w:val="both"/>
        <w:rPr>
          <w:rFonts w:ascii="Times New Roman" w:hAnsi="Times New Roman"/>
          <w:sz w:val="24"/>
          <w:szCs w:val="24"/>
        </w:rPr>
      </w:pPr>
      <w:r w:rsidRPr="00775623">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p w14:paraId="5C0357BB" w14:textId="77777777" w:rsidR="002342BF" w:rsidRPr="00775623" w:rsidRDefault="002342BF" w:rsidP="002342BF">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6011"/>
      </w:tblGrid>
      <w:tr w:rsidR="002342BF" w:rsidRPr="00775623" w14:paraId="4F285A71" w14:textId="77777777" w:rsidTr="00F13E6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499201" w14:textId="77777777" w:rsidR="002342BF" w:rsidRPr="00775623" w:rsidRDefault="002342BF" w:rsidP="00F13E62">
            <w:pPr>
              <w:spacing w:before="60" w:after="60"/>
              <w:rPr>
                <w:rFonts w:ascii="Times New Roman" w:hAnsi="Times New Roman"/>
                <w:b/>
                <w:sz w:val="24"/>
                <w:szCs w:val="24"/>
              </w:rPr>
            </w:pPr>
            <w:r w:rsidRPr="00775623">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72E783" w14:textId="77777777" w:rsidR="002342BF" w:rsidRPr="00775623" w:rsidRDefault="002342BF" w:rsidP="00F13E62">
            <w:pPr>
              <w:spacing w:before="60" w:after="60"/>
              <w:rPr>
                <w:rFonts w:ascii="Times New Roman" w:hAnsi="Times New Roman"/>
                <w:b/>
                <w:sz w:val="24"/>
                <w:szCs w:val="24"/>
              </w:rPr>
            </w:pPr>
            <w:r w:rsidRPr="00775623">
              <w:rPr>
                <w:rFonts w:ascii="Times New Roman" w:hAnsi="Times New Roman"/>
                <w:b/>
                <w:sz w:val="24"/>
                <w:szCs w:val="24"/>
              </w:rPr>
              <w:t>Range</w:t>
            </w:r>
          </w:p>
        </w:tc>
      </w:tr>
      <w:tr w:rsidR="002342BF" w:rsidRPr="00775623" w14:paraId="2C2F3026" w14:textId="77777777" w:rsidTr="00F13E62">
        <w:tc>
          <w:tcPr>
            <w:tcW w:w="1606" w:type="pct"/>
            <w:tcBorders>
              <w:top w:val="single" w:sz="4" w:space="0" w:color="auto"/>
              <w:left w:val="single" w:sz="4" w:space="0" w:color="auto"/>
              <w:bottom w:val="single" w:sz="4" w:space="0" w:color="auto"/>
              <w:right w:val="single" w:sz="4" w:space="0" w:color="auto"/>
            </w:tcBorders>
          </w:tcPr>
          <w:p w14:paraId="5A227053" w14:textId="77777777" w:rsidR="002342BF" w:rsidRPr="00775623" w:rsidRDefault="002342BF" w:rsidP="0025174C">
            <w:pPr>
              <w:pStyle w:val="BodyTextIndent"/>
              <w:numPr>
                <w:ilvl w:val="0"/>
                <w:numId w:val="132"/>
              </w:numPr>
              <w:spacing w:after="0"/>
              <w:rPr>
                <w:rFonts w:ascii="Times New Roman" w:hAnsi="Times New Roman"/>
                <w:sz w:val="24"/>
                <w:szCs w:val="24"/>
              </w:rPr>
            </w:pPr>
            <w:r w:rsidRPr="00775623">
              <w:rPr>
                <w:rFonts w:ascii="Times New Roman" w:hAnsi="Times New Roman"/>
                <w:sz w:val="24"/>
                <w:szCs w:val="24"/>
              </w:rPr>
              <w:t>Appropriate computer hardware may include but not limited to:</w:t>
            </w:r>
          </w:p>
          <w:p w14:paraId="763C00BB" w14:textId="77777777" w:rsidR="002342BF" w:rsidRPr="00775623" w:rsidRDefault="002342BF" w:rsidP="00F13E6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6F50B4E" w14:textId="77777777" w:rsidR="002342BF" w:rsidRPr="00775623" w:rsidRDefault="002342BF" w:rsidP="00F13E62">
            <w:pPr>
              <w:pStyle w:val="BodyTextIndent"/>
              <w:spacing w:after="0"/>
              <w:ind w:left="0"/>
              <w:rPr>
                <w:rStyle w:val="tgc"/>
                <w:rFonts w:ascii="Times New Roman" w:hAnsi="Times New Roman"/>
                <w:sz w:val="24"/>
                <w:szCs w:val="24"/>
              </w:rPr>
            </w:pPr>
            <w:r w:rsidRPr="00775623">
              <w:rPr>
                <w:rStyle w:val="tgc"/>
                <w:rFonts w:ascii="Times New Roman" w:hAnsi="Times New Roman"/>
                <w:sz w:val="24"/>
                <w:szCs w:val="24"/>
              </w:rPr>
              <w:t>Collection of physical parts of a computer system such as:</w:t>
            </w:r>
          </w:p>
          <w:p w14:paraId="31BF9577" w14:textId="77777777" w:rsidR="002342BF" w:rsidRPr="00775623" w:rsidRDefault="002342BF" w:rsidP="0025174C">
            <w:pPr>
              <w:pStyle w:val="BodyTextIndent"/>
              <w:numPr>
                <w:ilvl w:val="0"/>
                <w:numId w:val="91"/>
              </w:numPr>
              <w:spacing w:after="0"/>
              <w:ind w:left="234" w:hanging="202"/>
              <w:rPr>
                <w:rStyle w:val="tgc"/>
                <w:rFonts w:ascii="Times New Roman" w:hAnsi="Times New Roman"/>
                <w:sz w:val="24"/>
                <w:szCs w:val="24"/>
              </w:rPr>
            </w:pPr>
            <w:r w:rsidRPr="00775623">
              <w:rPr>
                <w:rStyle w:val="tgc"/>
                <w:rFonts w:ascii="Times New Roman" w:hAnsi="Times New Roman"/>
                <w:sz w:val="24"/>
                <w:szCs w:val="24"/>
              </w:rPr>
              <w:t xml:space="preserve">Computer case, monitor, keyboard, and mouse </w:t>
            </w:r>
          </w:p>
          <w:p w14:paraId="1DD5BFE3" w14:textId="77777777" w:rsidR="002342BF" w:rsidRPr="00775623" w:rsidRDefault="002342BF" w:rsidP="0025174C">
            <w:pPr>
              <w:pStyle w:val="BodyTextIndent"/>
              <w:numPr>
                <w:ilvl w:val="0"/>
                <w:numId w:val="91"/>
              </w:numPr>
              <w:spacing w:after="0"/>
              <w:ind w:left="234" w:hanging="202"/>
              <w:rPr>
                <w:rFonts w:ascii="Times New Roman" w:hAnsi="Times New Roman"/>
                <w:sz w:val="24"/>
                <w:szCs w:val="24"/>
              </w:rPr>
            </w:pPr>
            <w:r w:rsidRPr="00775623">
              <w:rPr>
                <w:rStyle w:val="tgc"/>
                <w:rFonts w:ascii="Times New Roman" w:hAnsi="Times New Roman"/>
                <w:sz w:val="24"/>
                <w:szCs w:val="24"/>
              </w:rPr>
              <w:t>All the parts inside the computer case, such as the hard disk drive, motherboard and video card</w:t>
            </w:r>
          </w:p>
        </w:tc>
      </w:tr>
      <w:tr w:rsidR="002342BF" w:rsidRPr="00775623" w14:paraId="669AD8A3" w14:textId="77777777" w:rsidTr="00F13E62">
        <w:tc>
          <w:tcPr>
            <w:tcW w:w="1606" w:type="pct"/>
            <w:tcBorders>
              <w:top w:val="single" w:sz="4" w:space="0" w:color="auto"/>
              <w:left w:val="single" w:sz="4" w:space="0" w:color="auto"/>
              <w:bottom w:val="single" w:sz="4" w:space="0" w:color="auto"/>
              <w:right w:val="single" w:sz="4" w:space="0" w:color="auto"/>
            </w:tcBorders>
            <w:hideMark/>
          </w:tcPr>
          <w:p w14:paraId="2956DCA0" w14:textId="77777777" w:rsidR="002342BF" w:rsidRPr="00775623" w:rsidRDefault="002342BF" w:rsidP="0025174C">
            <w:pPr>
              <w:pStyle w:val="BodyTextIndent"/>
              <w:numPr>
                <w:ilvl w:val="0"/>
                <w:numId w:val="132"/>
              </w:numPr>
              <w:spacing w:after="0"/>
              <w:rPr>
                <w:rFonts w:ascii="Times New Roman" w:hAnsi="Times New Roman"/>
                <w:sz w:val="24"/>
                <w:szCs w:val="24"/>
              </w:rPr>
            </w:pPr>
            <w:r w:rsidRPr="00775623">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45AB028" w14:textId="77777777" w:rsidR="002342BF" w:rsidRPr="00775623" w:rsidRDefault="002342BF" w:rsidP="0025174C">
            <w:pPr>
              <w:numPr>
                <w:ilvl w:val="0"/>
                <w:numId w:val="91"/>
              </w:numPr>
              <w:tabs>
                <w:tab w:val="left" w:pos="376"/>
              </w:tabs>
              <w:spacing w:after="0"/>
              <w:ind w:left="376" w:hanging="376"/>
              <w:jc w:val="both"/>
              <w:rPr>
                <w:rStyle w:val="st"/>
                <w:rFonts w:ascii="Times New Roman" w:hAnsi="Times New Roman"/>
                <w:sz w:val="24"/>
                <w:szCs w:val="24"/>
              </w:rPr>
            </w:pPr>
            <w:r w:rsidRPr="00775623">
              <w:rPr>
                <w:rStyle w:val="st"/>
                <w:rFonts w:ascii="Times New Roman" w:hAnsi="Times New Roman"/>
                <w:sz w:val="24"/>
                <w:szCs w:val="24"/>
              </w:rPr>
              <w:t>Confidentiality of data</w:t>
            </w:r>
          </w:p>
          <w:p w14:paraId="2624B3B1" w14:textId="77777777" w:rsidR="002342BF" w:rsidRPr="00775623" w:rsidRDefault="002342BF" w:rsidP="0025174C">
            <w:pPr>
              <w:numPr>
                <w:ilvl w:val="0"/>
                <w:numId w:val="91"/>
              </w:numPr>
              <w:tabs>
                <w:tab w:val="left" w:pos="376"/>
              </w:tabs>
              <w:spacing w:after="0"/>
              <w:ind w:left="376" w:hanging="376"/>
              <w:jc w:val="both"/>
              <w:rPr>
                <w:rStyle w:val="st"/>
                <w:rFonts w:ascii="Times New Roman" w:hAnsi="Times New Roman"/>
                <w:sz w:val="24"/>
                <w:szCs w:val="24"/>
              </w:rPr>
            </w:pPr>
            <w:r w:rsidRPr="00775623">
              <w:rPr>
                <w:rStyle w:val="st"/>
                <w:rFonts w:ascii="Times New Roman" w:hAnsi="Times New Roman"/>
                <w:sz w:val="24"/>
                <w:szCs w:val="24"/>
              </w:rPr>
              <w:t>Cloud computing</w:t>
            </w:r>
          </w:p>
          <w:p w14:paraId="690E59E0" w14:textId="77777777" w:rsidR="002342BF" w:rsidRPr="00775623" w:rsidRDefault="002342BF" w:rsidP="0025174C">
            <w:pPr>
              <w:numPr>
                <w:ilvl w:val="0"/>
                <w:numId w:val="91"/>
              </w:numPr>
              <w:tabs>
                <w:tab w:val="left" w:pos="376"/>
              </w:tabs>
              <w:spacing w:after="0"/>
              <w:ind w:left="376" w:hanging="376"/>
              <w:rPr>
                <w:rFonts w:ascii="Times New Roman" w:hAnsi="Times New Roman"/>
                <w:sz w:val="24"/>
                <w:szCs w:val="24"/>
              </w:rPr>
            </w:pPr>
            <w:r w:rsidRPr="00775623">
              <w:rPr>
                <w:rStyle w:val="st"/>
                <w:rFonts w:ascii="Times New Roman" w:hAnsi="Times New Roman"/>
                <w:sz w:val="24"/>
                <w:szCs w:val="24"/>
              </w:rPr>
              <w:t>Integrity -but-curious data surfing</w:t>
            </w:r>
          </w:p>
        </w:tc>
      </w:tr>
      <w:tr w:rsidR="002342BF" w:rsidRPr="00775623" w14:paraId="74AF89BD" w14:textId="77777777" w:rsidTr="00F13E62">
        <w:tc>
          <w:tcPr>
            <w:tcW w:w="1606" w:type="pct"/>
            <w:tcBorders>
              <w:top w:val="single" w:sz="4" w:space="0" w:color="auto"/>
              <w:left w:val="single" w:sz="4" w:space="0" w:color="auto"/>
              <w:bottom w:val="single" w:sz="4" w:space="0" w:color="auto"/>
              <w:right w:val="single" w:sz="4" w:space="0" w:color="auto"/>
            </w:tcBorders>
            <w:hideMark/>
          </w:tcPr>
          <w:p w14:paraId="5D75E57E" w14:textId="77777777" w:rsidR="002342BF" w:rsidRPr="00775623" w:rsidRDefault="002342BF" w:rsidP="0025174C">
            <w:pPr>
              <w:pStyle w:val="BodyTextIndent"/>
              <w:numPr>
                <w:ilvl w:val="0"/>
                <w:numId w:val="132"/>
              </w:numPr>
              <w:spacing w:after="0"/>
              <w:rPr>
                <w:rFonts w:ascii="Times New Roman" w:hAnsi="Times New Roman"/>
                <w:sz w:val="24"/>
                <w:szCs w:val="24"/>
              </w:rPr>
            </w:pPr>
            <w:r w:rsidRPr="00775623">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EF1EB6B"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Counter measures against cyber terrorism</w:t>
            </w:r>
          </w:p>
          <w:p w14:paraId="71E116C6"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Risk reduction</w:t>
            </w:r>
          </w:p>
          <w:p w14:paraId="63339EE4"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Cyber threat issues</w:t>
            </w:r>
          </w:p>
          <w:p w14:paraId="4E637F7F"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Risk management</w:t>
            </w:r>
          </w:p>
          <w:p w14:paraId="5A1F0FD7"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Pass-wording</w:t>
            </w:r>
          </w:p>
        </w:tc>
      </w:tr>
      <w:tr w:rsidR="002342BF" w:rsidRPr="00775623" w14:paraId="4E1FE1AA" w14:textId="77777777" w:rsidTr="00F13E62">
        <w:tc>
          <w:tcPr>
            <w:tcW w:w="1606" w:type="pct"/>
            <w:tcBorders>
              <w:top w:val="single" w:sz="4" w:space="0" w:color="auto"/>
              <w:left w:val="single" w:sz="4" w:space="0" w:color="auto"/>
              <w:bottom w:val="single" w:sz="4" w:space="0" w:color="auto"/>
              <w:right w:val="single" w:sz="4" w:space="0" w:color="auto"/>
            </w:tcBorders>
            <w:hideMark/>
          </w:tcPr>
          <w:p w14:paraId="0D440150" w14:textId="77777777" w:rsidR="002342BF" w:rsidRPr="00775623" w:rsidRDefault="002342BF" w:rsidP="0025174C">
            <w:pPr>
              <w:pStyle w:val="BodyTextIndent"/>
              <w:numPr>
                <w:ilvl w:val="0"/>
                <w:numId w:val="132"/>
              </w:numPr>
              <w:spacing w:after="0"/>
              <w:rPr>
                <w:rFonts w:ascii="Times New Roman" w:hAnsi="Times New Roman"/>
                <w:sz w:val="24"/>
                <w:szCs w:val="24"/>
              </w:rPr>
            </w:pPr>
            <w:r w:rsidRPr="00775623">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4F3120A"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Cyber terrorism</w:t>
            </w:r>
          </w:p>
          <w:p w14:paraId="7C07B10B" w14:textId="77777777" w:rsidR="002342BF" w:rsidRPr="00775623" w:rsidRDefault="002342BF" w:rsidP="0025174C">
            <w:pPr>
              <w:numPr>
                <w:ilvl w:val="0"/>
                <w:numId w:val="91"/>
              </w:numPr>
              <w:spacing w:after="0"/>
              <w:ind w:left="376" w:hanging="376"/>
              <w:rPr>
                <w:rFonts w:ascii="Times New Roman" w:hAnsi="Times New Roman"/>
                <w:sz w:val="24"/>
                <w:szCs w:val="24"/>
              </w:rPr>
            </w:pPr>
            <w:r w:rsidRPr="00775623">
              <w:rPr>
                <w:rFonts w:ascii="Times New Roman" w:hAnsi="Times New Roman"/>
                <w:sz w:val="24"/>
                <w:szCs w:val="24"/>
              </w:rPr>
              <w:t>Hacking</w:t>
            </w:r>
          </w:p>
        </w:tc>
      </w:tr>
    </w:tbl>
    <w:p w14:paraId="38211B8A" w14:textId="77777777" w:rsidR="002342BF" w:rsidRPr="00775623" w:rsidRDefault="002342BF" w:rsidP="002342BF">
      <w:pPr>
        <w:rPr>
          <w:rFonts w:ascii="Times New Roman" w:hAnsi="Times New Roman"/>
          <w:b/>
          <w:sz w:val="24"/>
          <w:szCs w:val="24"/>
        </w:rPr>
      </w:pPr>
    </w:p>
    <w:p w14:paraId="692A3C5F"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REQUIRED SKILLS AND KNOWLEDGE</w:t>
      </w:r>
    </w:p>
    <w:p w14:paraId="145AEE0B" w14:textId="77777777" w:rsidR="002342BF" w:rsidRPr="00775623" w:rsidRDefault="002342BF" w:rsidP="002342BF">
      <w:pPr>
        <w:rPr>
          <w:rFonts w:ascii="Times New Roman" w:hAnsi="Times New Roman"/>
          <w:sz w:val="24"/>
          <w:szCs w:val="24"/>
        </w:rPr>
      </w:pPr>
      <w:r w:rsidRPr="00775623">
        <w:rPr>
          <w:rFonts w:ascii="Times New Roman" w:hAnsi="Times New Roman"/>
          <w:bCs/>
          <w:sz w:val="24"/>
          <w:szCs w:val="24"/>
        </w:rPr>
        <w:t>This section describes the skills and knowledge required for this unit of competency.</w:t>
      </w:r>
    </w:p>
    <w:p w14:paraId="7F6AD430" w14:textId="77777777" w:rsidR="002342BF" w:rsidRPr="00775623" w:rsidRDefault="002342BF" w:rsidP="002342BF">
      <w:pPr>
        <w:pStyle w:val="ListParagraph"/>
        <w:spacing w:before="240"/>
        <w:ind w:left="0"/>
        <w:rPr>
          <w:rFonts w:ascii="Times New Roman" w:hAnsi="Times New Roman"/>
          <w:b/>
          <w:sz w:val="24"/>
          <w:szCs w:val="24"/>
        </w:rPr>
      </w:pPr>
      <w:r w:rsidRPr="00775623">
        <w:rPr>
          <w:rFonts w:ascii="Times New Roman" w:hAnsi="Times New Roman"/>
          <w:b/>
          <w:sz w:val="24"/>
          <w:szCs w:val="24"/>
        </w:rPr>
        <w:t>Required Skills</w:t>
      </w:r>
    </w:p>
    <w:p w14:paraId="405B3E7B"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the following skills:</w:t>
      </w:r>
    </w:p>
    <w:p w14:paraId="0778D711"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Analytical skills</w:t>
      </w:r>
    </w:p>
    <w:p w14:paraId="41DF6D9C"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Interpretation</w:t>
      </w:r>
    </w:p>
    <w:p w14:paraId="337CC99F"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Typing</w:t>
      </w:r>
    </w:p>
    <w:p w14:paraId="554FAB55"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Communication</w:t>
      </w:r>
    </w:p>
    <w:p w14:paraId="6C6CBC29"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Computing (applying fundamental operations such as addition, subtraction, division and multiplication)</w:t>
      </w:r>
    </w:p>
    <w:p w14:paraId="227B5A65"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Using calculator</w:t>
      </w:r>
    </w:p>
    <w:p w14:paraId="7147A4F0" w14:textId="77777777" w:rsidR="002342BF" w:rsidRPr="00775623" w:rsidRDefault="002342BF" w:rsidP="0025174C">
      <w:pPr>
        <w:numPr>
          <w:ilvl w:val="0"/>
          <w:numId w:val="127"/>
        </w:numPr>
        <w:spacing w:after="0"/>
        <w:rPr>
          <w:rFonts w:ascii="Times New Roman" w:hAnsi="Times New Roman"/>
          <w:b/>
          <w:bCs/>
          <w:sz w:val="24"/>
          <w:szCs w:val="24"/>
        </w:rPr>
      </w:pPr>
      <w:r w:rsidRPr="00775623">
        <w:rPr>
          <w:rFonts w:ascii="Times New Roman" w:hAnsi="Times New Roman"/>
          <w:sz w:val="24"/>
          <w:szCs w:val="24"/>
        </w:rPr>
        <w:t>Basic ICT skills</w:t>
      </w:r>
    </w:p>
    <w:p w14:paraId="648F79A1" w14:textId="77777777" w:rsidR="002342BF" w:rsidRPr="00775623" w:rsidRDefault="002342BF" w:rsidP="002342BF">
      <w:pPr>
        <w:pStyle w:val="ListParagraph"/>
        <w:rPr>
          <w:rFonts w:ascii="Times New Roman" w:hAnsi="Times New Roman"/>
          <w:b/>
          <w:bCs/>
          <w:sz w:val="24"/>
          <w:szCs w:val="24"/>
        </w:rPr>
      </w:pPr>
    </w:p>
    <w:p w14:paraId="6F3A0BCC" w14:textId="77777777" w:rsidR="002342BF" w:rsidRPr="00775623" w:rsidRDefault="002342BF" w:rsidP="002342BF">
      <w:pPr>
        <w:spacing w:after="0"/>
        <w:rPr>
          <w:rFonts w:ascii="Times New Roman" w:hAnsi="Times New Roman"/>
          <w:b/>
          <w:bCs/>
          <w:sz w:val="24"/>
          <w:szCs w:val="24"/>
        </w:rPr>
      </w:pPr>
      <w:r w:rsidRPr="00775623">
        <w:rPr>
          <w:rFonts w:ascii="Times New Roman" w:hAnsi="Times New Roman"/>
          <w:b/>
          <w:bCs/>
          <w:sz w:val="24"/>
          <w:szCs w:val="24"/>
        </w:rPr>
        <w:lastRenderedPageBreak/>
        <w:t>Required Knowledge</w:t>
      </w:r>
    </w:p>
    <w:p w14:paraId="20E38A0C"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The individual needs to demonstrate knowledge of:</w:t>
      </w:r>
    </w:p>
    <w:p w14:paraId="5433A86E"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Software concept</w:t>
      </w:r>
    </w:p>
    <w:p w14:paraId="5CD15508"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Functions of computer software and hardware</w:t>
      </w:r>
    </w:p>
    <w:p w14:paraId="65B80246"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Data security and privacy</w:t>
      </w:r>
    </w:p>
    <w:p w14:paraId="5F3C269F"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Computer security threats and control measures</w:t>
      </w:r>
    </w:p>
    <w:p w14:paraId="21A290E2"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Technology underlying cyber-attacks and networks </w:t>
      </w:r>
    </w:p>
    <w:p w14:paraId="749CEFE3"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Cyber terrorism</w:t>
      </w:r>
    </w:p>
    <w:p w14:paraId="43ABC3BD"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Computer crimes</w:t>
      </w:r>
    </w:p>
    <w:p w14:paraId="2F80EF45"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Detection and protection of computer crimes</w:t>
      </w:r>
    </w:p>
    <w:p w14:paraId="0067FA18"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Laws governing protection of ICT</w:t>
      </w:r>
    </w:p>
    <w:p w14:paraId="2FF21DE5"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Word processing;</w:t>
      </w:r>
    </w:p>
    <w:p w14:paraId="7671B65A" w14:textId="77777777" w:rsidR="002342BF" w:rsidRPr="00775623" w:rsidRDefault="002342BF" w:rsidP="0025174C">
      <w:pPr>
        <w:numPr>
          <w:ilvl w:val="0"/>
          <w:numId w:val="128"/>
        </w:numPr>
        <w:spacing w:after="0"/>
        <w:rPr>
          <w:rFonts w:ascii="Times New Roman" w:hAnsi="Times New Roman"/>
          <w:sz w:val="24"/>
          <w:szCs w:val="24"/>
        </w:rPr>
      </w:pPr>
      <w:r w:rsidRPr="00775623">
        <w:rPr>
          <w:rFonts w:ascii="Times New Roman" w:hAnsi="Times New Roman"/>
          <w:sz w:val="24"/>
          <w:szCs w:val="24"/>
        </w:rPr>
        <w:t>Functions and concepts of word processing.</w:t>
      </w:r>
    </w:p>
    <w:p w14:paraId="036D92F6" w14:textId="77777777" w:rsidR="002342BF" w:rsidRPr="00775623" w:rsidRDefault="002342BF" w:rsidP="0025174C">
      <w:pPr>
        <w:numPr>
          <w:ilvl w:val="0"/>
          <w:numId w:val="128"/>
        </w:numPr>
        <w:spacing w:after="0"/>
        <w:rPr>
          <w:rFonts w:ascii="Times New Roman" w:hAnsi="Times New Roman"/>
          <w:sz w:val="24"/>
          <w:szCs w:val="24"/>
        </w:rPr>
      </w:pPr>
      <w:r w:rsidRPr="00775623">
        <w:rPr>
          <w:rFonts w:ascii="Times New Roman" w:hAnsi="Times New Roman"/>
          <w:sz w:val="24"/>
          <w:szCs w:val="24"/>
        </w:rPr>
        <w:t>Documents and tables creation and manipulations</w:t>
      </w:r>
    </w:p>
    <w:p w14:paraId="1DAB8903" w14:textId="77777777" w:rsidR="002342BF" w:rsidRPr="00775623" w:rsidRDefault="002342BF" w:rsidP="0025174C">
      <w:pPr>
        <w:numPr>
          <w:ilvl w:val="0"/>
          <w:numId w:val="128"/>
        </w:numPr>
        <w:spacing w:after="0"/>
        <w:rPr>
          <w:rFonts w:ascii="Times New Roman" w:hAnsi="Times New Roman"/>
          <w:sz w:val="24"/>
          <w:szCs w:val="24"/>
        </w:rPr>
      </w:pPr>
      <w:r w:rsidRPr="00775623">
        <w:rPr>
          <w:rFonts w:ascii="Times New Roman" w:hAnsi="Times New Roman"/>
          <w:sz w:val="24"/>
          <w:szCs w:val="24"/>
        </w:rPr>
        <w:t>Mail merging</w:t>
      </w:r>
    </w:p>
    <w:p w14:paraId="58B400EB" w14:textId="77777777" w:rsidR="002342BF" w:rsidRPr="00775623" w:rsidRDefault="002342BF" w:rsidP="0025174C">
      <w:pPr>
        <w:numPr>
          <w:ilvl w:val="0"/>
          <w:numId w:val="128"/>
        </w:numPr>
        <w:spacing w:after="0"/>
        <w:rPr>
          <w:rFonts w:ascii="Times New Roman" w:hAnsi="Times New Roman"/>
          <w:sz w:val="24"/>
          <w:szCs w:val="24"/>
        </w:rPr>
      </w:pPr>
      <w:r w:rsidRPr="00775623">
        <w:rPr>
          <w:rFonts w:ascii="Times New Roman" w:hAnsi="Times New Roman"/>
          <w:sz w:val="24"/>
          <w:szCs w:val="24"/>
        </w:rPr>
        <w:t xml:space="preserve">Word processing utilities </w:t>
      </w:r>
    </w:p>
    <w:p w14:paraId="0C94267E"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Spread sheets;</w:t>
      </w:r>
    </w:p>
    <w:p w14:paraId="2A957190" w14:textId="77777777" w:rsidR="002342BF" w:rsidRPr="00775623" w:rsidRDefault="002342BF" w:rsidP="0025174C">
      <w:pPr>
        <w:numPr>
          <w:ilvl w:val="0"/>
          <w:numId w:val="126"/>
        </w:numPr>
        <w:spacing w:after="0"/>
        <w:rPr>
          <w:rFonts w:ascii="Times New Roman" w:hAnsi="Times New Roman"/>
          <w:sz w:val="24"/>
          <w:szCs w:val="24"/>
        </w:rPr>
      </w:pPr>
      <w:r w:rsidRPr="00775623">
        <w:rPr>
          <w:rFonts w:ascii="Times New Roman" w:hAnsi="Times New Roman"/>
          <w:sz w:val="24"/>
          <w:szCs w:val="24"/>
        </w:rPr>
        <w:t xml:space="preserve">Meaning, formulae, function and charts, uses and layout </w:t>
      </w:r>
    </w:p>
    <w:p w14:paraId="42326739" w14:textId="77777777" w:rsidR="002342BF" w:rsidRPr="00775623" w:rsidRDefault="002342BF" w:rsidP="0025174C">
      <w:pPr>
        <w:numPr>
          <w:ilvl w:val="0"/>
          <w:numId w:val="126"/>
        </w:numPr>
        <w:spacing w:after="0"/>
        <w:rPr>
          <w:rFonts w:ascii="Times New Roman" w:hAnsi="Times New Roman"/>
          <w:sz w:val="24"/>
          <w:szCs w:val="24"/>
        </w:rPr>
      </w:pPr>
      <w:r w:rsidRPr="00775623">
        <w:rPr>
          <w:rFonts w:ascii="Times New Roman" w:hAnsi="Times New Roman"/>
          <w:sz w:val="24"/>
          <w:szCs w:val="24"/>
        </w:rPr>
        <w:t xml:space="preserve">Data formulation, manipulation and application to cells </w:t>
      </w:r>
    </w:p>
    <w:p w14:paraId="22AEBB3E" w14:textId="77777777" w:rsidR="002342BF" w:rsidRPr="00775623" w:rsidRDefault="002342BF" w:rsidP="0025174C">
      <w:pPr>
        <w:numPr>
          <w:ilvl w:val="0"/>
          <w:numId w:val="126"/>
        </w:numPr>
        <w:spacing w:after="0"/>
        <w:rPr>
          <w:rFonts w:ascii="Times New Roman" w:hAnsi="Times New Roman"/>
          <w:sz w:val="24"/>
          <w:szCs w:val="24"/>
        </w:rPr>
      </w:pPr>
    </w:p>
    <w:p w14:paraId="24520295"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Database;                </w:t>
      </w:r>
    </w:p>
    <w:p w14:paraId="7939C56C" w14:textId="77777777" w:rsidR="002342BF" w:rsidRPr="00775623" w:rsidRDefault="002342BF" w:rsidP="0025174C">
      <w:pPr>
        <w:numPr>
          <w:ilvl w:val="0"/>
          <w:numId w:val="129"/>
        </w:numPr>
        <w:spacing w:after="0"/>
        <w:rPr>
          <w:rFonts w:ascii="Times New Roman" w:hAnsi="Times New Roman"/>
          <w:sz w:val="24"/>
          <w:szCs w:val="24"/>
        </w:rPr>
      </w:pPr>
      <w:r w:rsidRPr="00775623">
        <w:rPr>
          <w:rFonts w:ascii="Times New Roman" w:hAnsi="Times New Roman"/>
          <w:sz w:val="24"/>
          <w:szCs w:val="24"/>
        </w:rPr>
        <w:t>Database design, data manipulation, sorting, indexing, storage retrieval and security</w:t>
      </w:r>
    </w:p>
    <w:p w14:paraId="3857C263"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Desktop publishing;  </w:t>
      </w:r>
    </w:p>
    <w:p w14:paraId="19C91713" w14:textId="77777777" w:rsidR="002342BF" w:rsidRPr="00775623" w:rsidRDefault="002342BF" w:rsidP="0025174C">
      <w:pPr>
        <w:numPr>
          <w:ilvl w:val="0"/>
          <w:numId w:val="129"/>
        </w:numPr>
        <w:spacing w:after="0"/>
        <w:rPr>
          <w:rFonts w:ascii="Times New Roman" w:hAnsi="Times New Roman"/>
          <w:sz w:val="24"/>
          <w:szCs w:val="24"/>
        </w:rPr>
      </w:pPr>
      <w:r w:rsidRPr="00775623">
        <w:rPr>
          <w:rFonts w:ascii="Times New Roman" w:hAnsi="Times New Roman"/>
          <w:sz w:val="24"/>
          <w:szCs w:val="24"/>
        </w:rPr>
        <w:t>Designing and developing desktop publishing tools</w:t>
      </w:r>
    </w:p>
    <w:p w14:paraId="5286F5D7" w14:textId="77777777" w:rsidR="002342BF" w:rsidRPr="00775623" w:rsidRDefault="002342BF" w:rsidP="0025174C">
      <w:pPr>
        <w:numPr>
          <w:ilvl w:val="0"/>
          <w:numId w:val="129"/>
        </w:numPr>
        <w:spacing w:after="0"/>
        <w:rPr>
          <w:rFonts w:ascii="Times New Roman" w:hAnsi="Times New Roman"/>
          <w:sz w:val="24"/>
          <w:szCs w:val="24"/>
        </w:rPr>
      </w:pPr>
      <w:r w:rsidRPr="00775623">
        <w:rPr>
          <w:rFonts w:ascii="Times New Roman" w:hAnsi="Times New Roman"/>
          <w:sz w:val="24"/>
          <w:szCs w:val="24"/>
        </w:rPr>
        <w:t xml:space="preserve">Manipulation of desktop publishing tools    </w:t>
      </w:r>
    </w:p>
    <w:p w14:paraId="1E920CF4" w14:textId="77777777" w:rsidR="002342BF" w:rsidRPr="00775623" w:rsidRDefault="002342BF" w:rsidP="0025174C">
      <w:pPr>
        <w:numPr>
          <w:ilvl w:val="0"/>
          <w:numId w:val="129"/>
        </w:numPr>
        <w:spacing w:after="0"/>
        <w:rPr>
          <w:rFonts w:ascii="Times New Roman" w:hAnsi="Times New Roman"/>
          <w:sz w:val="24"/>
          <w:szCs w:val="24"/>
        </w:rPr>
      </w:pPr>
      <w:r w:rsidRPr="00775623">
        <w:rPr>
          <w:rFonts w:ascii="Times New Roman" w:hAnsi="Times New Roman"/>
          <w:sz w:val="24"/>
          <w:szCs w:val="24"/>
        </w:rPr>
        <w:t>Enhancement of typeset work and printing documents</w:t>
      </w:r>
    </w:p>
    <w:p w14:paraId="6407A9EE"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Presentation Packages; </w:t>
      </w:r>
    </w:p>
    <w:p w14:paraId="150EFFA2" w14:textId="77777777" w:rsidR="002342BF" w:rsidRPr="00775623" w:rsidRDefault="002342BF" w:rsidP="0025174C">
      <w:pPr>
        <w:numPr>
          <w:ilvl w:val="0"/>
          <w:numId w:val="130"/>
        </w:numPr>
        <w:spacing w:after="0"/>
        <w:rPr>
          <w:rFonts w:ascii="Times New Roman" w:hAnsi="Times New Roman"/>
          <w:sz w:val="24"/>
          <w:szCs w:val="24"/>
        </w:rPr>
      </w:pPr>
      <w:r w:rsidRPr="00775623">
        <w:rPr>
          <w:rFonts w:ascii="Times New Roman" w:hAnsi="Times New Roman"/>
          <w:sz w:val="24"/>
          <w:szCs w:val="24"/>
        </w:rPr>
        <w:t xml:space="preserve">Types of presentation Packages </w:t>
      </w:r>
    </w:p>
    <w:p w14:paraId="7B719A1A" w14:textId="77777777" w:rsidR="002342BF" w:rsidRPr="00775623" w:rsidRDefault="002342BF" w:rsidP="0025174C">
      <w:pPr>
        <w:numPr>
          <w:ilvl w:val="0"/>
          <w:numId w:val="130"/>
        </w:numPr>
        <w:spacing w:after="0"/>
        <w:rPr>
          <w:rFonts w:ascii="Times New Roman" w:hAnsi="Times New Roman"/>
          <w:sz w:val="24"/>
          <w:szCs w:val="24"/>
        </w:rPr>
      </w:pPr>
      <w:r w:rsidRPr="00775623">
        <w:rPr>
          <w:rFonts w:ascii="Times New Roman" w:hAnsi="Times New Roman"/>
          <w:sz w:val="24"/>
          <w:szCs w:val="24"/>
        </w:rPr>
        <w:t xml:space="preserve">Creating, formulating, running, editing, printing and presenting slides and handouts             </w:t>
      </w:r>
    </w:p>
    <w:p w14:paraId="5031D6BF"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Networking and Internet;        </w:t>
      </w:r>
    </w:p>
    <w:p w14:paraId="23084E9B" w14:textId="77777777" w:rsidR="002342BF" w:rsidRPr="00775623" w:rsidRDefault="002342BF" w:rsidP="0025174C">
      <w:pPr>
        <w:numPr>
          <w:ilvl w:val="0"/>
          <w:numId w:val="126"/>
        </w:numPr>
        <w:spacing w:after="0"/>
        <w:rPr>
          <w:rFonts w:ascii="Times New Roman" w:hAnsi="Times New Roman"/>
          <w:sz w:val="24"/>
          <w:szCs w:val="24"/>
        </w:rPr>
      </w:pPr>
      <w:r w:rsidRPr="00775623">
        <w:rPr>
          <w:rFonts w:ascii="Times New Roman" w:hAnsi="Times New Roman"/>
          <w:sz w:val="24"/>
          <w:szCs w:val="24"/>
        </w:rPr>
        <w:t>Computer networking and internet.</w:t>
      </w:r>
    </w:p>
    <w:p w14:paraId="10BC5565" w14:textId="77777777" w:rsidR="002342BF" w:rsidRPr="00775623" w:rsidRDefault="002342BF" w:rsidP="0025174C">
      <w:pPr>
        <w:numPr>
          <w:ilvl w:val="0"/>
          <w:numId w:val="126"/>
        </w:numPr>
        <w:spacing w:after="0"/>
        <w:rPr>
          <w:rFonts w:ascii="Times New Roman" w:hAnsi="Times New Roman"/>
          <w:sz w:val="24"/>
          <w:szCs w:val="24"/>
        </w:rPr>
      </w:pPr>
      <w:r w:rsidRPr="00775623">
        <w:rPr>
          <w:rFonts w:ascii="Times New Roman" w:hAnsi="Times New Roman"/>
          <w:sz w:val="24"/>
          <w:szCs w:val="24"/>
        </w:rPr>
        <w:t>Electronic mail and world wide web</w:t>
      </w:r>
    </w:p>
    <w:p w14:paraId="2424C94D" w14:textId="77777777" w:rsidR="002342BF" w:rsidRPr="00775623" w:rsidRDefault="002342BF" w:rsidP="0025174C">
      <w:pPr>
        <w:numPr>
          <w:ilvl w:val="0"/>
          <w:numId w:val="127"/>
        </w:numPr>
        <w:spacing w:after="0"/>
        <w:rPr>
          <w:rFonts w:ascii="Times New Roman" w:hAnsi="Times New Roman"/>
          <w:sz w:val="24"/>
          <w:szCs w:val="24"/>
        </w:rPr>
      </w:pPr>
      <w:r w:rsidRPr="00775623">
        <w:rPr>
          <w:rFonts w:ascii="Times New Roman" w:hAnsi="Times New Roman"/>
          <w:sz w:val="24"/>
          <w:szCs w:val="24"/>
        </w:rPr>
        <w:t xml:space="preserve">Emerging trends and issues in ICT;   </w:t>
      </w:r>
    </w:p>
    <w:p w14:paraId="324B5EFF" w14:textId="77777777" w:rsidR="002342BF" w:rsidRPr="00775623" w:rsidRDefault="002342BF" w:rsidP="0025174C">
      <w:pPr>
        <w:numPr>
          <w:ilvl w:val="0"/>
          <w:numId w:val="131"/>
        </w:numPr>
        <w:spacing w:after="0"/>
        <w:rPr>
          <w:rFonts w:ascii="Times New Roman" w:hAnsi="Times New Roman"/>
          <w:sz w:val="24"/>
          <w:szCs w:val="24"/>
          <w:lang w:eastAsia="zh-CN"/>
        </w:rPr>
      </w:pPr>
      <w:r w:rsidRPr="00775623">
        <w:rPr>
          <w:rFonts w:ascii="Times New Roman" w:hAnsi="Times New Roman"/>
          <w:sz w:val="24"/>
          <w:szCs w:val="24"/>
          <w:lang w:eastAsia="zh-CN"/>
        </w:rPr>
        <w:t>Identify and integrate emerging trends and issues in ICT</w:t>
      </w:r>
    </w:p>
    <w:p w14:paraId="1088362E" w14:textId="77777777" w:rsidR="002342BF" w:rsidRPr="00775623" w:rsidRDefault="002342BF" w:rsidP="0025174C">
      <w:pPr>
        <w:numPr>
          <w:ilvl w:val="0"/>
          <w:numId w:val="131"/>
        </w:numPr>
        <w:spacing w:after="0"/>
        <w:rPr>
          <w:rFonts w:ascii="Times New Roman" w:hAnsi="Times New Roman"/>
          <w:sz w:val="24"/>
          <w:szCs w:val="24"/>
          <w:lang w:eastAsia="zh-CN"/>
        </w:rPr>
      </w:pPr>
      <w:r w:rsidRPr="00775623">
        <w:rPr>
          <w:rFonts w:ascii="Times New Roman" w:hAnsi="Times New Roman"/>
          <w:sz w:val="24"/>
          <w:szCs w:val="24"/>
          <w:lang w:eastAsia="zh-CN"/>
        </w:rPr>
        <w:t>Challenges posed by emerging trends and issues</w:t>
      </w:r>
    </w:p>
    <w:p w14:paraId="54933882" w14:textId="77777777" w:rsidR="002342BF" w:rsidRPr="00775623" w:rsidRDefault="002342BF" w:rsidP="002342BF">
      <w:pPr>
        <w:rPr>
          <w:rFonts w:ascii="Times New Roman" w:hAnsi="Times New Roman"/>
          <w:sz w:val="24"/>
          <w:szCs w:val="24"/>
        </w:rPr>
      </w:pPr>
      <w:r w:rsidRPr="00775623">
        <w:rPr>
          <w:rFonts w:ascii="Times New Roman" w:hAnsi="Times New Roman"/>
          <w:b/>
          <w:sz w:val="24"/>
          <w:szCs w:val="24"/>
        </w:rPr>
        <w:t>EVIDENCE</w:t>
      </w:r>
      <w:r w:rsidRPr="00775623">
        <w:rPr>
          <w:rFonts w:ascii="Times New Roman" w:hAnsi="Times New Roman"/>
          <w:sz w:val="24"/>
          <w:szCs w:val="24"/>
        </w:rPr>
        <w:t xml:space="preserve"> </w:t>
      </w:r>
      <w:r w:rsidRPr="00775623">
        <w:rPr>
          <w:rFonts w:ascii="Times New Roman" w:hAnsi="Times New Roman"/>
          <w:b/>
          <w:sz w:val="24"/>
          <w:szCs w:val="24"/>
        </w:rPr>
        <w:t>GUIDE</w:t>
      </w:r>
    </w:p>
    <w:p w14:paraId="2EEBBD1A" w14:textId="77777777" w:rsidR="002342BF" w:rsidRPr="00775623" w:rsidRDefault="002342BF" w:rsidP="002342BF">
      <w:pPr>
        <w:spacing w:before="80" w:after="80"/>
        <w:ind w:hanging="90"/>
        <w:rPr>
          <w:rFonts w:ascii="Times New Roman" w:hAnsi="Times New Roman"/>
          <w:sz w:val="24"/>
          <w:szCs w:val="24"/>
        </w:rPr>
      </w:pPr>
      <w:r w:rsidRPr="00775623">
        <w:rPr>
          <w:rFonts w:ascii="Times New Roman" w:hAnsi="Times New Roman"/>
          <w:sz w:val="24"/>
          <w:szCs w:val="24"/>
        </w:rPr>
        <w:lastRenderedPageBreak/>
        <w:t>This provides advice on assessment and must be read in conjunction with the performance criteria, required skills and knowledge and range.</w:t>
      </w:r>
    </w:p>
    <w:p w14:paraId="24C25B2D" w14:textId="77777777" w:rsidR="002342BF" w:rsidRPr="00775623" w:rsidRDefault="002342BF" w:rsidP="002342BF">
      <w:pPr>
        <w:spacing w:before="80" w:after="80"/>
        <w:ind w:hanging="9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743"/>
      </w:tblGrid>
      <w:tr w:rsidR="002342BF" w:rsidRPr="00775623" w14:paraId="3764BAA8" w14:textId="77777777" w:rsidTr="00F13E62">
        <w:tc>
          <w:tcPr>
            <w:tcW w:w="1193" w:type="pct"/>
            <w:tcBorders>
              <w:top w:val="single" w:sz="4" w:space="0" w:color="auto"/>
              <w:left w:val="single" w:sz="4" w:space="0" w:color="auto"/>
              <w:bottom w:val="single" w:sz="4" w:space="0" w:color="auto"/>
              <w:right w:val="single" w:sz="4" w:space="0" w:color="auto"/>
            </w:tcBorders>
            <w:hideMark/>
          </w:tcPr>
          <w:p w14:paraId="4F3080D3" w14:textId="77777777" w:rsidR="002342BF" w:rsidRPr="00775623" w:rsidRDefault="002342BF" w:rsidP="0025174C">
            <w:pPr>
              <w:numPr>
                <w:ilvl w:val="0"/>
                <w:numId w:val="92"/>
              </w:numPr>
              <w:spacing w:after="0"/>
              <w:rPr>
                <w:rFonts w:ascii="Times New Roman" w:hAnsi="Times New Roman"/>
                <w:sz w:val="24"/>
                <w:szCs w:val="24"/>
              </w:rPr>
            </w:pPr>
            <w:r w:rsidRPr="00775623">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2CAF054" w14:textId="77777777" w:rsidR="002342BF" w:rsidRPr="00775623" w:rsidRDefault="002342BF" w:rsidP="00F13E62">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Assessment requires evidence that the candidate:</w:t>
            </w:r>
          </w:p>
          <w:p w14:paraId="0E72798C"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Identified and controlled security threats</w:t>
            </w:r>
          </w:p>
          <w:p w14:paraId="58AD97B8"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Detected and protected computer crimes</w:t>
            </w:r>
          </w:p>
          <w:p w14:paraId="16A25FF6"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Applied word processing in office tasks</w:t>
            </w:r>
          </w:p>
          <w:p w14:paraId="6E482C58"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Designed, prepared work sheet and applied data to the cells in accordance to workplace procedures</w:t>
            </w:r>
          </w:p>
          <w:p w14:paraId="61DA0CD9"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Opened electronic mail for office communication as per workplace procedure</w:t>
            </w:r>
          </w:p>
          <w:p w14:paraId="052BDBCB"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Installed internet and World Wide Web for office tasks in accordance with office procedures</w:t>
            </w:r>
          </w:p>
          <w:p w14:paraId="7E9BB0FE"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 xml:space="preserve"> Integrated emerging issues in computer ICT applications </w:t>
            </w:r>
          </w:p>
          <w:p w14:paraId="35E1ED98" w14:textId="77777777" w:rsidR="002342BF" w:rsidRPr="00775623" w:rsidRDefault="002342BF" w:rsidP="0025174C">
            <w:pPr>
              <w:numPr>
                <w:ilvl w:val="1"/>
                <w:numId w:val="92"/>
              </w:numPr>
              <w:spacing w:after="0"/>
              <w:ind w:left="619" w:hanging="567"/>
              <w:rPr>
                <w:rFonts w:ascii="Times New Roman" w:hAnsi="Times New Roman"/>
                <w:sz w:val="24"/>
                <w:szCs w:val="24"/>
              </w:rPr>
            </w:pPr>
            <w:r w:rsidRPr="00775623">
              <w:rPr>
                <w:rFonts w:ascii="Times New Roman" w:hAnsi="Times New Roman"/>
                <w:sz w:val="24"/>
                <w:szCs w:val="24"/>
              </w:rPr>
              <w:t xml:space="preserve">Applied laws governing protection of ICT </w:t>
            </w:r>
          </w:p>
        </w:tc>
      </w:tr>
      <w:tr w:rsidR="002342BF" w:rsidRPr="00775623" w14:paraId="26A35025" w14:textId="77777777" w:rsidTr="00F13E62">
        <w:tc>
          <w:tcPr>
            <w:tcW w:w="1193" w:type="pct"/>
            <w:tcBorders>
              <w:top w:val="single" w:sz="4" w:space="0" w:color="auto"/>
              <w:left w:val="single" w:sz="4" w:space="0" w:color="auto"/>
              <w:bottom w:val="single" w:sz="4" w:space="0" w:color="auto"/>
              <w:right w:val="single" w:sz="4" w:space="0" w:color="auto"/>
            </w:tcBorders>
            <w:hideMark/>
          </w:tcPr>
          <w:p w14:paraId="2E59A216" w14:textId="77777777" w:rsidR="002342BF" w:rsidRPr="00775623" w:rsidRDefault="002342BF" w:rsidP="0025174C">
            <w:pPr>
              <w:pStyle w:val="BodyText"/>
              <w:numPr>
                <w:ilvl w:val="0"/>
                <w:numId w:val="92"/>
              </w:numPr>
              <w:suppressAutoHyphens w:val="0"/>
              <w:spacing w:after="0" w:line="276" w:lineRule="auto"/>
              <w:ind w:right="162"/>
              <w:rPr>
                <w:rFonts w:ascii="Times New Roman" w:hAnsi="Times New Roman"/>
                <w:sz w:val="24"/>
                <w:szCs w:val="24"/>
              </w:rPr>
            </w:pPr>
            <w:r w:rsidRPr="00775623">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3FAC04C7" w14:textId="77777777" w:rsidR="002342BF" w:rsidRPr="00775623" w:rsidRDefault="002342BF" w:rsidP="00F13E62">
            <w:pPr>
              <w:spacing w:after="0"/>
              <w:rPr>
                <w:rFonts w:ascii="Times New Roman" w:hAnsi="Times New Roman"/>
                <w:sz w:val="24"/>
                <w:szCs w:val="24"/>
              </w:rPr>
            </w:pPr>
            <w:r w:rsidRPr="00775623">
              <w:rPr>
                <w:rStyle w:val="tgc"/>
                <w:rFonts w:ascii="Times New Roman" w:hAnsi="Times New Roman"/>
                <w:sz w:val="24"/>
                <w:szCs w:val="24"/>
              </w:rPr>
              <w:t xml:space="preserve"> </w:t>
            </w:r>
            <w:r w:rsidRPr="00775623">
              <w:rPr>
                <w:rFonts w:ascii="Times New Roman" w:hAnsi="Times New Roman"/>
                <w:sz w:val="24"/>
                <w:szCs w:val="24"/>
              </w:rPr>
              <w:t>The following resources should be provided:</w:t>
            </w:r>
          </w:p>
          <w:p w14:paraId="45401784"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Access to relevant workplace where assessment can take place</w:t>
            </w:r>
          </w:p>
          <w:p w14:paraId="46D2F8E5"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Appropriately simulated environment where assessment can take place</w:t>
            </w:r>
          </w:p>
        </w:tc>
      </w:tr>
      <w:tr w:rsidR="002342BF" w:rsidRPr="00775623" w14:paraId="6E3E76A6" w14:textId="77777777" w:rsidTr="00F13E62">
        <w:tc>
          <w:tcPr>
            <w:tcW w:w="1193" w:type="pct"/>
            <w:tcBorders>
              <w:top w:val="single" w:sz="4" w:space="0" w:color="auto"/>
              <w:left w:val="single" w:sz="4" w:space="0" w:color="auto"/>
              <w:bottom w:val="single" w:sz="4" w:space="0" w:color="auto"/>
              <w:right w:val="single" w:sz="4" w:space="0" w:color="auto"/>
            </w:tcBorders>
            <w:hideMark/>
          </w:tcPr>
          <w:p w14:paraId="624664F2" w14:textId="77777777" w:rsidR="002342BF" w:rsidRPr="00775623" w:rsidRDefault="002342BF" w:rsidP="0025174C">
            <w:pPr>
              <w:pStyle w:val="BodyText"/>
              <w:numPr>
                <w:ilvl w:val="0"/>
                <w:numId w:val="92"/>
              </w:numPr>
              <w:tabs>
                <w:tab w:val="left" w:pos="0"/>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19B7905" w14:textId="77777777" w:rsidR="002342BF" w:rsidRPr="00775623" w:rsidRDefault="002342BF" w:rsidP="00F13E62">
            <w:pPr>
              <w:pStyle w:val="BodyTextIndent"/>
              <w:spacing w:before="40" w:after="40"/>
              <w:ind w:left="0"/>
              <w:rPr>
                <w:rFonts w:ascii="Times New Roman" w:hAnsi="Times New Roman"/>
                <w:sz w:val="24"/>
                <w:szCs w:val="24"/>
              </w:rPr>
            </w:pPr>
            <w:r w:rsidRPr="00775623">
              <w:rPr>
                <w:rFonts w:ascii="Times New Roman" w:hAnsi="Times New Roman"/>
                <w:sz w:val="24"/>
                <w:szCs w:val="24"/>
              </w:rPr>
              <w:t>Competency may be assessed through:</w:t>
            </w:r>
          </w:p>
          <w:p w14:paraId="047E9E3F"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Observation</w:t>
            </w:r>
          </w:p>
          <w:p w14:paraId="088979CF"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 xml:space="preserve">Oral questioning </w:t>
            </w:r>
          </w:p>
          <w:p w14:paraId="1D12A00A"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Written test</w:t>
            </w:r>
          </w:p>
          <w:p w14:paraId="6E926F0E"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Portfolio of Evidence</w:t>
            </w:r>
          </w:p>
          <w:p w14:paraId="02BB5A9C"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Interview</w:t>
            </w:r>
          </w:p>
          <w:p w14:paraId="688FC326" w14:textId="77777777" w:rsidR="002342BF" w:rsidRPr="00775623" w:rsidRDefault="002342BF" w:rsidP="0025174C">
            <w:pPr>
              <w:numPr>
                <w:ilvl w:val="1"/>
                <w:numId w:val="92"/>
              </w:numPr>
              <w:spacing w:after="0"/>
              <w:rPr>
                <w:rFonts w:ascii="Times New Roman" w:hAnsi="Times New Roman"/>
                <w:sz w:val="24"/>
                <w:szCs w:val="24"/>
              </w:rPr>
            </w:pPr>
            <w:r w:rsidRPr="00775623">
              <w:rPr>
                <w:rFonts w:ascii="Times New Roman" w:hAnsi="Times New Roman"/>
                <w:sz w:val="24"/>
                <w:szCs w:val="24"/>
              </w:rPr>
              <w:t>Third party report</w:t>
            </w:r>
          </w:p>
        </w:tc>
      </w:tr>
      <w:tr w:rsidR="002342BF" w:rsidRPr="00775623" w14:paraId="2B68A4FB" w14:textId="77777777" w:rsidTr="00F13E62">
        <w:tc>
          <w:tcPr>
            <w:tcW w:w="1193" w:type="pct"/>
            <w:tcBorders>
              <w:top w:val="single" w:sz="4" w:space="0" w:color="auto"/>
              <w:left w:val="single" w:sz="4" w:space="0" w:color="auto"/>
              <w:bottom w:val="single" w:sz="4" w:space="0" w:color="auto"/>
              <w:right w:val="single" w:sz="4" w:space="0" w:color="auto"/>
            </w:tcBorders>
            <w:hideMark/>
          </w:tcPr>
          <w:p w14:paraId="6D5ABA15" w14:textId="77777777" w:rsidR="002342BF" w:rsidRPr="00775623" w:rsidRDefault="002342BF" w:rsidP="0025174C">
            <w:pPr>
              <w:pStyle w:val="BodyText"/>
              <w:numPr>
                <w:ilvl w:val="0"/>
                <w:numId w:val="92"/>
              </w:numPr>
              <w:tabs>
                <w:tab w:val="left" w:pos="-5508"/>
                <w:tab w:val="num" w:pos="-5418"/>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CA1BA87" w14:textId="77777777" w:rsidR="002342BF" w:rsidRPr="00775623" w:rsidRDefault="002342BF" w:rsidP="00F13E62">
            <w:pPr>
              <w:pStyle w:val="BodyText"/>
              <w:tabs>
                <w:tab w:val="left" w:pos="702"/>
              </w:tabs>
              <w:spacing w:after="0" w:line="276" w:lineRule="auto"/>
              <w:ind w:right="749"/>
              <w:rPr>
                <w:rFonts w:ascii="Times New Roman" w:hAnsi="Times New Roman"/>
                <w:sz w:val="24"/>
                <w:szCs w:val="24"/>
              </w:rPr>
            </w:pPr>
            <w:r w:rsidRPr="00775623">
              <w:rPr>
                <w:rFonts w:ascii="Times New Roman" w:hAnsi="Times New Roman"/>
                <w:sz w:val="24"/>
                <w:szCs w:val="24"/>
              </w:rPr>
              <w:t>Competency may be assessed:</w:t>
            </w:r>
          </w:p>
          <w:p w14:paraId="737DB378" w14:textId="77777777" w:rsidR="002342BF" w:rsidRPr="00775623" w:rsidRDefault="002342BF" w:rsidP="0025174C">
            <w:pPr>
              <w:pStyle w:val="ListParagraph"/>
              <w:numPr>
                <w:ilvl w:val="0"/>
                <w:numId w:val="133"/>
              </w:numPr>
              <w:spacing w:after="0"/>
              <w:rPr>
                <w:rFonts w:ascii="Times New Roman" w:hAnsi="Times New Roman"/>
                <w:sz w:val="24"/>
                <w:szCs w:val="24"/>
              </w:rPr>
            </w:pPr>
            <w:r w:rsidRPr="00775623">
              <w:rPr>
                <w:rFonts w:ascii="Times New Roman" w:hAnsi="Times New Roman"/>
                <w:sz w:val="24"/>
                <w:szCs w:val="24"/>
              </w:rPr>
              <w:t>On-the-job</w:t>
            </w:r>
          </w:p>
          <w:p w14:paraId="385AE80C" w14:textId="77777777" w:rsidR="002342BF" w:rsidRPr="00775623" w:rsidRDefault="002342BF" w:rsidP="0025174C">
            <w:pPr>
              <w:pStyle w:val="ListParagraph"/>
              <w:numPr>
                <w:ilvl w:val="0"/>
                <w:numId w:val="133"/>
              </w:numPr>
              <w:spacing w:after="0"/>
              <w:rPr>
                <w:rFonts w:ascii="Times New Roman" w:hAnsi="Times New Roman"/>
                <w:sz w:val="24"/>
                <w:szCs w:val="24"/>
              </w:rPr>
            </w:pPr>
            <w:r w:rsidRPr="00775623">
              <w:rPr>
                <w:rFonts w:ascii="Times New Roman" w:hAnsi="Times New Roman"/>
                <w:sz w:val="24"/>
                <w:szCs w:val="24"/>
              </w:rPr>
              <w:t>Off-the –job</w:t>
            </w:r>
          </w:p>
          <w:p w14:paraId="1284EC1A" w14:textId="77777777" w:rsidR="002342BF" w:rsidRPr="00775623" w:rsidRDefault="002342BF" w:rsidP="0025174C">
            <w:pPr>
              <w:pStyle w:val="BodyText"/>
              <w:numPr>
                <w:ilvl w:val="0"/>
                <w:numId w:val="133"/>
              </w:numPr>
              <w:tabs>
                <w:tab w:val="left" w:pos="702"/>
              </w:tabs>
              <w:suppressAutoHyphens w:val="0"/>
              <w:spacing w:after="0" w:line="276" w:lineRule="auto"/>
              <w:ind w:right="749"/>
              <w:rPr>
                <w:rFonts w:ascii="Times New Roman" w:hAnsi="Times New Roman"/>
                <w:sz w:val="24"/>
                <w:szCs w:val="24"/>
              </w:rPr>
            </w:pPr>
            <w:r w:rsidRPr="00775623">
              <w:rPr>
                <w:rFonts w:ascii="Times New Roman" w:hAnsi="Times New Roman"/>
                <w:sz w:val="24"/>
                <w:szCs w:val="24"/>
              </w:rPr>
              <w:t>During Industrial attachment</w:t>
            </w:r>
          </w:p>
          <w:p w14:paraId="10626FD3" w14:textId="77777777" w:rsidR="002342BF" w:rsidRPr="00775623" w:rsidRDefault="002342BF" w:rsidP="00F13E62">
            <w:pPr>
              <w:pStyle w:val="BodyText"/>
              <w:tabs>
                <w:tab w:val="left" w:pos="702"/>
              </w:tabs>
              <w:spacing w:line="276" w:lineRule="auto"/>
              <w:ind w:right="749"/>
              <w:rPr>
                <w:rFonts w:ascii="Times New Roman" w:hAnsi="Times New Roman"/>
                <w:sz w:val="24"/>
                <w:szCs w:val="24"/>
              </w:rPr>
            </w:pPr>
          </w:p>
        </w:tc>
      </w:tr>
      <w:tr w:rsidR="002342BF" w:rsidRPr="00775623" w14:paraId="0FD49CD8" w14:textId="77777777" w:rsidTr="00F13E62">
        <w:tc>
          <w:tcPr>
            <w:tcW w:w="1193" w:type="pct"/>
            <w:tcBorders>
              <w:top w:val="single" w:sz="4" w:space="0" w:color="auto"/>
              <w:left w:val="single" w:sz="4" w:space="0" w:color="auto"/>
              <w:bottom w:val="single" w:sz="4" w:space="0" w:color="auto"/>
              <w:right w:val="single" w:sz="4" w:space="0" w:color="auto"/>
            </w:tcBorders>
            <w:hideMark/>
          </w:tcPr>
          <w:p w14:paraId="688DF4EB" w14:textId="77777777" w:rsidR="002342BF" w:rsidRPr="00775623" w:rsidRDefault="002342BF" w:rsidP="0025174C">
            <w:pPr>
              <w:pStyle w:val="ListParagraph"/>
              <w:numPr>
                <w:ilvl w:val="0"/>
                <w:numId w:val="92"/>
              </w:numPr>
              <w:spacing w:after="0"/>
              <w:rPr>
                <w:rFonts w:ascii="Times New Roman" w:hAnsi="Times New Roman"/>
                <w:sz w:val="24"/>
                <w:szCs w:val="24"/>
              </w:rPr>
            </w:pPr>
            <w:r w:rsidRPr="00775623">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8F9BD01" w14:textId="77777777" w:rsidR="002342BF" w:rsidRPr="00775623" w:rsidRDefault="002342BF" w:rsidP="00F13E62">
            <w:pPr>
              <w:jc w:val="both"/>
              <w:rPr>
                <w:rFonts w:ascii="Times New Roman" w:hAnsi="Times New Roman"/>
                <w:sz w:val="24"/>
                <w:szCs w:val="24"/>
              </w:rPr>
            </w:pPr>
            <w:r w:rsidRPr="00775623">
              <w:rPr>
                <w:rFonts w:ascii="Times New Roman" w:hAnsi="Times New Roman"/>
                <w:sz w:val="24"/>
                <w:szCs w:val="24"/>
              </w:rPr>
              <w:t>Holistic assessment with other units relevant to the industry sector, workplace and job role is recommended.</w:t>
            </w:r>
          </w:p>
        </w:tc>
      </w:tr>
    </w:tbl>
    <w:p w14:paraId="6A91B6E6" w14:textId="77777777" w:rsidR="002342BF" w:rsidRPr="00775623" w:rsidRDefault="002342BF" w:rsidP="002342BF">
      <w:pPr>
        <w:keepNext/>
        <w:keepLines/>
        <w:spacing w:after="10"/>
        <w:jc w:val="center"/>
        <w:outlineLvl w:val="0"/>
        <w:rPr>
          <w:rFonts w:ascii="Times New Roman" w:hAnsi="Times New Roman"/>
          <w:b/>
          <w:caps/>
          <w:noProof/>
          <w:color w:val="000000" w:themeColor="text1"/>
          <w:sz w:val="24"/>
          <w:szCs w:val="24"/>
          <w:lang w:val="fr-FR"/>
        </w:rPr>
      </w:pPr>
    </w:p>
    <w:p w14:paraId="73228ABD" w14:textId="77777777" w:rsidR="002342BF" w:rsidRPr="00775623" w:rsidRDefault="002342BF" w:rsidP="002342BF">
      <w:pPr>
        <w:rPr>
          <w:rFonts w:ascii="Times New Roman" w:hAnsi="Times New Roman"/>
          <w:noProof/>
          <w:sz w:val="24"/>
          <w:szCs w:val="24"/>
          <w:lang w:val="fr-FR"/>
        </w:rPr>
      </w:pPr>
      <w:r w:rsidRPr="00775623">
        <w:rPr>
          <w:rFonts w:ascii="Times New Roman" w:hAnsi="Times New Roman"/>
          <w:noProof/>
          <w:sz w:val="24"/>
          <w:szCs w:val="24"/>
          <w:lang w:val="fr-FR"/>
        </w:rPr>
        <w:br w:type="page"/>
      </w:r>
    </w:p>
    <w:p w14:paraId="0F31782A" w14:textId="77777777" w:rsidR="002342BF" w:rsidRPr="00775623" w:rsidRDefault="002342BF" w:rsidP="002342BF">
      <w:pPr>
        <w:keepNext/>
        <w:keepLines/>
        <w:spacing w:after="10"/>
        <w:jc w:val="center"/>
        <w:outlineLvl w:val="0"/>
        <w:rPr>
          <w:rFonts w:ascii="Times New Roman" w:hAnsi="Times New Roman"/>
          <w:b/>
          <w:caps/>
          <w:noProof/>
          <w:color w:val="000000" w:themeColor="text1"/>
          <w:sz w:val="24"/>
          <w:szCs w:val="24"/>
          <w:lang w:val="fr-FR"/>
        </w:rPr>
      </w:pPr>
      <w:bookmarkStart w:id="23" w:name="_Toc76394333"/>
      <w:r w:rsidRPr="00775623">
        <w:rPr>
          <w:rFonts w:ascii="Times New Roman" w:hAnsi="Times New Roman"/>
          <w:b/>
          <w:caps/>
          <w:noProof/>
          <w:color w:val="000000" w:themeColor="text1"/>
          <w:sz w:val="24"/>
          <w:szCs w:val="24"/>
          <w:lang w:val="fr-FR"/>
        </w:rPr>
        <w:lastRenderedPageBreak/>
        <w:t>DEMONSTRATE ENTREPRENEURIAL SKILLS</w:t>
      </w:r>
      <w:bookmarkEnd w:id="23"/>
    </w:p>
    <w:p w14:paraId="77DB8E57" w14:textId="77777777" w:rsidR="002342BF" w:rsidRPr="00775623" w:rsidRDefault="002342BF" w:rsidP="002342B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3CF08A74" w14:textId="1F00C577" w:rsidR="002342BF" w:rsidRPr="00775623" w:rsidRDefault="002342BF" w:rsidP="002342B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775623">
        <w:rPr>
          <w:rFonts w:ascii="Times New Roman" w:eastAsiaTheme="minorHAnsi" w:hAnsi="Times New Roman"/>
          <w:b/>
          <w:color w:val="000000" w:themeColor="text1"/>
          <w:sz w:val="24"/>
          <w:szCs w:val="24"/>
          <w:lang w:val="fr-FR"/>
        </w:rPr>
        <w:t xml:space="preserve">UNIT CODE : </w:t>
      </w:r>
      <w:r w:rsidR="007B182A" w:rsidRPr="00775623">
        <w:rPr>
          <w:rFonts w:ascii="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/BC/04/6/A</w:t>
      </w:r>
    </w:p>
    <w:p w14:paraId="72FC5EE0" w14:textId="77777777" w:rsidR="002342BF" w:rsidRPr="00775623" w:rsidRDefault="002342BF" w:rsidP="002342B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56D0B64D" w14:textId="77777777" w:rsidR="002342BF" w:rsidRPr="00775623" w:rsidRDefault="002342BF" w:rsidP="002342B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UNIT DESCRIPTION</w:t>
      </w:r>
    </w:p>
    <w:p w14:paraId="1FEE9CCA" w14:textId="77777777" w:rsidR="002342BF" w:rsidRPr="00775623" w:rsidRDefault="002342BF" w:rsidP="002342BF">
      <w:pPr>
        <w:spacing w:before="240" w:after="120"/>
        <w:jc w:val="both"/>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001ABAE" w14:textId="77777777" w:rsidR="002342BF" w:rsidRPr="00775623" w:rsidRDefault="002342BF" w:rsidP="002342BF">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561"/>
        <w:gridCol w:w="5295"/>
      </w:tblGrid>
      <w:tr w:rsidR="002342BF" w:rsidRPr="00775623" w14:paraId="1C75D65A" w14:textId="77777777" w:rsidTr="00F13E62">
        <w:tc>
          <w:tcPr>
            <w:tcW w:w="3740" w:type="dxa"/>
          </w:tcPr>
          <w:p w14:paraId="7B23F1D2" w14:textId="77777777" w:rsidR="002342BF" w:rsidRPr="00775623" w:rsidRDefault="002342BF" w:rsidP="00F13E62">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ELEMENT</w:t>
            </w:r>
          </w:p>
        </w:tc>
        <w:tc>
          <w:tcPr>
            <w:tcW w:w="5610" w:type="dxa"/>
          </w:tcPr>
          <w:p w14:paraId="2D010DA9" w14:textId="77777777" w:rsidR="002342BF" w:rsidRPr="00775623" w:rsidRDefault="002342BF" w:rsidP="00F13E62">
            <w:pPr>
              <w:shd w:val="clear" w:color="auto" w:fill="FFFFFF" w:themeFill="background1"/>
              <w:tabs>
                <w:tab w:val="left" w:pos="2880"/>
              </w:tabs>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 xml:space="preserve">PERFORMANCE CRITERIA </w:t>
            </w:r>
          </w:p>
        </w:tc>
      </w:tr>
      <w:tr w:rsidR="002342BF" w:rsidRPr="00775623" w14:paraId="294E3826" w14:textId="77777777" w:rsidTr="00F13E62">
        <w:tc>
          <w:tcPr>
            <w:tcW w:w="3740" w:type="dxa"/>
          </w:tcPr>
          <w:p w14:paraId="6FACF8E2" w14:textId="77777777" w:rsidR="002342BF" w:rsidRPr="00775623" w:rsidRDefault="002342BF" w:rsidP="0025174C">
            <w:pPr>
              <w:pStyle w:val="ListParagraph"/>
              <w:numPr>
                <w:ilvl w:val="0"/>
                <w:numId w:val="13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Demonstrate understanding of an Entrepreneur</w:t>
            </w:r>
          </w:p>
        </w:tc>
        <w:tc>
          <w:tcPr>
            <w:tcW w:w="5610" w:type="dxa"/>
          </w:tcPr>
          <w:p w14:paraId="59D4ED29" w14:textId="77777777" w:rsidR="002342BF" w:rsidRPr="00775623" w:rsidRDefault="002342BF" w:rsidP="0025174C">
            <w:pPr>
              <w:pStyle w:val="ListParagraph"/>
              <w:numPr>
                <w:ilvl w:val="0"/>
                <w:numId w:val="14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Entrepreneurs and Business persons are distinguished as per principles of entrepreneurship </w:t>
            </w:r>
          </w:p>
          <w:p w14:paraId="589B2FDC" w14:textId="77777777" w:rsidR="002342BF" w:rsidRPr="00775623" w:rsidRDefault="002342BF" w:rsidP="0025174C">
            <w:pPr>
              <w:pStyle w:val="ListParagraph"/>
              <w:numPr>
                <w:ilvl w:val="0"/>
                <w:numId w:val="14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775623">
              <w:rPr>
                <w:rFonts w:ascii="Times New Roman" w:eastAsiaTheme="minorHAnsi" w:hAnsi="Times New Roman"/>
                <w:b/>
                <w:i/>
                <w:color w:val="000000" w:themeColor="text1"/>
                <w:sz w:val="24"/>
                <w:szCs w:val="24"/>
                <w:lang w:val="en-GB"/>
              </w:rPr>
              <w:t>Types of entrepreneurs</w:t>
            </w:r>
            <w:r w:rsidRPr="00775623">
              <w:rPr>
                <w:rFonts w:ascii="Times New Roman" w:eastAsiaTheme="minorHAnsi" w:hAnsi="Times New Roman"/>
                <w:color w:val="000000" w:themeColor="text1"/>
                <w:sz w:val="24"/>
                <w:szCs w:val="24"/>
                <w:lang w:val="en-GB"/>
              </w:rPr>
              <w:t xml:space="preserve"> are identified as per principles of entrepreneurship</w:t>
            </w:r>
          </w:p>
          <w:p w14:paraId="5487EF53" w14:textId="77777777" w:rsidR="002342BF" w:rsidRPr="00775623" w:rsidRDefault="002342BF" w:rsidP="0025174C">
            <w:pPr>
              <w:pStyle w:val="ListParagraph"/>
              <w:numPr>
                <w:ilvl w:val="0"/>
                <w:numId w:val="14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775623">
              <w:rPr>
                <w:rFonts w:ascii="Times New Roman" w:eastAsiaTheme="minorHAnsi" w:hAnsi="Times New Roman"/>
                <w:color w:val="000000" w:themeColor="text1"/>
                <w:sz w:val="24"/>
                <w:szCs w:val="24"/>
                <w:lang w:val="en-GB"/>
              </w:rPr>
              <w:t>Ways of becoming an Entrepreneur are identified as per principles of Entrepreneurship</w:t>
            </w:r>
          </w:p>
          <w:p w14:paraId="7DF52C46" w14:textId="77777777" w:rsidR="002342BF" w:rsidRPr="00775623" w:rsidRDefault="002342BF" w:rsidP="0025174C">
            <w:pPr>
              <w:pStyle w:val="ListParagraph"/>
              <w:numPr>
                <w:ilvl w:val="0"/>
                <w:numId w:val="140"/>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lang w:val="en-GB"/>
              </w:rPr>
            </w:pPr>
            <w:r w:rsidRPr="00775623">
              <w:rPr>
                <w:rFonts w:ascii="Times New Roman" w:eastAsiaTheme="minorHAnsi" w:hAnsi="Times New Roman"/>
                <w:b/>
                <w:i/>
                <w:color w:val="000000" w:themeColor="text1"/>
                <w:sz w:val="24"/>
                <w:szCs w:val="24"/>
                <w:lang w:val="en-GB"/>
              </w:rPr>
              <w:t>Characteristics of Entrepreneurs</w:t>
            </w:r>
            <w:r w:rsidRPr="00775623">
              <w:rPr>
                <w:rFonts w:ascii="Times New Roman" w:eastAsiaTheme="minorHAnsi" w:hAnsi="Times New Roman"/>
                <w:color w:val="000000" w:themeColor="text1"/>
                <w:sz w:val="24"/>
                <w:szCs w:val="24"/>
                <w:lang w:val="en-GB"/>
              </w:rPr>
              <w:t xml:space="preserve"> are identified as per principles of Entrepreneurship</w:t>
            </w:r>
            <w:r w:rsidRPr="00775623">
              <w:rPr>
                <w:rFonts w:ascii="Times New Roman" w:eastAsiaTheme="minorHAnsi" w:hAnsi="Times New Roman"/>
                <w:b/>
                <w:color w:val="000000" w:themeColor="text1"/>
                <w:sz w:val="24"/>
                <w:szCs w:val="24"/>
                <w:lang w:val="en-GB"/>
              </w:rPr>
              <w:t xml:space="preserve"> </w:t>
            </w:r>
          </w:p>
          <w:p w14:paraId="41B07390" w14:textId="77777777" w:rsidR="002342BF" w:rsidRPr="00775623" w:rsidRDefault="002342BF" w:rsidP="0025174C">
            <w:pPr>
              <w:pStyle w:val="ListParagraph"/>
              <w:numPr>
                <w:ilvl w:val="0"/>
                <w:numId w:val="140"/>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Factors affecting Entrepreneurship development are explored as per principles of Entrepreneurship</w:t>
            </w:r>
          </w:p>
        </w:tc>
      </w:tr>
      <w:tr w:rsidR="002342BF" w:rsidRPr="00775623" w14:paraId="382263D0" w14:textId="77777777" w:rsidTr="00F13E62">
        <w:tc>
          <w:tcPr>
            <w:tcW w:w="3740" w:type="dxa"/>
          </w:tcPr>
          <w:p w14:paraId="38CCE5AB" w14:textId="77777777" w:rsidR="002342BF" w:rsidRPr="00775623" w:rsidRDefault="002342BF" w:rsidP="0025174C">
            <w:pPr>
              <w:pStyle w:val="ListParagraph"/>
              <w:numPr>
                <w:ilvl w:val="0"/>
                <w:numId w:val="13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Demonstrate understanding of Entrepreneurship and self-employment</w:t>
            </w:r>
          </w:p>
        </w:tc>
        <w:tc>
          <w:tcPr>
            <w:tcW w:w="5610" w:type="dxa"/>
          </w:tcPr>
          <w:p w14:paraId="27939F20"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Entrepreneurship and self-employment are distinguished as per principles of entrepreneurship</w:t>
            </w:r>
          </w:p>
          <w:p w14:paraId="654C4578"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Importance of self-employment is analysed based on business procedures and strategies</w:t>
            </w:r>
          </w:p>
          <w:p w14:paraId="3A120B4C"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
                <w:i/>
                <w:color w:val="000000" w:themeColor="text1"/>
                <w:sz w:val="24"/>
                <w:szCs w:val="24"/>
                <w:lang w:val="en-GB"/>
              </w:rPr>
              <w:t>Requirements for entry into self-employment</w:t>
            </w:r>
            <w:r w:rsidRPr="00775623">
              <w:rPr>
                <w:rFonts w:ascii="Times New Roman" w:eastAsiaTheme="minorHAnsi" w:hAnsi="Times New Roman"/>
                <w:color w:val="000000" w:themeColor="text1"/>
                <w:sz w:val="24"/>
                <w:szCs w:val="24"/>
                <w:lang w:val="en-GB"/>
              </w:rPr>
              <w:t xml:space="preserve"> are identified according to business procedures and strategies</w:t>
            </w:r>
          </w:p>
          <w:p w14:paraId="6148425E"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Role of an Entrepreneur in business is determined according to business procedures and strategies </w:t>
            </w:r>
          </w:p>
          <w:p w14:paraId="2C26EF3C"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Contributions of Entrepreneurs to National development are identified as per business procedures and strategies</w:t>
            </w:r>
          </w:p>
          <w:p w14:paraId="6CB49787"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 xml:space="preserve"> Entrepreneurship culture in Kenya is explored as per business procedures and strategies </w:t>
            </w:r>
          </w:p>
          <w:p w14:paraId="672601DD" w14:textId="77777777" w:rsidR="002342BF" w:rsidRPr="00775623" w:rsidRDefault="002342BF" w:rsidP="0025174C">
            <w:pPr>
              <w:pStyle w:val="ListParagraph"/>
              <w:numPr>
                <w:ilvl w:val="0"/>
                <w:numId w:val="14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Born or made Entrepreneurs are distinguished as per entrepreneurial traits </w:t>
            </w:r>
          </w:p>
        </w:tc>
      </w:tr>
      <w:tr w:rsidR="002342BF" w:rsidRPr="00775623" w14:paraId="3A4715C6" w14:textId="77777777" w:rsidTr="00F13E62">
        <w:tc>
          <w:tcPr>
            <w:tcW w:w="3740" w:type="dxa"/>
          </w:tcPr>
          <w:p w14:paraId="1A5BE4F4" w14:textId="77777777" w:rsidR="002342BF" w:rsidRPr="00775623" w:rsidRDefault="002342BF" w:rsidP="0025174C">
            <w:pPr>
              <w:pStyle w:val="ListParagraph"/>
              <w:numPr>
                <w:ilvl w:val="0"/>
                <w:numId w:val="13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Identify Entrepreneurship opportunities</w:t>
            </w:r>
          </w:p>
        </w:tc>
        <w:tc>
          <w:tcPr>
            <w:tcW w:w="5610" w:type="dxa"/>
          </w:tcPr>
          <w:p w14:paraId="526B1591"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Sources of business ideas are identified as per business procedures and strategies  </w:t>
            </w:r>
          </w:p>
          <w:p w14:paraId="71274CF7"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ideas and opportunities are generated as per business procedures and strategies</w:t>
            </w:r>
          </w:p>
          <w:p w14:paraId="0BC09226"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life cycle is analysed as per business procedures and strategies</w:t>
            </w:r>
          </w:p>
          <w:p w14:paraId="75B37D5D"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Legal aspects of business are identified as per procedures and strategies</w:t>
            </w:r>
          </w:p>
          <w:p w14:paraId="01DD5685"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Product demand is assessed as per market strategies</w:t>
            </w:r>
          </w:p>
          <w:p w14:paraId="234CD800"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Types of </w:t>
            </w:r>
            <w:r w:rsidRPr="00775623">
              <w:rPr>
                <w:rFonts w:ascii="Times New Roman" w:eastAsiaTheme="minorHAnsi" w:hAnsi="Times New Roman"/>
                <w:b/>
                <w:i/>
                <w:color w:val="000000" w:themeColor="text1"/>
                <w:sz w:val="24"/>
                <w:szCs w:val="24"/>
                <w:lang w:val="en-GB"/>
              </w:rPr>
              <w:t>business environment</w:t>
            </w:r>
            <w:r w:rsidRPr="00775623">
              <w:rPr>
                <w:rFonts w:ascii="Times New Roman" w:eastAsiaTheme="minorHAnsi" w:hAnsi="Times New Roman"/>
                <w:color w:val="000000" w:themeColor="text1"/>
                <w:sz w:val="24"/>
                <w:szCs w:val="24"/>
                <w:lang w:val="en-GB"/>
              </w:rPr>
              <w:t xml:space="preserve"> are identified and evaluated as per business procedures</w:t>
            </w:r>
          </w:p>
          <w:p w14:paraId="56074DDF"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Factors to consider when evaluating business environment are explored based on business procedure and strategies</w:t>
            </w:r>
          </w:p>
          <w:p w14:paraId="714334A2" w14:textId="77777777" w:rsidR="002342BF" w:rsidRPr="00775623" w:rsidRDefault="002342BF" w:rsidP="0025174C">
            <w:pPr>
              <w:pStyle w:val="ListParagraph"/>
              <w:numPr>
                <w:ilvl w:val="0"/>
                <w:numId w:val="14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Technology in business is incorporated as per best practice </w:t>
            </w:r>
          </w:p>
        </w:tc>
      </w:tr>
      <w:tr w:rsidR="002342BF" w:rsidRPr="00775623" w14:paraId="12C0F18D" w14:textId="77777777" w:rsidTr="00F13E62">
        <w:tc>
          <w:tcPr>
            <w:tcW w:w="3740" w:type="dxa"/>
          </w:tcPr>
          <w:p w14:paraId="541B2E8F" w14:textId="77777777" w:rsidR="002342BF" w:rsidRPr="00775623" w:rsidRDefault="002342BF" w:rsidP="0025174C">
            <w:pPr>
              <w:pStyle w:val="ListParagraph"/>
              <w:numPr>
                <w:ilvl w:val="0"/>
                <w:numId w:val="139"/>
              </w:numPr>
              <w:shd w:val="clear" w:color="auto" w:fill="FFFFFF" w:themeFill="background1"/>
              <w:tabs>
                <w:tab w:val="left" w:pos="2880"/>
              </w:tabs>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Create entrepreneurial awareness</w:t>
            </w:r>
          </w:p>
        </w:tc>
        <w:tc>
          <w:tcPr>
            <w:tcW w:w="5610" w:type="dxa"/>
          </w:tcPr>
          <w:p w14:paraId="31D617CA" w14:textId="77777777" w:rsidR="002342BF" w:rsidRPr="00775623" w:rsidRDefault="002342BF" w:rsidP="0025174C">
            <w:pPr>
              <w:pStyle w:val="ListParagraph"/>
              <w:numPr>
                <w:ilvl w:val="0"/>
                <w:numId w:val="14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
                <w:i/>
                <w:color w:val="000000" w:themeColor="text1"/>
                <w:sz w:val="24"/>
                <w:szCs w:val="24"/>
                <w:lang w:val="en-GB"/>
              </w:rPr>
              <w:t>Forms of businesses</w:t>
            </w:r>
            <w:r w:rsidRPr="00775623">
              <w:rPr>
                <w:rFonts w:ascii="Times New Roman" w:eastAsiaTheme="minorHAnsi" w:hAnsi="Times New Roman"/>
                <w:color w:val="000000" w:themeColor="text1"/>
                <w:sz w:val="24"/>
                <w:szCs w:val="24"/>
                <w:lang w:val="en-GB"/>
              </w:rPr>
              <w:t xml:space="preserve"> are explored as per business procedures and strategies </w:t>
            </w:r>
          </w:p>
          <w:p w14:paraId="7D5B732D" w14:textId="77777777" w:rsidR="002342BF" w:rsidRPr="00775623" w:rsidRDefault="002342BF" w:rsidP="0025174C">
            <w:pPr>
              <w:pStyle w:val="ListParagraph"/>
              <w:numPr>
                <w:ilvl w:val="0"/>
                <w:numId w:val="14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Sources of business finance are identified as per business procedures and strategies</w:t>
            </w:r>
          </w:p>
          <w:p w14:paraId="385E7A89" w14:textId="77777777" w:rsidR="002342BF" w:rsidRPr="00775623" w:rsidRDefault="002342BF" w:rsidP="0025174C">
            <w:pPr>
              <w:pStyle w:val="ListParagraph"/>
              <w:numPr>
                <w:ilvl w:val="0"/>
                <w:numId w:val="14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Factors in selecting source of business finance are identified as per business procedures and strategies</w:t>
            </w:r>
          </w:p>
          <w:p w14:paraId="1B8FB6E8" w14:textId="77777777" w:rsidR="002342BF" w:rsidRPr="00775623" w:rsidRDefault="002342BF" w:rsidP="0025174C">
            <w:pPr>
              <w:pStyle w:val="ListParagraph"/>
              <w:numPr>
                <w:ilvl w:val="0"/>
                <w:numId w:val="14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
                <w:i/>
                <w:color w:val="000000" w:themeColor="text1"/>
                <w:sz w:val="24"/>
                <w:szCs w:val="24"/>
                <w:lang w:val="en-GB"/>
              </w:rPr>
              <w:t>Governing policies</w:t>
            </w:r>
            <w:r w:rsidRPr="00775623">
              <w:rPr>
                <w:rFonts w:ascii="Times New Roman" w:eastAsiaTheme="minorHAnsi" w:hAnsi="Times New Roman"/>
                <w:color w:val="000000" w:themeColor="text1"/>
                <w:sz w:val="24"/>
                <w:szCs w:val="24"/>
                <w:lang w:val="en-GB"/>
              </w:rPr>
              <w:t xml:space="preserve"> on Small Scale </w:t>
            </w:r>
            <w:r w:rsidRPr="00775623">
              <w:rPr>
                <w:rFonts w:ascii="Times New Roman" w:eastAsiaTheme="minorHAnsi" w:hAnsi="Times New Roman"/>
                <w:color w:val="000000" w:themeColor="text1"/>
                <w:sz w:val="24"/>
                <w:szCs w:val="24"/>
              </w:rPr>
              <w:t>E</w:t>
            </w:r>
            <w:proofErr w:type="spellStart"/>
            <w:r w:rsidRPr="00775623">
              <w:rPr>
                <w:rFonts w:ascii="Times New Roman" w:eastAsiaTheme="minorHAnsi" w:hAnsi="Times New Roman"/>
                <w:color w:val="000000" w:themeColor="text1"/>
                <w:sz w:val="24"/>
                <w:szCs w:val="24"/>
                <w:lang w:val="en-GB"/>
              </w:rPr>
              <w:t>nterprises</w:t>
            </w:r>
            <w:proofErr w:type="spellEnd"/>
            <w:r w:rsidRPr="00775623">
              <w:rPr>
                <w:rFonts w:ascii="Times New Roman" w:eastAsiaTheme="minorHAnsi" w:hAnsi="Times New Roman"/>
                <w:color w:val="000000" w:themeColor="text1"/>
                <w:sz w:val="24"/>
                <w:szCs w:val="24"/>
                <w:lang w:val="en-GB"/>
              </w:rPr>
              <w:t xml:space="preserve"> (SSEs) are determined as per business procedures and strategies</w:t>
            </w:r>
          </w:p>
          <w:p w14:paraId="7368B3A7" w14:textId="77777777" w:rsidR="002342BF" w:rsidRPr="00775623" w:rsidRDefault="002342BF" w:rsidP="0025174C">
            <w:pPr>
              <w:pStyle w:val="ListParagraph"/>
              <w:numPr>
                <w:ilvl w:val="0"/>
                <w:numId w:val="143"/>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Problems of starting and operating SSEs are explored as per business procedures and strategies</w:t>
            </w:r>
          </w:p>
        </w:tc>
      </w:tr>
      <w:tr w:rsidR="002342BF" w:rsidRPr="00775623" w14:paraId="78EA0B83" w14:textId="77777777" w:rsidTr="00F13E62">
        <w:tc>
          <w:tcPr>
            <w:tcW w:w="3740" w:type="dxa"/>
          </w:tcPr>
          <w:p w14:paraId="0EFF66A6" w14:textId="77777777" w:rsidR="002342BF" w:rsidRPr="00775623" w:rsidRDefault="002342BF" w:rsidP="0025174C">
            <w:pPr>
              <w:pStyle w:val="ListParagraph"/>
              <w:numPr>
                <w:ilvl w:val="0"/>
                <w:numId w:val="13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shd w:val="clear" w:color="auto" w:fill="FFFFFF" w:themeFill="background1"/>
                <w:lang w:val="en-GB"/>
              </w:rPr>
              <w:t xml:space="preserve">Apply </w:t>
            </w:r>
            <w:r w:rsidRPr="00775623">
              <w:rPr>
                <w:rFonts w:ascii="Times New Roman" w:eastAsiaTheme="minorHAnsi" w:hAnsi="Times New Roman"/>
                <w:color w:val="000000" w:themeColor="text1"/>
                <w:sz w:val="24"/>
                <w:szCs w:val="24"/>
                <w:lang w:val="en-GB"/>
              </w:rPr>
              <w:t xml:space="preserve">entrepreneurial motivation </w:t>
            </w:r>
          </w:p>
          <w:p w14:paraId="77119929" w14:textId="77777777" w:rsidR="002342BF" w:rsidRPr="00775623" w:rsidRDefault="002342BF" w:rsidP="00F13E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792DB633" w14:textId="77777777" w:rsidR="002342BF" w:rsidRPr="00775623" w:rsidRDefault="002342BF" w:rsidP="00F13E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69B3A98D" w14:textId="77777777" w:rsidR="002342BF" w:rsidRPr="00775623" w:rsidRDefault="002342BF" w:rsidP="00F13E62">
            <w:pPr>
              <w:shd w:val="clear" w:color="auto" w:fill="FFFFFF" w:themeFill="background1"/>
              <w:autoSpaceDE w:val="0"/>
              <w:autoSpaceDN w:val="0"/>
              <w:adjustRightInd w:val="0"/>
              <w:spacing w:before="240"/>
              <w:ind w:left="357"/>
              <w:contextualSpacing/>
              <w:rPr>
                <w:rFonts w:ascii="Times New Roman" w:eastAsiaTheme="minorHAnsi" w:hAnsi="Times New Roman"/>
                <w:color w:val="000000" w:themeColor="text1"/>
                <w:sz w:val="24"/>
                <w:szCs w:val="24"/>
                <w:lang w:val="en-GB"/>
              </w:rPr>
            </w:pPr>
          </w:p>
          <w:p w14:paraId="2C7C7D23" w14:textId="77777777" w:rsidR="002342BF" w:rsidRPr="00775623" w:rsidRDefault="002342BF" w:rsidP="00F13E62">
            <w:pPr>
              <w:shd w:val="clear" w:color="auto" w:fill="FFFFFF" w:themeFill="background1"/>
              <w:autoSpaceDE w:val="0"/>
              <w:autoSpaceDN w:val="0"/>
              <w:adjustRightInd w:val="0"/>
              <w:spacing w:before="240"/>
              <w:ind w:left="357"/>
              <w:contextualSpacing/>
              <w:rPr>
                <w:rFonts w:ascii="Times New Roman" w:hAnsi="Times New Roman"/>
                <w:color w:val="000000" w:themeColor="text1"/>
                <w:sz w:val="24"/>
                <w:szCs w:val="24"/>
              </w:rPr>
            </w:pPr>
          </w:p>
        </w:tc>
        <w:tc>
          <w:tcPr>
            <w:tcW w:w="5610" w:type="dxa"/>
          </w:tcPr>
          <w:p w14:paraId="3ED9654E" w14:textId="77777777" w:rsidR="002342BF" w:rsidRPr="00775623" w:rsidRDefault="002342BF" w:rsidP="0025174C">
            <w:pPr>
              <w:pStyle w:val="ListParagraph"/>
              <w:numPr>
                <w:ilvl w:val="0"/>
                <w:numId w:val="144"/>
              </w:numPr>
              <w:shd w:val="clear" w:color="auto" w:fill="FFFFFF" w:themeFill="background1"/>
              <w:spacing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b/>
                <w:i/>
                <w:color w:val="000000" w:themeColor="text1"/>
                <w:sz w:val="24"/>
                <w:szCs w:val="24"/>
                <w:lang w:val="en-GB"/>
              </w:rPr>
              <w:lastRenderedPageBreak/>
              <w:t>Internal and external motivation</w:t>
            </w:r>
            <w:r w:rsidRPr="00775623">
              <w:rPr>
                <w:rFonts w:ascii="Times New Roman" w:eastAsiaTheme="minorHAnsi" w:hAnsi="Times New Roman"/>
                <w:color w:val="000000" w:themeColor="text1"/>
                <w:sz w:val="24"/>
                <w:szCs w:val="24"/>
                <w:lang w:val="en-GB"/>
              </w:rPr>
              <w:t xml:space="preserve"> factors are determined in accordance with motivational theories</w:t>
            </w:r>
          </w:p>
          <w:p w14:paraId="35104704" w14:textId="77777777" w:rsidR="002342BF" w:rsidRPr="00775623" w:rsidRDefault="002342BF" w:rsidP="0025174C">
            <w:pPr>
              <w:pStyle w:val="ListParagraph"/>
              <w:numPr>
                <w:ilvl w:val="0"/>
                <w:numId w:val="144"/>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Self-assessment is carried out as per entrepreneurial orientation</w:t>
            </w:r>
          </w:p>
          <w:p w14:paraId="4C812A96" w14:textId="77777777" w:rsidR="002342BF" w:rsidRPr="00775623" w:rsidRDefault="002342BF" w:rsidP="0025174C">
            <w:pPr>
              <w:pStyle w:val="ListParagraph"/>
              <w:numPr>
                <w:ilvl w:val="0"/>
                <w:numId w:val="144"/>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Effective communications are carried out in </w:t>
            </w:r>
            <w:r w:rsidRPr="00775623">
              <w:rPr>
                <w:rFonts w:ascii="Times New Roman" w:eastAsiaTheme="minorHAnsi" w:hAnsi="Times New Roman"/>
                <w:color w:val="000000" w:themeColor="text1"/>
                <w:sz w:val="24"/>
                <w:szCs w:val="24"/>
                <w:lang w:val="en-GB"/>
              </w:rPr>
              <w:lastRenderedPageBreak/>
              <w:t>accordance with communication principles</w:t>
            </w:r>
          </w:p>
          <w:p w14:paraId="124B96EF" w14:textId="77777777" w:rsidR="002342BF" w:rsidRPr="00775623" w:rsidRDefault="002342BF" w:rsidP="0025174C">
            <w:pPr>
              <w:pStyle w:val="ListParagraph"/>
              <w:numPr>
                <w:ilvl w:val="0"/>
                <w:numId w:val="144"/>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Entrepreneurial motivation is applied as per motivational theories</w:t>
            </w:r>
          </w:p>
        </w:tc>
      </w:tr>
      <w:tr w:rsidR="002342BF" w:rsidRPr="00775623" w14:paraId="5046792B" w14:textId="77777777" w:rsidTr="00F13E62">
        <w:tc>
          <w:tcPr>
            <w:tcW w:w="3740" w:type="dxa"/>
          </w:tcPr>
          <w:p w14:paraId="45C8A5BD" w14:textId="77777777" w:rsidR="002342BF" w:rsidRPr="00775623" w:rsidRDefault="002342BF" w:rsidP="0025174C">
            <w:pPr>
              <w:pStyle w:val="ListParagraph"/>
              <w:numPr>
                <w:ilvl w:val="0"/>
                <w:numId w:val="139"/>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lang w:val="en-GB"/>
              </w:rPr>
            </w:pPr>
            <w:r w:rsidRPr="00775623">
              <w:rPr>
                <w:rFonts w:ascii="Times New Roman" w:hAnsi="Times New Roman"/>
                <w:sz w:val="24"/>
                <w:szCs w:val="24"/>
              </w:rPr>
              <w:lastRenderedPageBreak/>
              <w:t>Develop innovative business strategies</w:t>
            </w:r>
          </w:p>
        </w:tc>
        <w:tc>
          <w:tcPr>
            <w:tcW w:w="5610" w:type="dxa"/>
          </w:tcPr>
          <w:p w14:paraId="3D8B14F5" w14:textId="77777777" w:rsidR="002342BF" w:rsidRPr="00775623" w:rsidRDefault="002342BF" w:rsidP="0025174C">
            <w:pPr>
              <w:pStyle w:val="ListParagraph"/>
              <w:numPr>
                <w:ilvl w:val="0"/>
                <w:numId w:val="145"/>
              </w:numPr>
              <w:shd w:val="clear" w:color="auto" w:fill="FFFFFF" w:themeFill="background1"/>
              <w:spacing w:before="240" w:after="0"/>
              <w:ind w:left="507" w:hanging="54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innovation strategies are determined in accordance with the organization strategies</w:t>
            </w:r>
          </w:p>
          <w:p w14:paraId="1BAFD7EB" w14:textId="77777777" w:rsidR="002342BF" w:rsidRPr="00775623" w:rsidRDefault="002342BF" w:rsidP="0025174C">
            <w:pPr>
              <w:pStyle w:val="ListParagraph"/>
              <w:widowControl w:val="0"/>
              <w:numPr>
                <w:ilvl w:val="0"/>
                <w:numId w:val="145"/>
              </w:numPr>
              <w:kinsoku w:val="0"/>
              <w:overflowPunct w:val="0"/>
              <w:autoSpaceDE w:val="0"/>
              <w:autoSpaceDN w:val="0"/>
              <w:adjustRightInd w:val="0"/>
              <w:spacing w:before="1" w:after="0"/>
              <w:ind w:left="507" w:right="639" w:hanging="540"/>
              <w:rPr>
                <w:rFonts w:ascii="Times New Roman" w:hAnsi="Times New Roman"/>
                <w:sz w:val="24"/>
                <w:szCs w:val="24"/>
              </w:rPr>
            </w:pPr>
            <w:r w:rsidRPr="00775623">
              <w:rPr>
                <w:rFonts w:ascii="Times New Roman" w:hAnsi="Times New Roman"/>
                <w:sz w:val="24"/>
                <w:szCs w:val="24"/>
              </w:rPr>
              <w:t>Creativity in business development is demonstrated in accordance with business strategies</w:t>
            </w:r>
          </w:p>
          <w:p w14:paraId="43FB0ED7" w14:textId="77777777" w:rsidR="002342BF" w:rsidRPr="00775623" w:rsidRDefault="002342BF" w:rsidP="0025174C">
            <w:pPr>
              <w:pStyle w:val="ListParagraph"/>
              <w:widowControl w:val="0"/>
              <w:numPr>
                <w:ilvl w:val="0"/>
                <w:numId w:val="145"/>
              </w:numPr>
              <w:kinsoku w:val="0"/>
              <w:overflowPunct w:val="0"/>
              <w:autoSpaceDE w:val="0"/>
              <w:autoSpaceDN w:val="0"/>
              <w:adjustRightInd w:val="0"/>
              <w:spacing w:before="1" w:after="0"/>
              <w:ind w:left="507" w:right="639" w:hanging="540"/>
              <w:rPr>
                <w:rFonts w:ascii="Times New Roman" w:hAnsi="Times New Roman"/>
                <w:sz w:val="24"/>
                <w:szCs w:val="24"/>
              </w:rPr>
            </w:pPr>
            <w:r w:rsidRPr="00775623">
              <w:rPr>
                <w:rFonts w:ascii="Times New Roman" w:hAnsi="Times New Roman"/>
                <w:b/>
                <w:i/>
                <w:sz w:val="24"/>
                <w:szCs w:val="24"/>
              </w:rPr>
              <w:t>Innovative business strategies</w:t>
            </w:r>
            <w:r w:rsidRPr="00775623">
              <w:rPr>
                <w:rFonts w:ascii="Times New Roman" w:hAnsi="Times New Roman"/>
                <w:sz w:val="24"/>
                <w:szCs w:val="24"/>
              </w:rPr>
              <w:t xml:space="preserve"> are developed as per business principles</w:t>
            </w:r>
          </w:p>
          <w:p w14:paraId="117517FD" w14:textId="77777777" w:rsidR="002342BF" w:rsidRPr="00775623" w:rsidRDefault="002342BF" w:rsidP="0025174C">
            <w:pPr>
              <w:pStyle w:val="ListParagraph"/>
              <w:widowControl w:val="0"/>
              <w:numPr>
                <w:ilvl w:val="0"/>
                <w:numId w:val="145"/>
              </w:numPr>
              <w:kinsoku w:val="0"/>
              <w:overflowPunct w:val="0"/>
              <w:autoSpaceDE w:val="0"/>
              <w:autoSpaceDN w:val="0"/>
              <w:adjustRightInd w:val="0"/>
              <w:spacing w:before="1" w:after="0"/>
              <w:ind w:left="507" w:right="639" w:hanging="540"/>
              <w:rPr>
                <w:rFonts w:ascii="Times New Roman" w:hAnsi="Times New Roman"/>
                <w:sz w:val="24"/>
                <w:szCs w:val="24"/>
              </w:rPr>
            </w:pPr>
            <w:r w:rsidRPr="00775623">
              <w:rPr>
                <w:rFonts w:ascii="Times New Roman" w:hAnsi="Times New Roman"/>
                <w:sz w:val="24"/>
                <w:szCs w:val="24"/>
              </w:rPr>
              <w:t>Linkages with other entrepreneurs are created as per best practice</w:t>
            </w:r>
          </w:p>
          <w:p w14:paraId="5425FC22" w14:textId="77777777" w:rsidR="002342BF" w:rsidRPr="00775623" w:rsidRDefault="002342BF" w:rsidP="0025174C">
            <w:pPr>
              <w:pStyle w:val="ListParagraph"/>
              <w:widowControl w:val="0"/>
              <w:numPr>
                <w:ilvl w:val="0"/>
                <w:numId w:val="145"/>
              </w:numPr>
              <w:kinsoku w:val="0"/>
              <w:overflowPunct w:val="0"/>
              <w:autoSpaceDE w:val="0"/>
              <w:autoSpaceDN w:val="0"/>
              <w:adjustRightInd w:val="0"/>
              <w:spacing w:before="1" w:after="0"/>
              <w:ind w:left="507" w:right="639" w:hanging="540"/>
              <w:rPr>
                <w:rFonts w:ascii="Times New Roman" w:hAnsi="Times New Roman"/>
                <w:sz w:val="24"/>
                <w:szCs w:val="24"/>
              </w:rPr>
            </w:pPr>
            <w:r w:rsidRPr="00775623">
              <w:rPr>
                <w:rFonts w:ascii="Times New Roman" w:hAnsi="Times New Roman"/>
                <w:sz w:val="24"/>
                <w:szCs w:val="24"/>
              </w:rPr>
              <w:t>ICT is incorporated in business growth and development as per best practice</w:t>
            </w:r>
          </w:p>
        </w:tc>
      </w:tr>
      <w:tr w:rsidR="002342BF" w:rsidRPr="00775623" w14:paraId="52CB86C0" w14:textId="77777777" w:rsidTr="00F13E62">
        <w:tc>
          <w:tcPr>
            <w:tcW w:w="3740" w:type="dxa"/>
          </w:tcPr>
          <w:p w14:paraId="3AA35823" w14:textId="77777777" w:rsidR="002342BF" w:rsidRPr="00775623" w:rsidRDefault="002342BF" w:rsidP="0025174C">
            <w:pPr>
              <w:pStyle w:val="ListParagraph"/>
              <w:numPr>
                <w:ilvl w:val="0"/>
                <w:numId w:val="139"/>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775623">
              <w:rPr>
                <w:rFonts w:ascii="Times New Roman" w:hAnsi="Times New Roman"/>
                <w:color w:val="000000" w:themeColor="text1"/>
                <w:sz w:val="24"/>
                <w:szCs w:val="24"/>
              </w:rPr>
              <w:t>Develop Business Plan</w:t>
            </w:r>
          </w:p>
        </w:tc>
        <w:tc>
          <w:tcPr>
            <w:tcW w:w="5610" w:type="dxa"/>
          </w:tcPr>
          <w:p w14:paraId="277917AD"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Cs/>
                <w:iCs/>
                <w:color w:val="000000" w:themeColor="text1"/>
                <w:sz w:val="24"/>
                <w:szCs w:val="24"/>
                <w:lang w:val="en-GB"/>
              </w:rPr>
              <w:t xml:space="preserve">Identified Business is described as per business procedures and strategies   </w:t>
            </w:r>
          </w:p>
          <w:p w14:paraId="6B8DFCF8"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Cs/>
                <w:iCs/>
                <w:color w:val="000000" w:themeColor="text1"/>
                <w:sz w:val="24"/>
                <w:szCs w:val="24"/>
                <w:lang w:val="en-GB"/>
              </w:rPr>
              <w:t xml:space="preserve">Marketing plan is developed as per business plan format </w:t>
            </w:r>
          </w:p>
          <w:p w14:paraId="412EADFB"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bCs/>
                <w:iCs/>
                <w:color w:val="000000" w:themeColor="text1"/>
                <w:sz w:val="24"/>
                <w:szCs w:val="24"/>
                <w:lang w:val="en-GB"/>
              </w:rPr>
              <w:t xml:space="preserve">Organizational/Management plan is prepared in accordance with business plan format </w:t>
            </w:r>
          </w:p>
          <w:p w14:paraId="36D541A3"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Production/operation plan in accordance with business plan format</w:t>
            </w:r>
          </w:p>
          <w:p w14:paraId="2E43E0AF"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Financial plan is prepared in accordance with the business plan format </w:t>
            </w:r>
          </w:p>
          <w:p w14:paraId="7D0F6493"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Executive summary is prepared in accordance with business plan format</w:t>
            </w:r>
          </w:p>
          <w:p w14:paraId="529254C9" w14:textId="77777777" w:rsidR="002342BF" w:rsidRPr="00775623" w:rsidRDefault="002342BF" w:rsidP="0025174C">
            <w:pPr>
              <w:pStyle w:val="ListParagraph"/>
              <w:numPr>
                <w:ilvl w:val="0"/>
                <w:numId w:val="146"/>
              </w:numPr>
              <w:shd w:val="clear" w:color="auto" w:fill="FFFFFF" w:themeFill="background1"/>
              <w:spacing w:before="240" w:after="0"/>
              <w:ind w:left="507" w:hanging="50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plan is presented as per best practice</w:t>
            </w:r>
          </w:p>
        </w:tc>
      </w:tr>
    </w:tbl>
    <w:p w14:paraId="64FD4485" w14:textId="77777777" w:rsidR="002342BF" w:rsidRPr="00775623" w:rsidRDefault="002342BF" w:rsidP="002342BF">
      <w:pPr>
        <w:rPr>
          <w:rFonts w:ascii="Times New Roman" w:eastAsiaTheme="minorHAnsi" w:hAnsi="Times New Roman"/>
          <w:sz w:val="24"/>
          <w:szCs w:val="24"/>
          <w:lang w:val="en-GB"/>
        </w:rPr>
      </w:pPr>
    </w:p>
    <w:p w14:paraId="633A9B2D"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RANGE</w:t>
      </w:r>
    </w:p>
    <w:p w14:paraId="5A5FE6A9" w14:textId="77777777" w:rsidR="002342BF" w:rsidRPr="00775623" w:rsidRDefault="002342BF" w:rsidP="002342BF">
      <w:pPr>
        <w:spacing w:after="0"/>
        <w:jc w:val="both"/>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p w14:paraId="2C20CF04" w14:textId="77777777" w:rsidR="002342BF" w:rsidRPr="00775623" w:rsidRDefault="002342BF" w:rsidP="002342BF">
      <w:pPr>
        <w:spacing w:after="0"/>
        <w:jc w:val="both"/>
        <w:rPr>
          <w:rFonts w:ascii="Times New Roman" w:eastAsiaTheme="minorHAnsi" w:hAnsi="Times New Roman"/>
          <w:color w:val="000000" w:themeColor="text1"/>
          <w:sz w:val="24"/>
          <w:szCs w:val="24"/>
        </w:rPr>
      </w:pPr>
    </w:p>
    <w:tbl>
      <w:tblPr>
        <w:tblStyle w:val="TableGrid"/>
        <w:tblW w:w="0" w:type="auto"/>
        <w:tblLook w:val="04A0" w:firstRow="1" w:lastRow="0" w:firstColumn="1" w:lastColumn="0" w:noHBand="0" w:noVBand="1"/>
      </w:tblPr>
      <w:tblGrid>
        <w:gridCol w:w="4424"/>
        <w:gridCol w:w="4432"/>
      </w:tblGrid>
      <w:tr w:rsidR="002342BF" w:rsidRPr="00775623" w14:paraId="4E3E794E" w14:textId="77777777" w:rsidTr="00F13E62">
        <w:tc>
          <w:tcPr>
            <w:tcW w:w="4675" w:type="dxa"/>
          </w:tcPr>
          <w:p w14:paraId="01B29C55" w14:textId="77777777" w:rsidR="002342BF" w:rsidRPr="00775623" w:rsidRDefault="002342BF" w:rsidP="00F13E62">
            <w:pPr>
              <w:shd w:val="clear" w:color="auto" w:fill="FFFFFF" w:themeFill="background1"/>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Variable</w:t>
            </w:r>
          </w:p>
        </w:tc>
        <w:tc>
          <w:tcPr>
            <w:tcW w:w="4675" w:type="dxa"/>
          </w:tcPr>
          <w:p w14:paraId="3C240E1E" w14:textId="77777777" w:rsidR="002342BF" w:rsidRPr="00775623" w:rsidRDefault="002342BF" w:rsidP="00F13E62">
            <w:pPr>
              <w:shd w:val="clear" w:color="auto" w:fill="FFFFFF" w:themeFill="background1"/>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 xml:space="preserve">Range </w:t>
            </w:r>
          </w:p>
        </w:tc>
      </w:tr>
      <w:tr w:rsidR="002342BF" w:rsidRPr="00775623" w14:paraId="1E40437D" w14:textId="77777777" w:rsidTr="00F13E62">
        <w:tc>
          <w:tcPr>
            <w:tcW w:w="4675" w:type="dxa"/>
          </w:tcPr>
          <w:p w14:paraId="4DC07F19" w14:textId="77777777" w:rsidR="002342BF" w:rsidRPr="00775623" w:rsidRDefault="002342BF" w:rsidP="0025174C">
            <w:pPr>
              <w:pStyle w:val="ListParagraph"/>
              <w:numPr>
                <w:ilvl w:val="0"/>
                <w:numId w:val="147"/>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Types of entrepreneurs may include but not limited to:</w:t>
            </w:r>
          </w:p>
        </w:tc>
        <w:tc>
          <w:tcPr>
            <w:tcW w:w="4675" w:type="dxa"/>
          </w:tcPr>
          <w:p w14:paraId="6CD8D325"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Innovators</w:t>
            </w:r>
          </w:p>
          <w:p w14:paraId="55293650"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Imitators</w:t>
            </w:r>
          </w:p>
          <w:p w14:paraId="29158F47"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Craft</w:t>
            </w:r>
          </w:p>
          <w:p w14:paraId="3B266611"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Opportunistic</w:t>
            </w:r>
          </w:p>
          <w:p w14:paraId="4B267AC2"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b/>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Speculators</w:t>
            </w:r>
          </w:p>
        </w:tc>
      </w:tr>
      <w:tr w:rsidR="002342BF" w:rsidRPr="00775623" w14:paraId="4CD541A9" w14:textId="77777777" w:rsidTr="00F13E62">
        <w:tc>
          <w:tcPr>
            <w:tcW w:w="4675" w:type="dxa"/>
          </w:tcPr>
          <w:p w14:paraId="2269D22D" w14:textId="77777777" w:rsidR="002342BF" w:rsidRPr="00775623" w:rsidRDefault="002342BF" w:rsidP="0025174C">
            <w:pPr>
              <w:pStyle w:val="ListParagraph"/>
              <w:numPr>
                <w:ilvl w:val="0"/>
                <w:numId w:val="147"/>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Characteristics of Entrepreneurs may include but not limited to:</w:t>
            </w:r>
          </w:p>
        </w:tc>
        <w:tc>
          <w:tcPr>
            <w:tcW w:w="4675" w:type="dxa"/>
          </w:tcPr>
          <w:p w14:paraId="50B0D1ED"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Creative</w:t>
            </w:r>
          </w:p>
          <w:p w14:paraId="2A72592D"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Innovative</w:t>
            </w:r>
          </w:p>
          <w:p w14:paraId="7FD3D249"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Planner</w:t>
            </w:r>
          </w:p>
          <w:p w14:paraId="7C372A89"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Risk taker</w:t>
            </w:r>
          </w:p>
          <w:p w14:paraId="6B67B8E3"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Networker</w:t>
            </w:r>
          </w:p>
          <w:p w14:paraId="052CC4B2"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Confident</w:t>
            </w:r>
          </w:p>
          <w:p w14:paraId="21828741"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Flexible</w:t>
            </w:r>
          </w:p>
          <w:p w14:paraId="278B90FF"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Persistent</w:t>
            </w:r>
          </w:p>
          <w:p w14:paraId="30464BF2"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Patient</w:t>
            </w:r>
          </w:p>
          <w:p w14:paraId="13DC5D6E"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Independent</w:t>
            </w:r>
          </w:p>
          <w:p w14:paraId="07F908A0"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Future oriented </w:t>
            </w:r>
          </w:p>
          <w:p w14:paraId="77CC966C"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Goal oriented</w:t>
            </w:r>
          </w:p>
          <w:p w14:paraId="7EB3A531" w14:textId="77777777" w:rsidR="002342BF" w:rsidRPr="00775623" w:rsidRDefault="002342BF" w:rsidP="00F13E62">
            <w:pPr>
              <w:shd w:val="clear" w:color="auto" w:fill="FFFFFF" w:themeFill="background1"/>
              <w:ind w:left="357" w:hanging="357"/>
              <w:rPr>
                <w:rFonts w:ascii="Times New Roman" w:eastAsiaTheme="minorHAnsi" w:hAnsi="Times New Roman"/>
                <w:color w:val="000000" w:themeColor="text1"/>
                <w:sz w:val="24"/>
                <w:szCs w:val="24"/>
                <w:lang w:val="en-GB"/>
              </w:rPr>
            </w:pPr>
          </w:p>
        </w:tc>
      </w:tr>
      <w:tr w:rsidR="002342BF" w:rsidRPr="00775623" w14:paraId="618B072D" w14:textId="77777777" w:rsidTr="00F13E62">
        <w:tc>
          <w:tcPr>
            <w:tcW w:w="4675" w:type="dxa"/>
          </w:tcPr>
          <w:p w14:paraId="2C44C9C9" w14:textId="77777777" w:rsidR="002342BF" w:rsidRPr="00775623" w:rsidRDefault="002342BF" w:rsidP="0025174C">
            <w:pPr>
              <w:pStyle w:val="ListParagraph"/>
              <w:numPr>
                <w:ilvl w:val="0"/>
                <w:numId w:val="147"/>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Requirements for entry into self-employment may include but not limited to </w:t>
            </w:r>
          </w:p>
        </w:tc>
        <w:tc>
          <w:tcPr>
            <w:tcW w:w="4675" w:type="dxa"/>
          </w:tcPr>
          <w:p w14:paraId="65FDF23E"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Technical skills </w:t>
            </w:r>
          </w:p>
          <w:p w14:paraId="5A4326A3"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Management skills</w:t>
            </w:r>
          </w:p>
          <w:p w14:paraId="5D2E2D8E"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Entrepreneurial skills</w:t>
            </w:r>
          </w:p>
          <w:p w14:paraId="4F968178"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Resources</w:t>
            </w:r>
          </w:p>
          <w:p w14:paraId="5BF1AD1D" w14:textId="77777777" w:rsidR="002342BF" w:rsidRPr="00775623" w:rsidRDefault="002342BF" w:rsidP="0025174C">
            <w:pPr>
              <w:pStyle w:val="ListParagraph"/>
              <w:numPr>
                <w:ilvl w:val="0"/>
                <w:numId w:val="136"/>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Infrastructure </w:t>
            </w:r>
          </w:p>
        </w:tc>
      </w:tr>
      <w:tr w:rsidR="002342BF" w:rsidRPr="00775623" w14:paraId="283B9CDF" w14:textId="77777777" w:rsidTr="00F13E62">
        <w:tc>
          <w:tcPr>
            <w:tcW w:w="4675" w:type="dxa"/>
          </w:tcPr>
          <w:p w14:paraId="2D9F3ACA" w14:textId="77777777" w:rsidR="002342BF" w:rsidRPr="00775623" w:rsidRDefault="002342BF" w:rsidP="0025174C">
            <w:pPr>
              <w:pStyle w:val="ListParagraph"/>
              <w:numPr>
                <w:ilvl w:val="0"/>
                <w:numId w:val="147"/>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Internal and external motivation may include but not limited to:</w:t>
            </w:r>
          </w:p>
        </w:tc>
        <w:tc>
          <w:tcPr>
            <w:tcW w:w="4675" w:type="dxa"/>
          </w:tcPr>
          <w:p w14:paraId="509F315F"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Interest</w:t>
            </w:r>
          </w:p>
          <w:p w14:paraId="0635E920"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Passion </w:t>
            </w:r>
          </w:p>
          <w:p w14:paraId="5D3D1B68"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Freedom</w:t>
            </w:r>
          </w:p>
          <w:p w14:paraId="0C515A1F"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Prestige</w:t>
            </w:r>
          </w:p>
          <w:p w14:paraId="27FB1BF9"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Rewards </w:t>
            </w:r>
          </w:p>
          <w:p w14:paraId="676CE896"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Punishment</w:t>
            </w:r>
          </w:p>
          <w:p w14:paraId="5823A71F"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Enabling environment</w:t>
            </w:r>
          </w:p>
          <w:p w14:paraId="6ACF27ED"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Government policies</w:t>
            </w:r>
          </w:p>
        </w:tc>
      </w:tr>
      <w:tr w:rsidR="002342BF" w:rsidRPr="00775623" w14:paraId="190C57AD" w14:textId="77777777" w:rsidTr="00F13E62">
        <w:tc>
          <w:tcPr>
            <w:tcW w:w="4675" w:type="dxa"/>
          </w:tcPr>
          <w:p w14:paraId="11FDCE89" w14:textId="77777777" w:rsidR="002342BF" w:rsidRPr="00775623" w:rsidRDefault="002342BF" w:rsidP="0025174C">
            <w:pPr>
              <w:pStyle w:val="ListParagraph"/>
              <w:numPr>
                <w:ilvl w:val="0"/>
                <w:numId w:val="147"/>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environment may include but not limited to:</w:t>
            </w:r>
          </w:p>
        </w:tc>
        <w:tc>
          <w:tcPr>
            <w:tcW w:w="4675" w:type="dxa"/>
          </w:tcPr>
          <w:p w14:paraId="50E92819"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External</w:t>
            </w:r>
          </w:p>
          <w:p w14:paraId="1BB4281E"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Internal </w:t>
            </w:r>
          </w:p>
          <w:p w14:paraId="6973C2FD"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Intermediate </w:t>
            </w:r>
          </w:p>
        </w:tc>
      </w:tr>
      <w:tr w:rsidR="002342BF" w:rsidRPr="00775623" w14:paraId="7EFCC56F" w14:textId="77777777" w:rsidTr="00F13E62">
        <w:tc>
          <w:tcPr>
            <w:tcW w:w="4675" w:type="dxa"/>
          </w:tcPr>
          <w:p w14:paraId="098C53AE" w14:textId="77777777" w:rsidR="002342BF" w:rsidRPr="00775623" w:rsidRDefault="002342BF" w:rsidP="0025174C">
            <w:pPr>
              <w:pStyle w:val="ListParagraph"/>
              <w:numPr>
                <w:ilvl w:val="0"/>
                <w:numId w:val="147"/>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Forms of businesses may include but not limited to:</w:t>
            </w:r>
          </w:p>
        </w:tc>
        <w:tc>
          <w:tcPr>
            <w:tcW w:w="4675" w:type="dxa"/>
          </w:tcPr>
          <w:p w14:paraId="6772E6CB"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Sole proprietorship</w:t>
            </w:r>
          </w:p>
          <w:p w14:paraId="3E0CD682"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Partnership</w:t>
            </w:r>
          </w:p>
          <w:p w14:paraId="0D8E0E20"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Limited companies</w:t>
            </w:r>
          </w:p>
          <w:p w14:paraId="1DC08D63"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Cooperatives </w:t>
            </w:r>
          </w:p>
        </w:tc>
      </w:tr>
      <w:tr w:rsidR="002342BF" w:rsidRPr="00775623" w14:paraId="49B28A33" w14:textId="77777777" w:rsidTr="00F13E62">
        <w:tc>
          <w:tcPr>
            <w:tcW w:w="4675" w:type="dxa"/>
          </w:tcPr>
          <w:p w14:paraId="422F358D" w14:textId="77777777" w:rsidR="002342BF" w:rsidRPr="00775623" w:rsidRDefault="002342BF" w:rsidP="0025174C">
            <w:pPr>
              <w:pStyle w:val="ListParagraph"/>
              <w:numPr>
                <w:ilvl w:val="0"/>
                <w:numId w:val="147"/>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Governing policies may include but not limited to:</w:t>
            </w:r>
          </w:p>
        </w:tc>
        <w:tc>
          <w:tcPr>
            <w:tcW w:w="4675" w:type="dxa"/>
          </w:tcPr>
          <w:p w14:paraId="28263060"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Increasing scope for finance</w:t>
            </w:r>
          </w:p>
          <w:p w14:paraId="5C1A97A8"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Promoting cooperation between entrepreneurs and private sector</w:t>
            </w:r>
          </w:p>
          <w:p w14:paraId="0338FE7F"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Reducing regulatory burden on entrepreneurs</w:t>
            </w:r>
          </w:p>
          <w:p w14:paraId="3C880848"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Developing IT tools for entrepreneurs</w:t>
            </w:r>
          </w:p>
        </w:tc>
      </w:tr>
      <w:tr w:rsidR="002342BF" w:rsidRPr="00775623" w14:paraId="65B39396" w14:textId="77777777" w:rsidTr="00F13E62">
        <w:tc>
          <w:tcPr>
            <w:tcW w:w="4675" w:type="dxa"/>
          </w:tcPr>
          <w:p w14:paraId="616CA16A" w14:textId="77777777" w:rsidR="002342BF" w:rsidRPr="00775623" w:rsidRDefault="002342BF" w:rsidP="0025174C">
            <w:pPr>
              <w:pStyle w:val="ListParagraph"/>
              <w:numPr>
                <w:ilvl w:val="0"/>
                <w:numId w:val="147"/>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hAnsi="Times New Roman"/>
                <w:sz w:val="24"/>
                <w:szCs w:val="24"/>
              </w:rPr>
              <w:lastRenderedPageBreak/>
              <w:t>Innovative business strategies</w:t>
            </w:r>
            <w:r w:rsidRPr="00775623">
              <w:rPr>
                <w:rFonts w:ascii="Times New Roman" w:eastAsiaTheme="minorHAnsi" w:hAnsi="Times New Roman"/>
                <w:color w:val="000000" w:themeColor="text1"/>
                <w:sz w:val="24"/>
                <w:szCs w:val="24"/>
                <w:lang w:val="en-GB"/>
              </w:rPr>
              <w:t xml:space="preserve"> may include but not limited to:</w:t>
            </w:r>
          </w:p>
        </w:tc>
        <w:tc>
          <w:tcPr>
            <w:tcW w:w="4675" w:type="dxa"/>
          </w:tcPr>
          <w:p w14:paraId="1F794603"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New products</w:t>
            </w:r>
          </w:p>
          <w:p w14:paraId="0A7FA727"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New methods of production</w:t>
            </w:r>
          </w:p>
          <w:p w14:paraId="5E3C3046"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New markets</w:t>
            </w:r>
          </w:p>
          <w:p w14:paraId="4614D49B"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New sources of supplies </w:t>
            </w:r>
          </w:p>
          <w:p w14:paraId="282D1CB8" w14:textId="77777777" w:rsidR="002342BF" w:rsidRPr="00775623" w:rsidRDefault="002342BF" w:rsidP="0025174C">
            <w:pPr>
              <w:pStyle w:val="ListParagraph"/>
              <w:numPr>
                <w:ilvl w:val="0"/>
                <w:numId w:val="136"/>
              </w:numPr>
              <w:shd w:val="clear" w:color="auto" w:fill="FFFFFF" w:themeFill="background1"/>
              <w:spacing w:before="240"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Change in industrialization </w:t>
            </w:r>
          </w:p>
        </w:tc>
      </w:tr>
    </w:tbl>
    <w:p w14:paraId="3531CC0B" w14:textId="77777777" w:rsidR="002342BF" w:rsidRPr="00775623" w:rsidRDefault="002342BF" w:rsidP="002342BF">
      <w:pPr>
        <w:shd w:val="clear" w:color="auto" w:fill="FFFFFF" w:themeFill="background1"/>
        <w:spacing w:after="0"/>
        <w:rPr>
          <w:rFonts w:ascii="Times New Roman" w:eastAsiaTheme="minorHAnsi" w:hAnsi="Times New Roman"/>
          <w:b/>
          <w:color w:val="000000" w:themeColor="text1"/>
          <w:sz w:val="24"/>
          <w:szCs w:val="24"/>
          <w:lang w:val="en-GB"/>
        </w:rPr>
      </w:pPr>
    </w:p>
    <w:p w14:paraId="526D80B6" w14:textId="77777777" w:rsidR="002342BF" w:rsidRPr="00775623" w:rsidRDefault="002342BF" w:rsidP="002342B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775623">
        <w:rPr>
          <w:rFonts w:ascii="Times New Roman" w:eastAsiaTheme="minorHAnsi" w:hAnsi="Times New Roman"/>
          <w:b/>
          <w:color w:val="000000" w:themeColor="text1"/>
          <w:sz w:val="24"/>
          <w:szCs w:val="24"/>
          <w:lang w:val="en-GB"/>
        </w:rPr>
        <w:t>REQUIRED SKILLS AND KNOWLEDGE</w:t>
      </w:r>
    </w:p>
    <w:p w14:paraId="4DEFA13B"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775623">
        <w:rPr>
          <w:rFonts w:ascii="Times New Roman" w:eastAsiaTheme="minorHAnsi" w:hAnsi="Times New Roman"/>
          <w:bCs/>
          <w:color w:val="000000" w:themeColor="text1"/>
          <w:sz w:val="24"/>
          <w:szCs w:val="24"/>
          <w:lang w:val="en-GB"/>
        </w:rPr>
        <w:t>This section describes the skills and knowledge required for this unit of competency.</w:t>
      </w:r>
    </w:p>
    <w:p w14:paraId="7D092979"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63890D60"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Required Skills</w:t>
      </w:r>
    </w:p>
    <w:p w14:paraId="1BD316FC" w14:textId="77777777" w:rsidR="002342BF" w:rsidRPr="00775623" w:rsidRDefault="002342BF" w:rsidP="002342BF">
      <w:pPr>
        <w:shd w:val="clear" w:color="auto" w:fill="FFFFFF" w:themeFill="background1"/>
        <w:spacing w:after="0"/>
        <w:ind w:left="357" w:hanging="357"/>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The individual needs to demonstrate the following skills:</w:t>
      </w:r>
    </w:p>
    <w:p w14:paraId="0C2585BC" w14:textId="77777777" w:rsidR="002342BF" w:rsidRPr="00775623" w:rsidRDefault="002342BF" w:rsidP="002342BF">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16883C04" w14:textId="77777777" w:rsidR="002342BF" w:rsidRPr="00775623" w:rsidRDefault="002342BF" w:rsidP="0025174C">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 Analytical   </w:t>
      </w:r>
    </w:p>
    <w:p w14:paraId="03731A35" w14:textId="77777777" w:rsidR="002342BF" w:rsidRPr="00775623" w:rsidRDefault="002342BF" w:rsidP="0025174C">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Management </w:t>
      </w:r>
    </w:p>
    <w:p w14:paraId="71C111EE" w14:textId="77777777" w:rsidR="002342BF" w:rsidRPr="00775623" w:rsidRDefault="002342BF" w:rsidP="0025174C">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Problem-solving </w:t>
      </w:r>
    </w:p>
    <w:p w14:paraId="16D9DDE3" w14:textId="77777777" w:rsidR="002342BF" w:rsidRPr="00775623" w:rsidRDefault="002342BF" w:rsidP="0025174C">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Root-cause   analysis  </w:t>
      </w:r>
    </w:p>
    <w:p w14:paraId="3F21FBD9" w14:textId="77777777" w:rsidR="002342BF" w:rsidRPr="00775623" w:rsidRDefault="002342BF" w:rsidP="0025174C">
      <w:pPr>
        <w:numPr>
          <w:ilvl w:val="0"/>
          <w:numId w:val="120"/>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Communication </w:t>
      </w:r>
    </w:p>
    <w:p w14:paraId="15C77805"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p>
    <w:p w14:paraId="20541689"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
          <w:color w:val="000000" w:themeColor="text1"/>
          <w:sz w:val="24"/>
          <w:szCs w:val="24"/>
          <w:lang w:val="en-GB"/>
        </w:rPr>
      </w:pPr>
      <w:r w:rsidRPr="00775623">
        <w:rPr>
          <w:rFonts w:ascii="Times New Roman" w:eastAsiaTheme="minorHAnsi" w:hAnsi="Times New Roman"/>
          <w:b/>
          <w:color w:val="000000" w:themeColor="text1"/>
          <w:sz w:val="24"/>
          <w:szCs w:val="24"/>
          <w:lang w:val="en-GB"/>
        </w:rPr>
        <w:t>Required Knowledge</w:t>
      </w:r>
    </w:p>
    <w:p w14:paraId="54F13A85" w14:textId="77777777" w:rsidR="002342BF" w:rsidRPr="00775623" w:rsidRDefault="002342BF" w:rsidP="002342BF">
      <w:pPr>
        <w:shd w:val="clear" w:color="auto" w:fill="FFFFFF" w:themeFill="background1"/>
        <w:spacing w:after="0"/>
        <w:ind w:left="357" w:hanging="357"/>
        <w:rPr>
          <w:rFonts w:ascii="Times New Roman" w:eastAsiaTheme="minorHAnsi" w:hAnsi="Times New Roman"/>
          <w:bCs/>
          <w:color w:val="000000" w:themeColor="text1"/>
          <w:sz w:val="24"/>
          <w:szCs w:val="24"/>
          <w:lang w:val="en-GB"/>
        </w:rPr>
      </w:pPr>
      <w:r w:rsidRPr="00775623">
        <w:rPr>
          <w:rFonts w:ascii="Times New Roman" w:eastAsiaTheme="minorHAnsi" w:hAnsi="Times New Roman"/>
          <w:bCs/>
          <w:color w:val="000000" w:themeColor="text1"/>
          <w:sz w:val="24"/>
          <w:szCs w:val="24"/>
          <w:lang w:val="en-GB"/>
        </w:rPr>
        <w:t>The individual needs to demonstrate knowledge of:</w:t>
      </w:r>
    </w:p>
    <w:p w14:paraId="455ED55C" w14:textId="77777777" w:rsidR="002342BF" w:rsidRPr="00775623" w:rsidRDefault="002342BF" w:rsidP="0025174C">
      <w:pPr>
        <w:pStyle w:val="ListParagraph"/>
        <w:numPr>
          <w:ilvl w:val="0"/>
          <w:numId w:val="120"/>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Decision making</w:t>
      </w:r>
    </w:p>
    <w:p w14:paraId="622C0A7A"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Business communication</w:t>
      </w:r>
    </w:p>
    <w:p w14:paraId="4E9AE547"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Change management</w:t>
      </w:r>
    </w:p>
    <w:p w14:paraId="275AB168"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Competition </w:t>
      </w:r>
    </w:p>
    <w:p w14:paraId="5D54A9BD"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Risk</w:t>
      </w:r>
    </w:p>
    <w:p w14:paraId="14009207"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Net working </w:t>
      </w:r>
    </w:p>
    <w:p w14:paraId="74EECC43"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Time management</w:t>
      </w:r>
    </w:p>
    <w:p w14:paraId="081F2F9D" w14:textId="77777777" w:rsidR="002342BF" w:rsidRPr="00775623" w:rsidRDefault="002342BF" w:rsidP="0025174C">
      <w:pPr>
        <w:pStyle w:val="ListParagraph"/>
        <w:numPr>
          <w:ilvl w:val="0"/>
          <w:numId w:val="137"/>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775623">
        <w:rPr>
          <w:rFonts w:ascii="Times New Roman" w:hAnsi="Times New Roman"/>
          <w:color w:val="000000" w:themeColor="text1"/>
          <w:sz w:val="24"/>
          <w:szCs w:val="24"/>
        </w:rPr>
        <w:t>Leadership</w:t>
      </w:r>
    </w:p>
    <w:p w14:paraId="2F724485"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Factors affecting entrepreneurship development</w:t>
      </w:r>
    </w:p>
    <w:p w14:paraId="4DBB7BC8"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eastAsiaTheme="minorHAnsi" w:hAnsi="Times New Roman"/>
          <w:color w:val="000000" w:themeColor="text1"/>
          <w:sz w:val="24"/>
          <w:szCs w:val="24"/>
          <w:lang w:val="en-GB"/>
        </w:rPr>
        <w:t>Principles of Entrepreneurship</w:t>
      </w:r>
    </w:p>
    <w:p w14:paraId="2C887CDA"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Features and benefits of common operational practices, e. g., continuous improvement (kaizen), waste elimination, </w:t>
      </w:r>
    </w:p>
    <w:p w14:paraId="0B2A7ED5"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Conflict resolution </w:t>
      </w:r>
    </w:p>
    <w:p w14:paraId="7850575D"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t xml:space="preserve">Health, safety and environment (HSE) principles and requirements </w:t>
      </w:r>
    </w:p>
    <w:p w14:paraId="3D348E82" w14:textId="77777777" w:rsidR="002342BF" w:rsidRPr="00775623" w:rsidRDefault="002342BF" w:rsidP="0025174C">
      <w:pPr>
        <w:numPr>
          <w:ilvl w:val="0"/>
          <w:numId w:val="119"/>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775623">
        <w:rPr>
          <w:rFonts w:ascii="Times New Roman" w:hAnsi="Times New Roman"/>
          <w:color w:val="000000" w:themeColor="text1"/>
          <w:sz w:val="24"/>
          <w:szCs w:val="24"/>
        </w:rPr>
        <w:lastRenderedPageBreak/>
        <w:t>Customer care strategies</w:t>
      </w:r>
    </w:p>
    <w:p w14:paraId="244BF7A8" w14:textId="77777777" w:rsidR="002342BF" w:rsidRPr="00775623" w:rsidRDefault="002342BF" w:rsidP="0025174C">
      <w:pPr>
        <w:numPr>
          <w:ilvl w:val="0"/>
          <w:numId w:val="11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Basic financial management</w:t>
      </w:r>
    </w:p>
    <w:p w14:paraId="1168A720" w14:textId="77777777" w:rsidR="002342BF" w:rsidRPr="00775623" w:rsidRDefault="002342BF" w:rsidP="0025174C">
      <w:pPr>
        <w:numPr>
          <w:ilvl w:val="0"/>
          <w:numId w:val="11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Business strategic planning</w:t>
      </w:r>
    </w:p>
    <w:p w14:paraId="76E027DA" w14:textId="77777777" w:rsidR="002342BF" w:rsidRPr="00775623" w:rsidRDefault="002342BF" w:rsidP="0025174C">
      <w:pPr>
        <w:numPr>
          <w:ilvl w:val="0"/>
          <w:numId w:val="119"/>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Impact of change on individuals, groups and industries </w:t>
      </w:r>
    </w:p>
    <w:p w14:paraId="1065BD00"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Government and regulatory processes </w:t>
      </w:r>
    </w:p>
    <w:p w14:paraId="2A106492"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 Local and international market trends </w:t>
      </w:r>
    </w:p>
    <w:p w14:paraId="51EEF806"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 Product promotion strategies </w:t>
      </w:r>
    </w:p>
    <w:p w14:paraId="57ADE6DA"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Market and feasibility studies </w:t>
      </w:r>
    </w:p>
    <w:p w14:paraId="457E2FE2"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Government and regulatory processes </w:t>
      </w:r>
    </w:p>
    <w:p w14:paraId="14FFC027"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Local and international business environment </w:t>
      </w:r>
    </w:p>
    <w:p w14:paraId="327B63D9"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Relevant developments in other industries </w:t>
      </w:r>
    </w:p>
    <w:p w14:paraId="42B240D7" w14:textId="77777777" w:rsidR="002342BF" w:rsidRPr="00775623" w:rsidRDefault="002342BF" w:rsidP="0025174C">
      <w:pPr>
        <w:numPr>
          <w:ilvl w:val="0"/>
          <w:numId w:val="119"/>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Regional/ County business expansion strategies</w:t>
      </w:r>
    </w:p>
    <w:p w14:paraId="4B6E5D1C" w14:textId="77777777" w:rsidR="002342BF" w:rsidRPr="00775623" w:rsidRDefault="002342BF" w:rsidP="002342BF">
      <w:pPr>
        <w:spacing w:after="0"/>
        <w:rPr>
          <w:rFonts w:ascii="Times New Roman" w:eastAsiaTheme="minorHAnsi" w:hAnsi="Times New Roman"/>
          <w:b/>
          <w:color w:val="000000" w:themeColor="text1"/>
          <w:sz w:val="24"/>
          <w:szCs w:val="24"/>
        </w:rPr>
      </w:pPr>
    </w:p>
    <w:p w14:paraId="63F6CF51" w14:textId="77777777" w:rsidR="002342BF" w:rsidRPr="00775623" w:rsidRDefault="002342BF" w:rsidP="002342BF">
      <w:pPr>
        <w:spacing w:after="0"/>
        <w:rPr>
          <w:rFonts w:ascii="Times New Roman" w:eastAsiaTheme="minorHAnsi" w:hAnsi="Times New Roman"/>
          <w:b/>
          <w:color w:val="000000" w:themeColor="text1"/>
          <w:sz w:val="24"/>
          <w:szCs w:val="24"/>
        </w:rPr>
      </w:pPr>
      <w:r w:rsidRPr="00775623">
        <w:rPr>
          <w:rFonts w:ascii="Times New Roman" w:eastAsiaTheme="minorHAnsi" w:hAnsi="Times New Roman"/>
          <w:b/>
          <w:color w:val="000000" w:themeColor="text1"/>
          <w:sz w:val="24"/>
          <w:szCs w:val="24"/>
        </w:rPr>
        <w:t>EVIDENCE GUIDE</w:t>
      </w:r>
    </w:p>
    <w:p w14:paraId="0E7C2F98" w14:textId="77777777" w:rsidR="002342BF" w:rsidRPr="00775623" w:rsidRDefault="002342BF" w:rsidP="002342BF">
      <w:pPr>
        <w:spacing w:after="0"/>
        <w:jc w:val="both"/>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p w14:paraId="4D3A938A" w14:textId="77777777" w:rsidR="002342BF" w:rsidRPr="00775623" w:rsidRDefault="002342BF" w:rsidP="002342BF">
      <w:pPr>
        <w:spacing w:after="0"/>
        <w:jc w:val="both"/>
        <w:rPr>
          <w:rFonts w:ascii="Times New Roman" w:eastAsiaTheme="minorHAnsi"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730"/>
      </w:tblGrid>
      <w:tr w:rsidR="002342BF" w:rsidRPr="00775623" w14:paraId="551C4042" w14:textId="77777777" w:rsidTr="00F13E62">
        <w:tc>
          <w:tcPr>
            <w:tcW w:w="0" w:type="auto"/>
          </w:tcPr>
          <w:p w14:paraId="5B3AED3F" w14:textId="77777777" w:rsidR="002342BF" w:rsidRPr="00775623" w:rsidRDefault="002342BF" w:rsidP="0025174C">
            <w:pPr>
              <w:numPr>
                <w:ilvl w:val="0"/>
                <w:numId w:val="148"/>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Critical Aspects of Competency</w:t>
            </w:r>
          </w:p>
        </w:tc>
        <w:tc>
          <w:tcPr>
            <w:tcW w:w="0" w:type="auto"/>
          </w:tcPr>
          <w:p w14:paraId="7EAC7B1A" w14:textId="77777777" w:rsidR="002342BF" w:rsidRPr="00775623" w:rsidRDefault="002342BF" w:rsidP="0025174C">
            <w:pPr>
              <w:pStyle w:val="ListParagraph"/>
              <w:numPr>
                <w:ilvl w:val="0"/>
                <w:numId w:val="168"/>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Assessment requires evidence that the candidate:</w:t>
            </w:r>
          </w:p>
          <w:p w14:paraId="39FB7FE5"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Distinguished entrepreneurs and businesspersons correctly</w:t>
            </w:r>
          </w:p>
          <w:p w14:paraId="006639F4"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Identified ways of becoming an entrepreneur appropriately</w:t>
            </w:r>
          </w:p>
          <w:p w14:paraId="6CC9FD3C" w14:textId="77777777" w:rsidR="002342BF" w:rsidRPr="00775623" w:rsidRDefault="002342BF" w:rsidP="0025174C">
            <w:pPr>
              <w:pStyle w:val="ListParagraph"/>
              <w:numPr>
                <w:ilvl w:val="0"/>
                <w:numId w:val="168"/>
              </w:numPr>
              <w:shd w:val="clear" w:color="auto" w:fill="FFFFFF" w:themeFill="background1"/>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Explored factors affecting entrepreneurship development appropriately</w:t>
            </w:r>
          </w:p>
          <w:p w14:paraId="1C04DE76"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Analysed importance of self-employment accurately </w:t>
            </w:r>
          </w:p>
          <w:p w14:paraId="01D719E1"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Identified requirements for entry into self-employment correctly</w:t>
            </w:r>
          </w:p>
          <w:p w14:paraId="34088B61"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Identified sources of business ideas correctly  </w:t>
            </w:r>
          </w:p>
          <w:p w14:paraId="46D7DC63"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Generated</w:t>
            </w:r>
            <w:r w:rsidRPr="00775623">
              <w:rPr>
                <w:rFonts w:ascii="Times New Roman" w:eastAsiaTheme="minorHAnsi" w:hAnsi="Times New Roman"/>
                <w:b/>
                <w:i/>
                <w:color w:val="000000" w:themeColor="text1"/>
                <w:sz w:val="24"/>
                <w:szCs w:val="24"/>
                <w:lang w:val="en-GB"/>
              </w:rPr>
              <w:t xml:space="preserve"> </w:t>
            </w:r>
            <w:r w:rsidRPr="00775623">
              <w:rPr>
                <w:rFonts w:ascii="Times New Roman" w:eastAsiaTheme="minorHAnsi" w:hAnsi="Times New Roman"/>
                <w:color w:val="000000" w:themeColor="text1"/>
                <w:sz w:val="24"/>
                <w:szCs w:val="24"/>
                <w:lang w:val="en-GB"/>
              </w:rPr>
              <w:t>Business ideas and opportunities correctly</w:t>
            </w:r>
          </w:p>
          <w:p w14:paraId="622E8BC4" w14:textId="77777777" w:rsidR="002342BF" w:rsidRPr="00775623" w:rsidRDefault="002342BF" w:rsidP="0025174C">
            <w:pPr>
              <w:pStyle w:val="ListParagraph"/>
              <w:numPr>
                <w:ilvl w:val="0"/>
                <w:numId w:val="168"/>
              </w:numPr>
              <w:shd w:val="clear" w:color="auto" w:fill="FFFFFF" w:themeFill="background1"/>
              <w:tabs>
                <w:tab w:val="left" w:pos="2880"/>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Analysed business life cycle accurately</w:t>
            </w:r>
          </w:p>
          <w:p w14:paraId="2EB4DB2F" w14:textId="77777777" w:rsidR="002342BF" w:rsidRPr="00775623" w:rsidRDefault="002342BF" w:rsidP="0025174C">
            <w:pPr>
              <w:pStyle w:val="ListParagraph"/>
              <w:numPr>
                <w:ilvl w:val="0"/>
                <w:numId w:val="168"/>
              </w:numPr>
              <w:shd w:val="clear" w:color="auto" w:fill="FFFFFF" w:themeFill="background1"/>
              <w:tabs>
                <w:tab w:val="left" w:pos="931"/>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Identified legal aspects of business correctly </w:t>
            </w:r>
          </w:p>
          <w:p w14:paraId="6B497303" w14:textId="77777777" w:rsidR="002342BF" w:rsidRPr="00775623" w:rsidRDefault="002342BF" w:rsidP="0025174C">
            <w:pPr>
              <w:pStyle w:val="ListParagraph"/>
              <w:numPr>
                <w:ilvl w:val="0"/>
                <w:numId w:val="168"/>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Assessed product demand accurately </w:t>
            </w:r>
          </w:p>
          <w:p w14:paraId="7BCE2B3A"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Determined Internal and external motivation factors appropriately</w:t>
            </w:r>
          </w:p>
          <w:p w14:paraId="2F5D5B10"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Carried out communications effectively</w:t>
            </w:r>
          </w:p>
          <w:p w14:paraId="2B7B4C8E"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Identified sources of business finance correctly</w:t>
            </w:r>
          </w:p>
          <w:p w14:paraId="3434B1F6"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Determined Governing policy on small scale </w:t>
            </w:r>
            <w:r w:rsidRPr="00775623">
              <w:rPr>
                <w:rFonts w:ascii="Times New Roman" w:eastAsiaTheme="minorHAnsi" w:hAnsi="Times New Roman"/>
                <w:color w:val="000000" w:themeColor="text1"/>
                <w:sz w:val="24"/>
                <w:szCs w:val="24"/>
                <w:lang w:val="en-GB"/>
              </w:rPr>
              <w:lastRenderedPageBreak/>
              <w:t>enterprise appropriately</w:t>
            </w:r>
          </w:p>
          <w:p w14:paraId="649C040E" w14:textId="77777777" w:rsidR="002342BF" w:rsidRPr="00775623" w:rsidRDefault="002342BF" w:rsidP="0025174C">
            <w:pPr>
              <w:pStyle w:val="ListParagraph"/>
              <w:numPr>
                <w:ilvl w:val="0"/>
                <w:numId w:val="168"/>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Explored problems of starting and operating SSEs effectively</w:t>
            </w:r>
          </w:p>
          <w:p w14:paraId="5054772F"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bCs/>
                <w:iCs/>
                <w:color w:val="000000" w:themeColor="text1"/>
                <w:sz w:val="24"/>
                <w:szCs w:val="24"/>
                <w:lang w:val="en-GB"/>
              </w:rPr>
              <w:t xml:space="preserve">Developed Marketing, Organizational/Management, </w:t>
            </w:r>
            <w:r w:rsidRPr="00775623">
              <w:rPr>
                <w:rFonts w:ascii="Times New Roman" w:eastAsiaTheme="minorHAnsi" w:hAnsi="Times New Roman"/>
                <w:color w:val="000000" w:themeColor="text1"/>
                <w:sz w:val="24"/>
                <w:szCs w:val="24"/>
                <w:lang w:val="en-GB"/>
              </w:rPr>
              <w:t>Production/Operation and Financial</w:t>
            </w:r>
            <w:r w:rsidRPr="00775623">
              <w:rPr>
                <w:rFonts w:ascii="Times New Roman" w:eastAsiaTheme="minorHAnsi" w:hAnsi="Times New Roman"/>
                <w:bCs/>
                <w:iCs/>
                <w:color w:val="000000" w:themeColor="text1"/>
                <w:sz w:val="24"/>
                <w:szCs w:val="24"/>
                <w:lang w:val="en-GB"/>
              </w:rPr>
              <w:t xml:space="preserve"> plans correctly </w:t>
            </w:r>
          </w:p>
          <w:p w14:paraId="536D27B4"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Prepared executive summary correctly</w:t>
            </w:r>
          </w:p>
          <w:p w14:paraId="1D99183B"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Determined business innovative strategies appropriately</w:t>
            </w:r>
          </w:p>
          <w:p w14:paraId="1543623B" w14:textId="77777777" w:rsidR="002342BF" w:rsidRPr="00775623" w:rsidRDefault="002342BF" w:rsidP="0025174C">
            <w:pPr>
              <w:pStyle w:val="ListParagraph"/>
              <w:numPr>
                <w:ilvl w:val="0"/>
                <w:numId w:val="168"/>
              </w:numPr>
              <w:shd w:val="clear" w:color="auto" w:fill="FFFFFF" w:themeFill="background1"/>
              <w:tabs>
                <w:tab w:val="left" w:pos="976"/>
              </w:tabs>
              <w:spacing w:after="0"/>
              <w:ind w:hanging="72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Presented business plan effectively </w:t>
            </w:r>
          </w:p>
        </w:tc>
      </w:tr>
      <w:tr w:rsidR="002342BF" w:rsidRPr="00775623" w14:paraId="4CB0A190" w14:textId="77777777" w:rsidTr="00F13E62">
        <w:tc>
          <w:tcPr>
            <w:tcW w:w="0" w:type="auto"/>
          </w:tcPr>
          <w:p w14:paraId="37DA011D" w14:textId="77777777" w:rsidR="002342BF" w:rsidRPr="00775623" w:rsidRDefault="002342BF" w:rsidP="0025174C">
            <w:pPr>
              <w:numPr>
                <w:ilvl w:val="0"/>
                <w:numId w:val="148"/>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lastRenderedPageBreak/>
              <w:t>Resource Implications</w:t>
            </w:r>
          </w:p>
        </w:tc>
        <w:tc>
          <w:tcPr>
            <w:tcW w:w="0" w:type="auto"/>
          </w:tcPr>
          <w:p w14:paraId="416986E8" w14:textId="77777777" w:rsidR="002342BF" w:rsidRPr="00775623" w:rsidRDefault="002342BF" w:rsidP="00F13E62">
            <w:pPr>
              <w:shd w:val="clear" w:color="auto" w:fill="FFFFFF" w:themeFill="background1"/>
              <w:spacing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The following resources should be provided:</w:t>
            </w:r>
          </w:p>
          <w:p w14:paraId="0869562A" w14:textId="77777777" w:rsidR="002342BF" w:rsidRPr="00775623" w:rsidRDefault="002342BF" w:rsidP="0025174C">
            <w:pPr>
              <w:numPr>
                <w:ilvl w:val="0"/>
                <w:numId w:val="134"/>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Access to relevant workplace where assessment can take place</w:t>
            </w:r>
          </w:p>
          <w:p w14:paraId="4C1B419A" w14:textId="77777777" w:rsidR="002342BF" w:rsidRPr="00775623" w:rsidRDefault="002342BF" w:rsidP="0025174C">
            <w:pPr>
              <w:numPr>
                <w:ilvl w:val="0"/>
                <w:numId w:val="134"/>
              </w:numPr>
              <w:shd w:val="clear" w:color="auto" w:fill="FFFFFF" w:themeFill="background1"/>
              <w:spacing w:after="0"/>
              <w:ind w:left="660" w:hanging="66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Appropriately simulated environment where assessment can take place</w:t>
            </w:r>
          </w:p>
        </w:tc>
      </w:tr>
      <w:tr w:rsidR="002342BF" w:rsidRPr="00775623" w14:paraId="45A35968" w14:textId="77777777" w:rsidTr="00F13E62">
        <w:tc>
          <w:tcPr>
            <w:tcW w:w="0" w:type="auto"/>
          </w:tcPr>
          <w:p w14:paraId="2F32EB61" w14:textId="77777777" w:rsidR="002342BF" w:rsidRPr="00775623" w:rsidRDefault="002342BF" w:rsidP="0025174C">
            <w:pPr>
              <w:numPr>
                <w:ilvl w:val="0"/>
                <w:numId w:val="148"/>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Methods of Assessment</w:t>
            </w:r>
          </w:p>
        </w:tc>
        <w:tc>
          <w:tcPr>
            <w:tcW w:w="0" w:type="auto"/>
          </w:tcPr>
          <w:p w14:paraId="4F7CA874" w14:textId="77777777" w:rsidR="002342BF" w:rsidRPr="00775623" w:rsidRDefault="002342BF" w:rsidP="0025174C">
            <w:pPr>
              <w:numPr>
                <w:ilvl w:val="0"/>
                <w:numId w:val="135"/>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Written tests</w:t>
            </w:r>
          </w:p>
          <w:p w14:paraId="7C57372A" w14:textId="77777777" w:rsidR="002342BF" w:rsidRPr="00775623" w:rsidRDefault="002342BF" w:rsidP="0025174C">
            <w:pPr>
              <w:numPr>
                <w:ilvl w:val="0"/>
                <w:numId w:val="135"/>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Oral questions</w:t>
            </w:r>
          </w:p>
          <w:p w14:paraId="38EC3BF9" w14:textId="77777777" w:rsidR="002342BF" w:rsidRPr="00775623" w:rsidRDefault="002342BF" w:rsidP="0025174C">
            <w:pPr>
              <w:numPr>
                <w:ilvl w:val="0"/>
                <w:numId w:val="135"/>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Third party report</w:t>
            </w:r>
          </w:p>
          <w:p w14:paraId="59C580B8" w14:textId="77777777" w:rsidR="002342BF" w:rsidRPr="00775623" w:rsidRDefault="002342BF" w:rsidP="0025174C">
            <w:pPr>
              <w:numPr>
                <w:ilvl w:val="0"/>
                <w:numId w:val="135"/>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Interviews </w:t>
            </w:r>
          </w:p>
          <w:p w14:paraId="08E7F4B4" w14:textId="77777777" w:rsidR="002342BF" w:rsidRPr="00775623" w:rsidRDefault="002342BF" w:rsidP="0025174C">
            <w:pPr>
              <w:numPr>
                <w:ilvl w:val="0"/>
                <w:numId w:val="135"/>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   Portfolio of Evidence</w:t>
            </w:r>
          </w:p>
        </w:tc>
      </w:tr>
      <w:tr w:rsidR="002342BF" w:rsidRPr="00775623" w14:paraId="650DDF88" w14:textId="77777777" w:rsidTr="00F13E62">
        <w:tc>
          <w:tcPr>
            <w:tcW w:w="0" w:type="auto"/>
          </w:tcPr>
          <w:p w14:paraId="26A9D794" w14:textId="77777777" w:rsidR="002342BF" w:rsidRPr="00775623" w:rsidRDefault="002342BF" w:rsidP="0025174C">
            <w:pPr>
              <w:numPr>
                <w:ilvl w:val="0"/>
                <w:numId w:val="148"/>
              </w:num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Context of Assessment</w:t>
            </w:r>
          </w:p>
        </w:tc>
        <w:tc>
          <w:tcPr>
            <w:tcW w:w="0" w:type="auto"/>
          </w:tcPr>
          <w:p w14:paraId="5CC018B6" w14:textId="77777777" w:rsidR="002342BF" w:rsidRPr="00775623" w:rsidRDefault="002342BF" w:rsidP="00F13E62">
            <w:pPr>
              <w:shd w:val="clear" w:color="auto" w:fill="FFFFFF" w:themeFill="background1"/>
              <w:spacing w:before="240" w:after="0"/>
              <w:contextualSpacing/>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 xml:space="preserve">Competency may be assessed </w:t>
            </w:r>
          </w:p>
          <w:p w14:paraId="5080F70D" w14:textId="77777777" w:rsidR="002342BF" w:rsidRPr="00775623" w:rsidRDefault="002342BF" w:rsidP="0025174C">
            <w:pPr>
              <w:pStyle w:val="ListParagraph"/>
              <w:numPr>
                <w:ilvl w:val="0"/>
                <w:numId w:val="138"/>
              </w:numPr>
              <w:spacing w:after="0"/>
              <w:ind w:left="570" w:hanging="570"/>
              <w:rPr>
                <w:rFonts w:ascii="Times New Roman" w:hAnsi="Times New Roman"/>
                <w:sz w:val="24"/>
                <w:szCs w:val="24"/>
              </w:rPr>
            </w:pPr>
            <w:r w:rsidRPr="00775623">
              <w:rPr>
                <w:rFonts w:ascii="Times New Roman" w:hAnsi="Times New Roman"/>
                <w:sz w:val="24"/>
                <w:szCs w:val="24"/>
              </w:rPr>
              <w:t>On-the-job</w:t>
            </w:r>
          </w:p>
          <w:p w14:paraId="7E928E01" w14:textId="77777777" w:rsidR="002342BF" w:rsidRPr="00775623" w:rsidRDefault="002342BF" w:rsidP="0025174C">
            <w:pPr>
              <w:pStyle w:val="ListParagraph"/>
              <w:numPr>
                <w:ilvl w:val="0"/>
                <w:numId w:val="138"/>
              </w:numPr>
              <w:spacing w:after="0"/>
              <w:ind w:left="570" w:hanging="570"/>
              <w:rPr>
                <w:rFonts w:ascii="Times New Roman" w:hAnsi="Times New Roman"/>
                <w:sz w:val="24"/>
                <w:szCs w:val="24"/>
              </w:rPr>
            </w:pPr>
            <w:r w:rsidRPr="00775623">
              <w:rPr>
                <w:rFonts w:ascii="Times New Roman" w:hAnsi="Times New Roman"/>
                <w:sz w:val="24"/>
                <w:szCs w:val="24"/>
              </w:rPr>
              <w:t>Off-the –job</w:t>
            </w:r>
          </w:p>
          <w:p w14:paraId="575EA5DC" w14:textId="77777777" w:rsidR="002342BF" w:rsidRPr="00775623" w:rsidRDefault="002342BF" w:rsidP="0025174C">
            <w:pPr>
              <w:pStyle w:val="ListParagraph"/>
              <w:numPr>
                <w:ilvl w:val="0"/>
                <w:numId w:val="138"/>
              </w:numPr>
              <w:spacing w:after="0"/>
              <w:ind w:left="570" w:hanging="570"/>
              <w:rPr>
                <w:rFonts w:ascii="Times New Roman" w:hAnsi="Times New Roman"/>
                <w:b/>
                <w:sz w:val="24"/>
                <w:szCs w:val="24"/>
              </w:rPr>
            </w:pPr>
            <w:r w:rsidRPr="00775623">
              <w:rPr>
                <w:rFonts w:ascii="Times New Roman" w:hAnsi="Times New Roman"/>
                <w:sz w:val="24"/>
                <w:szCs w:val="24"/>
              </w:rPr>
              <w:t>During Industrial attachment</w:t>
            </w:r>
          </w:p>
        </w:tc>
      </w:tr>
      <w:tr w:rsidR="002342BF" w:rsidRPr="00775623" w14:paraId="2CCBAF46" w14:textId="77777777" w:rsidTr="00F13E62">
        <w:tc>
          <w:tcPr>
            <w:tcW w:w="0" w:type="auto"/>
          </w:tcPr>
          <w:p w14:paraId="604552D9" w14:textId="77777777" w:rsidR="002342BF" w:rsidRPr="00775623" w:rsidRDefault="002342BF" w:rsidP="0025174C">
            <w:pPr>
              <w:pStyle w:val="ListParagraph"/>
              <w:numPr>
                <w:ilvl w:val="0"/>
                <w:numId w:val="148"/>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Guidance information for assessment</w:t>
            </w:r>
          </w:p>
        </w:tc>
        <w:tc>
          <w:tcPr>
            <w:tcW w:w="0" w:type="auto"/>
          </w:tcPr>
          <w:p w14:paraId="5E8844FE" w14:textId="77777777" w:rsidR="002342BF" w:rsidRPr="00775623" w:rsidRDefault="002342BF" w:rsidP="00F13E62">
            <w:pPr>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1D0FD298" w14:textId="77777777" w:rsidR="002342BF" w:rsidRPr="00775623" w:rsidRDefault="002342BF" w:rsidP="002342BF">
      <w:pPr>
        <w:pStyle w:val="Heading1"/>
        <w:spacing w:before="0"/>
        <w:rPr>
          <w:rFonts w:cs="Times New Roman"/>
          <w:b w:val="0"/>
          <w:szCs w:val="24"/>
        </w:rPr>
      </w:pPr>
      <w:bookmarkStart w:id="24" w:name="_Toc496099588"/>
      <w:bookmarkStart w:id="25" w:name="_Toc525050250"/>
      <w:r w:rsidRPr="00775623">
        <w:rPr>
          <w:rFonts w:cs="Times New Roman"/>
          <w:szCs w:val="24"/>
        </w:rPr>
        <w:br w:type="page"/>
      </w:r>
      <w:bookmarkStart w:id="26" w:name="_Toc76394334"/>
      <w:r w:rsidRPr="00775623">
        <w:rPr>
          <w:rFonts w:cs="Times New Roman"/>
          <w:szCs w:val="24"/>
        </w:rPr>
        <w:lastRenderedPageBreak/>
        <w:t>DEMONSTRATE EMPLOYABILITY SKILLS</w:t>
      </w:r>
      <w:bookmarkEnd w:id="26"/>
    </w:p>
    <w:p w14:paraId="030ED39C" w14:textId="77777777" w:rsidR="002342BF" w:rsidRPr="00775623" w:rsidRDefault="002342BF" w:rsidP="002342BF">
      <w:pPr>
        <w:tabs>
          <w:tab w:val="left" w:pos="2880"/>
        </w:tabs>
        <w:rPr>
          <w:rFonts w:ascii="Times New Roman" w:hAnsi="Times New Roman"/>
          <w:b/>
          <w:sz w:val="24"/>
          <w:szCs w:val="24"/>
        </w:rPr>
      </w:pPr>
    </w:p>
    <w:p w14:paraId="6AD8B899" w14:textId="311C0ACF" w:rsidR="002342BF" w:rsidRPr="00775623" w:rsidRDefault="002342BF" w:rsidP="002342BF">
      <w:pPr>
        <w:tabs>
          <w:tab w:val="left" w:pos="2880"/>
        </w:tabs>
        <w:rPr>
          <w:rFonts w:ascii="Times New Roman" w:hAnsi="Times New Roman"/>
          <w:b/>
          <w:sz w:val="24"/>
          <w:szCs w:val="24"/>
        </w:rPr>
      </w:pPr>
      <w:r w:rsidRPr="00775623">
        <w:rPr>
          <w:rFonts w:ascii="Times New Roman" w:hAnsi="Times New Roman"/>
          <w:b/>
          <w:sz w:val="24"/>
          <w:szCs w:val="24"/>
        </w:rPr>
        <w:t xml:space="preserve">UNIT CODE: </w:t>
      </w:r>
      <w:r w:rsidR="007B182A" w:rsidRPr="00775623">
        <w:rPr>
          <w:rFonts w:ascii="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/BC/05/6/A</w:t>
      </w:r>
    </w:p>
    <w:p w14:paraId="172EB6E1" w14:textId="77777777" w:rsidR="002342BF" w:rsidRPr="00775623" w:rsidRDefault="002342BF" w:rsidP="002342BF">
      <w:pPr>
        <w:tabs>
          <w:tab w:val="left" w:pos="2880"/>
        </w:tabs>
        <w:spacing w:after="0"/>
        <w:jc w:val="both"/>
        <w:rPr>
          <w:rFonts w:ascii="Times New Roman" w:hAnsi="Times New Roman"/>
          <w:sz w:val="24"/>
          <w:szCs w:val="24"/>
        </w:rPr>
      </w:pPr>
      <w:r w:rsidRPr="00775623">
        <w:rPr>
          <w:rFonts w:ascii="Times New Roman" w:hAnsi="Times New Roman"/>
          <w:b/>
          <w:sz w:val="24"/>
          <w:szCs w:val="24"/>
        </w:rPr>
        <w:t xml:space="preserve">UNIT DESCRIPTON </w:t>
      </w:r>
    </w:p>
    <w:p w14:paraId="762A9281" w14:textId="77777777" w:rsidR="002342BF" w:rsidRPr="00775623" w:rsidRDefault="002342BF" w:rsidP="002342BF">
      <w:pPr>
        <w:tabs>
          <w:tab w:val="left" w:pos="2880"/>
        </w:tabs>
        <w:spacing w:after="0"/>
        <w:jc w:val="both"/>
        <w:rPr>
          <w:rFonts w:ascii="Times New Roman" w:hAnsi="Times New Roman"/>
          <w:sz w:val="24"/>
          <w:szCs w:val="24"/>
        </w:rPr>
      </w:pPr>
      <w:r w:rsidRPr="00775623">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5A43449D" w14:textId="77777777" w:rsidR="002342BF" w:rsidRPr="00775623" w:rsidRDefault="002342BF" w:rsidP="002342BF">
      <w:pPr>
        <w:tabs>
          <w:tab w:val="left" w:pos="2880"/>
        </w:tabs>
        <w:spacing w:after="0"/>
        <w:jc w:val="both"/>
        <w:rPr>
          <w:rFonts w:ascii="Times New Roman" w:hAnsi="Times New Roman"/>
          <w:sz w:val="24"/>
          <w:szCs w:val="24"/>
        </w:rPr>
      </w:pPr>
    </w:p>
    <w:p w14:paraId="61AC2EA6" w14:textId="77777777" w:rsidR="002342BF" w:rsidRPr="00775623" w:rsidRDefault="002342BF" w:rsidP="002342BF">
      <w:pPr>
        <w:rPr>
          <w:rFonts w:ascii="Times New Roman" w:hAnsi="Times New Roman"/>
          <w:sz w:val="24"/>
          <w:szCs w:val="24"/>
        </w:rPr>
      </w:pPr>
      <w:r w:rsidRPr="00775623">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2342BF" w:rsidRPr="00775623" w14:paraId="42D94741"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5867A90"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ELEMENT</w:t>
            </w:r>
          </w:p>
          <w:p w14:paraId="33189B23" w14:textId="77777777" w:rsidR="002342BF" w:rsidRPr="00775623" w:rsidRDefault="002342BF" w:rsidP="00F13E62">
            <w:pPr>
              <w:rPr>
                <w:rFonts w:ascii="Times New Roman" w:hAnsi="Times New Roman"/>
                <w:sz w:val="24"/>
                <w:szCs w:val="24"/>
              </w:rPr>
            </w:pPr>
            <w:r w:rsidRPr="00775623">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20469BA"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PERFORMANCE CRITERIA</w:t>
            </w:r>
          </w:p>
          <w:p w14:paraId="0E58E083" w14:textId="77777777" w:rsidR="002342BF" w:rsidRPr="00775623" w:rsidRDefault="002342BF" w:rsidP="00F13E62">
            <w:pPr>
              <w:rPr>
                <w:rFonts w:ascii="Times New Roman" w:hAnsi="Times New Roman"/>
                <w:b/>
                <w:sz w:val="24"/>
                <w:szCs w:val="24"/>
              </w:rPr>
            </w:pPr>
            <w:r w:rsidRPr="00775623">
              <w:rPr>
                <w:rFonts w:ascii="Times New Roman" w:hAnsi="Times New Roman"/>
                <w:sz w:val="24"/>
                <w:szCs w:val="24"/>
              </w:rPr>
              <w:t>These are assessable statements which specify the required level of performance for each of the elements.</w:t>
            </w:r>
          </w:p>
          <w:p w14:paraId="02A9B033" w14:textId="77777777" w:rsidR="002342BF" w:rsidRPr="00775623" w:rsidRDefault="002342BF" w:rsidP="00F13E62">
            <w:pPr>
              <w:rPr>
                <w:rFonts w:ascii="Times New Roman" w:hAnsi="Times New Roman"/>
                <w:b/>
                <w:i/>
                <w:sz w:val="24"/>
                <w:szCs w:val="24"/>
              </w:rPr>
            </w:pPr>
            <w:r w:rsidRPr="00775623">
              <w:rPr>
                <w:rFonts w:ascii="Times New Roman" w:hAnsi="Times New Roman"/>
                <w:b/>
                <w:i/>
                <w:sz w:val="24"/>
                <w:szCs w:val="24"/>
              </w:rPr>
              <w:t>Bold and italicized terms are elaborated in the Range</w:t>
            </w:r>
          </w:p>
        </w:tc>
      </w:tr>
      <w:tr w:rsidR="002342BF" w:rsidRPr="00775623" w14:paraId="0B5AC747" w14:textId="77777777" w:rsidTr="00F13E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8F6155" w14:textId="77777777" w:rsidR="002342BF" w:rsidRPr="00775623" w:rsidRDefault="002342BF" w:rsidP="0025174C">
            <w:pPr>
              <w:pStyle w:val="ListParagraph"/>
              <w:numPr>
                <w:ilvl w:val="0"/>
                <w:numId w:val="173"/>
              </w:numPr>
              <w:spacing w:after="0"/>
              <w:rPr>
                <w:rFonts w:ascii="Times New Roman" w:hAnsi="Times New Roman"/>
                <w:sz w:val="24"/>
                <w:szCs w:val="24"/>
              </w:rPr>
            </w:pPr>
            <w:r w:rsidRPr="00775623">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95C6C2"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Personal vision, mission and goals are formulated based on potential and in relation to organization objectives</w:t>
            </w:r>
          </w:p>
          <w:p w14:paraId="2BF6C1E4"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 xml:space="preserve">Emotional intelligence is </w:t>
            </w:r>
            <w:proofErr w:type="gramStart"/>
            <w:r w:rsidRPr="00775623">
              <w:rPr>
                <w:rFonts w:ascii="Times New Roman" w:hAnsi="Times New Roman"/>
                <w:sz w:val="24"/>
                <w:szCs w:val="24"/>
              </w:rPr>
              <w:t>demonstrated  as</w:t>
            </w:r>
            <w:proofErr w:type="gramEnd"/>
            <w:r w:rsidRPr="00775623">
              <w:rPr>
                <w:rFonts w:ascii="Times New Roman" w:hAnsi="Times New Roman"/>
                <w:sz w:val="24"/>
                <w:szCs w:val="24"/>
              </w:rPr>
              <w:t xml:space="preserve"> per workplace requirements.</w:t>
            </w:r>
          </w:p>
          <w:p w14:paraId="34791142"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Individual performance is evaluated and monitored according to the agreed targets.</w:t>
            </w:r>
          </w:p>
          <w:p w14:paraId="2397EB1E"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Assertiveness is developed and maintained based on the requirements of the job.</w:t>
            </w:r>
          </w:p>
          <w:p w14:paraId="1623A515"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Accountability and responsibility for own actions are demonstrated based on workplace instructions.</w:t>
            </w:r>
          </w:p>
          <w:p w14:paraId="7080DF88"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Self-esteem and a positive self-image are developed and maintained based on values.</w:t>
            </w:r>
          </w:p>
          <w:p w14:paraId="1B0C5A7F"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Time management, attendance and punctuality are observed as per the organization policy.</w:t>
            </w:r>
          </w:p>
          <w:p w14:paraId="43F877CE"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Goals are managed as per the organization’s objective</w:t>
            </w:r>
          </w:p>
          <w:p w14:paraId="2E18E01F" w14:textId="77777777" w:rsidR="002342BF" w:rsidRPr="00775623" w:rsidRDefault="002342BF" w:rsidP="0025174C">
            <w:pPr>
              <w:pStyle w:val="ListParagraph"/>
              <w:numPr>
                <w:ilvl w:val="0"/>
                <w:numId w:val="93"/>
              </w:numPr>
              <w:spacing w:after="0"/>
              <w:ind w:left="504" w:hanging="504"/>
              <w:rPr>
                <w:rFonts w:ascii="Times New Roman" w:hAnsi="Times New Roman"/>
                <w:sz w:val="24"/>
                <w:szCs w:val="24"/>
              </w:rPr>
            </w:pPr>
            <w:r w:rsidRPr="00775623">
              <w:rPr>
                <w:rFonts w:ascii="Times New Roman" w:hAnsi="Times New Roman"/>
                <w:sz w:val="24"/>
                <w:szCs w:val="24"/>
              </w:rPr>
              <w:t>Self-strengths and weaknesses are identified based on personal objectives</w:t>
            </w:r>
          </w:p>
        </w:tc>
      </w:tr>
      <w:tr w:rsidR="002342BF" w:rsidRPr="00775623" w14:paraId="4CC4B311" w14:textId="77777777" w:rsidTr="00F13E6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49BA33E" w14:textId="77777777" w:rsidR="002342BF" w:rsidRPr="00775623" w:rsidRDefault="002342BF" w:rsidP="0025174C">
            <w:pPr>
              <w:pStyle w:val="ListParagraph"/>
              <w:numPr>
                <w:ilvl w:val="0"/>
                <w:numId w:val="173"/>
              </w:numPr>
              <w:spacing w:after="0"/>
              <w:rPr>
                <w:rFonts w:ascii="Times New Roman" w:hAnsi="Times New Roman"/>
                <w:sz w:val="24"/>
                <w:szCs w:val="24"/>
              </w:rPr>
            </w:pPr>
            <w:r w:rsidRPr="00775623">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D2610E" w14:textId="77777777" w:rsidR="002342BF" w:rsidRPr="00775623" w:rsidRDefault="002342BF" w:rsidP="0025174C">
            <w:pPr>
              <w:pStyle w:val="ListParagraph"/>
              <w:numPr>
                <w:ilvl w:val="0"/>
                <w:numId w:val="169"/>
              </w:numPr>
              <w:spacing w:after="0"/>
              <w:rPr>
                <w:rFonts w:ascii="Times New Roman" w:hAnsi="Times New Roman"/>
                <w:sz w:val="24"/>
                <w:szCs w:val="24"/>
              </w:rPr>
            </w:pPr>
            <w:r w:rsidRPr="00775623">
              <w:rPr>
                <w:rFonts w:ascii="Times New Roman" w:hAnsi="Times New Roman"/>
                <w:sz w:val="24"/>
                <w:szCs w:val="24"/>
              </w:rPr>
              <w:t>Writing skills are demonstrated as per communication policy</w:t>
            </w:r>
          </w:p>
          <w:p w14:paraId="0EE246A2" w14:textId="77777777" w:rsidR="002342BF" w:rsidRPr="00775623" w:rsidRDefault="002342BF" w:rsidP="0025174C">
            <w:pPr>
              <w:pStyle w:val="ListParagraph"/>
              <w:numPr>
                <w:ilvl w:val="0"/>
                <w:numId w:val="169"/>
              </w:numPr>
              <w:spacing w:after="0"/>
              <w:rPr>
                <w:rFonts w:ascii="Times New Roman" w:hAnsi="Times New Roman"/>
                <w:sz w:val="24"/>
                <w:szCs w:val="24"/>
              </w:rPr>
            </w:pPr>
            <w:r w:rsidRPr="00775623">
              <w:rPr>
                <w:rFonts w:ascii="Times New Roman" w:hAnsi="Times New Roman"/>
                <w:sz w:val="24"/>
                <w:szCs w:val="24"/>
              </w:rPr>
              <w:t>Negotiation and persuasion skills are demonstrated as per communication policy</w:t>
            </w:r>
          </w:p>
          <w:p w14:paraId="19BC6196" w14:textId="77777777" w:rsidR="002342BF" w:rsidRPr="00775623" w:rsidRDefault="002342BF" w:rsidP="0025174C">
            <w:pPr>
              <w:pStyle w:val="ListParagraph"/>
              <w:numPr>
                <w:ilvl w:val="0"/>
                <w:numId w:val="169"/>
              </w:numPr>
              <w:spacing w:after="0"/>
              <w:rPr>
                <w:rFonts w:ascii="Times New Roman" w:hAnsi="Times New Roman"/>
                <w:sz w:val="24"/>
                <w:szCs w:val="24"/>
              </w:rPr>
            </w:pPr>
            <w:r w:rsidRPr="00775623">
              <w:rPr>
                <w:rFonts w:ascii="Times New Roman" w:hAnsi="Times New Roman"/>
                <w:sz w:val="24"/>
                <w:szCs w:val="24"/>
              </w:rPr>
              <w:lastRenderedPageBreak/>
              <w:t xml:space="preserve">Internal and external stakeholders’ needs are identified and interpreted as </w:t>
            </w:r>
            <w:proofErr w:type="gramStart"/>
            <w:r w:rsidRPr="00775623">
              <w:rPr>
                <w:rFonts w:ascii="Times New Roman" w:hAnsi="Times New Roman"/>
                <w:sz w:val="24"/>
                <w:szCs w:val="24"/>
              </w:rPr>
              <w:t>per  the</w:t>
            </w:r>
            <w:proofErr w:type="gramEnd"/>
            <w:r w:rsidRPr="00775623">
              <w:rPr>
                <w:rFonts w:ascii="Times New Roman" w:hAnsi="Times New Roman"/>
                <w:sz w:val="24"/>
                <w:szCs w:val="24"/>
              </w:rPr>
              <w:t xml:space="preserve"> communication policy</w:t>
            </w:r>
          </w:p>
          <w:p w14:paraId="6AF87BD3" w14:textId="77777777" w:rsidR="002342BF" w:rsidRPr="00775623" w:rsidRDefault="002342BF" w:rsidP="0025174C">
            <w:pPr>
              <w:pStyle w:val="ListParagraph"/>
              <w:numPr>
                <w:ilvl w:val="0"/>
                <w:numId w:val="169"/>
              </w:numPr>
              <w:spacing w:after="0"/>
              <w:rPr>
                <w:rFonts w:ascii="Times New Roman" w:hAnsi="Times New Roman"/>
                <w:sz w:val="24"/>
                <w:szCs w:val="24"/>
              </w:rPr>
            </w:pPr>
            <w:r w:rsidRPr="00775623">
              <w:rPr>
                <w:rFonts w:ascii="Times New Roman" w:hAnsi="Times New Roman"/>
                <w:sz w:val="24"/>
                <w:szCs w:val="24"/>
              </w:rPr>
              <w:t>Communication networks are established based on workplace policy</w:t>
            </w:r>
          </w:p>
          <w:p w14:paraId="59B340AB" w14:textId="77777777" w:rsidR="002342BF" w:rsidRPr="00775623" w:rsidRDefault="002342BF" w:rsidP="0025174C">
            <w:pPr>
              <w:pStyle w:val="ListParagraph"/>
              <w:numPr>
                <w:ilvl w:val="0"/>
                <w:numId w:val="169"/>
              </w:numPr>
              <w:spacing w:after="0"/>
              <w:rPr>
                <w:rFonts w:ascii="Times New Roman" w:hAnsi="Times New Roman"/>
                <w:sz w:val="24"/>
                <w:szCs w:val="24"/>
              </w:rPr>
            </w:pPr>
            <w:r w:rsidRPr="00775623">
              <w:rPr>
                <w:rFonts w:ascii="Times New Roman" w:hAnsi="Times New Roman"/>
                <w:sz w:val="24"/>
                <w:szCs w:val="24"/>
              </w:rPr>
              <w:t xml:space="preserve">Information is shared as per communication policy  </w:t>
            </w:r>
          </w:p>
        </w:tc>
      </w:tr>
      <w:tr w:rsidR="002342BF" w:rsidRPr="00775623" w14:paraId="6588C44D" w14:textId="77777777" w:rsidTr="00F13E6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1166FF0" w14:textId="77777777" w:rsidR="002342BF" w:rsidRPr="00775623" w:rsidRDefault="002342BF" w:rsidP="0025174C">
            <w:pPr>
              <w:pStyle w:val="ListParagraph"/>
              <w:numPr>
                <w:ilvl w:val="0"/>
                <w:numId w:val="173"/>
              </w:numPr>
              <w:spacing w:after="0"/>
              <w:rPr>
                <w:rFonts w:ascii="Times New Roman" w:hAnsi="Times New Roman"/>
                <w:sz w:val="24"/>
                <w:szCs w:val="24"/>
              </w:rPr>
            </w:pPr>
            <w:r w:rsidRPr="00775623">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4D11F15"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Stress is managed in accordance with workplace policy.</w:t>
            </w:r>
          </w:p>
          <w:p w14:paraId="25A23AC1"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Punctuality and time consciousness is demonstrated in line with workplace policy.</w:t>
            </w:r>
          </w:p>
          <w:p w14:paraId="5BB4B496"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Personal objectives are integrated with organization goals based on organization’s strategic plan.</w:t>
            </w:r>
          </w:p>
          <w:p w14:paraId="3E80BA5B"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b/>
                <w:i/>
                <w:sz w:val="24"/>
                <w:szCs w:val="24"/>
              </w:rPr>
              <w:t>Resources</w:t>
            </w:r>
            <w:r w:rsidRPr="00775623">
              <w:rPr>
                <w:rFonts w:ascii="Times New Roman" w:hAnsi="Times New Roman"/>
                <w:sz w:val="24"/>
                <w:szCs w:val="24"/>
              </w:rPr>
              <w:t xml:space="preserve"> are utilized in accordance with workplace policy.</w:t>
            </w:r>
          </w:p>
          <w:p w14:paraId="6B7A030E"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Work priorities are set in accordance to workplace goals and objectives.</w:t>
            </w:r>
          </w:p>
          <w:p w14:paraId="42D433A9"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Leisure time is recognized and utilized in line with personal objectives.</w:t>
            </w:r>
          </w:p>
          <w:p w14:paraId="61CEB2BC"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b/>
                <w:i/>
                <w:sz w:val="24"/>
                <w:szCs w:val="24"/>
              </w:rPr>
              <w:t xml:space="preserve">Drugs and substances of abuse </w:t>
            </w:r>
            <w:r w:rsidRPr="00775623">
              <w:rPr>
                <w:rFonts w:ascii="Times New Roman" w:hAnsi="Times New Roman"/>
                <w:sz w:val="24"/>
                <w:szCs w:val="24"/>
              </w:rPr>
              <w:t xml:space="preserve">are identified and avoided based on workplace policy. </w:t>
            </w:r>
          </w:p>
          <w:p w14:paraId="51ABB60E"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 xml:space="preserve">HIV and AIDS prevention awareness is demonstrated in line with workplace policy. </w:t>
            </w:r>
          </w:p>
          <w:p w14:paraId="4374162C"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sz w:val="24"/>
                <w:szCs w:val="24"/>
              </w:rPr>
              <w:t xml:space="preserve">Safety consciousness is demonstrated in the workplace based on organization safety policy. </w:t>
            </w:r>
          </w:p>
          <w:p w14:paraId="57835CB7" w14:textId="77777777" w:rsidR="002342BF" w:rsidRPr="00775623" w:rsidRDefault="002342BF" w:rsidP="0025174C">
            <w:pPr>
              <w:pStyle w:val="ListParagraph"/>
              <w:numPr>
                <w:ilvl w:val="1"/>
                <w:numId w:val="170"/>
              </w:numPr>
              <w:spacing w:after="0"/>
              <w:rPr>
                <w:rFonts w:ascii="Times New Roman" w:hAnsi="Times New Roman"/>
                <w:sz w:val="24"/>
                <w:szCs w:val="24"/>
              </w:rPr>
            </w:pPr>
            <w:r w:rsidRPr="00775623">
              <w:rPr>
                <w:rFonts w:ascii="Times New Roman" w:hAnsi="Times New Roman"/>
                <w:b/>
                <w:i/>
                <w:sz w:val="24"/>
                <w:szCs w:val="24"/>
              </w:rPr>
              <w:t>Emerging issues</w:t>
            </w:r>
            <w:r w:rsidRPr="00775623">
              <w:rPr>
                <w:rFonts w:ascii="Times New Roman" w:hAnsi="Times New Roman"/>
                <w:sz w:val="24"/>
                <w:szCs w:val="24"/>
              </w:rPr>
              <w:t xml:space="preserve"> are identified and dealt with in accordance with organization policy.</w:t>
            </w:r>
          </w:p>
        </w:tc>
      </w:tr>
      <w:tr w:rsidR="002342BF" w:rsidRPr="00775623" w14:paraId="08A8B335"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DFA66C" w14:textId="77777777" w:rsidR="002342BF" w:rsidRPr="00775623" w:rsidRDefault="002342BF" w:rsidP="0025174C">
            <w:pPr>
              <w:numPr>
                <w:ilvl w:val="0"/>
                <w:numId w:val="173"/>
              </w:numPr>
              <w:spacing w:after="0"/>
              <w:rPr>
                <w:rFonts w:ascii="Times New Roman" w:hAnsi="Times New Roman"/>
                <w:sz w:val="24"/>
                <w:szCs w:val="24"/>
              </w:rPr>
            </w:pPr>
            <w:r w:rsidRPr="00775623">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1005F05"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color w:val="auto"/>
              </w:rPr>
              <w:t xml:space="preserve">Performance targets for the </w:t>
            </w:r>
            <w:r w:rsidRPr="00775623">
              <w:rPr>
                <w:rFonts w:ascii="Times New Roman" w:hAnsi="Times New Roman" w:cs="Times New Roman"/>
                <w:b/>
                <w:i/>
                <w:color w:val="auto"/>
              </w:rPr>
              <w:t>team</w:t>
            </w:r>
            <w:r w:rsidRPr="00775623">
              <w:rPr>
                <w:rFonts w:ascii="Times New Roman" w:hAnsi="Times New Roman" w:cs="Times New Roman"/>
                <w:color w:val="auto"/>
              </w:rPr>
              <w:t xml:space="preserve"> are set based on organization’s objectives</w:t>
            </w:r>
          </w:p>
          <w:p w14:paraId="0649F7DF" w14:textId="77777777" w:rsidR="002342BF" w:rsidRPr="00775623" w:rsidRDefault="002342BF" w:rsidP="0025174C">
            <w:pPr>
              <w:pStyle w:val="ListParagraph"/>
              <w:numPr>
                <w:ilvl w:val="0"/>
                <w:numId w:val="171"/>
              </w:numPr>
              <w:spacing w:after="0"/>
              <w:rPr>
                <w:rFonts w:ascii="Times New Roman" w:hAnsi="Times New Roman"/>
                <w:sz w:val="24"/>
                <w:szCs w:val="24"/>
              </w:rPr>
            </w:pPr>
            <w:r w:rsidRPr="00775623">
              <w:rPr>
                <w:rFonts w:ascii="Times New Roman" w:hAnsi="Times New Roman"/>
                <w:sz w:val="24"/>
                <w:szCs w:val="24"/>
              </w:rPr>
              <w:t xml:space="preserve">Duties are assigned in accordance with the organization policy. </w:t>
            </w:r>
          </w:p>
          <w:p w14:paraId="5EB6CA34"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b/>
                <w:i/>
                <w:color w:val="auto"/>
              </w:rPr>
              <w:t>Forms of communication</w:t>
            </w:r>
            <w:r w:rsidRPr="00775623">
              <w:rPr>
                <w:rFonts w:ascii="Times New Roman" w:hAnsi="Times New Roman" w:cs="Times New Roman"/>
                <w:color w:val="auto"/>
              </w:rPr>
              <w:t xml:space="preserve"> in a team are established according to organization’s policy.</w:t>
            </w:r>
          </w:p>
          <w:p w14:paraId="257807F7" w14:textId="77777777" w:rsidR="002342BF" w:rsidRPr="00775623" w:rsidRDefault="002342BF" w:rsidP="0025174C">
            <w:pPr>
              <w:pStyle w:val="ListParagraph"/>
              <w:numPr>
                <w:ilvl w:val="0"/>
                <w:numId w:val="171"/>
              </w:numPr>
              <w:spacing w:after="0"/>
              <w:rPr>
                <w:rFonts w:ascii="Times New Roman" w:hAnsi="Times New Roman"/>
                <w:sz w:val="24"/>
                <w:szCs w:val="24"/>
              </w:rPr>
            </w:pPr>
            <w:r w:rsidRPr="00775623">
              <w:rPr>
                <w:rFonts w:ascii="Times New Roman" w:hAnsi="Times New Roman"/>
                <w:sz w:val="24"/>
                <w:szCs w:val="24"/>
              </w:rPr>
              <w:t>Team performance is evaluated based on set targets as per workplace policy.</w:t>
            </w:r>
          </w:p>
          <w:p w14:paraId="08D64582"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color w:val="auto"/>
              </w:rPr>
              <w:t>Conflicts are resolved between team members in line with organization policy.</w:t>
            </w:r>
          </w:p>
          <w:p w14:paraId="1F35373D"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color w:val="auto"/>
              </w:rPr>
              <w:t>Gender related issues are identified and mainstreamed in accordance workplace policy.</w:t>
            </w:r>
          </w:p>
          <w:p w14:paraId="5794DCAD"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color w:val="auto"/>
              </w:rPr>
              <w:t>Human rights and fundamental freedoms are identified and respected as Constitution of Kenya 2010.</w:t>
            </w:r>
          </w:p>
          <w:p w14:paraId="04E2B790" w14:textId="77777777" w:rsidR="002342BF" w:rsidRPr="00775623" w:rsidRDefault="002342BF" w:rsidP="0025174C">
            <w:pPr>
              <w:pStyle w:val="Default"/>
              <w:numPr>
                <w:ilvl w:val="0"/>
                <w:numId w:val="171"/>
              </w:numPr>
              <w:spacing w:line="276" w:lineRule="auto"/>
              <w:rPr>
                <w:rFonts w:ascii="Times New Roman" w:hAnsi="Times New Roman" w:cs="Times New Roman"/>
                <w:color w:val="auto"/>
              </w:rPr>
            </w:pPr>
            <w:r w:rsidRPr="00775623">
              <w:rPr>
                <w:rFonts w:ascii="Times New Roman" w:hAnsi="Times New Roman" w:cs="Times New Roman"/>
                <w:color w:val="auto"/>
              </w:rPr>
              <w:t>Healthy relationships are developed and maintained in line with workplace.</w:t>
            </w:r>
          </w:p>
        </w:tc>
      </w:tr>
      <w:tr w:rsidR="002342BF" w:rsidRPr="00775623" w14:paraId="2746FF84"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EFABF4" w14:textId="77777777" w:rsidR="002342BF" w:rsidRPr="00775623" w:rsidRDefault="002342BF" w:rsidP="0025174C">
            <w:pPr>
              <w:numPr>
                <w:ilvl w:val="0"/>
                <w:numId w:val="173"/>
              </w:numPr>
              <w:spacing w:after="0"/>
              <w:rPr>
                <w:rFonts w:ascii="Times New Roman" w:hAnsi="Times New Roman"/>
                <w:sz w:val="24"/>
                <w:szCs w:val="24"/>
              </w:rPr>
            </w:pPr>
            <w:r w:rsidRPr="00775623">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A49637" w14:textId="77777777" w:rsidR="002342BF" w:rsidRPr="00775623" w:rsidRDefault="002342BF" w:rsidP="0025174C">
            <w:pPr>
              <w:pStyle w:val="ListParagraph"/>
              <w:numPr>
                <w:ilvl w:val="0"/>
                <w:numId w:val="172"/>
              </w:numPr>
              <w:spacing w:after="0"/>
              <w:rPr>
                <w:rFonts w:ascii="Times New Roman" w:hAnsi="Times New Roman"/>
                <w:sz w:val="24"/>
                <w:szCs w:val="24"/>
              </w:rPr>
            </w:pPr>
            <w:r w:rsidRPr="00775623">
              <w:rPr>
                <w:rFonts w:ascii="Times New Roman" w:hAnsi="Times New Roman"/>
                <w:sz w:val="24"/>
                <w:szCs w:val="24"/>
              </w:rPr>
              <w:t>Work plans are prepared based on activities and budget.</w:t>
            </w:r>
          </w:p>
          <w:p w14:paraId="3023AF5F" w14:textId="77777777" w:rsidR="002342BF" w:rsidRPr="00775623" w:rsidRDefault="002342BF" w:rsidP="0025174C">
            <w:pPr>
              <w:pStyle w:val="ListParagraph"/>
              <w:numPr>
                <w:ilvl w:val="0"/>
                <w:numId w:val="172"/>
              </w:numPr>
              <w:spacing w:after="0"/>
              <w:rPr>
                <w:rFonts w:ascii="Times New Roman" w:hAnsi="Times New Roman"/>
                <w:sz w:val="24"/>
                <w:szCs w:val="24"/>
              </w:rPr>
            </w:pPr>
            <w:r w:rsidRPr="00775623">
              <w:rPr>
                <w:rFonts w:ascii="Times New Roman" w:hAnsi="Times New Roman"/>
                <w:sz w:val="24"/>
                <w:szCs w:val="24"/>
              </w:rPr>
              <w:t>Assigned tasks are interpreted and expectations identified as per the workplace instructions.</w:t>
            </w:r>
          </w:p>
          <w:p w14:paraId="640B9EDC" w14:textId="77777777" w:rsidR="002342BF" w:rsidRPr="00775623" w:rsidRDefault="002342BF" w:rsidP="0025174C">
            <w:pPr>
              <w:pStyle w:val="ListParagraph"/>
              <w:numPr>
                <w:ilvl w:val="0"/>
                <w:numId w:val="172"/>
              </w:numPr>
              <w:spacing w:after="0"/>
              <w:rPr>
                <w:rFonts w:ascii="Times New Roman" w:hAnsi="Times New Roman"/>
                <w:sz w:val="24"/>
                <w:szCs w:val="24"/>
              </w:rPr>
            </w:pPr>
            <w:r w:rsidRPr="00775623">
              <w:rPr>
                <w:rFonts w:ascii="Times New Roman" w:hAnsi="Times New Roman"/>
                <w:sz w:val="24"/>
                <w:szCs w:val="24"/>
              </w:rPr>
              <w:t xml:space="preserve">Task occupational safety and health requirements are identified and observed regulations. </w:t>
            </w:r>
          </w:p>
          <w:p w14:paraId="2CDA4579" w14:textId="77777777" w:rsidR="002342BF" w:rsidRPr="00775623" w:rsidRDefault="002342BF" w:rsidP="0025174C">
            <w:pPr>
              <w:pStyle w:val="ListParagraph"/>
              <w:numPr>
                <w:ilvl w:val="0"/>
                <w:numId w:val="172"/>
              </w:numPr>
              <w:spacing w:after="0"/>
              <w:rPr>
                <w:rFonts w:ascii="Times New Roman" w:hAnsi="Times New Roman"/>
                <w:sz w:val="24"/>
                <w:szCs w:val="24"/>
              </w:rPr>
            </w:pPr>
            <w:r w:rsidRPr="00775623">
              <w:rPr>
                <w:rFonts w:ascii="Times New Roman" w:hAnsi="Times New Roman"/>
                <w:sz w:val="24"/>
                <w:szCs w:val="24"/>
              </w:rPr>
              <w:t>Work resources are identified, mobilized, allocated and utilized based on organization work plans.</w:t>
            </w:r>
          </w:p>
          <w:p w14:paraId="4CA80DD8" w14:textId="77777777" w:rsidR="002342BF" w:rsidRPr="00775623" w:rsidRDefault="002342BF" w:rsidP="0025174C">
            <w:pPr>
              <w:pStyle w:val="ListParagraph"/>
              <w:numPr>
                <w:ilvl w:val="0"/>
                <w:numId w:val="172"/>
              </w:numPr>
              <w:spacing w:after="0"/>
              <w:rPr>
                <w:rFonts w:ascii="Times New Roman" w:hAnsi="Times New Roman"/>
                <w:sz w:val="24"/>
                <w:szCs w:val="24"/>
              </w:rPr>
            </w:pPr>
            <w:r w:rsidRPr="00775623">
              <w:rPr>
                <w:rFonts w:ascii="Times New Roman" w:hAnsi="Times New Roman"/>
                <w:sz w:val="24"/>
                <w:szCs w:val="24"/>
              </w:rPr>
              <w:t>Work activities are monitored and evaluated in line with work plans and workplace policy.</w:t>
            </w:r>
          </w:p>
          <w:p w14:paraId="6627FDF8" w14:textId="77777777" w:rsidR="002342BF" w:rsidRPr="00775623" w:rsidRDefault="002342BF" w:rsidP="0025174C">
            <w:pPr>
              <w:pStyle w:val="ListParagraph"/>
              <w:numPr>
                <w:ilvl w:val="0"/>
                <w:numId w:val="172"/>
              </w:numPr>
              <w:spacing w:after="0"/>
              <w:rPr>
                <w:rFonts w:ascii="Times New Roman" w:hAnsi="Times New Roman"/>
                <w:color w:val="FF0000"/>
                <w:sz w:val="24"/>
                <w:szCs w:val="24"/>
              </w:rPr>
            </w:pPr>
            <w:r w:rsidRPr="00775623">
              <w:rPr>
                <w:rFonts w:ascii="Times New Roman" w:hAnsi="Times New Roman"/>
                <w:sz w:val="24"/>
                <w:szCs w:val="24"/>
              </w:rPr>
              <w:t>Work plans are reviewed based on target and available resources.</w:t>
            </w:r>
          </w:p>
        </w:tc>
      </w:tr>
      <w:tr w:rsidR="002342BF" w:rsidRPr="00775623" w14:paraId="63A50C98" w14:textId="77777777" w:rsidTr="00F13E6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C53E6C" w14:textId="77777777" w:rsidR="002342BF" w:rsidRPr="00775623" w:rsidRDefault="002342BF" w:rsidP="0025174C">
            <w:pPr>
              <w:numPr>
                <w:ilvl w:val="0"/>
                <w:numId w:val="173"/>
              </w:numPr>
              <w:spacing w:after="0"/>
              <w:rPr>
                <w:rFonts w:ascii="Times New Roman" w:hAnsi="Times New Roman"/>
                <w:sz w:val="24"/>
                <w:szCs w:val="24"/>
              </w:rPr>
            </w:pPr>
            <w:r w:rsidRPr="00775623">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F89C69"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color w:val="auto"/>
              </w:rPr>
              <w:t>Personal training needs are identified and assessed in line with the requirements of the job.</w:t>
            </w:r>
          </w:p>
          <w:p w14:paraId="3295468E"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b/>
                <w:i/>
                <w:color w:val="auto"/>
              </w:rPr>
              <w:t>Training and career opportunities</w:t>
            </w:r>
            <w:r w:rsidRPr="00775623">
              <w:rPr>
                <w:rFonts w:ascii="Times New Roman" w:hAnsi="Times New Roman" w:cs="Times New Roman"/>
                <w:color w:val="auto"/>
              </w:rPr>
              <w:t xml:space="preserve"> are identified and utilized based on job requirements.</w:t>
            </w:r>
          </w:p>
          <w:p w14:paraId="23C08A55"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color w:val="auto"/>
              </w:rPr>
              <w:t>Resources for training are mobilized and allocated based organizations and individual skills needs.</w:t>
            </w:r>
          </w:p>
          <w:p w14:paraId="2C87A311"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color w:val="auto"/>
              </w:rPr>
              <w:t>Licensees and certifications relevant to job and career are obtained and renewed as per policy.</w:t>
            </w:r>
          </w:p>
          <w:p w14:paraId="6A8781E3"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color w:val="auto"/>
              </w:rPr>
              <w:t xml:space="preserve">Work priorities and personal commitments are balanced and managed based on requirements of the job and personal objectives. </w:t>
            </w:r>
          </w:p>
          <w:p w14:paraId="6B8EE2F0" w14:textId="77777777" w:rsidR="002342BF" w:rsidRPr="00775623" w:rsidRDefault="002342BF" w:rsidP="0025174C">
            <w:pPr>
              <w:pStyle w:val="Default"/>
              <w:numPr>
                <w:ilvl w:val="1"/>
                <w:numId w:val="177"/>
              </w:numPr>
              <w:spacing w:line="276" w:lineRule="auto"/>
              <w:rPr>
                <w:rFonts w:ascii="Times New Roman" w:hAnsi="Times New Roman" w:cs="Times New Roman"/>
                <w:color w:val="auto"/>
              </w:rPr>
            </w:pPr>
            <w:r w:rsidRPr="00775623">
              <w:rPr>
                <w:rFonts w:ascii="Times New Roman" w:hAnsi="Times New Roman" w:cs="Times New Roman"/>
                <w:color w:val="auto"/>
              </w:rPr>
              <w:t>Recognitions are sought as proof of career advancement in line with professional requirements.</w:t>
            </w:r>
          </w:p>
        </w:tc>
      </w:tr>
      <w:tr w:rsidR="002342BF" w:rsidRPr="00775623" w14:paraId="03E8A1C9"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E1035A" w14:textId="77777777" w:rsidR="002342BF" w:rsidRPr="00775623" w:rsidRDefault="002342BF" w:rsidP="0025174C">
            <w:pPr>
              <w:numPr>
                <w:ilvl w:val="0"/>
                <w:numId w:val="173"/>
              </w:numPr>
              <w:spacing w:after="0"/>
              <w:rPr>
                <w:rFonts w:ascii="Times New Roman" w:hAnsi="Times New Roman"/>
                <w:sz w:val="24"/>
                <w:szCs w:val="24"/>
              </w:rPr>
            </w:pPr>
            <w:r w:rsidRPr="00775623">
              <w:rPr>
                <w:rFonts w:ascii="Times New Roman" w:hAnsi="Times New Roman"/>
                <w:sz w:val="24"/>
                <w:szCs w:val="24"/>
              </w:rPr>
              <w:t>Demonstrate workplace learning</w:t>
            </w:r>
          </w:p>
          <w:p w14:paraId="4C4A6F42" w14:textId="77777777" w:rsidR="002342BF" w:rsidRPr="00775623" w:rsidRDefault="002342BF" w:rsidP="00F13E62">
            <w:pPr>
              <w:spacing w:after="0"/>
              <w:rPr>
                <w:rFonts w:ascii="Times New Roman" w:hAnsi="Times New Roman"/>
                <w:sz w:val="24"/>
                <w:szCs w:val="24"/>
              </w:rPr>
            </w:pPr>
          </w:p>
          <w:p w14:paraId="5E9B0F77" w14:textId="77777777" w:rsidR="002342BF" w:rsidRPr="00775623" w:rsidRDefault="002342BF" w:rsidP="00F13E62">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DAD35EC"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 xml:space="preserve">Learning opportunities are sought and managed based on job requirement and organization policy. </w:t>
            </w:r>
          </w:p>
          <w:p w14:paraId="78FA9BF0"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 xml:space="preserve">Improvement in performance is demonstrated based on courses attended. </w:t>
            </w:r>
          </w:p>
          <w:p w14:paraId="413D341C"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Application of learning is demonstrated in both technical and non-technical aspects based on requirements of the job</w:t>
            </w:r>
          </w:p>
          <w:p w14:paraId="6404DBA1"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 xml:space="preserve">Time and effort </w:t>
            </w:r>
            <w:proofErr w:type="gramStart"/>
            <w:r w:rsidRPr="00775623">
              <w:rPr>
                <w:rFonts w:ascii="Times New Roman" w:hAnsi="Times New Roman" w:cs="Times New Roman"/>
                <w:color w:val="auto"/>
              </w:rPr>
              <w:t>is</w:t>
            </w:r>
            <w:proofErr w:type="gramEnd"/>
            <w:r w:rsidRPr="00775623">
              <w:rPr>
                <w:rFonts w:ascii="Times New Roman" w:hAnsi="Times New Roman" w:cs="Times New Roman"/>
                <w:color w:val="auto"/>
              </w:rPr>
              <w:t xml:space="preserve"> invested in learning new skills based on job requirements </w:t>
            </w:r>
          </w:p>
          <w:p w14:paraId="296A97F1"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Initiative is taken to create more effective and efficient processes and procedures in line with workplace policy.</w:t>
            </w:r>
          </w:p>
          <w:p w14:paraId="7953B3F7"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New systems are developed and maintained in accordance with the requirements of the job.</w:t>
            </w:r>
          </w:p>
          <w:p w14:paraId="1B2C0C82" w14:textId="77777777" w:rsidR="002342BF" w:rsidRPr="00775623" w:rsidRDefault="002342BF" w:rsidP="0025174C">
            <w:pPr>
              <w:pStyle w:val="Default"/>
              <w:numPr>
                <w:ilvl w:val="1"/>
                <w:numId w:val="176"/>
              </w:numPr>
              <w:spacing w:line="276" w:lineRule="auto"/>
              <w:rPr>
                <w:rFonts w:ascii="Times New Roman" w:hAnsi="Times New Roman" w:cs="Times New Roman"/>
                <w:color w:val="auto"/>
              </w:rPr>
            </w:pPr>
            <w:r w:rsidRPr="00775623">
              <w:rPr>
                <w:rFonts w:ascii="Times New Roman" w:hAnsi="Times New Roman" w:cs="Times New Roman"/>
                <w:color w:val="auto"/>
              </w:rPr>
              <w:t xml:space="preserve">Awareness of personal role in workplace </w:t>
            </w:r>
            <w:r w:rsidRPr="00775623">
              <w:rPr>
                <w:rFonts w:ascii="Times New Roman" w:hAnsi="Times New Roman" w:cs="Times New Roman"/>
                <w:b/>
                <w:i/>
                <w:color w:val="auto"/>
              </w:rPr>
              <w:t>innovation</w:t>
            </w:r>
            <w:r w:rsidRPr="00775623">
              <w:rPr>
                <w:rFonts w:ascii="Times New Roman" w:hAnsi="Times New Roman" w:cs="Times New Roman"/>
                <w:color w:val="auto"/>
              </w:rPr>
              <w:t xml:space="preserve"> is demonstrated based on requirements of the job.</w:t>
            </w:r>
          </w:p>
        </w:tc>
      </w:tr>
      <w:tr w:rsidR="002342BF" w:rsidRPr="00775623" w14:paraId="6BB2E63A"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tcPr>
          <w:p w14:paraId="0E93453C" w14:textId="77777777" w:rsidR="002342BF" w:rsidRPr="00775623" w:rsidRDefault="002342BF" w:rsidP="0025174C">
            <w:pPr>
              <w:pStyle w:val="ListParagraph"/>
              <w:numPr>
                <w:ilvl w:val="0"/>
                <w:numId w:val="173"/>
              </w:numPr>
              <w:spacing w:after="0"/>
              <w:rPr>
                <w:rFonts w:ascii="Times New Roman" w:hAnsi="Times New Roman"/>
                <w:sz w:val="24"/>
                <w:szCs w:val="24"/>
              </w:rPr>
            </w:pPr>
            <w:r w:rsidRPr="00775623">
              <w:rPr>
                <w:rFonts w:ascii="Times New Roman" w:hAnsi="Times New Roman"/>
                <w:sz w:val="24"/>
                <w:szCs w:val="24"/>
              </w:rPr>
              <w:t xml:space="preserve">Demonstrate </w:t>
            </w:r>
            <w:r w:rsidRPr="00775623">
              <w:rPr>
                <w:rFonts w:ascii="Times New Roman" w:hAnsi="Times New Roman"/>
                <w:sz w:val="24"/>
                <w:szCs w:val="24"/>
              </w:rPr>
              <w:lastRenderedPageBreak/>
              <w:t xml:space="preserve">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2D3BE87" w14:textId="77777777" w:rsidR="002342BF" w:rsidRPr="00775623" w:rsidRDefault="002342BF" w:rsidP="0025174C">
            <w:pPr>
              <w:pStyle w:val="Default"/>
              <w:numPr>
                <w:ilvl w:val="1"/>
                <w:numId w:val="175"/>
              </w:numPr>
              <w:spacing w:line="276" w:lineRule="auto"/>
              <w:rPr>
                <w:rFonts w:ascii="Times New Roman" w:hAnsi="Times New Roman" w:cs="Times New Roman"/>
                <w:color w:val="auto"/>
              </w:rPr>
            </w:pPr>
            <w:r w:rsidRPr="00775623">
              <w:rPr>
                <w:rFonts w:ascii="Times New Roman" w:hAnsi="Times New Roman" w:cs="Times New Roman"/>
                <w:color w:val="auto"/>
              </w:rPr>
              <w:lastRenderedPageBreak/>
              <w:t xml:space="preserve">Creative, innovative and practical solutions are developed </w:t>
            </w:r>
            <w:r w:rsidRPr="00775623">
              <w:rPr>
                <w:rFonts w:ascii="Times New Roman" w:hAnsi="Times New Roman" w:cs="Times New Roman"/>
                <w:color w:val="auto"/>
              </w:rPr>
              <w:lastRenderedPageBreak/>
              <w:t>based on the problem</w:t>
            </w:r>
          </w:p>
          <w:p w14:paraId="50410F91" w14:textId="77777777" w:rsidR="002342BF" w:rsidRPr="00775623" w:rsidRDefault="002342BF" w:rsidP="0025174C">
            <w:pPr>
              <w:pStyle w:val="Default"/>
              <w:numPr>
                <w:ilvl w:val="1"/>
                <w:numId w:val="175"/>
              </w:numPr>
              <w:spacing w:line="276" w:lineRule="auto"/>
              <w:rPr>
                <w:rFonts w:ascii="Times New Roman" w:hAnsi="Times New Roman" w:cs="Times New Roman"/>
                <w:color w:val="auto"/>
              </w:rPr>
            </w:pPr>
            <w:r w:rsidRPr="00775623">
              <w:rPr>
                <w:rFonts w:ascii="Times New Roman" w:hAnsi="Times New Roman" w:cs="Times New Roman"/>
                <w:color w:val="auto"/>
              </w:rPr>
              <w:t>Independence and initiative in identifying and solving problems is demonstrated based on requirements of the job.</w:t>
            </w:r>
          </w:p>
          <w:p w14:paraId="6AFF154D" w14:textId="77777777" w:rsidR="002342BF" w:rsidRPr="00775623" w:rsidRDefault="002342BF" w:rsidP="0025174C">
            <w:pPr>
              <w:pStyle w:val="Default"/>
              <w:numPr>
                <w:ilvl w:val="1"/>
                <w:numId w:val="175"/>
              </w:numPr>
              <w:spacing w:line="276" w:lineRule="auto"/>
              <w:rPr>
                <w:rFonts w:ascii="Times New Roman" w:hAnsi="Times New Roman" w:cs="Times New Roman"/>
                <w:color w:val="auto"/>
              </w:rPr>
            </w:pPr>
            <w:r w:rsidRPr="00775623">
              <w:rPr>
                <w:rFonts w:ascii="Times New Roman" w:hAnsi="Times New Roman" w:cs="Times New Roman"/>
                <w:color w:val="auto"/>
              </w:rPr>
              <w:t xml:space="preserve">Team problems are solved as per the workplace guidelines </w:t>
            </w:r>
          </w:p>
          <w:p w14:paraId="56E10CD4" w14:textId="77777777" w:rsidR="002342BF" w:rsidRPr="00775623" w:rsidRDefault="002342BF" w:rsidP="0025174C">
            <w:pPr>
              <w:pStyle w:val="Default"/>
              <w:numPr>
                <w:ilvl w:val="1"/>
                <w:numId w:val="175"/>
              </w:numPr>
              <w:spacing w:line="276" w:lineRule="auto"/>
              <w:rPr>
                <w:rFonts w:ascii="Times New Roman" w:hAnsi="Times New Roman" w:cs="Times New Roman"/>
                <w:color w:val="auto"/>
              </w:rPr>
            </w:pPr>
            <w:r w:rsidRPr="00775623">
              <w:rPr>
                <w:rFonts w:ascii="Times New Roman" w:hAnsi="Times New Roman" w:cs="Times New Roman"/>
                <w:color w:val="auto"/>
              </w:rPr>
              <w:t xml:space="preserve">Problem solving strategies are applied as per the workplace guidelines </w:t>
            </w:r>
          </w:p>
          <w:p w14:paraId="12B6038D" w14:textId="77777777" w:rsidR="002342BF" w:rsidRPr="00775623" w:rsidRDefault="002342BF" w:rsidP="0025174C">
            <w:pPr>
              <w:pStyle w:val="Default"/>
              <w:numPr>
                <w:ilvl w:val="1"/>
                <w:numId w:val="175"/>
              </w:numPr>
              <w:spacing w:line="276" w:lineRule="auto"/>
              <w:rPr>
                <w:rFonts w:ascii="Times New Roman" w:hAnsi="Times New Roman" w:cs="Times New Roman"/>
                <w:color w:val="auto"/>
              </w:rPr>
            </w:pPr>
            <w:r w:rsidRPr="00775623">
              <w:rPr>
                <w:rFonts w:ascii="Times New Roman" w:hAnsi="Times New Roman" w:cs="Times New Roman"/>
                <w:color w:val="auto"/>
              </w:rPr>
              <w:t xml:space="preserve">Problems are analyzed and assumptions tested as per the context of data and circumstances </w:t>
            </w:r>
          </w:p>
        </w:tc>
      </w:tr>
      <w:tr w:rsidR="002342BF" w:rsidRPr="00775623" w14:paraId="158568B1" w14:textId="77777777" w:rsidTr="00F13E62">
        <w:tc>
          <w:tcPr>
            <w:tcW w:w="1524" w:type="pct"/>
            <w:tcBorders>
              <w:top w:val="single" w:sz="4" w:space="0" w:color="auto"/>
              <w:left w:val="single" w:sz="4" w:space="0" w:color="auto"/>
              <w:bottom w:val="single" w:sz="4" w:space="0" w:color="auto"/>
              <w:right w:val="single" w:sz="4" w:space="0" w:color="auto"/>
            </w:tcBorders>
            <w:shd w:val="clear" w:color="auto" w:fill="FFFFFF"/>
          </w:tcPr>
          <w:p w14:paraId="49372D24" w14:textId="77777777" w:rsidR="002342BF" w:rsidRPr="00775623" w:rsidRDefault="002342BF" w:rsidP="0025174C">
            <w:pPr>
              <w:numPr>
                <w:ilvl w:val="0"/>
                <w:numId w:val="173"/>
              </w:numPr>
              <w:spacing w:after="0"/>
              <w:rPr>
                <w:rFonts w:ascii="Times New Roman" w:hAnsi="Times New Roman"/>
                <w:sz w:val="24"/>
                <w:szCs w:val="24"/>
              </w:rPr>
            </w:pPr>
            <w:r w:rsidRPr="00775623">
              <w:rPr>
                <w:rFonts w:ascii="Times New Roman" w:hAnsi="Times New Roman"/>
                <w:sz w:val="24"/>
                <w:szCs w:val="24"/>
              </w:rPr>
              <w:lastRenderedPageBreak/>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CB9179" w14:textId="77777777" w:rsidR="002342BF" w:rsidRPr="00775623" w:rsidRDefault="002342BF" w:rsidP="0025174C">
            <w:pPr>
              <w:pStyle w:val="Default"/>
              <w:numPr>
                <w:ilvl w:val="1"/>
                <w:numId w:val="174"/>
              </w:numPr>
              <w:spacing w:line="276" w:lineRule="auto"/>
              <w:rPr>
                <w:rFonts w:ascii="Times New Roman" w:hAnsi="Times New Roman" w:cs="Times New Roman"/>
                <w:color w:val="auto"/>
              </w:rPr>
            </w:pPr>
            <w:r w:rsidRPr="00775623">
              <w:rPr>
                <w:rFonts w:ascii="Times New Roman" w:hAnsi="Times New Roman" w:cs="Times New Roman"/>
                <w:color w:val="auto"/>
              </w:rPr>
              <w:t xml:space="preserve">Policies and guidelines are observed as per the workplace requirements </w:t>
            </w:r>
          </w:p>
          <w:p w14:paraId="7098AF2A" w14:textId="77777777" w:rsidR="002342BF" w:rsidRPr="00775623" w:rsidRDefault="002342BF" w:rsidP="0025174C">
            <w:pPr>
              <w:pStyle w:val="Default"/>
              <w:numPr>
                <w:ilvl w:val="1"/>
                <w:numId w:val="174"/>
              </w:numPr>
              <w:spacing w:line="276" w:lineRule="auto"/>
              <w:rPr>
                <w:rFonts w:ascii="Times New Roman" w:hAnsi="Times New Roman" w:cs="Times New Roman"/>
                <w:color w:val="auto"/>
              </w:rPr>
            </w:pPr>
            <w:r w:rsidRPr="00775623">
              <w:rPr>
                <w:rFonts w:ascii="Times New Roman" w:hAnsi="Times New Roman" w:cs="Times New Roman"/>
                <w:color w:val="auto"/>
              </w:rPr>
              <w:t xml:space="preserve">Self-worth and professionalism </w:t>
            </w:r>
            <w:proofErr w:type="gramStart"/>
            <w:r w:rsidRPr="00775623">
              <w:rPr>
                <w:rFonts w:ascii="Times New Roman" w:hAnsi="Times New Roman" w:cs="Times New Roman"/>
                <w:color w:val="auto"/>
              </w:rPr>
              <w:t>is</w:t>
            </w:r>
            <w:proofErr w:type="gramEnd"/>
            <w:r w:rsidRPr="00775623">
              <w:rPr>
                <w:rFonts w:ascii="Times New Roman" w:hAnsi="Times New Roman" w:cs="Times New Roman"/>
                <w:color w:val="auto"/>
              </w:rPr>
              <w:t xml:space="preserve"> exercised in line with personal goals and organizational policies </w:t>
            </w:r>
          </w:p>
          <w:p w14:paraId="2C84C0CA" w14:textId="77777777" w:rsidR="002342BF" w:rsidRPr="00775623" w:rsidRDefault="002342BF" w:rsidP="0025174C">
            <w:pPr>
              <w:pStyle w:val="Default"/>
              <w:numPr>
                <w:ilvl w:val="1"/>
                <w:numId w:val="174"/>
              </w:numPr>
              <w:spacing w:line="276" w:lineRule="auto"/>
              <w:rPr>
                <w:rFonts w:ascii="Times New Roman" w:hAnsi="Times New Roman" w:cs="Times New Roman"/>
                <w:color w:val="auto"/>
              </w:rPr>
            </w:pPr>
            <w:r w:rsidRPr="00775623">
              <w:rPr>
                <w:rFonts w:ascii="Times New Roman" w:hAnsi="Times New Roman" w:cs="Times New Roman"/>
                <w:color w:val="auto"/>
              </w:rPr>
              <w:t xml:space="preserve"> Code of conduct is observed as per the workplace requirements </w:t>
            </w:r>
          </w:p>
          <w:p w14:paraId="7BE4D9D3" w14:textId="77777777" w:rsidR="002342BF" w:rsidRPr="00775623" w:rsidRDefault="002342BF" w:rsidP="0025174C">
            <w:pPr>
              <w:pStyle w:val="Default"/>
              <w:numPr>
                <w:ilvl w:val="1"/>
                <w:numId w:val="174"/>
              </w:numPr>
              <w:spacing w:line="276" w:lineRule="auto"/>
              <w:rPr>
                <w:rFonts w:ascii="Times New Roman" w:hAnsi="Times New Roman" w:cs="Times New Roman"/>
                <w:color w:val="auto"/>
              </w:rPr>
            </w:pPr>
            <w:r w:rsidRPr="00775623">
              <w:rPr>
                <w:rFonts w:ascii="Times New Roman" w:hAnsi="Times New Roman" w:cs="Times New Roman"/>
                <w:color w:val="auto"/>
              </w:rPr>
              <w:t>Integrity is demonstrated as per legal requirement</w:t>
            </w:r>
          </w:p>
        </w:tc>
      </w:tr>
    </w:tbl>
    <w:p w14:paraId="3A0E1DA7" w14:textId="77777777" w:rsidR="002342BF" w:rsidRPr="00775623" w:rsidRDefault="002342BF" w:rsidP="002342BF">
      <w:pPr>
        <w:rPr>
          <w:rFonts w:ascii="Times New Roman" w:hAnsi="Times New Roman"/>
          <w:b/>
          <w:sz w:val="24"/>
          <w:szCs w:val="24"/>
        </w:rPr>
      </w:pPr>
    </w:p>
    <w:p w14:paraId="4A9450DB"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RANGE</w:t>
      </w:r>
    </w:p>
    <w:p w14:paraId="36EEBC73" w14:textId="77777777" w:rsidR="002342BF" w:rsidRPr="00775623" w:rsidRDefault="002342BF" w:rsidP="002342BF">
      <w:pPr>
        <w:jc w:val="both"/>
        <w:rPr>
          <w:rFonts w:ascii="Times New Roman" w:hAnsi="Times New Roman"/>
          <w:sz w:val="24"/>
          <w:szCs w:val="24"/>
        </w:rPr>
      </w:pPr>
      <w:r w:rsidRPr="00775623">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5158"/>
      </w:tblGrid>
      <w:tr w:rsidR="002342BF" w:rsidRPr="00775623" w14:paraId="567CF781" w14:textId="77777777" w:rsidTr="00F13E62">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7FC047EA"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E93C86F"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Range</w:t>
            </w:r>
          </w:p>
        </w:tc>
      </w:tr>
      <w:tr w:rsidR="002342BF" w:rsidRPr="00775623" w14:paraId="5C690283"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32FFE03"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 xml:space="preserve">Drug and substance abuse </w:t>
            </w:r>
            <w:proofErr w:type="gramStart"/>
            <w:r w:rsidRPr="00775623">
              <w:rPr>
                <w:rFonts w:ascii="Times New Roman" w:hAnsi="Times New Roman"/>
                <w:sz w:val="24"/>
                <w:szCs w:val="24"/>
              </w:rPr>
              <w:t>may  include</w:t>
            </w:r>
            <w:proofErr w:type="gramEnd"/>
            <w:r w:rsidRPr="00775623">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3306D04" w14:textId="77777777" w:rsidR="002342BF" w:rsidRPr="00775623" w:rsidRDefault="002342BF" w:rsidP="00F13E62">
            <w:pPr>
              <w:spacing w:after="0"/>
              <w:rPr>
                <w:rFonts w:ascii="Times New Roman" w:hAnsi="Times New Roman"/>
                <w:sz w:val="24"/>
                <w:szCs w:val="24"/>
              </w:rPr>
            </w:pPr>
            <w:r w:rsidRPr="00775623">
              <w:rPr>
                <w:rFonts w:ascii="Times New Roman" w:hAnsi="Times New Roman"/>
                <w:sz w:val="24"/>
                <w:szCs w:val="24"/>
              </w:rPr>
              <w:t>Commonly abused</w:t>
            </w:r>
          </w:p>
          <w:p w14:paraId="63D30792"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Alcohol</w:t>
            </w:r>
          </w:p>
          <w:p w14:paraId="31D65311"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Tobacco</w:t>
            </w:r>
          </w:p>
          <w:p w14:paraId="063D83A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Miraa</w:t>
            </w:r>
          </w:p>
          <w:p w14:paraId="00F0544B"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Over-the-counter drugs</w:t>
            </w:r>
          </w:p>
          <w:p w14:paraId="1EDE84AF"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Cocaine</w:t>
            </w:r>
          </w:p>
          <w:p w14:paraId="5994F355"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Bhang</w:t>
            </w:r>
          </w:p>
          <w:p w14:paraId="4247ED5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Glue  </w:t>
            </w:r>
          </w:p>
        </w:tc>
      </w:tr>
      <w:tr w:rsidR="002342BF" w:rsidRPr="00775623" w14:paraId="6FFB1BE3"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392489C"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DF86D86"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Verbal </w:t>
            </w:r>
          </w:p>
          <w:p w14:paraId="1E8E9A41"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Written</w:t>
            </w:r>
          </w:p>
          <w:p w14:paraId="5FC06AA8"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Informal </w:t>
            </w:r>
          </w:p>
          <w:p w14:paraId="73C88DF6"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Formal </w:t>
            </w:r>
          </w:p>
        </w:tc>
      </w:tr>
      <w:tr w:rsidR="002342BF" w:rsidRPr="00775623" w14:paraId="285AA11C" w14:textId="77777777" w:rsidTr="00F13E62">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0F69C7AF"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81E2D8F"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Man/Woman</w:t>
            </w:r>
          </w:p>
          <w:p w14:paraId="68C6AE7F"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Trainer/trainee</w:t>
            </w:r>
          </w:p>
          <w:p w14:paraId="29213F64"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Employee/employer</w:t>
            </w:r>
          </w:p>
          <w:p w14:paraId="7B899F7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Client/service provider</w:t>
            </w:r>
          </w:p>
          <w:p w14:paraId="69B784A6"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Husband/wife</w:t>
            </w:r>
          </w:p>
          <w:p w14:paraId="4068CE3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Boy/girl</w:t>
            </w:r>
          </w:p>
          <w:p w14:paraId="0FBBDBC4"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Parent/child</w:t>
            </w:r>
          </w:p>
          <w:p w14:paraId="34EAA221"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Sibling relationships</w:t>
            </w:r>
          </w:p>
        </w:tc>
      </w:tr>
      <w:tr w:rsidR="002342BF" w:rsidRPr="00775623" w14:paraId="07B38584"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7E36FD6"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B46353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Written</w:t>
            </w:r>
          </w:p>
          <w:p w14:paraId="3F745BF8"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Visual </w:t>
            </w:r>
          </w:p>
          <w:p w14:paraId="6DF8FC87"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Verbal </w:t>
            </w:r>
          </w:p>
          <w:p w14:paraId="03FCB32B"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Non verbal </w:t>
            </w:r>
          </w:p>
          <w:p w14:paraId="1072304C"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Formal and informal  </w:t>
            </w:r>
          </w:p>
        </w:tc>
      </w:tr>
      <w:tr w:rsidR="002342BF" w:rsidRPr="00775623" w14:paraId="4C54AF56" w14:textId="77777777" w:rsidTr="00F13E62">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0D15CB62"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282B72"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Small work group</w:t>
            </w:r>
          </w:p>
          <w:p w14:paraId="58177AC5"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Staff in a section/department</w:t>
            </w:r>
          </w:p>
          <w:p w14:paraId="17CDC6EA"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Inter-agency group</w:t>
            </w:r>
          </w:p>
        </w:tc>
      </w:tr>
      <w:tr w:rsidR="002342BF" w:rsidRPr="00775623" w14:paraId="0964B6D0"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tcPr>
          <w:p w14:paraId="67D75626"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4B10DCD3" w14:textId="77777777" w:rsidR="002342BF" w:rsidRPr="00775623" w:rsidRDefault="002342BF" w:rsidP="0025174C">
            <w:pPr>
              <w:pStyle w:val="ListParagraph"/>
              <w:numPr>
                <w:ilvl w:val="0"/>
                <w:numId w:val="94"/>
              </w:numPr>
              <w:spacing w:after="0"/>
              <w:ind w:left="545" w:hanging="283"/>
              <w:rPr>
                <w:rFonts w:ascii="Times New Roman" w:hAnsi="Times New Roman"/>
                <w:sz w:val="24"/>
                <w:szCs w:val="24"/>
              </w:rPr>
            </w:pPr>
            <w:r w:rsidRPr="00775623">
              <w:rPr>
                <w:rFonts w:ascii="Times New Roman" w:hAnsi="Times New Roman"/>
                <w:sz w:val="24"/>
                <w:szCs w:val="24"/>
              </w:rPr>
              <w:t>Growth in the job</w:t>
            </w:r>
          </w:p>
          <w:p w14:paraId="60F46F81" w14:textId="77777777" w:rsidR="002342BF" w:rsidRPr="00775623" w:rsidRDefault="002342BF" w:rsidP="0025174C">
            <w:pPr>
              <w:pStyle w:val="ListParagraph"/>
              <w:numPr>
                <w:ilvl w:val="0"/>
                <w:numId w:val="94"/>
              </w:numPr>
              <w:spacing w:after="0"/>
              <w:ind w:left="545" w:hanging="283"/>
              <w:rPr>
                <w:rFonts w:ascii="Times New Roman" w:hAnsi="Times New Roman"/>
                <w:sz w:val="24"/>
                <w:szCs w:val="24"/>
              </w:rPr>
            </w:pPr>
            <w:r w:rsidRPr="00775623">
              <w:rPr>
                <w:rFonts w:ascii="Times New Roman" w:hAnsi="Times New Roman"/>
                <w:sz w:val="24"/>
                <w:szCs w:val="24"/>
              </w:rPr>
              <w:t>Career mobility</w:t>
            </w:r>
          </w:p>
          <w:p w14:paraId="1C669470" w14:textId="77777777" w:rsidR="002342BF" w:rsidRPr="00775623" w:rsidRDefault="002342BF" w:rsidP="0025174C">
            <w:pPr>
              <w:pStyle w:val="ListParagraph"/>
              <w:numPr>
                <w:ilvl w:val="0"/>
                <w:numId w:val="94"/>
              </w:numPr>
              <w:spacing w:after="0"/>
              <w:ind w:left="545" w:hanging="283"/>
              <w:rPr>
                <w:rFonts w:ascii="Times New Roman" w:hAnsi="Times New Roman"/>
                <w:sz w:val="24"/>
                <w:szCs w:val="24"/>
              </w:rPr>
            </w:pPr>
            <w:r w:rsidRPr="00775623">
              <w:rPr>
                <w:rFonts w:ascii="Times New Roman" w:hAnsi="Times New Roman"/>
                <w:sz w:val="24"/>
                <w:szCs w:val="24"/>
              </w:rPr>
              <w:t>Gains and exposure the job gives</w:t>
            </w:r>
          </w:p>
          <w:p w14:paraId="265947BC" w14:textId="77777777" w:rsidR="002342BF" w:rsidRPr="00775623" w:rsidRDefault="002342BF" w:rsidP="0025174C">
            <w:pPr>
              <w:pStyle w:val="ListParagraph"/>
              <w:numPr>
                <w:ilvl w:val="0"/>
                <w:numId w:val="94"/>
              </w:numPr>
              <w:spacing w:after="0"/>
              <w:ind w:left="545" w:hanging="283"/>
              <w:rPr>
                <w:rFonts w:ascii="Times New Roman" w:hAnsi="Times New Roman"/>
                <w:sz w:val="24"/>
                <w:szCs w:val="24"/>
              </w:rPr>
            </w:pPr>
            <w:r w:rsidRPr="00775623">
              <w:rPr>
                <w:rFonts w:ascii="Times New Roman" w:hAnsi="Times New Roman"/>
                <w:sz w:val="24"/>
                <w:szCs w:val="24"/>
              </w:rPr>
              <w:t xml:space="preserve">Net workings </w:t>
            </w:r>
          </w:p>
          <w:p w14:paraId="4A21AFDE" w14:textId="77777777" w:rsidR="002342BF" w:rsidRPr="00775623" w:rsidRDefault="002342BF" w:rsidP="0025174C">
            <w:pPr>
              <w:pStyle w:val="ListParagraph"/>
              <w:numPr>
                <w:ilvl w:val="0"/>
                <w:numId w:val="94"/>
              </w:numPr>
              <w:spacing w:after="0"/>
              <w:ind w:left="545" w:hanging="283"/>
              <w:rPr>
                <w:rFonts w:ascii="Times New Roman" w:hAnsi="Times New Roman"/>
                <w:sz w:val="24"/>
                <w:szCs w:val="24"/>
              </w:rPr>
            </w:pPr>
            <w:r w:rsidRPr="00775623">
              <w:rPr>
                <w:rFonts w:ascii="Times New Roman" w:hAnsi="Times New Roman"/>
                <w:sz w:val="24"/>
                <w:szCs w:val="24"/>
              </w:rPr>
              <w:t>Benefits that accrue to the individual as a result of noteworthy performance</w:t>
            </w:r>
          </w:p>
        </w:tc>
      </w:tr>
      <w:tr w:rsidR="002342BF" w:rsidRPr="00775623" w14:paraId="49D6A24F"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7C5F0E6"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FB78F4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Long term</w:t>
            </w:r>
          </w:p>
          <w:p w14:paraId="3FFF997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Short term</w:t>
            </w:r>
          </w:p>
          <w:p w14:paraId="4BAE3C06"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Broad</w:t>
            </w:r>
          </w:p>
          <w:p w14:paraId="76417FF4"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Specific</w:t>
            </w:r>
          </w:p>
        </w:tc>
      </w:tr>
      <w:tr w:rsidR="002342BF" w:rsidRPr="00775623" w14:paraId="66407DF9"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1D957A"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 xml:space="preserve">Trainings and career opportunities may </w:t>
            </w:r>
            <w:proofErr w:type="spellStart"/>
            <w:proofErr w:type="gramStart"/>
            <w:r w:rsidRPr="00775623">
              <w:rPr>
                <w:rFonts w:ascii="Times New Roman" w:hAnsi="Times New Roman"/>
                <w:sz w:val="24"/>
                <w:szCs w:val="24"/>
              </w:rPr>
              <w:t>includes</w:t>
            </w:r>
            <w:proofErr w:type="spellEnd"/>
            <w:proofErr w:type="gramEnd"/>
            <w:r w:rsidRPr="00775623">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BFC4EEC" w14:textId="77777777" w:rsidR="002342BF" w:rsidRPr="00775623" w:rsidRDefault="002342BF" w:rsidP="0025174C">
            <w:pPr>
              <w:pStyle w:val="ListParagraph"/>
              <w:numPr>
                <w:ilvl w:val="0"/>
                <w:numId w:val="95"/>
              </w:numPr>
              <w:spacing w:after="0"/>
              <w:rPr>
                <w:rFonts w:ascii="Times New Roman" w:hAnsi="Times New Roman"/>
                <w:sz w:val="24"/>
                <w:szCs w:val="24"/>
              </w:rPr>
            </w:pPr>
            <w:r w:rsidRPr="00775623">
              <w:rPr>
                <w:rFonts w:ascii="Times New Roman" w:hAnsi="Times New Roman"/>
                <w:sz w:val="24"/>
                <w:szCs w:val="24"/>
              </w:rPr>
              <w:t>Participation in training programs</w:t>
            </w:r>
          </w:p>
          <w:p w14:paraId="496C9943" w14:textId="77777777" w:rsidR="002342BF" w:rsidRPr="00775623" w:rsidRDefault="002342BF" w:rsidP="0025174C">
            <w:pPr>
              <w:pStyle w:val="ListParagraph"/>
              <w:numPr>
                <w:ilvl w:val="0"/>
                <w:numId w:val="95"/>
              </w:numPr>
              <w:spacing w:after="0"/>
              <w:rPr>
                <w:rFonts w:ascii="Times New Roman" w:hAnsi="Times New Roman"/>
                <w:sz w:val="24"/>
                <w:szCs w:val="24"/>
              </w:rPr>
            </w:pPr>
            <w:r w:rsidRPr="00775623">
              <w:rPr>
                <w:rFonts w:ascii="Times New Roman" w:hAnsi="Times New Roman"/>
                <w:sz w:val="24"/>
                <w:szCs w:val="24"/>
              </w:rPr>
              <w:t>Serving as Resource Persons in conferences and workshops</w:t>
            </w:r>
          </w:p>
        </w:tc>
      </w:tr>
      <w:tr w:rsidR="002342BF" w:rsidRPr="00775623" w14:paraId="04DEA69B"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tcPr>
          <w:p w14:paraId="532DA31B"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8D720FF"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Human</w:t>
            </w:r>
          </w:p>
          <w:p w14:paraId="1019967B"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Financial</w:t>
            </w:r>
          </w:p>
          <w:p w14:paraId="40AE96DE"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Technology</w:t>
            </w:r>
          </w:p>
        </w:tc>
      </w:tr>
      <w:tr w:rsidR="002342BF" w:rsidRPr="00775623" w14:paraId="3C1F7627"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CAA479F"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B8A8B42"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New ideas</w:t>
            </w:r>
          </w:p>
          <w:p w14:paraId="6D0D3D6A"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Original ideas</w:t>
            </w:r>
          </w:p>
          <w:p w14:paraId="2FF9EE9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Different ideas</w:t>
            </w:r>
          </w:p>
          <w:p w14:paraId="2241E94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Methods/procedures </w:t>
            </w:r>
          </w:p>
          <w:p w14:paraId="559DF50B"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Processes</w:t>
            </w:r>
          </w:p>
          <w:p w14:paraId="27CE9B1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lastRenderedPageBreak/>
              <w:t>New tools</w:t>
            </w:r>
          </w:p>
        </w:tc>
      </w:tr>
      <w:tr w:rsidR="002342BF" w:rsidRPr="00775623" w14:paraId="2811340C"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E0478A2"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9496C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Terrorism</w:t>
            </w:r>
          </w:p>
          <w:p w14:paraId="5B680A8E"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Social media</w:t>
            </w:r>
          </w:p>
          <w:p w14:paraId="4169DC60"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National cohesion</w:t>
            </w:r>
          </w:p>
          <w:p w14:paraId="15383335"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Open offices</w:t>
            </w:r>
          </w:p>
        </w:tc>
      </w:tr>
      <w:tr w:rsidR="002342BF" w:rsidRPr="00775623" w14:paraId="29CFC7BE" w14:textId="77777777" w:rsidTr="00F13E62">
        <w:trPr>
          <w:trHeight w:val="629"/>
        </w:trPr>
        <w:tc>
          <w:tcPr>
            <w:tcW w:w="2088" w:type="pct"/>
            <w:tcBorders>
              <w:top w:val="single" w:sz="4" w:space="0" w:color="000000"/>
              <w:left w:val="single" w:sz="4" w:space="0" w:color="000000"/>
              <w:bottom w:val="single" w:sz="4" w:space="0" w:color="000000"/>
              <w:right w:val="single" w:sz="4" w:space="0" w:color="000000"/>
            </w:tcBorders>
          </w:tcPr>
          <w:p w14:paraId="37068840" w14:textId="77777777" w:rsidR="002342BF" w:rsidRPr="00775623" w:rsidRDefault="002342BF" w:rsidP="0025174C">
            <w:pPr>
              <w:pStyle w:val="ListParagraph"/>
              <w:numPr>
                <w:ilvl w:val="0"/>
                <w:numId w:val="178"/>
              </w:numPr>
              <w:spacing w:after="0"/>
              <w:rPr>
                <w:rFonts w:ascii="Times New Roman" w:hAnsi="Times New Roman"/>
                <w:sz w:val="24"/>
                <w:szCs w:val="24"/>
              </w:rPr>
            </w:pPr>
            <w:r w:rsidRPr="00775623">
              <w:rPr>
                <w:rFonts w:ascii="Times New Roman" w:hAnsi="Times New Roman"/>
                <w:sz w:val="24"/>
                <w:szCs w:val="24"/>
              </w:rPr>
              <w:t>Range of media for learning may include but not limited to:</w:t>
            </w:r>
            <w:r w:rsidRPr="00775623">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10A5DB91"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Mentoring</w:t>
            </w:r>
          </w:p>
          <w:p w14:paraId="45E4F4C2"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 xml:space="preserve">peer support and networking </w:t>
            </w:r>
          </w:p>
          <w:p w14:paraId="7B8EA152" w14:textId="77777777" w:rsidR="002342BF" w:rsidRPr="00775623" w:rsidRDefault="002342BF" w:rsidP="0025174C">
            <w:pPr>
              <w:pStyle w:val="ListParagraph"/>
              <w:numPr>
                <w:ilvl w:val="0"/>
                <w:numId w:val="94"/>
              </w:numPr>
              <w:spacing w:after="0"/>
              <w:rPr>
                <w:rFonts w:ascii="Times New Roman" w:hAnsi="Times New Roman"/>
                <w:sz w:val="24"/>
                <w:szCs w:val="24"/>
              </w:rPr>
            </w:pPr>
            <w:r w:rsidRPr="00775623">
              <w:rPr>
                <w:rFonts w:ascii="Times New Roman" w:hAnsi="Times New Roman"/>
                <w:sz w:val="24"/>
                <w:szCs w:val="24"/>
              </w:rPr>
              <w:t>IT and courses</w:t>
            </w:r>
          </w:p>
        </w:tc>
      </w:tr>
    </w:tbl>
    <w:p w14:paraId="232E8EBB" w14:textId="77777777" w:rsidR="002342BF" w:rsidRPr="00775623" w:rsidRDefault="002342BF" w:rsidP="002342BF">
      <w:pPr>
        <w:rPr>
          <w:rFonts w:ascii="Times New Roman" w:hAnsi="Times New Roman"/>
          <w:sz w:val="24"/>
          <w:szCs w:val="24"/>
        </w:rPr>
      </w:pPr>
    </w:p>
    <w:p w14:paraId="4C265315"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REQUIRED SKILLS AND KNOWLEDGE</w:t>
      </w:r>
    </w:p>
    <w:p w14:paraId="754E1A7A"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This section describes the skills and knowledge required for this unit of competency.</w:t>
      </w:r>
    </w:p>
    <w:p w14:paraId="505AAFF5" w14:textId="77777777" w:rsidR="002342BF" w:rsidRPr="00775623" w:rsidRDefault="002342BF" w:rsidP="002342BF">
      <w:pPr>
        <w:spacing w:after="0"/>
        <w:rPr>
          <w:rFonts w:ascii="Times New Roman" w:hAnsi="Times New Roman"/>
          <w:b/>
          <w:sz w:val="24"/>
          <w:szCs w:val="24"/>
        </w:rPr>
      </w:pPr>
    </w:p>
    <w:p w14:paraId="421D2ABD"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Required Skills</w:t>
      </w:r>
    </w:p>
    <w:p w14:paraId="73FD5B3D"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the following skills:</w:t>
      </w:r>
    </w:p>
    <w:p w14:paraId="59A23768" w14:textId="77777777" w:rsidR="002342BF" w:rsidRPr="00775623" w:rsidRDefault="002342BF" w:rsidP="0025174C">
      <w:pPr>
        <w:pStyle w:val="ListParagraph"/>
        <w:numPr>
          <w:ilvl w:val="0"/>
          <w:numId w:val="96"/>
        </w:numPr>
        <w:spacing w:after="0"/>
        <w:rPr>
          <w:rFonts w:ascii="Times New Roman" w:hAnsi="Times New Roman"/>
          <w:sz w:val="24"/>
          <w:szCs w:val="24"/>
        </w:rPr>
      </w:pPr>
      <w:r w:rsidRPr="00775623">
        <w:rPr>
          <w:rFonts w:ascii="Times New Roman" w:hAnsi="Times New Roman"/>
          <w:sz w:val="24"/>
          <w:szCs w:val="24"/>
        </w:rPr>
        <w:t xml:space="preserve">Interpersonal </w:t>
      </w:r>
    </w:p>
    <w:p w14:paraId="3F34818C"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Communication </w:t>
      </w:r>
    </w:p>
    <w:p w14:paraId="5C5ABFDC"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Critical thinking </w:t>
      </w:r>
    </w:p>
    <w:p w14:paraId="207F3942"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Organizational </w:t>
      </w:r>
    </w:p>
    <w:p w14:paraId="4BC466C0"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Negotiation </w:t>
      </w:r>
    </w:p>
    <w:p w14:paraId="48A6C26B"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Monitoring </w:t>
      </w:r>
    </w:p>
    <w:p w14:paraId="407D6793"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Evaluation </w:t>
      </w:r>
    </w:p>
    <w:p w14:paraId="25FB510A"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Record keeping </w:t>
      </w:r>
    </w:p>
    <w:p w14:paraId="3560AFEB"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Problem solving </w:t>
      </w:r>
    </w:p>
    <w:p w14:paraId="5949A88E"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Decision Making </w:t>
      </w:r>
    </w:p>
    <w:p w14:paraId="79D435C9"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Resource utilization </w:t>
      </w:r>
    </w:p>
    <w:p w14:paraId="5D2056EE" w14:textId="77777777" w:rsidR="002342BF" w:rsidRPr="00775623" w:rsidRDefault="002342BF" w:rsidP="0025174C">
      <w:pPr>
        <w:pStyle w:val="ListParagraph"/>
        <w:numPr>
          <w:ilvl w:val="0"/>
          <w:numId w:val="96"/>
        </w:numPr>
        <w:rPr>
          <w:rFonts w:ascii="Times New Roman" w:hAnsi="Times New Roman"/>
          <w:sz w:val="24"/>
          <w:szCs w:val="24"/>
        </w:rPr>
      </w:pPr>
      <w:r w:rsidRPr="00775623">
        <w:rPr>
          <w:rFonts w:ascii="Times New Roman" w:hAnsi="Times New Roman"/>
          <w:sz w:val="24"/>
          <w:szCs w:val="24"/>
        </w:rPr>
        <w:t xml:space="preserve">Resource mobilization </w:t>
      </w:r>
    </w:p>
    <w:p w14:paraId="3CB3CC7E" w14:textId="77777777" w:rsidR="002342BF" w:rsidRPr="00775623" w:rsidRDefault="002342BF" w:rsidP="002342BF">
      <w:pPr>
        <w:pStyle w:val="ListParagraph"/>
        <w:tabs>
          <w:tab w:val="left" w:pos="612"/>
        </w:tabs>
        <w:rPr>
          <w:rFonts w:ascii="Times New Roman" w:hAnsi="Times New Roman"/>
          <w:sz w:val="24"/>
          <w:szCs w:val="24"/>
        </w:rPr>
      </w:pPr>
    </w:p>
    <w:p w14:paraId="58B8C40E"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Required Knowledge</w:t>
      </w:r>
    </w:p>
    <w:p w14:paraId="43463576"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knowledge of:</w:t>
      </w:r>
    </w:p>
    <w:p w14:paraId="777DCAAD"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 xml:space="preserve">Work values and ethics </w:t>
      </w:r>
    </w:p>
    <w:p w14:paraId="2FD554BF"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Company policies</w:t>
      </w:r>
    </w:p>
    <w:p w14:paraId="2620EDA4"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 xml:space="preserve">Company operations, procedures and standards </w:t>
      </w:r>
    </w:p>
    <w:p w14:paraId="584986A4"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Occupational Health and safety procedures</w:t>
      </w:r>
    </w:p>
    <w:p w14:paraId="17BF2828"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 xml:space="preserve">Fundamental rights at work </w:t>
      </w:r>
    </w:p>
    <w:p w14:paraId="1B74538F"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Workplace communication</w:t>
      </w:r>
    </w:p>
    <w:p w14:paraId="58B6644C" w14:textId="77777777" w:rsidR="002342BF" w:rsidRPr="00775623" w:rsidRDefault="002342BF" w:rsidP="0025174C">
      <w:pPr>
        <w:pStyle w:val="ListParagraph"/>
        <w:numPr>
          <w:ilvl w:val="0"/>
          <w:numId w:val="97"/>
        </w:numPr>
        <w:rPr>
          <w:rFonts w:ascii="Times New Roman" w:hAnsi="Times New Roman"/>
          <w:sz w:val="24"/>
          <w:szCs w:val="24"/>
        </w:rPr>
      </w:pPr>
      <w:proofErr w:type="gramStart"/>
      <w:r w:rsidRPr="00775623">
        <w:rPr>
          <w:rFonts w:ascii="Times New Roman" w:hAnsi="Times New Roman"/>
          <w:sz w:val="24"/>
          <w:szCs w:val="24"/>
        </w:rPr>
        <w:t>Concept  of</w:t>
      </w:r>
      <w:proofErr w:type="gramEnd"/>
      <w:r w:rsidRPr="00775623">
        <w:rPr>
          <w:rFonts w:ascii="Times New Roman" w:hAnsi="Times New Roman"/>
          <w:sz w:val="24"/>
          <w:szCs w:val="24"/>
        </w:rPr>
        <w:t xml:space="preserve"> time</w:t>
      </w:r>
    </w:p>
    <w:p w14:paraId="68329F28"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lastRenderedPageBreak/>
        <w:t xml:space="preserve">Time management </w:t>
      </w:r>
    </w:p>
    <w:p w14:paraId="7910C2C8"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Decision making</w:t>
      </w:r>
    </w:p>
    <w:p w14:paraId="130D5929"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Types of resources</w:t>
      </w:r>
    </w:p>
    <w:p w14:paraId="02223FF5"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 xml:space="preserve">Work planning </w:t>
      </w:r>
    </w:p>
    <w:p w14:paraId="76FC471C"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Organizing work</w:t>
      </w:r>
    </w:p>
    <w:p w14:paraId="4740E45A"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Monitoring and evaluation</w:t>
      </w:r>
    </w:p>
    <w:p w14:paraId="1F851FBF"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Record keeping</w:t>
      </w:r>
    </w:p>
    <w:p w14:paraId="511FAE10"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Gender mainstreaming</w:t>
      </w:r>
    </w:p>
    <w:p w14:paraId="4765872F"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HIV and AIDS</w:t>
      </w:r>
    </w:p>
    <w:p w14:paraId="1CFFFB14" w14:textId="77777777" w:rsidR="002342BF" w:rsidRPr="00775623" w:rsidRDefault="002342BF" w:rsidP="0025174C">
      <w:pPr>
        <w:pStyle w:val="ListParagraph"/>
        <w:numPr>
          <w:ilvl w:val="0"/>
          <w:numId w:val="97"/>
        </w:numPr>
        <w:rPr>
          <w:rFonts w:ascii="Times New Roman" w:hAnsi="Times New Roman"/>
          <w:sz w:val="24"/>
          <w:szCs w:val="24"/>
        </w:rPr>
      </w:pPr>
      <w:r w:rsidRPr="00775623">
        <w:rPr>
          <w:rFonts w:ascii="Times New Roman" w:hAnsi="Times New Roman"/>
          <w:sz w:val="24"/>
          <w:szCs w:val="24"/>
        </w:rPr>
        <w:t>Drug and substance abuse</w:t>
      </w:r>
    </w:p>
    <w:p w14:paraId="2350026A" w14:textId="77777777" w:rsidR="002342BF" w:rsidRPr="00775623" w:rsidRDefault="002342BF" w:rsidP="0025174C">
      <w:pPr>
        <w:pStyle w:val="ListParagraph"/>
        <w:numPr>
          <w:ilvl w:val="0"/>
          <w:numId w:val="98"/>
        </w:numPr>
        <w:spacing w:after="0"/>
        <w:rPr>
          <w:rFonts w:ascii="Times New Roman" w:hAnsi="Times New Roman"/>
          <w:sz w:val="24"/>
          <w:szCs w:val="24"/>
        </w:rPr>
      </w:pPr>
      <w:r w:rsidRPr="00775623">
        <w:rPr>
          <w:rFonts w:ascii="Times New Roman" w:hAnsi="Times New Roman"/>
          <w:sz w:val="24"/>
          <w:szCs w:val="24"/>
        </w:rPr>
        <w:t>Professional growth and development</w:t>
      </w:r>
    </w:p>
    <w:p w14:paraId="4F794F4F" w14:textId="77777777" w:rsidR="002342BF" w:rsidRPr="00775623" w:rsidRDefault="002342BF" w:rsidP="0025174C">
      <w:pPr>
        <w:pStyle w:val="ListParagraph"/>
        <w:numPr>
          <w:ilvl w:val="0"/>
          <w:numId w:val="98"/>
        </w:numPr>
        <w:spacing w:after="0"/>
        <w:rPr>
          <w:rFonts w:ascii="Times New Roman" w:hAnsi="Times New Roman"/>
          <w:sz w:val="24"/>
          <w:szCs w:val="24"/>
        </w:rPr>
      </w:pPr>
      <w:r w:rsidRPr="00775623">
        <w:rPr>
          <w:rFonts w:ascii="Times New Roman" w:hAnsi="Times New Roman"/>
          <w:sz w:val="24"/>
          <w:szCs w:val="24"/>
        </w:rPr>
        <w:t>Technology in the workplace</w:t>
      </w:r>
    </w:p>
    <w:p w14:paraId="7BE46961" w14:textId="77777777" w:rsidR="002342BF" w:rsidRPr="00775623" w:rsidRDefault="002342BF" w:rsidP="0025174C">
      <w:pPr>
        <w:pStyle w:val="ListParagraph"/>
        <w:numPr>
          <w:ilvl w:val="0"/>
          <w:numId w:val="98"/>
        </w:numPr>
        <w:spacing w:after="0"/>
        <w:rPr>
          <w:rFonts w:ascii="Times New Roman" w:hAnsi="Times New Roman"/>
          <w:sz w:val="24"/>
          <w:szCs w:val="24"/>
        </w:rPr>
      </w:pPr>
      <w:r w:rsidRPr="00775623">
        <w:rPr>
          <w:rFonts w:ascii="Times New Roman" w:hAnsi="Times New Roman"/>
          <w:sz w:val="24"/>
          <w:szCs w:val="24"/>
        </w:rPr>
        <w:t>Innovation</w:t>
      </w:r>
    </w:p>
    <w:p w14:paraId="04ABACB9" w14:textId="77777777" w:rsidR="002342BF" w:rsidRPr="00775623" w:rsidRDefault="002342BF" w:rsidP="0025174C">
      <w:pPr>
        <w:pStyle w:val="ListParagraph"/>
        <w:numPr>
          <w:ilvl w:val="0"/>
          <w:numId w:val="98"/>
        </w:numPr>
        <w:spacing w:after="0"/>
        <w:rPr>
          <w:rFonts w:ascii="Times New Roman" w:hAnsi="Times New Roman"/>
          <w:sz w:val="24"/>
          <w:szCs w:val="24"/>
        </w:rPr>
      </w:pPr>
      <w:r w:rsidRPr="00775623">
        <w:rPr>
          <w:rFonts w:ascii="Times New Roman" w:hAnsi="Times New Roman"/>
          <w:sz w:val="24"/>
          <w:szCs w:val="24"/>
        </w:rPr>
        <w:t>Emerging issues</w:t>
      </w:r>
    </w:p>
    <w:p w14:paraId="490DD9B2" w14:textId="77777777" w:rsidR="002342BF" w:rsidRPr="00775623" w:rsidRDefault="002342BF" w:rsidP="002342BF">
      <w:pPr>
        <w:spacing w:after="0"/>
        <w:rPr>
          <w:rFonts w:ascii="Times New Roman" w:hAnsi="Times New Roman"/>
          <w:sz w:val="24"/>
          <w:szCs w:val="24"/>
        </w:rPr>
      </w:pPr>
    </w:p>
    <w:p w14:paraId="33656D1D" w14:textId="7777777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EVIDENCE GUIDE</w:t>
      </w:r>
    </w:p>
    <w:p w14:paraId="5517B725" w14:textId="77777777" w:rsidR="002342BF" w:rsidRPr="00775623" w:rsidRDefault="002342BF" w:rsidP="002342BF">
      <w:pPr>
        <w:jc w:val="both"/>
        <w:rPr>
          <w:rFonts w:ascii="Times New Roman" w:hAnsi="Times New Roman"/>
          <w:sz w:val="24"/>
          <w:szCs w:val="24"/>
        </w:rPr>
      </w:pPr>
      <w:r w:rsidRPr="00775623">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2108"/>
        <w:gridCol w:w="6732"/>
      </w:tblGrid>
      <w:tr w:rsidR="002342BF" w:rsidRPr="00775623" w14:paraId="1647B933" w14:textId="77777777" w:rsidTr="00F13E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9D9D678" w14:textId="77777777" w:rsidR="002342BF" w:rsidRPr="00775623" w:rsidRDefault="002342BF" w:rsidP="0025174C">
            <w:pPr>
              <w:numPr>
                <w:ilvl w:val="0"/>
                <w:numId w:val="101"/>
              </w:numPr>
              <w:spacing w:after="0"/>
              <w:rPr>
                <w:rFonts w:ascii="Times New Roman" w:hAnsi="Times New Roman"/>
                <w:sz w:val="24"/>
                <w:szCs w:val="24"/>
              </w:rPr>
            </w:pPr>
            <w:r w:rsidRPr="00775623">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5056CC6" w14:textId="77777777" w:rsidR="002342BF" w:rsidRPr="00775623" w:rsidRDefault="002342BF" w:rsidP="00F13E62">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Assessment requires evidence that the candidate:</w:t>
            </w:r>
          </w:p>
          <w:p w14:paraId="3C2A9DBB"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Conducted self-management </w:t>
            </w:r>
          </w:p>
          <w:p w14:paraId="49F1D272"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Demonstrated interpersonal communication  </w:t>
            </w:r>
          </w:p>
          <w:p w14:paraId="5D232C24"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Demonstrated critical safe work habits  </w:t>
            </w:r>
          </w:p>
          <w:p w14:paraId="29613AEB"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Demonstrated the ability to lead a workplace team </w:t>
            </w:r>
          </w:p>
          <w:p w14:paraId="121E1B0C"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Planned and organized work </w:t>
            </w:r>
          </w:p>
          <w:p w14:paraId="28004E63"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Maintained professional growth and development </w:t>
            </w:r>
          </w:p>
          <w:p w14:paraId="2ECBFA31"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Demonstrated workplace learning </w:t>
            </w:r>
          </w:p>
          <w:p w14:paraId="6249F58D"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 xml:space="preserve">Demonstrated problem solving skills </w:t>
            </w:r>
          </w:p>
          <w:p w14:paraId="4A5E1490" w14:textId="77777777" w:rsidR="002342BF" w:rsidRPr="00775623" w:rsidRDefault="002342BF" w:rsidP="0025174C">
            <w:pPr>
              <w:numPr>
                <w:ilvl w:val="1"/>
                <w:numId w:val="99"/>
              </w:numPr>
              <w:spacing w:after="0"/>
              <w:rPr>
                <w:rFonts w:ascii="Times New Roman" w:hAnsi="Times New Roman"/>
                <w:sz w:val="24"/>
                <w:szCs w:val="24"/>
              </w:rPr>
            </w:pPr>
            <w:r w:rsidRPr="00775623">
              <w:rPr>
                <w:rFonts w:ascii="Times New Roman" w:hAnsi="Times New Roman"/>
                <w:sz w:val="24"/>
                <w:szCs w:val="24"/>
              </w:rPr>
              <w:t>Demonstrated the ability to manage performance ethically</w:t>
            </w:r>
          </w:p>
        </w:tc>
      </w:tr>
      <w:tr w:rsidR="002342BF" w:rsidRPr="00775623" w14:paraId="37A4D80F" w14:textId="77777777" w:rsidTr="00F13E62">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589887AF" w14:textId="77777777" w:rsidR="002342BF" w:rsidRPr="00775623" w:rsidRDefault="002342BF" w:rsidP="0025174C">
            <w:pPr>
              <w:numPr>
                <w:ilvl w:val="0"/>
                <w:numId w:val="101"/>
              </w:numPr>
              <w:spacing w:after="0"/>
              <w:rPr>
                <w:rFonts w:ascii="Times New Roman" w:hAnsi="Times New Roman"/>
                <w:sz w:val="24"/>
                <w:szCs w:val="24"/>
              </w:rPr>
            </w:pPr>
            <w:r w:rsidRPr="00775623">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6E9A1A37" w14:textId="77777777" w:rsidR="002342BF" w:rsidRPr="00775623" w:rsidRDefault="002342BF" w:rsidP="00F13E62">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28ECA16C" w14:textId="77777777" w:rsidR="002342BF" w:rsidRPr="00775623" w:rsidRDefault="002342BF" w:rsidP="0025174C">
            <w:pPr>
              <w:pStyle w:val="ListParagraph"/>
              <w:numPr>
                <w:ilvl w:val="0"/>
                <w:numId w:val="179"/>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Access to relevant workplace where assessment can take place</w:t>
            </w:r>
          </w:p>
          <w:p w14:paraId="18F98660" w14:textId="77777777" w:rsidR="002342BF" w:rsidRPr="00775623" w:rsidRDefault="002342BF" w:rsidP="0025174C">
            <w:pPr>
              <w:pStyle w:val="BodyText"/>
              <w:numPr>
                <w:ilvl w:val="0"/>
                <w:numId w:val="179"/>
              </w:numPr>
              <w:tabs>
                <w:tab w:val="left" w:pos="702"/>
              </w:tabs>
              <w:suppressAutoHyphens w:val="0"/>
              <w:spacing w:after="120" w:line="276" w:lineRule="auto"/>
              <w:rPr>
                <w:rFonts w:ascii="Times New Roman" w:hAnsi="Times New Roman"/>
                <w:sz w:val="24"/>
                <w:szCs w:val="24"/>
              </w:rPr>
            </w:pPr>
            <w:r w:rsidRPr="00775623">
              <w:rPr>
                <w:rFonts w:ascii="Times New Roman" w:eastAsiaTheme="minorHAnsi" w:hAnsi="Times New Roman"/>
                <w:color w:val="000000" w:themeColor="text1"/>
                <w:sz w:val="24"/>
                <w:szCs w:val="24"/>
                <w:lang w:val="en-GB"/>
              </w:rPr>
              <w:t>Appropriately simulated environment where assessment can take place</w:t>
            </w:r>
          </w:p>
        </w:tc>
      </w:tr>
      <w:tr w:rsidR="002342BF" w:rsidRPr="00775623" w14:paraId="4254B5CE" w14:textId="77777777" w:rsidTr="00F13E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A01805B" w14:textId="77777777" w:rsidR="002342BF" w:rsidRPr="00775623" w:rsidRDefault="002342BF" w:rsidP="0025174C">
            <w:pPr>
              <w:pStyle w:val="BodyText"/>
              <w:numPr>
                <w:ilvl w:val="0"/>
                <w:numId w:val="101"/>
              </w:numPr>
              <w:tabs>
                <w:tab w:val="left" w:pos="0"/>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6A5F2C8" w14:textId="77777777" w:rsidR="002342BF" w:rsidRPr="00775623" w:rsidRDefault="002342BF" w:rsidP="00F13E62">
            <w:pPr>
              <w:tabs>
                <w:tab w:val="left" w:pos="702"/>
              </w:tabs>
              <w:spacing w:after="0"/>
              <w:rPr>
                <w:rFonts w:ascii="Times New Roman" w:hAnsi="Times New Roman"/>
                <w:sz w:val="24"/>
                <w:szCs w:val="24"/>
              </w:rPr>
            </w:pPr>
            <w:r w:rsidRPr="00775623">
              <w:rPr>
                <w:rFonts w:ascii="Times New Roman" w:hAnsi="Times New Roman"/>
                <w:sz w:val="24"/>
                <w:szCs w:val="24"/>
              </w:rPr>
              <w:t xml:space="preserve">Competency in this unit may be assessed through: </w:t>
            </w:r>
          </w:p>
          <w:p w14:paraId="175FC6B0"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t>Observation</w:t>
            </w:r>
          </w:p>
          <w:p w14:paraId="50561438"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t xml:space="preserve">Oral questioning </w:t>
            </w:r>
          </w:p>
          <w:p w14:paraId="115290B9"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t>Written test</w:t>
            </w:r>
          </w:p>
          <w:p w14:paraId="2786BDA9"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lastRenderedPageBreak/>
              <w:t>Portfolio of Evidence</w:t>
            </w:r>
          </w:p>
          <w:p w14:paraId="7726B590"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t>Interview</w:t>
            </w:r>
          </w:p>
          <w:p w14:paraId="231045DB" w14:textId="77777777" w:rsidR="002342BF" w:rsidRPr="00775623" w:rsidRDefault="002342BF" w:rsidP="0025174C">
            <w:pPr>
              <w:numPr>
                <w:ilvl w:val="0"/>
                <w:numId w:val="181"/>
              </w:numPr>
              <w:tabs>
                <w:tab w:val="left" w:pos="612"/>
              </w:tabs>
              <w:spacing w:after="0"/>
              <w:rPr>
                <w:rFonts w:ascii="Times New Roman" w:hAnsi="Times New Roman"/>
                <w:sz w:val="24"/>
                <w:szCs w:val="24"/>
              </w:rPr>
            </w:pPr>
            <w:r w:rsidRPr="00775623">
              <w:rPr>
                <w:rFonts w:ascii="Times New Roman" w:hAnsi="Times New Roman"/>
                <w:sz w:val="24"/>
                <w:szCs w:val="24"/>
              </w:rPr>
              <w:t>Third party report</w:t>
            </w:r>
          </w:p>
        </w:tc>
      </w:tr>
      <w:tr w:rsidR="002342BF" w:rsidRPr="00775623" w14:paraId="5908409D" w14:textId="77777777" w:rsidTr="00F13E6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6CF721B" w14:textId="77777777" w:rsidR="002342BF" w:rsidRPr="00775623" w:rsidRDefault="002342BF" w:rsidP="0025174C">
            <w:pPr>
              <w:pStyle w:val="BodyText"/>
              <w:numPr>
                <w:ilvl w:val="0"/>
                <w:numId w:val="101"/>
              </w:numPr>
              <w:tabs>
                <w:tab w:val="left" w:pos="0"/>
              </w:tabs>
              <w:suppressAutoHyphens w:val="0"/>
              <w:spacing w:after="0" w:line="276" w:lineRule="auto"/>
              <w:ind w:right="252"/>
              <w:rPr>
                <w:rFonts w:ascii="Times New Roman" w:hAnsi="Times New Roman"/>
                <w:sz w:val="24"/>
                <w:szCs w:val="24"/>
              </w:rPr>
            </w:pPr>
            <w:r w:rsidRPr="00775623">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F596095" w14:textId="77777777" w:rsidR="002342BF" w:rsidRPr="00775623" w:rsidRDefault="002342BF" w:rsidP="00F13E62">
            <w:pPr>
              <w:autoSpaceDE w:val="0"/>
              <w:autoSpaceDN w:val="0"/>
              <w:adjustRightInd w:val="0"/>
              <w:spacing w:after="0"/>
              <w:rPr>
                <w:rFonts w:ascii="Times New Roman" w:hAnsi="Times New Roman"/>
                <w:sz w:val="24"/>
                <w:szCs w:val="24"/>
              </w:rPr>
            </w:pPr>
            <w:r w:rsidRPr="00775623">
              <w:rPr>
                <w:rFonts w:ascii="Times New Roman" w:hAnsi="Times New Roman"/>
                <w:sz w:val="24"/>
                <w:szCs w:val="24"/>
              </w:rPr>
              <w:t>Competency may be assessed:</w:t>
            </w:r>
          </w:p>
          <w:p w14:paraId="42DB07C0" w14:textId="77777777" w:rsidR="002342BF" w:rsidRPr="00775623" w:rsidRDefault="002342BF" w:rsidP="0025174C">
            <w:pPr>
              <w:pStyle w:val="ListParagraph"/>
              <w:numPr>
                <w:ilvl w:val="0"/>
                <w:numId w:val="180"/>
              </w:numPr>
              <w:spacing w:after="0"/>
              <w:rPr>
                <w:rFonts w:ascii="Times New Roman" w:hAnsi="Times New Roman"/>
                <w:sz w:val="24"/>
                <w:szCs w:val="24"/>
              </w:rPr>
            </w:pPr>
            <w:r w:rsidRPr="00775623">
              <w:rPr>
                <w:rFonts w:ascii="Times New Roman" w:hAnsi="Times New Roman"/>
                <w:sz w:val="24"/>
                <w:szCs w:val="24"/>
              </w:rPr>
              <w:t>On-the-job</w:t>
            </w:r>
          </w:p>
          <w:p w14:paraId="67C51F7F" w14:textId="77777777" w:rsidR="002342BF" w:rsidRPr="00775623" w:rsidRDefault="002342BF" w:rsidP="0025174C">
            <w:pPr>
              <w:pStyle w:val="ListParagraph"/>
              <w:numPr>
                <w:ilvl w:val="0"/>
                <w:numId w:val="180"/>
              </w:numPr>
              <w:spacing w:after="0"/>
              <w:rPr>
                <w:rFonts w:ascii="Times New Roman" w:hAnsi="Times New Roman"/>
                <w:sz w:val="24"/>
                <w:szCs w:val="24"/>
              </w:rPr>
            </w:pPr>
            <w:r w:rsidRPr="00775623">
              <w:rPr>
                <w:rFonts w:ascii="Times New Roman" w:hAnsi="Times New Roman"/>
                <w:sz w:val="24"/>
                <w:szCs w:val="24"/>
              </w:rPr>
              <w:t>Off-the –job</w:t>
            </w:r>
          </w:p>
          <w:p w14:paraId="105647AC" w14:textId="77777777" w:rsidR="002342BF" w:rsidRPr="00775623" w:rsidRDefault="002342BF" w:rsidP="0025174C">
            <w:pPr>
              <w:pStyle w:val="ListParagraph"/>
              <w:numPr>
                <w:ilvl w:val="0"/>
                <w:numId w:val="180"/>
              </w:numPr>
              <w:spacing w:after="0"/>
              <w:rPr>
                <w:rFonts w:ascii="Times New Roman" w:hAnsi="Times New Roman"/>
                <w:b/>
                <w:sz w:val="24"/>
                <w:szCs w:val="24"/>
              </w:rPr>
            </w:pPr>
            <w:r w:rsidRPr="00775623">
              <w:rPr>
                <w:rFonts w:ascii="Times New Roman" w:hAnsi="Times New Roman"/>
                <w:sz w:val="24"/>
                <w:szCs w:val="24"/>
              </w:rPr>
              <w:t>During Industrial attachment</w:t>
            </w:r>
          </w:p>
        </w:tc>
      </w:tr>
      <w:tr w:rsidR="002342BF" w:rsidRPr="00775623" w14:paraId="28AE98A5" w14:textId="77777777" w:rsidTr="00F13E62">
        <w:tc>
          <w:tcPr>
            <w:tcW w:w="1199" w:type="pct"/>
            <w:gridSpan w:val="2"/>
            <w:tcBorders>
              <w:top w:val="single" w:sz="4" w:space="0" w:color="000000"/>
              <w:left w:val="single" w:sz="4" w:space="0" w:color="000000"/>
              <w:bottom w:val="single" w:sz="4" w:space="0" w:color="000000"/>
              <w:right w:val="single" w:sz="4" w:space="0" w:color="000000"/>
            </w:tcBorders>
            <w:hideMark/>
          </w:tcPr>
          <w:p w14:paraId="2CA3AA8B" w14:textId="77777777" w:rsidR="002342BF" w:rsidRPr="00775623" w:rsidRDefault="002342BF" w:rsidP="0025174C">
            <w:pPr>
              <w:pStyle w:val="ListParagraph"/>
              <w:numPr>
                <w:ilvl w:val="0"/>
                <w:numId w:val="101"/>
              </w:numPr>
              <w:spacing w:after="0"/>
              <w:rPr>
                <w:rFonts w:ascii="Times New Roman" w:hAnsi="Times New Roman"/>
                <w:sz w:val="24"/>
                <w:szCs w:val="24"/>
              </w:rPr>
            </w:pPr>
            <w:r w:rsidRPr="00775623">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1DD2525E" w14:textId="77777777" w:rsidR="002342BF" w:rsidRPr="00775623" w:rsidRDefault="002342BF" w:rsidP="00F13E62">
            <w:pPr>
              <w:jc w:val="both"/>
              <w:rPr>
                <w:rFonts w:ascii="Times New Roman" w:hAnsi="Times New Roman"/>
                <w:sz w:val="24"/>
                <w:szCs w:val="24"/>
              </w:rPr>
            </w:pPr>
            <w:r w:rsidRPr="00775623">
              <w:rPr>
                <w:rFonts w:ascii="Times New Roman" w:hAnsi="Times New Roman"/>
                <w:sz w:val="24"/>
                <w:szCs w:val="24"/>
              </w:rPr>
              <w:t>Holistic assessment with other units relevant to the industry sector, workplace and job role is recommended.</w:t>
            </w:r>
          </w:p>
        </w:tc>
      </w:tr>
    </w:tbl>
    <w:p w14:paraId="4D22CA22" w14:textId="77777777" w:rsidR="002342BF" w:rsidRPr="00775623" w:rsidRDefault="002342BF" w:rsidP="002342BF">
      <w:pPr>
        <w:spacing w:after="0"/>
        <w:rPr>
          <w:rFonts w:ascii="Times New Roman" w:hAnsi="Times New Roman"/>
          <w:b/>
          <w:sz w:val="24"/>
          <w:szCs w:val="24"/>
        </w:rPr>
      </w:pPr>
    </w:p>
    <w:p w14:paraId="4AB14C2C" w14:textId="77777777" w:rsidR="002342BF" w:rsidRPr="00775623" w:rsidRDefault="002342BF" w:rsidP="002342BF">
      <w:pPr>
        <w:rPr>
          <w:rFonts w:ascii="Times New Roman" w:eastAsiaTheme="majorEastAsia" w:hAnsi="Times New Roman"/>
          <w:sz w:val="24"/>
          <w:szCs w:val="24"/>
        </w:rPr>
      </w:pPr>
      <w:r w:rsidRPr="00775623">
        <w:rPr>
          <w:rFonts w:ascii="Times New Roman" w:eastAsiaTheme="majorEastAsia" w:hAnsi="Times New Roman"/>
          <w:sz w:val="24"/>
          <w:szCs w:val="24"/>
        </w:rPr>
        <w:br w:type="page"/>
      </w:r>
    </w:p>
    <w:p w14:paraId="0EC41B50" w14:textId="77777777" w:rsidR="002342BF" w:rsidRPr="00775623" w:rsidRDefault="002342BF" w:rsidP="002342BF">
      <w:pPr>
        <w:pStyle w:val="Heading1"/>
        <w:rPr>
          <w:rFonts w:cs="Times New Roman"/>
          <w:b w:val="0"/>
          <w:bCs/>
          <w:szCs w:val="24"/>
        </w:rPr>
      </w:pPr>
      <w:bookmarkStart w:id="27" w:name="_Toc76394335"/>
      <w:r w:rsidRPr="00775623">
        <w:rPr>
          <w:rFonts w:cs="Times New Roman"/>
          <w:bCs/>
          <w:szCs w:val="24"/>
        </w:rPr>
        <w:lastRenderedPageBreak/>
        <w:t>DEMONSTRATE ENVIRONMENTAL LITERACY</w:t>
      </w:r>
      <w:bookmarkEnd w:id="24"/>
      <w:bookmarkEnd w:id="25"/>
      <w:bookmarkEnd w:id="27"/>
      <w:r w:rsidRPr="00775623">
        <w:rPr>
          <w:rFonts w:cs="Times New Roman"/>
          <w:bCs/>
          <w:szCs w:val="24"/>
        </w:rPr>
        <w:t xml:space="preserve"> </w:t>
      </w:r>
    </w:p>
    <w:p w14:paraId="1458920C" w14:textId="77777777" w:rsidR="002342BF" w:rsidRPr="00775623" w:rsidRDefault="002342BF" w:rsidP="002342BF">
      <w:pPr>
        <w:spacing w:after="0"/>
        <w:rPr>
          <w:rFonts w:ascii="Times New Roman" w:hAnsi="Times New Roman"/>
          <w:b/>
          <w:sz w:val="24"/>
          <w:szCs w:val="24"/>
        </w:rPr>
      </w:pPr>
    </w:p>
    <w:p w14:paraId="24E7A2DD" w14:textId="676FA43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 xml:space="preserve">UNIT CODE: </w:t>
      </w:r>
      <w:r w:rsidR="007B182A" w:rsidRPr="00775623">
        <w:rPr>
          <w:rFonts w:ascii="Times New Roman" w:hAnsi="Times New Roman"/>
          <w:bCs/>
          <w:sz w:val="24"/>
          <w:szCs w:val="24"/>
        </w:rPr>
        <w:t>BUS</w:t>
      </w:r>
      <w:r w:rsidRPr="00775623">
        <w:rPr>
          <w:rFonts w:ascii="Times New Roman" w:hAnsi="Times New Roman"/>
          <w:bCs/>
          <w:sz w:val="24"/>
          <w:szCs w:val="24"/>
        </w:rPr>
        <w:t>/OS/</w:t>
      </w:r>
      <w:r w:rsidR="007B182A" w:rsidRPr="00775623">
        <w:rPr>
          <w:rFonts w:ascii="Times New Roman" w:hAnsi="Times New Roman"/>
          <w:bCs/>
          <w:sz w:val="24"/>
          <w:szCs w:val="24"/>
        </w:rPr>
        <w:t>FRX</w:t>
      </w:r>
      <w:r w:rsidRPr="00775623">
        <w:rPr>
          <w:rFonts w:ascii="Times New Roman" w:hAnsi="Times New Roman"/>
          <w:bCs/>
          <w:sz w:val="24"/>
          <w:szCs w:val="24"/>
        </w:rPr>
        <w:t>/BC/06/6/A</w:t>
      </w:r>
    </w:p>
    <w:p w14:paraId="655FBD38" w14:textId="7777777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UNIT DESCRIPTION</w:t>
      </w:r>
    </w:p>
    <w:p w14:paraId="24EAEB61" w14:textId="77777777" w:rsidR="002342BF" w:rsidRPr="00775623" w:rsidRDefault="002342BF" w:rsidP="002342BF">
      <w:pPr>
        <w:autoSpaceDE w:val="0"/>
        <w:adjustRightInd w:val="0"/>
        <w:ind w:left="-180"/>
        <w:jc w:val="both"/>
        <w:rPr>
          <w:rFonts w:ascii="Times New Roman" w:hAnsi="Times New Roman"/>
          <w:sz w:val="24"/>
          <w:szCs w:val="24"/>
        </w:rPr>
      </w:pPr>
      <w:r w:rsidRPr="00775623">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775623">
        <w:rPr>
          <w:rFonts w:ascii="Times New Roman" w:hAnsi="Times New Roman"/>
          <w:sz w:val="24"/>
          <w:szCs w:val="24"/>
          <w:lang w:val="en-AU"/>
        </w:rPr>
        <w:t xml:space="preserve">evaluating current practices in relation to resource usage, </w:t>
      </w:r>
      <w:r w:rsidRPr="00775623">
        <w:rPr>
          <w:rFonts w:ascii="Times New Roman" w:hAnsi="Times New Roman"/>
          <w:sz w:val="24"/>
          <w:szCs w:val="24"/>
        </w:rPr>
        <w:t>identifying environmental legislations/conventions for environmental concerns, implementing specific environmental programs, monitoring activities on environmental protection/</w:t>
      </w:r>
      <w:proofErr w:type="gramStart"/>
      <w:r w:rsidRPr="00775623">
        <w:rPr>
          <w:rFonts w:ascii="Times New Roman" w:hAnsi="Times New Roman"/>
          <w:sz w:val="24"/>
          <w:szCs w:val="24"/>
        </w:rPr>
        <w:t>Programs ,</w:t>
      </w:r>
      <w:proofErr w:type="gramEnd"/>
      <w:r w:rsidRPr="00775623">
        <w:rPr>
          <w:rFonts w:ascii="Times New Roman" w:hAnsi="Times New Roman"/>
          <w:sz w:val="24"/>
          <w:szCs w:val="24"/>
        </w:rPr>
        <w:t xml:space="preserve"> analyzing resource use and developing resource conservation plans</w:t>
      </w:r>
    </w:p>
    <w:p w14:paraId="6354C081" w14:textId="7777777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342BF" w:rsidRPr="00775623" w14:paraId="687A7907" w14:textId="77777777" w:rsidTr="00F13E62">
        <w:tc>
          <w:tcPr>
            <w:tcW w:w="1698" w:type="pct"/>
            <w:shd w:val="clear" w:color="auto" w:fill="FFFFFF"/>
            <w:vAlign w:val="center"/>
          </w:tcPr>
          <w:p w14:paraId="4569EDA7"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ELEMENT</w:t>
            </w:r>
          </w:p>
          <w:p w14:paraId="0BCF02E0" w14:textId="77777777" w:rsidR="002342BF" w:rsidRPr="00775623" w:rsidRDefault="002342BF" w:rsidP="00F13E62">
            <w:pPr>
              <w:rPr>
                <w:rFonts w:ascii="Times New Roman" w:hAnsi="Times New Roman"/>
                <w:b/>
                <w:sz w:val="24"/>
                <w:szCs w:val="24"/>
              </w:rPr>
            </w:pPr>
            <w:r w:rsidRPr="00775623">
              <w:rPr>
                <w:rFonts w:ascii="Times New Roman" w:hAnsi="Times New Roman"/>
                <w:sz w:val="24"/>
                <w:szCs w:val="24"/>
              </w:rPr>
              <w:t>These describe the key outcomes which make up workplace function.</w:t>
            </w:r>
          </w:p>
        </w:tc>
        <w:tc>
          <w:tcPr>
            <w:tcW w:w="3302" w:type="pct"/>
            <w:shd w:val="clear" w:color="auto" w:fill="FFFFFF"/>
            <w:vAlign w:val="center"/>
          </w:tcPr>
          <w:p w14:paraId="1FAE11BC"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PERFORMANCE CRITERIA</w:t>
            </w:r>
          </w:p>
          <w:p w14:paraId="73EB2246" w14:textId="77777777" w:rsidR="002342BF" w:rsidRPr="00775623" w:rsidRDefault="002342BF" w:rsidP="00F13E62">
            <w:pPr>
              <w:rPr>
                <w:rFonts w:ascii="Times New Roman" w:hAnsi="Times New Roman"/>
                <w:b/>
                <w:sz w:val="24"/>
                <w:szCs w:val="24"/>
              </w:rPr>
            </w:pPr>
            <w:r w:rsidRPr="00775623">
              <w:rPr>
                <w:rFonts w:ascii="Times New Roman" w:hAnsi="Times New Roman"/>
                <w:sz w:val="24"/>
                <w:szCs w:val="24"/>
              </w:rPr>
              <w:t>These are assessable statements which specify the required level of performance for each of the elements.</w:t>
            </w:r>
          </w:p>
          <w:p w14:paraId="1E8ED47D" w14:textId="77777777" w:rsidR="002342BF" w:rsidRPr="00775623" w:rsidRDefault="002342BF" w:rsidP="00F13E62">
            <w:pPr>
              <w:rPr>
                <w:rFonts w:ascii="Times New Roman" w:hAnsi="Times New Roman"/>
                <w:b/>
                <w:sz w:val="24"/>
                <w:szCs w:val="24"/>
              </w:rPr>
            </w:pPr>
            <w:r w:rsidRPr="00775623">
              <w:rPr>
                <w:rFonts w:ascii="Times New Roman" w:hAnsi="Times New Roman"/>
                <w:b/>
                <w:i/>
                <w:sz w:val="24"/>
                <w:szCs w:val="24"/>
              </w:rPr>
              <w:t>Bold and italicized terms are elaborated in the Range</w:t>
            </w:r>
          </w:p>
        </w:tc>
      </w:tr>
      <w:tr w:rsidR="002342BF" w:rsidRPr="00775623" w14:paraId="6D22738F" w14:textId="77777777" w:rsidTr="00F13E62">
        <w:tc>
          <w:tcPr>
            <w:tcW w:w="1698" w:type="pct"/>
          </w:tcPr>
          <w:p w14:paraId="3D81F588"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 xml:space="preserve">Control environmental hazard </w:t>
            </w:r>
          </w:p>
        </w:tc>
        <w:tc>
          <w:tcPr>
            <w:tcW w:w="3302" w:type="pct"/>
          </w:tcPr>
          <w:p w14:paraId="3DB54324" w14:textId="77777777" w:rsidR="002342BF" w:rsidRPr="00775623" w:rsidRDefault="002342BF" w:rsidP="0025174C">
            <w:pPr>
              <w:pStyle w:val="ListParagraph"/>
              <w:numPr>
                <w:ilvl w:val="0"/>
                <w:numId w:val="195"/>
              </w:numPr>
              <w:spacing w:after="0"/>
              <w:ind w:left="510" w:hanging="540"/>
              <w:rPr>
                <w:rFonts w:ascii="Times New Roman" w:hAnsi="Times New Roman"/>
                <w:sz w:val="24"/>
                <w:szCs w:val="24"/>
              </w:rPr>
            </w:pPr>
            <w:r w:rsidRPr="00775623">
              <w:rPr>
                <w:rFonts w:ascii="Times New Roman" w:hAnsi="Times New Roman"/>
                <w:sz w:val="24"/>
                <w:szCs w:val="24"/>
              </w:rPr>
              <w:t>Storage methods for environmentally hazardous materials are strictly followed according to environmental regulations and OSHS.</w:t>
            </w:r>
            <w:r w:rsidRPr="00775623">
              <w:rPr>
                <w:rFonts w:ascii="Times New Roman" w:hAnsi="Times New Roman"/>
                <w:sz w:val="24"/>
                <w:szCs w:val="24"/>
              </w:rPr>
              <w:tab/>
            </w:r>
            <w:r w:rsidRPr="00775623">
              <w:rPr>
                <w:rFonts w:ascii="Times New Roman" w:hAnsi="Times New Roman"/>
                <w:sz w:val="24"/>
                <w:szCs w:val="24"/>
              </w:rPr>
              <w:tab/>
            </w:r>
          </w:p>
          <w:p w14:paraId="6DDD82A8" w14:textId="77777777" w:rsidR="002342BF" w:rsidRPr="00775623" w:rsidRDefault="002342BF" w:rsidP="0025174C">
            <w:pPr>
              <w:pStyle w:val="ListParagraph"/>
              <w:numPr>
                <w:ilvl w:val="0"/>
                <w:numId w:val="195"/>
              </w:numPr>
              <w:spacing w:after="0"/>
              <w:ind w:left="510" w:hanging="540"/>
              <w:rPr>
                <w:rFonts w:ascii="Times New Roman" w:hAnsi="Times New Roman"/>
                <w:sz w:val="24"/>
                <w:szCs w:val="24"/>
              </w:rPr>
            </w:pPr>
            <w:r w:rsidRPr="00775623">
              <w:rPr>
                <w:rFonts w:ascii="Times New Roman" w:hAnsi="Times New Roman"/>
                <w:sz w:val="24"/>
                <w:szCs w:val="24"/>
              </w:rPr>
              <w:t>Disposal methods of hazardous wastes are followed according to environmental regulations and OSHS.</w:t>
            </w:r>
          </w:p>
          <w:p w14:paraId="65EA6B47" w14:textId="77777777" w:rsidR="002342BF" w:rsidRPr="00775623" w:rsidRDefault="002342BF" w:rsidP="0025174C">
            <w:pPr>
              <w:pStyle w:val="ListParagraph"/>
              <w:numPr>
                <w:ilvl w:val="0"/>
                <w:numId w:val="195"/>
              </w:numPr>
              <w:spacing w:after="0"/>
              <w:ind w:left="510" w:hanging="540"/>
              <w:rPr>
                <w:rFonts w:ascii="Times New Roman" w:hAnsi="Times New Roman"/>
                <w:sz w:val="24"/>
                <w:szCs w:val="24"/>
              </w:rPr>
            </w:pPr>
            <w:r w:rsidRPr="00775623">
              <w:rPr>
                <w:rFonts w:ascii="Times New Roman" w:hAnsi="Times New Roman"/>
                <w:b/>
                <w:i/>
                <w:sz w:val="24"/>
                <w:szCs w:val="24"/>
              </w:rPr>
              <w:t>PPE</w:t>
            </w:r>
            <w:r w:rsidRPr="00775623">
              <w:rPr>
                <w:rFonts w:ascii="Times New Roman" w:hAnsi="Times New Roman"/>
                <w:sz w:val="24"/>
                <w:szCs w:val="24"/>
              </w:rPr>
              <w:t xml:space="preserve"> is used according to OSHS.</w:t>
            </w:r>
            <w:r w:rsidRPr="00775623">
              <w:rPr>
                <w:rFonts w:ascii="Times New Roman" w:hAnsi="Times New Roman"/>
                <w:sz w:val="24"/>
                <w:szCs w:val="24"/>
              </w:rPr>
              <w:tab/>
            </w:r>
          </w:p>
        </w:tc>
      </w:tr>
      <w:tr w:rsidR="002342BF" w:rsidRPr="00775623" w14:paraId="44906818" w14:textId="77777777" w:rsidTr="00F13E62">
        <w:tc>
          <w:tcPr>
            <w:tcW w:w="1698" w:type="pct"/>
          </w:tcPr>
          <w:p w14:paraId="5DB81CF3"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 xml:space="preserve">Control environmental Pollution </w:t>
            </w:r>
          </w:p>
        </w:tc>
        <w:tc>
          <w:tcPr>
            <w:tcW w:w="3302" w:type="pct"/>
          </w:tcPr>
          <w:p w14:paraId="7B3B749C" w14:textId="77777777" w:rsidR="002342BF" w:rsidRPr="00775623" w:rsidRDefault="002342BF" w:rsidP="0025174C">
            <w:pPr>
              <w:numPr>
                <w:ilvl w:val="1"/>
                <w:numId w:val="112"/>
              </w:numPr>
              <w:tabs>
                <w:tab w:val="left" w:pos="510"/>
              </w:tabs>
              <w:spacing w:after="0"/>
              <w:ind w:left="510" w:hanging="532"/>
              <w:rPr>
                <w:rFonts w:ascii="Times New Roman" w:hAnsi="Times New Roman"/>
                <w:sz w:val="24"/>
                <w:szCs w:val="24"/>
              </w:rPr>
            </w:pPr>
            <w:r w:rsidRPr="00775623">
              <w:rPr>
                <w:rFonts w:ascii="Times New Roman" w:hAnsi="Times New Roman"/>
                <w:sz w:val="24"/>
                <w:szCs w:val="24"/>
              </w:rPr>
              <w:t xml:space="preserve">Environmental pollution </w:t>
            </w:r>
            <w:r w:rsidRPr="00775623">
              <w:rPr>
                <w:rFonts w:ascii="Times New Roman" w:hAnsi="Times New Roman"/>
                <w:b/>
                <w:i/>
                <w:sz w:val="24"/>
                <w:szCs w:val="24"/>
              </w:rPr>
              <w:t>control measures</w:t>
            </w:r>
            <w:r w:rsidRPr="00775623">
              <w:rPr>
                <w:rFonts w:ascii="Times New Roman" w:hAnsi="Times New Roman"/>
                <w:sz w:val="24"/>
                <w:szCs w:val="24"/>
              </w:rPr>
              <w:t xml:space="preserve"> are implemented in accordance with international protocols.</w:t>
            </w:r>
            <w:r w:rsidRPr="00775623">
              <w:rPr>
                <w:rFonts w:ascii="Times New Roman" w:hAnsi="Times New Roman"/>
                <w:sz w:val="24"/>
                <w:szCs w:val="24"/>
              </w:rPr>
              <w:tab/>
            </w:r>
          </w:p>
          <w:p w14:paraId="32F578D0" w14:textId="77777777" w:rsidR="002342BF" w:rsidRPr="00775623" w:rsidRDefault="002342BF" w:rsidP="0025174C">
            <w:pPr>
              <w:numPr>
                <w:ilvl w:val="1"/>
                <w:numId w:val="112"/>
              </w:numPr>
              <w:tabs>
                <w:tab w:val="left" w:pos="510"/>
              </w:tabs>
              <w:spacing w:after="0"/>
              <w:ind w:left="510" w:hanging="532"/>
              <w:rPr>
                <w:rFonts w:ascii="Times New Roman" w:hAnsi="Times New Roman"/>
                <w:sz w:val="24"/>
                <w:szCs w:val="24"/>
              </w:rPr>
            </w:pPr>
            <w:r w:rsidRPr="00775623">
              <w:rPr>
                <w:rFonts w:ascii="Times New Roman" w:hAnsi="Times New Roman"/>
                <w:sz w:val="24"/>
                <w:szCs w:val="24"/>
              </w:rPr>
              <w:t>Procedures for solid waste management are observed according Environmental Management and Coordination Act 1999</w:t>
            </w:r>
          </w:p>
          <w:p w14:paraId="0E288C06" w14:textId="77777777" w:rsidR="002342BF" w:rsidRPr="00775623" w:rsidRDefault="002342BF" w:rsidP="0025174C">
            <w:pPr>
              <w:numPr>
                <w:ilvl w:val="1"/>
                <w:numId w:val="112"/>
              </w:numPr>
              <w:tabs>
                <w:tab w:val="left" w:pos="510"/>
              </w:tabs>
              <w:spacing w:after="0"/>
              <w:ind w:left="510" w:hanging="532"/>
              <w:rPr>
                <w:rFonts w:ascii="Times New Roman" w:hAnsi="Times New Roman"/>
                <w:sz w:val="24"/>
                <w:szCs w:val="24"/>
              </w:rPr>
            </w:pPr>
            <w:r w:rsidRPr="00775623">
              <w:rPr>
                <w:rFonts w:ascii="Times New Roman" w:hAnsi="Times New Roman"/>
                <w:sz w:val="24"/>
                <w:szCs w:val="24"/>
              </w:rPr>
              <w:t xml:space="preserve">Methods for minimizing noise pollution is complied with based </w:t>
            </w:r>
            <w:r w:rsidRPr="00775623">
              <w:rPr>
                <w:rFonts w:ascii="Times New Roman" w:hAnsi="Times New Roman"/>
                <w:color w:val="000000" w:themeColor="text1"/>
                <w:sz w:val="24"/>
                <w:szCs w:val="24"/>
              </w:rPr>
              <w:t>on Noise</w:t>
            </w:r>
            <w:r w:rsidRPr="00775623">
              <w:rPr>
                <w:rStyle w:val="apple-converted-space"/>
                <w:rFonts w:ascii="Times New Roman" w:hAnsi="Times New Roman"/>
                <w:color w:val="000000" w:themeColor="text1"/>
                <w:spacing w:val="8"/>
                <w:sz w:val="24"/>
                <w:szCs w:val="24"/>
                <w:shd w:val="clear" w:color="auto" w:fill="FFFFFF"/>
              </w:rPr>
              <w:t> </w:t>
            </w:r>
            <w:r w:rsidRPr="00775623">
              <w:rPr>
                <w:rFonts w:ascii="Times New Roman" w:hAnsi="Times New Roman"/>
                <w:color w:val="000000" w:themeColor="text1"/>
                <w:spacing w:val="8"/>
                <w:sz w:val="24"/>
                <w:szCs w:val="24"/>
                <w:shd w:val="clear" w:color="auto" w:fill="FFFFFF"/>
              </w:rPr>
              <w:t>and Excessive Vibration</w:t>
            </w:r>
            <w:r w:rsidRPr="00775623">
              <w:rPr>
                <w:rStyle w:val="apple-converted-space"/>
                <w:rFonts w:ascii="Times New Roman" w:hAnsi="Times New Roman"/>
                <w:color w:val="000000" w:themeColor="text1"/>
                <w:spacing w:val="8"/>
                <w:sz w:val="24"/>
                <w:szCs w:val="24"/>
                <w:shd w:val="clear" w:color="auto" w:fill="FFFFFF"/>
              </w:rPr>
              <w:t> </w:t>
            </w:r>
            <w:r w:rsidRPr="00775623">
              <w:rPr>
                <w:rStyle w:val="Emphasis"/>
                <w:rFonts w:ascii="Times New Roman" w:hAnsi="Times New Roman"/>
                <w:color w:val="000000" w:themeColor="text1"/>
                <w:spacing w:val="8"/>
                <w:sz w:val="24"/>
                <w:szCs w:val="24"/>
              </w:rPr>
              <w:t xml:space="preserve">Pollution </w:t>
            </w:r>
            <w:r w:rsidRPr="00775623">
              <w:rPr>
                <w:rStyle w:val="Emphasis"/>
                <w:rFonts w:ascii="Times New Roman" w:hAnsi="Times New Roman"/>
                <w:color w:val="000000" w:themeColor="text1"/>
                <w:sz w:val="24"/>
                <w:szCs w:val="24"/>
              </w:rPr>
              <w:t xml:space="preserve">and </w:t>
            </w:r>
            <w:r w:rsidRPr="00775623">
              <w:rPr>
                <w:rFonts w:ascii="Times New Roman" w:hAnsi="Times New Roman"/>
                <w:color w:val="000000" w:themeColor="text1"/>
                <w:spacing w:val="8"/>
                <w:sz w:val="24"/>
                <w:szCs w:val="24"/>
                <w:shd w:val="clear" w:color="auto" w:fill="FFFFFF"/>
              </w:rPr>
              <w:t>Control</w:t>
            </w:r>
            <w:r w:rsidRPr="00775623">
              <w:rPr>
                <w:rStyle w:val="Emphasis"/>
                <w:rFonts w:ascii="Times New Roman" w:hAnsi="Times New Roman"/>
                <w:color w:val="000000" w:themeColor="text1"/>
                <w:spacing w:val="8"/>
                <w:sz w:val="24"/>
                <w:szCs w:val="24"/>
              </w:rPr>
              <w:t xml:space="preserve"> Regulations</w:t>
            </w:r>
            <w:r w:rsidRPr="00775623">
              <w:rPr>
                <w:rFonts w:ascii="Times New Roman" w:hAnsi="Times New Roman"/>
                <w:color w:val="000000" w:themeColor="text1"/>
                <w:spacing w:val="8"/>
                <w:sz w:val="24"/>
                <w:szCs w:val="24"/>
                <w:shd w:val="clear" w:color="auto" w:fill="FFFFFF"/>
              </w:rPr>
              <w:t>, 2009</w:t>
            </w:r>
          </w:p>
        </w:tc>
      </w:tr>
      <w:tr w:rsidR="002342BF" w:rsidRPr="00775623" w14:paraId="5D62F378" w14:textId="77777777" w:rsidTr="00F13E62">
        <w:tc>
          <w:tcPr>
            <w:tcW w:w="1698" w:type="pct"/>
          </w:tcPr>
          <w:p w14:paraId="72F6371C"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Demonstrate sustainable resource use</w:t>
            </w:r>
          </w:p>
        </w:tc>
        <w:tc>
          <w:tcPr>
            <w:tcW w:w="3302" w:type="pct"/>
          </w:tcPr>
          <w:p w14:paraId="6AAD1791"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Methods for minimizing wastage are complied with based on organizational waste management guide</w:t>
            </w:r>
          </w:p>
          <w:p w14:paraId="0D6E132F"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 xml:space="preserve">Waste management procedures are employed following principles of </w:t>
            </w:r>
            <w:r w:rsidRPr="00775623">
              <w:rPr>
                <w:rFonts w:ascii="Times New Roman" w:hAnsi="Times New Roman"/>
                <w:sz w:val="24"/>
                <w:szCs w:val="24"/>
                <w:shd w:val="clear" w:color="auto" w:fill="FFFFFF"/>
              </w:rPr>
              <w:t xml:space="preserve">3Rs </w:t>
            </w:r>
            <w:r w:rsidRPr="00775623">
              <w:rPr>
                <w:rFonts w:ascii="Times New Roman" w:hAnsi="Times New Roman"/>
                <w:sz w:val="24"/>
                <w:szCs w:val="24"/>
              </w:rPr>
              <w:t xml:space="preserve">(Reduce, Reuse, </w:t>
            </w:r>
            <w:r w:rsidRPr="00775623">
              <w:rPr>
                <w:rFonts w:ascii="Times New Roman" w:hAnsi="Times New Roman"/>
                <w:sz w:val="24"/>
                <w:szCs w:val="24"/>
              </w:rPr>
              <w:lastRenderedPageBreak/>
              <w:t>Recycle)</w:t>
            </w:r>
          </w:p>
          <w:p w14:paraId="52E2AF11"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 xml:space="preserve">Methods for economizing and reducing resource consumption are practiced as per the Constitution of Kenya 2010 Article </w:t>
            </w:r>
            <w:proofErr w:type="gramStart"/>
            <w:r w:rsidRPr="00775623">
              <w:rPr>
                <w:rFonts w:ascii="Times New Roman" w:hAnsi="Times New Roman"/>
                <w:sz w:val="24"/>
                <w:szCs w:val="24"/>
              </w:rPr>
              <w:t>69 .</w:t>
            </w:r>
            <w:proofErr w:type="gramEnd"/>
          </w:p>
        </w:tc>
      </w:tr>
      <w:tr w:rsidR="002342BF" w:rsidRPr="00775623" w14:paraId="2FE7EE14" w14:textId="77777777" w:rsidTr="00F13E62">
        <w:tc>
          <w:tcPr>
            <w:tcW w:w="1698" w:type="pct"/>
          </w:tcPr>
          <w:p w14:paraId="382329B2"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lang w:val="en-AU"/>
              </w:rPr>
              <w:lastRenderedPageBreak/>
              <w:t>Evaluate current practices in relation to resource usage</w:t>
            </w:r>
          </w:p>
        </w:tc>
        <w:tc>
          <w:tcPr>
            <w:tcW w:w="3302" w:type="pct"/>
          </w:tcPr>
          <w:p w14:paraId="3803691B"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Information on resource efficiency systems and procedures are collected and provided as per work groups/sector</w:t>
            </w:r>
          </w:p>
          <w:p w14:paraId="75E409AC"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Current resource usage is measured and recorded as per work group</w:t>
            </w:r>
            <w:r w:rsidRPr="00775623">
              <w:rPr>
                <w:rFonts w:ascii="Times New Roman" w:hAnsi="Times New Roman"/>
                <w:sz w:val="24"/>
                <w:szCs w:val="24"/>
              </w:rPr>
              <w:tab/>
            </w:r>
          </w:p>
          <w:p w14:paraId="4853F5A8"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Current purchasing strategies are analyzed and recorded according to industry procedures.</w:t>
            </w:r>
          </w:p>
          <w:p w14:paraId="580416B4" w14:textId="77777777" w:rsidR="002342BF" w:rsidRPr="00775623" w:rsidRDefault="002342BF" w:rsidP="0025174C">
            <w:pPr>
              <w:numPr>
                <w:ilvl w:val="1"/>
                <w:numId w:val="112"/>
              </w:numPr>
              <w:spacing w:after="0"/>
              <w:ind w:left="510" w:hanging="532"/>
              <w:rPr>
                <w:rFonts w:ascii="Times New Roman" w:hAnsi="Times New Roman"/>
                <w:sz w:val="24"/>
                <w:szCs w:val="24"/>
              </w:rPr>
            </w:pPr>
            <w:r w:rsidRPr="00775623">
              <w:rPr>
                <w:rFonts w:ascii="Times New Roman" w:hAnsi="Times New Roman"/>
                <w:sz w:val="24"/>
                <w:szCs w:val="24"/>
              </w:rPr>
              <w:t xml:space="preserve">Current work processes to access information and data </w:t>
            </w:r>
            <w:proofErr w:type="gramStart"/>
            <w:r w:rsidRPr="00775623">
              <w:rPr>
                <w:rFonts w:ascii="Times New Roman" w:hAnsi="Times New Roman"/>
                <w:sz w:val="24"/>
                <w:szCs w:val="24"/>
              </w:rPr>
              <w:t>is</w:t>
            </w:r>
            <w:proofErr w:type="gramEnd"/>
            <w:r w:rsidRPr="00775623">
              <w:rPr>
                <w:rFonts w:ascii="Times New Roman" w:hAnsi="Times New Roman"/>
                <w:sz w:val="24"/>
                <w:szCs w:val="24"/>
              </w:rPr>
              <w:t xml:space="preserve"> analyzed following enterprise protocol.</w:t>
            </w:r>
          </w:p>
        </w:tc>
      </w:tr>
      <w:tr w:rsidR="002342BF" w:rsidRPr="00775623" w14:paraId="468E81AC" w14:textId="77777777" w:rsidTr="00F13E62">
        <w:tc>
          <w:tcPr>
            <w:tcW w:w="1698" w:type="pct"/>
          </w:tcPr>
          <w:p w14:paraId="6FA54450"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Identify environmental legislations/conventions for environmental concerns</w:t>
            </w:r>
          </w:p>
        </w:tc>
        <w:tc>
          <w:tcPr>
            <w:tcW w:w="3302" w:type="pct"/>
          </w:tcPr>
          <w:p w14:paraId="323AA31B" w14:textId="77777777" w:rsidR="002342BF" w:rsidRPr="00775623" w:rsidRDefault="002342BF" w:rsidP="0025174C">
            <w:pPr>
              <w:pStyle w:val="ListParagraph"/>
              <w:numPr>
                <w:ilvl w:val="0"/>
                <w:numId w:val="196"/>
              </w:numPr>
              <w:spacing w:after="0"/>
              <w:ind w:left="510" w:hanging="540"/>
              <w:rPr>
                <w:rFonts w:ascii="Times New Roman" w:hAnsi="Times New Roman"/>
                <w:sz w:val="24"/>
                <w:szCs w:val="24"/>
              </w:rPr>
            </w:pPr>
            <w:r w:rsidRPr="00775623">
              <w:rPr>
                <w:rFonts w:ascii="Times New Roman" w:hAnsi="Times New Roman"/>
                <w:sz w:val="24"/>
                <w:szCs w:val="24"/>
              </w:rPr>
              <w:t>Environmental legislations/conventions and local ordinances are identified according to the different environmental aspects/impact</w:t>
            </w:r>
          </w:p>
          <w:p w14:paraId="0E9007F9" w14:textId="77777777" w:rsidR="002342BF" w:rsidRPr="00775623" w:rsidRDefault="002342BF" w:rsidP="0025174C">
            <w:pPr>
              <w:pStyle w:val="ListParagraph"/>
              <w:numPr>
                <w:ilvl w:val="0"/>
                <w:numId w:val="196"/>
              </w:numPr>
              <w:spacing w:after="0"/>
              <w:ind w:left="510" w:hanging="540"/>
              <w:rPr>
                <w:rFonts w:ascii="Times New Roman" w:hAnsi="Times New Roman"/>
                <w:sz w:val="24"/>
                <w:szCs w:val="24"/>
              </w:rPr>
            </w:pPr>
            <w:r w:rsidRPr="00775623">
              <w:rPr>
                <w:rFonts w:ascii="Times New Roman" w:hAnsi="Times New Roman"/>
                <w:sz w:val="24"/>
                <w:szCs w:val="24"/>
              </w:rPr>
              <w:t>Industrial standard/environmental practices are described according to the different environmental concerns</w:t>
            </w:r>
          </w:p>
        </w:tc>
      </w:tr>
      <w:tr w:rsidR="002342BF" w:rsidRPr="00775623" w14:paraId="00B35240" w14:textId="77777777" w:rsidTr="00F13E62">
        <w:tc>
          <w:tcPr>
            <w:tcW w:w="1698" w:type="pct"/>
          </w:tcPr>
          <w:p w14:paraId="64116F63" w14:textId="77777777" w:rsidR="002342BF" w:rsidRPr="00775623" w:rsidRDefault="002342BF" w:rsidP="0025174C">
            <w:pPr>
              <w:widowControl w:val="0"/>
              <w:numPr>
                <w:ilvl w:val="0"/>
                <w:numId w:val="112"/>
              </w:numPr>
              <w:adjustRightInd w:val="0"/>
              <w:spacing w:after="0"/>
              <w:ind w:left="318"/>
              <w:textAlignment w:val="baseline"/>
              <w:rPr>
                <w:rFonts w:ascii="Times New Roman" w:hAnsi="Times New Roman"/>
                <w:sz w:val="24"/>
                <w:szCs w:val="24"/>
              </w:rPr>
            </w:pPr>
            <w:r w:rsidRPr="00775623">
              <w:rPr>
                <w:rFonts w:ascii="Times New Roman" w:hAnsi="Times New Roman"/>
                <w:sz w:val="24"/>
                <w:szCs w:val="24"/>
              </w:rPr>
              <w:t>Implement specific environmental programs</w:t>
            </w:r>
          </w:p>
        </w:tc>
        <w:tc>
          <w:tcPr>
            <w:tcW w:w="3302" w:type="pct"/>
          </w:tcPr>
          <w:p w14:paraId="0BEB02E2" w14:textId="77777777" w:rsidR="002342BF" w:rsidRPr="00775623" w:rsidRDefault="002342BF" w:rsidP="0025174C">
            <w:pPr>
              <w:pStyle w:val="ListParagraph"/>
              <w:numPr>
                <w:ilvl w:val="0"/>
                <w:numId w:val="197"/>
              </w:numPr>
              <w:spacing w:after="0"/>
              <w:ind w:left="510" w:hanging="540"/>
              <w:rPr>
                <w:rFonts w:ascii="Times New Roman" w:hAnsi="Times New Roman"/>
                <w:sz w:val="24"/>
                <w:szCs w:val="24"/>
              </w:rPr>
            </w:pPr>
            <w:r w:rsidRPr="00775623">
              <w:rPr>
                <w:rFonts w:ascii="Times New Roman" w:hAnsi="Times New Roman"/>
                <w:sz w:val="24"/>
                <w:szCs w:val="24"/>
              </w:rPr>
              <w:t>Programs/Activities are identified according to organizations policies and guidelines.</w:t>
            </w:r>
          </w:p>
          <w:p w14:paraId="51DA4A61" w14:textId="77777777" w:rsidR="002342BF" w:rsidRPr="00775623" w:rsidRDefault="002342BF" w:rsidP="0025174C">
            <w:pPr>
              <w:pStyle w:val="ListParagraph"/>
              <w:numPr>
                <w:ilvl w:val="0"/>
                <w:numId w:val="197"/>
              </w:numPr>
              <w:spacing w:after="0"/>
              <w:ind w:left="510" w:hanging="540"/>
              <w:rPr>
                <w:rFonts w:ascii="Times New Roman" w:hAnsi="Times New Roman"/>
                <w:sz w:val="24"/>
                <w:szCs w:val="24"/>
              </w:rPr>
            </w:pPr>
            <w:r w:rsidRPr="00775623">
              <w:rPr>
                <w:rFonts w:ascii="Times New Roman" w:hAnsi="Times New Roman"/>
                <w:sz w:val="24"/>
                <w:szCs w:val="24"/>
              </w:rPr>
              <w:t xml:space="preserve">Individual </w:t>
            </w:r>
            <w:r w:rsidRPr="00775623">
              <w:rPr>
                <w:rFonts w:ascii="Times New Roman" w:hAnsi="Times New Roman"/>
                <w:sz w:val="24"/>
                <w:szCs w:val="24"/>
              </w:rPr>
              <w:tab/>
              <w:t>roles/responsibilities are determined and performed based on the activities identified.</w:t>
            </w:r>
          </w:p>
          <w:p w14:paraId="3E644082" w14:textId="77777777" w:rsidR="002342BF" w:rsidRPr="00775623" w:rsidRDefault="002342BF" w:rsidP="0025174C">
            <w:pPr>
              <w:pStyle w:val="ListParagraph"/>
              <w:numPr>
                <w:ilvl w:val="0"/>
                <w:numId w:val="197"/>
              </w:numPr>
              <w:spacing w:after="0"/>
              <w:ind w:left="510" w:hanging="540"/>
              <w:rPr>
                <w:rFonts w:ascii="Times New Roman" w:hAnsi="Times New Roman"/>
                <w:sz w:val="24"/>
                <w:szCs w:val="24"/>
              </w:rPr>
            </w:pPr>
            <w:r w:rsidRPr="00775623">
              <w:rPr>
                <w:rFonts w:ascii="Times New Roman" w:hAnsi="Times New Roman"/>
                <w:sz w:val="24"/>
                <w:szCs w:val="24"/>
              </w:rPr>
              <w:t>Problems/constraints encountered are resolved in accordance with organizations’ policies and guidelines</w:t>
            </w:r>
          </w:p>
          <w:p w14:paraId="270B89D4" w14:textId="77777777" w:rsidR="002342BF" w:rsidRPr="00775623" w:rsidRDefault="002342BF" w:rsidP="0025174C">
            <w:pPr>
              <w:pStyle w:val="ListParagraph"/>
              <w:numPr>
                <w:ilvl w:val="0"/>
                <w:numId w:val="197"/>
              </w:numPr>
              <w:spacing w:after="0"/>
              <w:ind w:left="510" w:hanging="540"/>
              <w:rPr>
                <w:rFonts w:ascii="Times New Roman" w:hAnsi="Times New Roman"/>
                <w:sz w:val="24"/>
                <w:szCs w:val="24"/>
              </w:rPr>
            </w:pPr>
            <w:r w:rsidRPr="00775623">
              <w:rPr>
                <w:rFonts w:ascii="Times New Roman" w:hAnsi="Times New Roman"/>
                <w:sz w:val="24"/>
                <w:szCs w:val="24"/>
              </w:rPr>
              <w:t>Stakeholders are consulted based on company guidelines</w:t>
            </w:r>
          </w:p>
        </w:tc>
      </w:tr>
      <w:tr w:rsidR="002342BF" w:rsidRPr="00775623" w14:paraId="1A6002AD" w14:textId="77777777" w:rsidTr="00F13E62">
        <w:tc>
          <w:tcPr>
            <w:tcW w:w="1698" w:type="pct"/>
          </w:tcPr>
          <w:p w14:paraId="7A67189E"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 xml:space="preserve">Monitor activities on Environmental protection/Programs    </w:t>
            </w:r>
          </w:p>
        </w:tc>
        <w:tc>
          <w:tcPr>
            <w:tcW w:w="3302" w:type="pct"/>
          </w:tcPr>
          <w:p w14:paraId="60286E84"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Activities are periodically monitored and Evaluated according to the objectives of the environmental program</w:t>
            </w:r>
          </w:p>
          <w:p w14:paraId="0A24B2C5"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 xml:space="preserve">Feedback from stakeholders </w:t>
            </w:r>
            <w:proofErr w:type="gramStart"/>
            <w:r w:rsidRPr="00775623">
              <w:rPr>
                <w:rFonts w:ascii="Times New Roman" w:hAnsi="Times New Roman"/>
                <w:sz w:val="24"/>
                <w:szCs w:val="24"/>
              </w:rPr>
              <w:t>are</w:t>
            </w:r>
            <w:proofErr w:type="gramEnd"/>
            <w:r w:rsidRPr="00775623">
              <w:rPr>
                <w:rFonts w:ascii="Times New Roman" w:hAnsi="Times New Roman"/>
                <w:sz w:val="24"/>
                <w:szCs w:val="24"/>
              </w:rPr>
              <w:t xml:space="preserve"> gathered and considered in Proposing enhancements to the program based on consultations</w:t>
            </w:r>
          </w:p>
          <w:p w14:paraId="3CEAE9DC"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Data gathered are analyzed based on Evaluation requirements</w:t>
            </w:r>
          </w:p>
          <w:p w14:paraId="1B1A82E7"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Recommendations are submitted based on the findings</w:t>
            </w:r>
          </w:p>
          <w:p w14:paraId="631C938F"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 xml:space="preserve">Management support systems are set/established to </w:t>
            </w:r>
            <w:r w:rsidRPr="00775623">
              <w:rPr>
                <w:rFonts w:ascii="Times New Roman" w:hAnsi="Times New Roman"/>
                <w:sz w:val="24"/>
                <w:szCs w:val="24"/>
              </w:rPr>
              <w:lastRenderedPageBreak/>
              <w:t>sustain and enhance the program</w:t>
            </w:r>
          </w:p>
          <w:p w14:paraId="5A55C544"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Environmental incidents are monitored and reported to</w:t>
            </w:r>
          </w:p>
          <w:p w14:paraId="277DA642" w14:textId="77777777" w:rsidR="002342BF" w:rsidRPr="00775623" w:rsidRDefault="002342BF" w:rsidP="0025174C">
            <w:pPr>
              <w:pStyle w:val="ListParagraph"/>
              <w:numPr>
                <w:ilvl w:val="0"/>
                <w:numId w:val="198"/>
              </w:numPr>
              <w:spacing w:after="0"/>
              <w:ind w:left="510" w:hanging="540"/>
              <w:rPr>
                <w:rFonts w:ascii="Times New Roman" w:hAnsi="Times New Roman"/>
                <w:sz w:val="24"/>
                <w:szCs w:val="24"/>
              </w:rPr>
            </w:pPr>
            <w:r w:rsidRPr="00775623">
              <w:rPr>
                <w:rFonts w:ascii="Times New Roman" w:hAnsi="Times New Roman"/>
                <w:sz w:val="24"/>
                <w:szCs w:val="24"/>
              </w:rPr>
              <w:t>concerned/proper authorities</w:t>
            </w:r>
          </w:p>
        </w:tc>
      </w:tr>
      <w:tr w:rsidR="002342BF" w:rsidRPr="00775623" w14:paraId="53CBBD04" w14:textId="77777777" w:rsidTr="00F13E62">
        <w:tc>
          <w:tcPr>
            <w:tcW w:w="1698" w:type="pct"/>
          </w:tcPr>
          <w:p w14:paraId="7053725F"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lastRenderedPageBreak/>
              <w:t>Analyze resource use</w:t>
            </w:r>
          </w:p>
        </w:tc>
        <w:tc>
          <w:tcPr>
            <w:tcW w:w="3302" w:type="pct"/>
          </w:tcPr>
          <w:p w14:paraId="4C57AA4F" w14:textId="77777777" w:rsidR="002342BF" w:rsidRPr="00775623" w:rsidRDefault="002342BF" w:rsidP="0025174C">
            <w:pPr>
              <w:pStyle w:val="ListParagraph"/>
              <w:numPr>
                <w:ilvl w:val="0"/>
                <w:numId w:val="199"/>
              </w:numPr>
              <w:tabs>
                <w:tab w:val="left" w:pos="432"/>
              </w:tabs>
              <w:spacing w:after="0"/>
              <w:ind w:left="420" w:hanging="420"/>
              <w:rPr>
                <w:rFonts w:ascii="Times New Roman" w:hAnsi="Times New Roman"/>
                <w:sz w:val="24"/>
                <w:szCs w:val="24"/>
              </w:rPr>
            </w:pPr>
            <w:r w:rsidRPr="00775623">
              <w:rPr>
                <w:rFonts w:ascii="Times New Roman" w:hAnsi="Times New Roman"/>
                <w:sz w:val="24"/>
                <w:szCs w:val="24"/>
              </w:rPr>
              <w:t>All resource consuming processes are Identified as per the organizational work plan</w:t>
            </w:r>
          </w:p>
          <w:p w14:paraId="5A2D8605" w14:textId="77777777" w:rsidR="002342BF" w:rsidRPr="00775623" w:rsidRDefault="002342BF" w:rsidP="0025174C">
            <w:pPr>
              <w:pStyle w:val="ListParagraph"/>
              <w:numPr>
                <w:ilvl w:val="0"/>
                <w:numId w:val="199"/>
              </w:numPr>
              <w:tabs>
                <w:tab w:val="left" w:pos="432"/>
              </w:tabs>
              <w:spacing w:after="0"/>
              <w:ind w:left="420" w:hanging="420"/>
              <w:rPr>
                <w:rFonts w:ascii="Times New Roman" w:hAnsi="Times New Roman"/>
                <w:sz w:val="24"/>
                <w:szCs w:val="24"/>
              </w:rPr>
            </w:pPr>
            <w:r w:rsidRPr="00775623">
              <w:rPr>
                <w:rFonts w:ascii="Times New Roman" w:hAnsi="Times New Roman"/>
                <w:sz w:val="24"/>
                <w:szCs w:val="24"/>
              </w:rPr>
              <w:t xml:space="preserve">Quantity and nature of resource consumed is determined based on processes </w:t>
            </w:r>
          </w:p>
          <w:p w14:paraId="1F7B482F" w14:textId="77777777" w:rsidR="002342BF" w:rsidRPr="00775623" w:rsidRDefault="002342BF" w:rsidP="0025174C">
            <w:pPr>
              <w:pStyle w:val="ListParagraph"/>
              <w:numPr>
                <w:ilvl w:val="0"/>
                <w:numId w:val="199"/>
              </w:numPr>
              <w:tabs>
                <w:tab w:val="left" w:pos="432"/>
              </w:tabs>
              <w:spacing w:after="0"/>
              <w:ind w:left="420" w:hanging="420"/>
              <w:rPr>
                <w:rFonts w:ascii="Times New Roman" w:hAnsi="Times New Roman"/>
                <w:sz w:val="24"/>
                <w:szCs w:val="24"/>
              </w:rPr>
            </w:pPr>
            <w:r w:rsidRPr="00775623">
              <w:rPr>
                <w:rFonts w:ascii="Times New Roman" w:hAnsi="Times New Roman"/>
                <w:sz w:val="24"/>
                <w:szCs w:val="24"/>
              </w:rPr>
              <w:t>Resource flow is analyzed as per different parts of the process.</w:t>
            </w:r>
          </w:p>
          <w:p w14:paraId="578CE8CC" w14:textId="77777777" w:rsidR="002342BF" w:rsidRPr="00775623" w:rsidRDefault="002342BF" w:rsidP="0025174C">
            <w:pPr>
              <w:pStyle w:val="ListParagraph"/>
              <w:numPr>
                <w:ilvl w:val="0"/>
                <w:numId w:val="199"/>
              </w:numPr>
              <w:tabs>
                <w:tab w:val="left" w:pos="432"/>
              </w:tabs>
              <w:spacing w:after="0"/>
              <w:ind w:left="420" w:hanging="420"/>
              <w:rPr>
                <w:rFonts w:ascii="Times New Roman" w:hAnsi="Times New Roman"/>
                <w:sz w:val="24"/>
                <w:szCs w:val="24"/>
              </w:rPr>
            </w:pPr>
            <w:r w:rsidRPr="00775623">
              <w:rPr>
                <w:rFonts w:ascii="Times New Roman" w:hAnsi="Times New Roman"/>
                <w:sz w:val="24"/>
                <w:szCs w:val="24"/>
              </w:rPr>
              <w:t>Wastes are classified according to NEMA regulations on waste management.</w:t>
            </w:r>
          </w:p>
        </w:tc>
      </w:tr>
      <w:tr w:rsidR="002342BF" w:rsidRPr="00775623" w14:paraId="4397A0A6" w14:textId="77777777" w:rsidTr="00F13E62">
        <w:tc>
          <w:tcPr>
            <w:tcW w:w="1698" w:type="pct"/>
          </w:tcPr>
          <w:p w14:paraId="4A1F134D" w14:textId="77777777" w:rsidR="002342BF" w:rsidRPr="00775623" w:rsidRDefault="002342BF" w:rsidP="0025174C">
            <w:pPr>
              <w:numPr>
                <w:ilvl w:val="0"/>
                <w:numId w:val="112"/>
              </w:numPr>
              <w:spacing w:after="0"/>
              <w:ind w:left="318"/>
              <w:rPr>
                <w:rFonts w:ascii="Times New Roman" w:hAnsi="Times New Roman"/>
                <w:sz w:val="24"/>
                <w:szCs w:val="24"/>
              </w:rPr>
            </w:pPr>
            <w:r w:rsidRPr="00775623">
              <w:rPr>
                <w:rFonts w:ascii="Times New Roman" w:hAnsi="Times New Roman"/>
                <w:sz w:val="24"/>
                <w:szCs w:val="24"/>
              </w:rPr>
              <w:t>Develop resource        Conservation plans</w:t>
            </w:r>
          </w:p>
        </w:tc>
        <w:tc>
          <w:tcPr>
            <w:tcW w:w="3302" w:type="pct"/>
          </w:tcPr>
          <w:p w14:paraId="25344A70" w14:textId="77777777" w:rsidR="002342BF" w:rsidRPr="00775623" w:rsidRDefault="002342BF" w:rsidP="00F13E62">
            <w:pPr>
              <w:tabs>
                <w:tab w:val="left" w:pos="510"/>
              </w:tabs>
              <w:spacing w:after="0"/>
              <w:ind w:left="510" w:hanging="510"/>
              <w:rPr>
                <w:rFonts w:ascii="Times New Roman" w:hAnsi="Times New Roman"/>
                <w:sz w:val="24"/>
                <w:szCs w:val="24"/>
              </w:rPr>
            </w:pPr>
            <w:r w:rsidRPr="00775623">
              <w:rPr>
                <w:rFonts w:ascii="Times New Roman" w:hAnsi="Times New Roman"/>
                <w:sz w:val="24"/>
                <w:szCs w:val="24"/>
              </w:rPr>
              <w:t>9.1.</w:t>
            </w:r>
            <w:r w:rsidRPr="00775623">
              <w:rPr>
                <w:rFonts w:ascii="Times New Roman" w:hAnsi="Times New Roman"/>
                <w:sz w:val="24"/>
                <w:szCs w:val="24"/>
              </w:rPr>
              <w:tab/>
              <w:t>Efficiency of use/conversion of resources is determined according to industry protocol.</w:t>
            </w:r>
          </w:p>
          <w:p w14:paraId="62187FE1" w14:textId="77777777" w:rsidR="002342BF" w:rsidRPr="00775623" w:rsidRDefault="002342BF" w:rsidP="00F13E62">
            <w:pPr>
              <w:tabs>
                <w:tab w:val="left" w:pos="510"/>
              </w:tabs>
              <w:spacing w:after="0"/>
              <w:ind w:left="510" w:hanging="510"/>
              <w:rPr>
                <w:rFonts w:ascii="Times New Roman" w:hAnsi="Times New Roman"/>
                <w:sz w:val="24"/>
                <w:szCs w:val="24"/>
              </w:rPr>
            </w:pPr>
            <w:r w:rsidRPr="00775623">
              <w:rPr>
                <w:rFonts w:ascii="Times New Roman" w:hAnsi="Times New Roman"/>
                <w:sz w:val="24"/>
                <w:szCs w:val="24"/>
              </w:rPr>
              <w:t>9.2.</w:t>
            </w:r>
            <w:r w:rsidRPr="00775623">
              <w:rPr>
                <w:rFonts w:ascii="Times New Roman" w:hAnsi="Times New Roman"/>
                <w:sz w:val="24"/>
                <w:szCs w:val="24"/>
              </w:rPr>
              <w:tab/>
              <w:t xml:space="preserve">Causes of low efficiency of use of resources are </w:t>
            </w:r>
            <w:r w:rsidRPr="00775623">
              <w:rPr>
                <w:rFonts w:ascii="Times New Roman" w:hAnsi="Times New Roman"/>
                <w:sz w:val="24"/>
                <w:szCs w:val="24"/>
              </w:rPr>
              <w:tab/>
              <w:t>Determined based on industry protocol.</w:t>
            </w:r>
          </w:p>
          <w:p w14:paraId="60EEC8BB" w14:textId="77777777" w:rsidR="002342BF" w:rsidRPr="00775623" w:rsidRDefault="002342BF" w:rsidP="00F13E62">
            <w:pPr>
              <w:tabs>
                <w:tab w:val="left" w:pos="510"/>
              </w:tabs>
              <w:spacing w:after="0"/>
              <w:ind w:left="510" w:hanging="510"/>
              <w:rPr>
                <w:rFonts w:ascii="Times New Roman" w:hAnsi="Times New Roman"/>
                <w:sz w:val="24"/>
                <w:szCs w:val="24"/>
              </w:rPr>
            </w:pPr>
            <w:r w:rsidRPr="00775623">
              <w:rPr>
                <w:rFonts w:ascii="Times New Roman" w:hAnsi="Times New Roman"/>
                <w:sz w:val="24"/>
                <w:szCs w:val="24"/>
              </w:rPr>
              <w:t>9.3.</w:t>
            </w:r>
            <w:r w:rsidRPr="00775623">
              <w:rPr>
                <w:rFonts w:ascii="Times New Roman" w:hAnsi="Times New Roman"/>
                <w:sz w:val="24"/>
                <w:szCs w:val="24"/>
              </w:rPr>
              <w:tab/>
              <w:t xml:space="preserve">Plans for increasing the efficiency of resource use are </w:t>
            </w:r>
            <w:r w:rsidRPr="00775623">
              <w:rPr>
                <w:rFonts w:ascii="Times New Roman" w:hAnsi="Times New Roman"/>
                <w:sz w:val="24"/>
                <w:szCs w:val="24"/>
              </w:rPr>
              <w:tab/>
              <w:t>developed based on findings.</w:t>
            </w:r>
          </w:p>
        </w:tc>
      </w:tr>
    </w:tbl>
    <w:p w14:paraId="2AFADDAB" w14:textId="77777777" w:rsidR="002342BF" w:rsidRPr="00775623" w:rsidRDefault="002342BF" w:rsidP="002342BF">
      <w:pPr>
        <w:rPr>
          <w:rFonts w:ascii="Times New Roman" w:hAnsi="Times New Roman"/>
          <w:b/>
          <w:sz w:val="24"/>
          <w:szCs w:val="24"/>
        </w:rPr>
      </w:pPr>
    </w:p>
    <w:p w14:paraId="7516A908" w14:textId="7777777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RANGE</w:t>
      </w:r>
    </w:p>
    <w:p w14:paraId="015F95CA" w14:textId="77777777" w:rsidR="002342BF" w:rsidRPr="00775623" w:rsidRDefault="002342BF" w:rsidP="002342BF">
      <w:pPr>
        <w:jc w:val="both"/>
        <w:rPr>
          <w:rFonts w:ascii="Times New Roman" w:hAnsi="Times New Roman"/>
          <w:sz w:val="24"/>
          <w:szCs w:val="24"/>
        </w:rPr>
      </w:pPr>
      <w:r w:rsidRPr="0077562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3"/>
        <w:gridCol w:w="5643"/>
      </w:tblGrid>
      <w:tr w:rsidR="002342BF" w:rsidRPr="00775623" w14:paraId="54B76953" w14:textId="77777777" w:rsidTr="00F13E62">
        <w:trPr>
          <w:cantSplit/>
        </w:trPr>
        <w:tc>
          <w:tcPr>
            <w:tcW w:w="1814" w:type="pct"/>
          </w:tcPr>
          <w:p w14:paraId="4B021FDA"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Variable</w:t>
            </w:r>
          </w:p>
        </w:tc>
        <w:tc>
          <w:tcPr>
            <w:tcW w:w="3186" w:type="pct"/>
          </w:tcPr>
          <w:p w14:paraId="2B8CD440" w14:textId="77777777" w:rsidR="002342BF" w:rsidRPr="00775623" w:rsidRDefault="002342BF" w:rsidP="00F13E62">
            <w:pPr>
              <w:rPr>
                <w:rFonts w:ascii="Times New Roman" w:hAnsi="Times New Roman"/>
                <w:b/>
                <w:sz w:val="24"/>
                <w:szCs w:val="24"/>
              </w:rPr>
            </w:pPr>
            <w:r w:rsidRPr="00775623">
              <w:rPr>
                <w:rFonts w:ascii="Times New Roman" w:hAnsi="Times New Roman"/>
                <w:b/>
                <w:sz w:val="24"/>
                <w:szCs w:val="24"/>
              </w:rPr>
              <w:t>Range</w:t>
            </w:r>
          </w:p>
        </w:tc>
      </w:tr>
      <w:tr w:rsidR="002342BF" w:rsidRPr="00775623" w14:paraId="13DDB901" w14:textId="77777777" w:rsidTr="00F13E62">
        <w:trPr>
          <w:cantSplit/>
        </w:trPr>
        <w:tc>
          <w:tcPr>
            <w:tcW w:w="1814" w:type="pct"/>
          </w:tcPr>
          <w:p w14:paraId="1B507956" w14:textId="77777777" w:rsidR="002342BF" w:rsidRPr="00775623" w:rsidRDefault="002342BF" w:rsidP="0025174C">
            <w:pPr>
              <w:pStyle w:val="ListParagraph"/>
              <w:numPr>
                <w:ilvl w:val="0"/>
                <w:numId w:val="152"/>
              </w:numPr>
              <w:spacing w:after="0"/>
              <w:rPr>
                <w:rFonts w:ascii="Times New Roman" w:hAnsi="Times New Roman"/>
                <w:sz w:val="24"/>
                <w:szCs w:val="24"/>
              </w:rPr>
            </w:pPr>
            <w:r w:rsidRPr="00775623">
              <w:rPr>
                <w:rFonts w:ascii="Times New Roman" w:hAnsi="Times New Roman"/>
                <w:sz w:val="24"/>
                <w:szCs w:val="24"/>
              </w:rPr>
              <w:t>PPE may include but not limited to</w:t>
            </w:r>
          </w:p>
        </w:tc>
        <w:tc>
          <w:tcPr>
            <w:tcW w:w="3186" w:type="pct"/>
          </w:tcPr>
          <w:p w14:paraId="794B8618" w14:textId="77777777" w:rsidR="002342BF" w:rsidRPr="00775623" w:rsidRDefault="002342BF" w:rsidP="0025174C">
            <w:pPr>
              <w:pStyle w:val="ListParagraph"/>
              <w:numPr>
                <w:ilvl w:val="1"/>
                <w:numId w:val="151"/>
              </w:numPr>
              <w:spacing w:after="0"/>
              <w:ind w:left="675"/>
              <w:rPr>
                <w:rFonts w:ascii="Times New Roman" w:hAnsi="Times New Roman"/>
                <w:sz w:val="24"/>
                <w:szCs w:val="24"/>
              </w:rPr>
            </w:pPr>
            <w:r w:rsidRPr="00775623">
              <w:rPr>
                <w:rFonts w:ascii="Times New Roman" w:hAnsi="Times New Roman"/>
                <w:sz w:val="24"/>
                <w:szCs w:val="24"/>
              </w:rPr>
              <w:t>Mask</w:t>
            </w:r>
          </w:p>
          <w:p w14:paraId="61644D37" w14:textId="77777777" w:rsidR="002342BF" w:rsidRPr="00775623" w:rsidRDefault="002342BF" w:rsidP="0025174C">
            <w:pPr>
              <w:pStyle w:val="ListParagraph"/>
              <w:numPr>
                <w:ilvl w:val="1"/>
                <w:numId w:val="151"/>
              </w:numPr>
              <w:spacing w:after="0"/>
              <w:ind w:left="675"/>
              <w:rPr>
                <w:rFonts w:ascii="Times New Roman" w:hAnsi="Times New Roman"/>
                <w:sz w:val="24"/>
                <w:szCs w:val="24"/>
              </w:rPr>
            </w:pPr>
            <w:r w:rsidRPr="00775623">
              <w:rPr>
                <w:rFonts w:ascii="Times New Roman" w:hAnsi="Times New Roman"/>
                <w:sz w:val="24"/>
                <w:szCs w:val="24"/>
              </w:rPr>
              <w:t>Gloves</w:t>
            </w:r>
          </w:p>
          <w:p w14:paraId="5FF3129E" w14:textId="77777777" w:rsidR="002342BF" w:rsidRPr="00775623" w:rsidRDefault="002342BF" w:rsidP="0025174C">
            <w:pPr>
              <w:pStyle w:val="ListParagraph"/>
              <w:numPr>
                <w:ilvl w:val="1"/>
                <w:numId w:val="151"/>
              </w:numPr>
              <w:spacing w:after="0"/>
              <w:ind w:left="675"/>
              <w:rPr>
                <w:rFonts w:ascii="Times New Roman" w:hAnsi="Times New Roman"/>
                <w:sz w:val="24"/>
                <w:szCs w:val="24"/>
              </w:rPr>
            </w:pPr>
            <w:r w:rsidRPr="00775623">
              <w:rPr>
                <w:rFonts w:ascii="Times New Roman" w:hAnsi="Times New Roman"/>
                <w:sz w:val="24"/>
                <w:szCs w:val="24"/>
              </w:rPr>
              <w:t>Goggles</w:t>
            </w:r>
          </w:p>
          <w:p w14:paraId="0B1E16DC" w14:textId="77777777" w:rsidR="002342BF" w:rsidRPr="00775623" w:rsidRDefault="002342BF" w:rsidP="0025174C">
            <w:pPr>
              <w:pStyle w:val="ListParagraph"/>
              <w:numPr>
                <w:ilvl w:val="1"/>
                <w:numId w:val="151"/>
              </w:numPr>
              <w:spacing w:after="0"/>
              <w:ind w:left="675"/>
              <w:rPr>
                <w:rFonts w:ascii="Times New Roman" w:hAnsi="Times New Roman"/>
                <w:sz w:val="24"/>
                <w:szCs w:val="24"/>
              </w:rPr>
            </w:pPr>
            <w:r w:rsidRPr="00775623">
              <w:rPr>
                <w:rFonts w:ascii="Times New Roman" w:hAnsi="Times New Roman"/>
                <w:sz w:val="24"/>
                <w:szCs w:val="24"/>
              </w:rPr>
              <w:t>Safety hat</w:t>
            </w:r>
          </w:p>
          <w:p w14:paraId="1C5FB923" w14:textId="77777777" w:rsidR="002342BF" w:rsidRPr="00775623" w:rsidRDefault="002342BF" w:rsidP="0025174C">
            <w:pPr>
              <w:pStyle w:val="ListParagraph"/>
              <w:numPr>
                <w:ilvl w:val="1"/>
                <w:numId w:val="151"/>
              </w:numPr>
              <w:spacing w:after="0"/>
              <w:ind w:left="675"/>
              <w:rPr>
                <w:rFonts w:ascii="Times New Roman" w:hAnsi="Times New Roman"/>
                <w:sz w:val="24"/>
                <w:szCs w:val="24"/>
              </w:rPr>
            </w:pPr>
            <w:r w:rsidRPr="00775623">
              <w:rPr>
                <w:rFonts w:ascii="Times New Roman" w:hAnsi="Times New Roman"/>
                <w:sz w:val="24"/>
                <w:szCs w:val="24"/>
              </w:rPr>
              <w:t>Overall</w:t>
            </w:r>
          </w:p>
          <w:p w14:paraId="1F4E2492" w14:textId="77777777" w:rsidR="002342BF" w:rsidRPr="00775623" w:rsidRDefault="002342BF" w:rsidP="0025174C">
            <w:pPr>
              <w:pStyle w:val="ListParagraph"/>
              <w:numPr>
                <w:ilvl w:val="0"/>
                <w:numId w:val="150"/>
              </w:numPr>
              <w:spacing w:after="0"/>
              <w:rPr>
                <w:rFonts w:ascii="Times New Roman" w:hAnsi="Times New Roman"/>
                <w:sz w:val="24"/>
                <w:szCs w:val="24"/>
              </w:rPr>
            </w:pPr>
            <w:r w:rsidRPr="00775623">
              <w:rPr>
                <w:rFonts w:ascii="Times New Roman" w:hAnsi="Times New Roman"/>
                <w:sz w:val="24"/>
                <w:szCs w:val="24"/>
              </w:rPr>
              <w:t>Hearing protector</w:t>
            </w:r>
          </w:p>
        </w:tc>
      </w:tr>
      <w:tr w:rsidR="002342BF" w:rsidRPr="00775623" w14:paraId="4EEB66A0" w14:textId="77777777" w:rsidTr="00F13E62">
        <w:trPr>
          <w:cantSplit/>
        </w:trPr>
        <w:tc>
          <w:tcPr>
            <w:tcW w:w="1814" w:type="pct"/>
          </w:tcPr>
          <w:p w14:paraId="3C0F052D" w14:textId="77777777" w:rsidR="002342BF" w:rsidRPr="00775623" w:rsidRDefault="002342BF" w:rsidP="0025174C">
            <w:pPr>
              <w:pStyle w:val="ListParagraph"/>
              <w:numPr>
                <w:ilvl w:val="0"/>
                <w:numId w:val="152"/>
              </w:numPr>
              <w:spacing w:after="0"/>
              <w:rPr>
                <w:rFonts w:ascii="Times New Roman" w:hAnsi="Times New Roman"/>
                <w:sz w:val="24"/>
                <w:szCs w:val="24"/>
              </w:rPr>
            </w:pPr>
            <w:proofErr w:type="gramStart"/>
            <w:r w:rsidRPr="00775623">
              <w:rPr>
                <w:rFonts w:ascii="Times New Roman" w:hAnsi="Times New Roman"/>
                <w:sz w:val="24"/>
                <w:szCs w:val="24"/>
              </w:rPr>
              <w:t>Control  measures</w:t>
            </w:r>
            <w:proofErr w:type="gramEnd"/>
            <w:r w:rsidRPr="00775623">
              <w:rPr>
                <w:rFonts w:ascii="Times New Roman" w:hAnsi="Times New Roman"/>
                <w:sz w:val="24"/>
                <w:szCs w:val="24"/>
              </w:rPr>
              <w:t xml:space="preserve"> may include but  not limited to</w:t>
            </w:r>
          </w:p>
        </w:tc>
        <w:tc>
          <w:tcPr>
            <w:tcW w:w="3186" w:type="pct"/>
          </w:tcPr>
          <w:p w14:paraId="27465076" w14:textId="77777777" w:rsidR="002342BF" w:rsidRPr="00775623" w:rsidRDefault="002342BF" w:rsidP="0025174C">
            <w:pPr>
              <w:pStyle w:val="ListParagraph"/>
              <w:widowControl w:val="0"/>
              <w:numPr>
                <w:ilvl w:val="0"/>
                <w:numId w:val="150"/>
              </w:numPr>
              <w:adjustRightInd w:val="0"/>
              <w:spacing w:after="0"/>
              <w:textAlignment w:val="baseline"/>
              <w:rPr>
                <w:rFonts w:ascii="Times New Roman" w:hAnsi="Times New Roman"/>
                <w:sz w:val="24"/>
                <w:szCs w:val="24"/>
              </w:rPr>
            </w:pPr>
            <w:r w:rsidRPr="00775623">
              <w:rPr>
                <w:rFonts w:ascii="Times New Roman" w:hAnsi="Times New Roman"/>
                <w:sz w:val="24"/>
                <w:szCs w:val="24"/>
              </w:rPr>
              <w:t>Methods for minimizing or stopping spread and ingestion of airborne particles</w:t>
            </w:r>
          </w:p>
          <w:p w14:paraId="4F8992C9" w14:textId="77777777" w:rsidR="002342BF" w:rsidRPr="00775623" w:rsidRDefault="002342BF" w:rsidP="0025174C">
            <w:pPr>
              <w:pStyle w:val="ListParagraph"/>
              <w:widowControl w:val="0"/>
              <w:numPr>
                <w:ilvl w:val="0"/>
                <w:numId w:val="150"/>
              </w:numPr>
              <w:adjustRightInd w:val="0"/>
              <w:spacing w:after="0"/>
              <w:textAlignment w:val="baseline"/>
              <w:rPr>
                <w:rFonts w:ascii="Times New Roman" w:hAnsi="Times New Roman"/>
                <w:sz w:val="24"/>
                <w:szCs w:val="24"/>
              </w:rPr>
            </w:pPr>
            <w:r w:rsidRPr="00775623">
              <w:rPr>
                <w:rFonts w:ascii="Times New Roman" w:hAnsi="Times New Roman"/>
                <w:sz w:val="24"/>
                <w:szCs w:val="24"/>
              </w:rPr>
              <w:t>Methods for minimizing or stopping spread and ingestion of gases and fumes</w:t>
            </w:r>
          </w:p>
          <w:p w14:paraId="6BD113A4" w14:textId="77777777" w:rsidR="002342BF" w:rsidRPr="00775623" w:rsidRDefault="002342BF" w:rsidP="0025174C">
            <w:pPr>
              <w:pStyle w:val="ListParagraph"/>
              <w:widowControl w:val="0"/>
              <w:numPr>
                <w:ilvl w:val="0"/>
                <w:numId w:val="150"/>
              </w:numPr>
              <w:adjustRightInd w:val="0"/>
              <w:spacing w:after="0"/>
              <w:textAlignment w:val="baseline"/>
              <w:rPr>
                <w:rFonts w:ascii="Times New Roman" w:hAnsi="Times New Roman"/>
                <w:sz w:val="24"/>
                <w:szCs w:val="24"/>
              </w:rPr>
            </w:pPr>
            <w:r w:rsidRPr="00775623">
              <w:rPr>
                <w:rFonts w:ascii="Times New Roman" w:hAnsi="Times New Roman"/>
                <w:sz w:val="24"/>
                <w:szCs w:val="24"/>
              </w:rPr>
              <w:t>Methods for minimizing or stopping spread and ingestion of liquid wastes</w:t>
            </w:r>
          </w:p>
        </w:tc>
      </w:tr>
    </w:tbl>
    <w:p w14:paraId="37CCDF44" w14:textId="77777777" w:rsidR="002342BF" w:rsidRPr="00775623" w:rsidRDefault="002342BF" w:rsidP="002342BF">
      <w:pPr>
        <w:rPr>
          <w:rFonts w:ascii="Times New Roman" w:hAnsi="Times New Roman"/>
          <w:b/>
          <w:sz w:val="24"/>
          <w:szCs w:val="24"/>
        </w:rPr>
      </w:pPr>
    </w:p>
    <w:p w14:paraId="499E170F" w14:textId="77777777" w:rsidR="002342BF" w:rsidRPr="00775623" w:rsidRDefault="002342BF" w:rsidP="002342BF">
      <w:pPr>
        <w:rPr>
          <w:rFonts w:ascii="Times New Roman" w:hAnsi="Times New Roman"/>
          <w:sz w:val="24"/>
          <w:szCs w:val="24"/>
        </w:rPr>
      </w:pPr>
      <w:r w:rsidRPr="00775623">
        <w:rPr>
          <w:rFonts w:ascii="Times New Roman" w:hAnsi="Times New Roman"/>
          <w:b/>
          <w:sz w:val="24"/>
          <w:szCs w:val="24"/>
        </w:rPr>
        <w:lastRenderedPageBreak/>
        <w:t>REQUIRED SKILLS AND KNOWLEDGE</w:t>
      </w:r>
    </w:p>
    <w:p w14:paraId="50E76EBE" w14:textId="77777777" w:rsidR="002342BF" w:rsidRPr="00775623" w:rsidRDefault="002342BF" w:rsidP="002342BF">
      <w:pPr>
        <w:rPr>
          <w:rFonts w:ascii="Times New Roman" w:hAnsi="Times New Roman"/>
          <w:bCs/>
          <w:sz w:val="24"/>
          <w:szCs w:val="24"/>
        </w:rPr>
      </w:pPr>
      <w:r w:rsidRPr="00775623">
        <w:rPr>
          <w:rFonts w:ascii="Times New Roman" w:hAnsi="Times New Roman"/>
          <w:bCs/>
          <w:sz w:val="24"/>
          <w:szCs w:val="24"/>
        </w:rPr>
        <w:t>This section describes the skills and knowledge required for this unit of competency.</w:t>
      </w:r>
    </w:p>
    <w:p w14:paraId="59905620" w14:textId="77777777" w:rsidR="002342BF" w:rsidRPr="00775623" w:rsidRDefault="002342BF" w:rsidP="002342BF">
      <w:pPr>
        <w:contextualSpacing/>
        <w:rPr>
          <w:rFonts w:ascii="Times New Roman" w:hAnsi="Times New Roman"/>
          <w:sz w:val="24"/>
          <w:szCs w:val="24"/>
        </w:rPr>
      </w:pPr>
    </w:p>
    <w:p w14:paraId="1144E112" w14:textId="77777777" w:rsidR="002342BF" w:rsidRPr="00775623" w:rsidRDefault="002342BF" w:rsidP="002342BF">
      <w:pPr>
        <w:contextualSpacing/>
        <w:rPr>
          <w:rFonts w:ascii="Times New Roman" w:hAnsi="Times New Roman"/>
          <w:b/>
          <w:sz w:val="24"/>
          <w:szCs w:val="24"/>
        </w:rPr>
      </w:pPr>
      <w:r w:rsidRPr="00775623">
        <w:rPr>
          <w:rFonts w:ascii="Times New Roman" w:hAnsi="Times New Roman"/>
          <w:b/>
          <w:sz w:val="24"/>
          <w:szCs w:val="24"/>
        </w:rPr>
        <w:t>Required Skills</w:t>
      </w:r>
    </w:p>
    <w:p w14:paraId="1A7B220B" w14:textId="77777777" w:rsidR="002342BF" w:rsidRPr="00775623" w:rsidRDefault="002342BF" w:rsidP="002342BF">
      <w:pPr>
        <w:rPr>
          <w:rFonts w:ascii="Times New Roman" w:hAnsi="Times New Roman"/>
          <w:sz w:val="24"/>
          <w:szCs w:val="24"/>
        </w:rPr>
      </w:pPr>
      <w:r w:rsidRPr="00775623">
        <w:rPr>
          <w:rFonts w:ascii="Times New Roman" w:hAnsi="Times New Roman"/>
          <w:sz w:val="24"/>
          <w:szCs w:val="24"/>
        </w:rPr>
        <w:t>The individual needs to demonstrate the following skills:</w:t>
      </w:r>
    </w:p>
    <w:p w14:paraId="00D5C3CF"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bookmarkStart w:id="28" w:name="_Hlk64878063"/>
      <w:r w:rsidRPr="00775623">
        <w:rPr>
          <w:rFonts w:ascii="Times New Roman" w:hAnsi="Times New Roman"/>
          <w:sz w:val="24"/>
          <w:szCs w:val="24"/>
          <w:lang w:val="en-AU"/>
        </w:rPr>
        <w:t xml:space="preserve">Measuring </w:t>
      </w:r>
    </w:p>
    <w:p w14:paraId="23C59E70"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Recording</w:t>
      </w:r>
    </w:p>
    <w:p w14:paraId="6F5BF80A"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 xml:space="preserve">Analytical </w:t>
      </w:r>
    </w:p>
    <w:p w14:paraId="36479CAB" w14:textId="77777777" w:rsidR="002342BF" w:rsidRPr="00775623" w:rsidRDefault="002342BF" w:rsidP="002342BF">
      <w:pPr>
        <w:numPr>
          <w:ilvl w:val="0"/>
          <w:numId w:val="1"/>
        </w:numPr>
        <w:suppressAutoHyphens/>
        <w:spacing w:after="0"/>
        <w:jc w:val="both"/>
        <w:rPr>
          <w:rFonts w:ascii="Times New Roman" w:hAnsi="Times New Roman"/>
          <w:b/>
          <w:sz w:val="24"/>
          <w:szCs w:val="24"/>
        </w:rPr>
      </w:pPr>
      <w:r w:rsidRPr="00775623">
        <w:rPr>
          <w:rFonts w:ascii="Times New Roman" w:hAnsi="Times New Roman"/>
          <w:sz w:val="24"/>
          <w:szCs w:val="24"/>
          <w:lang w:val="en-AU"/>
        </w:rPr>
        <w:t xml:space="preserve">Monitoring </w:t>
      </w:r>
    </w:p>
    <w:p w14:paraId="7452261B" w14:textId="77777777" w:rsidR="002342BF" w:rsidRPr="00775623" w:rsidRDefault="002342BF" w:rsidP="002342BF">
      <w:pPr>
        <w:numPr>
          <w:ilvl w:val="0"/>
          <w:numId w:val="1"/>
        </w:numPr>
        <w:suppressAutoHyphens/>
        <w:spacing w:after="0"/>
        <w:jc w:val="both"/>
        <w:rPr>
          <w:rFonts w:ascii="Times New Roman" w:hAnsi="Times New Roman"/>
          <w:b/>
          <w:sz w:val="24"/>
          <w:szCs w:val="24"/>
        </w:rPr>
      </w:pPr>
      <w:r w:rsidRPr="00775623">
        <w:rPr>
          <w:rFonts w:ascii="Times New Roman" w:hAnsi="Times New Roman"/>
          <w:sz w:val="24"/>
          <w:szCs w:val="24"/>
          <w:lang w:val="en-AU"/>
        </w:rPr>
        <w:t>Communication</w:t>
      </w:r>
    </w:p>
    <w:p w14:paraId="0E8CDFC9" w14:textId="77777777" w:rsidR="002342BF" w:rsidRPr="00775623" w:rsidRDefault="002342BF" w:rsidP="002342BF">
      <w:pPr>
        <w:numPr>
          <w:ilvl w:val="0"/>
          <w:numId w:val="1"/>
        </w:numPr>
        <w:suppressAutoHyphens/>
        <w:spacing w:after="0"/>
        <w:jc w:val="both"/>
        <w:rPr>
          <w:rFonts w:ascii="Times New Roman" w:hAnsi="Times New Roman"/>
          <w:b/>
          <w:sz w:val="24"/>
          <w:szCs w:val="24"/>
        </w:rPr>
      </w:pPr>
      <w:r w:rsidRPr="00775623">
        <w:rPr>
          <w:rFonts w:ascii="Times New Roman" w:hAnsi="Times New Roman"/>
          <w:sz w:val="24"/>
          <w:szCs w:val="24"/>
          <w:lang w:val="en-AU"/>
        </w:rPr>
        <w:t xml:space="preserve">Writing </w:t>
      </w:r>
    </w:p>
    <w:bookmarkEnd w:id="28"/>
    <w:p w14:paraId="4D71CCCE" w14:textId="77777777" w:rsidR="002342BF" w:rsidRPr="00775623" w:rsidRDefault="002342BF" w:rsidP="002342BF">
      <w:pPr>
        <w:rPr>
          <w:rFonts w:ascii="Times New Roman" w:hAnsi="Times New Roman"/>
          <w:b/>
          <w:sz w:val="24"/>
          <w:szCs w:val="24"/>
        </w:rPr>
      </w:pPr>
    </w:p>
    <w:p w14:paraId="21CAC9D0" w14:textId="77777777" w:rsidR="002342BF" w:rsidRPr="00775623" w:rsidRDefault="002342BF" w:rsidP="002342BF">
      <w:pPr>
        <w:rPr>
          <w:rFonts w:ascii="Times New Roman" w:hAnsi="Times New Roman"/>
          <w:b/>
          <w:sz w:val="24"/>
          <w:szCs w:val="24"/>
        </w:rPr>
      </w:pPr>
      <w:r w:rsidRPr="00775623">
        <w:rPr>
          <w:rFonts w:ascii="Times New Roman" w:hAnsi="Times New Roman"/>
          <w:b/>
          <w:sz w:val="24"/>
          <w:szCs w:val="24"/>
        </w:rPr>
        <w:t>Required Knowledge</w:t>
      </w:r>
    </w:p>
    <w:p w14:paraId="7BACF545" w14:textId="77777777" w:rsidR="002342BF" w:rsidRPr="00775623" w:rsidRDefault="002342BF" w:rsidP="002342BF">
      <w:pPr>
        <w:rPr>
          <w:rFonts w:ascii="Times New Roman" w:hAnsi="Times New Roman"/>
          <w:bCs/>
          <w:sz w:val="24"/>
          <w:szCs w:val="24"/>
        </w:rPr>
      </w:pPr>
      <w:r w:rsidRPr="00775623">
        <w:rPr>
          <w:rFonts w:ascii="Times New Roman" w:hAnsi="Times New Roman"/>
          <w:bCs/>
          <w:sz w:val="24"/>
          <w:szCs w:val="24"/>
        </w:rPr>
        <w:t>The individual needs to demonstrate knowledge of:</w:t>
      </w:r>
    </w:p>
    <w:p w14:paraId="354A4790" w14:textId="77777777" w:rsidR="002342BF" w:rsidRPr="00775623" w:rsidRDefault="002342BF" w:rsidP="0025174C">
      <w:pPr>
        <w:numPr>
          <w:ilvl w:val="0"/>
          <w:numId w:val="111"/>
        </w:numPr>
        <w:spacing w:after="0"/>
        <w:contextualSpacing/>
        <w:rPr>
          <w:rFonts w:ascii="Times New Roman" w:hAnsi="Times New Roman"/>
          <w:sz w:val="24"/>
          <w:szCs w:val="24"/>
          <w:lang w:val="en-GB"/>
        </w:rPr>
      </w:pPr>
      <w:r w:rsidRPr="00775623">
        <w:rPr>
          <w:rFonts w:ascii="Times New Roman" w:hAnsi="Times New Roman"/>
          <w:sz w:val="24"/>
          <w:szCs w:val="24"/>
        </w:rPr>
        <w:t>PPEs</w:t>
      </w:r>
    </w:p>
    <w:p w14:paraId="7DA81D93" w14:textId="77777777" w:rsidR="002342BF" w:rsidRPr="00775623" w:rsidRDefault="002342BF" w:rsidP="0025174C">
      <w:pPr>
        <w:numPr>
          <w:ilvl w:val="0"/>
          <w:numId w:val="111"/>
        </w:numPr>
        <w:spacing w:after="0"/>
        <w:contextualSpacing/>
        <w:rPr>
          <w:rFonts w:ascii="Times New Roman" w:hAnsi="Times New Roman"/>
          <w:sz w:val="24"/>
          <w:szCs w:val="24"/>
          <w:lang w:val="en-GB"/>
        </w:rPr>
      </w:pPr>
      <w:r w:rsidRPr="00775623">
        <w:rPr>
          <w:rFonts w:ascii="Times New Roman" w:hAnsi="Times New Roman"/>
          <w:sz w:val="24"/>
          <w:szCs w:val="24"/>
        </w:rPr>
        <w:t xml:space="preserve"> Environmental regulations</w:t>
      </w:r>
    </w:p>
    <w:p w14:paraId="35838E6F" w14:textId="77777777" w:rsidR="002342BF" w:rsidRPr="00775623" w:rsidRDefault="002342BF" w:rsidP="0025174C">
      <w:pPr>
        <w:numPr>
          <w:ilvl w:val="0"/>
          <w:numId w:val="111"/>
        </w:numPr>
        <w:spacing w:after="0"/>
        <w:contextualSpacing/>
        <w:rPr>
          <w:rFonts w:ascii="Times New Roman" w:hAnsi="Times New Roman"/>
          <w:b/>
          <w:sz w:val="24"/>
          <w:szCs w:val="24"/>
        </w:rPr>
      </w:pPr>
      <w:r w:rsidRPr="00775623">
        <w:rPr>
          <w:rFonts w:ascii="Times New Roman" w:hAnsi="Times New Roman"/>
          <w:sz w:val="24"/>
          <w:szCs w:val="24"/>
        </w:rPr>
        <w:t>OSHS</w:t>
      </w:r>
    </w:p>
    <w:p w14:paraId="12FBFFE2" w14:textId="77777777" w:rsidR="002342BF" w:rsidRPr="00775623" w:rsidRDefault="002342BF" w:rsidP="0025174C">
      <w:pPr>
        <w:numPr>
          <w:ilvl w:val="0"/>
          <w:numId w:val="111"/>
        </w:numPr>
        <w:spacing w:after="0"/>
        <w:contextualSpacing/>
        <w:rPr>
          <w:rFonts w:ascii="Times New Roman" w:hAnsi="Times New Roman"/>
          <w:sz w:val="24"/>
          <w:szCs w:val="24"/>
        </w:rPr>
      </w:pPr>
      <w:r w:rsidRPr="00775623">
        <w:rPr>
          <w:rFonts w:ascii="Times New Roman" w:hAnsi="Times New Roman"/>
          <w:sz w:val="24"/>
          <w:szCs w:val="24"/>
        </w:rPr>
        <w:t xml:space="preserve">Pollution </w:t>
      </w:r>
    </w:p>
    <w:p w14:paraId="6894467C" w14:textId="77777777" w:rsidR="002342BF" w:rsidRPr="00775623" w:rsidRDefault="002342BF" w:rsidP="0025174C">
      <w:pPr>
        <w:numPr>
          <w:ilvl w:val="0"/>
          <w:numId w:val="111"/>
        </w:numPr>
        <w:spacing w:after="0"/>
        <w:contextualSpacing/>
        <w:rPr>
          <w:rFonts w:ascii="Times New Roman" w:hAnsi="Times New Roman"/>
          <w:sz w:val="24"/>
          <w:szCs w:val="24"/>
        </w:rPr>
      </w:pPr>
      <w:r w:rsidRPr="00775623">
        <w:rPr>
          <w:rFonts w:ascii="Times New Roman" w:hAnsi="Times New Roman"/>
          <w:sz w:val="24"/>
          <w:szCs w:val="24"/>
        </w:rPr>
        <w:t>Waste management</w:t>
      </w:r>
    </w:p>
    <w:p w14:paraId="1B60E488" w14:textId="77777777" w:rsidR="002342BF" w:rsidRPr="00775623" w:rsidRDefault="002342BF" w:rsidP="0025174C">
      <w:pPr>
        <w:numPr>
          <w:ilvl w:val="0"/>
          <w:numId w:val="111"/>
        </w:numPr>
        <w:spacing w:after="0"/>
        <w:contextualSpacing/>
        <w:rPr>
          <w:rFonts w:ascii="Times New Roman" w:hAnsi="Times New Roman"/>
          <w:sz w:val="24"/>
          <w:szCs w:val="24"/>
        </w:rPr>
      </w:pPr>
      <w:r w:rsidRPr="00775623">
        <w:rPr>
          <w:rFonts w:ascii="Times New Roman" w:hAnsi="Times New Roman"/>
          <w:sz w:val="24"/>
          <w:szCs w:val="24"/>
        </w:rPr>
        <w:t>Principle of 3Rs</w:t>
      </w:r>
    </w:p>
    <w:p w14:paraId="6F2BF4F1" w14:textId="77777777" w:rsidR="002342BF" w:rsidRPr="00775623" w:rsidRDefault="002342BF" w:rsidP="0025174C">
      <w:pPr>
        <w:numPr>
          <w:ilvl w:val="0"/>
          <w:numId w:val="111"/>
        </w:numPr>
        <w:spacing w:after="0"/>
        <w:contextualSpacing/>
        <w:rPr>
          <w:rFonts w:ascii="Times New Roman" w:hAnsi="Times New Roman"/>
          <w:sz w:val="24"/>
          <w:szCs w:val="24"/>
          <w:lang w:val="en-GB"/>
        </w:rPr>
      </w:pPr>
      <w:r w:rsidRPr="00775623">
        <w:rPr>
          <w:rFonts w:ascii="Times New Roman" w:hAnsi="Times New Roman"/>
          <w:sz w:val="24"/>
          <w:szCs w:val="24"/>
          <w:lang w:val="en-GB"/>
        </w:rPr>
        <w:t xml:space="preserve">Types of resources </w:t>
      </w:r>
    </w:p>
    <w:p w14:paraId="0460C2F5" w14:textId="77777777" w:rsidR="002342BF" w:rsidRPr="00775623" w:rsidRDefault="002342BF" w:rsidP="0025174C">
      <w:pPr>
        <w:numPr>
          <w:ilvl w:val="0"/>
          <w:numId w:val="111"/>
        </w:numPr>
        <w:spacing w:after="0"/>
        <w:contextualSpacing/>
        <w:rPr>
          <w:rFonts w:ascii="Times New Roman" w:hAnsi="Times New Roman"/>
          <w:sz w:val="24"/>
          <w:szCs w:val="24"/>
          <w:lang w:val="en-GB"/>
        </w:rPr>
      </w:pPr>
      <w:r w:rsidRPr="00775623">
        <w:rPr>
          <w:rFonts w:ascii="Times New Roman" w:hAnsi="Times New Roman"/>
          <w:sz w:val="24"/>
          <w:szCs w:val="24"/>
          <w:lang w:val="en-GB"/>
        </w:rPr>
        <w:t>Techniques in measuring current usage of resources</w:t>
      </w:r>
    </w:p>
    <w:p w14:paraId="0F23D8CB" w14:textId="77777777" w:rsidR="002342BF" w:rsidRPr="00775623" w:rsidRDefault="002342BF" w:rsidP="0025174C">
      <w:pPr>
        <w:numPr>
          <w:ilvl w:val="0"/>
          <w:numId w:val="111"/>
        </w:numPr>
        <w:spacing w:after="0"/>
        <w:contextualSpacing/>
        <w:rPr>
          <w:rFonts w:ascii="Times New Roman" w:hAnsi="Times New Roman"/>
          <w:sz w:val="24"/>
          <w:szCs w:val="24"/>
          <w:lang w:val="en-GB"/>
        </w:rPr>
      </w:pPr>
      <w:r w:rsidRPr="00775623">
        <w:rPr>
          <w:rFonts w:ascii="Times New Roman" w:hAnsi="Times New Roman"/>
          <w:sz w:val="24"/>
          <w:szCs w:val="24"/>
          <w:lang w:val="en-GB"/>
        </w:rPr>
        <w:t>Environmental hazards</w:t>
      </w:r>
    </w:p>
    <w:p w14:paraId="6D40A887" w14:textId="77777777" w:rsidR="002342BF" w:rsidRPr="00775623" w:rsidRDefault="002342BF" w:rsidP="0025174C">
      <w:pPr>
        <w:numPr>
          <w:ilvl w:val="0"/>
          <w:numId w:val="111"/>
        </w:numPr>
        <w:spacing w:after="0"/>
        <w:contextualSpacing/>
        <w:rPr>
          <w:rFonts w:ascii="Times New Roman" w:hAnsi="Times New Roman"/>
          <w:sz w:val="24"/>
          <w:szCs w:val="24"/>
        </w:rPr>
      </w:pPr>
      <w:r w:rsidRPr="00775623">
        <w:rPr>
          <w:rFonts w:ascii="Times New Roman" w:hAnsi="Times New Roman"/>
          <w:sz w:val="24"/>
          <w:szCs w:val="24"/>
        </w:rPr>
        <w:t>Regulatory requirements</w:t>
      </w:r>
    </w:p>
    <w:p w14:paraId="648E3981" w14:textId="77777777" w:rsidR="002342BF" w:rsidRPr="00775623" w:rsidRDefault="002342BF" w:rsidP="002342BF">
      <w:pPr>
        <w:contextualSpacing/>
        <w:rPr>
          <w:rFonts w:ascii="Times New Roman" w:hAnsi="Times New Roman"/>
          <w:b/>
          <w:sz w:val="24"/>
          <w:szCs w:val="24"/>
        </w:rPr>
      </w:pPr>
    </w:p>
    <w:p w14:paraId="3F40EA72" w14:textId="77777777" w:rsidR="002342BF" w:rsidRPr="00775623" w:rsidRDefault="002342BF" w:rsidP="002342BF">
      <w:pPr>
        <w:contextualSpacing/>
        <w:rPr>
          <w:rFonts w:ascii="Times New Roman" w:hAnsi="Times New Roman"/>
          <w:b/>
          <w:sz w:val="24"/>
          <w:szCs w:val="24"/>
        </w:rPr>
      </w:pPr>
      <w:r w:rsidRPr="00775623">
        <w:rPr>
          <w:rFonts w:ascii="Times New Roman" w:hAnsi="Times New Roman"/>
          <w:b/>
          <w:sz w:val="24"/>
          <w:szCs w:val="24"/>
        </w:rPr>
        <w:t>EVIDENCE GUIDE</w:t>
      </w:r>
    </w:p>
    <w:p w14:paraId="386EF66D" w14:textId="77777777" w:rsidR="002342BF" w:rsidRPr="00775623" w:rsidRDefault="002342BF" w:rsidP="002342BF">
      <w:pPr>
        <w:contextualSpacing/>
        <w:jc w:val="both"/>
        <w:rPr>
          <w:rFonts w:ascii="Times New Roman" w:hAnsi="Times New Roman"/>
          <w:sz w:val="24"/>
          <w:szCs w:val="24"/>
        </w:rPr>
      </w:pPr>
      <w:r w:rsidRPr="00775623">
        <w:rPr>
          <w:rFonts w:ascii="Times New Roman" w:hAnsi="Times New Roman"/>
          <w:sz w:val="24"/>
          <w:szCs w:val="24"/>
        </w:rPr>
        <w:t>This provides advice on assessment and must be read in conjunction with the performance criteria, required skills and knowledge and range.</w:t>
      </w:r>
    </w:p>
    <w:p w14:paraId="13F0735D" w14:textId="77777777" w:rsidR="002342BF" w:rsidRPr="00775623" w:rsidRDefault="002342BF" w:rsidP="002342BF">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9"/>
        <w:gridCol w:w="6667"/>
      </w:tblGrid>
      <w:tr w:rsidR="002342BF" w:rsidRPr="00775623" w14:paraId="3B8A5A89" w14:textId="77777777" w:rsidTr="00F13E62">
        <w:tc>
          <w:tcPr>
            <w:tcW w:w="1175" w:type="pct"/>
          </w:tcPr>
          <w:p w14:paraId="0A86805E" w14:textId="77777777" w:rsidR="002342BF" w:rsidRPr="00775623" w:rsidRDefault="002342BF" w:rsidP="0025174C">
            <w:pPr>
              <w:numPr>
                <w:ilvl w:val="0"/>
                <w:numId w:val="113"/>
              </w:numPr>
              <w:spacing w:after="0"/>
              <w:rPr>
                <w:rFonts w:ascii="Times New Roman" w:hAnsi="Times New Roman"/>
                <w:sz w:val="24"/>
                <w:szCs w:val="24"/>
              </w:rPr>
            </w:pPr>
            <w:r w:rsidRPr="00775623">
              <w:rPr>
                <w:rFonts w:ascii="Times New Roman" w:hAnsi="Times New Roman"/>
                <w:sz w:val="24"/>
                <w:szCs w:val="24"/>
              </w:rPr>
              <w:t>Critical Aspects of Competency</w:t>
            </w:r>
          </w:p>
        </w:tc>
        <w:tc>
          <w:tcPr>
            <w:tcW w:w="3825" w:type="pct"/>
          </w:tcPr>
          <w:p w14:paraId="64F757DC" w14:textId="77777777" w:rsidR="002342BF" w:rsidRPr="00775623" w:rsidRDefault="002342BF" w:rsidP="00F13E62">
            <w:pPr>
              <w:rPr>
                <w:rFonts w:ascii="Times New Roman" w:hAnsi="Times New Roman"/>
                <w:sz w:val="24"/>
                <w:szCs w:val="24"/>
              </w:rPr>
            </w:pPr>
            <w:r w:rsidRPr="00775623">
              <w:rPr>
                <w:rFonts w:ascii="Times New Roman" w:hAnsi="Times New Roman"/>
                <w:sz w:val="24"/>
                <w:szCs w:val="24"/>
              </w:rPr>
              <w:t>Assessment requires evidence that the candidate:</w:t>
            </w:r>
          </w:p>
          <w:p w14:paraId="7FF27839"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 xml:space="preserve">Controlled environmental hazard </w:t>
            </w:r>
          </w:p>
          <w:p w14:paraId="13FB12BA"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 xml:space="preserve">Controlled environmental pollution </w:t>
            </w:r>
          </w:p>
          <w:p w14:paraId="220A3254"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Demonstrated sustainable resource use</w:t>
            </w:r>
          </w:p>
          <w:p w14:paraId="7C39824D" w14:textId="77777777" w:rsidR="002342BF" w:rsidRPr="00775623" w:rsidRDefault="002342BF" w:rsidP="0025174C">
            <w:pPr>
              <w:numPr>
                <w:ilvl w:val="1"/>
                <w:numId w:val="114"/>
              </w:numPr>
              <w:spacing w:after="0"/>
              <w:rPr>
                <w:rFonts w:ascii="Times New Roman" w:hAnsi="Times New Roman"/>
                <w:sz w:val="24"/>
                <w:szCs w:val="24"/>
                <w:lang w:val="en-AU"/>
              </w:rPr>
            </w:pPr>
            <w:r w:rsidRPr="00775623">
              <w:rPr>
                <w:rFonts w:ascii="Times New Roman" w:hAnsi="Times New Roman"/>
                <w:sz w:val="24"/>
                <w:szCs w:val="24"/>
                <w:lang w:val="en-AU"/>
              </w:rPr>
              <w:t>Evaluated current practices in relation to resource usage</w:t>
            </w:r>
          </w:p>
          <w:p w14:paraId="4548B03E" w14:textId="77777777" w:rsidR="002342BF" w:rsidRPr="00775623" w:rsidRDefault="002342BF" w:rsidP="0025174C">
            <w:pPr>
              <w:numPr>
                <w:ilvl w:val="1"/>
                <w:numId w:val="114"/>
              </w:numPr>
              <w:spacing w:after="0"/>
              <w:rPr>
                <w:rFonts w:ascii="Times New Roman" w:hAnsi="Times New Roman"/>
                <w:sz w:val="24"/>
                <w:szCs w:val="24"/>
                <w:lang w:val="en-GB"/>
              </w:rPr>
            </w:pPr>
            <w:r w:rsidRPr="00775623">
              <w:rPr>
                <w:rFonts w:ascii="Times New Roman" w:hAnsi="Times New Roman"/>
                <w:sz w:val="24"/>
                <w:szCs w:val="24"/>
                <w:lang w:val="en-GB"/>
              </w:rPr>
              <w:lastRenderedPageBreak/>
              <w:t xml:space="preserve">Demonstrated knowledge of environmental legislations and local ordinances according to the different environmental </w:t>
            </w:r>
            <w:r w:rsidRPr="00775623">
              <w:rPr>
                <w:rFonts w:ascii="Times New Roman" w:hAnsi="Times New Roman"/>
                <w:sz w:val="24"/>
                <w:szCs w:val="24"/>
              </w:rPr>
              <w:t>issues /concerns.</w:t>
            </w:r>
          </w:p>
          <w:p w14:paraId="109E2680" w14:textId="77777777" w:rsidR="002342BF" w:rsidRPr="00775623" w:rsidRDefault="002342BF" w:rsidP="0025174C">
            <w:pPr>
              <w:numPr>
                <w:ilvl w:val="1"/>
                <w:numId w:val="114"/>
              </w:numPr>
              <w:spacing w:after="0"/>
              <w:rPr>
                <w:rFonts w:ascii="Times New Roman" w:hAnsi="Times New Roman"/>
                <w:sz w:val="24"/>
                <w:szCs w:val="24"/>
                <w:lang w:val="en-GB"/>
              </w:rPr>
            </w:pPr>
            <w:r w:rsidRPr="00775623">
              <w:rPr>
                <w:rFonts w:ascii="Times New Roman" w:hAnsi="Times New Roman"/>
                <w:sz w:val="24"/>
                <w:szCs w:val="24"/>
                <w:lang w:val="en-GB"/>
              </w:rPr>
              <w:t>Described industrial standard environmental practices according to the different environmental issues/concerns.</w:t>
            </w:r>
          </w:p>
          <w:p w14:paraId="1E37A62A"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Resolved problems/ constraints encountered based on management standard procedures</w:t>
            </w:r>
          </w:p>
          <w:p w14:paraId="57EE4C6F"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Implemented and monitored environmental practices on a periodic basis as per company guidelines</w:t>
            </w:r>
          </w:p>
          <w:p w14:paraId="6BF71A7C"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 xml:space="preserve"> Recommended solutions for the improvement of the program</w:t>
            </w:r>
          </w:p>
          <w:p w14:paraId="01BFF0ED" w14:textId="77777777" w:rsidR="002342BF" w:rsidRPr="00775623" w:rsidRDefault="002342BF" w:rsidP="0025174C">
            <w:pPr>
              <w:numPr>
                <w:ilvl w:val="1"/>
                <w:numId w:val="114"/>
              </w:numPr>
              <w:spacing w:after="0"/>
              <w:rPr>
                <w:rFonts w:ascii="Times New Roman" w:hAnsi="Times New Roman"/>
                <w:sz w:val="24"/>
                <w:szCs w:val="24"/>
              </w:rPr>
            </w:pPr>
            <w:r w:rsidRPr="00775623">
              <w:rPr>
                <w:rFonts w:ascii="Times New Roman" w:hAnsi="Times New Roman"/>
                <w:sz w:val="24"/>
                <w:szCs w:val="24"/>
              </w:rPr>
              <w:t>Monitored and reported to proper authorities any environmental incidents</w:t>
            </w:r>
          </w:p>
        </w:tc>
      </w:tr>
      <w:tr w:rsidR="002342BF" w:rsidRPr="00775623" w14:paraId="07F405D8" w14:textId="77777777" w:rsidTr="00F13E62">
        <w:tc>
          <w:tcPr>
            <w:tcW w:w="1175" w:type="pct"/>
          </w:tcPr>
          <w:p w14:paraId="45C01A94" w14:textId="77777777" w:rsidR="002342BF" w:rsidRPr="00775623" w:rsidRDefault="002342BF" w:rsidP="0025174C">
            <w:pPr>
              <w:numPr>
                <w:ilvl w:val="0"/>
                <w:numId w:val="113"/>
              </w:numPr>
              <w:spacing w:after="0"/>
              <w:rPr>
                <w:rFonts w:ascii="Times New Roman" w:hAnsi="Times New Roman"/>
                <w:sz w:val="24"/>
                <w:szCs w:val="24"/>
              </w:rPr>
            </w:pPr>
            <w:r w:rsidRPr="00775623">
              <w:rPr>
                <w:rFonts w:ascii="Times New Roman" w:hAnsi="Times New Roman"/>
                <w:sz w:val="24"/>
                <w:szCs w:val="24"/>
              </w:rPr>
              <w:lastRenderedPageBreak/>
              <w:t>Resource Implications</w:t>
            </w:r>
          </w:p>
        </w:tc>
        <w:tc>
          <w:tcPr>
            <w:tcW w:w="3825" w:type="pct"/>
          </w:tcPr>
          <w:p w14:paraId="75C88451" w14:textId="77777777" w:rsidR="002342BF" w:rsidRPr="00775623" w:rsidRDefault="002342BF" w:rsidP="00F13E62">
            <w:pPr>
              <w:numPr>
                <w:ilvl w:val="12"/>
                <w:numId w:val="0"/>
              </w:numPr>
              <w:tabs>
                <w:tab w:val="left" w:pos="357"/>
              </w:tabs>
              <w:jc w:val="both"/>
              <w:rPr>
                <w:rFonts w:ascii="Times New Roman" w:hAnsi="Times New Roman"/>
                <w:sz w:val="24"/>
                <w:szCs w:val="24"/>
              </w:rPr>
            </w:pPr>
            <w:r w:rsidRPr="00775623">
              <w:rPr>
                <w:rFonts w:ascii="Times New Roman" w:hAnsi="Times New Roman"/>
                <w:sz w:val="24"/>
                <w:szCs w:val="24"/>
              </w:rPr>
              <w:t>The following resources should be provided:</w:t>
            </w:r>
          </w:p>
          <w:p w14:paraId="28890E7D" w14:textId="77777777" w:rsidR="002342BF" w:rsidRPr="00775623" w:rsidRDefault="002342BF" w:rsidP="0025174C">
            <w:pPr>
              <w:numPr>
                <w:ilvl w:val="1"/>
                <w:numId w:val="149"/>
              </w:numPr>
              <w:tabs>
                <w:tab w:val="left" w:pos="357"/>
              </w:tabs>
              <w:spacing w:after="0"/>
              <w:jc w:val="both"/>
              <w:rPr>
                <w:rFonts w:ascii="Times New Roman" w:hAnsi="Times New Roman"/>
                <w:sz w:val="24"/>
                <w:szCs w:val="24"/>
              </w:rPr>
            </w:pPr>
            <w:r w:rsidRPr="00775623">
              <w:rPr>
                <w:rFonts w:ascii="Times New Roman" w:hAnsi="Times New Roman"/>
                <w:sz w:val="24"/>
                <w:szCs w:val="24"/>
              </w:rPr>
              <w:t>Workplace with storage facilities</w:t>
            </w:r>
          </w:p>
          <w:p w14:paraId="2CFD9D04" w14:textId="77777777" w:rsidR="002342BF" w:rsidRPr="00775623" w:rsidRDefault="002342BF" w:rsidP="0025174C">
            <w:pPr>
              <w:numPr>
                <w:ilvl w:val="1"/>
                <w:numId w:val="149"/>
              </w:numPr>
              <w:tabs>
                <w:tab w:val="left" w:pos="357"/>
              </w:tabs>
              <w:spacing w:after="0"/>
              <w:jc w:val="both"/>
              <w:rPr>
                <w:rFonts w:ascii="Times New Roman" w:hAnsi="Times New Roman"/>
                <w:sz w:val="24"/>
                <w:szCs w:val="24"/>
              </w:rPr>
            </w:pPr>
            <w:r w:rsidRPr="00775623">
              <w:rPr>
                <w:rFonts w:ascii="Times New Roman" w:hAnsi="Times New Roman"/>
                <w:sz w:val="24"/>
                <w:szCs w:val="24"/>
              </w:rPr>
              <w:t>Tools, materials and equipment relevant to the tasks (</w:t>
            </w:r>
            <w:proofErr w:type="gramStart"/>
            <w:r w:rsidRPr="00775623">
              <w:rPr>
                <w:rFonts w:ascii="Times New Roman" w:hAnsi="Times New Roman"/>
                <w:sz w:val="24"/>
                <w:szCs w:val="24"/>
              </w:rPr>
              <w:t>e.g.</w:t>
            </w:r>
            <w:proofErr w:type="gramEnd"/>
            <w:r w:rsidRPr="00775623">
              <w:rPr>
                <w:rFonts w:ascii="Times New Roman" w:hAnsi="Times New Roman"/>
                <w:sz w:val="24"/>
                <w:szCs w:val="24"/>
              </w:rPr>
              <w:t xml:space="preserve"> Cleaning tools, cleaning materials, trash bags)</w:t>
            </w:r>
          </w:p>
          <w:p w14:paraId="187D607F" w14:textId="77777777" w:rsidR="002342BF" w:rsidRPr="00775623" w:rsidRDefault="002342BF" w:rsidP="0025174C">
            <w:pPr>
              <w:numPr>
                <w:ilvl w:val="1"/>
                <w:numId w:val="149"/>
              </w:numPr>
              <w:tabs>
                <w:tab w:val="left" w:pos="357"/>
              </w:tabs>
              <w:spacing w:after="0"/>
              <w:jc w:val="both"/>
              <w:rPr>
                <w:rFonts w:ascii="Times New Roman" w:hAnsi="Times New Roman"/>
                <w:sz w:val="24"/>
                <w:szCs w:val="24"/>
              </w:rPr>
            </w:pPr>
            <w:r w:rsidRPr="00775623">
              <w:rPr>
                <w:rFonts w:ascii="Times New Roman" w:hAnsi="Times New Roman"/>
                <w:sz w:val="24"/>
                <w:szCs w:val="24"/>
              </w:rPr>
              <w:t>PPE, manuals and references</w:t>
            </w:r>
          </w:p>
          <w:p w14:paraId="1CEBAAE6" w14:textId="77777777" w:rsidR="002342BF" w:rsidRPr="00775623" w:rsidRDefault="002342BF" w:rsidP="0025174C">
            <w:pPr>
              <w:numPr>
                <w:ilvl w:val="1"/>
                <w:numId w:val="149"/>
              </w:numPr>
              <w:tabs>
                <w:tab w:val="left" w:pos="357"/>
              </w:tabs>
              <w:spacing w:after="0"/>
              <w:jc w:val="both"/>
              <w:rPr>
                <w:rFonts w:ascii="Times New Roman" w:hAnsi="Times New Roman"/>
                <w:sz w:val="24"/>
                <w:szCs w:val="24"/>
              </w:rPr>
            </w:pPr>
            <w:r w:rsidRPr="00775623">
              <w:rPr>
                <w:rFonts w:ascii="Times New Roman" w:hAnsi="Times New Roman"/>
                <w:sz w:val="24"/>
                <w:szCs w:val="24"/>
                <w:lang w:val="en-GB"/>
              </w:rPr>
              <w:t>Legislation, policies, procedures, protocols and local ordinances relating to environmental protection</w:t>
            </w:r>
          </w:p>
          <w:p w14:paraId="18080D54" w14:textId="77777777" w:rsidR="002342BF" w:rsidRPr="00775623" w:rsidRDefault="002342BF" w:rsidP="0025174C">
            <w:pPr>
              <w:numPr>
                <w:ilvl w:val="1"/>
                <w:numId w:val="149"/>
              </w:numPr>
              <w:tabs>
                <w:tab w:val="left" w:pos="357"/>
              </w:tabs>
              <w:spacing w:after="0"/>
              <w:jc w:val="both"/>
              <w:rPr>
                <w:rFonts w:ascii="Times New Roman" w:hAnsi="Times New Roman"/>
                <w:sz w:val="24"/>
                <w:szCs w:val="24"/>
              </w:rPr>
            </w:pPr>
            <w:r w:rsidRPr="00775623">
              <w:rPr>
                <w:rFonts w:ascii="Times New Roman" w:hAnsi="Times New Roman"/>
                <w:sz w:val="24"/>
                <w:szCs w:val="24"/>
                <w:lang w:val="en-GB"/>
              </w:rPr>
              <w:t>Case studies/scenarios relating to environmental Protection</w:t>
            </w:r>
          </w:p>
        </w:tc>
      </w:tr>
      <w:tr w:rsidR="002342BF" w:rsidRPr="00775623" w14:paraId="3C021C56" w14:textId="77777777" w:rsidTr="00F13E62">
        <w:tc>
          <w:tcPr>
            <w:tcW w:w="1175" w:type="pct"/>
          </w:tcPr>
          <w:p w14:paraId="3790D708" w14:textId="77777777" w:rsidR="002342BF" w:rsidRPr="00775623" w:rsidRDefault="002342BF" w:rsidP="0025174C">
            <w:pPr>
              <w:numPr>
                <w:ilvl w:val="0"/>
                <w:numId w:val="149"/>
              </w:numPr>
              <w:spacing w:after="0"/>
              <w:rPr>
                <w:rFonts w:ascii="Times New Roman" w:hAnsi="Times New Roman"/>
                <w:sz w:val="24"/>
                <w:szCs w:val="24"/>
              </w:rPr>
            </w:pPr>
            <w:r w:rsidRPr="00775623">
              <w:rPr>
                <w:rFonts w:ascii="Times New Roman" w:hAnsi="Times New Roman"/>
                <w:sz w:val="24"/>
                <w:szCs w:val="24"/>
              </w:rPr>
              <w:t>Methods of Assessment</w:t>
            </w:r>
          </w:p>
        </w:tc>
        <w:tc>
          <w:tcPr>
            <w:tcW w:w="3825" w:type="pct"/>
          </w:tcPr>
          <w:p w14:paraId="4A962426" w14:textId="77777777" w:rsidR="002342BF" w:rsidRPr="00775623" w:rsidRDefault="002342BF" w:rsidP="00F13E62">
            <w:pPr>
              <w:contextualSpacing/>
              <w:rPr>
                <w:rFonts w:ascii="Times New Roman" w:hAnsi="Times New Roman"/>
                <w:sz w:val="24"/>
                <w:szCs w:val="24"/>
              </w:rPr>
            </w:pPr>
            <w:r w:rsidRPr="00775623">
              <w:rPr>
                <w:rFonts w:ascii="Times New Roman" w:hAnsi="Times New Roman"/>
                <w:sz w:val="24"/>
                <w:szCs w:val="24"/>
              </w:rPr>
              <w:t>Competency in this unit may be assessed through:</w:t>
            </w:r>
          </w:p>
          <w:p w14:paraId="7CF5A243"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Observation</w:t>
            </w:r>
          </w:p>
          <w:p w14:paraId="765EEA15"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 xml:space="preserve">Oral questioning </w:t>
            </w:r>
          </w:p>
          <w:p w14:paraId="324730AD"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Written test</w:t>
            </w:r>
          </w:p>
          <w:p w14:paraId="702318DD"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Portfolio of Evidence</w:t>
            </w:r>
          </w:p>
          <w:p w14:paraId="0D7DC316"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Interview</w:t>
            </w:r>
          </w:p>
          <w:p w14:paraId="2CB1CC94" w14:textId="77777777" w:rsidR="002342BF" w:rsidRPr="00775623" w:rsidRDefault="002342BF" w:rsidP="0025174C">
            <w:pPr>
              <w:numPr>
                <w:ilvl w:val="1"/>
                <w:numId w:val="149"/>
              </w:numPr>
              <w:spacing w:after="0"/>
              <w:ind w:left="521" w:hanging="521"/>
              <w:contextualSpacing/>
              <w:rPr>
                <w:rFonts w:ascii="Times New Roman" w:hAnsi="Times New Roman"/>
                <w:sz w:val="24"/>
                <w:szCs w:val="24"/>
              </w:rPr>
            </w:pPr>
            <w:r w:rsidRPr="00775623">
              <w:rPr>
                <w:rFonts w:ascii="Times New Roman" w:hAnsi="Times New Roman"/>
                <w:sz w:val="24"/>
                <w:szCs w:val="24"/>
              </w:rPr>
              <w:t>Third party report</w:t>
            </w:r>
          </w:p>
        </w:tc>
      </w:tr>
      <w:tr w:rsidR="002342BF" w:rsidRPr="00775623" w14:paraId="25A0A367" w14:textId="77777777" w:rsidTr="00F13E62">
        <w:tc>
          <w:tcPr>
            <w:tcW w:w="1175" w:type="pct"/>
          </w:tcPr>
          <w:p w14:paraId="3805EF87" w14:textId="77777777" w:rsidR="002342BF" w:rsidRPr="00775623" w:rsidRDefault="002342BF" w:rsidP="0025174C">
            <w:pPr>
              <w:numPr>
                <w:ilvl w:val="0"/>
                <w:numId w:val="149"/>
              </w:numPr>
              <w:spacing w:after="0"/>
              <w:contextualSpacing/>
              <w:rPr>
                <w:rFonts w:ascii="Times New Roman" w:hAnsi="Times New Roman"/>
                <w:sz w:val="24"/>
                <w:szCs w:val="24"/>
              </w:rPr>
            </w:pPr>
            <w:r w:rsidRPr="00775623">
              <w:rPr>
                <w:rFonts w:ascii="Times New Roman" w:hAnsi="Times New Roman"/>
                <w:sz w:val="24"/>
                <w:szCs w:val="24"/>
              </w:rPr>
              <w:t>Context of Assessment</w:t>
            </w:r>
          </w:p>
        </w:tc>
        <w:tc>
          <w:tcPr>
            <w:tcW w:w="3825" w:type="pct"/>
          </w:tcPr>
          <w:p w14:paraId="56C2D12D" w14:textId="77777777" w:rsidR="002342BF" w:rsidRPr="00775623" w:rsidRDefault="002342BF" w:rsidP="00F13E62">
            <w:pPr>
              <w:spacing w:after="0"/>
              <w:jc w:val="both"/>
              <w:rPr>
                <w:rFonts w:ascii="Times New Roman" w:hAnsi="Times New Roman"/>
                <w:sz w:val="24"/>
                <w:szCs w:val="24"/>
              </w:rPr>
            </w:pPr>
            <w:r w:rsidRPr="00775623">
              <w:rPr>
                <w:rFonts w:ascii="Times New Roman" w:hAnsi="Times New Roman"/>
                <w:sz w:val="24"/>
                <w:szCs w:val="24"/>
              </w:rPr>
              <w:t xml:space="preserve">Competency may be assessed </w:t>
            </w:r>
          </w:p>
          <w:p w14:paraId="0ADFA1F6" w14:textId="77777777" w:rsidR="002342BF" w:rsidRPr="00775623" w:rsidRDefault="002342BF" w:rsidP="0025174C">
            <w:pPr>
              <w:pStyle w:val="ListParagraph"/>
              <w:numPr>
                <w:ilvl w:val="0"/>
                <w:numId w:val="153"/>
              </w:numPr>
              <w:spacing w:after="0"/>
              <w:ind w:left="521" w:hanging="521"/>
              <w:rPr>
                <w:rFonts w:ascii="Times New Roman" w:hAnsi="Times New Roman"/>
                <w:sz w:val="24"/>
                <w:szCs w:val="24"/>
              </w:rPr>
            </w:pPr>
            <w:r w:rsidRPr="00775623">
              <w:rPr>
                <w:rFonts w:ascii="Times New Roman" w:hAnsi="Times New Roman"/>
                <w:sz w:val="24"/>
                <w:szCs w:val="24"/>
              </w:rPr>
              <w:t>On-the-job</w:t>
            </w:r>
          </w:p>
          <w:p w14:paraId="40552273" w14:textId="77777777" w:rsidR="002342BF" w:rsidRPr="00775623" w:rsidRDefault="002342BF" w:rsidP="0025174C">
            <w:pPr>
              <w:pStyle w:val="ListParagraph"/>
              <w:numPr>
                <w:ilvl w:val="0"/>
                <w:numId w:val="153"/>
              </w:numPr>
              <w:spacing w:after="0"/>
              <w:ind w:left="521" w:hanging="521"/>
              <w:rPr>
                <w:rFonts w:ascii="Times New Roman" w:hAnsi="Times New Roman"/>
                <w:sz w:val="24"/>
                <w:szCs w:val="24"/>
              </w:rPr>
            </w:pPr>
            <w:r w:rsidRPr="00775623">
              <w:rPr>
                <w:rFonts w:ascii="Times New Roman" w:hAnsi="Times New Roman"/>
                <w:sz w:val="24"/>
                <w:szCs w:val="24"/>
              </w:rPr>
              <w:t>Off-the –job</w:t>
            </w:r>
          </w:p>
          <w:p w14:paraId="1D176594" w14:textId="77777777" w:rsidR="002342BF" w:rsidRPr="00775623" w:rsidRDefault="002342BF" w:rsidP="0025174C">
            <w:pPr>
              <w:pStyle w:val="ListParagraph"/>
              <w:numPr>
                <w:ilvl w:val="0"/>
                <w:numId w:val="153"/>
              </w:numPr>
              <w:spacing w:after="0"/>
              <w:ind w:left="521" w:hanging="521"/>
              <w:jc w:val="both"/>
              <w:rPr>
                <w:rFonts w:ascii="Times New Roman" w:hAnsi="Times New Roman"/>
                <w:sz w:val="24"/>
                <w:szCs w:val="24"/>
              </w:rPr>
            </w:pPr>
            <w:r w:rsidRPr="00775623">
              <w:rPr>
                <w:rFonts w:ascii="Times New Roman" w:hAnsi="Times New Roman"/>
                <w:sz w:val="24"/>
                <w:szCs w:val="24"/>
              </w:rPr>
              <w:t>During Industrial attachment</w:t>
            </w:r>
          </w:p>
        </w:tc>
      </w:tr>
      <w:tr w:rsidR="002342BF" w:rsidRPr="00775623" w14:paraId="17E34CD1" w14:textId="77777777" w:rsidTr="00F13E62">
        <w:tc>
          <w:tcPr>
            <w:tcW w:w="1175" w:type="pct"/>
          </w:tcPr>
          <w:p w14:paraId="1EA96895" w14:textId="77777777" w:rsidR="002342BF" w:rsidRPr="00775623" w:rsidRDefault="002342BF" w:rsidP="0025174C">
            <w:pPr>
              <w:numPr>
                <w:ilvl w:val="0"/>
                <w:numId w:val="149"/>
              </w:numPr>
              <w:spacing w:after="0"/>
              <w:contextualSpacing/>
              <w:rPr>
                <w:rFonts w:ascii="Times New Roman" w:hAnsi="Times New Roman"/>
                <w:sz w:val="24"/>
                <w:szCs w:val="24"/>
              </w:rPr>
            </w:pPr>
            <w:r w:rsidRPr="00775623">
              <w:rPr>
                <w:rFonts w:ascii="Times New Roman" w:hAnsi="Times New Roman"/>
                <w:sz w:val="24"/>
                <w:szCs w:val="24"/>
              </w:rPr>
              <w:t>Guidance information for assessment</w:t>
            </w:r>
          </w:p>
        </w:tc>
        <w:tc>
          <w:tcPr>
            <w:tcW w:w="3825" w:type="pct"/>
          </w:tcPr>
          <w:p w14:paraId="641DDE83" w14:textId="77777777" w:rsidR="002342BF" w:rsidRPr="00775623" w:rsidRDefault="002342BF" w:rsidP="00F13E62">
            <w:pPr>
              <w:jc w:val="both"/>
              <w:rPr>
                <w:rFonts w:ascii="Times New Roman" w:hAnsi="Times New Roman"/>
                <w:sz w:val="24"/>
                <w:szCs w:val="24"/>
              </w:rPr>
            </w:pPr>
            <w:r w:rsidRPr="00775623">
              <w:rPr>
                <w:rFonts w:ascii="Times New Roman" w:hAnsi="Times New Roman"/>
                <w:sz w:val="24"/>
                <w:szCs w:val="24"/>
              </w:rPr>
              <w:t>Holistic assessment with other units relevant to the industry sector, workplace and job role is recommended.</w:t>
            </w:r>
          </w:p>
          <w:p w14:paraId="68EE453E" w14:textId="77777777" w:rsidR="002342BF" w:rsidRPr="00775623" w:rsidRDefault="002342BF" w:rsidP="00F13E62">
            <w:pPr>
              <w:jc w:val="both"/>
              <w:rPr>
                <w:rFonts w:ascii="Times New Roman" w:hAnsi="Times New Roman"/>
                <w:sz w:val="24"/>
                <w:szCs w:val="24"/>
              </w:rPr>
            </w:pPr>
          </w:p>
        </w:tc>
      </w:tr>
    </w:tbl>
    <w:p w14:paraId="0606B9FB" w14:textId="77777777" w:rsidR="002342BF" w:rsidRPr="00775623" w:rsidRDefault="002342BF" w:rsidP="002342BF">
      <w:pPr>
        <w:pStyle w:val="Heading1"/>
        <w:rPr>
          <w:rFonts w:cs="Times New Roman"/>
          <w:szCs w:val="24"/>
          <w:lang w:val="fr-FR" w:eastAsia="en-GB"/>
        </w:rPr>
      </w:pPr>
    </w:p>
    <w:p w14:paraId="4B1993AC" w14:textId="77777777" w:rsidR="002342BF" w:rsidRPr="00775623" w:rsidRDefault="002342BF" w:rsidP="002342BF">
      <w:pPr>
        <w:rPr>
          <w:rFonts w:ascii="Times New Roman" w:eastAsiaTheme="majorEastAsia" w:hAnsi="Times New Roman"/>
          <w:color w:val="2F5496" w:themeColor="accent1" w:themeShade="BF"/>
          <w:sz w:val="24"/>
          <w:szCs w:val="24"/>
          <w:lang w:val="fr-FR" w:eastAsia="en-GB"/>
        </w:rPr>
      </w:pPr>
      <w:r w:rsidRPr="00775623">
        <w:rPr>
          <w:rFonts w:ascii="Times New Roman" w:hAnsi="Times New Roman"/>
          <w:sz w:val="24"/>
          <w:szCs w:val="24"/>
          <w:lang w:val="fr-FR" w:eastAsia="en-GB"/>
        </w:rPr>
        <w:br w:type="page"/>
      </w:r>
    </w:p>
    <w:p w14:paraId="2F42FDE2" w14:textId="77777777" w:rsidR="002342BF" w:rsidRPr="00775623" w:rsidRDefault="002342BF" w:rsidP="002342BF">
      <w:pPr>
        <w:pStyle w:val="Heading1"/>
        <w:rPr>
          <w:rFonts w:cs="Times New Roman"/>
          <w:szCs w:val="24"/>
          <w:lang w:val="fr-FR" w:eastAsia="en-GB"/>
        </w:rPr>
      </w:pPr>
    </w:p>
    <w:p w14:paraId="38129D1F" w14:textId="77777777" w:rsidR="002342BF" w:rsidRPr="00775623" w:rsidRDefault="002342BF" w:rsidP="002342BF">
      <w:pPr>
        <w:pStyle w:val="Heading1"/>
        <w:rPr>
          <w:rFonts w:cs="Times New Roman"/>
          <w:b w:val="0"/>
          <w:bCs/>
          <w:szCs w:val="24"/>
        </w:rPr>
      </w:pPr>
      <w:bookmarkStart w:id="29" w:name="_Toc496099589"/>
      <w:bookmarkStart w:id="30" w:name="_Toc525050251"/>
      <w:bookmarkStart w:id="31" w:name="_Toc76394336"/>
      <w:r w:rsidRPr="00775623">
        <w:rPr>
          <w:rFonts w:cs="Times New Roman"/>
          <w:bCs/>
          <w:szCs w:val="24"/>
        </w:rPr>
        <w:t>DEMONSTRATE OCCUPATIONAL SAFETY AND HEALTH PRACTICES</w:t>
      </w:r>
      <w:bookmarkEnd w:id="29"/>
      <w:bookmarkEnd w:id="30"/>
      <w:bookmarkEnd w:id="31"/>
    </w:p>
    <w:p w14:paraId="3D2275D2" w14:textId="77777777" w:rsidR="002342BF" w:rsidRPr="00775623" w:rsidRDefault="002342BF" w:rsidP="002342BF">
      <w:pPr>
        <w:spacing w:after="0"/>
        <w:rPr>
          <w:rFonts w:ascii="Times New Roman" w:hAnsi="Times New Roman"/>
          <w:sz w:val="24"/>
          <w:szCs w:val="24"/>
        </w:rPr>
      </w:pPr>
    </w:p>
    <w:p w14:paraId="6E0EBEAC" w14:textId="02792239"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 xml:space="preserve">UNIT CODE: </w:t>
      </w:r>
      <w:r w:rsidRPr="00775623">
        <w:rPr>
          <w:rFonts w:ascii="Times New Roman" w:hAnsi="Times New Roman"/>
          <w:bCs/>
          <w:sz w:val="24"/>
          <w:szCs w:val="24"/>
        </w:rPr>
        <w:t>BUS/OS/</w:t>
      </w:r>
      <w:r w:rsidR="007B182A" w:rsidRPr="00775623">
        <w:rPr>
          <w:rFonts w:ascii="Times New Roman" w:hAnsi="Times New Roman"/>
          <w:bCs/>
          <w:sz w:val="24"/>
          <w:szCs w:val="24"/>
        </w:rPr>
        <w:t>FRX</w:t>
      </w:r>
      <w:r w:rsidRPr="00775623">
        <w:rPr>
          <w:rFonts w:ascii="Times New Roman" w:hAnsi="Times New Roman"/>
          <w:bCs/>
          <w:sz w:val="24"/>
          <w:szCs w:val="24"/>
        </w:rPr>
        <w:t>/BC/07/6/A</w:t>
      </w:r>
    </w:p>
    <w:p w14:paraId="46B5ADF7" w14:textId="77777777" w:rsidR="002342BF" w:rsidRPr="00775623" w:rsidRDefault="002342BF" w:rsidP="002342BF">
      <w:pPr>
        <w:spacing w:after="0"/>
        <w:rPr>
          <w:rFonts w:ascii="Times New Roman" w:hAnsi="Times New Roman"/>
          <w:b/>
          <w:sz w:val="24"/>
          <w:szCs w:val="24"/>
        </w:rPr>
      </w:pPr>
    </w:p>
    <w:p w14:paraId="42DFC2B5"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UNIT DESCRIPTION</w:t>
      </w:r>
    </w:p>
    <w:p w14:paraId="1D3D7BC3" w14:textId="77777777" w:rsidR="002342BF" w:rsidRPr="00775623" w:rsidRDefault="002342BF" w:rsidP="002342BF">
      <w:pPr>
        <w:tabs>
          <w:tab w:val="left" w:pos="2880"/>
          <w:tab w:val="left" w:pos="9000"/>
        </w:tabs>
        <w:spacing w:after="0"/>
        <w:jc w:val="both"/>
        <w:rPr>
          <w:rFonts w:ascii="Times New Roman" w:hAnsi="Times New Roman"/>
          <w:sz w:val="24"/>
          <w:szCs w:val="24"/>
        </w:rPr>
      </w:pPr>
      <w:r w:rsidRPr="00775623">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AC1B1CB" w14:textId="77777777" w:rsidR="002342BF" w:rsidRPr="00775623" w:rsidRDefault="002342BF" w:rsidP="002342BF">
      <w:pPr>
        <w:tabs>
          <w:tab w:val="left" w:pos="2880"/>
          <w:tab w:val="left" w:pos="9000"/>
        </w:tabs>
        <w:spacing w:after="0"/>
        <w:jc w:val="both"/>
        <w:rPr>
          <w:rFonts w:ascii="Times New Roman" w:hAnsi="Times New Roman"/>
          <w:sz w:val="24"/>
          <w:szCs w:val="24"/>
        </w:rPr>
      </w:pPr>
      <w:r w:rsidRPr="00775623">
        <w:rPr>
          <w:rFonts w:ascii="Times New Roman" w:hAnsi="Times New Roman"/>
          <w:sz w:val="24"/>
          <w:szCs w:val="24"/>
        </w:rPr>
        <w:tab/>
      </w:r>
    </w:p>
    <w:p w14:paraId="53CE9D4D"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2342BF" w:rsidRPr="00775623" w14:paraId="229E8EFC" w14:textId="77777777" w:rsidTr="00F13E62">
        <w:tc>
          <w:tcPr>
            <w:tcW w:w="1698" w:type="pct"/>
            <w:shd w:val="clear" w:color="auto" w:fill="FFFFFF"/>
            <w:vAlign w:val="center"/>
          </w:tcPr>
          <w:p w14:paraId="387563AC"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ELEMENT</w:t>
            </w:r>
          </w:p>
          <w:p w14:paraId="0A7D8904"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sz w:val="24"/>
                <w:szCs w:val="24"/>
              </w:rPr>
              <w:t>These describe the key outcomes which make up workplace function.</w:t>
            </w:r>
          </w:p>
        </w:tc>
        <w:tc>
          <w:tcPr>
            <w:tcW w:w="3302" w:type="pct"/>
            <w:shd w:val="clear" w:color="auto" w:fill="FFFFFF"/>
            <w:vAlign w:val="center"/>
          </w:tcPr>
          <w:p w14:paraId="0CFE1587"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PERFORMANCE CRITERIA</w:t>
            </w:r>
          </w:p>
          <w:p w14:paraId="0A8CA2EE"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sz w:val="24"/>
                <w:szCs w:val="24"/>
              </w:rPr>
              <w:t>These are assessable statements which specify the required level of performance for each of the elements.</w:t>
            </w:r>
          </w:p>
          <w:p w14:paraId="5053317E"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i/>
                <w:sz w:val="24"/>
                <w:szCs w:val="24"/>
              </w:rPr>
              <w:t>Bold and italicized terms are elaborated in the Range</w:t>
            </w:r>
          </w:p>
        </w:tc>
      </w:tr>
      <w:tr w:rsidR="002342BF" w:rsidRPr="00775623" w14:paraId="181DF167" w14:textId="77777777" w:rsidTr="00F13E62">
        <w:tc>
          <w:tcPr>
            <w:tcW w:w="1698" w:type="pct"/>
          </w:tcPr>
          <w:p w14:paraId="37E015B7" w14:textId="77777777" w:rsidR="002342BF" w:rsidRPr="00775623" w:rsidRDefault="002342BF" w:rsidP="0025174C">
            <w:pPr>
              <w:numPr>
                <w:ilvl w:val="0"/>
                <w:numId w:val="118"/>
              </w:numPr>
              <w:spacing w:after="0"/>
              <w:ind w:left="318" w:hanging="284"/>
              <w:rPr>
                <w:rFonts w:ascii="Times New Roman" w:hAnsi="Times New Roman"/>
                <w:sz w:val="24"/>
                <w:szCs w:val="24"/>
              </w:rPr>
            </w:pPr>
            <w:r w:rsidRPr="00775623">
              <w:rPr>
                <w:rFonts w:ascii="Times New Roman" w:hAnsi="Times New Roman"/>
                <w:sz w:val="24"/>
                <w:szCs w:val="24"/>
              </w:rPr>
              <w:t>Identify workplace hazards and risk</w:t>
            </w:r>
          </w:p>
        </w:tc>
        <w:tc>
          <w:tcPr>
            <w:tcW w:w="3302" w:type="pct"/>
          </w:tcPr>
          <w:p w14:paraId="2AADE1DA"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 xml:space="preserve">1.1 </w:t>
            </w:r>
            <w:r w:rsidRPr="00775623">
              <w:rPr>
                <w:rFonts w:ascii="Times New Roman" w:hAnsi="Times New Roman"/>
                <w:b/>
                <w:i/>
                <w:sz w:val="24"/>
                <w:szCs w:val="24"/>
              </w:rPr>
              <w:t>Hazards</w:t>
            </w:r>
            <w:r w:rsidRPr="00775623">
              <w:rPr>
                <w:rFonts w:ascii="Times New Roman" w:hAnsi="Times New Roman"/>
                <w:sz w:val="24"/>
                <w:szCs w:val="24"/>
              </w:rPr>
              <w:t xml:space="preserve"> in the workplace are identified</w:t>
            </w:r>
            <w:r w:rsidRPr="00775623">
              <w:rPr>
                <w:rFonts w:ascii="Times New Roman" w:hAnsi="Times New Roman"/>
                <w:b/>
                <w:i/>
                <w:sz w:val="24"/>
                <w:szCs w:val="24"/>
              </w:rPr>
              <w:t xml:space="preserve"> based their indicators</w:t>
            </w:r>
            <w:r w:rsidRPr="00775623">
              <w:rPr>
                <w:rFonts w:ascii="Times New Roman" w:hAnsi="Times New Roman"/>
                <w:sz w:val="24"/>
                <w:szCs w:val="24"/>
              </w:rPr>
              <w:t xml:space="preserve"> </w:t>
            </w:r>
          </w:p>
          <w:p w14:paraId="6BBE2FE6"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1.2 Risks and hazards are evaluated based on legal requirements.</w:t>
            </w:r>
          </w:p>
          <w:p w14:paraId="7A40843C"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 xml:space="preserve">1.3 </w:t>
            </w:r>
            <w:r w:rsidRPr="00775623">
              <w:rPr>
                <w:rFonts w:ascii="Times New Roman" w:hAnsi="Times New Roman"/>
                <w:b/>
                <w:i/>
                <w:sz w:val="24"/>
                <w:szCs w:val="24"/>
              </w:rPr>
              <w:t>OSH concerns</w:t>
            </w:r>
            <w:r w:rsidRPr="00775623">
              <w:rPr>
                <w:rFonts w:ascii="Times New Roman" w:hAnsi="Times New Roman"/>
                <w:sz w:val="24"/>
                <w:szCs w:val="24"/>
              </w:rPr>
              <w:t xml:space="preserve"> raised by workers are addressed as per legal requirements. </w:t>
            </w:r>
          </w:p>
        </w:tc>
      </w:tr>
      <w:tr w:rsidR="002342BF" w:rsidRPr="00775623" w14:paraId="6E3E9F11" w14:textId="77777777" w:rsidTr="00F13E62">
        <w:tc>
          <w:tcPr>
            <w:tcW w:w="1698" w:type="pct"/>
          </w:tcPr>
          <w:p w14:paraId="4FC2BCC8" w14:textId="77777777" w:rsidR="002342BF" w:rsidRPr="00775623" w:rsidRDefault="002342BF" w:rsidP="0025174C">
            <w:pPr>
              <w:widowControl w:val="0"/>
              <w:numPr>
                <w:ilvl w:val="0"/>
                <w:numId w:val="118"/>
              </w:numPr>
              <w:adjustRightInd w:val="0"/>
              <w:spacing w:after="0"/>
              <w:ind w:left="318" w:hanging="284"/>
              <w:textAlignment w:val="baseline"/>
              <w:rPr>
                <w:rFonts w:ascii="Times New Roman" w:hAnsi="Times New Roman"/>
                <w:sz w:val="24"/>
                <w:szCs w:val="24"/>
              </w:rPr>
            </w:pPr>
            <w:r w:rsidRPr="00775623">
              <w:rPr>
                <w:rFonts w:ascii="Times New Roman" w:hAnsi="Times New Roman"/>
                <w:sz w:val="24"/>
                <w:szCs w:val="24"/>
              </w:rPr>
              <w:t xml:space="preserve">Control OSH hazards </w:t>
            </w:r>
          </w:p>
        </w:tc>
        <w:tc>
          <w:tcPr>
            <w:tcW w:w="3302" w:type="pct"/>
          </w:tcPr>
          <w:p w14:paraId="7CD11F9E"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2.1 Hazard prevention</w:t>
            </w:r>
            <w:r w:rsidRPr="00775623">
              <w:rPr>
                <w:rFonts w:ascii="Times New Roman" w:hAnsi="Times New Roman"/>
                <w:b/>
                <w:i/>
                <w:sz w:val="24"/>
                <w:szCs w:val="24"/>
              </w:rPr>
              <w:t xml:space="preserve"> and control measures</w:t>
            </w:r>
            <w:r w:rsidRPr="00775623">
              <w:rPr>
                <w:rFonts w:ascii="Times New Roman" w:hAnsi="Times New Roman"/>
                <w:sz w:val="24"/>
                <w:szCs w:val="24"/>
              </w:rPr>
              <w:t xml:space="preserve"> are implemented as per legal requirement.</w:t>
            </w:r>
          </w:p>
          <w:p w14:paraId="7DB6DDDE"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2.2 Risk assessment is conducted</w:t>
            </w:r>
            <w:r w:rsidRPr="00775623">
              <w:rPr>
                <w:rFonts w:ascii="Times New Roman" w:hAnsi="Times New Roman"/>
                <w:b/>
                <w:i/>
                <w:sz w:val="24"/>
                <w:szCs w:val="24"/>
              </w:rPr>
              <w:t xml:space="preserve"> </w:t>
            </w:r>
            <w:r w:rsidRPr="00775623">
              <w:rPr>
                <w:rFonts w:ascii="Times New Roman" w:hAnsi="Times New Roman"/>
                <w:sz w:val="24"/>
                <w:szCs w:val="24"/>
              </w:rPr>
              <w:t>and a risk matrix developed based on likely impact.</w:t>
            </w:r>
          </w:p>
          <w:p w14:paraId="6B6A7605"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 xml:space="preserve">2.3 </w:t>
            </w:r>
            <w:r w:rsidRPr="00775623">
              <w:rPr>
                <w:rFonts w:ascii="Times New Roman" w:hAnsi="Times New Roman"/>
                <w:b/>
                <w:i/>
                <w:sz w:val="24"/>
                <w:szCs w:val="24"/>
              </w:rPr>
              <w:t>Contingency measures</w:t>
            </w:r>
            <w:r w:rsidRPr="00775623">
              <w:rPr>
                <w:rFonts w:ascii="Times New Roman" w:hAnsi="Times New Roman"/>
                <w:sz w:val="24"/>
                <w:szCs w:val="24"/>
              </w:rPr>
              <w:t xml:space="preserve">, including </w:t>
            </w:r>
            <w:r w:rsidRPr="00775623">
              <w:rPr>
                <w:rFonts w:ascii="Times New Roman" w:hAnsi="Times New Roman"/>
                <w:b/>
                <w:i/>
                <w:sz w:val="24"/>
                <w:szCs w:val="24"/>
              </w:rPr>
              <w:t>emergency procedures</w:t>
            </w:r>
            <w:r w:rsidRPr="00775623">
              <w:rPr>
                <w:rFonts w:ascii="Times New Roman" w:hAnsi="Times New Roman"/>
                <w:sz w:val="24"/>
                <w:szCs w:val="24"/>
              </w:rPr>
              <w:t xml:space="preserve"> during workplace </w:t>
            </w:r>
            <w:r w:rsidRPr="00775623">
              <w:rPr>
                <w:rFonts w:ascii="Times New Roman" w:hAnsi="Times New Roman"/>
                <w:b/>
                <w:i/>
                <w:sz w:val="24"/>
                <w:szCs w:val="24"/>
              </w:rPr>
              <w:t>incidents and emergencies</w:t>
            </w:r>
            <w:r w:rsidRPr="00775623">
              <w:rPr>
                <w:rFonts w:ascii="Times New Roman" w:hAnsi="Times New Roman"/>
                <w:sz w:val="24"/>
                <w:szCs w:val="24"/>
              </w:rPr>
              <w:t xml:space="preserve"> are recognized and established in accordance with organization procedures.</w:t>
            </w:r>
          </w:p>
        </w:tc>
      </w:tr>
      <w:tr w:rsidR="002342BF" w:rsidRPr="00775623" w14:paraId="7263735F" w14:textId="77777777" w:rsidTr="00F13E62">
        <w:tc>
          <w:tcPr>
            <w:tcW w:w="1698" w:type="pct"/>
          </w:tcPr>
          <w:p w14:paraId="736935C0" w14:textId="77777777" w:rsidR="002342BF" w:rsidRPr="00775623" w:rsidRDefault="002342BF" w:rsidP="0025174C">
            <w:pPr>
              <w:numPr>
                <w:ilvl w:val="0"/>
                <w:numId w:val="118"/>
              </w:numPr>
              <w:spacing w:after="0"/>
              <w:ind w:left="318" w:hanging="284"/>
              <w:rPr>
                <w:rFonts w:ascii="Times New Roman" w:hAnsi="Times New Roman"/>
                <w:sz w:val="24"/>
                <w:szCs w:val="24"/>
              </w:rPr>
            </w:pPr>
            <w:r w:rsidRPr="00775623">
              <w:rPr>
                <w:rFonts w:ascii="Times New Roman" w:hAnsi="Times New Roman"/>
                <w:sz w:val="24"/>
                <w:szCs w:val="24"/>
              </w:rPr>
              <w:t>Implement OSH programs</w:t>
            </w:r>
          </w:p>
        </w:tc>
        <w:tc>
          <w:tcPr>
            <w:tcW w:w="3302" w:type="pct"/>
          </w:tcPr>
          <w:p w14:paraId="263FFA37"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3.1 Company OSH program are identified, evaluated and reviewed based on legal requirements.</w:t>
            </w:r>
          </w:p>
          <w:p w14:paraId="7F6EE65F"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3.2 Company OSH programs are implemented as per legal requirements.</w:t>
            </w:r>
          </w:p>
          <w:p w14:paraId="5C88B4E9"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3.3 Workers are capacity built on OSH standards and procedures as per legal requirements</w:t>
            </w:r>
          </w:p>
          <w:p w14:paraId="039125CA" w14:textId="77777777" w:rsidR="002342BF" w:rsidRPr="00775623" w:rsidRDefault="002342BF" w:rsidP="00F13E62">
            <w:pPr>
              <w:spacing w:after="0"/>
              <w:ind w:left="338" w:hanging="338"/>
              <w:rPr>
                <w:rFonts w:ascii="Times New Roman" w:hAnsi="Times New Roman"/>
                <w:sz w:val="24"/>
                <w:szCs w:val="24"/>
              </w:rPr>
            </w:pPr>
            <w:r w:rsidRPr="00775623">
              <w:rPr>
                <w:rFonts w:ascii="Times New Roman" w:hAnsi="Times New Roman"/>
                <w:sz w:val="24"/>
                <w:szCs w:val="24"/>
              </w:rPr>
              <w:t xml:space="preserve">3.4 </w:t>
            </w:r>
            <w:r w:rsidRPr="00775623">
              <w:rPr>
                <w:rFonts w:ascii="Times New Roman" w:hAnsi="Times New Roman"/>
                <w:b/>
                <w:i/>
                <w:sz w:val="24"/>
                <w:szCs w:val="24"/>
              </w:rPr>
              <w:t>OSH-related records</w:t>
            </w:r>
            <w:r w:rsidRPr="00775623">
              <w:rPr>
                <w:rFonts w:ascii="Times New Roman" w:hAnsi="Times New Roman"/>
                <w:sz w:val="24"/>
                <w:szCs w:val="24"/>
              </w:rPr>
              <w:t xml:space="preserve"> are maintained as per legal requirements.</w:t>
            </w:r>
          </w:p>
        </w:tc>
      </w:tr>
    </w:tbl>
    <w:p w14:paraId="6C4DFE2B" w14:textId="77777777" w:rsidR="002342BF" w:rsidRPr="00775623" w:rsidRDefault="002342BF" w:rsidP="002342BF">
      <w:pPr>
        <w:spacing w:after="0"/>
        <w:rPr>
          <w:rFonts w:ascii="Times New Roman" w:hAnsi="Times New Roman"/>
          <w:b/>
          <w:sz w:val="24"/>
          <w:szCs w:val="24"/>
        </w:rPr>
      </w:pPr>
    </w:p>
    <w:p w14:paraId="071C9ECD" w14:textId="77777777" w:rsidR="002342BF" w:rsidRPr="00775623" w:rsidRDefault="002342BF" w:rsidP="002342BF">
      <w:pPr>
        <w:spacing w:after="0"/>
        <w:rPr>
          <w:rFonts w:ascii="Times New Roman" w:hAnsi="Times New Roman"/>
          <w:b/>
          <w:sz w:val="24"/>
          <w:szCs w:val="24"/>
        </w:rPr>
      </w:pPr>
    </w:p>
    <w:p w14:paraId="7004D697" w14:textId="77777777" w:rsidR="002342BF" w:rsidRPr="00775623" w:rsidRDefault="002342BF" w:rsidP="002342BF">
      <w:pPr>
        <w:spacing w:after="0"/>
        <w:rPr>
          <w:rFonts w:ascii="Times New Roman" w:hAnsi="Times New Roman"/>
          <w:b/>
          <w:sz w:val="24"/>
          <w:szCs w:val="24"/>
        </w:rPr>
      </w:pPr>
      <w:r w:rsidRPr="00775623">
        <w:rPr>
          <w:rFonts w:ascii="Times New Roman" w:hAnsi="Times New Roman"/>
          <w:b/>
          <w:sz w:val="24"/>
          <w:szCs w:val="24"/>
        </w:rPr>
        <w:t>RANGE</w:t>
      </w:r>
    </w:p>
    <w:p w14:paraId="04A960EF" w14:textId="77777777" w:rsidR="002342BF" w:rsidRPr="00775623" w:rsidRDefault="002342BF" w:rsidP="002342BF">
      <w:pPr>
        <w:jc w:val="both"/>
        <w:rPr>
          <w:rFonts w:ascii="Times New Roman" w:hAnsi="Times New Roman"/>
          <w:sz w:val="24"/>
          <w:szCs w:val="24"/>
        </w:rPr>
      </w:pPr>
      <w:r w:rsidRPr="00775623">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2342BF" w:rsidRPr="00775623" w14:paraId="1F90A41D" w14:textId="77777777" w:rsidTr="00F13E62">
        <w:trPr>
          <w:cantSplit/>
        </w:trPr>
        <w:tc>
          <w:tcPr>
            <w:tcW w:w="1633" w:type="pct"/>
          </w:tcPr>
          <w:p w14:paraId="70F870E3"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Variable</w:t>
            </w:r>
          </w:p>
        </w:tc>
        <w:tc>
          <w:tcPr>
            <w:tcW w:w="3367" w:type="pct"/>
          </w:tcPr>
          <w:p w14:paraId="060F99EC" w14:textId="77777777" w:rsidR="002342BF" w:rsidRPr="00775623" w:rsidRDefault="002342BF" w:rsidP="00F13E62">
            <w:pPr>
              <w:spacing w:after="0"/>
              <w:rPr>
                <w:rFonts w:ascii="Times New Roman" w:hAnsi="Times New Roman"/>
                <w:b/>
                <w:sz w:val="24"/>
                <w:szCs w:val="24"/>
              </w:rPr>
            </w:pPr>
            <w:r w:rsidRPr="00775623">
              <w:rPr>
                <w:rFonts w:ascii="Times New Roman" w:hAnsi="Times New Roman"/>
                <w:b/>
                <w:sz w:val="24"/>
                <w:szCs w:val="24"/>
              </w:rPr>
              <w:t>Range</w:t>
            </w:r>
          </w:p>
        </w:tc>
      </w:tr>
      <w:tr w:rsidR="002342BF" w:rsidRPr="00775623" w14:paraId="28889688" w14:textId="77777777" w:rsidTr="00F13E62">
        <w:trPr>
          <w:cantSplit/>
        </w:trPr>
        <w:tc>
          <w:tcPr>
            <w:tcW w:w="1633" w:type="pct"/>
          </w:tcPr>
          <w:p w14:paraId="0AF4BAEA"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t>Hazards may include but not limited to:</w:t>
            </w:r>
          </w:p>
          <w:p w14:paraId="69B35655" w14:textId="77777777" w:rsidR="002342BF" w:rsidRPr="00775623" w:rsidRDefault="002342BF" w:rsidP="00F13E62">
            <w:pPr>
              <w:tabs>
                <w:tab w:val="left" w:pos="-2898"/>
              </w:tabs>
              <w:spacing w:after="0"/>
              <w:ind w:left="318" w:hanging="284"/>
              <w:rPr>
                <w:rFonts w:ascii="Times New Roman" w:hAnsi="Times New Roman"/>
                <w:sz w:val="24"/>
                <w:szCs w:val="24"/>
              </w:rPr>
            </w:pPr>
          </w:p>
        </w:tc>
        <w:tc>
          <w:tcPr>
            <w:tcW w:w="3367" w:type="pct"/>
          </w:tcPr>
          <w:p w14:paraId="2003E4FB" w14:textId="77777777" w:rsidR="002342BF" w:rsidRPr="00775623" w:rsidRDefault="002342BF" w:rsidP="0025174C">
            <w:pPr>
              <w:pStyle w:val="ListParagraph"/>
              <w:numPr>
                <w:ilvl w:val="0"/>
                <w:numId w:val="183"/>
              </w:numPr>
              <w:tabs>
                <w:tab w:val="left" w:pos="376"/>
              </w:tabs>
              <w:spacing w:after="0"/>
              <w:rPr>
                <w:rFonts w:ascii="Times New Roman" w:hAnsi="Times New Roman"/>
                <w:sz w:val="24"/>
                <w:szCs w:val="24"/>
              </w:rPr>
            </w:pPr>
            <w:r w:rsidRPr="00775623">
              <w:rPr>
                <w:rFonts w:ascii="Times New Roman" w:hAnsi="Times New Roman"/>
                <w:sz w:val="24"/>
                <w:szCs w:val="24"/>
              </w:rPr>
              <w:t>Physical hazards – impact, illumination, pressure, noise,</w:t>
            </w:r>
          </w:p>
          <w:p w14:paraId="50742C74"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vibration, extreme temperature, radiation</w:t>
            </w:r>
          </w:p>
          <w:p w14:paraId="13DA2B9F"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 xml:space="preserve">Biological hazards- bacteria, viruses, plants, parasites, </w:t>
            </w:r>
            <w:r w:rsidRPr="00775623">
              <w:rPr>
                <w:rFonts w:ascii="Times New Roman" w:hAnsi="Times New Roman"/>
                <w:sz w:val="24"/>
                <w:szCs w:val="24"/>
              </w:rPr>
              <w:tab/>
              <w:t>mites, molds, fungi, insects</w:t>
            </w:r>
          </w:p>
          <w:p w14:paraId="33C81F32"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Chemical hazards – dusts, fibers, mists, fumes, smoke, gasses, vapors</w:t>
            </w:r>
          </w:p>
          <w:p w14:paraId="1F618FFE"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Ergonomics</w:t>
            </w:r>
          </w:p>
          <w:p w14:paraId="7CDDBA0B"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Psychological factors – over exertion/ excessive force,</w:t>
            </w:r>
          </w:p>
          <w:p w14:paraId="61372FBB" w14:textId="77777777" w:rsidR="002342BF" w:rsidRPr="00775623" w:rsidRDefault="002342BF" w:rsidP="00F13E62">
            <w:pPr>
              <w:pStyle w:val="ListParagraph"/>
              <w:tabs>
                <w:tab w:val="left" w:pos="376"/>
              </w:tabs>
              <w:rPr>
                <w:rFonts w:ascii="Times New Roman" w:hAnsi="Times New Roman"/>
                <w:sz w:val="24"/>
                <w:szCs w:val="24"/>
              </w:rPr>
            </w:pPr>
            <w:r w:rsidRPr="00775623">
              <w:rPr>
                <w:rFonts w:ascii="Times New Roman" w:hAnsi="Times New Roman"/>
                <w:sz w:val="24"/>
                <w:szCs w:val="24"/>
              </w:rPr>
              <w:t>awkward/static positions, fatigue, direct pressure,</w:t>
            </w:r>
          </w:p>
          <w:p w14:paraId="1D2EFCF7"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varying metabolic cycles</w:t>
            </w:r>
          </w:p>
          <w:p w14:paraId="2EAB5604"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Physiological factors – monotony, personal relationship, work out cycle</w:t>
            </w:r>
          </w:p>
          <w:p w14:paraId="7E0F9976"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Safety hazards (unsafe workplace condition) –confined space, excavations, falling objects, gas leaks, electrical, poor storage of materials and waste, spillage, waste and debris</w:t>
            </w:r>
          </w:p>
          <w:p w14:paraId="377F450B" w14:textId="77777777" w:rsidR="002342BF" w:rsidRPr="00775623" w:rsidRDefault="002342BF" w:rsidP="0025174C">
            <w:pPr>
              <w:pStyle w:val="ListParagraph"/>
              <w:numPr>
                <w:ilvl w:val="0"/>
                <w:numId w:val="182"/>
              </w:numPr>
              <w:tabs>
                <w:tab w:val="left" w:pos="376"/>
              </w:tabs>
              <w:spacing w:after="0"/>
              <w:rPr>
                <w:rFonts w:ascii="Times New Roman" w:hAnsi="Times New Roman"/>
                <w:sz w:val="24"/>
                <w:szCs w:val="24"/>
              </w:rPr>
            </w:pPr>
            <w:r w:rsidRPr="00775623">
              <w:rPr>
                <w:rFonts w:ascii="Times New Roman" w:hAnsi="Times New Roman"/>
                <w:sz w:val="24"/>
                <w:szCs w:val="24"/>
              </w:rPr>
              <w:t>Unsafe workers’ act (Smoking in off-limited areas, Substance and alcohol abuse at work)</w:t>
            </w:r>
          </w:p>
        </w:tc>
      </w:tr>
      <w:tr w:rsidR="002342BF" w:rsidRPr="00775623" w14:paraId="4B7D6F31" w14:textId="77777777" w:rsidTr="00F13E62">
        <w:trPr>
          <w:cantSplit/>
        </w:trPr>
        <w:tc>
          <w:tcPr>
            <w:tcW w:w="1633" w:type="pct"/>
          </w:tcPr>
          <w:p w14:paraId="1B03A996"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t>Indicators may include but not limited to:</w:t>
            </w:r>
          </w:p>
          <w:p w14:paraId="768DB296" w14:textId="77777777" w:rsidR="002342BF" w:rsidRPr="00775623" w:rsidRDefault="002342BF" w:rsidP="00F13E62">
            <w:pPr>
              <w:tabs>
                <w:tab w:val="left" w:pos="-2898"/>
              </w:tabs>
              <w:spacing w:after="0"/>
              <w:ind w:left="318" w:hanging="284"/>
              <w:rPr>
                <w:rFonts w:ascii="Times New Roman" w:hAnsi="Times New Roman"/>
                <w:sz w:val="24"/>
                <w:szCs w:val="24"/>
              </w:rPr>
            </w:pPr>
          </w:p>
        </w:tc>
        <w:tc>
          <w:tcPr>
            <w:tcW w:w="3367" w:type="pct"/>
          </w:tcPr>
          <w:p w14:paraId="35090F31" w14:textId="77777777" w:rsidR="002342BF" w:rsidRPr="00775623" w:rsidRDefault="002342BF" w:rsidP="0025174C">
            <w:pPr>
              <w:pStyle w:val="ListParagraph"/>
              <w:widowControl w:val="0"/>
              <w:numPr>
                <w:ilvl w:val="0"/>
                <w:numId w:val="184"/>
              </w:numPr>
              <w:tabs>
                <w:tab w:val="left" w:pos="376"/>
              </w:tabs>
              <w:adjustRightInd w:val="0"/>
              <w:spacing w:after="0"/>
              <w:ind w:left="702"/>
              <w:textAlignment w:val="baseline"/>
              <w:rPr>
                <w:rFonts w:ascii="Times New Roman" w:hAnsi="Times New Roman"/>
                <w:sz w:val="24"/>
                <w:szCs w:val="24"/>
              </w:rPr>
            </w:pPr>
            <w:r w:rsidRPr="00775623">
              <w:rPr>
                <w:rFonts w:ascii="Times New Roman" w:hAnsi="Times New Roman"/>
                <w:sz w:val="24"/>
                <w:szCs w:val="24"/>
              </w:rPr>
              <w:t>Increased of incidents of accidents, injuries</w:t>
            </w:r>
          </w:p>
          <w:p w14:paraId="37989774" w14:textId="77777777" w:rsidR="002342BF" w:rsidRPr="00775623" w:rsidRDefault="002342BF" w:rsidP="0025174C">
            <w:pPr>
              <w:pStyle w:val="ListParagraph"/>
              <w:widowControl w:val="0"/>
              <w:numPr>
                <w:ilvl w:val="0"/>
                <w:numId w:val="184"/>
              </w:numPr>
              <w:tabs>
                <w:tab w:val="left" w:pos="376"/>
              </w:tabs>
              <w:adjustRightInd w:val="0"/>
              <w:spacing w:after="0"/>
              <w:ind w:left="702"/>
              <w:textAlignment w:val="baseline"/>
              <w:rPr>
                <w:rFonts w:ascii="Times New Roman" w:hAnsi="Times New Roman"/>
                <w:sz w:val="24"/>
                <w:szCs w:val="24"/>
              </w:rPr>
            </w:pPr>
            <w:r w:rsidRPr="00775623">
              <w:rPr>
                <w:rFonts w:ascii="Times New Roman" w:hAnsi="Times New Roman"/>
                <w:sz w:val="24"/>
                <w:szCs w:val="24"/>
              </w:rPr>
              <w:t>Increased occurrence of sickness or health complaints/ symptoms</w:t>
            </w:r>
          </w:p>
          <w:p w14:paraId="73F71002" w14:textId="77777777" w:rsidR="002342BF" w:rsidRPr="00775623" w:rsidRDefault="002342BF" w:rsidP="0025174C">
            <w:pPr>
              <w:pStyle w:val="ListParagraph"/>
              <w:widowControl w:val="0"/>
              <w:numPr>
                <w:ilvl w:val="0"/>
                <w:numId w:val="184"/>
              </w:numPr>
              <w:tabs>
                <w:tab w:val="left" w:pos="376"/>
              </w:tabs>
              <w:adjustRightInd w:val="0"/>
              <w:spacing w:after="0"/>
              <w:ind w:left="702"/>
              <w:textAlignment w:val="baseline"/>
              <w:rPr>
                <w:rFonts w:ascii="Times New Roman" w:hAnsi="Times New Roman"/>
                <w:sz w:val="24"/>
                <w:szCs w:val="24"/>
              </w:rPr>
            </w:pPr>
            <w:r w:rsidRPr="00775623">
              <w:rPr>
                <w:rFonts w:ascii="Times New Roman" w:hAnsi="Times New Roman"/>
                <w:sz w:val="24"/>
                <w:szCs w:val="24"/>
              </w:rPr>
              <w:t>Common complaints of workers related to OSH</w:t>
            </w:r>
          </w:p>
          <w:p w14:paraId="682E18E1" w14:textId="77777777" w:rsidR="002342BF" w:rsidRPr="00775623" w:rsidRDefault="002342BF" w:rsidP="0025174C">
            <w:pPr>
              <w:pStyle w:val="ListParagraph"/>
              <w:widowControl w:val="0"/>
              <w:numPr>
                <w:ilvl w:val="0"/>
                <w:numId w:val="184"/>
              </w:numPr>
              <w:tabs>
                <w:tab w:val="left" w:pos="376"/>
              </w:tabs>
              <w:adjustRightInd w:val="0"/>
              <w:spacing w:after="0"/>
              <w:ind w:left="702"/>
              <w:textAlignment w:val="baseline"/>
              <w:rPr>
                <w:rFonts w:ascii="Times New Roman" w:hAnsi="Times New Roman"/>
                <w:sz w:val="24"/>
                <w:szCs w:val="24"/>
              </w:rPr>
            </w:pPr>
            <w:r w:rsidRPr="00775623">
              <w:rPr>
                <w:rFonts w:ascii="Times New Roman" w:hAnsi="Times New Roman"/>
                <w:sz w:val="24"/>
                <w:szCs w:val="24"/>
              </w:rPr>
              <w:t>High absenteeism for work-related reasons</w:t>
            </w:r>
          </w:p>
        </w:tc>
      </w:tr>
      <w:tr w:rsidR="002342BF" w:rsidRPr="00775623" w14:paraId="5B6C453C" w14:textId="77777777" w:rsidTr="00F13E62">
        <w:trPr>
          <w:cantSplit/>
        </w:trPr>
        <w:tc>
          <w:tcPr>
            <w:tcW w:w="1633" w:type="pct"/>
          </w:tcPr>
          <w:p w14:paraId="261F8385"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t xml:space="preserve">OSH concerns may include </w:t>
            </w:r>
            <w:proofErr w:type="gramStart"/>
            <w:r w:rsidRPr="00775623">
              <w:rPr>
                <w:rFonts w:ascii="Times New Roman" w:hAnsi="Times New Roman"/>
                <w:sz w:val="24"/>
                <w:szCs w:val="24"/>
              </w:rPr>
              <w:t>but  not</w:t>
            </w:r>
            <w:proofErr w:type="gramEnd"/>
            <w:r w:rsidRPr="00775623">
              <w:rPr>
                <w:rFonts w:ascii="Times New Roman" w:hAnsi="Times New Roman"/>
                <w:sz w:val="24"/>
                <w:szCs w:val="24"/>
              </w:rPr>
              <w:t xml:space="preserve"> limited to:</w:t>
            </w:r>
          </w:p>
          <w:p w14:paraId="22053B31" w14:textId="77777777" w:rsidR="002342BF" w:rsidRPr="00775623" w:rsidRDefault="002342BF" w:rsidP="00F13E62">
            <w:pPr>
              <w:spacing w:after="0"/>
              <w:ind w:left="318" w:hanging="284"/>
              <w:rPr>
                <w:rFonts w:ascii="Times New Roman" w:hAnsi="Times New Roman"/>
                <w:sz w:val="24"/>
                <w:szCs w:val="24"/>
              </w:rPr>
            </w:pPr>
          </w:p>
        </w:tc>
        <w:tc>
          <w:tcPr>
            <w:tcW w:w="3367" w:type="pct"/>
          </w:tcPr>
          <w:p w14:paraId="3DBC9148" w14:textId="77777777" w:rsidR="002342BF" w:rsidRPr="00775623" w:rsidRDefault="002342BF" w:rsidP="0025174C">
            <w:pPr>
              <w:pStyle w:val="ListParagraph"/>
              <w:numPr>
                <w:ilvl w:val="0"/>
                <w:numId w:val="185"/>
              </w:numPr>
              <w:spacing w:after="0"/>
              <w:rPr>
                <w:rFonts w:ascii="Times New Roman" w:hAnsi="Times New Roman"/>
                <w:sz w:val="24"/>
                <w:szCs w:val="24"/>
              </w:rPr>
            </w:pPr>
            <w:r w:rsidRPr="00775623">
              <w:rPr>
                <w:rFonts w:ascii="Times New Roman" w:hAnsi="Times New Roman"/>
                <w:sz w:val="24"/>
                <w:szCs w:val="24"/>
              </w:rPr>
              <w:t>Workers’ experience/observance on presence of work hazards</w:t>
            </w:r>
          </w:p>
          <w:p w14:paraId="061E3FC4" w14:textId="77777777" w:rsidR="002342BF" w:rsidRPr="00775623" w:rsidRDefault="002342BF" w:rsidP="0025174C">
            <w:pPr>
              <w:pStyle w:val="ListParagraph"/>
              <w:numPr>
                <w:ilvl w:val="0"/>
                <w:numId w:val="185"/>
              </w:numPr>
              <w:spacing w:after="0"/>
              <w:rPr>
                <w:rFonts w:ascii="Times New Roman" w:hAnsi="Times New Roman"/>
                <w:sz w:val="24"/>
                <w:szCs w:val="24"/>
              </w:rPr>
            </w:pPr>
            <w:r w:rsidRPr="00775623">
              <w:rPr>
                <w:rFonts w:ascii="Times New Roman" w:hAnsi="Times New Roman"/>
                <w:sz w:val="24"/>
                <w:szCs w:val="24"/>
              </w:rPr>
              <w:t>Unsafe/unhealthy administrative arrangements (prolonged work hours, no break time, constant overtime, scheduling of tasks)</w:t>
            </w:r>
          </w:p>
          <w:p w14:paraId="5180F60E" w14:textId="77777777" w:rsidR="002342BF" w:rsidRPr="00775623" w:rsidRDefault="002342BF" w:rsidP="0025174C">
            <w:pPr>
              <w:pStyle w:val="ListParagraph"/>
              <w:numPr>
                <w:ilvl w:val="0"/>
                <w:numId w:val="185"/>
              </w:numPr>
              <w:spacing w:after="0"/>
              <w:rPr>
                <w:rFonts w:ascii="Times New Roman" w:hAnsi="Times New Roman"/>
                <w:sz w:val="24"/>
                <w:szCs w:val="24"/>
              </w:rPr>
            </w:pPr>
            <w:r w:rsidRPr="00775623">
              <w:rPr>
                <w:rFonts w:ascii="Times New Roman" w:hAnsi="Times New Roman"/>
                <w:sz w:val="24"/>
                <w:szCs w:val="24"/>
              </w:rPr>
              <w:t>Reasons for compliance/non-compliance to use of PPEs or other OSH procedures/policies/guidelines</w:t>
            </w:r>
          </w:p>
        </w:tc>
      </w:tr>
      <w:tr w:rsidR="002342BF" w:rsidRPr="00775623" w14:paraId="60170BA0" w14:textId="77777777" w:rsidTr="00F13E62">
        <w:trPr>
          <w:cantSplit/>
        </w:trPr>
        <w:tc>
          <w:tcPr>
            <w:tcW w:w="1633" w:type="pct"/>
          </w:tcPr>
          <w:p w14:paraId="63A8F9F1"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lastRenderedPageBreak/>
              <w:t>Safety gears /PPE (Personal Protective Equipment) may include but not limited to:</w:t>
            </w:r>
          </w:p>
          <w:p w14:paraId="64898903" w14:textId="77777777" w:rsidR="002342BF" w:rsidRPr="00775623" w:rsidRDefault="002342BF" w:rsidP="00F13E62">
            <w:pPr>
              <w:ind w:left="318" w:hanging="284"/>
              <w:rPr>
                <w:rFonts w:ascii="Times New Roman" w:hAnsi="Times New Roman"/>
                <w:sz w:val="24"/>
                <w:szCs w:val="24"/>
              </w:rPr>
            </w:pPr>
          </w:p>
        </w:tc>
        <w:tc>
          <w:tcPr>
            <w:tcW w:w="3367" w:type="pct"/>
          </w:tcPr>
          <w:p w14:paraId="0B5A189A"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Arm/Hand guard, gloves</w:t>
            </w:r>
          </w:p>
          <w:p w14:paraId="1A6E7DA0"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Eye protection (goggles, shield)</w:t>
            </w:r>
          </w:p>
          <w:p w14:paraId="1BD62703"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Hearing protection (ear muffs, ear plugs)</w:t>
            </w:r>
          </w:p>
          <w:p w14:paraId="01A3674D"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Hair Net/cap/bonnet</w:t>
            </w:r>
          </w:p>
          <w:p w14:paraId="74BE93D7"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Hard hat</w:t>
            </w:r>
          </w:p>
          <w:p w14:paraId="4E3A9904"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Face protection (mask, shield)</w:t>
            </w:r>
          </w:p>
          <w:p w14:paraId="390D01D9"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Apron/Gown/coverall/jump suit</w:t>
            </w:r>
          </w:p>
          <w:p w14:paraId="430CC20A"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Anti-static suits</w:t>
            </w:r>
          </w:p>
          <w:p w14:paraId="5B7CDC2A" w14:textId="77777777" w:rsidR="002342BF" w:rsidRPr="00775623" w:rsidRDefault="002342BF" w:rsidP="0025174C">
            <w:pPr>
              <w:pStyle w:val="ListParagraph"/>
              <w:numPr>
                <w:ilvl w:val="0"/>
                <w:numId w:val="186"/>
              </w:numPr>
              <w:spacing w:after="0"/>
              <w:rPr>
                <w:rFonts w:ascii="Times New Roman" w:hAnsi="Times New Roman"/>
                <w:sz w:val="24"/>
                <w:szCs w:val="24"/>
              </w:rPr>
            </w:pPr>
            <w:r w:rsidRPr="00775623">
              <w:rPr>
                <w:rFonts w:ascii="Times New Roman" w:hAnsi="Times New Roman"/>
                <w:sz w:val="24"/>
                <w:szCs w:val="24"/>
              </w:rPr>
              <w:t>High-visibility reflective vest</w:t>
            </w:r>
          </w:p>
        </w:tc>
      </w:tr>
      <w:tr w:rsidR="002342BF" w:rsidRPr="00775623" w14:paraId="1955415A" w14:textId="77777777" w:rsidTr="00F13E62">
        <w:trPr>
          <w:cantSplit/>
          <w:trHeight w:val="1965"/>
        </w:trPr>
        <w:tc>
          <w:tcPr>
            <w:tcW w:w="1633" w:type="pct"/>
          </w:tcPr>
          <w:p w14:paraId="6F25E731"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t>Appropriate risk controls</w:t>
            </w:r>
          </w:p>
          <w:p w14:paraId="1C233C7D" w14:textId="77777777" w:rsidR="002342BF" w:rsidRPr="00775623" w:rsidRDefault="002342BF" w:rsidP="00F13E62">
            <w:pPr>
              <w:spacing w:after="0"/>
              <w:ind w:left="34"/>
              <w:rPr>
                <w:rFonts w:ascii="Times New Roman" w:hAnsi="Times New Roman"/>
                <w:sz w:val="24"/>
                <w:szCs w:val="24"/>
              </w:rPr>
            </w:pPr>
            <w:r w:rsidRPr="00775623">
              <w:rPr>
                <w:rFonts w:ascii="Times New Roman" w:hAnsi="Times New Roman"/>
                <w:sz w:val="24"/>
                <w:szCs w:val="24"/>
              </w:rPr>
              <w:t>may include but not limited to:</w:t>
            </w:r>
          </w:p>
          <w:p w14:paraId="0ED43A4A" w14:textId="77777777" w:rsidR="002342BF" w:rsidRPr="00775623" w:rsidRDefault="002342BF" w:rsidP="00F13E62">
            <w:pPr>
              <w:spacing w:after="0"/>
              <w:ind w:left="318" w:hanging="284"/>
              <w:rPr>
                <w:rFonts w:ascii="Times New Roman" w:hAnsi="Times New Roman"/>
                <w:sz w:val="24"/>
                <w:szCs w:val="24"/>
              </w:rPr>
            </w:pPr>
          </w:p>
        </w:tc>
        <w:tc>
          <w:tcPr>
            <w:tcW w:w="3367" w:type="pct"/>
          </w:tcPr>
          <w:p w14:paraId="7ECCE92B"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Appropriate risk controls in order of impact are as follows:</w:t>
            </w:r>
          </w:p>
          <w:p w14:paraId="161A10FB"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Eliminate the hazard altogether (i.e., get rid of the dangerous machine)</w:t>
            </w:r>
          </w:p>
          <w:p w14:paraId="010A387E"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Isolate the hazard from anyone who could be harmed (i.e., keep the machine in a closed room and operate it remotely; barricade an unsafe area off)</w:t>
            </w:r>
          </w:p>
          <w:p w14:paraId="0025DBF2"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Substitute the hazard with a safer alternative (i.e., replace the machine with a safer one)</w:t>
            </w:r>
          </w:p>
          <w:p w14:paraId="47737FCC"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Use administrative controls to reduce the risk (i.e., train workers how to use equipment safely; train workers about the risks of harassment; issue signage)</w:t>
            </w:r>
          </w:p>
          <w:p w14:paraId="34FA92E2"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Use engineering controls to reduce the risk (i.e., attach guards to the machine to protect users)</w:t>
            </w:r>
          </w:p>
          <w:p w14:paraId="0BE1A70B"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Use personal protective equipment (i.e., wear</w:t>
            </w:r>
          </w:p>
          <w:p w14:paraId="6AD21AA6" w14:textId="77777777" w:rsidR="002342BF" w:rsidRPr="00775623" w:rsidRDefault="002342BF" w:rsidP="0025174C">
            <w:pPr>
              <w:pStyle w:val="ListParagraph"/>
              <w:numPr>
                <w:ilvl w:val="0"/>
                <w:numId w:val="187"/>
              </w:numPr>
              <w:tabs>
                <w:tab w:val="left" w:pos="792"/>
              </w:tabs>
              <w:spacing w:after="0"/>
              <w:rPr>
                <w:rFonts w:ascii="Times New Roman" w:hAnsi="Times New Roman"/>
                <w:sz w:val="24"/>
                <w:szCs w:val="24"/>
              </w:rPr>
            </w:pPr>
            <w:r w:rsidRPr="00775623">
              <w:rPr>
                <w:rFonts w:ascii="Times New Roman" w:hAnsi="Times New Roman"/>
                <w:sz w:val="24"/>
                <w:szCs w:val="24"/>
              </w:rPr>
              <w:t>gloves and goggles when using the machine)</w:t>
            </w:r>
          </w:p>
        </w:tc>
      </w:tr>
      <w:tr w:rsidR="002342BF" w:rsidRPr="00775623" w14:paraId="105B4362" w14:textId="77777777" w:rsidTr="00F13E62">
        <w:trPr>
          <w:cantSplit/>
        </w:trPr>
        <w:tc>
          <w:tcPr>
            <w:tcW w:w="1633" w:type="pct"/>
          </w:tcPr>
          <w:p w14:paraId="76B8D4A9" w14:textId="77777777" w:rsidR="002342BF" w:rsidRPr="00775623" w:rsidRDefault="002342BF" w:rsidP="0025174C">
            <w:pPr>
              <w:numPr>
                <w:ilvl w:val="0"/>
                <w:numId w:val="117"/>
              </w:numPr>
              <w:spacing w:after="0"/>
              <w:ind w:left="318" w:hanging="284"/>
              <w:rPr>
                <w:rFonts w:ascii="Times New Roman" w:hAnsi="Times New Roman"/>
                <w:sz w:val="24"/>
                <w:szCs w:val="24"/>
              </w:rPr>
            </w:pPr>
            <w:r w:rsidRPr="00775623">
              <w:rPr>
                <w:rFonts w:ascii="Times New Roman" w:hAnsi="Times New Roman"/>
                <w:sz w:val="24"/>
                <w:szCs w:val="24"/>
              </w:rPr>
              <w:t xml:space="preserve">Contingency measures may include </w:t>
            </w:r>
            <w:proofErr w:type="gramStart"/>
            <w:r w:rsidRPr="00775623">
              <w:rPr>
                <w:rFonts w:ascii="Times New Roman" w:hAnsi="Times New Roman"/>
                <w:sz w:val="24"/>
                <w:szCs w:val="24"/>
              </w:rPr>
              <w:t>but  not</w:t>
            </w:r>
            <w:proofErr w:type="gramEnd"/>
            <w:r w:rsidRPr="00775623">
              <w:rPr>
                <w:rFonts w:ascii="Times New Roman" w:hAnsi="Times New Roman"/>
                <w:sz w:val="24"/>
                <w:szCs w:val="24"/>
              </w:rPr>
              <w:t xml:space="preserve"> limited to:</w:t>
            </w:r>
          </w:p>
          <w:p w14:paraId="2BC355BA" w14:textId="77777777" w:rsidR="002342BF" w:rsidRPr="00775623" w:rsidRDefault="002342BF" w:rsidP="00F13E62">
            <w:pPr>
              <w:tabs>
                <w:tab w:val="left" w:pos="-2898"/>
              </w:tabs>
              <w:spacing w:after="0"/>
              <w:ind w:left="318" w:hanging="284"/>
              <w:rPr>
                <w:rFonts w:ascii="Times New Roman" w:hAnsi="Times New Roman"/>
                <w:sz w:val="24"/>
                <w:szCs w:val="24"/>
              </w:rPr>
            </w:pPr>
          </w:p>
        </w:tc>
        <w:tc>
          <w:tcPr>
            <w:tcW w:w="3367" w:type="pct"/>
          </w:tcPr>
          <w:p w14:paraId="7FBC7DA2" w14:textId="77777777" w:rsidR="002342BF" w:rsidRPr="00775623" w:rsidRDefault="002342BF" w:rsidP="0025174C">
            <w:pPr>
              <w:pStyle w:val="ListParagraph"/>
              <w:numPr>
                <w:ilvl w:val="0"/>
                <w:numId w:val="188"/>
              </w:numPr>
              <w:tabs>
                <w:tab w:val="left" w:pos="792"/>
              </w:tabs>
              <w:spacing w:after="0"/>
              <w:rPr>
                <w:rFonts w:ascii="Times New Roman" w:hAnsi="Times New Roman"/>
                <w:sz w:val="24"/>
                <w:szCs w:val="24"/>
              </w:rPr>
            </w:pPr>
            <w:r w:rsidRPr="00775623">
              <w:rPr>
                <w:rFonts w:ascii="Times New Roman" w:hAnsi="Times New Roman"/>
                <w:sz w:val="24"/>
                <w:szCs w:val="24"/>
              </w:rPr>
              <w:t>Evacuation</w:t>
            </w:r>
          </w:p>
          <w:p w14:paraId="7D2CB179" w14:textId="77777777" w:rsidR="002342BF" w:rsidRPr="00775623" w:rsidRDefault="002342BF" w:rsidP="0025174C">
            <w:pPr>
              <w:pStyle w:val="ListParagraph"/>
              <w:numPr>
                <w:ilvl w:val="0"/>
                <w:numId w:val="188"/>
              </w:numPr>
              <w:tabs>
                <w:tab w:val="left" w:pos="792"/>
              </w:tabs>
              <w:spacing w:after="0"/>
              <w:rPr>
                <w:rFonts w:ascii="Times New Roman" w:hAnsi="Times New Roman"/>
                <w:sz w:val="24"/>
                <w:szCs w:val="24"/>
              </w:rPr>
            </w:pPr>
            <w:r w:rsidRPr="00775623">
              <w:rPr>
                <w:rFonts w:ascii="Times New Roman" w:hAnsi="Times New Roman"/>
                <w:sz w:val="24"/>
                <w:szCs w:val="24"/>
              </w:rPr>
              <w:t>Isolation</w:t>
            </w:r>
          </w:p>
          <w:p w14:paraId="36A17874" w14:textId="77777777" w:rsidR="002342BF" w:rsidRPr="00775623" w:rsidRDefault="002342BF" w:rsidP="0025174C">
            <w:pPr>
              <w:pStyle w:val="ListParagraph"/>
              <w:numPr>
                <w:ilvl w:val="0"/>
                <w:numId w:val="188"/>
              </w:numPr>
              <w:tabs>
                <w:tab w:val="left" w:pos="792"/>
              </w:tabs>
              <w:spacing w:after="0"/>
              <w:rPr>
                <w:rFonts w:ascii="Times New Roman" w:hAnsi="Times New Roman"/>
                <w:sz w:val="24"/>
                <w:szCs w:val="24"/>
              </w:rPr>
            </w:pPr>
            <w:r w:rsidRPr="00775623">
              <w:rPr>
                <w:rFonts w:ascii="Times New Roman" w:hAnsi="Times New Roman"/>
                <w:sz w:val="24"/>
                <w:szCs w:val="24"/>
              </w:rPr>
              <w:t>Decontamination</w:t>
            </w:r>
          </w:p>
          <w:p w14:paraId="6B96B99A" w14:textId="77777777" w:rsidR="002342BF" w:rsidRPr="00775623" w:rsidRDefault="002342BF" w:rsidP="0025174C">
            <w:pPr>
              <w:pStyle w:val="ListParagraph"/>
              <w:numPr>
                <w:ilvl w:val="0"/>
                <w:numId w:val="188"/>
              </w:numPr>
              <w:tabs>
                <w:tab w:val="left" w:pos="792"/>
              </w:tabs>
              <w:spacing w:after="0"/>
              <w:rPr>
                <w:rFonts w:ascii="Times New Roman" w:hAnsi="Times New Roman"/>
                <w:sz w:val="24"/>
                <w:szCs w:val="24"/>
              </w:rPr>
            </w:pPr>
            <w:r w:rsidRPr="00775623">
              <w:rPr>
                <w:rFonts w:ascii="Times New Roman" w:hAnsi="Times New Roman"/>
                <w:sz w:val="24"/>
                <w:szCs w:val="24"/>
              </w:rPr>
              <w:t>(Calling designed) emergency personnel</w:t>
            </w:r>
          </w:p>
        </w:tc>
      </w:tr>
      <w:tr w:rsidR="002342BF" w:rsidRPr="00775623" w14:paraId="4EB5D46D" w14:textId="77777777" w:rsidTr="00F13E62">
        <w:trPr>
          <w:cantSplit/>
        </w:trPr>
        <w:tc>
          <w:tcPr>
            <w:tcW w:w="1633" w:type="pct"/>
          </w:tcPr>
          <w:p w14:paraId="1834B296" w14:textId="77777777" w:rsidR="002342BF" w:rsidRPr="00775623" w:rsidRDefault="002342BF" w:rsidP="0025174C">
            <w:pPr>
              <w:numPr>
                <w:ilvl w:val="0"/>
                <w:numId w:val="117"/>
              </w:numPr>
              <w:spacing w:after="0"/>
              <w:ind w:left="459" w:hanging="425"/>
              <w:rPr>
                <w:rFonts w:ascii="Times New Roman" w:hAnsi="Times New Roman"/>
                <w:sz w:val="24"/>
                <w:szCs w:val="24"/>
              </w:rPr>
            </w:pPr>
            <w:r w:rsidRPr="00775623">
              <w:rPr>
                <w:rFonts w:ascii="Times New Roman" w:hAnsi="Times New Roman"/>
                <w:sz w:val="24"/>
                <w:szCs w:val="24"/>
              </w:rPr>
              <w:t xml:space="preserve">Incidents and emergencies may include </w:t>
            </w:r>
            <w:proofErr w:type="gramStart"/>
            <w:r w:rsidRPr="00775623">
              <w:rPr>
                <w:rFonts w:ascii="Times New Roman" w:hAnsi="Times New Roman"/>
                <w:sz w:val="24"/>
                <w:szCs w:val="24"/>
              </w:rPr>
              <w:t>but  not</w:t>
            </w:r>
            <w:proofErr w:type="gramEnd"/>
            <w:r w:rsidRPr="00775623">
              <w:rPr>
                <w:rFonts w:ascii="Times New Roman" w:hAnsi="Times New Roman"/>
                <w:sz w:val="24"/>
                <w:szCs w:val="24"/>
              </w:rPr>
              <w:t xml:space="preserve"> limited to:</w:t>
            </w:r>
          </w:p>
          <w:p w14:paraId="38B3EFDF" w14:textId="77777777" w:rsidR="002342BF" w:rsidRPr="00775623" w:rsidRDefault="002342BF" w:rsidP="00F13E62">
            <w:pPr>
              <w:tabs>
                <w:tab w:val="left" w:pos="-2898"/>
              </w:tabs>
              <w:spacing w:after="0"/>
              <w:ind w:left="459" w:hanging="425"/>
              <w:rPr>
                <w:rFonts w:ascii="Times New Roman" w:hAnsi="Times New Roman"/>
                <w:sz w:val="24"/>
                <w:szCs w:val="24"/>
              </w:rPr>
            </w:pPr>
          </w:p>
        </w:tc>
        <w:tc>
          <w:tcPr>
            <w:tcW w:w="3367" w:type="pct"/>
          </w:tcPr>
          <w:p w14:paraId="6A060D82"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Chemical spills</w:t>
            </w:r>
          </w:p>
          <w:p w14:paraId="054129B8"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Equipment/vehicle accidents</w:t>
            </w:r>
          </w:p>
          <w:p w14:paraId="2FEA2421"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Explosion</w:t>
            </w:r>
          </w:p>
          <w:p w14:paraId="4478C6E0"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Fire</w:t>
            </w:r>
          </w:p>
          <w:p w14:paraId="687264C0"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Gas leak</w:t>
            </w:r>
          </w:p>
          <w:p w14:paraId="079010BD"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Injury to personnel</w:t>
            </w:r>
          </w:p>
          <w:p w14:paraId="3CDEE738"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Structural collapse</w:t>
            </w:r>
          </w:p>
          <w:p w14:paraId="4E5930E6"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Toxic and/or flammable vapors emission.</w:t>
            </w:r>
          </w:p>
        </w:tc>
      </w:tr>
      <w:tr w:rsidR="002342BF" w:rsidRPr="00775623" w14:paraId="79517645" w14:textId="77777777" w:rsidTr="00F13E62">
        <w:trPr>
          <w:cantSplit/>
        </w:trPr>
        <w:tc>
          <w:tcPr>
            <w:tcW w:w="1633" w:type="pct"/>
          </w:tcPr>
          <w:p w14:paraId="30A33084" w14:textId="77777777" w:rsidR="002342BF" w:rsidRPr="00775623" w:rsidRDefault="002342BF" w:rsidP="0025174C">
            <w:pPr>
              <w:numPr>
                <w:ilvl w:val="0"/>
                <w:numId w:val="117"/>
              </w:numPr>
              <w:spacing w:after="0"/>
              <w:ind w:left="459" w:hanging="425"/>
              <w:rPr>
                <w:rFonts w:ascii="Times New Roman" w:hAnsi="Times New Roman"/>
                <w:sz w:val="24"/>
                <w:szCs w:val="24"/>
              </w:rPr>
            </w:pPr>
            <w:r w:rsidRPr="00775623">
              <w:rPr>
                <w:rFonts w:ascii="Times New Roman" w:hAnsi="Times New Roman"/>
                <w:sz w:val="24"/>
                <w:szCs w:val="24"/>
              </w:rPr>
              <w:lastRenderedPageBreak/>
              <w:t xml:space="preserve">OSH-related Records may include </w:t>
            </w:r>
            <w:proofErr w:type="gramStart"/>
            <w:r w:rsidRPr="00775623">
              <w:rPr>
                <w:rFonts w:ascii="Times New Roman" w:hAnsi="Times New Roman"/>
                <w:sz w:val="24"/>
                <w:szCs w:val="24"/>
              </w:rPr>
              <w:t>but  not</w:t>
            </w:r>
            <w:proofErr w:type="gramEnd"/>
            <w:r w:rsidRPr="00775623">
              <w:rPr>
                <w:rFonts w:ascii="Times New Roman" w:hAnsi="Times New Roman"/>
                <w:sz w:val="24"/>
                <w:szCs w:val="24"/>
              </w:rPr>
              <w:t xml:space="preserve"> limited to:</w:t>
            </w:r>
          </w:p>
        </w:tc>
        <w:tc>
          <w:tcPr>
            <w:tcW w:w="3367" w:type="pct"/>
          </w:tcPr>
          <w:p w14:paraId="7F890666"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Medical/Health records</w:t>
            </w:r>
          </w:p>
          <w:p w14:paraId="46C77E13"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Incident/accident reports</w:t>
            </w:r>
          </w:p>
          <w:p w14:paraId="6E3C8507"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Sickness notifications/sick leave application</w:t>
            </w:r>
          </w:p>
          <w:p w14:paraId="22C84D7D" w14:textId="77777777" w:rsidR="002342BF" w:rsidRPr="00775623" w:rsidRDefault="002342BF" w:rsidP="0025174C">
            <w:pPr>
              <w:pStyle w:val="ListParagraph"/>
              <w:numPr>
                <w:ilvl w:val="0"/>
                <w:numId w:val="189"/>
              </w:numPr>
              <w:tabs>
                <w:tab w:val="left" w:pos="792"/>
              </w:tabs>
              <w:spacing w:after="0"/>
              <w:rPr>
                <w:rFonts w:ascii="Times New Roman" w:hAnsi="Times New Roman"/>
                <w:sz w:val="24"/>
                <w:szCs w:val="24"/>
              </w:rPr>
            </w:pPr>
            <w:r w:rsidRPr="00775623">
              <w:rPr>
                <w:rFonts w:ascii="Times New Roman" w:hAnsi="Times New Roman"/>
                <w:sz w:val="24"/>
                <w:szCs w:val="24"/>
              </w:rPr>
              <w:t>OSH-related trainings obtained</w:t>
            </w:r>
          </w:p>
        </w:tc>
      </w:tr>
    </w:tbl>
    <w:p w14:paraId="4533284E" w14:textId="77777777" w:rsidR="002342BF" w:rsidRPr="00775623" w:rsidRDefault="002342BF" w:rsidP="002342BF">
      <w:pPr>
        <w:spacing w:after="0"/>
        <w:rPr>
          <w:rFonts w:ascii="Times New Roman" w:hAnsi="Times New Roman"/>
          <w:b/>
          <w:sz w:val="24"/>
          <w:szCs w:val="24"/>
        </w:rPr>
      </w:pPr>
    </w:p>
    <w:p w14:paraId="569E2043" w14:textId="77777777" w:rsidR="002342BF" w:rsidRPr="00775623" w:rsidRDefault="002342BF" w:rsidP="002342BF">
      <w:pPr>
        <w:spacing w:after="0"/>
        <w:rPr>
          <w:rFonts w:ascii="Times New Roman" w:hAnsi="Times New Roman"/>
          <w:sz w:val="24"/>
          <w:szCs w:val="24"/>
        </w:rPr>
      </w:pPr>
      <w:r w:rsidRPr="00775623">
        <w:rPr>
          <w:rFonts w:ascii="Times New Roman" w:hAnsi="Times New Roman"/>
          <w:b/>
          <w:sz w:val="24"/>
          <w:szCs w:val="24"/>
        </w:rPr>
        <w:t>REQUIRED SKILLS AND KNOWLEDGE</w:t>
      </w:r>
    </w:p>
    <w:p w14:paraId="0B4881B6"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This section describes the skills and knowledge required for this unit of competency.</w:t>
      </w:r>
    </w:p>
    <w:p w14:paraId="77A4CEA6" w14:textId="77777777" w:rsidR="002342BF" w:rsidRPr="00775623" w:rsidRDefault="002342BF" w:rsidP="002342BF">
      <w:pPr>
        <w:spacing w:after="0"/>
        <w:contextualSpacing/>
        <w:rPr>
          <w:rFonts w:ascii="Times New Roman" w:hAnsi="Times New Roman"/>
          <w:b/>
          <w:sz w:val="24"/>
          <w:szCs w:val="24"/>
        </w:rPr>
      </w:pPr>
    </w:p>
    <w:p w14:paraId="0898A49A" w14:textId="77777777" w:rsidR="002342BF" w:rsidRPr="00775623" w:rsidRDefault="002342BF" w:rsidP="002342BF">
      <w:pPr>
        <w:spacing w:after="0"/>
        <w:contextualSpacing/>
        <w:rPr>
          <w:rFonts w:ascii="Times New Roman" w:hAnsi="Times New Roman"/>
          <w:b/>
          <w:sz w:val="24"/>
          <w:szCs w:val="24"/>
        </w:rPr>
      </w:pPr>
      <w:r w:rsidRPr="00775623">
        <w:rPr>
          <w:rFonts w:ascii="Times New Roman" w:hAnsi="Times New Roman"/>
          <w:b/>
          <w:sz w:val="24"/>
          <w:szCs w:val="24"/>
        </w:rPr>
        <w:t>Required Skills</w:t>
      </w:r>
    </w:p>
    <w:p w14:paraId="62EF69CE" w14:textId="77777777" w:rsidR="002342BF" w:rsidRPr="00775623" w:rsidRDefault="002342BF" w:rsidP="002342BF">
      <w:pPr>
        <w:spacing w:after="0"/>
        <w:rPr>
          <w:rFonts w:ascii="Times New Roman" w:hAnsi="Times New Roman"/>
          <w:sz w:val="24"/>
          <w:szCs w:val="24"/>
        </w:rPr>
      </w:pPr>
      <w:r w:rsidRPr="00775623">
        <w:rPr>
          <w:rFonts w:ascii="Times New Roman" w:hAnsi="Times New Roman"/>
          <w:sz w:val="24"/>
          <w:szCs w:val="24"/>
        </w:rPr>
        <w:t>The individual needs to demonstrate the following skills:</w:t>
      </w:r>
    </w:p>
    <w:p w14:paraId="15BAF714"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 xml:space="preserve">Communication </w:t>
      </w:r>
    </w:p>
    <w:p w14:paraId="40A57BAE"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 xml:space="preserve">Interpersonal </w:t>
      </w:r>
    </w:p>
    <w:p w14:paraId="27868BA4"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Presentation</w:t>
      </w:r>
    </w:p>
    <w:p w14:paraId="6FA7ECB7"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Risk assessment</w:t>
      </w:r>
    </w:p>
    <w:p w14:paraId="18311607"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 xml:space="preserve">Evaluation </w:t>
      </w:r>
    </w:p>
    <w:p w14:paraId="2E26D399"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Critical thinking</w:t>
      </w:r>
    </w:p>
    <w:p w14:paraId="2290723F"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Problem solving</w:t>
      </w:r>
    </w:p>
    <w:p w14:paraId="1A7B9050" w14:textId="77777777" w:rsidR="002342BF" w:rsidRPr="00775623" w:rsidRDefault="002342BF" w:rsidP="002342BF">
      <w:pPr>
        <w:numPr>
          <w:ilvl w:val="0"/>
          <w:numId w:val="1"/>
        </w:numPr>
        <w:suppressAutoHyphens/>
        <w:spacing w:after="0"/>
        <w:jc w:val="both"/>
        <w:rPr>
          <w:rFonts w:ascii="Times New Roman" w:hAnsi="Times New Roman"/>
          <w:sz w:val="24"/>
          <w:szCs w:val="24"/>
          <w:lang w:val="en-AU"/>
        </w:rPr>
      </w:pPr>
      <w:r w:rsidRPr="00775623">
        <w:rPr>
          <w:rFonts w:ascii="Times New Roman" w:hAnsi="Times New Roman"/>
          <w:sz w:val="24"/>
          <w:szCs w:val="24"/>
          <w:lang w:val="en-AU"/>
        </w:rPr>
        <w:t>Negotiation</w:t>
      </w:r>
    </w:p>
    <w:p w14:paraId="115C1419" w14:textId="77777777" w:rsidR="002342BF" w:rsidRPr="00775623" w:rsidRDefault="002342BF" w:rsidP="002342BF">
      <w:pPr>
        <w:suppressAutoHyphens/>
        <w:spacing w:after="0"/>
        <w:ind w:left="720"/>
        <w:jc w:val="both"/>
        <w:rPr>
          <w:rFonts w:ascii="Times New Roman" w:hAnsi="Times New Roman"/>
          <w:sz w:val="24"/>
          <w:szCs w:val="24"/>
          <w:lang w:val="en-AU"/>
        </w:rPr>
      </w:pPr>
    </w:p>
    <w:p w14:paraId="147BBE0E" w14:textId="77777777" w:rsidR="002342BF" w:rsidRPr="00775623" w:rsidRDefault="002342BF" w:rsidP="002342BF">
      <w:pPr>
        <w:spacing w:after="0"/>
        <w:rPr>
          <w:rFonts w:ascii="Times New Roman" w:hAnsi="Times New Roman"/>
          <w:b/>
          <w:bCs/>
          <w:sz w:val="24"/>
          <w:szCs w:val="24"/>
        </w:rPr>
      </w:pPr>
      <w:r w:rsidRPr="00775623">
        <w:rPr>
          <w:rFonts w:ascii="Times New Roman" w:hAnsi="Times New Roman"/>
          <w:b/>
          <w:bCs/>
          <w:sz w:val="24"/>
          <w:szCs w:val="24"/>
        </w:rPr>
        <w:t>Required Knowledge</w:t>
      </w:r>
    </w:p>
    <w:p w14:paraId="6A36D0B0" w14:textId="77777777" w:rsidR="002342BF" w:rsidRPr="00775623" w:rsidRDefault="002342BF" w:rsidP="002342BF">
      <w:pPr>
        <w:spacing w:after="0"/>
        <w:rPr>
          <w:rFonts w:ascii="Times New Roman" w:hAnsi="Times New Roman"/>
          <w:bCs/>
          <w:sz w:val="24"/>
          <w:szCs w:val="24"/>
        </w:rPr>
      </w:pPr>
      <w:r w:rsidRPr="00775623">
        <w:rPr>
          <w:rFonts w:ascii="Times New Roman" w:hAnsi="Times New Roman"/>
          <w:bCs/>
          <w:sz w:val="24"/>
          <w:szCs w:val="24"/>
        </w:rPr>
        <w:t>The individual needs to demonstrate knowledge of:</w:t>
      </w:r>
    </w:p>
    <w:p w14:paraId="53F0D337"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General OSH Principles</w:t>
      </w:r>
    </w:p>
    <w:p w14:paraId="58E3D8AB"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 xml:space="preserve">Occupational hazards/risks recognition </w:t>
      </w:r>
    </w:p>
    <w:p w14:paraId="37FC0358"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OSH organizations providing services on OSH evaluation and/or work environment measurements (WEM)</w:t>
      </w:r>
    </w:p>
    <w:p w14:paraId="5A191E09"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 xml:space="preserve">National OSH regulations; company OSH policies and protocols </w:t>
      </w:r>
    </w:p>
    <w:p w14:paraId="10A21BA9"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Systematic gathering of OSH issues and concerns</w:t>
      </w:r>
    </w:p>
    <w:p w14:paraId="360BD473"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 xml:space="preserve">General OSH principles </w:t>
      </w:r>
    </w:p>
    <w:p w14:paraId="7EE20023"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National OSH regulations</w:t>
      </w:r>
    </w:p>
    <w:p w14:paraId="3F2C400B"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Company OSH and recording protocols, procedures and policies/guidelines</w:t>
      </w:r>
    </w:p>
    <w:p w14:paraId="1FA1AD41" w14:textId="77777777" w:rsidR="002342BF" w:rsidRPr="00775623" w:rsidRDefault="002342BF" w:rsidP="002342BF">
      <w:pPr>
        <w:numPr>
          <w:ilvl w:val="0"/>
          <w:numId w:val="1"/>
        </w:numPr>
        <w:suppressAutoHyphens/>
        <w:spacing w:after="0"/>
        <w:jc w:val="both"/>
        <w:rPr>
          <w:rFonts w:ascii="Times New Roman" w:hAnsi="Times New Roman"/>
          <w:bCs/>
          <w:sz w:val="24"/>
          <w:szCs w:val="24"/>
        </w:rPr>
      </w:pPr>
      <w:r w:rsidRPr="00775623">
        <w:rPr>
          <w:rFonts w:ascii="Times New Roman" w:hAnsi="Times New Roman"/>
          <w:bCs/>
          <w:sz w:val="24"/>
          <w:szCs w:val="24"/>
        </w:rPr>
        <w:t>Training and/or counseling methodologies and strategies</w:t>
      </w:r>
    </w:p>
    <w:p w14:paraId="1880667D" w14:textId="77777777" w:rsidR="002342BF" w:rsidRPr="00775623" w:rsidRDefault="002342BF" w:rsidP="002342BF">
      <w:pPr>
        <w:spacing w:after="0"/>
        <w:contextualSpacing/>
        <w:rPr>
          <w:rFonts w:ascii="Times New Roman" w:hAnsi="Times New Roman"/>
          <w:b/>
          <w:sz w:val="24"/>
          <w:szCs w:val="24"/>
        </w:rPr>
      </w:pPr>
    </w:p>
    <w:p w14:paraId="10E89504" w14:textId="77777777" w:rsidR="002342BF" w:rsidRPr="00775623" w:rsidRDefault="002342BF" w:rsidP="002342BF">
      <w:pPr>
        <w:spacing w:after="0"/>
        <w:contextualSpacing/>
        <w:rPr>
          <w:rFonts w:ascii="Times New Roman" w:hAnsi="Times New Roman"/>
          <w:b/>
          <w:sz w:val="24"/>
          <w:szCs w:val="24"/>
        </w:rPr>
      </w:pPr>
      <w:r w:rsidRPr="00775623">
        <w:rPr>
          <w:rFonts w:ascii="Times New Roman" w:hAnsi="Times New Roman"/>
          <w:b/>
          <w:sz w:val="24"/>
          <w:szCs w:val="24"/>
        </w:rPr>
        <w:t>EVIDENCE GUIDE</w:t>
      </w:r>
    </w:p>
    <w:p w14:paraId="45A9787E" w14:textId="77777777" w:rsidR="002342BF" w:rsidRPr="00775623" w:rsidRDefault="002342BF" w:rsidP="002342BF">
      <w:pPr>
        <w:spacing w:after="0"/>
        <w:contextualSpacing/>
        <w:jc w:val="both"/>
        <w:rPr>
          <w:rFonts w:ascii="Times New Roman" w:hAnsi="Times New Roman"/>
          <w:sz w:val="24"/>
          <w:szCs w:val="24"/>
        </w:rPr>
      </w:pPr>
      <w:r w:rsidRPr="00775623">
        <w:rPr>
          <w:rFonts w:ascii="Times New Roman" w:hAnsi="Times New Roman"/>
          <w:sz w:val="24"/>
          <w:szCs w:val="24"/>
        </w:rPr>
        <w:t>This provides advice on assessment and must be read in conjunction with the performance criteria, required skills and knowledge and range.</w:t>
      </w:r>
    </w:p>
    <w:p w14:paraId="118062E7" w14:textId="77777777" w:rsidR="002342BF" w:rsidRPr="00775623" w:rsidRDefault="002342BF" w:rsidP="002342BF">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6778"/>
      </w:tblGrid>
      <w:tr w:rsidR="002342BF" w:rsidRPr="00775623" w14:paraId="59BC2D08" w14:textId="77777777" w:rsidTr="00F13E62">
        <w:tc>
          <w:tcPr>
            <w:tcW w:w="1173" w:type="pct"/>
          </w:tcPr>
          <w:p w14:paraId="055EE554" w14:textId="77777777" w:rsidR="002342BF" w:rsidRPr="00775623" w:rsidRDefault="002342BF" w:rsidP="0025174C">
            <w:pPr>
              <w:numPr>
                <w:ilvl w:val="0"/>
                <w:numId w:val="115"/>
              </w:numPr>
              <w:spacing w:after="0"/>
              <w:ind w:left="284" w:hanging="284"/>
              <w:rPr>
                <w:rFonts w:ascii="Times New Roman" w:hAnsi="Times New Roman"/>
                <w:sz w:val="24"/>
                <w:szCs w:val="24"/>
              </w:rPr>
            </w:pPr>
            <w:r w:rsidRPr="00775623">
              <w:rPr>
                <w:rFonts w:ascii="Times New Roman" w:hAnsi="Times New Roman"/>
                <w:sz w:val="24"/>
                <w:szCs w:val="24"/>
              </w:rPr>
              <w:t>Critical Aspects of Competency</w:t>
            </w:r>
          </w:p>
        </w:tc>
        <w:tc>
          <w:tcPr>
            <w:tcW w:w="3827" w:type="pct"/>
          </w:tcPr>
          <w:p w14:paraId="24907DD7" w14:textId="77777777" w:rsidR="002342BF" w:rsidRPr="00775623" w:rsidRDefault="002342BF" w:rsidP="00F13E62">
            <w:pPr>
              <w:spacing w:after="0"/>
              <w:rPr>
                <w:rFonts w:ascii="Times New Roman" w:hAnsi="Times New Roman"/>
                <w:sz w:val="24"/>
                <w:szCs w:val="24"/>
              </w:rPr>
            </w:pPr>
            <w:r w:rsidRPr="00775623">
              <w:rPr>
                <w:rFonts w:ascii="Times New Roman" w:hAnsi="Times New Roman"/>
                <w:sz w:val="24"/>
                <w:szCs w:val="24"/>
              </w:rPr>
              <w:t>Assessment requires evidence that the candidate:</w:t>
            </w:r>
          </w:p>
          <w:p w14:paraId="56386F08"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 xml:space="preserve">Identified hazards in the workplace based their indicators </w:t>
            </w:r>
          </w:p>
          <w:p w14:paraId="4E085C26"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lastRenderedPageBreak/>
              <w:t>Evaluated workplace hazards based on legal requirements.</w:t>
            </w:r>
          </w:p>
          <w:p w14:paraId="31C3FA44"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 xml:space="preserve">Addressed OSH concerns raised by workers as per legal requirements. </w:t>
            </w:r>
          </w:p>
          <w:p w14:paraId="4664E216"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Implemented hazard prevention and control measures as per legal requirement.</w:t>
            </w:r>
          </w:p>
          <w:p w14:paraId="2742489A"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Conducted risk assessment as per legal requirement.</w:t>
            </w:r>
          </w:p>
          <w:p w14:paraId="34E7F0EC"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Developed risk matrix based on likely impact.</w:t>
            </w:r>
          </w:p>
          <w:p w14:paraId="41125152" w14:textId="77777777" w:rsidR="002342BF" w:rsidRPr="00775623" w:rsidRDefault="002342BF" w:rsidP="0025174C">
            <w:pPr>
              <w:numPr>
                <w:ilvl w:val="0"/>
                <w:numId w:val="116"/>
              </w:numPr>
              <w:spacing w:after="0"/>
              <w:rPr>
                <w:rFonts w:ascii="Times New Roman" w:eastAsia="Times New Roman" w:hAnsi="Times New Roman"/>
                <w:sz w:val="24"/>
                <w:szCs w:val="24"/>
              </w:rPr>
            </w:pPr>
            <w:r w:rsidRPr="00775623">
              <w:rPr>
                <w:rFonts w:ascii="Times New Roman" w:hAnsi="Times New Roman"/>
                <w:sz w:val="24"/>
                <w:szCs w:val="24"/>
              </w:rPr>
              <w:t>Recognized and established contingency measures in accordance with organization procedures.</w:t>
            </w:r>
          </w:p>
          <w:p w14:paraId="76C68A7B"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Identified, evaluated and reviewed company OSH program based on legal requirements.</w:t>
            </w:r>
          </w:p>
          <w:p w14:paraId="39BB8CC4"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Implemented company OSH programs as per legal requirements.</w:t>
            </w:r>
          </w:p>
          <w:p w14:paraId="6B140D3F" w14:textId="77777777" w:rsidR="002342BF" w:rsidRPr="00775623" w:rsidRDefault="002342BF" w:rsidP="0025174C">
            <w:pPr>
              <w:pStyle w:val="ListParagraph"/>
              <w:numPr>
                <w:ilvl w:val="0"/>
                <w:numId w:val="116"/>
              </w:numPr>
              <w:spacing w:after="0"/>
              <w:rPr>
                <w:rFonts w:ascii="Times New Roman" w:hAnsi="Times New Roman"/>
                <w:sz w:val="24"/>
                <w:szCs w:val="24"/>
              </w:rPr>
            </w:pPr>
            <w:r w:rsidRPr="00775623">
              <w:rPr>
                <w:rFonts w:ascii="Times New Roman" w:hAnsi="Times New Roman"/>
                <w:sz w:val="24"/>
                <w:szCs w:val="24"/>
              </w:rPr>
              <w:t>Capacity built workers on OSH standards and procedures as per legal requirements</w:t>
            </w:r>
          </w:p>
          <w:p w14:paraId="7B4D261D" w14:textId="77777777" w:rsidR="002342BF" w:rsidRPr="00775623" w:rsidRDefault="002342BF" w:rsidP="0025174C">
            <w:pPr>
              <w:numPr>
                <w:ilvl w:val="0"/>
                <w:numId w:val="116"/>
              </w:numPr>
              <w:spacing w:after="0"/>
              <w:rPr>
                <w:rFonts w:ascii="Times New Roman" w:hAnsi="Times New Roman"/>
                <w:sz w:val="24"/>
                <w:szCs w:val="24"/>
              </w:rPr>
            </w:pPr>
            <w:r w:rsidRPr="00775623">
              <w:rPr>
                <w:rFonts w:ascii="Times New Roman" w:hAnsi="Times New Roman"/>
                <w:sz w:val="24"/>
                <w:szCs w:val="24"/>
              </w:rPr>
              <w:t>Maintained OSH-related records as per legal requirements.</w:t>
            </w:r>
          </w:p>
        </w:tc>
      </w:tr>
      <w:tr w:rsidR="002342BF" w:rsidRPr="00775623" w14:paraId="36A6495C" w14:textId="77777777" w:rsidTr="00F13E62">
        <w:tc>
          <w:tcPr>
            <w:tcW w:w="1173" w:type="pct"/>
          </w:tcPr>
          <w:p w14:paraId="2318678C" w14:textId="77777777" w:rsidR="002342BF" w:rsidRPr="00775623" w:rsidRDefault="002342BF" w:rsidP="0025174C">
            <w:pPr>
              <w:numPr>
                <w:ilvl w:val="0"/>
                <w:numId w:val="115"/>
              </w:numPr>
              <w:spacing w:after="0"/>
              <w:ind w:left="284" w:hanging="284"/>
              <w:rPr>
                <w:rFonts w:ascii="Times New Roman" w:hAnsi="Times New Roman"/>
                <w:sz w:val="24"/>
                <w:szCs w:val="24"/>
              </w:rPr>
            </w:pPr>
            <w:r w:rsidRPr="00775623">
              <w:rPr>
                <w:rFonts w:ascii="Times New Roman" w:hAnsi="Times New Roman"/>
                <w:sz w:val="24"/>
                <w:szCs w:val="24"/>
              </w:rPr>
              <w:lastRenderedPageBreak/>
              <w:t>Resource Implications</w:t>
            </w:r>
          </w:p>
        </w:tc>
        <w:tc>
          <w:tcPr>
            <w:tcW w:w="3827" w:type="pct"/>
          </w:tcPr>
          <w:p w14:paraId="7A491EF4" w14:textId="77777777" w:rsidR="002342BF" w:rsidRPr="00775623" w:rsidRDefault="002342BF" w:rsidP="00F13E62">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62356036" w14:textId="77777777" w:rsidR="002342BF" w:rsidRPr="00775623" w:rsidRDefault="002342BF" w:rsidP="0025174C">
            <w:pPr>
              <w:pStyle w:val="ListParagraph"/>
              <w:numPr>
                <w:ilvl w:val="0"/>
                <w:numId w:val="179"/>
              </w:numPr>
              <w:shd w:val="clear" w:color="auto" w:fill="FFFFFF" w:themeFill="background1"/>
              <w:spacing w:after="0"/>
              <w:rPr>
                <w:rFonts w:ascii="Times New Roman" w:eastAsiaTheme="minorHAnsi" w:hAnsi="Times New Roman"/>
                <w:color w:val="000000" w:themeColor="text1"/>
                <w:sz w:val="24"/>
                <w:szCs w:val="24"/>
                <w:lang w:val="en-GB"/>
              </w:rPr>
            </w:pPr>
            <w:r w:rsidRPr="00775623">
              <w:rPr>
                <w:rFonts w:ascii="Times New Roman" w:eastAsiaTheme="minorHAnsi" w:hAnsi="Times New Roman"/>
                <w:color w:val="000000" w:themeColor="text1"/>
                <w:sz w:val="24"/>
                <w:szCs w:val="24"/>
                <w:lang w:val="en-GB"/>
              </w:rPr>
              <w:t>Access to relevant workplace where assessment can take place</w:t>
            </w:r>
          </w:p>
          <w:p w14:paraId="34B8F546" w14:textId="77777777" w:rsidR="002342BF" w:rsidRPr="00775623" w:rsidRDefault="002342BF" w:rsidP="0025174C">
            <w:pPr>
              <w:pStyle w:val="BodyText"/>
              <w:numPr>
                <w:ilvl w:val="0"/>
                <w:numId w:val="179"/>
              </w:numPr>
              <w:tabs>
                <w:tab w:val="left" w:pos="702"/>
              </w:tabs>
              <w:suppressAutoHyphens w:val="0"/>
              <w:spacing w:after="120" w:line="276" w:lineRule="auto"/>
              <w:rPr>
                <w:rFonts w:ascii="Times New Roman" w:hAnsi="Times New Roman"/>
                <w:sz w:val="24"/>
                <w:szCs w:val="24"/>
              </w:rPr>
            </w:pPr>
            <w:r w:rsidRPr="00775623">
              <w:rPr>
                <w:rFonts w:ascii="Times New Roman" w:eastAsiaTheme="minorHAnsi" w:hAnsi="Times New Roman"/>
                <w:color w:val="000000" w:themeColor="text1"/>
                <w:sz w:val="24"/>
                <w:szCs w:val="24"/>
                <w:lang w:val="en-GB"/>
              </w:rPr>
              <w:t>Appropriately simulated environment where assessment can take place</w:t>
            </w:r>
          </w:p>
        </w:tc>
      </w:tr>
      <w:tr w:rsidR="002342BF" w:rsidRPr="00775623" w14:paraId="1D9B73C4" w14:textId="77777777" w:rsidTr="00F13E62">
        <w:tc>
          <w:tcPr>
            <w:tcW w:w="1173" w:type="pct"/>
          </w:tcPr>
          <w:p w14:paraId="24591A7A" w14:textId="77777777" w:rsidR="002342BF" w:rsidRPr="00775623" w:rsidRDefault="002342BF" w:rsidP="0025174C">
            <w:pPr>
              <w:numPr>
                <w:ilvl w:val="0"/>
                <w:numId w:val="115"/>
              </w:numPr>
              <w:spacing w:after="0"/>
              <w:ind w:left="284" w:hanging="284"/>
              <w:rPr>
                <w:rFonts w:ascii="Times New Roman" w:hAnsi="Times New Roman"/>
                <w:sz w:val="24"/>
                <w:szCs w:val="24"/>
              </w:rPr>
            </w:pPr>
            <w:r w:rsidRPr="00775623">
              <w:rPr>
                <w:rFonts w:ascii="Times New Roman" w:hAnsi="Times New Roman"/>
                <w:sz w:val="24"/>
                <w:szCs w:val="24"/>
              </w:rPr>
              <w:t>Methods of Assessment</w:t>
            </w:r>
          </w:p>
        </w:tc>
        <w:tc>
          <w:tcPr>
            <w:tcW w:w="3827" w:type="pct"/>
          </w:tcPr>
          <w:p w14:paraId="09597BD0" w14:textId="77777777" w:rsidR="002342BF" w:rsidRPr="00775623" w:rsidRDefault="002342BF" w:rsidP="00F13E62">
            <w:pPr>
              <w:tabs>
                <w:tab w:val="left" w:pos="702"/>
              </w:tabs>
              <w:spacing w:after="0"/>
              <w:rPr>
                <w:rFonts w:ascii="Times New Roman" w:hAnsi="Times New Roman"/>
                <w:sz w:val="24"/>
                <w:szCs w:val="24"/>
              </w:rPr>
            </w:pPr>
            <w:r w:rsidRPr="00775623">
              <w:rPr>
                <w:rFonts w:ascii="Times New Roman" w:hAnsi="Times New Roman"/>
                <w:sz w:val="24"/>
                <w:szCs w:val="24"/>
              </w:rPr>
              <w:t xml:space="preserve">Competency in this unit may be assessed through: </w:t>
            </w:r>
          </w:p>
          <w:p w14:paraId="48EF8499"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Observation</w:t>
            </w:r>
          </w:p>
          <w:p w14:paraId="27BEB79A"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 xml:space="preserve">Oral questioning </w:t>
            </w:r>
          </w:p>
          <w:p w14:paraId="5A965680"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Written test</w:t>
            </w:r>
          </w:p>
          <w:p w14:paraId="5481583F"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Portfolio of Evidence</w:t>
            </w:r>
          </w:p>
          <w:p w14:paraId="01234A5F"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Interview</w:t>
            </w:r>
          </w:p>
          <w:p w14:paraId="41E8DE0D" w14:textId="77777777" w:rsidR="002342BF" w:rsidRPr="00775623" w:rsidRDefault="002342BF" w:rsidP="0025174C">
            <w:pPr>
              <w:numPr>
                <w:ilvl w:val="0"/>
                <w:numId w:val="194"/>
              </w:numPr>
              <w:tabs>
                <w:tab w:val="left" w:pos="612"/>
              </w:tabs>
              <w:spacing w:after="0"/>
              <w:rPr>
                <w:rFonts w:ascii="Times New Roman" w:hAnsi="Times New Roman"/>
                <w:sz w:val="24"/>
                <w:szCs w:val="24"/>
              </w:rPr>
            </w:pPr>
            <w:r w:rsidRPr="00775623">
              <w:rPr>
                <w:rFonts w:ascii="Times New Roman" w:hAnsi="Times New Roman"/>
                <w:sz w:val="24"/>
                <w:szCs w:val="24"/>
              </w:rPr>
              <w:t>Third party report</w:t>
            </w:r>
          </w:p>
        </w:tc>
      </w:tr>
      <w:tr w:rsidR="002342BF" w:rsidRPr="00775623" w14:paraId="1EE8D7DF" w14:textId="77777777" w:rsidTr="00F13E62">
        <w:tc>
          <w:tcPr>
            <w:tcW w:w="1173" w:type="pct"/>
          </w:tcPr>
          <w:p w14:paraId="6FB4D960" w14:textId="77777777" w:rsidR="002342BF" w:rsidRPr="00775623" w:rsidRDefault="002342BF" w:rsidP="0025174C">
            <w:pPr>
              <w:numPr>
                <w:ilvl w:val="0"/>
                <w:numId w:val="115"/>
              </w:numPr>
              <w:spacing w:after="0"/>
              <w:ind w:left="284" w:hanging="284"/>
              <w:contextualSpacing/>
              <w:rPr>
                <w:rFonts w:ascii="Times New Roman" w:hAnsi="Times New Roman"/>
                <w:sz w:val="24"/>
                <w:szCs w:val="24"/>
              </w:rPr>
            </w:pPr>
            <w:r w:rsidRPr="00775623">
              <w:rPr>
                <w:rFonts w:ascii="Times New Roman" w:hAnsi="Times New Roman"/>
                <w:sz w:val="24"/>
                <w:szCs w:val="24"/>
              </w:rPr>
              <w:t>Context of Assessment</w:t>
            </w:r>
          </w:p>
        </w:tc>
        <w:tc>
          <w:tcPr>
            <w:tcW w:w="3827" w:type="pct"/>
          </w:tcPr>
          <w:p w14:paraId="08043A67" w14:textId="77777777" w:rsidR="002342BF" w:rsidRPr="00775623" w:rsidRDefault="002342BF" w:rsidP="00F13E62">
            <w:pPr>
              <w:spacing w:after="0"/>
              <w:jc w:val="both"/>
              <w:rPr>
                <w:rFonts w:ascii="Times New Roman" w:hAnsi="Times New Roman"/>
                <w:sz w:val="24"/>
                <w:szCs w:val="24"/>
              </w:rPr>
            </w:pPr>
            <w:r w:rsidRPr="00775623">
              <w:rPr>
                <w:rFonts w:ascii="Times New Roman" w:hAnsi="Times New Roman"/>
                <w:sz w:val="24"/>
                <w:szCs w:val="24"/>
              </w:rPr>
              <w:t>Competency may be assessed:</w:t>
            </w:r>
          </w:p>
          <w:p w14:paraId="25414515" w14:textId="77777777" w:rsidR="002342BF" w:rsidRPr="00775623" w:rsidRDefault="002342BF" w:rsidP="0025174C">
            <w:pPr>
              <w:pStyle w:val="ListParagraph"/>
              <w:numPr>
                <w:ilvl w:val="0"/>
                <w:numId w:val="190"/>
              </w:numPr>
              <w:spacing w:after="0"/>
              <w:rPr>
                <w:rFonts w:ascii="Times New Roman" w:hAnsi="Times New Roman"/>
                <w:sz w:val="24"/>
                <w:szCs w:val="24"/>
              </w:rPr>
            </w:pPr>
            <w:r w:rsidRPr="00775623">
              <w:rPr>
                <w:rFonts w:ascii="Times New Roman" w:hAnsi="Times New Roman"/>
                <w:sz w:val="24"/>
                <w:szCs w:val="24"/>
              </w:rPr>
              <w:t>On-the-job</w:t>
            </w:r>
          </w:p>
          <w:p w14:paraId="5403EAEE" w14:textId="77777777" w:rsidR="002342BF" w:rsidRPr="00775623" w:rsidRDefault="002342BF" w:rsidP="0025174C">
            <w:pPr>
              <w:pStyle w:val="ListParagraph"/>
              <w:numPr>
                <w:ilvl w:val="0"/>
                <w:numId w:val="190"/>
              </w:numPr>
              <w:spacing w:after="0"/>
              <w:rPr>
                <w:rFonts w:ascii="Times New Roman" w:hAnsi="Times New Roman"/>
                <w:sz w:val="24"/>
                <w:szCs w:val="24"/>
              </w:rPr>
            </w:pPr>
            <w:r w:rsidRPr="00775623">
              <w:rPr>
                <w:rFonts w:ascii="Times New Roman" w:hAnsi="Times New Roman"/>
                <w:sz w:val="24"/>
                <w:szCs w:val="24"/>
              </w:rPr>
              <w:t>Off-the –job</w:t>
            </w:r>
          </w:p>
          <w:p w14:paraId="35587E0F" w14:textId="77777777" w:rsidR="002342BF" w:rsidRPr="00775623" w:rsidRDefault="002342BF" w:rsidP="0025174C">
            <w:pPr>
              <w:pStyle w:val="ListParagraph"/>
              <w:numPr>
                <w:ilvl w:val="0"/>
                <w:numId w:val="190"/>
              </w:numPr>
              <w:spacing w:after="0"/>
              <w:jc w:val="both"/>
              <w:rPr>
                <w:rFonts w:ascii="Times New Roman" w:hAnsi="Times New Roman"/>
                <w:sz w:val="24"/>
                <w:szCs w:val="24"/>
              </w:rPr>
            </w:pPr>
            <w:r w:rsidRPr="00775623">
              <w:rPr>
                <w:rFonts w:ascii="Times New Roman" w:hAnsi="Times New Roman"/>
                <w:sz w:val="24"/>
                <w:szCs w:val="24"/>
              </w:rPr>
              <w:t xml:space="preserve">During Industrial attachment </w:t>
            </w:r>
          </w:p>
        </w:tc>
      </w:tr>
      <w:tr w:rsidR="002342BF" w:rsidRPr="00775623" w14:paraId="7C5616A7" w14:textId="77777777" w:rsidTr="00F13E62">
        <w:tc>
          <w:tcPr>
            <w:tcW w:w="1173" w:type="pct"/>
          </w:tcPr>
          <w:p w14:paraId="65AE585B" w14:textId="77777777" w:rsidR="002342BF" w:rsidRPr="00775623" w:rsidRDefault="002342BF" w:rsidP="0025174C">
            <w:pPr>
              <w:numPr>
                <w:ilvl w:val="0"/>
                <w:numId w:val="115"/>
              </w:numPr>
              <w:spacing w:after="0"/>
              <w:ind w:left="284" w:hanging="284"/>
              <w:contextualSpacing/>
              <w:rPr>
                <w:rFonts w:ascii="Times New Roman" w:hAnsi="Times New Roman"/>
                <w:sz w:val="24"/>
                <w:szCs w:val="24"/>
              </w:rPr>
            </w:pPr>
            <w:r w:rsidRPr="00775623">
              <w:rPr>
                <w:rFonts w:ascii="Times New Roman" w:hAnsi="Times New Roman"/>
                <w:sz w:val="24"/>
                <w:szCs w:val="24"/>
              </w:rPr>
              <w:t>Guidance information for assessment</w:t>
            </w:r>
          </w:p>
        </w:tc>
        <w:tc>
          <w:tcPr>
            <w:tcW w:w="3827" w:type="pct"/>
          </w:tcPr>
          <w:p w14:paraId="6C808CCC" w14:textId="77777777" w:rsidR="002342BF" w:rsidRPr="00775623" w:rsidRDefault="002342BF" w:rsidP="00F13E62">
            <w:pPr>
              <w:spacing w:after="0"/>
              <w:jc w:val="both"/>
              <w:rPr>
                <w:rFonts w:ascii="Times New Roman" w:hAnsi="Times New Roman"/>
                <w:sz w:val="24"/>
                <w:szCs w:val="24"/>
              </w:rPr>
            </w:pPr>
            <w:r w:rsidRPr="00775623">
              <w:rPr>
                <w:rFonts w:ascii="Times New Roman" w:hAnsi="Times New Roman"/>
                <w:sz w:val="24"/>
                <w:szCs w:val="24"/>
              </w:rPr>
              <w:t>Holistic assessment with other units relevant to the industry sector, workplace and job role is recommended.</w:t>
            </w:r>
          </w:p>
          <w:p w14:paraId="1AA663F9" w14:textId="77777777" w:rsidR="002342BF" w:rsidRPr="00775623" w:rsidRDefault="002342BF" w:rsidP="00F13E62">
            <w:pPr>
              <w:spacing w:after="0"/>
              <w:jc w:val="both"/>
              <w:rPr>
                <w:rFonts w:ascii="Times New Roman" w:hAnsi="Times New Roman"/>
                <w:sz w:val="24"/>
                <w:szCs w:val="24"/>
              </w:rPr>
            </w:pPr>
          </w:p>
        </w:tc>
      </w:tr>
    </w:tbl>
    <w:p w14:paraId="0DB004A6" w14:textId="77777777" w:rsidR="002342BF" w:rsidRPr="00775623" w:rsidRDefault="002342BF" w:rsidP="002342BF">
      <w:pPr>
        <w:spacing w:after="0"/>
        <w:contextualSpacing/>
        <w:rPr>
          <w:rFonts w:ascii="Times New Roman" w:hAnsi="Times New Roman"/>
          <w:sz w:val="24"/>
          <w:szCs w:val="24"/>
        </w:rPr>
      </w:pPr>
    </w:p>
    <w:p w14:paraId="34AF1113" w14:textId="77777777" w:rsidR="002342BF" w:rsidRPr="00775623" w:rsidRDefault="002342BF" w:rsidP="002342BF">
      <w:pPr>
        <w:rPr>
          <w:rFonts w:ascii="Times New Roman" w:eastAsiaTheme="majorEastAsia" w:hAnsi="Times New Roman"/>
          <w:color w:val="2F5496" w:themeColor="accent1" w:themeShade="BF"/>
          <w:sz w:val="24"/>
          <w:szCs w:val="24"/>
          <w:lang w:eastAsia="en-GB"/>
        </w:rPr>
      </w:pPr>
    </w:p>
    <w:p w14:paraId="7056D391" w14:textId="77777777" w:rsidR="00BA1CC7" w:rsidRPr="00775623" w:rsidRDefault="00BA1CC7" w:rsidP="00645560">
      <w:pPr>
        <w:rPr>
          <w:rFonts w:ascii="Times New Roman" w:hAnsi="Times New Roman"/>
          <w:sz w:val="24"/>
          <w:szCs w:val="24"/>
        </w:rPr>
      </w:pPr>
    </w:p>
    <w:p w14:paraId="4DFF6433" w14:textId="77777777" w:rsidR="00BA1CC7" w:rsidRPr="00775623" w:rsidRDefault="00BA1CC7" w:rsidP="00645560">
      <w:pPr>
        <w:rPr>
          <w:rFonts w:ascii="Times New Roman" w:hAnsi="Times New Roman"/>
          <w:sz w:val="24"/>
          <w:szCs w:val="24"/>
        </w:rPr>
      </w:pPr>
    </w:p>
    <w:p w14:paraId="59B3E28D" w14:textId="77777777" w:rsidR="00BA1CC7" w:rsidRPr="00775623" w:rsidRDefault="00BA1CC7" w:rsidP="00645560">
      <w:pPr>
        <w:rPr>
          <w:rFonts w:ascii="Times New Roman" w:hAnsi="Times New Roman"/>
          <w:sz w:val="24"/>
          <w:szCs w:val="24"/>
        </w:rPr>
      </w:pPr>
    </w:p>
    <w:p w14:paraId="650715E2" w14:textId="77777777" w:rsidR="00BA1CC7" w:rsidRPr="00775623" w:rsidRDefault="00BA1CC7" w:rsidP="00645560">
      <w:pPr>
        <w:rPr>
          <w:rFonts w:ascii="Times New Roman" w:hAnsi="Times New Roman"/>
          <w:sz w:val="24"/>
          <w:szCs w:val="24"/>
        </w:rPr>
      </w:pPr>
    </w:p>
    <w:p w14:paraId="5BDF770F" w14:textId="77777777" w:rsidR="00BA1CC7" w:rsidRPr="00775623" w:rsidRDefault="00BA1CC7" w:rsidP="00645560">
      <w:pPr>
        <w:rPr>
          <w:rFonts w:ascii="Times New Roman" w:hAnsi="Times New Roman"/>
          <w:sz w:val="24"/>
          <w:szCs w:val="24"/>
        </w:rPr>
      </w:pPr>
    </w:p>
    <w:p w14:paraId="26E7733C" w14:textId="77777777" w:rsidR="00BA1CC7" w:rsidRPr="00775623" w:rsidRDefault="00BA1CC7" w:rsidP="00645560">
      <w:pPr>
        <w:rPr>
          <w:rFonts w:ascii="Times New Roman" w:hAnsi="Times New Roman"/>
          <w:sz w:val="24"/>
          <w:szCs w:val="24"/>
        </w:rPr>
      </w:pPr>
    </w:p>
    <w:p w14:paraId="183C9725" w14:textId="77777777" w:rsidR="00BA1CC7" w:rsidRPr="00775623" w:rsidRDefault="00BA1CC7" w:rsidP="00645560">
      <w:pPr>
        <w:rPr>
          <w:rFonts w:ascii="Times New Roman" w:hAnsi="Times New Roman"/>
          <w:sz w:val="24"/>
          <w:szCs w:val="24"/>
        </w:rPr>
      </w:pPr>
    </w:p>
    <w:p w14:paraId="677F31D1" w14:textId="77777777" w:rsidR="00BA1CC7" w:rsidRPr="00775623" w:rsidRDefault="00BA1CC7" w:rsidP="00645560">
      <w:pPr>
        <w:rPr>
          <w:rFonts w:ascii="Times New Roman" w:hAnsi="Times New Roman"/>
          <w:sz w:val="24"/>
          <w:szCs w:val="24"/>
        </w:rPr>
      </w:pPr>
    </w:p>
    <w:p w14:paraId="15A714CA" w14:textId="77777777" w:rsidR="00BA1CC7" w:rsidRPr="00775623" w:rsidRDefault="00BA1CC7" w:rsidP="00645560">
      <w:pPr>
        <w:rPr>
          <w:rFonts w:ascii="Times New Roman" w:hAnsi="Times New Roman"/>
          <w:sz w:val="24"/>
          <w:szCs w:val="24"/>
        </w:rPr>
      </w:pPr>
    </w:p>
    <w:p w14:paraId="45D55882" w14:textId="77777777" w:rsidR="00BA1CC7" w:rsidRPr="00775623" w:rsidRDefault="00BA1CC7" w:rsidP="00645560">
      <w:pPr>
        <w:rPr>
          <w:rFonts w:ascii="Times New Roman" w:hAnsi="Times New Roman"/>
          <w:sz w:val="24"/>
          <w:szCs w:val="24"/>
        </w:rPr>
      </w:pPr>
    </w:p>
    <w:p w14:paraId="24B145E0" w14:textId="77777777" w:rsidR="00BA1CC7" w:rsidRPr="00775623" w:rsidRDefault="00BA1CC7" w:rsidP="00645560">
      <w:pPr>
        <w:tabs>
          <w:tab w:val="left" w:pos="6510"/>
        </w:tabs>
        <w:rPr>
          <w:rFonts w:ascii="Times New Roman" w:hAnsi="Times New Roman"/>
          <w:sz w:val="24"/>
          <w:szCs w:val="24"/>
        </w:rPr>
      </w:pPr>
      <w:r w:rsidRPr="00775623">
        <w:rPr>
          <w:rFonts w:ascii="Times New Roman" w:hAnsi="Times New Roman"/>
          <w:sz w:val="24"/>
          <w:szCs w:val="24"/>
        </w:rPr>
        <w:tab/>
      </w:r>
    </w:p>
    <w:p w14:paraId="3FD26343" w14:textId="77777777" w:rsidR="00BA1CC7" w:rsidRPr="00775623" w:rsidRDefault="00BA1CC7" w:rsidP="00645560">
      <w:pPr>
        <w:rPr>
          <w:rFonts w:ascii="Times New Roman" w:hAnsi="Times New Roman"/>
          <w:sz w:val="24"/>
          <w:szCs w:val="24"/>
        </w:rPr>
      </w:pPr>
      <w:bookmarkStart w:id="32" w:name="_Toc501698199"/>
      <w:bookmarkStart w:id="33" w:name="_Toc517097084"/>
    </w:p>
    <w:p w14:paraId="0536E6B9" w14:textId="77777777" w:rsidR="00961F46" w:rsidRPr="00775623" w:rsidRDefault="00961F46" w:rsidP="00645560">
      <w:pPr>
        <w:spacing w:after="160"/>
        <w:rPr>
          <w:rFonts w:ascii="Times New Roman" w:eastAsia="Times New Roman" w:hAnsi="Times New Roman"/>
          <w:b/>
          <w:sz w:val="24"/>
          <w:szCs w:val="24"/>
        </w:rPr>
      </w:pPr>
      <w:r w:rsidRPr="00775623">
        <w:rPr>
          <w:rFonts w:ascii="Times New Roman" w:hAnsi="Times New Roman"/>
          <w:sz w:val="24"/>
          <w:szCs w:val="24"/>
        </w:rPr>
        <w:br w:type="page"/>
      </w:r>
    </w:p>
    <w:p w14:paraId="57653924" w14:textId="77777777" w:rsidR="002026CA" w:rsidRPr="00775623" w:rsidRDefault="002026CA" w:rsidP="002026CA">
      <w:pPr>
        <w:rPr>
          <w:rFonts w:ascii="Times New Roman" w:hAnsi="Times New Roman"/>
          <w:sz w:val="24"/>
          <w:szCs w:val="24"/>
        </w:rPr>
      </w:pPr>
      <w:bookmarkStart w:id="34" w:name="_Toc495315824"/>
      <w:bookmarkStart w:id="35" w:name="_Toc517097091"/>
      <w:bookmarkEnd w:id="32"/>
      <w:bookmarkEnd w:id="33"/>
    </w:p>
    <w:p w14:paraId="614DF411" w14:textId="77777777" w:rsidR="002026CA" w:rsidRPr="00775623" w:rsidRDefault="002026CA" w:rsidP="002026CA">
      <w:pPr>
        <w:rPr>
          <w:rFonts w:ascii="Times New Roman" w:hAnsi="Times New Roman"/>
          <w:sz w:val="24"/>
          <w:szCs w:val="24"/>
        </w:rPr>
      </w:pPr>
    </w:p>
    <w:p w14:paraId="06990FCA" w14:textId="77777777" w:rsidR="002026CA" w:rsidRPr="00775623" w:rsidRDefault="002026CA" w:rsidP="002026CA">
      <w:pPr>
        <w:rPr>
          <w:rFonts w:ascii="Times New Roman" w:hAnsi="Times New Roman"/>
          <w:sz w:val="24"/>
          <w:szCs w:val="24"/>
        </w:rPr>
      </w:pPr>
    </w:p>
    <w:p w14:paraId="38FF632B" w14:textId="77777777" w:rsidR="002026CA" w:rsidRPr="00775623" w:rsidRDefault="002026CA" w:rsidP="002026CA">
      <w:pPr>
        <w:rPr>
          <w:rFonts w:ascii="Times New Roman" w:hAnsi="Times New Roman"/>
          <w:sz w:val="24"/>
          <w:szCs w:val="24"/>
        </w:rPr>
      </w:pPr>
    </w:p>
    <w:p w14:paraId="388C3799" w14:textId="77777777" w:rsidR="002026CA" w:rsidRPr="00775623" w:rsidRDefault="002026CA" w:rsidP="002026CA">
      <w:pPr>
        <w:rPr>
          <w:rFonts w:ascii="Times New Roman" w:hAnsi="Times New Roman"/>
          <w:sz w:val="24"/>
          <w:szCs w:val="24"/>
        </w:rPr>
      </w:pPr>
    </w:p>
    <w:p w14:paraId="763DAD4A" w14:textId="77777777" w:rsidR="002026CA" w:rsidRPr="00775623" w:rsidRDefault="002026CA" w:rsidP="002026CA">
      <w:pPr>
        <w:rPr>
          <w:rFonts w:ascii="Times New Roman" w:hAnsi="Times New Roman"/>
          <w:sz w:val="24"/>
          <w:szCs w:val="24"/>
        </w:rPr>
      </w:pPr>
    </w:p>
    <w:p w14:paraId="372DDF61" w14:textId="77777777" w:rsidR="00BA1CC7" w:rsidRPr="00775623" w:rsidRDefault="00BA1CC7" w:rsidP="002026CA">
      <w:pPr>
        <w:pStyle w:val="Heading1"/>
        <w:rPr>
          <w:rFonts w:cs="Times New Roman"/>
          <w:szCs w:val="24"/>
        </w:rPr>
      </w:pPr>
      <w:bookmarkStart w:id="36" w:name="_Toc76394337"/>
      <w:r w:rsidRPr="00775623">
        <w:rPr>
          <w:rFonts w:cs="Times New Roman"/>
          <w:szCs w:val="24"/>
        </w:rPr>
        <w:t>COMMON UNITS OF COMPETENCY</w:t>
      </w:r>
      <w:bookmarkEnd w:id="34"/>
      <w:bookmarkEnd w:id="35"/>
      <w:bookmarkEnd w:id="36"/>
    </w:p>
    <w:p w14:paraId="75DF4A80" w14:textId="77777777" w:rsidR="00642C5B" w:rsidRPr="00775623" w:rsidRDefault="00BA1CC7" w:rsidP="002026CA">
      <w:pPr>
        <w:pStyle w:val="Heading1"/>
        <w:rPr>
          <w:rFonts w:cs="Times New Roman"/>
          <w:szCs w:val="24"/>
        </w:rPr>
      </w:pPr>
      <w:r w:rsidRPr="00775623">
        <w:rPr>
          <w:rFonts w:cs="Times New Roman"/>
          <w:szCs w:val="24"/>
        </w:rPr>
        <w:br w:type="page"/>
      </w:r>
      <w:bookmarkStart w:id="37" w:name="_Hlk530146980"/>
      <w:bookmarkStart w:id="38" w:name="_Toc76394338"/>
      <w:r w:rsidR="00642C5B" w:rsidRPr="00775623">
        <w:rPr>
          <w:rFonts w:cs="Times New Roman"/>
          <w:szCs w:val="24"/>
        </w:rPr>
        <w:lastRenderedPageBreak/>
        <w:t>DEMONSTRATE UNDERSTANDING OF FINANCIAL MARKETS</w:t>
      </w:r>
      <w:bookmarkEnd w:id="38"/>
      <w:r w:rsidR="00642C5B" w:rsidRPr="00775623">
        <w:rPr>
          <w:rFonts w:cs="Times New Roman"/>
          <w:szCs w:val="24"/>
        </w:rPr>
        <w:t xml:space="preserve"> </w:t>
      </w:r>
      <w:bookmarkEnd w:id="37"/>
    </w:p>
    <w:p w14:paraId="123A0E88" w14:textId="77777777" w:rsidR="002026CA" w:rsidRPr="00775623" w:rsidRDefault="002026CA" w:rsidP="00645560">
      <w:pPr>
        <w:spacing w:after="0"/>
        <w:rPr>
          <w:rFonts w:ascii="Times New Roman" w:eastAsia="Times New Roman" w:hAnsi="Times New Roman"/>
          <w:b/>
          <w:sz w:val="24"/>
          <w:szCs w:val="24"/>
        </w:rPr>
      </w:pPr>
    </w:p>
    <w:p w14:paraId="584C3EF6"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BUS/OS/FRX/CC/01/6</w:t>
      </w:r>
      <w:r w:rsidR="00932465" w:rsidRPr="00775623">
        <w:rPr>
          <w:rFonts w:ascii="Times New Roman" w:eastAsia="Times New Roman" w:hAnsi="Times New Roman"/>
          <w:sz w:val="24"/>
          <w:szCs w:val="24"/>
        </w:rPr>
        <w:t>/A</w:t>
      </w:r>
    </w:p>
    <w:p w14:paraId="00184F1E" w14:textId="77777777" w:rsidR="00642C5B" w:rsidRPr="00775623" w:rsidRDefault="00642C5B" w:rsidP="00645560">
      <w:pPr>
        <w:spacing w:after="0"/>
        <w:rPr>
          <w:rFonts w:ascii="Times New Roman" w:eastAsia="Times New Roman" w:hAnsi="Times New Roman"/>
          <w:b/>
          <w:sz w:val="24"/>
          <w:szCs w:val="24"/>
        </w:rPr>
      </w:pPr>
    </w:p>
    <w:p w14:paraId="3F9FED04" w14:textId="77777777" w:rsidR="00642C5B" w:rsidRPr="00775623" w:rsidRDefault="002026CA"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7554985B" w14:textId="77777777" w:rsidR="00642C5B" w:rsidRPr="00775623" w:rsidRDefault="00642C5B" w:rsidP="00645560">
      <w:p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This unit specifies the competencies required to demonstrate </w:t>
      </w:r>
      <w:r w:rsidRPr="00775623">
        <w:rPr>
          <w:rFonts w:ascii="Times New Roman" w:hAnsi="Times New Roman"/>
          <w:sz w:val="24"/>
          <w:szCs w:val="24"/>
        </w:rPr>
        <w:t xml:space="preserve">understanding of </w:t>
      </w:r>
      <w:r w:rsidRPr="00775623">
        <w:rPr>
          <w:rFonts w:ascii="Times New Roman" w:eastAsia="Times New Roman" w:hAnsi="Times New Roman"/>
          <w:sz w:val="24"/>
          <w:szCs w:val="24"/>
        </w:rPr>
        <w:t xml:space="preserve">financial market. It involves; </w:t>
      </w:r>
      <w:r w:rsidRPr="00775623">
        <w:rPr>
          <w:rFonts w:ascii="Times New Roman" w:hAnsi="Times New Roman"/>
          <w:sz w:val="24"/>
          <w:szCs w:val="24"/>
        </w:rPr>
        <w:t>identifying financial institutions, developing financial products, managing financial market simulators, analyzing financial market, managing financial business risks, managing financial markets compliance standards and preparing financial market compliance report</w:t>
      </w:r>
      <w:r w:rsidRPr="00775623">
        <w:rPr>
          <w:rFonts w:ascii="Times New Roman" w:eastAsia="Times New Roman" w:hAnsi="Times New Roman"/>
          <w:sz w:val="24"/>
          <w:szCs w:val="24"/>
        </w:rPr>
        <w:t>.</w:t>
      </w:r>
    </w:p>
    <w:p w14:paraId="4965C3BC" w14:textId="77777777" w:rsidR="00642C5B" w:rsidRPr="00775623" w:rsidRDefault="00642C5B" w:rsidP="00645560">
      <w:pPr>
        <w:tabs>
          <w:tab w:val="left" w:pos="2880"/>
          <w:tab w:val="left" w:pos="9000"/>
        </w:tabs>
        <w:spacing w:after="0"/>
        <w:jc w:val="both"/>
        <w:rPr>
          <w:rFonts w:ascii="Times New Roman" w:eastAsia="Times New Roman" w:hAnsi="Times New Roman"/>
          <w:sz w:val="24"/>
          <w:szCs w:val="24"/>
        </w:rPr>
      </w:pPr>
    </w:p>
    <w:p w14:paraId="6012D3B1"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642C5B" w:rsidRPr="00775623" w14:paraId="144F7D34" w14:textId="77777777" w:rsidTr="003428E5">
        <w:tc>
          <w:tcPr>
            <w:tcW w:w="2028" w:type="pct"/>
            <w:shd w:val="clear" w:color="auto" w:fill="FFFFFF"/>
            <w:vAlign w:val="center"/>
          </w:tcPr>
          <w:p w14:paraId="4D5029AE"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175BE622"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3B986BBC"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6169ECC7"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37AD7432"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 are elaborated in the Range</w:t>
            </w:r>
          </w:p>
        </w:tc>
      </w:tr>
      <w:tr w:rsidR="00D461D8" w:rsidRPr="00775623" w14:paraId="2627F6D1"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488301F7" w14:textId="77777777" w:rsidR="00642C5B" w:rsidRPr="00775623" w:rsidRDefault="005044F2" w:rsidP="00645560">
            <w:pPr>
              <w:pStyle w:val="ListParagraph"/>
              <w:widowControl w:val="0"/>
              <w:numPr>
                <w:ilvl w:val="0"/>
                <w:numId w:val="8"/>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Identify financial</w:t>
            </w:r>
            <w:r w:rsidR="00642C5B" w:rsidRPr="00775623">
              <w:rPr>
                <w:rFonts w:ascii="Times New Roman" w:hAnsi="Times New Roman"/>
                <w:sz w:val="24"/>
                <w:szCs w:val="24"/>
              </w:rPr>
              <w:t xml:space="preserve"> institutions</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4EF44E8" w14:textId="77777777" w:rsidR="00642C5B" w:rsidRPr="00775623" w:rsidRDefault="00642C5B" w:rsidP="00645560">
            <w:pPr>
              <w:pStyle w:val="ListParagraph"/>
              <w:numPr>
                <w:ilvl w:val="0"/>
                <w:numId w:val="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institutions roles and responsibilities are identified as per rules and regulations and market segment.</w:t>
            </w:r>
          </w:p>
          <w:p w14:paraId="4A3372DD" w14:textId="77777777" w:rsidR="00642C5B" w:rsidRPr="00775623" w:rsidRDefault="00642C5B" w:rsidP="00645560">
            <w:pPr>
              <w:pStyle w:val="ListParagraph"/>
              <w:numPr>
                <w:ilvl w:val="0"/>
                <w:numId w:val="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institutions regulatory obligations are determined as per rules and regulations.</w:t>
            </w:r>
          </w:p>
          <w:p w14:paraId="32CA686B" w14:textId="77777777" w:rsidR="00642C5B" w:rsidRPr="00775623" w:rsidRDefault="00642C5B" w:rsidP="00645560">
            <w:pPr>
              <w:pStyle w:val="ListParagraph"/>
              <w:numPr>
                <w:ilvl w:val="0"/>
                <w:numId w:val="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institutions compliance expectations are identified </w:t>
            </w:r>
            <w:r w:rsidRPr="00775623">
              <w:rPr>
                <w:rFonts w:ascii="Times New Roman" w:hAnsi="Times New Roman"/>
                <w:sz w:val="24"/>
                <w:szCs w:val="24"/>
              </w:rPr>
              <w:t>as per relevant rules and regulations</w:t>
            </w:r>
          </w:p>
          <w:p w14:paraId="1A14AC70" w14:textId="77777777" w:rsidR="00642C5B" w:rsidRPr="00775623" w:rsidRDefault="00642C5B" w:rsidP="00645560">
            <w:pPr>
              <w:pStyle w:val="ListParagraph"/>
              <w:numPr>
                <w:ilvl w:val="0"/>
                <w:numId w:val="4"/>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 xml:space="preserve"> Financial institutions</w:t>
            </w:r>
            <w:r w:rsidRPr="00775623">
              <w:rPr>
                <w:rFonts w:ascii="Times New Roman" w:eastAsia="Times New Roman" w:hAnsi="Times New Roman"/>
                <w:sz w:val="24"/>
                <w:szCs w:val="24"/>
              </w:rPr>
              <w:t xml:space="preserve"> are identified in accordance with market segment and financial products.</w:t>
            </w:r>
          </w:p>
        </w:tc>
      </w:tr>
      <w:tr w:rsidR="00642C5B" w:rsidRPr="00775623" w14:paraId="10EBAFF5" w14:textId="77777777" w:rsidTr="003428E5">
        <w:tc>
          <w:tcPr>
            <w:tcW w:w="2028" w:type="pct"/>
            <w:shd w:val="clear" w:color="auto" w:fill="FFFFFF"/>
            <w:vAlign w:val="center"/>
          </w:tcPr>
          <w:p w14:paraId="66347741" w14:textId="4BAAF5DF" w:rsidR="00642C5B" w:rsidRPr="00775623" w:rsidRDefault="00C53AF8" w:rsidP="00645560">
            <w:pPr>
              <w:pStyle w:val="ListParagraph"/>
              <w:numPr>
                <w:ilvl w:val="0"/>
                <w:numId w:val="8"/>
              </w:numPr>
              <w:spacing w:after="0"/>
              <w:rPr>
                <w:rFonts w:ascii="Times New Roman" w:eastAsia="Times New Roman" w:hAnsi="Times New Roman"/>
                <w:sz w:val="24"/>
                <w:szCs w:val="24"/>
              </w:rPr>
            </w:pPr>
            <w:r w:rsidRPr="00775623">
              <w:rPr>
                <w:rFonts w:ascii="Times New Roman" w:hAnsi="Times New Roman"/>
                <w:sz w:val="24"/>
                <w:szCs w:val="24"/>
              </w:rPr>
              <w:t>Develop financial</w:t>
            </w:r>
            <w:r w:rsidR="00642C5B" w:rsidRPr="00775623">
              <w:rPr>
                <w:rFonts w:ascii="Times New Roman" w:hAnsi="Times New Roman"/>
                <w:sz w:val="24"/>
                <w:szCs w:val="24"/>
              </w:rPr>
              <w:t xml:space="preserve"> products</w:t>
            </w:r>
          </w:p>
        </w:tc>
        <w:tc>
          <w:tcPr>
            <w:tcW w:w="2972" w:type="pct"/>
            <w:shd w:val="clear" w:color="auto" w:fill="FFFFFF"/>
            <w:vAlign w:val="center"/>
          </w:tcPr>
          <w:p w14:paraId="05CFF5D3" w14:textId="77777777" w:rsidR="00642C5B" w:rsidRPr="00775623" w:rsidRDefault="00642C5B" w:rsidP="00645560">
            <w:pPr>
              <w:numPr>
                <w:ilvl w:val="0"/>
                <w:numId w:val="5"/>
              </w:numPr>
              <w:tabs>
                <w:tab w:val="left" w:pos="432"/>
              </w:tabs>
              <w:spacing w:after="0"/>
              <w:rPr>
                <w:rFonts w:ascii="Times New Roman" w:eastAsia="Times New Roman" w:hAnsi="Times New Roman"/>
                <w:sz w:val="24"/>
                <w:szCs w:val="24"/>
              </w:rPr>
            </w:pPr>
            <w:r w:rsidRPr="00775623">
              <w:rPr>
                <w:rFonts w:ascii="Times New Roman" w:hAnsi="Times New Roman"/>
                <w:bCs/>
                <w:iCs/>
                <w:sz w:val="24"/>
                <w:szCs w:val="24"/>
              </w:rPr>
              <w:t>Potential</w:t>
            </w:r>
            <w:r w:rsidRPr="00775623">
              <w:rPr>
                <w:rFonts w:ascii="Times New Roman" w:hAnsi="Times New Roman"/>
                <w:b/>
                <w:i/>
                <w:sz w:val="24"/>
                <w:szCs w:val="24"/>
              </w:rPr>
              <w:t xml:space="preserve"> </w:t>
            </w:r>
            <w:r w:rsidRPr="00775623">
              <w:rPr>
                <w:rFonts w:ascii="Times New Roman" w:eastAsia="Times New Roman" w:hAnsi="Times New Roman"/>
                <w:sz w:val="24"/>
                <w:szCs w:val="24"/>
              </w:rPr>
              <w:t>financial products are proposed in accordance with market needs.</w:t>
            </w:r>
          </w:p>
          <w:p w14:paraId="161640C6" w14:textId="77777777" w:rsidR="00642C5B" w:rsidRPr="00775623" w:rsidRDefault="00642C5B" w:rsidP="00645560">
            <w:pPr>
              <w:pStyle w:val="ListParagraph"/>
              <w:numPr>
                <w:ilvl w:val="0"/>
                <w:numId w:val="5"/>
              </w:numPr>
              <w:spacing w:after="0"/>
              <w:rPr>
                <w:rFonts w:ascii="Times New Roman" w:eastAsia="Times New Roman" w:hAnsi="Times New Roman"/>
                <w:sz w:val="24"/>
                <w:szCs w:val="24"/>
              </w:rPr>
            </w:pPr>
            <w:r w:rsidRPr="00775623">
              <w:rPr>
                <w:rFonts w:ascii="Times New Roman" w:eastAsia="Times New Roman" w:hAnsi="Times New Roman"/>
                <w:sz w:val="24"/>
                <w:szCs w:val="24"/>
              </w:rPr>
              <w:t>Purposes for financial products are identified as per market needs</w:t>
            </w:r>
          </w:p>
          <w:p w14:paraId="6EBFAA58" w14:textId="77777777" w:rsidR="00642C5B" w:rsidRPr="00775623" w:rsidRDefault="00642C5B" w:rsidP="00645560">
            <w:pPr>
              <w:numPr>
                <w:ilvl w:val="0"/>
                <w:numId w:val="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design and development is undertaken in accordance with international standards.</w:t>
            </w:r>
          </w:p>
          <w:p w14:paraId="49F6D792" w14:textId="77777777" w:rsidR="00642C5B" w:rsidRPr="00775623" w:rsidRDefault="00642C5B" w:rsidP="00645560">
            <w:pPr>
              <w:numPr>
                <w:ilvl w:val="0"/>
                <w:numId w:val="5"/>
              </w:numPr>
              <w:spacing w:after="0"/>
              <w:rPr>
                <w:rFonts w:ascii="Times New Roman" w:eastAsia="Times New Roman" w:hAnsi="Times New Roman"/>
                <w:i/>
                <w:sz w:val="24"/>
                <w:szCs w:val="24"/>
              </w:rPr>
            </w:pPr>
            <w:r w:rsidRPr="00775623">
              <w:rPr>
                <w:rFonts w:ascii="Times New Roman" w:eastAsia="Times New Roman" w:hAnsi="Times New Roman"/>
                <w:sz w:val="24"/>
                <w:szCs w:val="24"/>
              </w:rPr>
              <w:t>Financial products are reviewed in accordance with prescribed legal framework and customer specifications</w:t>
            </w:r>
          </w:p>
          <w:p w14:paraId="1DB8E192" w14:textId="77777777" w:rsidR="00642C5B" w:rsidRPr="00775623" w:rsidRDefault="00642C5B" w:rsidP="00645560">
            <w:pPr>
              <w:pStyle w:val="ListParagraph"/>
              <w:numPr>
                <w:ilvl w:val="0"/>
                <w:numId w:val="5"/>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 xml:space="preserve">Financial products </w:t>
            </w:r>
            <w:r w:rsidRPr="00775623">
              <w:rPr>
                <w:rFonts w:ascii="Times New Roman" w:eastAsia="Times New Roman" w:hAnsi="Times New Roman"/>
                <w:bCs/>
                <w:iCs/>
                <w:sz w:val="24"/>
                <w:szCs w:val="24"/>
              </w:rPr>
              <w:t xml:space="preserve">benchmarking </w:t>
            </w:r>
            <w:r w:rsidRPr="00775623">
              <w:rPr>
                <w:rFonts w:ascii="Times New Roman" w:eastAsia="Times New Roman" w:hAnsi="Times New Roman"/>
                <w:sz w:val="24"/>
                <w:szCs w:val="24"/>
              </w:rPr>
              <w:t>is carried out in accordance with international practices</w:t>
            </w:r>
          </w:p>
          <w:p w14:paraId="58B2563C" w14:textId="77777777" w:rsidR="00642C5B" w:rsidRPr="00775623" w:rsidRDefault="00642C5B" w:rsidP="00645560">
            <w:pPr>
              <w:numPr>
                <w:ilvl w:val="0"/>
                <w:numId w:val="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are approved for roll-out in accordance with legal requirements. </w:t>
            </w:r>
          </w:p>
          <w:p w14:paraId="4CA31E7A" w14:textId="77777777" w:rsidR="00642C5B" w:rsidRPr="00775623" w:rsidRDefault="00642C5B" w:rsidP="00645560">
            <w:pPr>
              <w:numPr>
                <w:ilvl w:val="0"/>
                <w:numId w:val="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are marketed in accordance with SOPs.</w:t>
            </w:r>
          </w:p>
          <w:p w14:paraId="28D510A1" w14:textId="77777777" w:rsidR="00642C5B" w:rsidRPr="00775623" w:rsidRDefault="00642C5B" w:rsidP="00645560">
            <w:pPr>
              <w:pStyle w:val="ListParagraph"/>
              <w:numPr>
                <w:ilvl w:val="0"/>
                <w:numId w:val="5"/>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report is prepared in accordance with products and development policies.</w:t>
            </w:r>
          </w:p>
        </w:tc>
      </w:tr>
      <w:tr w:rsidR="00642C5B" w:rsidRPr="00775623" w14:paraId="0886CA4B" w14:textId="77777777" w:rsidTr="003428E5">
        <w:tc>
          <w:tcPr>
            <w:tcW w:w="2028" w:type="pct"/>
          </w:tcPr>
          <w:p w14:paraId="3CC9F7B6" w14:textId="77777777" w:rsidR="00642C5B" w:rsidRPr="00775623" w:rsidRDefault="00642C5B" w:rsidP="00645560">
            <w:pPr>
              <w:pStyle w:val="ListParagraph"/>
              <w:numPr>
                <w:ilvl w:val="0"/>
                <w:numId w:val="8"/>
              </w:numPr>
              <w:rPr>
                <w:rFonts w:ascii="Times New Roman" w:hAnsi="Times New Roman"/>
                <w:sz w:val="24"/>
                <w:szCs w:val="24"/>
              </w:rPr>
            </w:pPr>
            <w:r w:rsidRPr="00775623">
              <w:rPr>
                <w:rFonts w:ascii="Times New Roman" w:hAnsi="Times New Roman"/>
                <w:sz w:val="24"/>
                <w:szCs w:val="24"/>
              </w:rPr>
              <w:lastRenderedPageBreak/>
              <w:t>Manage financial market simulators</w:t>
            </w:r>
          </w:p>
        </w:tc>
        <w:tc>
          <w:tcPr>
            <w:tcW w:w="2972" w:type="pct"/>
          </w:tcPr>
          <w:p w14:paraId="2B30D351"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 simulators are identified in accordance with local and international best practices</w:t>
            </w:r>
          </w:p>
          <w:p w14:paraId="0B2787DF"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 simulators are classified</w:t>
            </w:r>
          </w:p>
          <w:p w14:paraId="06942765"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 simulators are configured and customized as per the work place requirements.</w:t>
            </w:r>
          </w:p>
          <w:p w14:paraId="7CB7F5B3"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 simulators are back tested in as per the SOPs.</w:t>
            </w:r>
          </w:p>
          <w:p w14:paraId="3859D415"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Data is generated in accordance with legal requirements, manufacturer’s specifications.</w:t>
            </w:r>
          </w:p>
          <w:p w14:paraId="6929ED70" w14:textId="77777777" w:rsidR="00642C5B" w:rsidRPr="00775623" w:rsidRDefault="00642C5B" w:rsidP="00645560">
            <w:pPr>
              <w:pStyle w:val="ListParagraph"/>
              <w:numPr>
                <w:ilvl w:val="0"/>
                <w:numId w:val="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market simulators systems risks are analyzed </w:t>
            </w:r>
          </w:p>
        </w:tc>
      </w:tr>
      <w:tr w:rsidR="00642C5B" w:rsidRPr="00775623" w14:paraId="7385565D" w14:textId="77777777" w:rsidTr="003428E5">
        <w:tc>
          <w:tcPr>
            <w:tcW w:w="2028" w:type="pct"/>
          </w:tcPr>
          <w:p w14:paraId="360B423D" w14:textId="77777777" w:rsidR="00642C5B" w:rsidRPr="00775623" w:rsidRDefault="00642C5B" w:rsidP="00645560">
            <w:pPr>
              <w:pStyle w:val="ListParagraph"/>
              <w:numPr>
                <w:ilvl w:val="0"/>
                <w:numId w:val="8"/>
              </w:numPr>
              <w:rPr>
                <w:rFonts w:ascii="Times New Roman" w:eastAsia="Times New Roman" w:hAnsi="Times New Roman"/>
                <w:sz w:val="24"/>
                <w:szCs w:val="24"/>
              </w:rPr>
            </w:pPr>
            <w:r w:rsidRPr="00775623">
              <w:rPr>
                <w:rFonts w:ascii="Times New Roman" w:hAnsi="Times New Roman"/>
                <w:sz w:val="24"/>
                <w:szCs w:val="24"/>
              </w:rPr>
              <w:t>Analyze financial market</w:t>
            </w:r>
          </w:p>
        </w:tc>
        <w:tc>
          <w:tcPr>
            <w:tcW w:w="2972" w:type="pct"/>
          </w:tcPr>
          <w:p w14:paraId="68F8F154"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hAnsi="Times New Roman"/>
                <w:sz w:val="24"/>
                <w:szCs w:val="24"/>
              </w:rPr>
              <w:t>Financial market is identified.</w:t>
            </w:r>
          </w:p>
          <w:p w14:paraId="314F152F"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market analysis strategies are determined </w:t>
            </w:r>
            <w:r w:rsidRPr="00775623">
              <w:rPr>
                <w:rFonts w:ascii="Times New Roman" w:hAnsi="Times New Roman"/>
                <w:sz w:val="24"/>
                <w:szCs w:val="24"/>
              </w:rPr>
              <w:t xml:space="preserve">in accordance with rules and regulations. </w:t>
            </w:r>
          </w:p>
          <w:p w14:paraId="41EC749B"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business and market analysis strategy is developed as per proposed market segment.</w:t>
            </w:r>
          </w:p>
          <w:p w14:paraId="2742318E"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eastAsia="Times New Roman" w:hAnsi="Times New Roman"/>
                <w:bCs/>
                <w:iCs/>
                <w:sz w:val="24"/>
                <w:szCs w:val="24"/>
              </w:rPr>
              <w:t>SWOT</w:t>
            </w:r>
            <w:r w:rsidRPr="00775623">
              <w:rPr>
                <w:rFonts w:ascii="Times New Roman" w:eastAsia="Times New Roman" w:hAnsi="Times New Roman"/>
                <w:sz w:val="24"/>
                <w:szCs w:val="24"/>
              </w:rPr>
              <w:t xml:space="preserve"> analysis is conducted a as per prescribed </w:t>
            </w:r>
          </w:p>
          <w:p w14:paraId="3173E6DC"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standards</w:t>
            </w:r>
          </w:p>
          <w:p w14:paraId="466C4A55" w14:textId="77777777" w:rsidR="00642C5B" w:rsidRPr="00775623" w:rsidRDefault="00642C5B" w:rsidP="0025174C">
            <w:pPr>
              <w:pStyle w:val="ListParagraph"/>
              <w:numPr>
                <w:ilvl w:val="0"/>
                <w:numId w:val="85"/>
              </w:numPr>
              <w:tabs>
                <w:tab w:val="left" w:pos="432"/>
              </w:tabs>
              <w:spacing w:after="0"/>
              <w:rPr>
                <w:rFonts w:ascii="Times New Roman" w:eastAsia="Times New Roman" w:hAnsi="Times New Roman"/>
                <w:sz w:val="24"/>
                <w:szCs w:val="24"/>
              </w:rPr>
            </w:pPr>
            <w:r w:rsidRPr="00775623">
              <w:rPr>
                <w:rFonts w:ascii="Times New Roman" w:eastAsia="Times New Roman" w:hAnsi="Times New Roman"/>
                <w:bCs/>
                <w:iCs/>
                <w:sz w:val="24"/>
                <w:szCs w:val="24"/>
              </w:rPr>
              <w:t>PESTEL</w:t>
            </w:r>
            <w:r w:rsidRPr="00775623">
              <w:rPr>
                <w:rFonts w:ascii="Times New Roman" w:eastAsia="Times New Roman" w:hAnsi="Times New Roman"/>
                <w:sz w:val="24"/>
                <w:szCs w:val="24"/>
              </w:rPr>
              <w:t xml:space="preserve"> analysis is conducted a as per prescribed standards</w:t>
            </w:r>
          </w:p>
          <w:p w14:paraId="436C7280" w14:textId="77777777" w:rsidR="00642C5B" w:rsidRPr="00775623" w:rsidRDefault="00642C5B" w:rsidP="0025174C">
            <w:pPr>
              <w:pStyle w:val="ListParagraph"/>
              <w:numPr>
                <w:ilvl w:val="0"/>
                <w:numId w:val="85"/>
              </w:numPr>
              <w:spacing w:after="0"/>
              <w:rPr>
                <w:rFonts w:ascii="Times New Roman" w:eastAsia="Times New Roman" w:hAnsi="Times New Roman"/>
                <w:sz w:val="24"/>
                <w:szCs w:val="24"/>
              </w:rPr>
            </w:pPr>
            <w:r w:rsidRPr="00775623">
              <w:rPr>
                <w:rFonts w:ascii="Times New Roman" w:eastAsia="Times New Roman" w:hAnsi="Times New Roman"/>
                <w:sz w:val="24"/>
                <w:szCs w:val="24"/>
              </w:rPr>
              <w:t>Proposed financial business and market analysis model are determined in accordance to market standards.</w:t>
            </w:r>
          </w:p>
          <w:p w14:paraId="32716740" w14:textId="77777777" w:rsidR="00642C5B" w:rsidRPr="00775623" w:rsidRDefault="00642C5B" w:rsidP="0025174C">
            <w:pPr>
              <w:pStyle w:val="ListParagraph"/>
              <w:numPr>
                <w:ilvl w:val="0"/>
                <w:numId w:val="85"/>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business and market analysis are approved in accordance with prevailing </w:t>
            </w:r>
            <w:r w:rsidRPr="00775623">
              <w:rPr>
                <w:rFonts w:ascii="Times New Roman" w:eastAsia="Times New Roman" w:hAnsi="Times New Roman"/>
                <w:sz w:val="24"/>
                <w:szCs w:val="24"/>
              </w:rPr>
              <w:lastRenderedPageBreak/>
              <w:t>regulatory framework.</w:t>
            </w:r>
          </w:p>
          <w:p w14:paraId="4392D86B" w14:textId="77777777" w:rsidR="00642C5B" w:rsidRPr="00775623" w:rsidRDefault="00642C5B" w:rsidP="0025174C">
            <w:pPr>
              <w:pStyle w:val="ListParagraph"/>
              <w:numPr>
                <w:ilvl w:val="0"/>
                <w:numId w:val="85"/>
              </w:numPr>
              <w:tabs>
                <w:tab w:val="left" w:pos="342"/>
                <w:tab w:val="left" w:pos="976"/>
              </w:tabs>
              <w:spacing w:after="0"/>
              <w:rPr>
                <w:rFonts w:ascii="Times New Roman" w:eastAsia="Times New Roman" w:hAnsi="Times New Roman"/>
                <w:b/>
                <w:sz w:val="24"/>
                <w:szCs w:val="24"/>
              </w:rPr>
            </w:pPr>
            <w:r w:rsidRPr="00775623">
              <w:rPr>
                <w:rFonts w:ascii="Times New Roman" w:eastAsia="Times New Roman" w:hAnsi="Times New Roman"/>
                <w:sz w:val="24"/>
                <w:szCs w:val="24"/>
              </w:rPr>
              <w:t>Financial business and market analysis r</w:t>
            </w:r>
            <w:r w:rsidRPr="00775623">
              <w:rPr>
                <w:rFonts w:ascii="Times New Roman" w:hAnsi="Times New Roman"/>
                <w:sz w:val="24"/>
                <w:szCs w:val="24"/>
              </w:rPr>
              <w:t>eports are prepared as per SOPs.</w:t>
            </w:r>
          </w:p>
        </w:tc>
      </w:tr>
      <w:tr w:rsidR="00642C5B" w:rsidRPr="00775623" w14:paraId="7A519ACB" w14:textId="77777777" w:rsidTr="003428E5">
        <w:tc>
          <w:tcPr>
            <w:tcW w:w="2028" w:type="pct"/>
          </w:tcPr>
          <w:p w14:paraId="5D4F114A" w14:textId="77777777" w:rsidR="00642C5B" w:rsidRPr="00775623" w:rsidRDefault="00642C5B" w:rsidP="00645560">
            <w:pPr>
              <w:pStyle w:val="ListParagraph"/>
              <w:widowControl w:val="0"/>
              <w:numPr>
                <w:ilvl w:val="0"/>
                <w:numId w:val="8"/>
              </w:numPr>
              <w:adjustRightInd w:val="0"/>
              <w:spacing w:after="0"/>
              <w:textAlignment w:val="baseline"/>
              <w:rPr>
                <w:rFonts w:ascii="Times New Roman" w:eastAsia="Times New Roman" w:hAnsi="Times New Roman"/>
                <w:sz w:val="24"/>
                <w:szCs w:val="24"/>
              </w:rPr>
            </w:pPr>
            <w:bookmarkStart w:id="39" w:name="_Hlk525491166"/>
            <w:r w:rsidRPr="00775623">
              <w:rPr>
                <w:rFonts w:ascii="Times New Roman" w:eastAsia="Times New Roman" w:hAnsi="Times New Roman"/>
                <w:sz w:val="24"/>
                <w:szCs w:val="24"/>
              </w:rPr>
              <w:lastRenderedPageBreak/>
              <w:t>Manage financial business risks</w:t>
            </w:r>
          </w:p>
        </w:tc>
        <w:tc>
          <w:tcPr>
            <w:tcW w:w="2972" w:type="pct"/>
          </w:tcPr>
          <w:p w14:paraId="3D57261D" w14:textId="77777777" w:rsidR="00642C5B" w:rsidRPr="00775623" w:rsidRDefault="00642C5B" w:rsidP="00645560">
            <w:pPr>
              <w:pStyle w:val="ListParagraph"/>
              <w:numPr>
                <w:ilvl w:val="0"/>
                <w:numId w:val="7"/>
              </w:numPr>
              <w:tabs>
                <w:tab w:val="left" w:pos="342"/>
              </w:tabs>
              <w:spacing w:after="0"/>
              <w:rPr>
                <w:rFonts w:ascii="Times New Roman" w:eastAsia="Times New Roman" w:hAnsi="Times New Roman"/>
                <w:sz w:val="24"/>
                <w:szCs w:val="24"/>
              </w:rPr>
            </w:pPr>
            <w:r w:rsidRPr="00775623">
              <w:rPr>
                <w:rFonts w:ascii="Times New Roman" w:eastAsia="Times New Roman" w:hAnsi="Times New Roman"/>
                <w:bCs/>
                <w:iCs/>
                <w:sz w:val="24"/>
                <w:szCs w:val="24"/>
              </w:rPr>
              <w:t>Financial business risks</w:t>
            </w:r>
            <w:r w:rsidRPr="00775623">
              <w:rPr>
                <w:rFonts w:ascii="Times New Roman" w:eastAsia="Times New Roman" w:hAnsi="Times New Roman"/>
                <w:sz w:val="24"/>
                <w:szCs w:val="24"/>
              </w:rPr>
              <w:t xml:space="preserve"> are identified as per the product and the market</w:t>
            </w:r>
            <w:r w:rsidRPr="00775623">
              <w:rPr>
                <w:rFonts w:ascii="Times New Roman" w:hAnsi="Times New Roman"/>
                <w:sz w:val="24"/>
                <w:szCs w:val="24"/>
              </w:rPr>
              <w:t>.</w:t>
            </w:r>
          </w:p>
          <w:p w14:paraId="535E0565" w14:textId="77777777" w:rsidR="00642C5B" w:rsidRPr="00775623" w:rsidRDefault="00642C5B" w:rsidP="00645560">
            <w:pPr>
              <w:pStyle w:val="ListParagraph"/>
              <w:numPr>
                <w:ilvl w:val="0"/>
                <w:numId w:val="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business risks</w:t>
            </w:r>
            <w:r w:rsidRPr="00775623">
              <w:rPr>
                <w:rFonts w:ascii="Times New Roman" w:eastAsia="Times New Roman" w:hAnsi="Times New Roman"/>
                <w:bCs/>
                <w:iCs/>
                <w:sz w:val="24"/>
                <w:szCs w:val="24"/>
              </w:rPr>
              <w:t xml:space="preserve"> policy</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is developed as per SOPs</w:t>
            </w:r>
          </w:p>
          <w:p w14:paraId="5901CBE1" w14:textId="77777777" w:rsidR="00642C5B" w:rsidRPr="00775623" w:rsidRDefault="00642C5B" w:rsidP="00645560">
            <w:pPr>
              <w:pStyle w:val="ListParagraph"/>
              <w:numPr>
                <w:ilvl w:val="0"/>
                <w:numId w:val="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Methods to mitigate financial business risks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 xml:space="preserve">are identified in line with the </w:t>
            </w:r>
            <w:r w:rsidRPr="00775623">
              <w:rPr>
                <w:rFonts w:ascii="Times New Roman" w:hAnsi="Times New Roman"/>
                <w:sz w:val="24"/>
                <w:szCs w:val="24"/>
              </w:rPr>
              <w:t>rules and regulations.</w:t>
            </w:r>
          </w:p>
          <w:p w14:paraId="34F76EED" w14:textId="77777777" w:rsidR="00642C5B" w:rsidRPr="00775623" w:rsidRDefault="00642C5B" w:rsidP="00645560">
            <w:pPr>
              <w:pStyle w:val="ListParagraph"/>
              <w:numPr>
                <w:ilvl w:val="0"/>
                <w:numId w:val="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business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 xml:space="preserve">risk policy compliance is verified in accordance with </w:t>
            </w:r>
            <w:r w:rsidRPr="00775623">
              <w:rPr>
                <w:rFonts w:ascii="Times New Roman" w:hAnsi="Times New Roman"/>
                <w:sz w:val="24"/>
                <w:szCs w:val="24"/>
              </w:rPr>
              <w:t>and regulations.</w:t>
            </w:r>
          </w:p>
          <w:p w14:paraId="13673B10" w14:textId="77777777" w:rsidR="00642C5B" w:rsidRPr="00775623" w:rsidRDefault="00642C5B" w:rsidP="00645560">
            <w:pPr>
              <w:numPr>
                <w:ilvl w:val="0"/>
                <w:numId w:val="7"/>
              </w:numPr>
              <w:tabs>
                <w:tab w:val="left" w:pos="342"/>
              </w:tabs>
              <w:spacing w:after="0"/>
              <w:rPr>
                <w:rFonts w:ascii="Times New Roman" w:eastAsia="Times New Roman" w:hAnsi="Times New Roman"/>
                <w:sz w:val="24"/>
                <w:szCs w:val="24"/>
              </w:rPr>
            </w:pPr>
            <w:r w:rsidRPr="00775623">
              <w:rPr>
                <w:rFonts w:ascii="Times New Roman" w:eastAsia="Times New Roman" w:hAnsi="Times New Roman"/>
                <w:b/>
                <w:iCs/>
                <w:sz w:val="24"/>
                <w:szCs w:val="24"/>
              </w:rPr>
              <w:t xml:space="preserve">Financial business </w:t>
            </w:r>
            <w:r w:rsidRPr="00775623">
              <w:rPr>
                <w:rFonts w:ascii="Times New Roman" w:hAnsi="Times New Roman"/>
                <w:b/>
                <w:iCs/>
                <w:sz w:val="24"/>
                <w:szCs w:val="24"/>
              </w:rPr>
              <w:t>risk reports</w:t>
            </w:r>
            <w:r w:rsidRPr="00775623">
              <w:rPr>
                <w:rFonts w:ascii="Times New Roman" w:hAnsi="Times New Roman"/>
                <w:sz w:val="24"/>
                <w:szCs w:val="24"/>
              </w:rPr>
              <w:t xml:space="preserve"> are prepared as per the SOPs.</w:t>
            </w:r>
          </w:p>
        </w:tc>
      </w:tr>
      <w:tr w:rsidR="00642C5B" w:rsidRPr="00775623" w14:paraId="3F354C64" w14:textId="77777777" w:rsidTr="003428E5">
        <w:trPr>
          <w:trHeight w:val="1520"/>
        </w:trPr>
        <w:tc>
          <w:tcPr>
            <w:tcW w:w="2028" w:type="pct"/>
          </w:tcPr>
          <w:p w14:paraId="27AC509D" w14:textId="77777777" w:rsidR="00642C5B" w:rsidRPr="00775623" w:rsidRDefault="00642C5B" w:rsidP="00645560">
            <w:pPr>
              <w:pStyle w:val="ListParagraph"/>
              <w:numPr>
                <w:ilvl w:val="0"/>
                <w:numId w:val="8"/>
              </w:numPr>
              <w:spacing w:after="0"/>
              <w:rPr>
                <w:rFonts w:ascii="Times New Roman" w:eastAsia="Times New Roman" w:hAnsi="Times New Roman"/>
                <w:sz w:val="24"/>
                <w:szCs w:val="24"/>
              </w:rPr>
            </w:pPr>
            <w:r w:rsidRPr="00775623">
              <w:rPr>
                <w:rFonts w:ascii="Times New Roman" w:eastAsia="Times New Roman" w:hAnsi="Times New Roman"/>
                <w:sz w:val="24"/>
                <w:szCs w:val="24"/>
              </w:rPr>
              <w:t>Manage financial markets compliance standards</w:t>
            </w:r>
          </w:p>
        </w:tc>
        <w:tc>
          <w:tcPr>
            <w:tcW w:w="2972" w:type="pct"/>
          </w:tcPr>
          <w:p w14:paraId="189D5C0C" w14:textId="77777777" w:rsidR="00642C5B" w:rsidRPr="00775623" w:rsidRDefault="00642C5B" w:rsidP="00645560">
            <w:pPr>
              <w:pStyle w:val="ListParagraph"/>
              <w:numPr>
                <w:ilvl w:val="0"/>
                <w:numId w:val="9"/>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Compliance </w:t>
            </w:r>
            <w:r w:rsidRPr="00775623">
              <w:rPr>
                <w:rFonts w:ascii="Times New Roman" w:hAnsi="Times New Roman"/>
                <w:sz w:val="24"/>
                <w:szCs w:val="24"/>
              </w:rPr>
              <w:t>monitoring</w:t>
            </w:r>
            <w:r w:rsidRPr="00775623">
              <w:rPr>
                <w:rFonts w:ascii="Times New Roman" w:eastAsia="Times New Roman" w:hAnsi="Times New Roman"/>
                <w:sz w:val="24"/>
                <w:szCs w:val="24"/>
              </w:rPr>
              <w:t xml:space="preserve"> methods are identified </w:t>
            </w:r>
            <w:r w:rsidRPr="00775623">
              <w:rPr>
                <w:rFonts w:ascii="Times New Roman" w:hAnsi="Times New Roman"/>
                <w:sz w:val="24"/>
                <w:szCs w:val="24"/>
              </w:rPr>
              <w:t>in accordance with rules and regulations.</w:t>
            </w:r>
          </w:p>
          <w:p w14:paraId="67E0F6FF" w14:textId="77777777" w:rsidR="00642C5B" w:rsidRPr="00775623" w:rsidRDefault="00642C5B" w:rsidP="00645560">
            <w:pPr>
              <w:pStyle w:val="ListParagraph"/>
              <w:numPr>
                <w:ilvl w:val="0"/>
                <w:numId w:val="9"/>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Compliance standards are set </w:t>
            </w:r>
            <w:r w:rsidRPr="00775623">
              <w:rPr>
                <w:rFonts w:ascii="Times New Roman" w:hAnsi="Times New Roman"/>
                <w:sz w:val="24"/>
                <w:szCs w:val="24"/>
              </w:rPr>
              <w:t>as per international practices.</w:t>
            </w:r>
          </w:p>
          <w:p w14:paraId="3C708F25" w14:textId="77777777" w:rsidR="00642C5B" w:rsidRPr="00775623" w:rsidRDefault="00642C5B" w:rsidP="00645560">
            <w:pPr>
              <w:pStyle w:val="ListParagraph"/>
              <w:numPr>
                <w:ilvl w:val="0"/>
                <w:numId w:val="9"/>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Methods to monitor and evaluate risks are introduced </w:t>
            </w:r>
            <w:r w:rsidRPr="00775623">
              <w:rPr>
                <w:rFonts w:ascii="Times New Roman" w:hAnsi="Times New Roman"/>
                <w:sz w:val="24"/>
                <w:szCs w:val="24"/>
              </w:rPr>
              <w:t>in accordance with legal framework</w:t>
            </w:r>
            <w:r w:rsidRPr="00775623">
              <w:rPr>
                <w:rFonts w:ascii="Times New Roman" w:eastAsia="Times New Roman" w:hAnsi="Times New Roman"/>
                <w:sz w:val="24"/>
                <w:szCs w:val="24"/>
              </w:rPr>
              <w:t xml:space="preserve"> Financial markets investments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compliance matrix</w:t>
            </w:r>
            <w:r w:rsidRPr="00775623">
              <w:rPr>
                <w:rFonts w:ascii="Times New Roman" w:hAnsi="Times New Roman"/>
                <w:sz w:val="24"/>
                <w:szCs w:val="24"/>
              </w:rPr>
              <w:t xml:space="preserve"> is prepared in accordance with SOPs</w:t>
            </w:r>
          </w:p>
          <w:p w14:paraId="4530579B" w14:textId="77777777" w:rsidR="00642C5B" w:rsidRPr="00775623" w:rsidRDefault="00642C5B" w:rsidP="00645560">
            <w:pPr>
              <w:pStyle w:val="ListParagraph"/>
              <w:numPr>
                <w:ilvl w:val="0"/>
                <w:numId w:val="9"/>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markets investments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risks management methods are implemented in accordance with the</w:t>
            </w:r>
            <w:r w:rsidRPr="00775623">
              <w:rPr>
                <w:rFonts w:ascii="Times New Roman" w:hAnsi="Times New Roman"/>
                <w:sz w:val="24"/>
                <w:szCs w:val="24"/>
              </w:rPr>
              <w:t xml:space="preserve"> relevant rules and regulations. </w:t>
            </w:r>
          </w:p>
          <w:p w14:paraId="6A9DB4FD" w14:textId="77777777" w:rsidR="00642C5B" w:rsidRPr="00775623" w:rsidRDefault="00642C5B" w:rsidP="00645560">
            <w:pPr>
              <w:tabs>
                <w:tab w:val="left" w:pos="342"/>
              </w:tabs>
              <w:spacing w:after="0"/>
              <w:ind w:left="360"/>
              <w:rPr>
                <w:rFonts w:ascii="Times New Roman" w:eastAsia="Times New Roman" w:hAnsi="Times New Roman"/>
                <w:sz w:val="24"/>
                <w:szCs w:val="24"/>
              </w:rPr>
            </w:pPr>
          </w:p>
        </w:tc>
      </w:tr>
      <w:bookmarkEnd w:id="39"/>
      <w:tr w:rsidR="00642C5B" w:rsidRPr="00775623" w14:paraId="572562C9" w14:textId="77777777" w:rsidTr="003428E5">
        <w:tc>
          <w:tcPr>
            <w:tcW w:w="2028" w:type="pct"/>
          </w:tcPr>
          <w:p w14:paraId="7AC0632E" w14:textId="77777777" w:rsidR="00642C5B" w:rsidRPr="00775623" w:rsidRDefault="00642C5B" w:rsidP="00645560">
            <w:pPr>
              <w:pStyle w:val="ListParagraph"/>
              <w:numPr>
                <w:ilvl w:val="0"/>
                <w:numId w:val="8"/>
              </w:numPr>
              <w:spacing w:after="0"/>
              <w:rPr>
                <w:rFonts w:ascii="Times New Roman" w:eastAsia="Times New Roman" w:hAnsi="Times New Roman"/>
                <w:sz w:val="24"/>
                <w:szCs w:val="24"/>
              </w:rPr>
            </w:pPr>
            <w:r w:rsidRPr="00775623">
              <w:rPr>
                <w:rFonts w:ascii="Times New Roman" w:eastAsia="Times New Roman" w:hAnsi="Times New Roman"/>
                <w:sz w:val="24"/>
                <w:szCs w:val="24"/>
              </w:rPr>
              <w:t>Prepare financial market compliance report</w:t>
            </w:r>
          </w:p>
        </w:tc>
        <w:tc>
          <w:tcPr>
            <w:tcW w:w="2972" w:type="pct"/>
          </w:tcPr>
          <w:p w14:paraId="41A9C729" w14:textId="77777777" w:rsidR="00642C5B" w:rsidRPr="00775623" w:rsidRDefault="00642C5B" w:rsidP="00645560">
            <w:pPr>
              <w:numPr>
                <w:ilvl w:val="0"/>
                <w:numId w:val="10"/>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 feedback is analyzed in accordance with SOPs.</w:t>
            </w:r>
          </w:p>
          <w:p w14:paraId="294A35A8" w14:textId="77777777" w:rsidR="00642C5B" w:rsidRPr="00775623" w:rsidRDefault="00642C5B" w:rsidP="00645560">
            <w:pPr>
              <w:numPr>
                <w:ilvl w:val="0"/>
                <w:numId w:val="10"/>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feedback is prepared in accordance with SOPs.</w:t>
            </w:r>
          </w:p>
          <w:p w14:paraId="1EF925A1" w14:textId="77777777" w:rsidR="00642C5B" w:rsidRPr="00775623" w:rsidRDefault="00642C5B" w:rsidP="00645560">
            <w:pPr>
              <w:numPr>
                <w:ilvl w:val="0"/>
                <w:numId w:val="10"/>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markets compliance reports are prepared and shared with stakeholders.</w:t>
            </w:r>
          </w:p>
        </w:tc>
      </w:tr>
    </w:tbl>
    <w:p w14:paraId="504B95EE" w14:textId="77777777" w:rsidR="00642C5B" w:rsidRPr="00775623" w:rsidRDefault="00642C5B" w:rsidP="00645560">
      <w:pPr>
        <w:spacing w:after="0"/>
        <w:rPr>
          <w:rFonts w:ascii="Times New Roman" w:eastAsia="Times New Roman" w:hAnsi="Times New Roman"/>
          <w:b/>
          <w:sz w:val="24"/>
          <w:szCs w:val="24"/>
        </w:rPr>
      </w:pPr>
    </w:p>
    <w:p w14:paraId="7EC3AE4A"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34023D20" w14:textId="77777777" w:rsidR="00642C5B" w:rsidRPr="00775623" w:rsidRDefault="00642C5B"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4EFD25C" w14:textId="77777777" w:rsidR="00642C5B" w:rsidRPr="00775623" w:rsidRDefault="00642C5B"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642C5B" w:rsidRPr="00775623" w14:paraId="43BE8678" w14:textId="77777777" w:rsidTr="003428E5">
        <w:trPr>
          <w:cantSplit/>
        </w:trPr>
        <w:tc>
          <w:tcPr>
            <w:tcW w:w="1633" w:type="pct"/>
          </w:tcPr>
          <w:p w14:paraId="0F65F62E"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55A2059F" w14:textId="77777777" w:rsidR="00642C5B" w:rsidRPr="00775623" w:rsidRDefault="00642C5B"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642C5B" w:rsidRPr="00775623" w14:paraId="6396014E" w14:textId="77777777" w:rsidTr="003428E5">
        <w:trPr>
          <w:cantSplit/>
        </w:trPr>
        <w:tc>
          <w:tcPr>
            <w:tcW w:w="1633" w:type="pct"/>
          </w:tcPr>
          <w:p w14:paraId="7F397E09" w14:textId="77777777" w:rsidR="00642C5B" w:rsidRPr="00775623" w:rsidRDefault="00642C5B" w:rsidP="0025174C">
            <w:pPr>
              <w:pStyle w:val="ListParagraph"/>
              <w:numPr>
                <w:ilvl w:val="0"/>
                <w:numId w:val="218"/>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institutions</w:t>
            </w:r>
            <w:r w:rsidR="002026CA" w:rsidRPr="00775623">
              <w:rPr>
                <w:rFonts w:ascii="Times New Roman" w:hAnsi="Times New Roman"/>
                <w:sz w:val="24"/>
                <w:szCs w:val="24"/>
              </w:rPr>
              <w:t xml:space="preserve"> </w:t>
            </w:r>
            <w:r w:rsidR="002026CA" w:rsidRPr="00775623">
              <w:rPr>
                <w:rFonts w:ascii="Times New Roman" w:eastAsia="Times New Roman" w:hAnsi="Times New Roman"/>
                <w:sz w:val="24"/>
                <w:szCs w:val="24"/>
              </w:rPr>
              <w:t>may include but not limited to:</w:t>
            </w:r>
          </w:p>
        </w:tc>
        <w:tc>
          <w:tcPr>
            <w:tcW w:w="3367" w:type="pct"/>
          </w:tcPr>
          <w:p w14:paraId="5BA5144E"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Investment banks</w:t>
            </w:r>
          </w:p>
          <w:p w14:paraId="6708EA0C"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Stock Markets</w:t>
            </w:r>
          </w:p>
          <w:p w14:paraId="5C07B5E9"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CDSC</w:t>
            </w:r>
          </w:p>
          <w:p w14:paraId="2EDA8689"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Trading participants/Brokerage firms</w:t>
            </w:r>
          </w:p>
          <w:p w14:paraId="1067F5E9"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Money processors</w:t>
            </w:r>
          </w:p>
          <w:p w14:paraId="7F51B1B3"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Hedge funds firms</w:t>
            </w:r>
          </w:p>
          <w:p w14:paraId="7C1B19DB" w14:textId="77777777" w:rsidR="00642C5B" w:rsidRPr="00775623" w:rsidRDefault="00642C5B" w:rsidP="0025174C">
            <w:pPr>
              <w:pStyle w:val="ListParagraph"/>
              <w:numPr>
                <w:ilvl w:val="0"/>
                <w:numId w:val="11"/>
              </w:numPr>
              <w:spacing w:after="0"/>
              <w:rPr>
                <w:rFonts w:ascii="Times New Roman" w:eastAsia="Times New Roman" w:hAnsi="Times New Roman"/>
                <w:sz w:val="24"/>
                <w:szCs w:val="24"/>
              </w:rPr>
            </w:pPr>
            <w:r w:rsidRPr="00775623">
              <w:rPr>
                <w:rFonts w:ascii="Times New Roman" w:eastAsia="Times New Roman" w:hAnsi="Times New Roman"/>
                <w:sz w:val="24"/>
                <w:szCs w:val="24"/>
              </w:rPr>
              <w:t>Pension funds</w:t>
            </w:r>
          </w:p>
          <w:p w14:paraId="36BBF440" w14:textId="77777777" w:rsidR="00642C5B" w:rsidRPr="00775623" w:rsidRDefault="00642C5B" w:rsidP="0025174C">
            <w:pPr>
              <w:pStyle w:val="ListParagraph"/>
              <w:numPr>
                <w:ilvl w:val="0"/>
                <w:numId w:val="11"/>
              </w:numPr>
              <w:spacing w:after="0"/>
              <w:rPr>
                <w:rFonts w:ascii="Times New Roman" w:eastAsia="Times New Roman" w:hAnsi="Times New Roman"/>
                <w:b/>
                <w:sz w:val="24"/>
                <w:szCs w:val="24"/>
              </w:rPr>
            </w:pPr>
            <w:r w:rsidRPr="00775623">
              <w:rPr>
                <w:rFonts w:ascii="Times New Roman" w:eastAsia="Times New Roman" w:hAnsi="Times New Roman"/>
                <w:sz w:val="24"/>
                <w:szCs w:val="24"/>
              </w:rPr>
              <w:t>Mutual funds</w:t>
            </w:r>
          </w:p>
        </w:tc>
      </w:tr>
      <w:tr w:rsidR="00642C5B" w:rsidRPr="00775623" w14:paraId="3BA9B61E" w14:textId="77777777" w:rsidTr="003428E5">
        <w:trPr>
          <w:cantSplit/>
          <w:trHeight w:val="2685"/>
        </w:trPr>
        <w:tc>
          <w:tcPr>
            <w:tcW w:w="1633" w:type="pct"/>
          </w:tcPr>
          <w:p w14:paraId="27A6510C" w14:textId="77777777" w:rsidR="00642C5B" w:rsidRPr="00775623" w:rsidRDefault="00642C5B" w:rsidP="0025174C">
            <w:pPr>
              <w:pStyle w:val="ListParagraph"/>
              <w:numPr>
                <w:ilvl w:val="0"/>
                <w:numId w:val="218"/>
              </w:numPr>
              <w:tabs>
                <w:tab w:val="left" w:pos="-2898"/>
              </w:tabs>
              <w:spacing w:after="0"/>
              <w:rPr>
                <w:rFonts w:ascii="Times New Roman" w:eastAsia="Times New Roman" w:hAnsi="Times New Roman"/>
                <w:sz w:val="24"/>
                <w:szCs w:val="24"/>
              </w:rPr>
            </w:pPr>
            <w:r w:rsidRPr="00775623">
              <w:rPr>
                <w:rFonts w:ascii="Times New Roman" w:hAnsi="Times New Roman"/>
                <w:sz w:val="24"/>
                <w:szCs w:val="24"/>
              </w:rPr>
              <w:t>Financial business risk reports</w:t>
            </w:r>
            <w:r w:rsidR="002026CA" w:rsidRPr="00775623">
              <w:rPr>
                <w:rFonts w:ascii="Times New Roman" w:hAnsi="Times New Roman"/>
                <w:sz w:val="24"/>
                <w:szCs w:val="24"/>
              </w:rPr>
              <w:t xml:space="preserve"> may include but not limited to:</w:t>
            </w:r>
          </w:p>
        </w:tc>
        <w:tc>
          <w:tcPr>
            <w:tcW w:w="3367" w:type="pct"/>
          </w:tcPr>
          <w:p w14:paraId="32800F9A"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Quantitative </w:t>
            </w:r>
          </w:p>
          <w:p w14:paraId="75E36367"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Qualitative </w:t>
            </w:r>
          </w:p>
          <w:p w14:paraId="2F696C2B"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Levels of production</w:t>
            </w:r>
          </w:p>
          <w:p w14:paraId="7A6769EF"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Projection </w:t>
            </w:r>
          </w:p>
          <w:p w14:paraId="6C57FE7E"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assessment </w:t>
            </w:r>
          </w:p>
          <w:p w14:paraId="06CB0D9B"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Cost evaluation </w:t>
            </w:r>
          </w:p>
          <w:p w14:paraId="36D5A117"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Technical evaluation </w:t>
            </w:r>
          </w:p>
          <w:p w14:paraId="3C91C885"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Schedule evaluation </w:t>
            </w:r>
          </w:p>
          <w:p w14:paraId="3FC67600" w14:textId="77777777" w:rsidR="00642C5B" w:rsidRPr="00775623" w:rsidRDefault="00642C5B" w:rsidP="0025174C">
            <w:pPr>
              <w:pStyle w:val="ListParagraph"/>
              <w:numPr>
                <w:ilvl w:val="0"/>
                <w:numId w:val="58"/>
              </w:numPr>
              <w:tabs>
                <w:tab w:val="left" w:pos="466"/>
                <w:tab w:val="left" w:pos="1006"/>
                <w:tab w:val="left" w:pos="1561"/>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Business scope </w:t>
            </w:r>
          </w:p>
        </w:tc>
      </w:tr>
    </w:tbl>
    <w:p w14:paraId="7E101C31" w14:textId="77777777" w:rsidR="00642C5B" w:rsidRPr="00775623" w:rsidRDefault="00642C5B" w:rsidP="00645560">
      <w:pPr>
        <w:spacing w:after="0"/>
        <w:rPr>
          <w:rFonts w:ascii="Times New Roman" w:eastAsia="Times New Roman" w:hAnsi="Times New Roman"/>
          <w:b/>
          <w:sz w:val="24"/>
          <w:szCs w:val="24"/>
        </w:rPr>
      </w:pPr>
    </w:p>
    <w:p w14:paraId="4B169131" w14:textId="77777777" w:rsidR="00642C5B" w:rsidRPr="00775623" w:rsidRDefault="00642C5B" w:rsidP="00645560">
      <w:pPr>
        <w:spacing w:after="0"/>
        <w:rPr>
          <w:rFonts w:ascii="Times New Roman" w:eastAsia="Times New Roman" w:hAnsi="Times New Roman"/>
          <w:b/>
          <w:sz w:val="24"/>
          <w:szCs w:val="24"/>
        </w:rPr>
      </w:pPr>
    </w:p>
    <w:p w14:paraId="3BCCD559" w14:textId="77777777" w:rsidR="00642C5B" w:rsidRPr="00775623" w:rsidRDefault="00642C5B"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3C219B49" w14:textId="77777777" w:rsidR="00642C5B" w:rsidRPr="00775623" w:rsidRDefault="00642C5B"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704F2532" w14:textId="77777777" w:rsidR="00642C5B" w:rsidRPr="00775623" w:rsidRDefault="00642C5B" w:rsidP="00645560">
      <w:pPr>
        <w:spacing w:after="0"/>
        <w:contextualSpacing/>
        <w:rPr>
          <w:rFonts w:ascii="Times New Roman" w:eastAsia="Times New Roman" w:hAnsi="Times New Roman"/>
          <w:b/>
          <w:sz w:val="24"/>
          <w:szCs w:val="24"/>
        </w:rPr>
      </w:pPr>
    </w:p>
    <w:p w14:paraId="2752DBA9" w14:textId="77777777" w:rsidR="00C944C4" w:rsidRPr="00775623" w:rsidRDefault="00C944C4" w:rsidP="00645560">
      <w:pPr>
        <w:spacing w:after="0"/>
        <w:contextualSpacing/>
        <w:rPr>
          <w:rFonts w:ascii="Times New Roman" w:eastAsia="Times New Roman" w:hAnsi="Times New Roman"/>
          <w:b/>
          <w:sz w:val="24"/>
          <w:szCs w:val="24"/>
        </w:rPr>
      </w:pPr>
      <w:bookmarkStart w:id="40" w:name="_Hlk528427206"/>
    </w:p>
    <w:p w14:paraId="30C1BCD6" w14:textId="77777777" w:rsidR="00642C5B" w:rsidRPr="00775623" w:rsidRDefault="00642C5B"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13761A70" w14:textId="77777777" w:rsidR="00642C5B" w:rsidRPr="00775623" w:rsidRDefault="00642C5B"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34E0F31C"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34DB4A65"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Planning</w:t>
      </w:r>
    </w:p>
    <w:p w14:paraId="5BC1DAA2"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Monitoring</w:t>
      </w:r>
    </w:p>
    <w:p w14:paraId="36ED5FCE"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Strategist</w:t>
      </w:r>
    </w:p>
    <w:p w14:paraId="4B812B57"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Communication</w:t>
      </w:r>
    </w:p>
    <w:p w14:paraId="356889B7"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Data interpretation</w:t>
      </w:r>
    </w:p>
    <w:p w14:paraId="0677F48C"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Designing</w:t>
      </w:r>
    </w:p>
    <w:p w14:paraId="42ED41C7"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 xml:space="preserve">Reporting  </w:t>
      </w:r>
    </w:p>
    <w:p w14:paraId="23013B7F"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Management</w:t>
      </w:r>
    </w:p>
    <w:p w14:paraId="01544691"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Mitigation</w:t>
      </w:r>
    </w:p>
    <w:p w14:paraId="1923CA79"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Decision making</w:t>
      </w:r>
    </w:p>
    <w:p w14:paraId="0D1B345E"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lastRenderedPageBreak/>
        <w:t>Critical thinker</w:t>
      </w:r>
    </w:p>
    <w:p w14:paraId="67B49FCC"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Executing</w:t>
      </w:r>
    </w:p>
    <w:p w14:paraId="17634CA9"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Comparative</w:t>
      </w:r>
    </w:p>
    <w:p w14:paraId="5780AEA2"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Benchmarking</w:t>
      </w:r>
    </w:p>
    <w:p w14:paraId="7EB86260"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Configuring</w:t>
      </w:r>
    </w:p>
    <w:p w14:paraId="02A301CD"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Classifying</w:t>
      </w:r>
    </w:p>
    <w:p w14:paraId="4288D1F1" w14:textId="77777777" w:rsidR="00642C5B" w:rsidRPr="00775623" w:rsidRDefault="00642C5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Data generation</w:t>
      </w:r>
    </w:p>
    <w:p w14:paraId="15EAD46F" w14:textId="77777777" w:rsidR="00642C5B" w:rsidRPr="00775623" w:rsidRDefault="00642C5B" w:rsidP="00645560">
      <w:pPr>
        <w:spacing w:after="0"/>
        <w:rPr>
          <w:rFonts w:ascii="Times New Roman" w:eastAsia="Times New Roman" w:hAnsi="Times New Roman"/>
          <w:b/>
          <w:bCs/>
          <w:sz w:val="24"/>
          <w:szCs w:val="24"/>
        </w:rPr>
      </w:pPr>
    </w:p>
    <w:p w14:paraId="6CE4748C" w14:textId="77777777" w:rsidR="00642C5B" w:rsidRPr="00775623" w:rsidRDefault="00642C5B"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135810FA" w14:textId="77777777" w:rsidR="00642C5B" w:rsidRPr="00775623" w:rsidRDefault="00642C5B"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349012E0"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hAnsi="Times New Roman"/>
          <w:sz w:val="24"/>
          <w:szCs w:val="24"/>
        </w:rPr>
        <w:t xml:space="preserve">Financial institutions and markets </w:t>
      </w:r>
    </w:p>
    <w:p w14:paraId="1630DCDD"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hAnsi="Times New Roman"/>
          <w:sz w:val="24"/>
          <w:szCs w:val="24"/>
        </w:rPr>
        <w:t>Developing and designing financial products</w:t>
      </w:r>
    </w:p>
    <w:p w14:paraId="6B95DAAE"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Managing financial market simulators</w:t>
      </w:r>
    </w:p>
    <w:p w14:paraId="6EF34197"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Configuring and customizing financial market simulators</w:t>
      </w:r>
    </w:p>
    <w:p w14:paraId="05282BC7"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hAnsi="Times New Roman"/>
          <w:sz w:val="24"/>
          <w:szCs w:val="24"/>
        </w:rPr>
        <w:t>Conducting financial business and market analysis</w:t>
      </w:r>
    </w:p>
    <w:p w14:paraId="712436C0"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Introduce and conduct mitigation strategies</w:t>
      </w:r>
    </w:p>
    <w:p w14:paraId="15554C34"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Manage financial business risks</w:t>
      </w:r>
    </w:p>
    <w:p w14:paraId="04592276"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Preparing investment compliance matrix</w:t>
      </w:r>
    </w:p>
    <w:p w14:paraId="6A8BCBDA"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Risk monitoring and evaluation</w:t>
      </w:r>
    </w:p>
    <w:p w14:paraId="101852E0"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Benchmarking</w:t>
      </w:r>
    </w:p>
    <w:bookmarkEnd w:id="40"/>
    <w:p w14:paraId="10300557" w14:textId="77777777" w:rsidR="00642C5B" w:rsidRPr="00775623" w:rsidRDefault="00642C5B" w:rsidP="0025174C">
      <w:pPr>
        <w:pStyle w:val="ListParagraph"/>
        <w:numPr>
          <w:ilvl w:val="0"/>
          <w:numId w:val="8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Preparing compliance and financial markets reports</w:t>
      </w:r>
    </w:p>
    <w:p w14:paraId="1D49834B" w14:textId="77777777" w:rsidR="00642C5B" w:rsidRPr="00775623" w:rsidRDefault="00642C5B" w:rsidP="00645560">
      <w:pPr>
        <w:spacing w:after="0"/>
        <w:contextualSpacing/>
        <w:rPr>
          <w:rFonts w:ascii="Times New Roman" w:eastAsia="Times New Roman" w:hAnsi="Times New Roman"/>
          <w:b/>
          <w:sz w:val="24"/>
          <w:szCs w:val="24"/>
        </w:rPr>
      </w:pPr>
    </w:p>
    <w:p w14:paraId="283E9FED" w14:textId="77777777" w:rsidR="00642C5B" w:rsidRPr="00775623" w:rsidRDefault="00642C5B"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058A0C1C" w14:textId="77777777" w:rsidR="00642C5B" w:rsidRPr="00775623" w:rsidRDefault="00642C5B"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1BFF4CD1" w14:textId="77777777" w:rsidR="00642C5B" w:rsidRPr="00775623" w:rsidRDefault="00642C5B"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642C5B" w:rsidRPr="00775623" w14:paraId="4C4BF591" w14:textId="77777777" w:rsidTr="000F40E6">
        <w:tc>
          <w:tcPr>
            <w:tcW w:w="2216" w:type="dxa"/>
          </w:tcPr>
          <w:p w14:paraId="2C329BB5" w14:textId="77777777" w:rsidR="00642C5B" w:rsidRPr="00775623" w:rsidRDefault="00642C5B" w:rsidP="00645560">
            <w:pPr>
              <w:numPr>
                <w:ilvl w:val="0"/>
                <w:numId w:val="2"/>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6640" w:type="dxa"/>
          </w:tcPr>
          <w:p w14:paraId="2C8C47EC" w14:textId="77777777" w:rsidR="00642C5B" w:rsidRPr="00775623" w:rsidRDefault="00642C5B"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1CAFE20F"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hAnsi="Times New Roman"/>
                <w:sz w:val="24"/>
                <w:szCs w:val="24"/>
              </w:rPr>
              <w:t>Determined financial institutions and markets</w:t>
            </w:r>
          </w:p>
          <w:p w14:paraId="22800B34"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hAnsi="Times New Roman"/>
                <w:sz w:val="24"/>
                <w:szCs w:val="24"/>
              </w:rPr>
              <w:t xml:space="preserve">Designed financial products </w:t>
            </w:r>
          </w:p>
          <w:p w14:paraId="253A94BF"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Managed financial market simulators</w:t>
            </w:r>
          </w:p>
          <w:p w14:paraId="53692878"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Managed business risks </w:t>
            </w:r>
          </w:p>
          <w:p w14:paraId="04426F92"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Managed investment in financial markets</w:t>
            </w:r>
          </w:p>
          <w:p w14:paraId="03BEDDB4" w14:textId="77777777" w:rsidR="00642C5B" w:rsidRPr="00775623" w:rsidRDefault="00642C5B" w:rsidP="00645560">
            <w:pPr>
              <w:numPr>
                <w:ilvl w:val="1"/>
                <w:numId w:val="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Prepared compliance and financial markets reports </w:t>
            </w:r>
          </w:p>
        </w:tc>
      </w:tr>
      <w:tr w:rsidR="00642C5B" w:rsidRPr="00775623" w14:paraId="5DCC26EC" w14:textId="77777777" w:rsidTr="000F40E6">
        <w:tc>
          <w:tcPr>
            <w:tcW w:w="2216" w:type="dxa"/>
          </w:tcPr>
          <w:p w14:paraId="191897D7" w14:textId="77777777" w:rsidR="00642C5B" w:rsidRPr="00775623" w:rsidRDefault="00642C5B" w:rsidP="00645560">
            <w:pPr>
              <w:numPr>
                <w:ilvl w:val="0"/>
                <w:numId w:val="2"/>
              </w:numPr>
              <w:spacing w:after="0"/>
              <w:rPr>
                <w:rFonts w:ascii="Times New Roman" w:eastAsia="Times New Roman" w:hAnsi="Times New Roman"/>
                <w:sz w:val="24"/>
                <w:szCs w:val="24"/>
              </w:rPr>
            </w:pPr>
            <w:r w:rsidRPr="00775623">
              <w:rPr>
                <w:rFonts w:ascii="Times New Roman" w:eastAsia="Times New Roman" w:hAnsi="Times New Roman"/>
                <w:sz w:val="24"/>
                <w:szCs w:val="24"/>
              </w:rPr>
              <w:t>Resource Implications</w:t>
            </w:r>
          </w:p>
        </w:tc>
        <w:tc>
          <w:tcPr>
            <w:tcW w:w="6640" w:type="dxa"/>
          </w:tcPr>
          <w:p w14:paraId="10C46798" w14:textId="77777777" w:rsidR="00C53AF8" w:rsidRPr="00775623" w:rsidRDefault="00C53AF8" w:rsidP="00C53AF8">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59C6FBDF" w14:textId="77777777" w:rsidR="00C53AF8" w:rsidRPr="00775623" w:rsidRDefault="00C53AF8" w:rsidP="0025174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41B9890E" w14:textId="77777777" w:rsidR="00C53AF8" w:rsidRPr="00775623" w:rsidRDefault="00C53AF8" w:rsidP="0025174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p w14:paraId="0F056A50" w14:textId="1CF403C2" w:rsidR="00642C5B" w:rsidRPr="00775623" w:rsidRDefault="00642C5B" w:rsidP="00C53AF8">
            <w:pPr>
              <w:tabs>
                <w:tab w:val="left" w:pos="357"/>
              </w:tabs>
              <w:spacing w:after="0"/>
              <w:ind w:left="84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 </w:t>
            </w:r>
          </w:p>
        </w:tc>
      </w:tr>
      <w:tr w:rsidR="00642C5B" w:rsidRPr="00775623" w14:paraId="788E602F" w14:textId="77777777" w:rsidTr="000F40E6">
        <w:tc>
          <w:tcPr>
            <w:tcW w:w="2216" w:type="dxa"/>
          </w:tcPr>
          <w:p w14:paraId="7BFE1DD9" w14:textId="77777777" w:rsidR="00642C5B" w:rsidRPr="00775623" w:rsidRDefault="00642C5B" w:rsidP="00645560">
            <w:pPr>
              <w:numPr>
                <w:ilvl w:val="0"/>
                <w:numId w:val="2"/>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Methods of Assessment</w:t>
            </w:r>
          </w:p>
        </w:tc>
        <w:tc>
          <w:tcPr>
            <w:tcW w:w="6640" w:type="dxa"/>
          </w:tcPr>
          <w:p w14:paraId="5ECC002C" w14:textId="77777777" w:rsidR="00642C5B" w:rsidRPr="00775623" w:rsidRDefault="00642C5B"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532F7904" w14:textId="77777777" w:rsidR="00642C5B" w:rsidRPr="00775623" w:rsidRDefault="00642C5B" w:rsidP="0025174C">
            <w:pPr>
              <w:numPr>
                <w:ilvl w:val="0"/>
                <w:numId w:val="71"/>
              </w:numPr>
              <w:tabs>
                <w:tab w:val="left" w:pos="394"/>
              </w:tabs>
              <w:spacing w:after="0"/>
              <w:ind w:left="394"/>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 Observation</w:t>
            </w:r>
          </w:p>
          <w:p w14:paraId="5F4270E8" w14:textId="77777777" w:rsidR="00642C5B" w:rsidRPr="00775623" w:rsidRDefault="00642C5B" w:rsidP="0025174C">
            <w:pPr>
              <w:numPr>
                <w:ilvl w:val="0"/>
                <w:numId w:val="71"/>
              </w:numPr>
              <w:tabs>
                <w:tab w:val="left" w:pos="394"/>
              </w:tabs>
              <w:spacing w:after="0"/>
              <w:ind w:left="394"/>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12F2680C" w14:textId="77777777" w:rsidR="00642C5B" w:rsidRPr="00775623" w:rsidRDefault="00642C5B" w:rsidP="0025174C">
            <w:pPr>
              <w:numPr>
                <w:ilvl w:val="0"/>
                <w:numId w:val="71"/>
              </w:numPr>
              <w:tabs>
                <w:tab w:val="left" w:pos="394"/>
              </w:tabs>
              <w:spacing w:after="0"/>
              <w:ind w:left="394"/>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Oral </w:t>
            </w:r>
          </w:p>
        </w:tc>
      </w:tr>
      <w:tr w:rsidR="00642C5B" w:rsidRPr="00775623" w14:paraId="465A848D" w14:textId="77777777" w:rsidTr="000F40E6">
        <w:tc>
          <w:tcPr>
            <w:tcW w:w="2216" w:type="dxa"/>
          </w:tcPr>
          <w:p w14:paraId="090CE463" w14:textId="77777777" w:rsidR="00642C5B" w:rsidRPr="00775623" w:rsidRDefault="00642C5B" w:rsidP="00645560">
            <w:pPr>
              <w:numPr>
                <w:ilvl w:val="0"/>
                <w:numId w:val="2"/>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6640" w:type="dxa"/>
          </w:tcPr>
          <w:p w14:paraId="3F903962" w14:textId="77777777" w:rsidR="00C53AF8" w:rsidRPr="00775623" w:rsidRDefault="00642C5B"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Competency shall be assessed </w:t>
            </w:r>
          </w:p>
          <w:p w14:paraId="75C30FD4" w14:textId="43B133B6" w:rsidR="00C53AF8" w:rsidRPr="00775623" w:rsidRDefault="00C53AF8" w:rsidP="0025174C">
            <w:pPr>
              <w:pStyle w:val="ListParagraph"/>
              <w:numPr>
                <w:ilvl w:val="0"/>
                <w:numId w:val="219"/>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Off the job </w:t>
            </w:r>
          </w:p>
          <w:p w14:paraId="21363989" w14:textId="75BED8CC" w:rsidR="00C53AF8" w:rsidRPr="00775623" w:rsidRDefault="00C53AF8" w:rsidP="0025174C">
            <w:pPr>
              <w:pStyle w:val="ListParagraph"/>
              <w:numPr>
                <w:ilvl w:val="0"/>
                <w:numId w:val="219"/>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On the job </w:t>
            </w:r>
          </w:p>
          <w:p w14:paraId="4EA26070" w14:textId="25E01975" w:rsidR="00642C5B" w:rsidRPr="00775623" w:rsidRDefault="00C53AF8" w:rsidP="0025174C">
            <w:pPr>
              <w:pStyle w:val="ListParagraph"/>
              <w:numPr>
                <w:ilvl w:val="0"/>
                <w:numId w:val="219"/>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During industrial attachment.</w:t>
            </w:r>
            <w:r w:rsidR="00642C5B" w:rsidRPr="00775623">
              <w:rPr>
                <w:rFonts w:ascii="Times New Roman" w:eastAsia="Times New Roman" w:hAnsi="Times New Roman"/>
                <w:sz w:val="24"/>
                <w:szCs w:val="24"/>
              </w:rPr>
              <w:t xml:space="preserve"> </w:t>
            </w:r>
          </w:p>
        </w:tc>
      </w:tr>
      <w:tr w:rsidR="00642C5B" w:rsidRPr="00775623" w14:paraId="6A13E6E0" w14:textId="77777777" w:rsidTr="000F40E6">
        <w:tc>
          <w:tcPr>
            <w:tcW w:w="2216" w:type="dxa"/>
          </w:tcPr>
          <w:p w14:paraId="199BE33A" w14:textId="77777777" w:rsidR="00642C5B" w:rsidRPr="00775623" w:rsidRDefault="00642C5B" w:rsidP="00645560">
            <w:pPr>
              <w:numPr>
                <w:ilvl w:val="0"/>
                <w:numId w:val="2"/>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Guidance information for assessment</w:t>
            </w:r>
          </w:p>
        </w:tc>
        <w:tc>
          <w:tcPr>
            <w:tcW w:w="6640" w:type="dxa"/>
          </w:tcPr>
          <w:p w14:paraId="0C68DEEC" w14:textId="07CEDEDD" w:rsidR="00642C5B" w:rsidRPr="00775623" w:rsidRDefault="00642C5B"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Holistic assessment with other units relevant to the industry sector, workplace and job role </w:t>
            </w:r>
            <w:r w:rsidR="0030095D" w:rsidRPr="00775623">
              <w:rPr>
                <w:rFonts w:ascii="Times New Roman" w:hAnsi="Times New Roman"/>
                <w:sz w:val="24"/>
                <w:szCs w:val="24"/>
              </w:rPr>
              <w:t>is recommended.</w:t>
            </w:r>
          </w:p>
          <w:p w14:paraId="2E3CB5B7" w14:textId="77777777" w:rsidR="00642C5B" w:rsidRPr="00775623" w:rsidRDefault="00642C5B" w:rsidP="00645560">
            <w:pPr>
              <w:spacing w:after="0"/>
              <w:jc w:val="both"/>
              <w:rPr>
                <w:rFonts w:ascii="Times New Roman" w:eastAsia="Times New Roman" w:hAnsi="Times New Roman"/>
                <w:sz w:val="24"/>
                <w:szCs w:val="24"/>
              </w:rPr>
            </w:pPr>
          </w:p>
        </w:tc>
      </w:tr>
    </w:tbl>
    <w:p w14:paraId="188CFE76" w14:textId="77777777" w:rsidR="00BA1CC7" w:rsidRPr="00775623" w:rsidRDefault="00BA1CC7" w:rsidP="00645560">
      <w:pPr>
        <w:rPr>
          <w:rFonts w:ascii="Times New Roman" w:hAnsi="Times New Roman"/>
          <w:sz w:val="24"/>
          <w:szCs w:val="24"/>
        </w:rPr>
      </w:pPr>
    </w:p>
    <w:p w14:paraId="740ABB99" w14:textId="77777777" w:rsidR="00FB6561" w:rsidRPr="00775623" w:rsidRDefault="00FB6561" w:rsidP="00645560">
      <w:pPr>
        <w:spacing w:after="0"/>
        <w:rPr>
          <w:rFonts w:ascii="Times New Roman" w:eastAsia="Times New Roman" w:hAnsi="Times New Roman"/>
          <w:b/>
          <w:sz w:val="24"/>
          <w:szCs w:val="24"/>
        </w:rPr>
      </w:pPr>
    </w:p>
    <w:p w14:paraId="5ACBC867" w14:textId="77777777" w:rsidR="00FB6561" w:rsidRPr="00775623" w:rsidRDefault="00FB6561" w:rsidP="00645560">
      <w:pPr>
        <w:spacing w:after="0"/>
        <w:rPr>
          <w:rFonts w:ascii="Times New Roman" w:eastAsia="Times New Roman" w:hAnsi="Times New Roman"/>
          <w:b/>
          <w:sz w:val="24"/>
          <w:szCs w:val="24"/>
        </w:rPr>
      </w:pPr>
    </w:p>
    <w:p w14:paraId="56D3FFF1" w14:textId="77777777" w:rsidR="00FB6561" w:rsidRPr="00775623" w:rsidRDefault="00FB6561" w:rsidP="00645560">
      <w:pPr>
        <w:spacing w:after="0"/>
        <w:rPr>
          <w:rFonts w:ascii="Times New Roman" w:eastAsia="Times New Roman" w:hAnsi="Times New Roman"/>
          <w:b/>
          <w:sz w:val="24"/>
          <w:szCs w:val="24"/>
        </w:rPr>
      </w:pPr>
    </w:p>
    <w:p w14:paraId="1E0EA94E" w14:textId="77777777" w:rsidR="00FB6561" w:rsidRPr="00775623" w:rsidRDefault="00FB6561" w:rsidP="00645560">
      <w:pPr>
        <w:spacing w:after="0"/>
        <w:rPr>
          <w:rFonts w:ascii="Times New Roman" w:eastAsia="Times New Roman" w:hAnsi="Times New Roman"/>
          <w:b/>
          <w:sz w:val="24"/>
          <w:szCs w:val="24"/>
        </w:rPr>
      </w:pPr>
    </w:p>
    <w:p w14:paraId="3381C644" w14:textId="77777777" w:rsidR="00FB6561" w:rsidRPr="00775623" w:rsidRDefault="00FB6561" w:rsidP="00645560">
      <w:pPr>
        <w:spacing w:after="0"/>
        <w:rPr>
          <w:rFonts w:ascii="Times New Roman" w:eastAsia="Times New Roman" w:hAnsi="Times New Roman"/>
          <w:b/>
          <w:sz w:val="24"/>
          <w:szCs w:val="24"/>
        </w:rPr>
      </w:pPr>
    </w:p>
    <w:p w14:paraId="149FE9A2" w14:textId="77777777" w:rsidR="00FB6561" w:rsidRPr="00775623" w:rsidRDefault="00FB6561" w:rsidP="00645560">
      <w:pPr>
        <w:spacing w:after="0"/>
        <w:rPr>
          <w:rFonts w:ascii="Times New Roman" w:eastAsia="Times New Roman" w:hAnsi="Times New Roman"/>
          <w:b/>
          <w:sz w:val="24"/>
          <w:szCs w:val="24"/>
        </w:rPr>
      </w:pPr>
    </w:p>
    <w:p w14:paraId="55D2B7E7" w14:textId="77777777" w:rsidR="00FB6561" w:rsidRPr="00775623" w:rsidRDefault="00FB6561" w:rsidP="00645560">
      <w:pPr>
        <w:spacing w:after="0"/>
        <w:rPr>
          <w:rFonts w:ascii="Times New Roman" w:eastAsia="Times New Roman" w:hAnsi="Times New Roman"/>
          <w:b/>
          <w:sz w:val="24"/>
          <w:szCs w:val="24"/>
        </w:rPr>
      </w:pPr>
    </w:p>
    <w:p w14:paraId="0FE600C6" w14:textId="77777777" w:rsidR="00FB6561" w:rsidRPr="00775623" w:rsidRDefault="00FB6561" w:rsidP="00645560">
      <w:pPr>
        <w:spacing w:after="0"/>
        <w:rPr>
          <w:rFonts w:ascii="Times New Roman" w:eastAsia="Times New Roman" w:hAnsi="Times New Roman"/>
          <w:b/>
          <w:sz w:val="24"/>
          <w:szCs w:val="24"/>
        </w:rPr>
      </w:pPr>
    </w:p>
    <w:p w14:paraId="05B855F8" w14:textId="77777777" w:rsidR="00FB6561" w:rsidRPr="00775623" w:rsidRDefault="00FB6561" w:rsidP="00645560">
      <w:pPr>
        <w:spacing w:after="0"/>
        <w:rPr>
          <w:rFonts w:ascii="Times New Roman" w:eastAsia="Times New Roman" w:hAnsi="Times New Roman"/>
          <w:b/>
          <w:sz w:val="24"/>
          <w:szCs w:val="24"/>
        </w:rPr>
      </w:pPr>
    </w:p>
    <w:p w14:paraId="0BC6BAC0" w14:textId="77777777" w:rsidR="00FB6561" w:rsidRPr="00775623" w:rsidRDefault="00FB6561" w:rsidP="00645560">
      <w:pPr>
        <w:spacing w:after="0"/>
        <w:rPr>
          <w:rFonts w:ascii="Times New Roman" w:eastAsia="Times New Roman" w:hAnsi="Times New Roman"/>
          <w:b/>
          <w:sz w:val="24"/>
          <w:szCs w:val="24"/>
        </w:rPr>
      </w:pPr>
    </w:p>
    <w:p w14:paraId="61F71F4E" w14:textId="77777777" w:rsidR="00FB6561" w:rsidRPr="00775623" w:rsidRDefault="00FB6561" w:rsidP="00645560">
      <w:pPr>
        <w:spacing w:after="0"/>
        <w:rPr>
          <w:rFonts w:ascii="Times New Roman" w:eastAsia="Times New Roman" w:hAnsi="Times New Roman"/>
          <w:b/>
          <w:sz w:val="24"/>
          <w:szCs w:val="24"/>
        </w:rPr>
      </w:pPr>
    </w:p>
    <w:p w14:paraId="6078DF15" w14:textId="77777777" w:rsidR="00FB6561" w:rsidRPr="00775623" w:rsidRDefault="00FB6561" w:rsidP="00645560">
      <w:pPr>
        <w:spacing w:after="0"/>
        <w:rPr>
          <w:rFonts w:ascii="Times New Roman" w:eastAsia="Times New Roman" w:hAnsi="Times New Roman"/>
          <w:b/>
          <w:sz w:val="24"/>
          <w:szCs w:val="24"/>
        </w:rPr>
      </w:pPr>
    </w:p>
    <w:p w14:paraId="18130A1D" w14:textId="77777777" w:rsidR="00FB6561" w:rsidRPr="00775623" w:rsidRDefault="00FB6561" w:rsidP="00645560">
      <w:pPr>
        <w:spacing w:after="0"/>
        <w:rPr>
          <w:rFonts w:ascii="Times New Roman" w:eastAsia="Times New Roman" w:hAnsi="Times New Roman"/>
          <w:b/>
          <w:sz w:val="24"/>
          <w:szCs w:val="24"/>
        </w:rPr>
      </w:pPr>
    </w:p>
    <w:p w14:paraId="2D77BA13" w14:textId="77777777" w:rsidR="00FB6561" w:rsidRPr="00775623" w:rsidRDefault="00FB6561" w:rsidP="00645560">
      <w:pPr>
        <w:spacing w:after="0"/>
        <w:rPr>
          <w:rFonts w:ascii="Times New Roman" w:eastAsia="Times New Roman" w:hAnsi="Times New Roman"/>
          <w:b/>
          <w:sz w:val="24"/>
          <w:szCs w:val="24"/>
        </w:rPr>
      </w:pPr>
    </w:p>
    <w:p w14:paraId="652A45F0" w14:textId="77777777" w:rsidR="00FB6561" w:rsidRPr="00775623" w:rsidRDefault="00FB6561" w:rsidP="00645560">
      <w:pPr>
        <w:spacing w:after="0"/>
        <w:rPr>
          <w:rFonts w:ascii="Times New Roman" w:eastAsia="Times New Roman" w:hAnsi="Times New Roman"/>
          <w:b/>
          <w:sz w:val="24"/>
          <w:szCs w:val="24"/>
        </w:rPr>
      </w:pPr>
    </w:p>
    <w:p w14:paraId="21C9FCA1" w14:textId="77777777" w:rsidR="00FB6561" w:rsidRPr="00775623" w:rsidRDefault="00FB6561" w:rsidP="00645560">
      <w:pPr>
        <w:spacing w:after="0"/>
        <w:rPr>
          <w:rFonts w:ascii="Times New Roman" w:eastAsia="Times New Roman" w:hAnsi="Times New Roman"/>
          <w:b/>
          <w:sz w:val="24"/>
          <w:szCs w:val="24"/>
        </w:rPr>
      </w:pPr>
    </w:p>
    <w:p w14:paraId="5CED6A4D" w14:textId="77777777" w:rsidR="00FB6561" w:rsidRPr="00775623" w:rsidRDefault="00FB6561" w:rsidP="00645560">
      <w:pPr>
        <w:spacing w:after="0"/>
        <w:rPr>
          <w:rFonts w:ascii="Times New Roman" w:eastAsia="Times New Roman" w:hAnsi="Times New Roman"/>
          <w:b/>
          <w:sz w:val="24"/>
          <w:szCs w:val="24"/>
        </w:rPr>
      </w:pPr>
    </w:p>
    <w:p w14:paraId="1B14068F" w14:textId="77777777" w:rsidR="00FB6561" w:rsidRPr="00775623" w:rsidRDefault="00FB6561" w:rsidP="00645560">
      <w:pPr>
        <w:spacing w:after="0"/>
        <w:rPr>
          <w:rFonts w:ascii="Times New Roman" w:eastAsia="Times New Roman" w:hAnsi="Times New Roman"/>
          <w:b/>
          <w:sz w:val="24"/>
          <w:szCs w:val="24"/>
        </w:rPr>
      </w:pPr>
    </w:p>
    <w:p w14:paraId="6A4C55B7" w14:textId="77777777" w:rsidR="00FB6561" w:rsidRPr="00775623" w:rsidRDefault="00FB6561" w:rsidP="00645560">
      <w:pPr>
        <w:spacing w:after="0"/>
        <w:rPr>
          <w:rFonts w:ascii="Times New Roman" w:eastAsia="Times New Roman" w:hAnsi="Times New Roman"/>
          <w:b/>
          <w:sz w:val="24"/>
          <w:szCs w:val="24"/>
        </w:rPr>
      </w:pPr>
    </w:p>
    <w:p w14:paraId="0D814F69" w14:textId="77777777" w:rsidR="00FB6561" w:rsidRPr="00775623" w:rsidRDefault="00FB6561" w:rsidP="00645560">
      <w:pPr>
        <w:spacing w:after="0"/>
        <w:rPr>
          <w:rFonts w:ascii="Times New Roman" w:eastAsia="Times New Roman" w:hAnsi="Times New Roman"/>
          <w:b/>
          <w:sz w:val="24"/>
          <w:szCs w:val="24"/>
        </w:rPr>
      </w:pPr>
    </w:p>
    <w:p w14:paraId="34D02146" w14:textId="77777777" w:rsidR="00FB6561" w:rsidRPr="00775623" w:rsidRDefault="00FB6561" w:rsidP="00645560">
      <w:pPr>
        <w:spacing w:after="0"/>
        <w:rPr>
          <w:rFonts w:ascii="Times New Roman" w:eastAsia="Times New Roman" w:hAnsi="Times New Roman"/>
          <w:b/>
          <w:sz w:val="24"/>
          <w:szCs w:val="24"/>
        </w:rPr>
      </w:pPr>
    </w:p>
    <w:p w14:paraId="2F9941C3" w14:textId="77777777" w:rsidR="00FB6561" w:rsidRPr="00775623" w:rsidRDefault="00FB6561" w:rsidP="00645560">
      <w:pPr>
        <w:spacing w:after="0"/>
        <w:rPr>
          <w:rFonts w:ascii="Times New Roman" w:eastAsia="Times New Roman" w:hAnsi="Times New Roman"/>
          <w:b/>
          <w:sz w:val="24"/>
          <w:szCs w:val="24"/>
        </w:rPr>
      </w:pPr>
    </w:p>
    <w:p w14:paraId="257CACAF" w14:textId="77777777" w:rsidR="00FB6561" w:rsidRPr="00775623" w:rsidRDefault="00FB6561" w:rsidP="00645560">
      <w:pPr>
        <w:spacing w:after="0"/>
        <w:rPr>
          <w:rFonts w:ascii="Times New Roman" w:eastAsia="Times New Roman" w:hAnsi="Times New Roman"/>
          <w:b/>
          <w:sz w:val="24"/>
          <w:szCs w:val="24"/>
        </w:rPr>
      </w:pPr>
    </w:p>
    <w:p w14:paraId="3AF97D0E" w14:textId="77777777" w:rsidR="00FB6561" w:rsidRPr="00775623" w:rsidRDefault="00FB6561" w:rsidP="00645560">
      <w:pPr>
        <w:spacing w:after="0"/>
        <w:rPr>
          <w:rFonts w:ascii="Times New Roman" w:eastAsia="Times New Roman" w:hAnsi="Times New Roman"/>
          <w:b/>
          <w:sz w:val="24"/>
          <w:szCs w:val="24"/>
        </w:rPr>
      </w:pPr>
    </w:p>
    <w:p w14:paraId="103F66DE" w14:textId="77777777" w:rsidR="00FB6561" w:rsidRPr="00775623" w:rsidRDefault="00FB6561" w:rsidP="00645560">
      <w:pPr>
        <w:spacing w:after="0"/>
        <w:rPr>
          <w:rFonts w:ascii="Times New Roman" w:eastAsia="Times New Roman" w:hAnsi="Times New Roman"/>
          <w:b/>
          <w:sz w:val="24"/>
          <w:szCs w:val="24"/>
        </w:rPr>
      </w:pPr>
    </w:p>
    <w:p w14:paraId="6B5A11E3" w14:textId="77777777" w:rsidR="00FB6561" w:rsidRPr="00775623" w:rsidRDefault="00FB6561" w:rsidP="00645560">
      <w:pPr>
        <w:spacing w:after="0"/>
        <w:rPr>
          <w:rFonts w:ascii="Times New Roman" w:eastAsia="Times New Roman" w:hAnsi="Times New Roman"/>
          <w:b/>
          <w:sz w:val="24"/>
          <w:szCs w:val="24"/>
        </w:rPr>
      </w:pPr>
    </w:p>
    <w:p w14:paraId="796D16FD" w14:textId="213D54F4" w:rsidR="00FB6561" w:rsidRPr="00775623" w:rsidRDefault="00FB6561" w:rsidP="00645560">
      <w:pPr>
        <w:spacing w:after="0"/>
        <w:rPr>
          <w:rFonts w:ascii="Times New Roman" w:eastAsia="Times New Roman" w:hAnsi="Times New Roman"/>
          <w:b/>
          <w:sz w:val="24"/>
          <w:szCs w:val="24"/>
        </w:rPr>
      </w:pPr>
    </w:p>
    <w:p w14:paraId="48F0D800" w14:textId="5A9B5D27" w:rsidR="00C53AF8" w:rsidRPr="00775623" w:rsidRDefault="00C53AF8" w:rsidP="00645560">
      <w:pPr>
        <w:spacing w:after="0"/>
        <w:rPr>
          <w:rFonts w:ascii="Times New Roman" w:eastAsia="Times New Roman" w:hAnsi="Times New Roman"/>
          <w:b/>
          <w:sz w:val="24"/>
          <w:szCs w:val="24"/>
        </w:rPr>
      </w:pPr>
    </w:p>
    <w:p w14:paraId="15518341" w14:textId="7324FF2B" w:rsidR="00C53AF8" w:rsidRPr="00775623" w:rsidRDefault="00C53AF8" w:rsidP="00645560">
      <w:pPr>
        <w:spacing w:after="0"/>
        <w:rPr>
          <w:rFonts w:ascii="Times New Roman" w:eastAsia="Times New Roman" w:hAnsi="Times New Roman"/>
          <w:b/>
          <w:sz w:val="24"/>
          <w:szCs w:val="24"/>
        </w:rPr>
      </w:pPr>
    </w:p>
    <w:p w14:paraId="6D5E1B6A" w14:textId="4E4EA905" w:rsidR="00C53AF8" w:rsidRPr="00775623" w:rsidRDefault="00C53AF8" w:rsidP="00645560">
      <w:pPr>
        <w:spacing w:after="0"/>
        <w:rPr>
          <w:rFonts w:ascii="Times New Roman" w:eastAsia="Times New Roman" w:hAnsi="Times New Roman"/>
          <w:b/>
          <w:sz w:val="24"/>
          <w:szCs w:val="24"/>
        </w:rPr>
      </w:pPr>
    </w:p>
    <w:p w14:paraId="3AB6F3DE" w14:textId="17B65754" w:rsidR="00C53AF8" w:rsidRPr="00775623" w:rsidRDefault="00C53AF8" w:rsidP="00645560">
      <w:pPr>
        <w:spacing w:after="0"/>
        <w:rPr>
          <w:rFonts w:ascii="Times New Roman" w:eastAsia="Times New Roman" w:hAnsi="Times New Roman"/>
          <w:b/>
          <w:sz w:val="24"/>
          <w:szCs w:val="24"/>
        </w:rPr>
      </w:pPr>
    </w:p>
    <w:p w14:paraId="4940F686" w14:textId="5C3E57AE" w:rsidR="00C53AF8" w:rsidRPr="00775623" w:rsidRDefault="00C53AF8" w:rsidP="00645560">
      <w:pPr>
        <w:spacing w:after="0"/>
        <w:rPr>
          <w:rFonts w:ascii="Times New Roman" w:eastAsia="Times New Roman" w:hAnsi="Times New Roman"/>
          <w:b/>
          <w:sz w:val="24"/>
          <w:szCs w:val="24"/>
        </w:rPr>
      </w:pPr>
    </w:p>
    <w:p w14:paraId="5EB6A8B8" w14:textId="20737403" w:rsidR="00C53AF8" w:rsidRPr="00775623" w:rsidRDefault="00C53AF8" w:rsidP="00645560">
      <w:pPr>
        <w:spacing w:after="0"/>
        <w:rPr>
          <w:rFonts w:ascii="Times New Roman" w:eastAsia="Times New Roman" w:hAnsi="Times New Roman"/>
          <w:b/>
          <w:sz w:val="24"/>
          <w:szCs w:val="24"/>
        </w:rPr>
      </w:pPr>
    </w:p>
    <w:p w14:paraId="0836506A" w14:textId="26B7A443" w:rsidR="00C53AF8" w:rsidRPr="00775623" w:rsidRDefault="00C53AF8" w:rsidP="00645560">
      <w:pPr>
        <w:spacing w:after="0"/>
        <w:rPr>
          <w:rFonts w:ascii="Times New Roman" w:eastAsia="Times New Roman" w:hAnsi="Times New Roman"/>
          <w:b/>
          <w:sz w:val="24"/>
          <w:szCs w:val="24"/>
        </w:rPr>
      </w:pPr>
    </w:p>
    <w:p w14:paraId="6E256931" w14:textId="2C416840" w:rsidR="00C53AF8" w:rsidRPr="00775623" w:rsidRDefault="00C53AF8" w:rsidP="00645560">
      <w:pPr>
        <w:spacing w:after="0"/>
        <w:rPr>
          <w:rFonts w:ascii="Times New Roman" w:eastAsia="Times New Roman" w:hAnsi="Times New Roman"/>
          <w:b/>
          <w:sz w:val="24"/>
          <w:szCs w:val="24"/>
        </w:rPr>
      </w:pPr>
    </w:p>
    <w:p w14:paraId="64492502" w14:textId="651D9BAF" w:rsidR="00C53AF8" w:rsidRPr="00775623" w:rsidRDefault="00C53AF8" w:rsidP="00645560">
      <w:pPr>
        <w:spacing w:after="0"/>
        <w:rPr>
          <w:rFonts w:ascii="Times New Roman" w:eastAsia="Times New Roman" w:hAnsi="Times New Roman"/>
          <w:b/>
          <w:sz w:val="24"/>
          <w:szCs w:val="24"/>
        </w:rPr>
      </w:pPr>
    </w:p>
    <w:p w14:paraId="3BEA803C" w14:textId="2E465AB6" w:rsidR="00C53AF8" w:rsidRPr="00775623" w:rsidRDefault="00C53AF8" w:rsidP="00645560">
      <w:pPr>
        <w:spacing w:after="0"/>
        <w:rPr>
          <w:rFonts w:ascii="Times New Roman" w:eastAsia="Times New Roman" w:hAnsi="Times New Roman"/>
          <w:b/>
          <w:sz w:val="24"/>
          <w:szCs w:val="24"/>
        </w:rPr>
      </w:pPr>
    </w:p>
    <w:p w14:paraId="5C12B495" w14:textId="54A6A85F" w:rsidR="00C53AF8" w:rsidRPr="00775623" w:rsidRDefault="00C53AF8" w:rsidP="00645560">
      <w:pPr>
        <w:spacing w:after="0"/>
        <w:rPr>
          <w:rFonts w:ascii="Times New Roman" w:eastAsia="Times New Roman" w:hAnsi="Times New Roman"/>
          <w:b/>
          <w:sz w:val="24"/>
          <w:szCs w:val="24"/>
        </w:rPr>
      </w:pPr>
    </w:p>
    <w:p w14:paraId="1896221A" w14:textId="77777777" w:rsidR="00C53AF8" w:rsidRPr="00775623" w:rsidRDefault="00C53AF8" w:rsidP="00645560">
      <w:pPr>
        <w:spacing w:after="0"/>
        <w:rPr>
          <w:rFonts w:ascii="Times New Roman" w:eastAsia="Times New Roman" w:hAnsi="Times New Roman"/>
          <w:b/>
          <w:sz w:val="24"/>
          <w:szCs w:val="24"/>
        </w:rPr>
      </w:pPr>
    </w:p>
    <w:p w14:paraId="6917ECE8" w14:textId="77777777" w:rsidR="00827DF5" w:rsidRPr="00775623" w:rsidRDefault="00827DF5" w:rsidP="00645560">
      <w:pPr>
        <w:spacing w:after="0"/>
        <w:rPr>
          <w:rFonts w:ascii="Times New Roman" w:eastAsia="Times New Roman" w:hAnsi="Times New Roman"/>
          <w:b/>
          <w:sz w:val="24"/>
          <w:szCs w:val="24"/>
        </w:rPr>
      </w:pPr>
    </w:p>
    <w:p w14:paraId="55E86A01" w14:textId="77777777" w:rsidR="00827DF5" w:rsidRPr="00775623" w:rsidRDefault="00827DF5" w:rsidP="00645560">
      <w:pPr>
        <w:spacing w:after="0"/>
        <w:rPr>
          <w:rFonts w:ascii="Times New Roman" w:eastAsia="Times New Roman" w:hAnsi="Times New Roman"/>
          <w:b/>
          <w:sz w:val="24"/>
          <w:szCs w:val="24"/>
        </w:rPr>
      </w:pPr>
    </w:p>
    <w:p w14:paraId="50378D84" w14:textId="77777777" w:rsidR="00212B4C" w:rsidRPr="00775623" w:rsidRDefault="00212B4C" w:rsidP="00645560">
      <w:pPr>
        <w:pStyle w:val="Heading1"/>
        <w:rPr>
          <w:rFonts w:cs="Times New Roman"/>
          <w:noProof/>
          <w:szCs w:val="24"/>
        </w:rPr>
      </w:pPr>
      <w:bookmarkStart w:id="41" w:name="_Toc76394339"/>
      <w:r w:rsidRPr="00775623">
        <w:rPr>
          <w:rFonts w:cs="Times New Roman"/>
          <w:noProof/>
          <w:szCs w:val="24"/>
        </w:rPr>
        <w:t>CORE UNITS OF COMPETENCY</w:t>
      </w:r>
      <w:bookmarkEnd w:id="41"/>
    </w:p>
    <w:p w14:paraId="7E3CE308" w14:textId="77777777" w:rsidR="00212B4C" w:rsidRPr="00775623" w:rsidRDefault="00212B4C" w:rsidP="00645560">
      <w:pPr>
        <w:spacing w:after="0"/>
        <w:jc w:val="center"/>
        <w:rPr>
          <w:rFonts w:ascii="Times New Roman" w:eastAsia="Times New Roman" w:hAnsi="Times New Roman"/>
          <w:noProof/>
          <w:sz w:val="24"/>
          <w:szCs w:val="24"/>
        </w:rPr>
      </w:pPr>
    </w:p>
    <w:p w14:paraId="00DEA132" w14:textId="77777777" w:rsidR="00212B4C" w:rsidRPr="00775623" w:rsidRDefault="00212B4C" w:rsidP="00645560">
      <w:pPr>
        <w:spacing w:after="0"/>
        <w:jc w:val="center"/>
        <w:rPr>
          <w:rFonts w:ascii="Times New Roman" w:eastAsia="Times New Roman" w:hAnsi="Times New Roman"/>
          <w:noProof/>
          <w:sz w:val="24"/>
          <w:szCs w:val="24"/>
        </w:rPr>
      </w:pPr>
    </w:p>
    <w:p w14:paraId="77DAB53B" w14:textId="77777777" w:rsidR="00212B4C" w:rsidRPr="00775623" w:rsidRDefault="00212B4C" w:rsidP="00645560">
      <w:pPr>
        <w:spacing w:after="0"/>
        <w:jc w:val="center"/>
        <w:rPr>
          <w:rFonts w:ascii="Times New Roman" w:eastAsia="Times New Roman" w:hAnsi="Times New Roman"/>
          <w:noProof/>
          <w:sz w:val="24"/>
          <w:szCs w:val="24"/>
        </w:rPr>
      </w:pPr>
    </w:p>
    <w:p w14:paraId="1C678FDF" w14:textId="77777777" w:rsidR="00212B4C" w:rsidRPr="00775623" w:rsidRDefault="00212B4C" w:rsidP="00645560">
      <w:pPr>
        <w:spacing w:after="0"/>
        <w:jc w:val="center"/>
        <w:rPr>
          <w:rFonts w:ascii="Times New Roman" w:eastAsia="Times New Roman" w:hAnsi="Times New Roman"/>
          <w:noProof/>
          <w:sz w:val="24"/>
          <w:szCs w:val="24"/>
        </w:rPr>
      </w:pPr>
    </w:p>
    <w:p w14:paraId="4C07318E" w14:textId="77777777" w:rsidR="00212B4C" w:rsidRPr="00775623" w:rsidRDefault="00212B4C" w:rsidP="00645560">
      <w:pPr>
        <w:spacing w:after="0"/>
        <w:jc w:val="center"/>
        <w:rPr>
          <w:rFonts w:ascii="Times New Roman" w:eastAsia="Times New Roman" w:hAnsi="Times New Roman"/>
          <w:noProof/>
          <w:sz w:val="24"/>
          <w:szCs w:val="24"/>
        </w:rPr>
      </w:pPr>
    </w:p>
    <w:p w14:paraId="4B0502BB" w14:textId="77777777" w:rsidR="000F40E6" w:rsidRPr="00775623" w:rsidRDefault="000F40E6" w:rsidP="00645560">
      <w:pPr>
        <w:spacing w:after="160"/>
        <w:rPr>
          <w:rFonts w:ascii="Times New Roman" w:eastAsia="Times New Roman" w:hAnsi="Times New Roman"/>
          <w:b/>
          <w:sz w:val="24"/>
          <w:szCs w:val="24"/>
        </w:rPr>
      </w:pPr>
      <w:bookmarkStart w:id="42" w:name="_Hlk530146743"/>
      <w:bookmarkStart w:id="43" w:name="_Hlk525276934"/>
      <w:r w:rsidRPr="00775623">
        <w:rPr>
          <w:rFonts w:ascii="Times New Roman" w:hAnsi="Times New Roman"/>
          <w:sz w:val="24"/>
          <w:szCs w:val="24"/>
        </w:rPr>
        <w:br w:type="page"/>
      </w:r>
    </w:p>
    <w:p w14:paraId="1A469A3A" w14:textId="77777777" w:rsidR="00827DF5" w:rsidRPr="00775623" w:rsidRDefault="00827DF5" w:rsidP="00645560">
      <w:pPr>
        <w:pStyle w:val="Heading1"/>
        <w:rPr>
          <w:rFonts w:cs="Times New Roman"/>
          <w:b w:val="0"/>
          <w:i/>
          <w:szCs w:val="24"/>
        </w:rPr>
      </w:pPr>
      <w:bookmarkStart w:id="44" w:name="_Toc76394340"/>
      <w:r w:rsidRPr="00775623">
        <w:rPr>
          <w:rFonts w:cs="Times New Roman"/>
          <w:szCs w:val="24"/>
        </w:rPr>
        <w:lastRenderedPageBreak/>
        <w:t xml:space="preserve">TRADE </w:t>
      </w:r>
      <w:r w:rsidR="00370BFD" w:rsidRPr="00775623">
        <w:rPr>
          <w:rFonts w:cs="Times New Roman"/>
          <w:szCs w:val="24"/>
        </w:rPr>
        <w:t xml:space="preserve">SECURITIES </w:t>
      </w:r>
      <w:r w:rsidR="00D7683A" w:rsidRPr="00775623">
        <w:rPr>
          <w:rFonts w:cs="Times New Roman"/>
          <w:szCs w:val="24"/>
        </w:rPr>
        <w:t xml:space="preserve">IN </w:t>
      </w:r>
      <w:r w:rsidRPr="00775623">
        <w:rPr>
          <w:rFonts w:cs="Times New Roman"/>
          <w:szCs w:val="24"/>
        </w:rPr>
        <w:t>FINANCIAL MARKETS</w:t>
      </w:r>
      <w:bookmarkEnd w:id="42"/>
      <w:bookmarkEnd w:id="44"/>
    </w:p>
    <w:p w14:paraId="219751D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BUS/OS/FRX/CR/01/6</w:t>
      </w:r>
      <w:r w:rsidR="00932465" w:rsidRPr="00775623">
        <w:rPr>
          <w:rFonts w:ascii="Times New Roman" w:eastAsia="Times New Roman" w:hAnsi="Times New Roman"/>
          <w:sz w:val="24"/>
          <w:szCs w:val="24"/>
        </w:rPr>
        <w:t>/A</w:t>
      </w:r>
    </w:p>
    <w:p w14:paraId="452AF2AE" w14:textId="77777777" w:rsidR="00827DF5" w:rsidRPr="00775623" w:rsidRDefault="00827DF5" w:rsidP="00645560">
      <w:pPr>
        <w:spacing w:after="0"/>
        <w:rPr>
          <w:rFonts w:ascii="Times New Roman" w:eastAsia="Times New Roman" w:hAnsi="Times New Roman"/>
          <w:b/>
          <w:sz w:val="24"/>
          <w:szCs w:val="24"/>
        </w:rPr>
      </w:pPr>
    </w:p>
    <w:p w14:paraId="1BACCDB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4F5B8F8F" w14:textId="77777777" w:rsidR="00827DF5" w:rsidRPr="00775623" w:rsidRDefault="00827DF5" w:rsidP="00645560">
      <w:pPr>
        <w:tabs>
          <w:tab w:val="left" w:pos="2880"/>
          <w:tab w:val="left" w:pos="9000"/>
        </w:tabs>
        <w:spacing w:after="0"/>
        <w:jc w:val="both"/>
        <w:rPr>
          <w:rFonts w:ascii="Times New Roman" w:eastAsia="Times New Roman" w:hAnsi="Times New Roman"/>
          <w:sz w:val="24"/>
          <w:szCs w:val="24"/>
        </w:rPr>
      </w:pPr>
      <w:bookmarkStart w:id="45" w:name="_Hlk529622086"/>
      <w:r w:rsidRPr="00775623">
        <w:rPr>
          <w:rFonts w:ascii="Times New Roman" w:eastAsia="Times New Roman" w:hAnsi="Times New Roman"/>
          <w:sz w:val="24"/>
          <w:szCs w:val="24"/>
        </w:rPr>
        <w:t xml:space="preserve">This unit specifies the competencies required to trade securities </w:t>
      </w:r>
      <w:r w:rsidR="00962F1D" w:rsidRPr="00775623">
        <w:rPr>
          <w:rFonts w:ascii="Times New Roman" w:eastAsia="Times New Roman" w:hAnsi="Times New Roman"/>
          <w:sz w:val="24"/>
          <w:szCs w:val="24"/>
        </w:rPr>
        <w:t>in financial markets</w:t>
      </w:r>
      <w:r w:rsidRPr="00775623">
        <w:rPr>
          <w:rFonts w:ascii="Times New Roman" w:eastAsia="Times New Roman" w:hAnsi="Times New Roman"/>
          <w:sz w:val="24"/>
          <w:szCs w:val="24"/>
        </w:rPr>
        <w:t xml:space="preserve">. It involves; </w:t>
      </w:r>
      <w:r w:rsidR="006E0DD4" w:rsidRPr="00775623">
        <w:rPr>
          <w:rFonts w:ascii="Times New Roman" w:eastAsia="Times New Roman" w:hAnsi="Times New Roman"/>
          <w:sz w:val="24"/>
          <w:szCs w:val="24"/>
        </w:rPr>
        <w:t>developing financial securities trading plan, conducting financial securities trading, processing financial securities data and preparing financial securities trading reports</w:t>
      </w:r>
      <w:r w:rsidRPr="00775623">
        <w:rPr>
          <w:rFonts w:ascii="Times New Roman" w:eastAsia="Times New Roman" w:hAnsi="Times New Roman"/>
          <w:sz w:val="24"/>
          <w:szCs w:val="24"/>
        </w:rPr>
        <w:t>.</w:t>
      </w:r>
    </w:p>
    <w:bookmarkEnd w:id="45"/>
    <w:p w14:paraId="069F4AC0" w14:textId="77777777" w:rsidR="00827DF5" w:rsidRPr="00775623" w:rsidRDefault="00827DF5" w:rsidP="00645560">
      <w:pPr>
        <w:tabs>
          <w:tab w:val="left" w:pos="2880"/>
          <w:tab w:val="left" w:pos="9000"/>
        </w:tabs>
        <w:spacing w:after="0"/>
        <w:jc w:val="both"/>
        <w:rPr>
          <w:rFonts w:ascii="Times New Roman" w:eastAsia="Times New Roman" w:hAnsi="Times New Roman"/>
          <w:sz w:val="24"/>
          <w:szCs w:val="24"/>
        </w:rPr>
      </w:pPr>
    </w:p>
    <w:p w14:paraId="28036D83"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3B2F3699" w14:textId="77777777" w:rsidTr="003428E5">
        <w:tc>
          <w:tcPr>
            <w:tcW w:w="2028" w:type="pct"/>
            <w:shd w:val="clear" w:color="auto" w:fill="FFFFFF"/>
            <w:vAlign w:val="center"/>
          </w:tcPr>
          <w:p w14:paraId="268CF23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0833ECB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4B0DC535"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6A536515"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1C59C6E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871D28"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782D48A1" w14:textId="77777777" w:rsidTr="00F6339F">
        <w:trPr>
          <w:trHeight w:val="2978"/>
        </w:trPr>
        <w:tc>
          <w:tcPr>
            <w:tcW w:w="2028" w:type="pct"/>
            <w:tcBorders>
              <w:top w:val="single" w:sz="4" w:space="0" w:color="auto"/>
              <w:left w:val="single" w:sz="4" w:space="0" w:color="auto"/>
              <w:bottom w:val="single" w:sz="4" w:space="0" w:color="auto"/>
              <w:right w:val="single" w:sz="4" w:space="0" w:color="auto"/>
            </w:tcBorders>
            <w:shd w:val="clear" w:color="auto" w:fill="FFFFFF"/>
          </w:tcPr>
          <w:p w14:paraId="1D4E6067" w14:textId="77777777" w:rsidR="00827DF5" w:rsidRPr="00775623" w:rsidRDefault="00E56281" w:rsidP="0025174C">
            <w:pPr>
              <w:pStyle w:val="ListParagraph"/>
              <w:widowControl w:val="0"/>
              <w:numPr>
                <w:ilvl w:val="1"/>
                <w:numId w:val="100"/>
              </w:numPr>
              <w:tabs>
                <w:tab w:val="clear" w:pos="1440"/>
                <w:tab w:val="num" w:pos="1710"/>
              </w:tabs>
              <w:adjustRightInd w:val="0"/>
              <w:spacing w:after="0"/>
              <w:ind w:left="540"/>
              <w:textAlignment w:val="baseline"/>
              <w:rPr>
                <w:rFonts w:ascii="Times New Roman" w:eastAsia="Times New Roman" w:hAnsi="Times New Roman"/>
                <w:sz w:val="24"/>
                <w:szCs w:val="24"/>
              </w:rPr>
            </w:pPr>
            <w:r w:rsidRPr="00775623">
              <w:rPr>
                <w:rFonts w:ascii="Times New Roman" w:eastAsia="Times New Roman" w:hAnsi="Times New Roman"/>
                <w:sz w:val="24"/>
                <w:szCs w:val="24"/>
              </w:rPr>
              <w:t>Develop financial securities trading plan</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2D51A92" w14:textId="77777777" w:rsidR="00827DF5" w:rsidRPr="00775623" w:rsidRDefault="002954DE" w:rsidP="0025174C">
            <w:pPr>
              <w:numPr>
                <w:ilvl w:val="1"/>
                <w:numId w:val="14"/>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Financial t</w:t>
            </w:r>
            <w:r w:rsidR="00827DF5" w:rsidRPr="00775623">
              <w:rPr>
                <w:rFonts w:ascii="Times New Roman" w:eastAsia="Times New Roman" w:hAnsi="Times New Roman"/>
                <w:b/>
                <w:i/>
                <w:sz w:val="24"/>
                <w:szCs w:val="24"/>
              </w:rPr>
              <w:t>rading instruments</w:t>
            </w:r>
            <w:r w:rsidR="00827DF5" w:rsidRPr="00775623">
              <w:rPr>
                <w:rFonts w:ascii="Times New Roman" w:eastAsia="Times New Roman" w:hAnsi="Times New Roman"/>
                <w:sz w:val="24"/>
                <w:szCs w:val="24"/>
              </w:rPr>
              <w:t xml:space="preserve"> </w:t>
            </w:r>
            <w:r w:rsidR="006B136B" w:rsidRPr="00775623">
              <w:rPr>
                <w:rFonts w:ascii="Times New Roman" w:eastAsia="Times New Roman" w:hAnsi="Times New Roman"/>
                <w:sz w:val="24"/>
                <w:szCs w:val="24"/>
              </w:rPr>
              <w:t xml:space="preserve">are </w:t>
            </w:r>
            <w:r w:rsidR="00827DF5" w:rsidRPr="00775623">
              <w:rPr>
                <w:rFonts w:ascii="Times New Roman" w:eastAsia="Times New Roman" w:hAnsi="Times New Roman"/>
                <w:sz w:val="24"/>
                <w:szCs w:val="24"/>
              </w:rPr>
              <w:t xml:space="preserve">identified </w:t>
            </w:r>
            <w:r w:rsidR="00EE068D" w:rsidRPr="00775623">
              <w:rPr>
                <w:rFonts w:ascii="Times New Roman" w:eastAsia="Times New Roman" w:hAnsi="Times New Roman"/>
                <w:sz w:val="24"/>
                <w:szCs w:val="24"/>
              </w:rPr>
              <w:t>as per</w:t>
            </w:r>
            <w:r w:rsidR="00827DF5" w:rsidRPr="00775623">
              <w:rPr>
                <w:rFonts w:ascii="Times New Roman" w:eastAsia="Times New Roman" w:hAnsi="Times New Roman"/>
                <w:sz w:val="24"/>
                <w:szCs w:val="24"/>
              </w:rPr>
              <w:t xml:space="preserve"> client’s specification</w:t>
            </w:r>
            <w:r w:rsidR="00EE068D" w:rsidRPr="00775623">
              <w:rPr>
                <w:rFonts w:ascii="Times New Roman" w:eastAsia="Times New Roman" w:hAnsi="Times New Roman"/>
                <w:sz w:val="24"/>
                <w:szCs w:val="24"/>
              </w:rPr>
              <w:t>.</w:t>
            </w:r>
          </w:p>
          <w:p w14:paraId="24693400" w14:textId="77777777" w:rsidR="00827DF5" w:rsidRPr="00775623" w:rsidRDefault="00827DF5" w:rsidP="0025174C">
            <w:pPr>
              <w:numPr>
                <w:ilvl w:val="1"/>
                <w:numId w:val="14"/>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Market segment</w:t>
            </w:r>
            <w:r w:rsidRPr="00775623">
              <w:rPr>
                <w:rFonts w:ascii="Times New Roman" w:eastAsia="Times New Roman" w:hAnsi="Times New Roman"/>
                <w:sz w:val="24"/>
                <w:szCs w:val="24"/>
              </w:rPr>
              <w:t xml:space="preserve"> is identified as per</w:t>
            </w:r>
            <w:r w:rsidR="006B136B" w:rsidRPr="00775623">
              <w:rPr>
                <w:rFonts w:ascii="Times New Roman" w:eastAsia="Times New Roman" w:hAnsi="Times New Roman"/>
                <w:sz w:val="24"/>
                <w:szCs w:val="24"/>
              </w:rPr>
              <w:t xml:space="preserve"> </w:t>
            </w:r>
            <w:r w:rsidR="00EE068D" w:rsidRPr="00775623">
              <w:rPr>
                <w:rFonts w:ascii="Times New Roman" w:eastAsia="Times New Roman" w:hAnsi="Times New Roman"/>
                <w:sz w:val="24"/>
                <w:szCs w:val="24"/>
              </w:rPr>
              <w:t>capital market authority (</w:t>
            </w:r>
            <w:r w:rsidR="006B136B" w:rsidRPr="00775623">
              <w:rPr>
                <w:rFonts w:ascii="Times New Roman" w:eastAsia="Times New Roman" w:hAnsi="Times New Roman"/>
                <w:sz w:val="24"/>
                <w:szCs w:val="24"/>
              </w:rPr>
              <w:t>CMA</w:t>
            </w:r>
            <w:r w:rsidR="00EE068D" w:rsidRPr="00775623">
              <w:rPr>
                <w:rFonts w:ascii="Times New Roman" w:eastAsia="Times New Roman" w:hAnsi="Times New Roman"/>
                <w:sz w:val="24"/>
                <w:szCs w:val="24"/>
              </w:rPr>
              <w:t>)</w:t>
            </w:r>
            <w:r w:rsidRPr="00775623">
              <w:rPr>
                <w:rFonts w:ascii="Times New Roman" w:eastAsia="Times New Roman" w:hAnsi="Times New Roman"/>
                <w:sz w:val="24"/>
                <w:szCs w:val="24"/>
              </w:rPr>
              <w:t xml:space="preserve"> trading rules and regulations</w:t>
            </w:r>
            <w:r w:rsidR="00EE068D" w:rsidRPr="00775623">
              <w:rPr>
                <w:rFonts w:ascii="Times New Roman" w:eastAsia="Times New Roman" w:hAnsi="Times New Roman"/>
                <w:sz w:val="24"/>
                <w:szCs w:val="24"/>
              </w:rPr>
              <w:t>.</w:t>
            </w:r>
          </w:p>
          <w:p w14:paraId="72FC991F" w14:textId="77777777" w:rsidR="00827DF5" w:rsidRPr="00775623" w:rsidRDefault="00827DF5" w:rsidP="0025174C">
            <w:pPr>
              <w:numPr>
                <w:ilvl w:val="1"/>
                <w:numId w:val="1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Client information is </w:t>
            </w:r>
            <w:r w:rsidR="00EE068D" w:rsidRPr="00775623">
              <w:rPr>
                <w:rFonts w:ascii="Times New Roman" w:eastAsia="Times New Roman" w:hAnsi="Times New Roman"/>
                <w:sz w:val="24"/>
                <w:szCs w:val="24"/>
              </w:rPr>
              <w:t>reviewed</w:t>
            </w:r>
            <w:r w:rsidRPr="00775623">
              <w:rPr>
                <w:rFonts w:ascii="Times New Roman" w:eastAsia="Times New Roman" w:hAnsi="Times New Roman"/>
                <w:sz w:val="24"/>
                <w:szCs w:val="24"/>
              </w:rPr>
              <w:t xml:space="preserve"> as per S</w:t>
            </w:r>
            <w:r w:rsidR="00EE068D" w:rsidRPr="00775623">
              <w:rPr>
                <w:rFonts w:ascii="Times New Roman" w:eastAsia="Times New Roman" w:hAnsi="Times New Roman"/>
                <w:sz w:val="24"/>
                <w:szCs w:val="24"/>
              </w:rPr>
              <w:t>tandard operating procedures (S</w:t>
            </w:r>
            <w:r w:rsidRPr="00775623">
              <w:rPr>
                <w:rFonts w:ascii="Times New Roman" w:eastAsia="Times New Roman" w:hAnsi="Times New Roman"/>
                <w:sz w:val="24"/>
                <w:szCs w:val="24"/>
              </w:rPr>
              <w:t>O</w:t>
            </w:r>
            <w:r w:rsidR="00EE068D" w:rsidRPr="00775623">
              <w:rPr>
                <w:rFonts w:ascii="Times New Roman" w:eastAsia="Times New Roman" w:hAnsi="Times New Roman"/>
                <w:sz w:val="24"/>
                <w:szCs w:val="24"/>
              </w:rPr>
              <w:t>P</w:t>
            </w:r>
            <w:r w:rsidR="002954DE" w:rsidRPr="00775623">
              <w:rPr>
                <w:rFonts w:ascii="Times New Roman" w:eastAsia="Times New Roman" w:hAnsi="Times New Roman"/>
                <w:sz w:val="24"/>
                <w:szCs w:val="24"/>
              </w:rPr>
              <w:t>s</w:t>
            </w:r>
            <w:r w:rsidR="00EE068D" w:rsidRPr="00775623">
              <w:rPr>
                <w:rFonts w:ascii="Times New Roman" w:eastAsia="Times New Roman" w:hAnsi="Times New Roman"/>
                <w:sz w:val="24"/>
                <w:szCs w:val="24"/>
              </w:rPr>
              <w:t>).</w:t>
            </w:r>
          </w:p>
          <w:p w14:paraId="5F8B3225" w14:textId="77777777" w:rsidR="00564913" w:rsidRPr="00775623" w:rsidRDefault="00564913" w:rsidP="0025174C">
            <w:pPr>
              <w:numPr>
                <w:ilvl w:val="1"/>
                <w:numId w:val="1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trading strategy is prepared as per client specification and CMA trading rules</w:t>
            </w:r>
            <w:r w:rsidR="00EE068D" w:rsidRPr="00775623">
              <w:rPr>
                <w:rFonts w:ascii="Times New Roman" w:eastAsia="Times New Roman" w:hAnsi="Times New Roman"/>
                <w:sz w:val="24"/>
                <w:szCs w:val="24"/>
              </w:rPr>
              <w:t>.</w:t>
            </w:r>
          </w:p>
          <w:p w14:paraId="7A0FA741" w14:textId="77777777" w:rsidR="00E56281" w:rsidRPr="00775623" w:rsidRDefault="008A354D" w:rsidP="0025174C">
            <w:pPr>
              <w:widowControl w:val="0"/>
              <w:numPr>
                <w:ilvl w:val="1"/>
                <w:numId w:val="14"/>
              </w:numPr>
              <w:tabs>
                <w:tab w:val="left" w:pos="432"/>
              </w:tabs>
              <w:adjustRightInd w:val="0"/>
              <w:spacing w:after="0"/>
              <w:ind w:left="342"/>
              <w:textAlignment w:val="baseline"/>
              <w:rPr>
                <w:rFonts w:ascii="Times New Roman" w:eastAsia="Times New Roman" w:hAnsi="Times New Roman"/>
                <w:sz w:val="24"/>
                <w:szCs w:val="24"/>
              </w:rPr>
            </w:pPr>
            <w:r w:rsidRPr="00775623">
              <w:rPr>
                <w:rFonts w:ascii="Times New Roman" w:eastAsia="Times New Roman" w:hAnsi="Times New Roman"/>
                <w:sz w:val="24"/>
                <w:szCs w:val="24"/>
              </w:rPr>
              <w:t>Financial securities trading plan is prepared and shared as</w:t>
            </w:r>
            <w:r w:rsidR="00EE068D" w:rsidRPr="00775623">
              <w:rPr>
                <w:rFonts w:ascii="Times New Roman" w:eastAsia="Times New Roman" w:hAnsi="Times New Roman"/>
                <w:sz w:val="24"/>
                <w:szCs w:val="24"/>
              </w:rPr>
              <w:t xml:space="preserve"> </w:t>
            </w:r>
            <w:r w:rsidR="00E56281" w:rsidRPr="00775623">
              <w:rPr>
                <w:rFonts w:ascii="Times New Roman" w:eastAsia="Times New Roman" w:hAnsi="Times New Roman"/>
                <w:sz w:val="24"/>
                <w:szCs w:val="24"/>
              </w:rPr>
              <w:t xml:space="preserve">per client specification and CMA trading </w:t>
            </w:r>
            <w:r w:rsidR="00E56281" w:rsidRPr="00775623">
              <w:rPr>
                <w:rFonts w:ascii="Times New Roman" w:eastAsia="Times New Roman" w:hAnsi="Times New Roman"/>
                <w:bCs/>
                <w:iCs/>
                <w:sz w:val="24"/>
                <w:szCs w:val="24"/>
              </w:rPr>
              <w:t>rules and regulations.</w:t>
            </w:r>
          </w:p>
          <w:p w14:paraId="45906572" w14:textId="77777777" w:rsidR="00E56281" w:rsidRPr="00775623" w:rsidRDefault="00564913" w:rsidP="0025174C">
            <w:pPr>
              <w:widowControl w:val="0"/>
              <w:numPr>
                <w:ilvl w:val="1"/>
                <w:numId w:val="14"/>
              </w:numPr>
              <w:tabs>
                <w:tab w:val="left" w:pos="432"/>
              </w:tabs>
              <w:adjustRightInd w:val="0"/>
              <w:spacing w:after="0"/>
              <w:ind w:left="342"/>
              <w:textAlignment w:val="baseline"/>
              <w:rPr>
                <w:rFonts w:ascii="Times New Roman" w:eastAsia="Times New Roman" w:hAnsi="Times New Roman"/>
                <w:sz w:val="24"/>
                <w:szCs w:val="24"/>
              </w:rPr>
            </w:pPr>
            <w:r w:rsidRPr="00775623">
              <w:rPr>
                <w:rFonts w:ascii="Times New Roman" w:eastAsia="Times New Roman" w:hAnsi="Times New Roman"/>
                <w:sz w:val="24"/>
                <w:szCs w:val="24"/>
              </w:rPr>
              <w:t>Financial trading plan feedback is incorporated according to SOPs</w:t>
            </w:r>
            <w:r w:rsidR="00E56281" w:rsidRPr="00775623">
              <w:rPr>
                <w:rFonts w:ascii="Times New Roman" w:eastAsia="Times New Roman" w:hAnsi="Times New Roman"/>
                <w:sz w:val="24"/>
                <w:szCs w:val="24"/>
              </w:rPr>
              <w:t xml:space="preserve"> </w:t>
            </w:r>
          </w:p>
          <w:p w14:paraId="4F909191" w14:textId="77777777" w:rsidR="00564913" w:rsidRPr="00775623" w:rsidRDefault="00564913" w:rsidP="00645560">
            <w:pPr>
              <w:tabs>
                <w:tab w:val="left" w:pos="432"/>
              </w:tabs>
              <w:spacing w:after="0"/>
              <w:ind w:left="360"/>
              <w:rPr>
                <w:rFonts w:ascii="Times New Roman" w:eastAsia="Times New Roman" w:hAnsi="Times New Roman"/>
                <w:b/>
                <w:sz w:val="24"/>
                <w:szCs w:val="24"/>
              </w:rPr>
            </w:pPr>
          </w:p>
        </w:tc>
      </w:tr>
      <w:tr w:rsidR="00827DF5" w:rsidRPr="00775623" w14:paraId="2E49494D" w14:textId="77777777" w:rsidTr="003428E5">
        <w:tc>
          <w:tcPr>
            <w:tcW w:w="2028" w:type="pct"/>
          </w:tcPr>
          <w:p w14:paraId="7C484A56" w14:textId="77777777" w:rsidR="00827DF5" w:rsidRPr="00775623" w:rsidRDefault="00827DF5" w:rsidP="0025174C">
            <w:pPr>
              <w:pStyle w:val="ListParagraph"/>
              <w:widowControl w:val="0"/>
              <w:numPr>
                <w:ilvl w:val="1"/>
                <w:numId w:val="100"/>
              </w:numPr>
              <w:tabs>
                <w:tab w:val="clear" w:pos="1440"/>
                <w:tab w:val="num" w:pos="1710"/>
              </w:tabs>
              <w:adjustRightInd w:val="0"/>
              <w:spacing w:after="0"/>
              <w:ind w:left="540"/>
              <w:textAlignment w:val="baseline"/>
              <w:rPr>
                <w:rFonts w:ascii="Times New Roman" w:eastAsia="Times New Roman" w:hAnsi="Times New Roman"/>
                <w:sz w:val="24"/>
                <w:szCs w:val="24"/>
              </w:rPr>
            </w:pPr>
            <w:r w:rsidRPr="00775623">
              <w:rPr>
                <w:rFonts w:ascii="Times New Roman" w:eastAsia="Times New Roman" w:hAnsi="Times New Roman"/>
                <w:sz w:val="24"/>
                <w:szCs w:val="24"/>
              </w:rPr>
              <w:t xml:space="preserve">Conduct </w:t>
            </w:r>
            <w:r w:rsidR="00E258B5" w:rsidRPr="00775623">
              <w:rPr>
                <w:rFonts w:ascii="Times New Roman" w:eastAsia="Times New Roman" w:hAnsi="Times New Roman"/>
                <w:sz w:val="24"/>
                <w:szCs w:val="24"/>
              </w:rPr>
              <w:t xml:space="preserve">financial securities </w:t>
            </w:r>
            <w:r w:rsidRPr="00775623">
              <w:rPr>
                <w:rFonts w:ascii="Times New Roman" w:eastAsia="Times New Roman" w:hAnsi="Times New Roman"/>
                <w:sz w:val="24"/>
                <w:szCs w:val="24"/>
              </w:rPr>
              <w:t xml:space="preserve">trading </w:t>
            </w:r>
          </w:p>
        </w:tc>
        <w:tc>
          <w:tcPr>
            <w:tcW w:w="2972" w:type="pct"/>
          </w:tcPr>
          <w:p w14:paraId="7C58BD33" w14:textId="77777777" w:rsidR="00827DF5" w:rsidRPr="00775623" w:rsidRDefault="002954DE" w:rsidP="0025174C">
            <w:pPr>
              <w:numPr>
                <w:ilvl w:val="1"/>
                <w:numId w:val="13"/>
              </w:numPr>
              <w:tabs>
                <w:tab w:val="left" w:pos="432"/>
              </w:tabs>
              <w:spacing w:after="0"/>
              <w:ind w:left="34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t</w:t>
            </w:r>
            <w:r w:rsidR="00827DF5" w:rsidRPr="00775623">
              <w:rPr>
                <w:rFonts w:ascii="Times New Roman" w:eastAsia="Times New Roman" w:hAnsi="Times New Roman"/>
                <w:sz w:val="24"/>
                <w:szCs w:val="24"/>
              </w:rPr>
              <w:t xml:space="preserve">rading orders are </w:t>
            </w:r>
            <w:r w:rsidR="008C06E8" w:rsidRPr="00775623">
              <w:rPr>
                <w:rFonts w:ascii="Times New Roman" w:eastAsia="Times New Roman" w:hAnsi="Times New Roman"/>
                <w:sz w:val="24"/>
                <w:szCs w:val="24"/>
              </w:rPr>
              <w:t>categorized</w:t>
            </w:r>
            <w:r w:rsidR="00827DF5" w:rsidRPr="00775623">
              <w:rPr>
                <w:rFonts w:ascii="Times New Roman" w:eastAsia="Times New Roman" w:hAnsi="Times New Roman"/>
                <w:sz w:val="24"/>
                <w:szCs w:val="24"/>
              </w:rPr>
              <w:t xml:space="preserve"> </w:t>
            </w:r>
            <w:r w:rsidR="00E56281" w:rsidRPr="00775623">
              <w:rPr>
                <w:rFonts w:ascii="Times New Roman" w:eastAsia="Times New Roman" w:hAnsi="Times New Roman"/>
                <w:sz w:val="24"/>
                <w:szCs w:val="24"/>
              </w:rPr>
              <w:t>as per client</w:t>
            </w:r>
            <w:r w:rsidR="00827DF5" w:rsidRPr="00775623">
              <w:rPr>
                <w:rFonts w:ascii="Times New Roman" w:eastAsia="Times New Roman" w:hAnsi="Times New Roman"/>
                <w:sz w:val="24"/>
                <w:szCs w:val="24"/>
              </w:rPr>
              <w:t xml:space="preserve"> specification</w:t>
            </w:r>
            <w:r w:rsidR="00E56281" w:rsidRPr="00775623">
              <w:rPr>
                <w:rFonts w:ascii="Times New Roman" w:eastAsia="Times New Roman" w:hAnsi="Times New Roman"/>
                <w:sz w:val="24"/>
                <w:szCs w:val="24"/>
              </w:rPr>
              <w:t>.</w:t>
            </w:r>
          </w:p>
          <w:p w14:paraId="735F4662" w14:textId="77777777" w:rsidR="00827DF5" w:rsidRPr="00775623" w:rsidRDefault="00827DF5" w:rsidP="0025174C">
            <w:pPr>
              <w:numPr>
                <w:ilvl w:val="1"/>
                <w:numId w:val="13"/>
              </w:numPr>
              <w:tabs>
                <w:tab w:val="left" w:pos="432"/>
              </w:tabs>
              <w:spacing w:after="0"/>
              <w:ind w:left="342"/>
              <w:rPr>
                <w:rFonts w:ascii="Times New Roman" w:eastAsia="Times New Roman" w:hAnsi="Times New Roman"/>
                <w:sz w:val="24"/>
                <w:szCs w:val="24"/>
              </w:rPr>
            </w:pPr>
            <w:r w:rsidRPr="00775623">
              <w:rPr>
                <w:rFonts w:ascii="Times New Roman" w:eastAsia="Times New Roman" w:hAnsi="Times New Roman"/>
                <w:b/>
                <w:i/>
                <w:sz w:val="24"/>
                <w:szCs w:val="24"/>
              </w:rPr>
              <w:t xml:space="preserve"> </w:t>
            </w:r>
            <w:r w:rsidR="00E56281" w:rsidRPr="00775623">
              <w:rPr>
                <w:rFonts w:ascii="Times New Roman" w:eastAsia="Times New Roman" w:hAnsi="Times New Roman"/>
                <w:b/>
                <w:i/>
                <w:sz w:val="24"/>
                <w:szCs w:val="24"/>
              </w:rPr>
              <w:t>Orders</w:t>
            </w:r>
            <w:r w:rsidRPr="00775623">
              <w:rPr>
                <w:rFonts w:ascii="Times New Roman" w:eastAsia="Times New Roman" w:hAnsi="Times New Roman"/>
                <w:sz w:val="24"/>
                <w:szCs w:val="24"/>
              </w:rPr>
              <w:t xml:space="preserve"> </w:t>
            </w:r>
            <w:r w:rsidR="00E56281" w:rsidRPr="00775623">
              <w:rPr>
                <w:rFonts w:ascii="Times New Roman" w:eastAsia="Times New Roman" w:hAnsi="Times New Roman"/>
                <w:b/>
                <w:i/>
                <w:sz w:val="24"/>
                <w:szCs w:val="24"/>
              </w:rPr>
              <w:t>Characteristics</w:t>
            </w:r>
            <w:r w:rsidR="00E56281"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are identified in </w:t>
            </w:r>
            <w:r w:rsidR="00E56281" w:rsidRPr="00775623">
              <w:rPr>
                <w:rFonts w:ascii="Times New Roman" w:eastAsia="Times New Roman" w:hAnsi="Times New Roman"/>
                <w:sz w:val="24"/>
                <w:szCs w:val="24"/>
              </w:rPr>
              <w:t>as per client specification.</w:t>
            </w:r>
          </w:p>
          <w:p w14:paraId="291C1D5B" w14:textId="77777777" w:rsidR="00827DF5" w:rsidRPr="00775623" w:rsidRDefault="002954DE" w:rsidP="0025174C">
            <w:pPr>
              <w:numPr>
                <w:ilvl w:val="1"/>
                <w:numId w:val="13"/>
              </w:numPr>
              <w:tabs>
                <w:tab w:val="left" w:pos="432"/>
              </w:tabs>
              <w:spacing w:after="0"/>
              <w:ind w:left="34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t</w:t>
            </w:r>
            <w:r w:rsidR="00827DF5" w:rsidRPr="00775623">
              <w:rPr>
                <w:rFonts w:ascii="Times New Roman" w:eastAsia="Times New Roman" w:hAnsi="Times New Roman"/>
                <w:sz w:val="24"/>
                <w:szCs w:val="24"/>
              </w:rPr>
              <w:t>rade</w:t>
            </w:r>
            <w:r w:rsidRPr="00775623">
              <w:rPr>
                <w:rFonts w:ascii="Times New Roman" w:eastAsia="Times New Roman" w:hAnsi="Times New Roman"/>
                <w:sz w:val="24"/>
                <w:szCs w:val="24"/>
              </w:rPr>
              <w:t>s</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are</w:t>
            </w:r>
            <w:r w:rsidR="00827DF5" w:rsidRPr="00775623">
              <w:rPr>
                <w:rFonts w:ascii="Times New Roman" w:eastAsia="Times New Roman" w:hAnsi="Times New Roman"/>
                <w:sz w:val="24"/>
                <w:szCs w:val="24"/>
              </w:rPr>
              <w:t xml:space="preserve"> executed in accordance with trading rules and regulations</w:t>
            </w:r>
            <w:r w:rsidR="00E56281" w:rsidRPr="00775623">
              <w:rPr>
                <w:rFonts w:ascii="Times New Roman" w:eastAsia="Times New Roman" w:hAnsi="Times New Roman"/>
                <w:sz w:val="24"/>
                <w:szCs w:val="24"/>
              </w:rPr>
              <w:t>.</w:t>
            </w:r>
          </w:p>
          <w:p w14:paraId="369EFA5C" w14:textId="77777777" w:rsidR="00827DF5" w:rsidRPr="00775623" w:rsidRDefault="002954DE" w:rsidP="0025174C">
            <w:pPr>
              <w:numPr>
                <w:ilvl w:val="1"/>
                <w:numId w:val="13"/>
              </w:numPr>
              <w:tabs>
                <w:tab w:val="left" w:pos="432"/>
              </w:tabs>
              <w:spacing w:after="0"/>
              <w:ind w:left="342"/>
              <w:rPr>
                <w:rFonts w:ascii="Times New Roman" w:eastAsia="Times New Roman" w:hAnsi="Times New Roman"/>
                <w:b/>
                <w:i/>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o</w:t>
            </w:r>
            <w:r w:rsidR="00827DF5" w:rsidRPr="00775623">
              <w:rPr>
                <w:rFonts w:ascii="Times New Roman" w:eastAsia="Times New Roman" w:hAnsi="Times New Roman"/>
                <w:sz w:val="24"/>
                <w:szCs w:val="24"/>
              </w:rPr>
              <w:t xml:space="preserve">rders are managed in accordance with </w:t>
            </w:r>
            <w:r w:rsidR="00827DF5" w:rsidRPr="00775623">
              <w:rPr>
                <w:rFonts w:ascii="Times New Roman" w:eastAsia="Times New Roman" w:hAnsi="Times New Roman"/>
                <w:bCs/>
                <w:iCs/>
                <w:sz w:val="24"/>
                <w:szCs w:val="24"/>
              </w:rPr>
              <w:t>trading status</w:t>
            </w:r>
          </w:p>
          <w:p w14:paraId="0BF76E25" w14:textId="77777777" w:rsidR="00827DF5" w:rsidRPr="00775623" w:rsidRDefault="002954DE" w:rsidP="0025174C">
            <w:pPr>
              <w:numPr>
                <w:ilvl w:val="1"/>
                <w:numId w:val="13"/>
              </w:numPr>
              <w:tabs>
                <w:tab w:val="left" w:pos="432"/>
              </w:tabs>
              <w:spacing w:after="0"/>
              <w:ind w:left="34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b/>
                <w:i/>
                <w:sz w:val="24"/>
                <w:szCs w:val="24"/>
              </w:rPr>
              <w:t>t</w:t>
            </w:r>
            <w:r w:rsidR="00827DF5" w:rsidRPr="00775623">
              <w:rPr>
                <w:rFonts w:ascii="Times New Roman" w:eastAsia="Times New Roman" w:hAnsi="Times New Roman"/>
                <w:b/>
                <w:i/>
                <w:sz w:val="24"/>
                <w:szCs w:val="24"/>
              </w:rPr>
              <w:t>rad</w:t>
            </w:r>
            <w:r w:rsidRPr="00775623">
              <w:rPr>
                <w:rFonts w:ascii="Times New Roman" w:eastAsia="Times New Roman" w:hAnsi="Times New Roman"/>
                <w:b/>
                <w:i/>
                <w:sz w:val="24"/>
                <w:szCs w:val="24"/>
              </w:rPr>
              <w:t>e</w:t>
            </w:r>
            <w:r w:rsidR="00827DF5" w:rsidRPr="00775623">
              <w:rPr>
                <w:rFonts w:ascii="Times New Roman" w:eastAsia="Times New Roman" w:hAnsi="Times New Roman"/>
                <w:b/>
                <w:i/>
                <w:sz w:val="24"/>
                <w:szCs w:val="24"/>
              </w:rPr>
              <w:t xml:space="preserve"> transaction report</w:t>
            </w:r>
            <w:r w:rsidR="00564913" w:rsidRPr="00775623">
              <w:rPr>
                <w:rFonts w:ascii="Times New Roman" w:eastAsia="Times New Roman" w:hAnsi="Times New Roman"/>
                <w:b/>
                <w:i/>
                <w:sz w:val="24"/>
                <w:szCs w:val="24"/>
              </w:rPr>
              <w:t>s</w:t>
            </w:r>
            <w:r w:rsidR="00827DF5" w:rsidRPr="00775623">
              <w:rPr>
                <w:rFonts w:ascii="Times New Roman" w:eastAsia="Times New Roman" w:hAnsi="Times New Roman"/>
                <w:sz w:val="24"/>
                <w:szCs w:val="24"/>
              </w:rPr>
              <w:t xml:space="preserve"> </w:t>
            </w:r>
            <w:r w:rsidR="00BF7EB4" w:rsidRPr="00775623">
              <w:rPr>
                <w:rFonts w:ascii="Times New Roman" w:eastAsia="Times New Roman" w:hAnsi="Times New Roman"/>
                <w:sz w:val="24"/>
                <w:szCs w:val="24"/>
              </w:rPr>
              <w:lastRenderedPageBreak/>
              <w:t>are</w:t>
            </w:r>
            <w:r w:rsidR="00827DF5" w:rsidRPr="00775623">
              <w:rPr>
                <w:rFonts w:ascii="Times New Roman" w:eastAsia="Times New Roman" w:hAnsi="Times New Roman"/>
                <w:sz w:val="24"/>
                <w:szCs w:val="24"/>
              </w:rPr>
              <w:t xml:space="preserve"> prepared an</w:t>
            </w:r>
            <w:r w:rsidR="004C4493" w:rsidRPr="00775623">
              <w:rPr>
                <w:rFonts w:ascii="Times New Roman" w:eastAsia="Times New Roman" w:hAnsi="Times New Roman"/>
                <w:sz w:val="24"/>
                <w:szCs w:val="24"/>
              </w:rPr>
              <w:t>d shared in accordance with SOP.</w:t>
            </w:r>
          </w:p>
        </w:tc>
      </w:tr>
      <w:tr w:rsidR="00827DF5" w:rsidRPr="00775623" w14:paraId="341B4D35" w14:textId="77777777" w:rsidTr="003428E5">
        <w:tc>
          <w:tcPr>
            <w:tcW w:w="2028" w:type="pct"/>
          </w:tcPr>
          <w:p w14:paraId="4C8DC9DE" w14:textId="77777777" w:rsidR="00827DF5" w:rsidRPr="00775623" w:rsidRDefault="004C4493" w:rsidP="0025174C">
            <w:pPr>
              <w:pStyle w:val="ListParagraph"/>
              <w:widowControl w:val="0"/>
              <w:numPr>
                <w:ilvl w:val="1"/>
                <w:numId w:val="100"/>
              </w:numPr>
              <w:tabs>
                <w:tab w:val="clear" w:pos="1440"/>
                <w:tab w:val="num" w:pos="1710"/>
              </w:tabs>
              <w:adjustRightInd w:val="0"/>
              <w:spacing w:after="0"/>
              <w:ind w:left="540"/>
              <w:textAlignment w:val="baseline"/>
              <w:rPr>
                <w:rFonts w:ascii="Times New Roman" w:eastAsia="Times New Roman" w:hAnsi="Times New Roman"/>
                <w:sz w:val="24"/>
                <w:szCs w:val="24"/>
              </w:rPr>
            </w:pPr>
            <w:r w:rsidRPr="00775623">
              <w:rPr>
                <w:rFonts w:ascii="Times New Roman" w:eastAsia="Times New Roman" w:hAnsi="Times New Roman"/>
                <w:sz w:val="24"/>
                <w:szCs w:val="24"/>
              </w:rPr>
              <w:lastRenderedPageBreak/>
              <w:t>Process</w:t>
            </w:r>
            <w:r w:rsidR="008C06E8" w:rsidRPr="00775623">
              <w:rPr>
                <w:rFonts w:ascii="Times New Roman" w:eastAsia="Times New Roman" w:hAnsi="Times New Roman"/>
                <w:sz w:val="24"/>
                <w:szCs w:val="24"/>
              </w:rPr>
              <w:t xml:space="preserve"> financial securities</w:t>
            </w:r>
            <w:r w:rsidR="00827DF5" w:rsidRPr="00775623">
              <w:rPr>
                <w:rFonts w:ascii="Times New Roman" w:eastAsia="Times New Roman" w:hAnsi="Times New Roman"/>
                <w:sz w:val="24"/>
                <w:szCs w:val="24"/>
              </w:rPr>
              <w:t xml:space="preserve"> data</w:t>
            </w:r>
          </w:p>
        </w:tc>
        <w:tc>
          <w:tcPr>
            <w:tcW w:w="2972" w:type="pct"/>
          </w:tcPr>
          <w:p w14:paraId="76861AA5" w14:textId="77777777" w:rsidR="00827DF5" w:rsidRPr="00775623" w:rsidRDefault="004A4BD8" w:rsidP="0025174C">
            <w:pPr>
              <w:pStyle w:val="ListParagraph"/>
              <w:numPr>
                <w:ilvl w:val="0"/>
                <w:numId w:val="15"/>
              </w:numPr>
              <w:tabs>
                <w:tab w:val="left" w:pos="342"/>
              </w:tabs>
              <w:spacing w:after="0"/>
              <w:ind w:left="43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d</w:t>
            </w:r>
            <w:r w:rsidR="00827DF5" w:rsidRPr="00775623">
              <w:rPr>
                <w:rFonts w:ascii="Times New Roman" w:eastAsia="Times New Roman" w:hAnsi="Times New Roman"/>
                <w:sz w:val="24"/>
                <w:szCs w:val="24"/>
              </w:rPr>
              <w:t xml:space="preserve">ata </w:t>
            </w:r>
            <w:r w:rsidR="004C4493"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generated in accordance with Standard Operating Procedures</w:t>
            </w:r>
          </w:p>
          <w:p w14:paraId="11B91358" w14:textId="77777777" w:rsidR="008C06E8" w:rsidRPr="00775623" w:rsidRDefault="004A4BD8" w:rsidP="0025174C">
            <w:pPr>
              <w:pStyle w:val="ListParagraph"/>
              <w:numPr>
                <w:ilvl w:val="0"/>
                <w:numId w:val="15"/>
              </w:numPr>
              <w:tabs>
                <w:tab w:val="left" w:pos="342"/>
              </w:tabs>
              <w:spacing w:after="0"/>
              <w:ind w:left="43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00890AA8" w:rsidRPr="00775623">
              <w:rPr>
                <w:rFonts w:ascii="Times New Roman" w:eastAsia="Times New Roman" w:hAnsi="Times New Roman"/>
                <w:sz w:val="24"/>
                <w:szCs w:val="24"/>
              </w:rPr>
              <w:t>d</w:t>
            </w:r>
            <w:r w:rsidR="008C06E8" w:rsidRPr="00775623">
              <w:rPr>
                <w:rFonts w:ascii="Times New Roman" w:eastAsia="Times New Roman" w:hAnsi="Times New Roman"/>
                <w:sz w:val="24"/>
                <w:szCs w:val="24"/>
              </w:rPr>
              <w:t xml:space="preserve">ata </w:t>
            </w:r>
            <w:r w:rsidR="004C4493" w:rsidRPr="00775623">
              <w:rPr>
                <w:rFonts w:ascii="Times New Roman" w:eastAsia="Times New Roman" w:hAnsi="Times New Roman"/>
                <w:sz w:val="24"/>
                <w:szCs w:val="24"/>
              </w:rPr>
              <w:t>is</w:t>
            </w:r>
            <w:r w:rsidR="008C06E8" w:rsidRPr="00775623">
              <w:rPr>
                <w:rFonts w:ascii="Times New Roman" w:eastAsia="Times New Roman" w:hAnsi="Times New Roman"/>
                <w:sz w:val="24"/>
                <w:szCs w:val="24"/>
              </w:rPr>
              <w:t xml:space="preserve"> analyzed in accordance with market needs.</w:t>
            </w:r>
          </w:p>
          <w:p w14:paraId="0427E3ED" w14:textId="77777777" w:rsidR="00827DF5" w:rsidRPr="00775623" w:rsidRDefault="00890AA8" w:rsidP="0025174C">
            <w:pPr>
              <w:pStyle w:val="ListParagraph"/>
              <w:numPr>
                <w:ilvl w:val="0"/>
                <w:numId w:val="15"/>
              </w:numPr>
              <w:tabs>
                <w:tab w:val="left" w:pos="342"/>
              </w:tabs>
              <w:spacing w:after="0"/>
              <w:ind w:left="432"/>
              <w:rPr>
                <w:rFonts w:ascii="Times New Roman" w:eastAsia="Times New Roman" w:hAnsi="Times New Roman"/>
                <w:sz w:val="24"/>
                <w:szCs w:val="24"/>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d</w:t>
            </w:r>
            <w:r w:rsidR="00827DF5" w:rsidRPr="00775623">
              <w:rPr>
                <w:rFonts w:ascii="Times New Roman" w:eastAsia="Times New Roman" w:hAnsi="Times New Roman"/>
                <w:sz w:val="24"/>
                <w:szCs w:val="24"/>
              </w:rPr>
              <w:t xml:space="preserve">ata </w:t>
            </w:r>
            <w:r w:rsidR="004C4493"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archived according to </w:t>
            </w:r>
            <w:r w:rsidR="00827DF5" w:rsidRPr="00775623">
              <w:rPr>
                <w:rFonts w:ascii="Times New Roman" w:eastAsia="Times New Roman" w:hAnsi="Times New Roman"/>
                <w:bCs/>
                <w:iCs/>
                <w:sz w:val="24"/>
                <w:szCs w:val="24"/>
              </w:rPr>
              <w:t>risk and business compliance</w:t>
            </w:r>
            <w:r w:rsidR="00827DF5" w:rsidRPr="00775623">
              <w:rPr>
                <w:rFonts w:ascii="Times New Roman" w:eastAsia="Times New Roman" w:hAnsi="Times New Roman"/>
                <w:b/>
                <w:i/>
                <w:sz w:val="24"/>
                <w:szCs w:val="24"/>
              </w:rPr>
              <w:t xml:space="preserve"> </w:t>
            </w:r>
            <w:r w:rsidR="00827DF5" w:rsidRPr="00775623">
              <w:rPr>
                <w:rFonts w:ascii="Times New Roman" w:eastAsia="Times New Roman" w:hAnsi="Times New Roman"/>
                <w:sz w:val="24"/>
                <w:szCs w:val="24"/>
              </w:rPr>
              <w:t>standards</w:t>
            </w:r>
          </w:p>
          <w:p w14:paraId="095F9D1E" w14:textId="77777777" w:rsidR="00827DF5" w:rsidRPr="00775623" w:rsidRDefault="00890AA8" w:rsidP="0025174C">
            <w:pPr>
              <w:pStyle w:val="ListParagraph"/>
              <w:numPr>
                <w:ilvl w:val="0"/>
                <w:numId w:val="15"/>
              </w:numPr>
              <w:tabs>
                <w:tab w:val="left" w:pos="342"/>
              </w:tabs>
              <w:spacing w:after="0"/>
              <w:ind w:left="432"/>
              <w:rPr>
                <w:rFonts w:ascii="Times New Roman" w:eastAsia="Times New Roman" w:hAnsi="Times New Roman"/>
                <w:sz w:val="24"/>
                <w:szCs w:val="24"/>
              </w:rPr>
            </w:pPr>
            <w:r w:rsidRPr="00775623">
              <w:rPr>
                <w:rFonts w:ascii="Times New Roman" w:eastAsia="Times New Roman" w:hAnsi="Times New Roman"/>
                <w:b/>
                <w:i/>
                <w:sz w:val="24"/>
                <w:szCs w:val="24"/>
              </w:rPr>
              <w:t>Financial securities r</w:t>
            </w:r>
            <w:r w:rsidR="004C4493" w:rsidRPr="00775623">
              <w:rPr>
                <w:rFonts w:ascii="Times New Roman" w:eastAsia="Times New Roman" w:hAnsi="Times New Roman"/>
                <w:b/>
                <w:i/>
                <w:sz w:val="24"/>
                <w:szCs w:val="24"/>
              </w:rPr>
              <w:t>eport</w:t>
            </w:r>
            <w:r w:rsidR="001C3A7F" w:rsidRPr="00775623">
              <w:rPr>
                <w:rFonts w:ascii="Times New Roman" w:eastAsia="Times New Roman" w:hAnsi="Times New Roman"/>
                <w:b/>
                <w:i/>
                <w:sz w:val="24"/>
                <w:szCs w:val="24"/>
              </w:rPr>
              <w:t xml:space="preserve"> </w:t>
            </w:r>
            <w:r w:rsidR="004C4493" w:rsidRPr="00775623">
              <w:rPr>
                <w:rFonts w:ascii="Times New Roman" w:eastAsia="Times New Roman" w:hAnsi="Times New Roman"/>
                <w:sz w:val="24"/>
                <w:szCs w:val="24"/>
              </w:rPr>
              <w:t>is generated accordance</w:t>
            </w:r>
            <w:r w:rsidR="00827DF5" w:rsidRPr="00775623">
              <w:rPr>
                <w:rFonts w:ascii="Times New Roman" w:eastAsia="Times New Roman" w:hAnsi="Times New Roman"/>
                <w:sz w:val="24"/>
                <w:szCs w:val="24"/>
              </w:rPr>
              <w:t xml:space="preserve"> </w:t>
            </w:r>
            <w:r w:rsidR="004C4493" w:rsidRPr="00775623">
              <w:rPr>
                <w:rFonts w:ascii="Times New Roman" w:eastAsia="Times New Roman" w:hAnsi="Times New Roman"/>
                <w:sz w:val="24"/>
                <w:szCs w:val="24"/>
              </w:rPr>
              <w:t xml:space="preserve">with business </w:t>
            </w:r>
            <w:r w:rsidR="00827DF5" w:rsidRPr="00775623">
              <w:rPr>
                <w:rFonts w:ascii="Times New Roman" w:eastAsia="Times New Roman" w:hAnsi="Times New Roman"/>
                <w:sz w:val="24"/>
                <w:szCs w:val="24"/>
              </w:rPr>
              <w:t xml:space="preserve">rules and </w:t>
            </w:r>
            <w:r w:rsidR="004C4493" w:rsidRPr="00775623">
              <w:rPr>
                <w:rFonts w:ascii="Times New Roman" w:eastAsia="Times New Roman" w:hAnsi="Times New Roman"/>
                <w:sz w:val="24"/>
                <w:szCs w:val="24"/>
              </w:rPr>
              <w:t>regulations.</w:t>
            </w:r>
          </w:p>
        </w:tc>
      </w:tr>
      <w:tr w:rsidR="00827DF5" w:rsidRPr="00775623" w14:paraId="28E47962" w14:textId="77777777" w:rsidTr="003428E5">
        <w:tc>
          <w:tcPr>
            <w:tcW w:w="2028" w:type="pct"/>
          </w:tcPr>
          <w:p w14:paraId="166DC4C5" w14:textId="77777777" w:rsidR="00827DF5" w:rsidRPr="00775623" w:rsidRDefault="00827DF5" w:rsidP="0025174C">
            <w:pPr>
              <w:pStyle w:val="ListParagraph"/>
              <w:widowControl w:val="0"/>
              <w:numPr>
                <w:ilvl w:val="1"/>
                <w:numId w:val="100"/>
              </w:numPr>
              <w:tabs>
                <w:tab w:val="clear" w:pos="1440"/>
                <w:tab w:val="num" w:pos="1710"/>
              </w:tabs>
              <w:adjustRightInd w:val="0"/>
              <w:spacing w:after="0"/>
              <w:ind w:left="540"/>
              <w:textAlignment w:val="baseline"/>
              <w:rPr>
                <w:rFonts w:ascii="Times New Roman" w:eastAsia="Times New Roman" w:hAnsi="Times New Roman"/>
                <w:sz w:val="24"/>
                <w:szCs w:val="24"/>
              </w:rPr>
            </w:pPr>
            <w:r w:rsidRPr="00775623">
              <w:rPr>
                <w:rFonts w:ascii="Times New Roman" w:eastAsia="Times New Roman" w:hAnsi="Times New Roman"/>
                <w:sz w:val="24"/>
                <w:szCs w:val="24"/>
              </w:rPr>
              <w:t xml:space="preserve">Prepare </w:t>
            </w:r>
            <w:r w:rsidR="00890AA8" w:rsidRPr="00775623">
              <w:rPr>
                <w:rFonts w:ascii="Times New Roman" w:eastAsia="Times New Roman" w:hAnsi="Times New Roman"/>
                <w:sz w:val="24"/>
                <w:szCs w:val="24"/>
              </w:rPr>
              <w:t xml:space="preserve">financial securities </w:t>
            </w:r>
            <w:r w:rsidRPr="00775623">
              <w:rPr>
                <w:rFonts w:ascii="Times New Roman" w:eastAsia="Times New Roman" w:hAnsi="Times New Roman"/>
                <w:sz w:val="24"/>
                <w:szCs w:val="24"/>
              </w:rPr>
              <w:t xml:space="preserve">trading reports </w:t>
            </w:r>
          </w:p>
        </w:tc>
        <w:tc>
          <w:tcPr>
            <w:tcW w:w="2972" w:type="pct"/>
          </w:tcPr>
          <w:p w14:paraId="0C227D3B" w14:textId="77777777" w:rsidR="00827DF5" w:rsidRPr="00775623" w:rsidRDefault="008C06E8" w:rsidP="0025174C">
            <w:pPr>
              <w:numPr>
                <w:ilvl w:val="1"/>
                <w:numId w:val="16"/>
              </w:numPr>
              <w:tabs>
                <w:tab w:val="left" w:pos="342"/>
              </w:tabs>
              <w:spacing w:after="0"/>
              <w:ind w:left="376"/>
              <w:rPr>
                <w:rFonts w:ascii="Times New Roman" w:eastAsia="Times New Roman" w:hAnsi="Times New Roman"/>
                <w:sz w:val="24"/>
                <w:szCs w:val="24"/>
              </w:rPr>
            </w:pPr>
            <w:r w:rsidRPr="00775623">
              <w:rPr>
                <w:rFonts w:ascii="Times New Roman" w:eastAsia="Times New Roman" w:hAnsi="Times New Roman"/>
                <w:bCs/>
                <w:iCs/>
                <w:sz w:val="24"/>
                <w:szCs w:val="24"/>
              </w:rPr>
              <w:t xml:space="preserve">Periodic </w:t>
            </w:r>
            <w:r w:rsidR="00890AA8" w:rsidRPr="00775623">
              <w:rPr>
                <w:rFonts w:ascii="Times New Roman" w:eastAsia="Times New Roman" w:hAnsi="Times New Roman"/>
                <w:bCs/>
                <w:iCs/>
                <w:sz w:val="24"/>
                <w:szCs w:val="24"/>
              </w:rPr>
              <w:t>financial securities t</w:t>
            </w:r>
            <w:r w:rsidR="00827DF5" w:rsidRPr="00775623">
              <w:rPr>
                <w:rFonts w:ascii="Times New Roman" w:eastAsia="Times New Roman" w:hAnsi="Times New Roman"/>
                <w:bCs/>
                <w:iCs/>
                <w:sz w:val="24"/>
                <w:szCs w:val="24"/>
              </w:rPr>
              <w:t>rading report</w:t>
            </w:r>
            <w:r w:rsidRPr="00775623">
              <w:rPr>
                <w:rFonts w:ascii="Times New Roman" w:eastAsia="Times New Roman" w:hAnsi="Times New Roman"/>
                <w:bCs/>
                <w:iCs/>
                <w:sz w:val="24"/>
                <w:szCs w:val="24"/>
              </w:rPr>
              <w:t>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are</w:t>
            </w:r>
            <w:r w:rsidR="00827DF5" w:rsidRPr="00775623">
              <w:rPr>
                <w:rFonts w:ascii="Times New Roman" w:eastAsia="Times New Roman" w:hAnsi="Times New Roman"/>
                <w:sz w:val="24"/>
                <w:szCs w:val="24"/>
              </w:rPr>
              <w:t xml:space="preserve"> </w:t>
            </w:r>
            <w:r w:rsidR="00522B60" w:rsidRPr="00775623">
              <w:rPr>
                <w:rFonts w:ascii="Times New Roman" w:eastAsia="Times New Roman" w:hAnsi="Times New Roman"/>
                <w:sz w:val="24"/>
                <w:szCs w:val="24"/>
              </w:rPr>
              <w:t>generated based on</w:t>
            </w:r>
            <w:r w:rsidR="00023770" w:rsidRPr="00775623">
              <w:rPr>
                <w:rFonts w:ascii="Times New Roman" w:eastAsia="Times New Roman" w:hAnsi="Times New Roman"/>
                <w:sz w:val="24"/>
                <w:szCs w:val="24"/>
              </w:rPr>
              <w:t xml:space="preserve"> transactions and market performance. </w:t>
            </w:r>
          </w:p>
          <w:p w14:paraId="222AF4BC" w14:textId="77777777" w:rsidR="00023770" w:rsidRPr="00775623" w:rsidRDefault="00827DF5" w:rsidP="0025174C">
            <w:pPr>
              <w:numPr>
                <w:ilvl w:val="1"/>
                <w:numId w:val="16"/>
              </w:numPr>
              <w:tabs>
                <w:tab w:val="left" w:pos="342"/>
              </w:tabs>
              <w:spacing w:after="0"/>
              <w:ind w:left="376"/>
              <w:rPr>
                <w:rFonts w:ascii="Times New Roman" w:eastAsia="Times New Roman" w:hAnsi="Times New Roman"/>
                <w:sz w:val="24"/>
                <w:szCs w:val="24"/>
              </w:rPr>
            </w:pPr>
            <w:r w:rsidRPr="00775623">
              <w:rPr>
                <w:rFonts w:ascii="Times New Roman" w:eastAsia="Times New Roman" w:hAnsi="Times New Roman"/>
                <w:sz w:val="24"/>
                <w:szCs w:val="24"/>
              </w:rPr>
              <w:t xml:space="preserve">Comparative </w:t>
            </w:r>
            <w:r w:rsidR="00023770" w:rsidRPr="00775623">
              <w:rPr>
                <w:rFonts w:ascii="Times New Roman" w:eastAsia="Times New Roman" w:hAnsi="Times New Roman"/>
                <w:sz w:val="24"/>
                <w:szCs w:val="24"/>
              </w:rPr>
              <w:t>financial securities</w:t>
            </w:r>
            <w:r w:rsidR="00023770" w:rsidRPr="00775623">
              <w:rPr>
                <w:rFonts w:ascii="Times New Roman" w:eastAsia="Times New Roman" w:hAnsi="Times New Roman"/>
                <w:b/>
                <w:sz w:val="24"/>
                <w:szCs w:val="24"/>
              </w:rPr>
              <w:t xml:space="preserve"> </w:t>
            </w:r>
            <w:r w:rsidR="00522B60" w:rsidRPr="00775623">
              <w:rPr>
                <w:rFonts w:ascii="Times New Roman" w:eastAsia="Times New Roman" w:hAnsi="Times New Roman"/>
                <w:sz w:val="24"/>
                <w:szCs w:val="24"/>
              </w:rPr>
              <w:t>are analyzed</w:t>
            </w:r>
            <w:r w:rsidRPr="00775623">
              <w:rPr>
                <w:rFonts w:ascii="Times New Roman" w:eastAsia="Times New Roman" w:hAnsi="Times New Roman"/>
                <w:sz w:val="24"/>
                <w:szCs w:val="24"/>
              </w:rPr>
              <w:t xml:space="preserve"> </w:t>
            </w:r>
            <w:r w:rsidR="00522B60" w:rsidRPr="00775623">
              <w:rPr>
                <w:rFonts w:ascii="Times New Roman" w:eastAsia="Times New Roman" w:hAnsi="Times New Roman"/>
                <w:sz w:val="24"/>
                <w:szCs w:val="24"/>
              </w:rPr>
              <w:t>based on</w:t>
            </w:r>
            <w:r w:rsidR="00023770" w:rsidRPr="00775623">
              <w:rPr>
                <w:rFonts w:ascii="Times New Roman" w:eastAsia="Times New Roman" w:hAnsi="Times New Roman"/>
                <w:sz w:val="24"/>
                <w:szCs w:val="24"/>
              </w:rPr>
              <w:t xml:space="preserve"> transactions and market performance</w:t>
            </w:r>
            <w:r w:rsidR="00522B60" w:rsidRPr="00775623">
              <w:rPr>
                <w:rFonts w:ascii="Times New Roman" w:eastAsia="Times New Roman" w:hAnsi="Times New Roman"/>
                <w:sz w:val="24"/>
                <w:szCs w:val="24"/>
              </w:rPr>
              <w:t>.</w:t>
            </w:r>
            <w:r w:rsidR="00023770" w:rsidRPr="00775623">
              <w:rPr>
                <w:rFonts w:ascii="Times New Roman" w:eastAsia="Times New Roman" w:hAnsi="Times New Roman"/>
                <w:sz w:val="24"/>
                <w:szCs w:val="24"/>
              </w:rPr>
              <w:t xml:space="preserve"> </w:t>
            </w:r>
          </w:p>
          <w:p w14:paraId="64FBA1E4" w14:textId="77777777" w:rsidR="00827DF5" w:rsidRPr="00775623" w:rsidRDefault="00023770" w:rsidP="0025174C">
            <w:pPr>
              <w:numPr>
                <w:ilvl w:val="1"/>
                <w:numId w:val="16"/>
              </w:numPr>
              <w:tabs>
                <w:tab w:val="left" w:pos="342"/>
              </w:tabs>
              <w:spacing w:after="0"/>
              <w:ind w:left="376"/>
              <w:rPr>
                <w:rFonts w:ascii="Times New Roman" w:eastAsia="Times New Roman" w:hAnsi="Times New Roman"/>
                <w:sz w:val="24"/>
                <w:szCs w:val="24"/>
              </w:rPr>
            </w:pPr>
            <w:r w:rsidRPr="00775623">
              <w:rPr>
                <w:rFonts w:ascii="Times New Roman" w:eastAsia="Times New Roman" w:hAnsi="Times New Roman"/>
                <w:sz w:val="24"/>
                <w:szCs w:val="24"/>
              </w:rPr>
              <w:t>S</w:t>
            </w:r>
            <w:r w:rsidR="00827DF5" w:rsidRPr="00775623">
              <w:rPr>
                <w:rFonts w:ascii="Times New Roman" w:eastAsia="Times New Roman" w:hAnsi="Times New Roman"/>
                <w:sz w:val="24"/>
                <w:szCs w:val="24"/>
              </w:rPr>
              <w:t xml:space="preserve">ummary of </w:t>
            </w:r>
            <w:r w:rsidRPr="00775623">
              <w:rPr>
                <w:rFonts w:ascii="Times New Roman" w:eastAsia="Times New Roman" w:hAnsi="Times New Roman"/>
                <w:sz w:val="24"/>
                <w:szCs w:val="24"/>
              </w:rPr>
              <w:t xml:space="preserve">transactions and </w:t>
            </w:r>
            <w:r w:rsidR="00827DF5" w:rsidRPr="00775623">
              <w:rPr>
                <w:rFonts w:ascii="Times New Roman" w:eastAsia="Times New Roman" w:hAnsi="Times New Roman"/>
                <w:sz w:val="24"/>
                <w:szCs w:val="24"/>
              </w:rPr>
              <w:t xml:space="preserve">market performance is prepared </w:t>
            </w:r>
            <w:r w:rsidR="00522B60" w:rsidRPr="00775623">
              <w:rPr>
                <w:rFonts w:ascii="Times New Roman" w:eastAsia="Times New Roman" w:hAnsi="Times New Roman"/>
                <w:sz w:val="24"/>
                <w:szCs w:val="24"/>
              </w:rPr>
              <w:t>as per the</w:t>
            </w:r>
            <w:r w:rsidR="00827DF5" w:rsidRPr="00775623">
              <w:rPr>
                <w:rFonts w:ascii="Times New Roman" w:eastAsia="Times New Roman" w:hAnsi="Times New Roman"/>
                <w:sz w:val="24"/>
                <w:szCs w:val="24"/>
              </w:rPr>
              <w:t xml:space="preserve"> SOPs</w:t>
            </w:r>
            <w:r w:rsidR="00522B60" w:rsidRPr="00775623">
              <w:rPr>
                <w:rFonts w:ascii="Times New Roman" w:eastAsia="Times New Roman" w:hAnsi="Times New Roman"/>
                <w:sz w:val="24"/>
                <w:szCs w:val="24"/>
              </w:rPr>
              <w:t>.</w:t>
            </w:r>
            <w:r w:rsidR="00827DF5" w:rsidRPr="00775623">
              <w:rPr>
                <w:rFonts w:ascii="Times New Roman" w:eastAsia="Times New Roman" w:hAnsi="Times New Roman"/>
                <w:sz w:val="24"/>
                <w:szCs w:val="24"/>
              </w:rPr>
              <w:t xml:space="preserve"> </w:t>
            </w:r>
          </w:p>
          <w:p w14:paraId="247EA09D" w14:textId="77777777" w:rsidR="00827DF5" w:rsidRPr="00775623" w:rsidRDefault="00890AA8" w:rsidP="0025174C">
            <w:pPr>
              <w:numPr>
                <w:ilvl w:val="1"/>
                <w:numId w:val="16"/>
              </w:numPr>
              <w:tabs>
                <w:tab w:val="left" w:pos="342"/>
              </w:tabs>
              <w:spacing w:after="0"/>
              <w:ind w:left="376"/>
              <w:rPr>
                <w:rFonts w:ascii="Times New Roman" w:eastAsia="Times New Roman" w:hAnsi="Times New Roman"/>
                <w:sz w:val="24"/>
                <w:szCs w:val="24"/>
              </w:rPr>
            </w:pPr>
            <w:r w:rsidRPr="00775623">
              <w:rPr>
                <w:rFonts w:ascii="Times New Roman" w:eastAsia="Times New Roman" w:hAnsi="Times New Roman"/>
                <w:sz w:val="24"/>
                <w:szCs w:val="24"/>
              </w:rPr>
              <w:t>Summary of 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t</w:t>
            </w:r>
            <w:r w:rsidR="00AA2BD8" w:rsidRPr="00775623">
              <w:rPr>
                <w:rFonts w:ascii="Times New Roman" w:eastAsia="Times New Roman" w:hAnsi="Times New Roman"/>
                <w:sz w:val="24"/>
                <w:szCs w:val="24"/>
              </w:rPr>
              <w:t>rading report is</w:t>
            </w:r>
            <w:r w:rsidR="00827DF5" w:rsidRPr="00775623">
              <w:rPr>
                <w:rFonts w:ascii="Times New Roman" w:eastAsia="Times New Roman" w:hAnsi="Times New Roman"/>
                <w:sz w:val="24"/>
                <w:szCs w:val="24"/>
              </w:rPr>
              <w:t xml:space="preserve"> shared with </w:t>
            </w:r>
            <w:r w:rsidR="00827DF5" w:rsidRPr="00775623">
              <w:rPr>
                <w:rFonts w:ascii="Times New Roman" w:eastAsia="Times New Roman" w:hAnsi="Times New Roman"/>
                <w:b/>
                <w:i/>
                <w:sz w:val="24"/>
                <w:szCs w:val="24"/>
              </w:rPr>
              <w:t>stakeholders</w:t>
            </w:r>
            <w:r w:rsidR="001C3A7F" w:rsidRPr="00775623">
              <w:rPr>
                <w:rFonts w:ascii="Times New Roman" w:eastAsia="Times New Roman" w:hAnsi="Times New Roman"/>
                <w:b/>
                <w:i/>
                <w:sz w:val="24"/>
                <w:szCs w:val="24"/>
              </w:rPr>
              <w:t xml:space="preserve"> </w:t>
            </w:r>
            <w:r w:rsidR="00522B60" w:rsidRPr="00775623">
              <w:rPr>
                <w:rFonts w:ascii="Times New Roman" w:eastAsia="Times New Roman" w:hAnsi="Times New Roman"/>
                <w:sz w:val="24"/>
                <w:szCs w:val="24"/>
              </w:rPr>
              <w:t>as per the</w:t>
            </w:r>
            <w:r w:rsidR="00827DF5" w:rsidRPr="00775623">
              <w:rPr>
                <w:rFonts w:ascii="Times New Roman" w:eastAsia="Times New Roman" w:hAnsi="Times New Roman"/>
                <w:sz w:val="24"/>
                <w:szCs w:val="24"/>
              </w:rPr>
              <w:t xml:space="preserve"> SOPs</w:t>
            </w:r>
            <w:r w:rsidR="00522B60" w:rsidRPr="00775623">
              <w:rPr>
                <w:rFonts w:ascii="Times New Roman" w:eastAsia="Times New Roman" w:hAnsi="Times New Roman"/>
                <w:sz w:val="24"/>
                <w:szCs w:val="24"/>
              </w:rPr>
              <w:t>.</w:t>
            </w:r>
          </w:p>
        </w:tc>
      </w:tr>
    </w:tbl>
    <w:p w14:paraId="60116FFA" w14:textId="77777777" w:rsidR="00827DF5" w:rsidRPr="00775623" w:rsidRDefault="00827DF5" w:rsidP="00645560">
      <w:pPr>
        <w:spacing w:after="0"/>
        <w:rPr>
          <w:rFonts w:ascii="Times New Roman" w:eastAsia="Times New Roman" w:hAnsi="Times New Roman"/>
          <w:b/>
          <w:sz w:val="24"/>
          <w:szCs w:val="24"/>
        </w:rPr>
      </w:pPr>
    </w:p>
    <w:p w14:paraId="1801BFAF"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67E784AC" w14:textId="19D23D6B"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36545379" w14:textId="77777777" w:rsidTr="003428E5">
        <w:trPr>
          <w:cantSplit/>
        </w:trPr>
        <w:tc>
          <w:tcPr>
            <w:tcW w:w="1633" w:type="pct"/>
          </w:tcPr>
          <w:p w14:paraId="37D9A1B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331E8EA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653C3B" w:rsidRPr="00775623" w14:paraId="49D6C26F" w14:textId="77777777" w:rsidTr="003428E5">
        <w:trPr>
          <w:cantSplit/>
        </w:trPr>
        <w:tc>
          <w:tcPr>
            <w:tcW w:w="1633" w:type="pct"/>
          </w:tcPr>
          <w:p w14:paraId="5C130D84" w14:textId="5DEA9A4D"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trading report</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3DD330C0" w14:textId="77777777" w:rsidR="00653C3B" w:rsidRPr="00775623" w:rsidRDefault="00653C3B" w:rsidP="0025174C">
            <w:pPr>
              <w:pStyle w:val="ListParagraph"/>
              <w:widowControl w:val="0"/>
              <w:numPr>
                <w:ilvl w:val="0"/>
                <w:numId w:val="2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Market performance</w:t>
            </w:r>
          </w:p>
          <w:p w14:paraId="6A01FE94" w14:textId="77777777" w:rsidR="00653C3B" w:rsidRPr="00775623" w:rsidRDefault="00653C3B" w:rsidP="0025174C">
            <w:pPr>
              <w:pStyle w:val="ListParagraph"/>
              <w:widowControl w:val="0"/>
              <w:numPr>
                <w:ilvl w:val="0"/>
                <w:numId w:val="2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Highest gainers and losers</w:t>
            </w:r>
          </w:p>
          <w:p w14:paraId="699062E2" w14:textId="77777777" w:rsidR="00653C3B" w:rsidRPr="00775623" w:rsidRDefault="00653C3B" w:rsidP="0025174C">
            <w:pPr>
              <w:pStyle w:val="ListParagraph"/>
              <w:widowControl w:val="0"/>
              <w:numPr>
                <w:ilvl w:val="0"/>
                <w:numId w:val="2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Volumes traded</w:t>
            </w:r>
          </w:p>
          <w:p w14:paraId="0404DE74" w14:textId="632E6040"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capitalization</w:t>
            </w:r>
          </w:p>
        </w:tc>
      </w:tr>
      <w:tr w:rsidR="00653C3B" w:rsidRPr="00775623" w14:paraId="1598A8AC" w14:textId="77777777" w:rsidTr="003428E5">
        <w:trPr>
          <w:cantSplit/>
        </w:trPr>
        <w:tc>
          <w:tcPr>
            <w:tcW w:w="1633" w:type="pct"/>
          </w:tcPr>
          <w:p w14:paraId="0EED8757" w14:textId="515C9C93"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segment</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68EF93AF" w14:textId="77777777"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Currency</w:t>
            </w:r>
          </w:p>
          <w:p w14:paraId="4A018A13" w14:textId="77777777"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Fixed income</w:t>
            </w:r>
          </w:p>
          <w:p w14:paraId="381ACB27" w14:textId="77777777"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Derivatives</w:t>
            </w:r>
          </w:p>
          <w:p w14:paraId="496DD532" w14:textId="76F05F3F"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Equities</w:t>
            </w:r>
          </w:p>
        </w:tc>
      </w:tr>
      <w:tr w:rsidR="00653C3B" w:rsidRPr="00775623" w14:paraId="075D3694" w14:textId="77777777" w:rsidTr="003428E5">
        <w:trPr>
          <w:cantSplit/>
        </w:trPr>
        <w:tc>
          <w:tcPr>
            <w:tcW w:w="1633" w:type="pct"/>
          </w:tcPr>
          <w:p w14:paraId="552858AD" w14:textId="688429DC"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t>Order characteristics may include but not limited to:</w:t>
            </w:r>
          </w:p>
        </w:tc>
        <w:tc>
          <w:tcPr>
            <w:tcW w:w="3367" w:type="pct"/>
          </w:tcPr>
          <w:p w14:paraId="729A0043" w14:textId="77777777" w:rsidR="00653C3B" w:rsidRPr="00775623" w:rsidRDefault="00653C3B" w:rsidP="0025174C">
            <w:pPr>
              <w:pStyle w:val="ListParagraph"/>
              <w:numPr>
                <w:ilvl w:val="0"/>
                <w:numId w:val="18"/>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Market </w:t>
            </w:r>
          </w:p>
          <w:p w14:paraId="1908F364" w14:textId="77777777" w:rsidR="00653C3B" w:rsidRPr="00775623" w:rsidRDefault="00653C3B" w:rsidP="0025174C">
            <w:pPr>
              <w:pStyle w:val="ListParagraph"/>
              <w:numPr>
                <w:ilvl w:val="0"/>
                <w:numId w:val="18"/>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Limit </w:t>
            </w:r>
          </w:p>
          <w:p w14:paraId="076E1049" w14:textId="77777777" w:rsidR="00653C3B" w:rsidRPr="00775623" w:rsidRDefault="00653C3B" w:rsidP="0025174C">
            <w:pPr>
              <w:pStyle w:val="ListParagraph"/>
              <w:numPr>
                <w:ilvl w:val="0"/>
                <w:numId w:val="18"/>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Good till execution </w:t>
            </w:r>
          </w:p>
          <w:p w14:paraId="07DEBF4A" w14:textId="2473628A"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Conditional (pending orders)</w:t>
            </w:r>
          </w:p>
        </w:tc>
      </w:tr>
      <w:tr w:rsidR="00653C3B" w:rsidRPr="00775623" w14:paraId="5C34FD53" w14:textId="77777777" w:rsidTr="003428E5">
        <w:trPr>
          <w:cantSplit/>
        </w:trPr>
        <w:tc>
          <w:tcPr>
            <w:tcW w:w="1633" w:type="pct"/>
          </w:tcPr>
          <w:p w14:paraId="4B88546B" w14:textId="6481332A"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Trade transaction reports</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4B94D190" w14:textId="77777777"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Daily trading</w:t>
            </w:r>
          </w:p>
          <w:p w14:paraId="27384C18" w14:textId="77777777"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Securities traded</w:t>
            </w:r>
          </w:p>
          <w:p w14:paraId="35CBF2D6" w14:textId="77777777"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Commissions chargeable</w:t>
            </w:r>
          </w:p>
          <w:p w14:paraId="6C2FC578" w14:textId="77777777"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Prices executed</w:t>
            </w:r>
          </w:p>
          <w:p w14:paraId="7FB7829A" w14:textId="77777777"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Amount spent</w:t>
            </w:r>
          </w:p>
          <w:p w14:paraId="481B5913" w14:textId="3E1A5172"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Daily 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rPr>
              <w:t>market performance reports</w:t>
            </w:r>
          </w:p>
        </w:tc>
      </w:tr>
      <w:tr w:rsidR="00653C3B" w:rsidRPr="00775623" w14:paraId="3A51078F" w14:textId="77777777" w:rsidTr="003428E5">
        <w:trPr>
          <w:cantSplit/>
        </w:trPr>
        <w:tc>
          <w:tcPr>
            <w:tcW w:w="1633" w:type="pct"/>
          </w:tcPr>
          <w:p w14:paraId="106D4648" w14:textId="289029C5"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securities reports</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3D9F4082" w14:textId="77777777" w:rsidR="00653C3B" w:rsidRPr="00775623" w:rsidRDefault="00653C3B" w:rsidP="0025174C">
            <w:pPr>
              <w:pStyle w:val="ListParagraph"/>
              <w:widowControl w:val="0"/>
              <w:numPr>
                <w:ilvl w:val="0"/>
                <w:numId w:val="19"/>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Market</w:t>
            </w:r>
          </w:p>
          <w:p w14:paraId="217AA22E" w14:textId="77777777" w:rsidR="00653C3B" w:rsidRPr="00775623" w:rsidRDefault="00653C3B" w:rsidP="0025174C">
            <w:pPr>
              <w:pStyle w:val="ListParagraph"/>
              <w:widowControl w:val="0"/>
              <w:numPr>
                <w:ilvl w:val="0"/>
                <w:numId w:val="19"/>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Trading</w:t>
            </w:r>
          </w:p>
          <w:p w14:paraId="78AC8836" w14:textId="77777777" w:rsidR="00653C3B" w:rsidRPr="00775623" w:rsidRDefault="00653C3B" w:rsidP="0025174C">
            <w:pPr>
              <w:pStyle w:val="ListParagraph"/>
              <w:widowControl w:val="0"/>
              <w:numPr>
                <w:ilvl w:val="0"/>
                <w:numId w:val="19"/>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Compliance</w:t>
            </w:r>
          </w:p>
          <w:p w14:paraId="0DF28717" w14:textId="77777777" w:rsidR="00653C3B" w:rsidRPr="00775623" w:rsidRDefault="00653C3B" w:rsidP="0025174C">
            <w:pPr>
              <w:pStyle w:val="ListParagraph"/>
              <w:widowControl w:val="0"/>
              <w:numPr>
                <w:ilvl w:val="0"/>
                <w:numId w:val="19"/>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Risks</w:t>
            </w:r>
          </w:p>
          <w:p w14:paraId="4B2DE257" w14:textId="2C35406B" w:rsidR="00653C3B" w:rsidRPr="00775623" w:rsidRDefault="00653C3B" w:rsidP="0025174C">
            <w:pPr>
              <w:pStyle w:val="ListParagraph"/>
              <w:numPr>
                <w:ilvl w:val="0"/>
                <w:numId w:val="22"/>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price list</w:t>
            </w:r>
          </w:p>
        </w:tc>
      </w:tr>
      <w:tr w:rsidR="00653C3B" w:rsidRPr="00775623" w14:paraId="6E542D6A" w14:textId="77777777" w:rsidTr="003428E5">
        <w:trPr>
          <w:cantSplit/>
        </w:trPr>
        <w:tc>
          <w:tcPr>
            <w:tcW w:w="1633" w:type="pct"/>
          </w:tcPr>
          <w:p w14:paraId="0BE82D4E" w14:textId="23735DD0" w:rsidR="00653C3B" w:rsidRPr="00775623" w:rsidRDefault="00653C3B" w:rsidP="0025174C">
            <w:pPr>
              <w:pStyle w:val="ListParagraph"/>
              <w:numPr>
                <w:ilvl w:val="0"/>
                <w:numId w:val="200"/>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 Stakeholders</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1BE2BFF1" w14:textId="77777777" w:rsidR="00653C3B" w:rsidRPr="00775623" w:rsidRDefault="00653C3B" w:rsidP="0025174C">
            <w:pPr>
              <w:pStyle w:val="ListParagraph"/>
              <w:widowControl w:val="0"/>
              <w:numPr>
                <w:ilvl w:val="0"/>
                <w:numId w:val="21"/>
              </w:numPr>
              <w:tabs>
                <w:tab w:val="left" w:pos="826"/>
              </w:tabs>
              <w:adjustRightInd w:val="0"/>
              <w:spacing w:after="0"/>
              <w:ind w:left="646"/>
              <w:textAlignment w:val="baseline"/>
              <w:rPr>
                <w:rFonts w:ascii="Times New Roman" w:eastAsia="Times New Roman" w:hAnsi="Times New Roman"/>
                <w:sz w:val="24"/>
                <w:szCs w:val="24"/>
              </w:rPr>
            </w:pPr>
            <w:r w:rsidRPr="00775623">
              <w:rPr>
                <w:rFonts w:ascii="Times New Roman" w:eastAsia="Times New Roman" w:hAnsi="Times New Roman"/>
                <w:sz w:val="24"/>
                <w:szCs w:val="24"/>
              </w:rPr>
              <w:t>Shareholders</w:t>
            </w:r>
          </w:p>
          <w:p w14:paraId="64EA500C" w14:textId="77777777" w:rsidR="00653C3B" w:rsidRPr="00775623" w:rsidRDefault="00653C3B" w:rsidP="0025174C">
            <w:pPr>
              <w:pStyle w:val="ListParagraph"/>
              <w:widowControl w:val="0"/>
              <w:numPr>
                <w:ilvl w:val="0"/>
                <w:numId w:val="21"/>
              </w:numPr>
              <w:tabs>
                <w:tab w:val="left" w:pos="826"/>
              </w:tabs>
              <w:adjustRightInd w:val="0"/>
              <w:spacing w:after="0"/>
              <w:ind w:left="646"/>
              <w:textAlignment w:val="baseline"/>
              <w:rPr>
                <w:rFonts w:ascii="Times New Roman" w:eastAsia="Times New Roman" w:hAnsi="Times New Roman"/>
                <w:sz w:val="24"/>
                <w:szCs w:val="24"/>
              </w:rPr>
            </w:pPr>
            <w:r w:rsidRPr="00775623">
              <w:rPr>
                <w:rFonts w:ascii="Times New Roman" w:eastAsia="Times New Roman" w:hAnsi="Times New Roman"/>
                <w:sz w:val="24"/>
                <w:szCs w:val="24"/>
              </w:rPr>
              <w:t>General public</w:t>
            </w:r>
          </w:p>
          <w:p w14:paraId="0C0DD1DA" w14:textId="77777777" w:rsidR="00653C3B" w:rsidRPr="00775623" w:rsidRDefault="00653C3B" w:rsidP="0025174C">
            <w:pPr>
              <w:pStyle w:val="ListParagraph"/>
              <w:widowControl w:val="0"/>
              <w:numPr>
                <w:ilvl w:val="0"/>
                <w:numId w:val="21"/>
              </w:numPr>
              <w:tabs>
                <w:tab w:val="left" w:pos="826"/>
              </w:tabs>
              <w:adjustRightInd w:val="0"/>
              <w:spacing w:after="0"/>
              <w:ind w:left="646"/>
              <w:textAlignment w:val="baseline"/>
              <w:rPr>
                <w:rFonts w:ascii="Times New Roman" w:eastAsia="Times New Roman" w:hAnsi="Times New Roman"/>
                <w:sz w:val="24"/>
                <w:szCs w:val="24"/>
              </w:rPr>
            </w:pPr>
            <w:r w:rsidRPr="00775623">
              <w:rPr>
                <w:rFonts w:ascii="Times New Roman" w:eastAsia="Times New Roman" w:hAnsi="Times New Roman"/>
                <w:sz w:val="24"/>
                <w:szCs w:val="24"/>
              </w:rPr>
              <w:t>Media houses</w:t>
            </w:r>
          </w:p>
          <w:p w14:paraId="0938447B" w14:textId="77777777" w:rsidR="00653C3B" w:rsidRPr="00775623" w:rsidRDefault="00653C3B" w:rsidP="0025174C">
            <w:pPr>
              <w:pStyle w:val="ListParagraph"/>
              <w:widowControl w:val="0"/>
              <w:numPr>
                <w:ilvl w:val="0"/>
                <w:numId w:val="21"/>
              </w:numPr>
              <w:tabs>
                <w:tab w:val="left" w:pos="826"/>
              </w:tabs>
              <w:adjustRightInd w:val="0"/>
              <w:spacing w:after="0"/>
              <w:ind w:left="646"/>
              <w:textAlignment w:val="baseline"/>
              <w:rPr>
                <w:rFonts w:ascii="Times New Roman" w:eastAsia="Times New Roman" w:hAnsi="Times New Roman"/>
                <w:sz w:val="24"/>
                <w:szCs w:val="24"/>
              </w:rPr>
            </w:pPr>
            <w:r w:rsidRPr="00775623">
              <w:rPr>
                <w:rFonts w:ascii="Times New Roman" w:eastAsia="Times New Roman" w:hAnsi="Times New Roman"/>
                <w:sz w:val="24"/>
                <w:szCs w:val="24"/>
              </w:rPr>
              <w:t xml:space="preserve">Investors </w:t>
            </w:r>
          </w:p>
          <w:p w14:paraId="4738EFCC" w14:textId="4EA7E392" w:rsidR="00653C3B" w:rsidRPr="00775623" w:rsidRDefault="00653C3B" w:rsidP="0025174C">
            <w:pPr>
              <w:pStyle w:val="ListParagraph"/>
              <w:numPr>
                <w:ilvl w:val="0"/>
                <w:numId w:val="17"/>
              </w:numPr>
              <w:spacing w:after="0"/>
              <w:rPr>
                <w:rFonts w:ascii="Times New Roman" w:eastAsia="Times New Roman" w:hAnsi="Times New Roman"/>
                <w:sz w:val="24"/>
                <w:szCs w:val="24"/>
              </w:rPr>
            </w:pPr>
            <w:r w:rsidRPr="00775623">
              <w:rPr>
                <w:rFonts w:ascii="Times New Roman" w:eastAsia="Times New Roman" w:hAnsi="Times New Roman"/>
                <w:sz w:val="24"/>
                <w:szCs w:val="24"/>
              </w:rPr>
              <w:t>Government/Regulators</w:t>
            </w:r>
          </w:p>
        </w:tc>
      </w:tr>
    </w:tbl>
    <w:p w14:paraId="78069AB2" w14:textId="77777777" w:rsidR="00AA2BD8" w:rsidRPr="00775623" w:rsidRDefault="00AA2BD8" w:rsidP="00645560">
      <w:pPr>
        <w:spacing w:after="0"/>
        <w:rPr>
          <w:rFonts w:ascii="Times New Roman" w:eastAsia="Times New Roman" w:hAnsi="Times New Roman"/>
          <w:b/>
          <w:sz w:val="24"/>
          <w:szCs w:val="24"/>
        </w:rPr>
      </w:pPr>
    </w:p>
    <w:p w14:paraId="306995E0"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5DA78BEA"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7FAF6C2B" w14:textId="77777777" w:rsidR="00827DF5" w:rsidRPr="00775623" w:rsidRDefault="00827DF5" w:rsidP="00645560">
      <w:pPr>
        <w:spacing w:after="0"/>
        <w:contextualSpacing/>
        <w:rPr>
          <w:rFonts w:ascii="Times New Roman" w:eastAsia="Times New Roman" w:hAnsi="Times New Roman"/>
          <w:b/>
          <w:sz w:val="24"/>
          <w:szCs w:val="24"/>
        </w:rPr>
      </w:pPr>
    </w:p>
    <w:p w14:paraId="07D59780"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2821AFF1"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2F676AFF" w14:textId="77777777" w:rsidR="00827DF5"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2D808630" w14:textId="77777777" w:rsidR="00827DF5" w:rsidRPr="00775623" w:rsidRDefault="00D55473"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 xml:space="preserve">Trading </w:t>
      </w:r>
    </w:p>
    <w:p w14:paraId="36A8B934" w14:textId="77777777" w:rsidR="00827DF5" w:rsidRPr="00775623" w:rsidRDefault="00D55473"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Reporting</w:t>
      </w:r>
    </w:p>
    <w:p w14:paraId="01D5CA99" w14:textId="77777777" w:rsidR="00E274E3" w:rsidRPr="00775623" w:rsidRDefault="00E274E3"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Data generation</w:t>
      </w:r>
    </w:p>
    <w:p w14:paraId="01CA06BC" w14:textId="77777777" w:rsidR="00AA2BD8" w:rsidRPr="00775623" w:rsidRDefault="00AA2BD8"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Data processing</w:t>
      </w:r>
    </w:p>
    <w:p w14:paraId="3E7101C9" w14:textId="77777777" w:rsidR="00B66847" w:rsidRPr="00775623" w:rsidRDefault="00B66847"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Critical think</w:t>
      </w:r>
      <w:r w:rsidR="00AA2BD8" w:rsidRPr="00775623">
        <w:rPr>
          <w:rFonts w:ascii="Times New Roman" w:eastAsia="Times New Roman" w:hAnsi="Times New Roman"/>
          <w:sz w:val="24"/>
          <w:szCs w:val="24"/>
          <w:lang w:val="en-AU"/>
        </w:rPr>
        <w:t>ing</w:t>
      </w:r>
    </w:p>
    <w:p w14:paraId="105E624C" w14:textId="77777777" w:rsidR="00AA2BD8" w:rsidRPr="00775623" w:rsidRDefault="00AA2BD8"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Communication</w:t>
      </w:r>
    </w:p>
    <w:p w14:paraId="0FEDA71F" w14:textId="77777777" w:rsidR="00827DF5" w:rsidRPr="00775623" w:rsidRDefault="00827DF5" w:rsidP="00645560">
      <w:pPr>
        <w:suppressAutoHyphens/>
        <w:spacing w:after="0"/>
        <w:jc w:val="both"/>
        <w:rPr>
          <w:rFonts w:ascii="Times New Roman" w:eastAsia="Times New Roman" w:hAnsi="Times New Roman"/>
          <w:sz w:val="24"/>
          <w:szCs w:val="24"/>
          <w:lang w:val="en-AU"/>
        </w:rPr>
      </w:pPr>
    </w:p>
    <w:p w14:paraId="2B311BDE"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1606D1B1"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1EA73610" w14:textId="77777777" w:rsidR="00284C76" w:rsidRPr="00775623" w:rsidRDefault="00A23F2E"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Financial securities trading</w:t>
      </w:r>
      <w:r w:rsidR="00284C76" w:rsidRPr="00775623">
        <w:rPr>
          <w:rFonts w:ascii="Times New Roman" w:eastAsia="Times New Roman" w:hAnsi="Times New Roman"/>
          <w:sz w:val="24"/>
          <w:szCs w:val="24"/>
          <w:lang w:val="en-AU"/>
        </w:rPr>
        <w:t xml:space="preserve"> instruments and markets</w:t>
      </w:r>
      <w:r w:rsidR="00987ACF" w:rsidRPr="00775623">
        <w:rPr>
          <w:rFonts w:ascii="Times New Roman" w:eastAsia="Times New Roman" w:hAnsi="Times New Roman"/>
          <w:sz w:val="24"/>
          <w:szCs w:val="24"/>
          <w:lang w:val="en-AU"/>
        </w:rPr>
        <w:t>.</w:t>
      </w:r>
    </w:p>
    <w:p w14:paraId="0FD1D796" w14:textId="77777777" w:rsidR="00987ACF" w:rsidRPr="00775623" w:rsidRDefault="00A23F2E"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Financial securities</w:t>
      </w:r>
      <w:r w:rsidRPr="00775623">
        <w:rPr>
          <w:rFonts w:ascii="Times New Roman" w:eastAsia="Times New Roman" w:hAnsi="Times New Roman"/>
          <w:b/>
          <w:sz w:val="24"/>
          <w:szCs w:val="24"/>
        </w:rPr>
        <w:t xml:space="preserve"> </w:t>
      </w:r>
      <w:r w:rsidRPr="00775623">
        <w:rPr>
          <w:rFonts w:ascii="Times New Roman" w:eastAsia="Times New Roman" w:hAnsi="Times New Roman"/>
          <w:sz w:val="24"/>
          <w:szCs w:val="24"/>
          <w:lang w:val="en-AU"/>
        </w:rPr>
        <w:t>o</w:t>
      </w:r>
      <w:r w:rsidR="00987ACF" w:rsidRPr="00775623">
        <w:rPr>
          <w:rFonts w:ascii="Times New Roman" w:eastAsia="Times New Roman" w:hAnsi="Times New Roman"/>
          <w:sz w:val="24"/>
          <w:szCs w:val="24"/>
          <w:lang w:val="en-AU"/>
        </w:rPr>
        <w:t>rder characteristics.</w:t>
      </w:r>
    </w:p>
    <w:p w14:paraId="00484BD2" w14:textId="77777777" w:rsidR="00987ACF" w:rsidRPr="00775623" w:rsidRDefault="00987ACF"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Referencing trades to client information</w:t>
      </w:r>
      <w:r w:rsidR="00BF03F8" w:rsidRPr="00775623">
        <w:rPr>
          <w:rFonts w:ascii="Times New Roman" w:eastAsia="Times New Roman" w:hAnsi="Times New Roman"/>
          <w:sz w:val="24"/>
          <w:szCs w:val="24"/>
          <w:lang w:val="en-AU"/>
        </w:rPr>
        <w:t>.</w:t>
      </w:r>
    </w:p>
    <w:p w14:paraId="70915ED9" w14:textId="77777777" w:rsidR="00AA2BD8" w:rsidRPr="00775623" w:rsidRDefault="00AA2BD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Preparing financial securities trading plan</w:t>
      </w:r>
    </w:p>
    <w:p w14:paraId="13F0A771" w14:textId="77777777" w:rsidR="00987ACF" w:rsidRPr="00775623" w:rsidRDefault="00A23F2E"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Financial securities order</w:t>
      </w:r>
      <w:r w:rsidR="00987ACF" w:rsidRPr="00775623">
        <w:rPr>
          <w:rFonts w:ascii="Times New Roman" w:eastAsia="Times New Roman" w:hAnsi="Times New Roman"/>
          <w:sz w:val="24"/>
          <w:szCs w:val="24"/>
          <w:lang w:val="en-AU"/>
        </w:rPr>
        <w:t xml:space="preserve"> management.</w:t>
      </w:r>
    </w:p>
    <w:p w14:paraId="12545E9D" w14:textId="77777777" w:rsidR="00987ACF" w:rsidRPr="00775623" w:rsidRDefault="00987ACF"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lastRenderedPageBreak/>
        <w:t>Market rules and regulations</w:t>
      </w:r>
      <w:r w:rsidR="00BF03F8" w:rsidRPr="00775623">
        <w:rPr>
          <w:rFonts w:ascii="Times New Roman" w:eastAsia="Times New Roman" w:hAnsi="Times New Roman"/>
          <w:sz w:val="24"/>
          <w:szCs w:val="24"/>
          <w:lang w:val="en-AU"/>
        </w:rPr>
        <w:t>.</w:t>
      </w:r>
    </w:p>
    <w:p w14:paraId="49BE683A" w14:textId="77777777" w:rsidR="00BF03F8" w:rsidRPr="00775623" w:rsidRDefault="00BF03F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Risk and compliance standards.</w:t>
      </w:r>
    </w:p>
    <w:p w14:paraId="28B165F1" w14:textId="77777777" w:rsidR="00987ACF" w:rsidRPr="00775623" w:rsidRDefault="00987ACF"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Generation of trading data.</w:t>
      </w:r>
    </w:p>
    <w:p w14:paraId="38A0A578" w14:textId="77777777" w:rsidR="00BF03F8" w:rsidRPr="00775623" w:rsidRDefault="00BF03F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Relevant shareholders.</w:t>
      </w:r>
    </w:p>
    <w:p w14:paraId="05F8BB0C" w14:textId="77777777" w:rsidR="00987ACF" w:rsidRPr="00775623" w:rsidRDefault="00987ACF"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Comparative analysis of trade reports.</w:t>
      </w:r>
    </w:p>
    <w:p w14:paraId="322C75A8" w14:textId="77777777" w:rsidR="001B1588" w:rsidRPr="00775623" w:rsidRDefault="001B158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 xml:space="preserve">Developing trading plans. </w:t>
      </w:r>
    </w:p>
    <w:p w14:paraId="6EAA6DA5" w14:textId="77777777" w:rsidR="001B1588" w:rsidRPr="00775623" w:rsidRDefault="001B158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Analyzing and processing data.</w:t>
      </w:r>
    </w:p>
    <w:p w14:paraId="1B3D34F3" w14:textId="77777777" w:rsidR="00284C76" w:rsidRPr="00775623" w:rsidRDefault="001B1588"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Preparing trading reports.</w:t>
      </w:r>
    </w:p>
    <w:p w14:paraId="1625183C" w14:textId="77777777" w:rsidR="00827DF5" w:rsidRPr="00775623" w:rsidRDefault="00827DF5" w:rsidP="00645560">
      <w:pPr>
        <w:spacing w:after="0"/>
        <w:contextualSpacing/>
        <w:rPr>
          <w:rFonts w:ascii="Times New Roman" w:eastAsia="Times New Roman" w:hAnsi="Times New Roman"/>
          <w:b/>
          <w:sz w:val="24"/>
          <w:szCs w:val="24"/>
        </w:rPr>
      </w:pPr>
    </w:p>
    <w:p w14:paraId="281F73FD"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59B1819B"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09C60934" w14:textId="77777777" w:rsidR="00827DF5" w:rsidRPr="00775623" w:rsidRDefault="00827DF5"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775623" w14:paraId="20B108D7" w14:textId="77777777" w:rsidTr="00892225">
        <w:tc>
          <w:tcPr>
            <w:tcW w:w="2216" w:type="dxa"/>
          </w:tcPr>
          <w:p w14:paraId="0D5BC6F7" w14:textId="77777777" w:rsidR="00827DF5" w:rsidRPr="00775623" w:rsidRDefault="00827DF5" w:rsidP="0025174C">
            <w:pPr>
              <w:numPr>
                <w:ilvl w:val="0"/>
                <w:numId w:val="69"/>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6640" w:type="dxa"/>
          </w:tcPr>
          <w:p w14:paraId="14ECB89E"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5873326E" w14:textId="77777777" w:rsidR="00AA2BD8" w:rsidRPr="00775623" w:rsidRDefault="00AA2BD8"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 xml:space="preserve">Developed </w:t>
            </w:r>
            <w:r w:rsidR="000A104C" w:rsidRPr="00775623">
              <w:rPr>
                <w:rFonts w:ascii="Times New Roman" w:eastAsia="Times New Roman" w:hAnsi="Times New Roman"/>
                <w:sz w:val="24"/>
                <w:szCs w:val="24"/>
              </w:rPr>
              <w:t>financial securities</w:t>
            </w:r>
            <w:r w:rsidRPr="00775623">
              <w:rPr>
                <w:rFonts w:ascii="Times New Roman" w:eastAsia="Times New Roman" w:hAnsi="Times New Roman"/>
                <w:sz w:val="24"/>
                <w:szCs w:val="24"/>
              </w:rPr>
              <w:t xml:space="preserve"> trading plan </w:t>
            </w:r>
          </w:p>
          <w:p w14:paraId="5662862B" w14:textId="77777777" w:rsidR="00827DF5" w:rsidRPr="00775623" w:rsidRDefault="00827DF5"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Continuously executed forex and securities trading</w:t>
            </w:r>
          </w:p>
          <w:p w14:paraId="1CC20227" w14:textId="77777777" w:rsidR="00827DF5" w:rsidRPr="00775623" w:rsidRDefault="00827DF5"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 xml:space="preserve">Managed </w:t>
            </w:r>
            <w:r w:rsidR="000A104C" w:rsidRPr="00775623">
              <w:rPr>
                <w:rFonts w:ascii="Times New Roman" w:eastAsia="Times New Roman" w:hAnsi="Times New Roman"/>
                <w:sz w:val="24"/>
                <w:szCs w:val="24"/>
              </w:rPr>
              <w:t xml:space="preserve">financial securities </w:t>
            </w:r>
            <w:r w:rsidRPr="00775623">
              <w:rPr>
                <w:rFonts w:ascii="Times New Roman" w:eastAsia="Times New Roman" w:hAnsi="Times New Roman"/>
                <w:sz w:val="24"/>
                <w:szCs w:val="24"/>
              </w:rPr>
              <w:t>trading orders</w:t>
            </w:r>
          </w:p>
          <w:p w14:paraId="59D96689" w14:textId="77777777" w:rsidR="00021A79" w:rsidRPr="00775623" w:rsidRDefault="00021A79"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Generated financial securities trading data</w:t>
            </w:r>
          </w:p>
          <w:p w14:paraId="043F83D8" w14:textId="77777777" w:rsidR="00827DF5" w:rsidRPr="00775623" w:rsidRDefault="00827DF5"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 xml:space="preserve">Analyzed </w:t>
            </w:r>
            <w:r w:rsidR="00AA2BD8" w:rsidRPr="00775623">
              <w:rPr>
                <w:rFonts w:ascii="Times New Roman" w:eastAsia="Times New Roman" w:hAnsi="Times New Roman"/>
                <w:sz w:val="24"/>
                <w:szCs w:val="24"/>
              </w:rPr>
              <w:t>and pr</w:t>
            </w:r>
            <w:r w:rsidR="00021A79" w:rsidRPr="00775623">
              <w:rPr>
                <w:rFonts w:ascii="Times New Roman" w:eastAsia="Times New Roman" w:hAnsi="Times New Roman"/>
                <w:sz w:val="24"/>
                <w:szCs w:val="24"/>
              </w:rPr>
              <w:t>epared</w:t>
            </w:r>
            <w:r w:rsidR="00AA2BD8" w:rsidRPr="00775623">
              <w:rPr>
                <w:rFonts w:ascii="Times New Roman" w:eastAsia="Times New Roman" w:hAnsi="Times New Roman"/>
                <w:sz w:val="24"/>
                <w:szCs w:val="24"/>
              </w:rPr>
              <w:t xml:space="preserve"> </w:t>
            </w:r>
            <w:r w:rsidR="000A104C" w:rsidRPr="00775623">
              <w:rPr>
                <w:rFonts w:ascii="Times New Roman" w:eastAsia="Times New Roman" w:hAnsi="Times New Roman"/>
                <w:sz w:val="24"/>
                <w:szCs w:val="24"/>
              </w:rPr>
              <w:t xml:space="preserve">financial </w:t>
            </w:r>
            <w:r w:rsidR="00021A79" w:rsidRPr="00775623">
              <w:rPr>
                <w:rFonts w:ascii="Times New Roman" w:eastAsia="Times New Roman" w:hAnsi="Times New Roman"/>
                <w:sz w:val="24"/>
                <w:szCs w:val="24"/>
              </w:rPr>
              <w:t>market performance reports</w:t>
            </w:r>
          </w:p>
          <w:p w14:paraId="13B1A26E" w14:textId="77777777" w:rsidR="00827DF5" w:rsidRPr="00775623" w:rsidRDefault="00AA2BD8" w:rsidP="0025174C">
            <w:pPr>
              <w:numPr>
                <w:ilvl w:val="1"/>
                <w:numId w:val="69"/>
              </w:numPr>
              <w:tabs>
                <w:tab w:val="left" w:pos="484"/>
              </w:tabs>
              <w:spacing w:after="0"/>
              <w:ind w:left="574"/>
              <w:rPr>
                <w:rFonts w:ascii="Times New Roman" w:eastAsia="Times New Roman" w:hAnsi="Times New Roman"/>
                <w:sz w:val="24"/>
                <w:szCs w:val="24"/>
              </w:rPr>
            </w:pPr>
            <w:r w:rsidRPr="00775623">
              <w:rPr>
                <w:rFonts w:ascii="Times New Roman" w:eastAsia="Times New Roman" w:hAnsi="Times New Roman"/>
                <w:sz w:val="24"/>
                <w:szCs w:val="24"/>
              </w:rPr>
              <w:t>Prepared and shared</w:t>
            </w:r>
            <w:r w:rsidR="00021A79" w:rsidRPr="00775623">
              <w:rPr>
                <w:rFonts w:ascii="Times New Roman" w:eastAsia="Times New Roman" w:hAnsi="Times New Roman"/>
                <w:sz w:val="24"/>
                <w:szCs w:val="24"/>
              </w:rPr>
              <w:t xml:space="preserve"> (with relevant stakeholders) </w:t>
            </w:r>
            <w:r w:rsidR="000A104C" w:rsidRPr="00775623">
              <w:rPr>
                <w:rFonts w:ascii="Times New Roman" w:eastAsia="Times New Roman" w:hAnsi="Times New Roman"/>
                <w:sz w:val="24"/>
                <w:szCs w:val="24"/>
              </w:rPr>
              <w:t>financial securities</w:t>
            </w:r>
            <w:r w:rsidRPr="00775623">
              <w:rPr>
                <w:rFonts w:ascii="Times New Roman" w:eastAsia="Times New Roman" w:hAnsi="Times New Roman"/>
                <w:sz w:val="24"/>
                <w:szCs w:val="24"/>
              </w:rPr>
              <w:t xml:space="preserve"> trading reports </w:t>
            </w:r>
          </w:p>
        </w:tc>
      </w:tr>
      <w:tr w:rsidR="00827DF5" w:rsidRPr="00775623" w14:paraId="3B1DDA71" w14:textId="77777777" w:rsidTr="00892225">
        <w:tc>
          <w:tcPr>
            <w:tcW w:w="2216" w:type="dxa"/>
          </w:tcPr>
          <w:p w14:paraId="42ACE065" w14:textId="77777777" w:rsidR="00827DF5" w:rsidRPr="00775623" w:rsidRDefault="00827DF5" w:rsidP="0025174C">
            <w:pPr>
              <w:numPr>
                <w:ilvl w:val="0"/>
                <w:numId w:val="69"/>
              </w:numPr>
              <w:spacing w:after="0"/>
              <w:rPr>
                <w:rFonts w:ascii="Times New Roman" w:eastAsia="Times New Roman" w:hAnsi="Times New Roman"/>
                <w:sz w:val="24"/>
                <w:szCs w:val="24"/>
              </w:rPr>
            </w:pPr>
            <w:r w:rsidRPr="00775623">
              <w:rPr>
                <w:rFonts w:ascii="Times New Roman" w:eastAsia="Times New Roman" w:hAnsi="Times New Roman"/>
                <w:sz w:val="24"/>
                <w:szCs w:val="24"/>
              </w:rPr>
              <w:t>Resource Implications</w:t>
            </w:r>
          </w:p>
        </w:tc>
        <w:tc>
          <w:tcPr>
            <w:tcW w:w="6640" w:type="dxa"/>
          </w:tcPr>
          <w:p w14:paraId="57CA1DE5" w14:textId="77777777" w:rsidR="00700A3A" w:rsidRPr="00775623" w:rsidRDefault="00700A3A" w:rsidP="00700A3A">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7FE9BEF7" w14:textId="77777777" w:rsidR="00700A3A" w:rsidRPr="00775623" w:rsidRDefault="00700A3A" w:rsidP="0025174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455015B2" w14:textId="77777777" w:rsidR="00700A3A" w:rsidRPr="00775623" w:rsidRDefault="00700A3A" w:rsidP="0025174C">
            <w:pPr>
              <w:pStyle w:val="ListParagraph"/>
              <w:numPr>
                <w:ilvl w:val="0"/>
                <w:numId w:val="201"/>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p w14:paraId="3CA2582F" w14:textId="77777777" w:rsidR="00827DF5" w:rsidRPr="00775623" w:rsidRDefault="00827DF5" w:rsidP="00645560">
            <w:pPr>
              <w:tabs>
                <w:tab w:val="left" w:pos="357"/>
              </w:tabs>
              <w:spacing w:after="0"/>
              <w:ind w:left="840"/>
              <w:jc w:val="both"/>
              <w:rPr>
                <w:rFonts w:ascii="Times New Roman" w:eastAsia="Times New Roman" w:hAnsi="Times New Roman"/>
                <w:sz w:val="24"/>
                <w:szCs w:val="24"/>
              </w:rPr>
            </w:pPr>
          </w:p>
        </w:tc>
      </w:tr>
      <w:tr w:rsidR="00827DF5" w:rsidRPr="00775623" w14:paraId="0F54D048" w14:textId="77777777" w:rsidTr="00892225">
        <w:tc>
          <w:tcPr>
            <w:tcW w:w="2216" w:type="dxa"/>
          </w:tcPr>
          <w:p w14:paraId="0351F2F4" w14:textId="77777777" w:rsidR="00827DF5" w:rsidRPr="00775623" w:rsidRDefault="00827DF5" w:rsidP="0025174C">
            <w:pPr>
              <w:numPr>
                <w:ilvl w:val="0"/>
                <w:numId w:val="69"/>
              </w:numPr>
              <w:spacing w:after="0"/>
              <w:rPr>
                <w:rFonts w:ascii="Times New Roman" w:eastAsia="Times New Roman" w:hAnsi="Times New Roman"/>
                <w:sz w:val="24"/>
                <w:szCs w:val="24"/>
              </w:rPr>
            </w:pPr>
            <w:r w:rsidRPr="00775623">
              <w:rPr>
                <w:rFonts w:ascii="Times New Roman" w:eastAsia="Times New Roman" w:hAnsi="Times New Roman"/>
                <w:sz w:val="24"/>
                <w:szCs w:val="24"/>
              </w:rPr>
              <w:t>Methods of Assessment</w:t>
            </w:r>
          </w:p>
        </w:tc>
        <w:tc>
          <w:tcPr>
            <w:tcW w:w="6640" w:type="dxa"/>
          </w:tcPr>
          <w:p w14:paraId="79E21C35" w14:textId="77777777" w:rsidR="005E149E" w:rsidRPr="00775623" w:rsidRDefault="005E149E"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7261057B" w14:textId="77777777" w:rsidR="005E149E" w:rsidRPr="00775623" w:rsidRDefault="005E149E" w:rsidP="0025174C">
            <w:pPr>
              <w:numPr>
                <w:ilvl w:val="0"/>
                <w:numId w:val="70"/>
              </w:numPr>
              <w:tabs>
                <w:tab w:val="left" w:pos="841"/>
              </w:tabs>
              <w:spacing w:after="0"/>
              <w:ind w:left="301"/>
              <w:contextualSpacing/>
              <w:rPr>
                <w:rFonts w:ascii="Times New Roman" w:eastAsia="Times New Roman" w:hAnsi="Times New Roman"/>
                <w:sz w:val="24"/>
                <w:szCs w:val="24"/>
              </w:rPr>
            </w:pPr>
            <w:r w:rsidRPr="00775623">
              <w:rPr>
                <w:rFonts w:ascii="Times New Roman" w:eastAsia="Times New Roman" w:hAnsi="Times New Roman"/>
                <w:sz w:val="24"/>
                <w:szCs w:val="24"/>
              </w:rPr>
              <w:t>Observation</w:t>
            </w:r>
          </w:p>
          <w:p w14:paraId="0F1C2391" w14:textId="77777777" w:rsidR="00B12344" w:rsidRPr="00775623" w:rsidRDefault="00360411" w:rsidP="0025174C">
            <w:pPr>
              <w:numPr>
                <w:ilvl w:val="0"/>
                <w:numId w:val="70"/>
              </w:numPr>
              <w:tabs>
                <w:tab w:val="left" w:pos="841"/>
              </w:tabs>
              <w:spacing w:after="0"/>
              <w:ind w:left="301"/>
              <w:contextualSpacing/>
              <w:rPr>
                <w:rFonts w:ascii="Times New Roman" w:eastAsia="Times New Roman" w:hAnsi="Times New Roman"/>
                <w:sz w:val="24"/>
                <w:szCs w:val="24"/>
              </w:rPr>
            </w:pPr>
            <w:r w:rsidRPr="00775623">
              <w:rPr>
                <w:rFonts w:ascii="Times New Roman" w:eastAsia="Times New Roman" w:hAnsi="Times New Roman"/>
                <w:sz w:val="24"/>
                <w:szCs w:val="24"/>
              </w:rPr>
              <w:t>Third party reported</w:t>
            </w:r>
          </w:p>
          <w:p w14:paraId="458D2A19" w14:textId="77777777" w:rsidR="005E149E" w:rsidRPr="00775623" w:rsidRDefault="005E149E" w:rsidP="0025174C">
            <w:pPr>
              <w:numPr>
                <w:ilvl w:val="0"/>
                <w:numId w:val="70"/>
              </w:numPr>
              <w:tabs>
                <w:tab w:val="left" w:pos="841"/>
              </w:tabs>
              <w:spacing w:after="0"/>
              <w:ind w:left="301"/>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5394D24E" w14:textId="77777777" w:rsidR="00827DF5" w:rsidRPr="00775623" w:rsidRDefault="005E149E" w:rsidP="0025174C">
            <w:pPr>
              <w:numPr>
                <w:ilvl w:val="0"/>
                <w:numId w:val="70"/>
              </w:numPr>
              <w:tabs>
                <w:tab w:val="left" w:pos="841"/>
              </w:tabs>
              <w:spacing w:after="0"/>
              <w:ind w:left="301"/>
              <w:contextualSpacing/>
              <w:rPr>
                <w:rFonts w:ascii="Times New Roman" w:eastAsia="Times New Roman" w:hAnsi="Times New Roman"/>
                <w:sz w:val="24"/>
                <w:szCs w:val="24"/>
              </w:rPr>
            </w:pPr>
            <w:r w:rsidRPr="00775623">
              <w:rPr>
                <w:rFonts w:ascii="Times New Roman" w:eastAsia="Times New Roman" w:hAnsi="Times New Roman"/>
                <w:sz w:val="24"/>
                <w:szCs w:val="24"/>
              </w:rPr>
              <w:t>Oral</w:t>
            </w:r>
          </w:p>
        </w:tc>
      </w:tr>
      <w:tr w:rsidR="00827DF5" w:rsidRPr="00775623" w14:paraId="3A2F3DF0" w14:textId="77777777" w:rsidTr="00892225">
        <w:tc>
          <w:tcPr>
            <w:tcW w:w="2216" w:type="dxa"/>
          </w:tcPr>
          <w:p w14:paraId="43C71ABF" w14:textId="77777777" w:rsidR="00827DF5" w:rsidRPr="00775623" w:rsidRDefault="00827DF5" w:rsidP="0025174C">
            <w:pPr>
              <w:numPr>
                <w:ilvl w:val="0"/>
                <w:numId w:val="69"/>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6640" w:type="dxa"/>
          </w:tcPr>
          <w:p w14:paraId="09A11F22" w14:textId="77777777" w:rsidR="00700A3A"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Competency </w:t>
            </w:r>
            <w:r w:rsidR="00E4444B" w:rsidRPr="00775623">
              <w:rPr>
                <w:rFonts w:ascii="Times New Roman" w:eastAsia="Times New Roman" w:hAnsi="Times New Roman"/>
                <w:sz w:val="24"/>
                <w:szCs w:val="24"/>
              </w:rPr>
              <w:t>shall be</w:t>
            </w:r>
            <w:r w:rsidR="00B12344"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assessed </w:t>
            </w:r>
          </w:p>
          <w:p w14:paraId="7D191F37" w14:textId="4404F293" w:rsidR="00700A3A" w:rsidRPr="00775623" w:rsidRDefault="0030095D" w:rsidP="0025174C">
            <w:pPr>
              <w:pStyle w:val="ListParagraph"/>
              <w:numPr>
                <w:ilvl w:val="0"/>
                <w:numId w:val="202"/>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Off the job</w:t>
            </w:r>
          </w:p>
          <w:p w14:paraId="39353401" w14:textId="3FC545EE" w:rsidR="00700A3A" w:rsidRPr="00775623" w:rsidRDefault="0030095D" w:rsidP="0025174C">
            <w:pPr>
              <w:pStyle w:val="ListParagraph"/>
              <w:numPr>
                <w:ilvl w:val="0"/>
                <w:numId w:val="202"/>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On the job </w:t>
            </w:r>
          </w:p>
          <w:p w14:paraId="4859DAE4" w14:textId="5F97A2FB" w:rsidR="00827DF5" w:rsidRPr="00775623" w:rsidRDefault="0030095D" w:rsidP="0025174C">
            <w:pPr>
              <w:pStyle w:val="ListParagraph"/>
              <w:numPr>
                <w:ilvl w:val="0"/>
                <w:numId w:val="202"/>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During industrial attachment </w:t>
            </w:r>
          </w:p>
        </w:tc>
      </w:tr>
      <w:tr w:rsidR="00827DF5" w:rsidRPr="00775623" w14:paraId="55B05818" w14:textId="77777777" w:rsidTr="00892225">
        <w:tc>
          <w:tcPr>
            <w:tcW w:w="2216" w:type="dxa"/>
          </w:tcPr>
          <w:p w14:paraId="4167E340" w14:textId="77777777" w:rsidR="00827DF5" w:rsidRPr="00775623" w:rsidRDefault="00827DF5" w:rsidP="0025174C">
            <w:pPr>
              <w:numPr>
                <w:ilvl w:val="0"/>
                <w:numId w:val="69"/>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Guidance information for </w:t>
            </w:r>
            <w:r w:rsidRPr="00775623">
              <w:rPr>
                <w:rFonts w:ascii="Times New Roman" w:eastAsia="Times New Roman" w:hAnsi="Times New Roman"/>
                <w:sz w:val="24"/>
                <w:szCs w:val="24"/>
              </w:rPr>
              <w:lastRenderedPageBreak/>
              <w:t>assessment</w:t>
            </w:r>
          </w:p>
        </w:tc>
        <w:tc>
          <w:tcPr>
            <w:tcW w:w="6640" w:type="dxa"/>
          </w:tcPr>
          <w:p w14:paraId="4985D788" w14:textId="3282D354"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lastRenderedPageBreak/>
              <w:t>Holistic assessment with other units relevant to the industry sector, workplace.</w:t>
            </w:r>
          </w:p>
          <w:p w14:paraId="2EAA489C" w14:textId="77777777" w:rsidR="00827DF5" w:rsidRPr="00775623" w:rsidRDefault="00827DF5" w:rsidP="00645560">
            <w:pPr>
              <w:spacing w:after="0"/>
              <w:jc w:val="both"/>
              <w:rPr>
                <w:rFonts w:ascii="Times New Roman" w:eastAsia="Times New Roman" w:hAnsi="Times New Roman"/>
                <w:sz w:val="24"/>
                <w:szCs w:val="24"/>
              </w:rPr>
            </w:pPr>
          </w:p>
        </w:tc>
      </w:tr>
    </w:tbl>
    <w:p w14:paraId="69307F3C" w14:textId="77777777" w:rsidR="00827DF5" w:rsidRPr="00775623" w:rsidRDefault="00827DF5" w:rsidP="00645560">
      <w:pPr>
        <w:spacing w:after="0"/>
        <w:rPr>
          <w:rFonts w:ascii="Times New Roman" w:eastAsia="Times New Roman" w:hAnsi="Times New Roman"/>
          <w:b/>
          <w:sz w:val="24"/>
          <w:szCs w:val="24"/>
        </w:rPr>
      </w:pPr>
    </w:p>
    <w:p w14:paraId="048E1DEE" w14:textId="77777777" w:rsidR="00827DF5" w:rsidRPr="00775623" w:rsidRDefault="00827DF5" w:rsidP="00645560">
      <w:pPr>
        <w:spacing w:after="0"/>
        <w:rPr>
          <w:rFonts w:ascii="Times New Roman" w:eastAsia="Times New Roman" w:hAnsi="Times New Roman"/>
          <w:b/>
          <w:sz w:val="24"/>
          <w:szCs w:val="24"/>
        </w:rPr>
      </w:pPr>
    </w:p>
    <w:p w14:paraId="5B1EF3F9" w14:textId="77777777" w:rsidR="00827DF5" w:rsidRPr="00775623" w:rsidRDefault="00827DF5" w:rsidP="00645560">
      <w:pPr>
        <w:spacing w:after="0"/>
        <w:rPr>
          <w:rFonts w:ascii="Times New Roman" w:eastAsia="Times New Roman" w:hAnsi="Times New Roman"/>
          <w:b/>
          <w:sz w:val="24"/>
          <w:szCs w:val="24"/>
        </w:rPr>
      </w:pPr>
    </w:p>
    <w:p w14:paraId="4D82805B" w14:textId="77777777" w:rsidR="00827DF5" w:rsidRPr="00775623" w:rsidRDefault="00827DF5" w:rsidP="00645560">
      <w:pPr>
        <w:spacing w:after="0"/>
        <w:rPr>
          <w:rFonts w:ascii="Times New Roman" w:eastAsia="Times New Roman" w:hAnsi="Times New Roman"/>
          <w:b/>
          <w:sz w:val="24"/>
          <w:szCs w:val="24"/>
        </w:rPr>
      </w:pPr>
    </w:p>
    <w:p w14:paraId="2283084A" w14:textId="77777777" w:rsidR="00F6339F" w:rsidRPr="00775623" w:rsidRDefault="00F6339F">
      <w:pPr>
        <w:spacing w:after="160" w:line="259" w:lineRule="auto"/>
        <w:rPr>
          <w:rFonts w:ascii="Times New Roman" w:eastAsia="Times New Roman" w:hAnsi="Times New Roman"/>
          <w:b/>
          <w:sz w:val="24"/>
          <w:szCs w:val="24"/>
        </w:rPr>
      </w:pPr>
      <w:bookmarkStart w:id="46" w:name="_Hlk530146773"/>
      <w:bookmarkEnd w:id="43"/>
      <w:r w:rsidRPr="00775623">
        <w:rPr>
          <w:rFonts w:ascii="Times New Roman" w:hAnsi="Times New Roman"/>
          <w:sz w:val="24"/>
          <w:szCs w:val="24"/>
        </w:rPr>
        <w:br w:type="page"/>
      </w:r>
    </w:p>
    <w:p w14:paraId="17E1C192" w14:textId="77777777" w:rsidR="00827DF5" w:rsidRPr="00775623" w:rsidRDefault="00827DF5" w:rsidP="00645560">
      <w:pPr>
        <w:pStyle w:val="Heading1"/>
        <w:rPr>
          <w:rFonts w:cs="Times New Roman"/>
          <w:i/>
          <w:szCs w:val="24"/>
        </w:rPr>
      </w:pPr>
      <w:bookmarkStart w:id="47" w:name="_Toc76394341"/>
      <w:r w:rsidRPr="00775623">
        <w:rPr>
          <w:rFonts w:cs="Times New Roman"/>
          <w:szCs w:val="24"/>
        </w:rPr>
        <w:lastRenderedPageBreak/>
        <w:t>MANAGE FINA</w:t>
      </w:r>
      <w:r w:rsidR="00FF12FD" w:rsidRPr="00775623">
        <w:rPr>
          <w:rFonts w:cs="Times New Roman"/>
          <w:szCs w:val="24"/>
        </w:rPr>
        <w:t>N</w:t>
      </w:r>
      <w:r w:rsidRPr="00775623">
        <w:rPr>
          <w:rFonts w:cs="Times New Roman"/>
          <w:szCs w:val="24"/>
        </w:rPr>
        <w:t xml:space="preserve">CIAL </w:t>
      </w:r>
      <w:r w:rsidR="00F86AE5" w:rsidRPr="00775623">
        <w:rPr>
          <w:rFonts w:cs="Times New Roman"/>
          <w:szCs w:val="24"/>
        </w:rPr>
        <w:t xml:space="preserve">SECURITIES </w:t>
      </w:r>
      <w:r w:rsidRPr="00775623">
        <w:rPr>
          <w:rFonts w:cs="Times New Roman"/>
          <w:szCs w:val="24"/>
        </w:rPr>
        <w:t>RISKS</w:t>
      </w:r>
      <w:bookmarkEnd w:id="46"/>
      <w:bookmarkEnd w:id="47"/>
    </w:p>
    <w:p w14:paraId="4ACBCAD7"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BUS/OS/FRX/CR/02/6</w:t>
      </w:r>
      <w:r w:rsidR="00932465" w:rsidRPr="00775623">
        <w:rPr>
          <w:rFonts w:ascii="Times New Roman" w:eastAsia="Times New Roman" w:hAnsi="Times New Roman"/>
          <w:sz w:val="24"/>
          <w:szCs w:val="24"/>
        </w:rPr>
        <w:t>/A</w:t>
      </w:r>
    </w:p>
    <w:p w14:paraId="07317AEB" w14:textId="77777777" w:rsidR="00827DF5" w:rsidRPr="00775623" w:rsidRDefault="00827DF5" w:rsidP="00645560">
      <w:pPr>
        <w:spacing w:after="0"/>
        <w:rPr>
          <w:rFonts w:ascii="Times New Roman" w:eastAsia="Times New Roman" w:hAnsi="Times New Roman"/>
          <w:b/>
          <w:sz w:val="24"/>
          <w:szCs w:val="24"/>
        </w:rPr>
      </w:pPr>
    </w:p>
    <w:p w14:paraId="10453090" w14:textId="77777777" w:rsidR="00827DF5" w:rsidRPr="00775623" w:rsidRDefault="00F6339F"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37E8B22F" w14:textId="7096E5E4" w:rsidR="00FD3F81" w:rsidRPr="00775623" w:rsidRDefault="00494ADA" w:rsidP="00645560">
      <w:p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This unit specifies the competencies required to manage financial securities risks. It involves; determining financial securities risks, developing financial securities risk policies registers, rating cards and reporting strategies, enforcing risks mitigation and compliance, monitoring financial business processes and preparing financial risk report.</w:t>
      </w:r>
    </w:p>
    <w:p w14:paraId="67FE4C85" w14:textId="77777777" w:rsidR="00494ADA" w:rsidRPr="00775623" w:rsidRDefault="00494ADA" w:rsidP="00645560">
      <w:pPr>
        <w:tabs>
          <w:tab w:val="left" w:pos="2880"/>
          <w:tab w:val="left" w:pos="9000"/>
        </w:tabs>
        <w:spacing w:after="0"/>
        <w:jc w:val="both"/>
        <w:rPr>
          <w:rFonts w:ascii="Times New Roman" w:eastAsia="Times New Roman" w:hAnsi="Times New Roman"/>
          <w:sz w:val="24"/>
          <w:szCs w:val="24"/>
        </w:rPr>
      </w:pPr>
    </w:p>
    <w:p w14:paraId="75089295"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5AF2BC09" w14:textId="77777777" w:rsidTr="003428E5">
        <w:tc>
          <w:tcPr>
            <w:tcW w:w="2028" w:type="pct"/>
            <w:shd w:val="clear" w:color="auto" w:fill="FFFFFF"/>
            <w:vAlign w:val="center"/>
          </w:tcPr>
          <w:p w14:paraId="64EC5257"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591FC95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337B0FFA"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1320C4B6"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6B273A4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871D28"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0F008D83"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D2478D1" w14:textId="77777777" w:rsidR="00827DF5" w:rsidRPr="00775623" w:rsidRDefault="0073107D" w:rsidP="0025174C">
            <w:pPr>
              <w:pStyle w:val="ListParagraph"/>
              <w:widowControl w:val="0"/>
              <w:numPr>
                <w:ilvl w:val="0"/>
                <w:numId w:val="28"/>
              </w:numPr>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Determine</w:t>
            </w:r>
            <w:r w:rsidR="00827DF5" w:rsidRPr="00775623">
              <w:rPr>
                <w:rFonts w:ascii="Times New Roman" w:eastAsia="Times New Roman" w:hAnsi="Times New Roman"/>
                <w:sz w:val="24"/>
                <w:szCs w:val="24"/>
              </w:rPr>
              <w:t xml:space="preserve"> financial securities risks</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B3BB1B4" w14:textId="77777777" w:rsidR="00827DF5" w:rsidRPr="00775623" w:rsidRDefault="00827DF5" w:rsidP="0025174C">
            <w:pPr>
              <w:pStyle w:val="ListParagraph"/>
              <w:numPr>
                <w:ilvl w:val="0"/>
                <w:numId w:val="27"/>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Financial securities risks</w:t>
            </w:r>
            <w:r w:rsidRPr="00775623">
              <w:rPr>
                <w:rFonts w:ascii="Times New Roman" w:eastAsia="Times New Roman" w:hAnsi="Times New Roman"/>
                <w:sz w:val="24"/>
                <w:szCs w:val="24"/>
              </w:rPr>
              <w:t xml:space="preserve"> are identified in accordance with risks and compliance</w:t>
            </w:r>
            <w:r w:rsidR="00865D5D"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expectations of the </w:t>
            </w:r>
            <w:r w:rsidRPr="00775623">
              <w:rPr>
                <w:rFonts w:ascii="Times New Roman" w:eastAsia="Times New Roman" w:hAnsi="Times New Roman"/>
                <w:bCs/>
                <w:iCs/>
                <w:sz w:val="24"/>
                <w:szCs w:val="24"/>
              </w:rPr>
              <w:t>regulators</w:t>
            </w:r>
            <w:r w:rsidRPr="00775623">
              <w:rPr>
                <w:rFonts w:ascii="Times New Roman" w:eastAsia="Times New Roman" w:hAnsi="Times New Roman"/>
                <w:b/>
                <w:i/>
                <w:sz w:val="24"/>
                <w:szCs w:val="24"/>
              </w:rPr>
              <w:t>.</w:t>
            </w:r>
          </w:p>
          <w:p w14:paraId="6C1D470A" w14:textId="77777777" w:rsidR="00827DF5" w:rsidRPr="00775623" w:rsidRDefault="00EE214A" w:rsidP="0025174C">
            <w:pPr>
              <w:pStyle w:val="ListParagraph"/>
              <w:numPr>
                <w:ilvl w:val="0"/>
                <w:numId w:val="27"/>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securities risks </w:t>
            </w:r>
            <w:r w:rsidR="00827DF5" w:rsidRPr="00775623">
              <w:rPr>
                <w:rFonts w:ascii="Times New Roman" w:eastAsia="Times New Roman" w:hAnsi="Times New Roman"/>
                <w:sz w:val="24"/>
                <w:szCs w:val="24"/>
              </w:rPr>
              <w:t>are</w:t>
            </w:r>
            <w:r w:rsidRPr="00775623">
              <w:rPr>
                <w:rFonts w:ascii="Times New Roman" w:eastAsia="Times New Roman" w:hAnsi="Times New Roman"/>
                <w:sz w:val="24"/>
                <w:szCs w:val="24"/>
              </w:rPr>
              <w:t xml:space="preserve"> </w:t>
            </w:r>
            <w:r w:rsidR="00827DF5" w:rsidRPr="00775623">
              <w:rPr>
                <w:rFonts w:ascii="Times New Roman" w:eastAsia="Times New Roman" w:hAnsi="Times New Roman"/>
                <w:b/>
                <w:i/>
                <w:sz w:val="24"/>
                <w:szCs w:val="24"/>
              </w:rPr>
              <w:t>classified and rated</w:t>
            </w:r>
            <w:r w:rsidR="00827DF5" w:rsidRPr="00775623">
              <w:rPr>
                <w:rFonts w:ascii="Times New Roman" w:eastAsia="Times New Roman" w:hAnsi="Times New Roman"/>
                <w:sz w:val="24"/>
                <w:szCs w:val="24"/>
              </w:rPr>
              <w:t xml:space="preserve"> according to </w:t>
            </w:r>
            <w:r w:rsidRPr="00775623">
              <w:rPr>
                <w:rFonts w:ascii="Times New Roman" w:eastAsia="Times New Roman" w:hAnsi="Times New Roman"/>
                <w:sz w:val="24"/>
                <w:szCs w:val="24"/>
              </w:rPr>
              <w:t>r</w:t>
            </w:r>
            <w:r w:rsidR="00827DF5" w:rsidRPr="00775623">
              <w:rPr>
                <w:rFonts w:ascii="Times New Roman" w:eastAsia="Times New Roman" w:hAnsi="Times New Roman"/>
                <w:sz w:val="24"/>
                <w:szCs w:val="24"/>
              </w:rPr>
              <w:t>isk management policy.</w:t>
            </w:r>
          </w:p>
          <w:p w14:paraId="3A3B4631" w14:textId="77777777" w:rsidR="00827DF5" w:rsidRPr="00775623" w:rsidRDefault="00EE214A" w:rsidP="0025174C">
            <w:pPr>
              <w:pStyle w:val="ListParagraph"/>
              <w:numPr>
                <w:ilvl w:val="0"/>
                <w:numId w:val="27"/>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securities r</w:t>
            </w:r>
            <w:r w:rsidR="00827DF5" w:rsidRPr="00775623">
              <w:rPr>
                <w:rFonts w:ascii="Times New Roman" w:eastAsia="Times New Roman" w:hAnsi="Times New Roman"/>
                <w:sz w:val="24"/>
                <w:szCs w:val="24"/>
              </w:rPr>
              <w:t xml:space="preserve">isks are documented and </w:t>
            </w:r>
            <w:r w:rsidR="00E4444B" w:rsidRPr="00775623">
              <w:rPr>
                <w:rFonts w:ascii="Times New Roman" w:eastAsia="Times New Roman" w:hAnsi="Times New Roman"/>
                <w:sz w:val="24"/>
                <w:szCs w:val="24"/>
              </w:rPr>
              <w:t>shared with</w:t>
            </w:r>
            <w:r w:rsidR="00827DF5" w:rsidRPr="00775623">
              <w:rPr>
                <w:rFonts w:ascii="Times New Roman" w:eastAsia="Times New Roman" w:hAnsi="Times New Roman"/>
                <w:sz w:val="24"/>
                <w:szCs w:val="24"/>
              </w:rPr>
              <w:t xml:space="preserve"> </w:t>
            </w:r>
            <w:r w:rsidR="00360411" w:rsidRPr="00775623">
              <w:rPr>
                <w:rFonts w:ascii="Times New Roman" w:eastAsia="Times New Roman" w:hAnsi="Times New Roman"/>
                <w:sz w:val="24"/>
                <w:szCs w:val="24"/>
              </w:rPr>
              <w:t>stakeholders</w:t>
            </w:r>
            <w:r w:rsidR="00827DF5" w:rsidRPr="00775623">
              <w:rPr>
                <w:rFonts w:ascii="Times New Roman" w:eastAsia="Times New Roman" w:hAnsi="Times New Roman"/>
                <w:sz w:val="24"/>
                <w:szCs w:val="24"/>
              </w:rPr>
              <w:t xml:space="preserve"> </w:t>
            </w:r>
            <w:r w:rsidR="00360411" w:rsidRPr="00775623">
              <w:rPr>
                <w:rFonts w:ascii="Times New Roman" w:eastAsia="Times New Roman" w:hAnsi="Times New Roman"/>
                <w:sz w:val="24"/>
                <w:szCs w:val="24"/>
              </w:rPr>
              <w:t xml:space="preserve">as per the </w:t>
            </w:r>
            <w:r w:rsidR="00827DF5" w:rsidRPr="00775623">
              <w:rPr>
                <w:rFonts w:ascii="Times New Roman" w:eastAsia="Times New Roman" w:hAnsi="Times New Roman"/>
                <w:sz w:val="24"/>
                <w:szCs w:val="24"/>
              </w:rPr>
              <w:t>SOP</w:t>
            </w:r>
            <w:r w:rsidRPr="00775623">
              <w:rPr>
                <w:rFonts w:ascii="Times New Roman" w:eastAsia="Times New Roman" w:hAnsi="Times New Roman"/>
                <w:sz w:val="24"/>
                <w:szCs w:val="24"/>
              </w:rPr>
              <w:t>s</w:t>
            </w:r>
            <w:r w:rsidR="00360411" w:rsidRPr="00775623">
              <w:rPr>
                <w:rFonts w:ascii="Times New Roman" w:eastAsia="Times New Roman" w:hAnsi="Times New Roman"/>
                <w:sz w:val="24"/>
                <w:szCs w:val="24"/>
              </w:rPr>
              <w:t>.</w:t>
            </w:r>
          </w:p>
        </w:tc>
      </w:tr>
      <w:tr w:rsidR="00827DF5" w:rsidRPr="00775623" w14:paraId="3BC6C7DD"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341878D" w14:textId="77777777" w:rsidR="00827DF5" w:rsidRPr="00775623" w:rsidRDefault="00360411" w:rsidP="0025174C">
            <w:pPr>
              <w:pStyle w:val="ListParagraph"/>
              <w:numPr>
                <w:ilvl w:val="0"/>
                <w:numId w:val="28"/>
              </w:numPr>
              <w:spacing w:after="0"/>
              <w:rPr>
                <w:rFonts w:ascii="Times New Roman" w:eastAsia="Times New Roman" w:hAnsi="Times New Roman"/>
                <w:sz w:val="24"/>
                <w:szCs w:val="24"/>
              </w:rPr>
            </w:pPr>
            <w:r w:rsidRPr="00775623">
              <w:rPr>
                <w:rFonts w:ascii="Times New Roman" w:eastAsia="Times New Roman" w:hAnsi="Times New Roman"/>
                <w:sz w:val="24"/>
                <w:szCs w:val="24"/>
              </w:rPr>
              <w:t>Develop financial securities risk strategies</w:t>
            </w:r>
          </w:p>
          <w:p w14:paraId="23F9DF1A" w14:textId="77777777" w:rsidR="00827DF5" w:rsidRPr="00775623" w:rsidRDefault="00827DF5" w:rsidP="00645560">
            <w:pPr>
              <w:spacing w:after="0"/>
              <w:rPr>
                <w:rFonts w:ascii="Times New Roman" w:eastAsia="Times New Roman" w:hAnsi="Times New Roman"/>
                <w:sz w:val="24"/>
                <w:szCs w:val="24"/>
              </w:rPr>
            </w:pP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43F0A8BC" w14:textId="66A5B682" w:rsidR="00F330F4" w:rsidRPr="00775623" w:rsidRDefault="00F330F4" w:rsidP="0025174C">
            <w:pPr>
              <w:pStyle w:val="ListParagraph"/>
              <w:numPr>
                <w:ilvl w:val="0"/>
                <w:numId w:val="26"/>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securities </w:t>
            </w:r>
            <w:r w:rsidR="00494ADA" w:rsidRPr="00775623">
              <w:rPr>
                <w:rFonts w:ascii="Times New Roman" w:eastAsia="Times New Roman" w:hAnsi="Times New Roman"/>
                <w:bCs/>
                <w:iCs/>
                <w:sz w:val="24"/>
                <w:szCs w:val="24"/>
              </w:rPr>
              <w:t>risk is</w:t>
            </w:r>
            <w:r w:rsidRPr="00775623">
              <w:rPr>
                <w:rFonts w:ascii="Times New Roman" w:eastAsia="Times New Roman" w:hAnsi="Times New Roman"/>
                <w:sz w:val="24"/>
                <w:szCs w:val="24"/>
              </w:rPr>
              <w:t xml:space="preserve"> identified, communicated as per the SOPs.</w:t>
            </w:r>
          </w:p>
          <w:p w14:paraId="0286084C" w14:textId="77777777" w:rsidR="00827DF5" w:rsidRPr="00775623" w:rsidRDefault="00776426" w:rsidP="0025174C">
            <w:pPr>
              <w:pStyle w:val="ListParagraph"/>
              <w:numPr>
                <w:ilvl w:val="0"/>
                <w:numId w:val="26"/>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securities r</w:t>
            </w:r>
            <w:r w:rsidR="00827DF5" w:rsidRPr="00775623">
              <w:rPr>
                <w:rFonts w:ascii="Times New Roman" w:eastAsia="Times New Roman" w:hAnsi="Times New Roman"/>
                <w:sz w:val="24"/>
                <w:szCs w:val="24"/>
              </w:rPr>
              <w:t>isk</w:t>
            </w:r>
            <w:r w:rsidR="00F330F4" w:rsidRPr="00775623">
              <w:rPr>
                <w:rFonts w:ascii="Times New Roman" w:eastAsia="Times New Roman" w:hAnsi="Times New Roman"/>
                <w:sz w:val="24"/>
                <w:szCs w:val="24"/>
              </w:rPr>
              <w:t xml:space="preserve"> mitigation strategies</w:t>
            </w:r>
            <w:r w:rsidR="00827DF5" w:rsidRPr="00775623">
              <w:rPr>
                <w:rFonts w:ascii="Times New Roman" w:eastAsia="Times New Roman" w:hAnsi="Times New Roman"/>
                <w:sz w:val="24"/>
                <w:szCs w:val="24"/>
              </w:rPr>
              <w:t xml:space="preserve"> are developed and approved in </w:t>
            </w:r>
            <w:r w:rsidR="00F330F4" w:rsidRPr="00775623">
              <w:rPr>
                <w:rFonts w:ascii="Times New Roman" w:eastAsia="Times New Roman" w:hAnsi="Times New Roman"/>
                <w:sz w:val="24"/>
                <w:szCs w:val="24"/>
              </w:rPr>
              <w:t>as per risks</w:t>
            </w:r>
            <w:r w:rsidR="00827DF5" w:rsidRPr="00775623">
              <w:rPr>
                <w:rFonts w:ascii="Times New Roman" w:eastAsia="Times New Roman" w:hAnsi="Times New Roman"/>
                <w:sz w:val="24"/>
                <w:szCs w:val="24"/>
              </w:rPr>
              <w:t xml:space="preserve"> and compliance policies</w:t>
            </w:r>
            <w:r w:rsidR="00F330F4" w:rsidRPr="00775623">
              <w:rPr>
                <w:rFonts w:ascii="Times New Roman" w:eastAsia="Times New Roman" w:hAnsi="Times New Roman"/>
                <w:sz w:val="24"/>
                <w:szCs w:val="24"/>
              </w:rPr>
              <w:t>.</w:t>
            </w:r>
            <w:r w:rsidR="00827DF5" w:rsidRPr="00775623">
              <w:rPr>
                <w:rFonts w:ascii="Times New Roman" w:eastAsia="Times New Roman" w:hAnsi="Times New Roman"/>
                <w:sz w:val="24"/>
                <w:szCs w:val="24"/>
              </w:rPr>
              <w:t xml:space="preserve">  </w:t>
            </w:r>
          </w:p>
          <w:p w14:paraId="6AF8F079" w14:textId="77777777" w:rsidR="00827DF5" w:rsidRPr="00775623" w:rsidRDefault="00776426" w:rsidP="0025174C">
            <w:pPr>
              <w:pStyle w:val="ListParagraph"/>
              <w:numPr>
                <w:ilvl w:val="0"/>
                <w:numId w:val="26"/>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securities </w:t>
            </w:r>
            <w:r w:rsidRPr="00775623">
              <w:rPr>
                <w:rFonts w:ascii="Times New Roman" w:eastAsia="Times New Roman" w:hAnsi="Times New Roman"/>
                <w:bCs/>
                <w:iCs/>
                <w:sz w:val="24"/>
                <w:szCs w:val="24"/>
              </w:rPr>
              <w:t>r</w:t>
            </w:r>
            <w:r w:rsidR="00827DF5" w:rsidRPr="00775623">
              <w:rPr>
                <w:rFonts w:ascii="Times New Roman" w:eastAsia="Times New Roman" w:hAnsi="Times New Roman"/>
                <w:bCs/>
                <w:iCs/>
                <w:sz w:val="24"/>
                <w:szCs w:val="24"/>
              </w:rPr>
              <w:t xml:space="preserve">isk </w:t>
            </w:r>
            <w:r w:rsidR="00F330F4" w:rsidRPr="00775623">
              <w:rPr>
                <w:rFonts w:ascii="Times New Roman" w:eastAsia="Times New Roman" w:hAnsi="Times New Roman"/>
                <w:bCs/>
                <w:iCs/>
                <w:sz w:val="24"/>
                <w:szCs w:val="24"/>
              </w:rPr>
              <w:t>analysts</w:t>
            </w:r>
            <w:r w:rsidR="00827DF5" w:rsidRPr="00775623">
              <w:rPr>
                <w:rFonts w:ascii="Times New Roman" w:eastAsia="Times New Roman" w:hAnsi="Times New Roman"/>
                <w:sz w:val="24"/>
                <w:szCs w:val="24"/>
              </w:rPr>
              <w:t xml:space="preserve"> are recruited and appointed as per </w:t>
            </w:r>
            <w:r w:rsidR="00F330F4" w:rsidRPr="00775623">
              <w:rPr>
                <w:rFonts w:ascii="Times New Roman" w:eastAsia="Times New Roman" w:hAnsi="Times New Roman"/>
                <w:sz w:val="24"/>
                <w:szCs w:val="24"/>
              </w:rPr>
              <w:t>organizational requirements</w:t>
            </w:r>
            <w:r w:rsidR="00827DF5" w:rsidRPr="00775623">
              <w:rPr>
                <w:rFonts w:ascii="Times New Roman" w:eastAsia="Times New Roman" w:hAnsi="Times New Roman"/>
                <w:sz w:val="24"/>
                <w:szCs w:val="24"/>
              </w:rPr>
              <w:t>.</w:t>
            </w:r>
          </w:p>
          <w:p w14:paraId="6B2E39E2" w14:textId="77777777" w:rsidR="00827DF5" w:rsidRPr="00775623" w:rsidRDefault="00F330F4" w:rsidP="0025174C">
            <w:pPr>
              <w:pStyle w:val="ListParagraph"/>
              <w:numPr>
                <w:ilvl w:val="0"/>
                <w:numId w:val="26"/>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mitigation </w:t>
            </w:r>
            <w:r w:rsidR="00827DF5" w:rsidRPr="00775623">
              <w:rPr>
                <w:rFonts w:ascii="Times New Roman" w:eastAsia="Times New Roman" w:hAnsi="Times New Roman"/>
                <w:sz w:val="24"/>
                <w:szCs w:val="24"/>
              </w:rPr>
              <w:t xml:space="preserve">Training </w:t>
            </w:r>
            <w:r w:rsidRPr="00775623">
              <w:rPr>
                <w:rFonts w:ascii="Times New Roman" w:eastAsia="Times New Roman" w:hAnsi="Times New Roman"/>
                <w:sz w:val="24"/>
                <w:szCs w:val="24"/>
              </w:rPr>
              <w:t>is conducted as per the SOPs.</w:t>
            </w:r>
          </w:p>
          <w:p w14:paraId="676F8178" w14:textId="77777777" w:rsidR="00827DF5" w:rsidRPr="00775623" w:rsidRDefault="00776426" w:rsidP="0025174C">
            <w:pPr>
              <w:pStyle w:val="ListParagraph"/>
              <w:numPr>
                <w:ilvl w:val="0"/>
                <w:numId w:val="26"/>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securities r</w:t>
            </w:r>
            <w:r w:rsidR="00827DF5" w:rsidRPr="00775623">
              <w:rPr>
                <w:rFonts w:ascii="Times New Roman" w:eastAsia="Times New Roman" w:hAnsi="Times New Roman"/>
                <w:sz w:val="24"/>
                <w:szCs w:val="24"/>
              </w:rPr>
              <w:t xml:space="preserve">isk </w:t>
            </w:r>
            <w:r w:rsidR="00D43E6F" w:rsidRPr="00775623">
              <w:rPr>
                <w:rFonts w:ascii="Times New Roman" w:eastAsia="Times New Roman" w:hAnsi="Times New Roman"/>
                <w:sz w:val="24"/>
                <w:szCs w:val="24"/>
              </w:rPr>
              <w:t xml:space="preserve">mitigation </w:t>
            </w:r>
            <w:r w:rsidR="005044F2" w:rsidRPr="00775623">
              <w:rPr>
                <w:rFonts w:ascii="Times New Roman" w:eastAsia="Times New Roman" w:hAnsi="Times New Roman"/>
                <w:sz w:val="24"/>
                <w:szCs w:val="24"/>
              </w:rPr>
              <w:t>is</w:t>
            </w:r>
            <w:r w:rsidR="00D43E6F" w:rsidRPr="00775623">
              <w:rPr>
                <w:rFonts w:ascii="Times New Roman" w:eastAsia="Times New Roman" w:hAnsi="Times New Roman"/>
                <w:sz w:val="24"/>
                <w:szCs w:val="24"/>
              </w:rPr>
              <w:t xml:space="preserve"> documented as per the SOPs</w:t>
            </w:r>
          </w:p>
        </w:tc>
      </w:tr>
      <w:tr w:rsidR="00827DF5" w:rsidRPr="00775623" w14:paraId="72E8E1FF" w14:textId="77777777" w:rsidTr="003428E5">
        <w:tc>
          <w:tcPr>
            <w:tcW w:w="2028" w:type="pct"/>
            <w:shd w:val="clear" w:color="auto" w:fill="FFFFFF"/>
            <w:vAlign w:val="center"/>
          </w:tcPr>
          <w:p w14:paraId="53EE3902" w14:textId="77777777" w:rsidR="00827DF5" w:rsidRPr="00775623" w:rsidRDefault="00827DF5" w:rsidP="0025174C">
            <w:pPr>
              <w:pStyle w:val="ListParagraph"/>
              <w:numPr>
                <w:ilvl w:val="0"/>
                <w:numId w:val="28"/>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Enforce risks </w:t>
            </w:r>
            <w:r w:rsidR="00611B03" w:rsidRPr="00775623">
              <w:rPr>
                <w:rFonts w:ascii="Times New Roman" w:eastAsia="Times New Roman" w:hAnsi="Times New Roman"/>
                <w:sz w:val="24"/>
                <w:szCs w:val="24"/>
              </w:rPr>
              <w:t>m</w:t>
            </w:r>
            <w:r w:rsidR="001B1588" w:rsidRPr="00775623">
              <w:rPr>
                <w:rFonts w:ascii="Times New Roman" w:eastAsia="Times New Roman" w:hAnsi="Times New Roman"/>
                <w:sz w:val="24"/>
                <w:szCs w:val="24"/>
              </w:rPr>
              <w:t xml:space="preserve">itigation </w:t>
            </w:r>
            <w:r w:rsidRPr="00775623">
              <w:rPr>
                <w:rFonts w:ascii="Times New Roman" w:eastAsia="Times New Roman" w:hAnsi="Times New Roman"/>
                <w:sz w:val="24"/>
                <w:szCs w:val="24"/>
              </w:rPr>
              <w:t>and compliance</w:t>
            </w:r>
          </w:p>
        </w:tc>
        <w:tc>
          <w:tcPr>
            <w:tcW w:w="2972" w:type="pct"/>
            <w:shd w:val="clear" w:color="auto" w:fill="FFFFFF"/>
            <w:vAlign w:val="center"/>
          </w:tcPr>
          <w:p w14:paraId="750DE5C1" w14:textId="77777777" w:rsidR="00827DF5" w:rsidRPr="00775623" w:rsidRDefault="00D43E6F" w:rsidP="0025174C">
            <w:pPr>
              <w:pStyle w:val="ListParagraph"/>
              <w:numPr>
                <w:ilvl w:val="0"/>
                <w:numId w:val="25"/>
              </w:numPr>
              <w:spacing w:after="0"/>
              <w:rPr>
                <w:rFonts w:ascii="Times New Roman" w:eastAsia="Times New Roman" w:hAnsi="Times New Roman"/>
                <w:bCs/>
                <w:iCs/>
                <w:sz w:val="24"/>
                <w:szCs w:val="24"/>
              </w:rPr>
            </w:pPr>
            <w:r w:rsidRPr="00775623">
              <w:rPr>
                <w:rFonts w:ascii="Times New Roman" w:eastAsia="Times New Roman" w:hAnsi="Times New Roman"/>
                <w:sz w:val="24"/>
                <w:szCs w:val="24"/>
              </w:rPr>
              <w:t xml:space="preserve">Risk </w:t>
            </w:r>
            <w:r w:rsidR="00C546EA" w:rsidRPr="00775623">
              <w:rPr>
                <w:rFonts w:ascii="Times New Roman" w:eastAsia="Times New Roman" w:hAnsi="Times New Roman"/>
                <w:sz w:val="24"/>
                <w:szCs w:val="24"/>
              </w:rPr>
              <w:t xml:space="preserve">mitigation </w:t>
            </w:r>
            <w:r w:rsidR="00827DF5" w:rsidRPr="00775623">
              <w:rPr>
                <w:rFonts w:ascii="Times New Roman" w:eastAsia="Times New Roman" w:hAnsi="Times New Roman"/>
                <w:sz w:val="24"/>
                <w:szCs w:val="24"/>
              </w:rPr>
              <w:t xml:space="preserve">and </w:t>
            </w:r>
            <w:r w:rsidR="00827DF5" w:rsidRPr="00775623">
              <w:rPr>
                <w:rFonts w:ascii="Times New Roman" w:eastAsia="Times New Roman" w:hAnsi="Times New Roman"/>
                <w:b/>
                <w:i/>
                <w:sz w:val="24"/>
                <w:szCs w:val="24"/>
              </w:rPr>
              <w:t>compliance matrix</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are developed </w:t>
            </w:r>
            <w:r w:rsidR="00827DF5" w:rsidRPr="00775623">
              <w:rPr>
                <w:rFonts w:ascii="Times New Roman" w:eastAsia="Times New Roman" w:hAnsi="Times New Roman"/>
                <w:sz w:val="24"/>
                <w:szCs w:val="24"/>
              </w:rPr>
              <w:t xml:space="preserve">as per </w:t>
            </w:r>
            <w:r w:rsidR="00827DF5" w:rsidRPr="00775623">
              <w:rPr>
                <w:rFonts w:ascii="Times New Roman" w:eastAsia="Times New Roman" w:hAnsi="Times New Roman"/>
                <w:bCs/>
                <w:iCs/>
                <w:sz w:val="24"/>
                <w:szCs w:val="24"/>
              </w:rPr>
              <w:t>compliance policies and regulations</w:t>
            </w:r>
          </w:p>
          <w:p w14:paraId="313409C3" w14:textId="77777777" w:rsidR="00827DF5" w:rsidRPr="00775623" w:rsidRDefault="00D43E6F" w:rsidP="0025174C">
            <w:pPr>
              <w:pStyle w:val="ListParagraph"/>
              <w:numPr>
                <w:ilvl w:val="0"/>
                <w:numId w:val="25"/>
              </w:numPr>
              <w:spacing w:after="0"/>
              <w:rPr>
                <w:rFonts w:ascii="Times New Roman" w:eastAsia="Times New Roman" w:hAnsi="Times New Roman"/>
                <w:sz w:val="24"/>
                <w:szCs w:val="24"/>
              </w:rPr>
            </w:pPr>
            <w:r w:rsidRPr="00775623">
              <w:rPr>
                <w:rFonts w:ascii="Times New Roman" w:eastAsia="Times New Roman" w:hAnsi="Times New Roman"/>
                <w:sz w:val="24"/>
                <w:szCs w:val="24"/>
              </w:rPr>
              <w:t>Risk</w:t>
            </w:r>
            <w:r w:rsidR="00827DF5" w:rsidRPr="00775623">
              <w:rPr>
                <w:rFonts w:ascii="Times New Roman" w:eastAsia="Times New Roman" w:hAnsi="Times New Roman"/>
                <w:sz w:val="24"/>
                <w:szCs w:val="24"/>
              </w:rPr>
              <w:t xml:space="preserve"> </w:t>
            </w:r>
            <w:r w:rsidR="00827DF5" w:rsidRPr="00775623">
              <w:rPr>
                <w:rFonts w:ascii="Times New Roman" w:eastAsia="Times New Roman" w:hAnsi="Times New Roman"/>
                <w:b/>
                <w:i/>
                <w:sz w:val="24"/>
                <w:szCs w:val="24"/>
              </w:rPr>
              <w:t xml:space="preserve">compliance </w:t>
            </w:r>
            <w:r w:rsidRPr="00775623">
              <w:rPr>
                <w:rFonts w:ascii="Times New Roman" w:eastAsia="Times New Roman" w:hAnsi="Times New Roman"/>
                <w:b/>
                <w:i/>
                <w:sz w:val="24"/>
                <w:szCs w:val="24"/>
              </w:rPr>
              <w:t xml:space="preserve">expectation </w:t>
            </w:r>
            <w:r w:rsidRPr="00775623">
              <w:rPr>
                <w:rFonts w:ascii="Times New Roman" w:eastAsia="Times New Roman" w:hAnsi="Times New Roman"/>
                <w:sz w:val="24"/>
                <w:szCs w:val="24"/>
              </w:rPr>
              <w:t xml:space="preserve">is monitored </w:t>
            </w:r>
            <w:r w:rsidRPr="00775623">
              <w:rPr>
                <w:rFonts w:ascii="Times New Roman" w:eastAsia="Times New Roman" w:hAnsi="Times New Roman"/>
                <w:sz w:val="24"/>
                <w:szCs w:val="24"/>
              </w:rPr>
              <w:lastRenderedPageBreak/>
              <w:t>based on</w:t>
            </w:r>
            <w:r w:rsidR="00827DF5" w:rsidRPr="00775623">
              <w:rPr>
                <w:rFonts w:ascii="Times New Roman" w:eastAsia="Times New Roman" w:hAnsi="Times New Roman"/>
                <w:sz w:val="24"/>
                <w:szCs w:val="24"/>
              </w:rPr>
              <w:t xml:space="preserve"> compliance matrices</w:t>
            </w:r>
            <w:r w:rsidRPr="00775623">
              <w:rPr>
                <w:rFonts w:ascii="Times New Roman" w:eastAsia="Times New Roman" w:hAnsi="Times New Roman"/>
                <w:sz w:val="24"/>
                <w:szCs w:val="24"/>
              </w:rPr>
              <w:t xml:space="preserve"> and policies.</w:t>
            </w:r>
          </w:p>
          <w:p w14:paraId="34674001" w14:textId="77777777" w:rsidR="00D43E6F" w:rsidRPr="00775623" w:rsidRDefault="00D43E6F" w:rsidP="0025174C">
            <w:pPr>
              <w:pStyle w:val="ListParagraph"/>
              <w:numPr>
                <w:ilvl w:val="0"/>
                <w:numId w:val="25"/>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mitigation and compliance policies are applied as per the SOPs. </w:t>
            </w:r>
          </w:p>
          <w:p w14:paraId="780F28BF" w14:textId="77777777" w:rsidR="00827DF5" w:rsidRPr="00775623" w:rsidRDefault="00D43E6F" w:rsidP="0025174C">
            <w:pPr>
              <w:pStyle w:val="ListParagraph"/>
              <w:numPr>
                <w:ilvl w:val="0"/>
                <w:numId w:val="25"/>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compliance </w:t>
            </w:r>
            <w:r w:rsidR="00827DF5" w:rsidRPr="00775623">
              <w:rPr>
                <w:rFonts w:ascii="Times New Roman" w:eastAsia="Times New Roman" w:hAnsi="Times New Roman"/>
                <w:sz w:val="24"/>
                <w:szCs w:val="24"/>
              </w:rPr>
              <w:t>report</w:t>
            </w:r>
            <w:r w:rsidRPr="00775623">
              <w:rPr>
                <w:rFonts w:ascii="Times New Roman" w:eastAsia="Times New Roman" w:hAnsi="Times New Roman"/>
                <w:sz w:val="24"/>
                <w:szCs w:val="24"/>
              </w:rPr>
              <w:t xml:space="preserve"> is prepared. </w:t>
            </w:r>
          </w:p>
          <w:p w14:paraId="789B250A" w14:textId="77777777" w:rsidR="00827DF5" w:rsidRPr="00775623" w:rsidRDefault="00827DF5" w:rsidP="00645560">
            <w:pPr>
              <w:pStyle w:val="ListParagraph"/>
              <w:spacing w:after="0"/>
              <w:rPr>
                <w:rFonts w:ascii="Times New Roman" w:eastAsia="Times New Roman" w:hAnsi="Times New Roman"/>
                <w:sz w:val="24"/>
                <w:szCs w:val="24"/>
              </w:rPr>
            </w:pPr>
          </w:p>
        </w:tc>
      </w:tr>
      <w:tr w:rsidR="00827DF5" w:rsidRPr="00775623" w14:paraId="6FB5390A" w14:textId="77777777" w:rsidTr="003428E5">
        <w:trPr>
          <w:trHeight w:val="2150"/>
        </w:trPr>
        <w:tc>
          <w:tcPr>
            <w:tcW w:w="2028" w:type="pct"/>
          </w:tcPr>
          <w:p w14:paraId="6B32ED18" w14:textId="77777777" w:rsidR="00827DF5" w:rsidRPr="00775623" w:rsidRDefault="00D43E6F" w:rsidP="0025174C">
            <w:pPr>
              <w:pStyle w:val="ListParagraph"/>
              <w:widowControl w:val="0"/>
              <w:numPr>
                <w:ilvl w:val="0"/>
                <w:numId w:val="28"/>
              </w:numPr>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lastRenderedPageBreak/>
              <w:t>Monitor financial business processes</w:t>
            </w:r>
          </w:p>
        </w:tc>
        <w:tc>
          <w:tcPr>
            <w:tcW w:w="2972" w:type="pct"/>
          </w:tcPr>
          <w:p w14:paraId="1BBE9C7E" w14:textId="77777777" w:rsidR="00827DF5" w:rsidRPr="00775623" w:rsidRDefault="000D173D" w:rsidP="0025174C">
            <w:pPr>
              <w:pStyle w:val="ListParagraph"/>
              <w:numPr>
                <w:ilvl w:val="0"/>
                <w:numId w:val="2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b</w:t>
            </w:r>
            <w:r w:rsidR="00C953E6" w:rsidRPr="00775623">
              <w:rPr>
                <w:rFonts w:ascii="Times New Roman" w:eastAsia="Times New Roman" w:hAnsi="Times New Roman"/>
                <w:sz w:val="24"/>
                <w:szCs w:val="24"/>
              </w:rPr>
              <w:t>usiness process</w:t>
            </w:r>
            <w:r w:rsidRPr="00775623">
              <w:rPr>
                <w:rFonts w:ascii="Times New Roman" w:eastAsia="Times New Roman" w:hAnsi="Times New Roman"/>
                <w:sz w:val="24"/>
                <w:szCs w:val="24"/>
              </w:rPr>
              <w:t>es</w:t>
            </w:r>
            <w:r w:rsidR="00C953E6" w:rsidRPr="00775623">
              <w:rPr>
                <w:rFonts w:ascii="Times New Roman" w:eastAsia="Times New Roman" w:hAnsi="Times New Roman"/>
                <w:sz w:val="24"/>
                <w:szCs w:val="24"/>
              </w:rPr>
              <w:t xml:space="preserve"> monitoring s</w:t>
            </w:r>
            <w:r w:rsidR="00827DF5" w:rsidRPr="00775623">
              <w:rPr>
                <w:rFonts w:ascii="Times New Roman" w:eastAsia="Times New Roman" w:hAnsi="Times New Roman"/>
                <w:sz w:val="24"/>
                <w:szCs w:val="24"/>
              </w:rPr>
              <w:t xml:space="preserve">trategies </w:t>
            </w:r>
            <w:r w:rsidR="00C953E6" w:rsidRPr="00775623">
              <w:rPr>
                <w:rFonts w:ascii="Times New Roman" w:eastAsia="Times New Roman" w:hAnsi="Times New Roman"/>
                <w:sz w:val="24"/>
                <w:szCs w:val="24"/>
              </w:rPr>
              <w:t xml:space="preserve">are developed in accordance </w:t>
            </w:r>
            <w:r w:rsidR="00E4444B" w:rsidRPr="00775623">
              <w:rPr>
                <w:rFonts w:ascii="Times New Roman" w:eastAsia="Times New Roman" w:hAnsi="Times New Roman"/>
                <w:sz w:val="24"/>
                <w:szCs w:val="24"/>
              </w:rPr>
              <w:t>with</w:t>
            </w:r>
            <w:r w:rsidR="00827DF5" w:rsidRPr="00775623">
              <w:rPr>
                <w:rFonts w:ascii="Times New Roman" w:eastAsia="Times New Roman" w:hAnsi="Times New Roman"/>
                <w:sz w:val="24"/>
                <w:szCs w:val="24"/>
              </w:rPr>
              <w:t xml:space="preserve"> </w:t>
            </w:r>
            <w:r w:rsidR="00C953E6" w:rsidRPr="00775623">
              <w:rPr>
                <w:rFonts w:ascii="Times New Roman" w:eastAsia="Times New Roman" w:hAnsi="Times New Roman"/>
                <w:sz w:val="24"/>
                <w:szCs w:val="24"/>
              </w:rPr>
              <w:t>risk m</w:t>
            </w:r>
            <w:r w:rsidR="00827DF5" w:rsidRPr="00775623">
              <w:rPr>
                <w:rFonts w:ascii="Times New Roman" w:eastAsia="Times New Roman" w:hAnsi="Times New Roman"/>
                <w:sz w:val="24"/>
                <w:szCs w:val="24"/>
              </w:rPr>
              <w:t>anagement policies</w:t>
            </w:r>
            <w:r w:rsidR="004E3D30" w:rsidRPr="00775623">
              <w:rPr>
                <w:rFonts w:ascii="Times New Roman" w:eastAsia="Times New Roman" w:hAnsi="Times New Roman"/>
                <w:sz w:val="24"/>
                <w:szCs w:val="24"/>
              </w:rPr>
              <w:t>.</w:t>
            </w:r>
          </w:p>
          <w:p w14:paraId="7A866177" w14:textId="77777777" w:rsidR="00827DF5" w:rsidRPr="00775623" w:rsidRDefault="00827DF5" w:rsidP="0025174C">
            <w:pPr>
              <w:pStyle w:val="ListParagraph"/>
              <w:numPr>
                <w:ilvl w:val="0"/>
                <w:numId w:val="23"/>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Monitoring and risk mitigation matrices</w:t>
            </w:r>
            <w:r w:rsidRPr="00775623">
              <w:rPr>
                <w:rFonts w:ascii="Times New Roman" w:eastAsia="Times New Roman" w:hAnsi="Times New Roman"/>
                <w:sz w:val="24"/>
                <w:szCs w:val="24"/>
              </w:rPr>
              <w:t xml:space="preserve"> are developed in accordance </w:t>
            </w:r>
            <w:r w:rsidR="00D00D7F" w:rsidRPr="00775623">
              <w:rPr>
                <w:rFonts w:ascii="Times New Roman" w:eastAsia="Times New Roman" w:hAnsi="Times New Roman"/>
                <w:sz w:val="24"/>
                <w:szCs w:val="24"/>
              </w:rPr>
              <w:t>with</w:t>
            </w:r>
            <w:r w:rsidRPr="00775623">
              <w:rPr>
                <w:rFonts w:ascii="Times New Roman" w:eastAsia="Times New Roman" w:hAnsi="Times New Roman"/>
                <w:sz w:val="24"/>
                <w:szCs w:val="24"/>
              </w:rPr>
              <w:t xml:space="preserve"> risk and compliance policies</w:t>
            </w:r>
            <w:r w:rsidR="004E3D30" w:rsidRPr="00775623">
              <w:rPr>
                <w:rFonts w:ascii="Times New Roman" w:eastAsia="Times New Roman" w:hAnsi="Times New Roman"/>
                <w:sz w:val="24"/>
                <w:szCs w:val="24"/>
              </w:rPr>
              <w:t>.</w:t>
            </w:r>
          </w:p>
          <w:p w14:paraId="10560E51" w14:textId="6C1862A6" w:rsidR="00827DF5" w:rsidRPr="00775623" w:rsidRDefault="00827DF5" w:rsidP="0025174C">
            <w:pPr>
              <w:pStyle w:val="ListParagraph"/>
              <w:numPr>
                <w:ilvl w:val="0"/>
                <w:numId w:val="2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monitoring and management strategies are executed in accordance </w:t>
            </w:r>
            <w:r w:rsidR="00D00D7F" w:rsidRPr="00775623">
              <w:rPr>
                <w:rFonts w:ascii="Times New Roman" w:eastAsia="Times New Roman" w:hAnsi="Times New Roman"/>
                <w:sz w:val="24"/>
                <w:szCs w:val="24"/>
              </w:rPr>
              <w:t>with</w:t>
            </w:r>
            <w:r w:rsidRPr="00775623">
              <w:rPr>
                <w:rFonts w:ascii="Times New Roman" w:eastAsia="Times New Roman" w:hAnsi="Times New Roman"/>
                <w:sz w:val="24"/>
                <w:szCs w:val="24"/>
              </w:rPr>
              <w:t xml:space="preserve"> </w:t>
            </w:r>
            <w:r w:rsidR="00D0285D" w:rsidRPr="00775623">
              <w:rPr>
                <w:rFonts w:ascii="Times New Roman" w:eastAsia="Times New Roman" w:hAnsi="Times New Roman"/>
                <w:sz w:val="24"/>
                <w:szCs w:val="24"/>
              </w:rPr>
              <w:t>risk</w:t>
            </w:r>
            <w:r w:rsidRPr="00775623">
              <w:rPr>
                <w:rFonts w:ascii="Times New Roman" w:eastAsia="Times New Roman" w:hAnsi="Times New Roman"/>
                <w:sz w:val="24"/>
                <w:szCs w:val="24"/>
              </w:rPr>
              <w:t xml:space="preserve"> management policies</w:t>
            </w:r>
            <w:r w:rsidR="004E3D30" w:rsidRPr="00775623">
              <w:rPr>
                <w:rFonts w:ascii="Times New Roman" w:eastAsia="Times New Roman" w:hAnsi="Times New Roman"/>
                <w:sz w:val="24"/>
                <w:szCs w:val="24"/>
              </w:rPr>
              <w:t>.</w:t>
            </w:r>
          </w:p>
          <w:p w14:paraId="506FE51C" w14:textId="77777777" w:rsidR="00827DF5" w:rsidRPr="00775623" w:rsidRDefault="00827DF5" w:rsidP="0025174C">
            <w:pPr>
              <w:pStyle w:val="ListParagraph"/>
              <w:numPr>
                <w:ilvl w:val="0"/>
                <w:numId w:val="2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Standard of compliance report is prepared </w:t>
            </w:r>
            <w:r w:rsidR="004E3D30" w:rsidRPr="00775623">
              <w:rPr>
                <w:rFonts w:ascii="Times New Roman" w:eastAsia="Times New Roman" w:hAnsi="Times New Roman"/>
                <w:sz w:val="24"/>
                <w:szCs w:val="24"/>
              </w:rPr>
              <w:t xml:space="preserve">as per the </w:t>
            </w:r>
            <w:r w:rsidR="00FA2EED" w:rsidRPr="00775623">
              <w:rPr>
                <w:rFonts w:ascii="Times New Roman" w:eastAsia="Times New Roman" w:hAnsi="Times New Roman"/>
                <w:sz w:val="24"/>
                <w:szCs w:val="24"/>
              </w:rPr>
              <w:t>SOPs.</w:t>
            </w:r>
          </w:p>
        </w:tc>
      </w:tr>
      <w:tr w:rsidR="00827DF5" w:rsidRPr="00775623" w14:paraId="221E1AF2" w14:textId="77777777" w:rsidTr="003428E5">
        <w:tc>
          <w:tcPr>
            <w:tcW w:w="2028" w:type="pct"/>
          </w:tcPr>
          <w:p w14:paraId="165A149E" w14:textId="77777777" w:rsidR="00827DF5" w:rsidRPr="00775623" w:rsidRDefault="004D4AAD" w:rsidP="0025174C">
            <w:pPr>
              <w:pStyle w:val="ListParagraph"/>
              <w:widowControl w:val="0"/>
              <w:numPr>
                <w:ilvl w:val="0"/>
                <w:numId w:val="28"/>
              </w:numPr>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Prepare financial risk r</w:t>
            </w:r>
            <w:r w:rsidR="00827DF5" w:rsidRPr="00775623">
              <w:rPr>
                <w:rFonts w:ascii="Times New Roman" w:eastAsia="Times New Roman" w:hAnsi="Times New Roman"/>
                <w:sz w:val="24"/>
                <w:szCs w:val="24"/>
              </w:rPr>
              <w:t>eport</w:t>
            </w:r>
          </w:p>
        </w:tc>
        <w:tc>
          <w:tcPr>
            <w:tcW w:w="2972" w:type="pct"/>
          </w:tcPr>
          <w:p w14:paraId="18D5BF1A" w14:textId="77777777" w:rsidR="00827DF5" w:rsidRPr="00775623" w:rsidRDefault="00827DF5" w:rsidP="0025174C">
            <w:pPr>
              <w:pStyle w:val="ListParagraph"/>
              <w:numPr>
                <w:ilvl w:val="0"/>
                <w:numId w:val="2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Risk compliance data and information is collected in line with expected report.</w:t>
            </w:r>
          </w:p>
          <w:p w14:paraId="5B1109C8" w14:textId="77777777" w:rsidR="00827DF5" w:rsidRPr="00775623" w:rsidRDefault="00827DF5" w:rsidP="0025174C">
            <w:pPr>
              <w:pStyle w:val="ListParagraph"/>
              <w:numPr>
                <w:ilvl w:val="0"/>
                <w:numId w:val="2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Reports are </w:t>
            </w:r>
            <w:r w:rsidR="00FA2EED" w:rsidRPr="00775623">
              <w:rPr>
                <w:rFonts w:ascii="Times New Roman" w:eastAsia="Times New Roman" w:hAnsi="Times New Roman"/>
                <w:sz w:val="24"/>
                <w:szCs w:val="24"/>
              </w:rPr>
              <w:t>prepared</w:t>
            </w:r>
            <w:r w:rsidRPr="00775623">
              <w:rPr>
                <w:rFonts w:ascii="Times New Roman" w:eastAsia="Times New Roman" w:hAnsi="Times New Roman"/>
                <w:sz w:val="24"/>
                <w:szCs w:val="24"/>
              </w:rPr>
              <w:t xml:space="preserve"> in accordance </w:t>
            </w:r>
            <w:r w:rsidR="00FA2EED" w:rsidRPr="00775623">
              <w:rPr>
                <w:rFonts w:ascii="Times New Roman" w:eastAsia="Times New Roman" w:hAnsi="Times New Roman"/>
                <w:sz w:val="24"/>
                <w:szCs w:val="24"/>
              </w:rPr>
              <w:t>as per the SOPs.</w:t>
            </w:r>
          </w:p>
          <w:p w14:paraId="37B1267B" w14:textId="77777777" w:rsidR="00827DF5" w:rsidRPr="00775623" w:rsidRDefault="00827DF5" w:rsidP="0025174C">
            <w:pPr>
              <w:pStyle w:val="ListParagraph"/>
              <w:numPr>
                <w:ilvl w:val="0"/>
                <w:numId w:val="2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Risk and compliance report</w:t>
            </w:r>
            <w:r w:rsidR="00D00D7F" w:rsidRPr="00775623">
              <w:rPr>
                <w:rFonts w:ascii="Times New Roman" w:eastAsia="Times New Roman" w:hAnsi="Times New Roman"/>
                <w:sz w:val="24"/>
                <w:szCs w:val="24"/>
              </w:rPr>
              <w:t>s</w:t>
            </w:r>
            <w:r w:rsidRPr="00775623">
              <w:rPr>
                <w:rFonts w:ascii="Times New Roman" w:eastAsia="Times New Roman" w:hAnsi="Times New Roman"/>
                <w:sz w:val="24"/>
                <w:szCs w:val="24"/>
              </w:rPr>
              <w:t xml:space="preserve"> are submitted periodically in accordance </w:t>
            </w:r>
            <w:r w:rsidR="00D00D7F" w:rsidRPr="00775623">
              <w:rPr>
                <w:rFonts w:ascii="Times New Roman" w:eastAsia="Times New Roman" w:hAnsi="Times New Roman"/>
                <w:sz w:val="24"/>
                <w:szCs w:val="24"/>
              </w:rPr>
              <w:t>with</w:t>
            </w:r>
            <w:r w:rsidRPr="00775623">
              <w:rPr>
                <w:rFonts w:ascii="Times New Roman" w:eastAsia="Times New Roman" w:hAnsi="Times New Roman"/>
                <w:sz w:val="24"/>
                <w:szCs w:val="24"/>
              </w:rPr>
              <w:t xml:space="preserve"> rules and regulations</w:t>
            </w:r>
            <w:r w:rsidR="00FA2EED" w:rsidRPr="00775623">
              <w:rPr>
                <w:rFonts w:ascii="Times New Roman" w:eastAsia="Times New Roman" w:hAnsi="Times New Roman"/>
                <w:sz w:val="24"/>
                <w:szCs w:val="24"/>
              </w:rPr>
              <w:t>.</w:t>
            </w:r>
          </w:p>
        </w:tc>
      </w:tr>
    </w:tbl>
    <w:p w14:paraId="77FC7CB8" w14:textId="77777777" w:rsidR="00827DF5" w:rsidRPr="00775623" w:rsidRDefault="00827DF5" w:rsidP="00645560">
      <w:pPr>
        <w:spacing w:after="0"/>
        <w:rPr>
          <w:rFonts w:ascii="Times New Roman" w:eastAsia="Times New Roman" w:hAnsi="Times New Roman"/>
          <w:b/>
          <w:sz w:val="24"/>
          <w:szCs w:val="24"/>
        </w:rPr>
      </w:pPr>
    </w:p>
    <w:p w14:paraId="2C4991A3"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1D64D82F"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0C63EDE" w14:textId="77777777" w:rsidR="00827DF5" w:rsidRPr="00775623" w:rsidRDefault="00827DF5"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74F83ADC" w14:textId="77777777" w:rsidTr="003428E5">
        <w:trPr>
          <w:cantSplit/>
        </w:trPr>
        <w:tc>
          <w:tcPr>
            <w:tcW w:w="1633" w:type="pct"/>
          </w:tcPr>
          <w:p w14:paraId="1066A28B"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4C766472" w14:textId="77777777" w:rsidR="000D173D"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RANGE</w:t>
            </w:r>
          </w:p>
        </w:tc>
      </w:tr>
      <w:tr w:rsidR="00827DF5" w:rsidRPr="00775623" w14:paraId="66B6126C" w14:textId="77777777" w:rsidTr="003428E5">
        <w:trPr>
          <w:cantSplit/>
        </w:trPr>
        <w:tc>
          <w:tcPr>
            <w:tcW w:w="1633" w:type="pct"/>
          </w:tcPr>
          <w:p w14:paraId="71F6F4C4" w14:textId="77777777" w:rsidR="00827DF5" w:rsidRPr="00775623" w:rsidRDefault="00827DF5" w:rsidP="0025174C">
            <w:pPr>
              <w:pStyle w:val="ListParagraph"/>
              <w:numPr>
                <w:ilvl w:val="0"/>
                <w:numId w:val="203"/>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Financial securities risks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2A19044E" w14:textId="77777777" w:rsidR="00391003" w:rsidRPr="00775623" w:rsidRDefault="00391003"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Liquidity </w:t>
            </w:r>
          </w:p>
          <w:p w14:paraId="1CC6FCFB" w14:textId="77777777" w:rsidR="00391003" w:rsidRPr="00775623" w:rsidRDefault="00391003"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Currency </w:t>
            </w:r>
          </w:p>
          <w:p w14:paraId="18E3D817" w14:textId="77777777" w:rsidR="00391003" w:rsidRPr="00775623" w:rsidRDefault="00391003"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Default</w:t>
            </w:r>
          </w:p>
          <w:p w14:paraId="77E5B8F4" w14:textId="77777777" w:rsidR="00827DF5" w:rsidRPr="00775623" w:rsidRDefault="00DE04F4"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Volatility </w:t>
            </w:r>
          </w:p>
          <w:p w14:paraId="42F5573C" w14:textId="77777777" w:rsidR="00DE04F4" w:rsidRPr="00775623" w:rsidRDefault="00DE04F4"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Operational </w:t>
            </w:r>
          </w:p>
          <w:p w14:paraId="59207688" w14:textId="77777777" w:rsidR="00DE04F4" w:rsidRPr="00775623" w:rsidRDefault="00DE04F4"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Credit </w:t>
            </w:r>
          </w:p>
          <w:p w14:paraId="4D702229" w14:textId="77777777" w:rsidR="00DE04F4" w:rsidRPr="00775623" w:rsidRDefault="00DE04F4"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Market </w:t>
            </w:r>
          </w:p>
          <w:p w14:paraId="61DB682B" w14:textId="77777777" w:rsidR="00DE04F4" w:rsidRPr="00775623" w:rsidRDefault="006D0782"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Inflation</w:t>
            </w:r>
            <w:r w:rsidR="004E5670" w:rsidRPr="00775623">
              <w:rPr>
                <w:rFonts w:ascii="Times New Roman" w:eastAsia="Times New Roman" w:hAnsi="Times New Roman"/>
                <w:sz w:val="24"/>
                <w:szCs w:val="24"/>
              </w:rPr>
              <w:t xml:space="preserve"> </w:t>
            </w:r>
          </w:p>
          <w:p w14:paraId="39381B54" w14:textId="77777777" w:rsidR="00892225" w:rsidRPr="00775623" w:rsidRDefault="006D0782" w:rsidP="0025174C">
            <w:pPr>
              <w:pStyle w:val="ListParagraph"/>
              <w:numPr>
                <w:ilvl w:val="0"/>
                <w:numId w:val="124"/>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Horizon </w:t>
            </w:r>
          </w:p>
          <w:p w14:paraId="387D39F6" w14:textId="77777777" w:rsidR="006D0782" w:rsidRPr="00775623" w:rsidRDefault="006D0782" w:rsidP="0025174C">
            <w:pPr>
              <w:pStyle w:val="ListParagraph"/>
              <w:numPr>
                <w:ilvl w:val="0"/>
                <w:numId w:val="124"/>
              </w:numPr>
              <w:tabs>
                <w:tab w:val="left" w:pos="736"/>
              </w:tabs>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Reinvestment</w:t>
            </w:r>
          </w:p>
          <w:p w14:paraId="3725610B" w14:textId="77777777" w:rsidR="006D0782" w:rsidRPr="00775623" w:rsidRDefault="006D0782" w:rsidP="0025174C">
            <w:pPr>
              <w:pStyle w:val="ListParagraph"/>
              <w:numPr>
                <w:ilvl w:val="0"/>
                <w:numId w:val="124"/>
              </w:numPr>
              <w:tabs>
                <w:tab w:val="left" w:pos="736"/>
              </w:tabs>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Concentration (Diversification)</w:t>
            </w:r>
          </w:p>
          <w:p w14:paraId="3008B232" w14:textId="77777777" w:rsidR="006D0782" w:rsidRPr="00775623" w:rsidRDefault="006D0782" w:rsidP="0025174C">
            <w:pPr>
              <w:pStyle w:val="ListParagraph"/>
              <w:numPr>
                <w:ilvl w:val="0"/>
                <w:numId w:val="124"/>
              </w:numPr>
              <w:tabs>
                <w:tab w:val="left" w:pos="736"/>
              </w:tabs>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Foreign investment </w:t>
            </w:r>
          </w:p>
          <w:p w14:paraId="58A901C7" w14:textId="77777777" w:rsidR="000D173D" w:rsidRPr="00775623" w:rsidRDefault="006D0782" w:rsidP="0025174C">
            <w:pPr>
              <w:pStyle w:val="ListParagraph"/>
              <w:numPr>
                <w:ilvl w:val="0"/>
                <w:numId w:val="124"/>
              </w:numPr>
              <w:tabs>
                <w:tab w:val="left" w:pos="736"/>
              </w:tabs>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Longevity </w:t>
            </w:r>
          </w:p>
        </w:tc>
      </w:tr>
      <w:tr w:rsidR="00827DF5" w:rsidRPr="00775623" w14:paraId="654F2B97" w14:textId="77777777" w:rsidTr="003428E5">
        <w:trPr>
          <w:cantSplit/>
        </w:trPr>
        <w:tc>
          <w:tcPr>
            <w:tcW w:w="1633" w:type="pct"/>
          </w:tcPr>
          <w:p w14:paraId="707B9929" w14:textId="77777777" w:rsidR="00827DF5" w:rsidRPr="00775623" w:rsidRDefault="00827DF5" w:rsidP="0025174C">
            <w:pPr>
              <w:pStyle w:val="ListParagraph"/>
              <w:numPr>
                <w:ilvl w:val="0"/>
                <w:numId w:val="203"/>
              </w:numPr>
              <w:spacing w:after="0"/>
              <w:rPr>
                <w:rFonts w:ascii="Times New Roman" w:eastAsia="Times New Roman" w:hAnsi="Times New Roman"/>
                <w:sz w:val="24"/>
                <w:szCs w:val="24"/>
              </w:rPr>
            </w:pPr>
            <w:r w:rsidRPr="00775623">
              <w:rPr>
                <w:rFonts w:ascii="Times New Roman" w:eastAsia="Times New Roman" w:hAnsi="Times New Roman"/>
                <w:sz w:val="24"/>
                <w:szCs w:val="24"/>
              </w:rPr>
              <w:t>Classified and rated</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50AFB9F2" w14:textId="77777777" w:rsidR="00827DF5" w:rsidRPr="00775623" w:rsidRDefault="0043761F" w:rsidP="0025174C">
            <w:pPr>
              <w:pStyle w:val="ListParagraph"/>
              <w:numPr>
                <w:ilvl w:val="0"/>
                <w:numId w:val="76"/>
              </w:numPr>
              <w:spacing w:after="0"/>
              <w:rPr>
                <w:rFonts w:ascii="Times New Roman" w:eastAsia="Times New Roman" w:hAnsi="Times New Roman"/>
                <w:sz w:val="24"/>
                <w:szCs w:val="24"/>
              </w:rPr>
            </w:pPr>
            <w:r w:rsidRPr="00775623">
              <w:rPr>
                <w:rFonts w:ascii="Times New Roman" w:eastAsia="Times New Roman" w:hAnsi="Times New Roman"/>
                <w:sz w:val="24"/>
                <w:szCs w:val="24"/>
              </w:rPr>
              <w:t>Estimated cost of securities</w:t>
            </w:r>
          </w:p>
          <w:p w14:paraId="007D6317" w14:textId="77777777" w:rsidR="00827DF5" w:rsidRPr="00775623" w:rsidRDefault="0043761F" w:rsidP="0025174C">
            <w:pPr>
              <w:pStyle w:val="ListParagraph"/>
              <w:numPr>
                <w:ilvl w:val="0"/>
                <w:numId w:val="76"/>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capitalization</w:t>
            </w:r>
          </w:p>
        </w:tc>
      </w:tr>
      <w:tr w:rsidR="00827DF5" w:rsidRPr="00775623" w14:paraId="2A79096F" w14:textId="77777777" w:rsidTr="003428E5">
        <w:trPr>
          <w:cantSplit/>
          <w:trHeight w:val="462"/>
        </w:trPr>
        <w:tc>
          <w:tcPr>
            <w:tcW w:w="1633" w:type="pct"/>
          </w:tcPr>
          <w:p w14:paraId="736192A8" w14:textId="77777777" w:rsidR="00827DF5" w:rsidRPr="00775623" w:rsidRDefault="00827DF5" w:rsidP="0025174C">
            <w:pPr>
              <w:pStyle w:val="ListParagraph"/>
              <w:numPr>
                <w:ilvl w:val="0"/>
                <w:numId w:val="20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matrix</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01442E9F" w14:textId="77777777" w:rsidR="00022B0D" w:rsidRPr="00775623" w:rsidRDefault="00022B0D"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Rules and regulations</w:t>
            </w:r>
          </w:p>
          <w:p w14:paraId="2FBD3958" w14:textId="77777777" w:rsidR="00022B0D" w:rsidRPr="00775623" w:rsidRDefault="00022B0D"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Contract</w:t>
            </w:r>
          </w:p>
          <w:p w14:paraId="094DA590" w14:textId="77777777" w:rsidR="00022B0D" w:rsidRPr="00775623" w:rsidRDefault="00022B0D"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Pricing</w:t>
            </w:r>
            <w:r w:rsidR="002C54BC" w:rsidRPr="00775623">
              <w:rPr>
                <w:rFonts w:ascii="Times New Roman" w:eastAsia="Times New Roman" w:hAnsi="Times New Roman"/>
                <w:sz w:val="24"/>
                <w:szCs w:val="24"/>
              </w:rPr>
              <w:t xml:space="preserve"> rules</w:t>
            </w:r>
          </w:p>
          <w:p w14:paraId="02D533F6" w14:textId="77777777" w:rsidR="00022B0D" w:rsidRPr="00775623" w:rsidRDefault="00022B0D"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Finance &amp; accounting</w:t>
            </w:r>
            <w:r w:rsidR="002C54BC" w:rsidRPr="00775623">
              <w:rPr>
                <w:rFonts w:ascii="Times New Roman" w:eastAsia="Times New Roman" w:hAnsi="Times New Roman"/>
                <w:sz w:val="24"/>
                <w:szCs w:val="24"/>
              </w:rPr>
              <w:t xml:space="preserve"> rules</w:t>
            </w:r>
          </w:p>
          <w:p w14:paraId="48370765" w14:textId="77777777" w:rsidR="00022B0D" w:rsidRPr="00775623" w:rsidRDefault="00022B0D"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Procurement</w:t>
            </w:r>
            <w:r w:rsidR="002C54BC" w:rsidRPr="00775623">
              <w:rPr>
                <w:rFonts w:ascii="Times New Roman" w:eastAsia="Times New Roman" w:hAnsi="Times New Roman"/>
                <w:sz w:val="24"/>
                <w:szCs w:val="24"/>
              </w:rPr>
              <w:t xml:space="preserve"> rules</w:t>
            </w:r>
          </w:p>
          <w:p w14:paraId="02239789" w14:textId="77777777" w:rsidR="00827DF5" w:rsidRPr="00775623" w:rsidRDefault="00022B0D" w:rsidP="0025174C">
            <w:pPr>
              <w:pStyle w:val="ListParagraph"/>
              <w:widowControl w:val="0"/>
              <w:numPr>
                <w:ilvl w:val="0"/>
                <w:numId w:val="29"/>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Recruitment process</w:t>
            </w:r>
          </w:p>
        </w:tc>
      </w:tr>
      <w:tr w:rsidR="00494ADA" w:rsidRPr="00775623" w14:paraId="7A2FCEA5" w14:textId="77777777" w:rsidTr="003428E5">
        <w:trPr>
          <w:cantSplit/>
          <w:trHeight w:val="462"/>
        </w:trPr>
        <w:tc>
          <w:tcPr>
            <w:tcW w:w="1633" w:type="pct"/>
          </w:tcPr>
          <w:p w14:paraId="25EE6DC9" w14:textId="5DA4F575" w:rsidR="00494ADA" w:rsidRPr="00775623" w:rsidRDefault="00494ADA" w:rsidP="0025174C">
            <w:pPr>
              <w:pStyle w:val="ListParagraph"/>
              <w:numPr>
                <w:ilvl w:val="0"/>
                <w:numId w:val="20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Risk compliance expectation</w:t>
            </w:r>
            <w:r w:rsidRPr="00775623">
              <w:rPr>
                <w:rFonts w:ascii="Times New Roman" w:hAnsi="Times New Roman"/>
                <w:sz w:val="24"/>
                <w:szCs w:val="24"/>
              </w:rPr>
              <w:t xml:space="preserve"> </w:t>
            </w:r>
            <w:r w:rsidRPr="00775623">
              <w:rPr>
                <w:rFonts w:ascii="Times New Roman" w:eastAsia="Times New Roman" w:hAnsi="Times New Roman"/>
                <w:sz w:val="24"/>
                <w:szCs w:val="24"/>
              </w:rPr>
              <w:t>may include but not limited to:</w:t>
            </w:r>
          </w:p>
        </w:tc>
        <w:tc>
          <w:tcPr>
            <w:tcW w:w="3367" w:type="pct"/>
          </w:tcPr>
          <w:p w14:paraId="7E491714" w14:textId="77777777" w:rsidR="00494ADA" w:rsidRPr="00775623" w:rsidRDefault="00494ADA" w:rsidP="0025174C">
            <w:pPr>
              <w:pStyle w:val="ListParagraph"/>
              <w:numPr>
                <w:ilvl w:val="0"/>
                <w:numId w:val="77"/>
              </w:numPr>
              <w:spacing w:after="0"/>
              <w:rPr>
                <w:rFonts w:ascii="Times New Roman" w:eastAsia="Times New Roman" w:hAnsi="Times New Roman"/>
                <w:sz w:val="24"/>
                <w:szCs w:val="24"/>
              </w:rPr>
            </w:pPr>
            <w:r w:rsidRPr="00775623">
              <w:rPr>
                <w:rFonts w:ascii="Times New Roman" w:eastAsia="Times New Roman" w:hAnsi="Times New Roman"/>
                <w:sz w:val="24"/>
                <w:szCs w:val="24"/>
              </w:rPr>
              <w:t>Capital Markets Authority (CMA) rules and regulations</w:t>
            </w:r>
          </w:p>
          <w:p w14:paraId="550753CC" w14:textId="77777777" w:rsidR="00494ADA" w:rsidRPr="00775623" w:rsidRDefault="00494ADA" w:rsidP="0025174C">
            <w:pPr>
              <w:pStyle w:val="ListParagraph"/>
              <w:numPr>
                <w:ilvl w:val="0"/>
                <w:numId w:val="77"/>
              </w:numPr>
              <w:spacing w:after="0"/>
              <w:rPr>
                <w:rFonts w:ascii="Times New Roman" w:eastAsia="Times New Roman" w:hAnsi="Times New Roman"/>
                <w:sz w:val="24"/>
                <w:szCs w:val="24"/>
              </w:rPr>
            </w:pPr>
            <w:r w:rsidRPr="00775623">
              <w:rPr>
                <w:rFonts w:ascii="Times New Roman" w:eastAsia="Times New Roman" w:hAnsi="Times New Roman"/>
                <w:sz w:val="24"/>
                <w:szCs w:val="24"/>
              </w:rPr>
              <w:t>Central Bank of Kenya (CBK) Act 2015 and foreign exchange guidelines, Over the counter guidelines for treasury bills</w:t>
            </w:r>
          </w:p>
          <w:p w14:paraId="46F683EC" w14:textId="1526AAEE" w:rsidR="00494ADA" w:rsidRPr="00775623" w:rsidRDefault="00494ADA" w:rsidP="0025174C">
            <w:pPr>
              <w:pStyle w:val="ListParagraph"/>
              <w:numPr>
                <w:ilvl w:val="0"/>
                <w:numId w:val="29"/>
              </w:numPr>
              <w:spacing w:after="0"/>
              <w:rPr>
                <w:rFonts w:ascii="Times New Roman" w:eastAsia="Times New Roman" w:hAnsi="Times New Roman"/>
                <w:sz w:val="24"/>
                <w:szCs w:val="24"/>
              </w:rPr>
            </w:pPr>
            <w:r w:rsidRPr="00775623">
              <w:rPr>
                <w:rFonts w:ascii="Times New Roman" w:eastAsia="Times New Roman" w:hAnsi="Times New Roman"/>
                <w:sz w:val="24"/>
                <w:szCs w:val="24"/>
              </w:rPr>
              <w:t>Retirement Benefits Authority (RBA) rules and regulations, RBA’s investment guidelines</w:t>
            </w:r>
          </w:p>
        </w:tc>
      </w:tr>
      <w:tr w:rsidR="00827DF5" w:rsidRPr="00775623" w14:paraId="12021B07" w14:textId="77777777" w:rsidTr="003428E5">
        <w:trPr>
          <w:cantSplit/>
        </w:trPr>
        <w:tc>
          <w:tcPr>
            <w:tcW w:w="1633" w:type="pct"/>
          </w:tcPr>
          <w:p w14:paraId="006BB6AE" w14:textId="77777777" w:rsidR="00827DF5" w:rsidRPr="00775623" w:rsidRDefault="00827DF5" w:rsidP="0025174C">
            <w:pPr>
              <w:pStyle w:val="ListParagraph"/>
              <w:numPr>
                <w:ilvl w:val="0"/>
                <w:numId w:val="20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Monitoring and risk mitigation matrices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3F4BE30A" w14:textId="77777777" w:rsidR="00A75E36" w:rsidRPr="00775623" w:rsidRDefault="00982B3A" w:rsidP="0025174C">
            <w:pPr>
              <w:pStyle w:val="ListParagraph"/>
              <w:numPr>
                <w:ilvl w:val="0"/>
                <w:numId w:val="30"/>
              </w:numPr>
              <w:tabs>
                <w:tab w:val="left" w:pos="916"/>
              </w:tabs>
              <w:spacing w:after="0"/>
              <w:ind w:left="466" w:hanging="106"/>
              <w:rPr>
                <w:rFonts w:ascii="Times New Roman" w:eastAsia="Times New Roman" w:hAnsi="Times New Roman"/>
                <w:sz w:val="24"/>
                <w:szCs w:val="24"/>
              </w:rPr>
            </w:pPr>
            <w:r w:rsidRPr="00775623">
              <w:rPr>
                <w:rFonts w:ascii="Times New Roman" w:eastAsia="Times New Roman" w:hAnsi="Times New Roman"/>
                <w:sz w:val="24"/>
                <w:szCs w:val="24"/>
              </w:rPr>
              <w:t>Accountability</w:t>
            </w:r>
          </w:p>
          <w:p w14:paraId="5D51C874" w14:textId="77777777" w:rsidR="00982B3A" w:rsidRPr="00775623" w:rsidRDefault="00982B3A" w:rsidP="0025174C">
            <w:pPr>
              <w:pStyle w:val="ListParagraph"/>
              <w:numPr>
                <w:ilvl w:val="0"/>
                <w:numId w:val="30"/>
              </w:numPr>
              <w:tabs>
                <w:tab w:val="left" w:pos="916"/>
              </w:tabs>
              <w:spacing w:after="0"/>
              <w:ind w:left="466" w:hanging="106"/>
              <w:rPr>
                <w:rFonts w:ascii="Times New Roman" w:eastAsia="Times New Roman" w:hAnsi="Times New Roman"/>
                <w:sz w:val="24"/>
                <w:szCs w:val="24"/>
              </w:rPr>
            </w:pPr>
            <w:r w:rsidRPr="00775623">
              <w:rPr>
                <w:rFonts w:ascii="Times New Roman" w:eastAsia="Times New Roman" w:hAnsi="Times New Roman"/>
                <w:sz w:val="24"/>
                <w:szCs w:val="24"/>
              </w:rPr>
              <w:t>Fraud</w:t>
            </w:r>
          </w:p>
          <w:p w14:paraId="2583FCEF" w14:textId="77777777" w:rsidR="00982B3A" w:rsidRPr="00775623" w:rsidRDefault="00982B3A" w:rsidP="0025174C">
            <w:pPr>
              <w:pStyle w:val="ListParagraph"/>
              <w:numPr>
                <w:ilvl w:val="0"/>
                <w:numId w:val="30"/>
              </w:numPr>
              <w:tabs>
                <w:tab w:val="left" w:pos="916"/>
              </w:tabs>
              <w:spacing w:after="0"/>
              <w:ind w:left="466" w:hanging="106"/>
              <w:rPr>
                <w:rFonts w:ascii="Times New Roman" w:eastAsia="Times New Roman" w:hAnsi="Times New Roman"/>
                <w:sz w:val="24"/>
                <w:szCs w:val="24"/>
              </w:rPr>
            </w:pPr>
            <w:r w:rsidRPr="00775623">
              <w:rPr>
                <w:rFonts w:ascii="Times New Roman" w:eastAsia="Times New Roman" w:hAnsi="Times New Roman"/>
                <w:sz w:val="24"/>
                <w:szCs w:val="24"/>
              </w:rPr>
              <w:t>Administrative efficiency</w:t>
            </w:r>
          </w:p>
          <w:p w14:paraId="538B1ACA" w14:textId="77777777" w:rsidR="00982B3A" w:rsidRPr="00775623" w:rsidRDefault="002D01A4" w:rsidP="0025174C">
            <w:pPr>
              <w:pStyle w:val="ListParagraph"/>
              <w:numPr>
                <w:ilvl w:val="0"/>
                <w:numId w:val="30"/>
              </w:numPr>
              <w:tabs>
                <w:tab w:val="left" w:pos="916"/>
              </w:tabs>
              <w:spacing w:after="0"/>
              <w:ind w:left="466" w:hanging="106"/>
              <w:rPr>
                <w:rFonts w:ascii="Times New Roman" w:eastAsia="Times New Roman" w:hAnsi="Times New Roman"/>
                <w:sz w:val="24"/>
                <w:szCs w:val="24"/>
              </w:rPr>
            </w:pPr>
            <w:r w:rsidRPr="00775623">
              <w:rPr>
                <w:rFonts w:ascii="Times New Roman" w:eastAsia="Times New Roman" w:hAnsi="Times New Roman"/>
                <w:sz w:val="24"/>
                <w:szCs w:val="24"/>
              </w:rPr>
              <w:t>Project viability</w:t>
            </w:r>
          </w:p>
          <w:p w14:paraId="1A8F998B" w14:textId="77777777" w:rsidR="00892225" w:rsidRPr="00775623" w:rsidRDefault="0073097D" w:rsidP="0025174C">
            <w:pPr>
              <w:pStyle w:val="ListParagraph"/>
              <w:numPr>
                <w:ilvl w:val="0"/>
                <w:numId w:val="30"/>
              </w:numPr>
              <w:tabs>
                <w:tab w:val="left" w:pos="916"/>
              </w:tabs>
              <w:spacing w:after="0"/>
              <w:ind w:left="466" w:hanging="106"/>
              <w:rPr>
                <w:rFonts w:ascii="Times New Roman" w:eastAsia="Times New Roman" w:hAnsi="Times New Roman"/>
                <w:sz w:val="24"/>
                <w:szCs w:val="24"/>
              </w:rPr>
            </w:pPr>
            <w:r w:rsidRPr="00775623">
              <w:rPr>
                <w:rFonts w:ascii="Times New Roman" w:eastAsia="Times New Roman" w:hAnsi="Times New Roman"/>
                <w:sz w:val="24"/>
                <w:szCs w:val="24"/>
              </w:rPr>
              <w:t>Clear strategic objectives</w:t>
            </w:r>
          </w:p>
        </w:tc>
      </w:tr>
    </w:tbl>
    <w:p w14:paraId="4A530219" w14:textId="77777777" w:rsidR="00827DF5" w:rsidRPr="00775623" w:rsidRDefault="00827DF5" w:rsidP="00645560">
      <w:pPr>
        <w:spacing w:after="0"/>
        <w:rPr>
          <w:rFonts w:ascii="Times New Roman" w:eastAsia="Times New Roman" w:hAnsi="Times New Roman"/>
          <w:b/>
          <w:sz w:val="24"/>
          <w:szCs w:val="24"/>
        </w:rPr>
      </w:pPr>
    </w:p>
    <w:p w14:paraId="6D846068" w14:textId="77777777" w:rsidR="00FA2EED" w:rsidRPr="00775623" w:rsidRDefault="00FA2EED" w:rsidP="00645560">
      <w:pPr>
        <w:spacing w:after="0"/>
        <w:rPr>
          <w:rFonts w:ascii="Times New Roman" w:eastAsia="Times New Roman" w:hAnsi="Times New Roman"/>
          <w:b/>
          <w:sz w:val="24"/>
          <w:szCs w:val="24"/>
        </w:rPr>
      </w:pPr>
    </w:p>
    <w:p w14:paraId="0A736222"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078858A5"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14BD5E74" w14:textId="77777777" w:rsidR="00827DF5" w:rsidRPr="00775623" w:rsidRDefault="00827DF5" w:rsidP="00645560">
      <w:pPr>
        <w:spacing w:after="0"/>
        <w:contextualSpacing/>
        <w:rPr>
          <w:rFonts w:ascii="Times New Roman" w:eastAsia="Times New Roman" w:hAnsi="Times New Roman"/>
          <w:b/>
          <w:sz w:val="24"/>
          <w:szCs w:val="24"/>
        </w:rPr>
      </w:pPr>
    </w:p>
    <w:p w14:paraId="3FDD3792"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24A9B50E"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1D93ABD6" w14:textId="77777777" w:rsidR="00827DF5"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4533EABD" w14:textId="77777777" w:rsidR="0074608E" w:rsidRPr="00775623" w:rsidRDefault="0074608E"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Mitigat</w:t>
      </w:r>
      <w:r w:rsidR="00387433" w:rsidRPr="00775623">
        <w:rPr>
          <w:rFonts w:ascii="Times New Roman" w:eastAsia="Times New Roman" w:hAnsi="Times New Roman"/>
          <w:sz w:val="24"/>
          <w:szCs w:val="24"/>
          <w:lang w:val="en-AU"/>
        </w:rPr>
        <w:t>ion</w:t>
      </w:r>
    </w:p>
    <w:p w14:paraId="73C11EC3" w14:textId="77777777" w:rsidR="00827DF5" w:rsidRPr="00775623" w:rsidRDefault="0074608E"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Document</w:t>
      </w:r>
      <w:r w:rsidR="00387433" w:rsidRPr="00775623">
        <w:rPr>
          <w:rFonts w:ascii="Times New Roman" w:eastAsia="Times New Roman" w:hAnsi="Times New Roman"/>
          <w:sz w:val="24"/>
          <w:szCs w:val="24"/>
          <w:lang w:val="en-AU"/>
        </w:rPr>
        <w:t>ation</w:t>
      </w:r>
    </w:p>
    <w:p w14:paraId="52C61154" w14:textId="77777777" w:rsidR="00827DF5" w:rsidRPr="00775623" w:rsidRDefault="0074608E"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Report</w:t>
      </w:r>
      <w:r w:rsidR="009B2F9B" w:rsidRPr="00775623">
        <w:rPr>
          <w:rFonts w:ascii="Times New Roman" w:eastAsia="Times New Roman" w:hAnsi="Times New Roman"/>
          <w:sz w:val="24"/>
          <w:szCs w:val="24"/>
          <w:lang w:val="en-AU"/>
        </w:rPr>
        <w:t xml:space="preserve"> writing</w:t>
      </w:r>
    </w:p>
    <w:p w14:paraId="1393B256" w14:textId="77777777" w:rsidR="00827DF5" w:rsidRPr="00775623" w:rsidRDefault="0074608E"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w:t>
      </w:r>
      <w:r w:rsidR="00387433" w:rsidRPr="00775623">
        <w:rPr>
          <w:rFonts w:ascii="Times New Roman" w:eastAsia="Times New Roman" w:hAnsi="Times New Roman"/>
          <w:sz w:val="24"/>
          <w:szCs w:val="24"/>
          <w:lang w:val="en-AU"/>
        </w:rPr>
        <w:t>ing</w:t>
      </w:r>
    </w:p>
    <w:p w14:paraId="242D5985" w14:textId="77777777" w:rsidR="009B2F9B" w:rsidRPr="00775623" w:rsidRDefault="009B2F9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Ra</w:t>
      </w:r>
      <w:r w:rsidR="00387433" w:rsidRPr="00775623">
        <w:rPr>
          <w:rFonts w:ascii="Times New Roman" w:eastAsia="Times New Roman" w:hAnsi="Times New Roman"/>
          <w:sz w:val="24"/>
          <w:szCs w:val="24"/>
          <w:lang w:val="en-AU"/>
        </w:rPr>
        <w:t>ting</w:t>
      </w:r>
    </w:p>
    <w:p w14:paraId="7AD019B5" w14:textId="77777777" w:rsidR="009B2F9B" w:rsidRPr="00775623" w:rsidRDefault="009B2F9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Classify</w:t>
      </w:r>
      <w:r w:rsidR="00387433" w:rsidRPr="00775623">
        <w:rPr>
          <w:rFonts w:ascii="Times New Roman" w:eastAsia="Times New Roman" w:hAnsi="Times New Roman"/>
          <w:sz w:val="24"/>
          <w:szCs w:val="24"/>
          <w:lang w:val="en-AU"/>
        </w:rPr>
        <w:t>ing</w:t>
      </w:r>
    </w:p>
    <w:p w14:paraId="1C771F28" w14:textId="77777777" w:rsidR="009B2F9B" w:rsidRPr="00775623" w:rsidRDefault="009B2F9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Communication</w:t>
      </w:r>
    </w:p>
    <w:p w14:paraId="20F2F250" w14:textId="77777777" w:rsidR="009B2F9B" w:rsidRPr="00775623" w:rsidRDefault="009B2F9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Manage</w:t>
      </w:r>
      <w:r w:rsidR="00387433" w:rsidRPr="00775623">
        <w:rPr>
          <w:rFonts w:ascii="Times New Roman" w:eastAsia="Times New Roman" w:hAnsi="Times New Roman"/>
          <w:sz w:val="24"/>
          <w:szCs w:val="24"/>
          <w:lang w:val="en-AU"/>
        </w:rPr>
        <w:t>ment</w:t>
      </w:r>
    </w:p>
    <w:p w14:paraId="2346A40E" w14:textId="77777777" w:rsidR="00827DF5" w:rsidRPr="00775623" w:rsidRDefault="00827DF5" w:rsidP="00645560">
      <w:pPr>
        <w:suppressAutoHyphens/>
        <w:spacing w:after="0"/>
        <w:jc w:val="both"/>
        <w:rPr>
          <w:rFonts w:ascii="Times New Roman" w:eastAsia="Times New Roman" w:hAnsi="Times New Roman"/>
          <w:sz w:val="24"/>
          <w:szCs w:val="24"/>
          <w:lang w:val="en-AU"/>
        </w:rPr>
      </w:pPr>
    </w:p>
    <w:p w14:paraId="68108161"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5C404D57"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29E3DA0C" w14:textId="77777777" w:rsidR="008436AD" w:rsidRPr="00775623" w:rsidRDefault="00387433"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 xml:space="preserve">Determining </w:t>
      </w:r>
      <w:r w:rsidR="008436AD" w:rsidRPr="00775623">
        <w:rPr>
          <w:rFonts w:ascii="Times New Roman" w:eastAsia="Times New Roman" w:hAnsi="Times New Roman"/>
          <w:sz w:val="24"/>
          <w:szCs w:val="24"/>
        </w:rPr>
        <w:t xml:space="preserve">of financial securities risks </w:t>
      </w:r>
    </w:p>
    <w:p w14:paraId="2530D73A" w14:textId="77777777" w:rsidR="001616B4" w:rsidRPr="00775623" w:rsidRDefault="001616B4"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Classifying and rating risks.</w:t>
      </w:r>
    </w:p>
    <w:p w14:paraId="5DBD8FE1" w14:textId="77777777" w:rsidR="00387433" w:rsidRPr="00775623" w:rsidRDefault="007E275B"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Ri</w:t>
      </w:r>
      <w:r w:rsidR="008436AD" w:rsidRPr="00775623">
        <w:rPr>
          <w:rFonts w:ascii="Times New Roman" w:eastAsia="Times New Roman" w:hAnsi="Times New Roman"/>
          <w:sz w:val="24"/>
          <w:szCs w:val="24"/>
        </w:rPr>
        <w:t xml:space="preserve">sk </w:t>
      </w:r>
      <w:r w:rsidRPr="00775623">
        <w:rPr>
          <w:rFonts w:ascii="Times New Roman" w:eastAsia="Times New Roman" w:hAnsi="Times New Roman"/>
          <w:sz w:val="24"/>
          <w:szCs w:val="24"/>
        </w:rPr>
        <w:t xml:space="preserve">compliance </w:t>
      </w:r>
      <w:r w:rsidR="008436AD" w:rsidRPr="00775623">
        <w:rPr>
          <w:rFonts w:ascii="Times New Roman" w:eastAsia="Times New Roman" w:hAnsi="Times New Roman"/>
          <w:sz w:val="24"/>
          <w:szCs w:val="24"/>
        </w:rPr>
        <w:t>polic</w:t>
      </w:r>
      <w:r w:rsidR="00387433" w:rsidRPr="00775623">
        <w:rPr>
          <w:rFonts w:ascii="Times New Roman" w:eastAsia="Times New Roman" w:hAnsi="Times New Roman"/>
          <w:sz w:val="24"/>
          <w:szCs w:val="24"/>
        </w:rPr>
        <w:t>ies</w:t>
      </w:r>
    </w:p>
    <w:p w14:paraId="4C459356" w14:textId="77777777" w:rsidR="008436AD" w:rsidRPr="00775623" w:rsidRDefault="007E275B"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R</w:t>
      </w:r>
      <w:r w:rsidR="00387433" w:rsidRPr="00775623">
        <w:rPr>
          <w:rFonts w:ascii="Times New Roman" w:eastAsia="Times New Roman" w:hAnsi="Times New Roman"/>
          <w:sz w:val="24"/>
          <w:szCs w:val="24"/>
        </w:rPr>
        <w:t xml:space="preserve">isk </w:t>
      </w:r>
      <w:r w:rsidR="008436AD" w:rsidRPr="00775623">
        <w:rPr>
          <w:rFonts w:ascii="Times New Roman" w:eastAsia="Times New Roman" w:hAnsi="Times New Roman"/>
          <w:sz w:val="24"/>
          <w:szCs w:val="24"/>
        </w:rPr>
        <w:t xml:space="preserve">registers </w:t>
      </w:r>
    </w:p>
    <w:p w14:paraId="243239F6" w14:textId="77777777" w:rsidR="00387433" w:rsidRPr="00775623" w:rsidRDefault="007E275B"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w:t>
      </w:r>
      <w:r w:rsidR="00387433" w:rsidRPr="00775623">
        <w:rPr>
          <w:rFonts w:ascii="Times New Roman" w:eastAsia="Times New Roman" w:hAnsi="Times New Roman"/>
          <w:sz w:val="24"/>
          <w:szCs w:val="24"/>
          <w:lang w:val="en-AU"/>
        </w:rPr>
        <w:t>at</w:t>
      </w:r>
      <w:r w:rsidR="00BB0C62" w:rsidRPr="00775623">
        <w:rPr>
          <w:rFonts w:ascii="Times New Roman" w:eastAsia="Times New Roman" w:hAnsi="Times New Roman"/>
          <w:sz w:val="24"/>
          <w:szCs w:val="24"/>
          <w:lang w:val="en-AU"/>
        </w:rPr>
        <w:t>ing</w:t>
      </w:r>
      <w:r w:rsidR="00387433" w:rsidRPr="00775623">
        <w:rPr>
          <w:rFonts w:ascii="Times New Roman" w:eastAsia="Times New Roman" w:hAnsi="Times New Roman"/>
          <w:sz w:val="24"/>
          <w:szCs w:val="24"/>
          <w:lang w:val="en-AU"/>
        </w:rPr>
        <w:t xml:space="preserve"> cards</w:t>
      </w:r>
    </w:p>
    <w:p w14:paraId="35E6658A" w14:textId="77777777" w:rsidR="00387433" w:rsidRPr="00775623" w:rsidRDefault="007E275B"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w:t>
      </w:r>
      <w:r w:rsidR="00387433" w:rsidRPr="00775623">
        <w:rPr>
          <w:rFonts w:ascii="Times New Roman" w:eastAsia="Times New Roman" w:hAnsi="Times New Roman"/>
          <w:sz w:val="24"/>
          <w:szCs w:val="24"/>
          <w:lang w:val="en-AU"/>
        </w:rPr>
        <w:t>eporting strategies</w:t>
      </w:r>
    </w:p>
    <w:p w14:paraId="62D22A6F" w14:textId="77777777" w:rsidR="008436AD" w:rsidRPr="00775623" w:rsidRDefault="008436AD"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 xml:space="preserve">Monitoring business processes </w:t>
      </w:r>
    </w:p>
    <w:p w14:paraId="33B2D338" w14:textId="77777777" w:rsidR="001616B4" w:rsidRPr="00775623" w:rsidRDefault="001616B4"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Relevant regulatory authority</w:t>
      </w:r>
    </w:p>
    <w:p w14:paraId="6E5DDE96" w14:textId="77777777" w:rsidR="008436AD" w:rsidRPr="00775623" w:rsidRDefault="008436AD" w:rsidP="00645560">
      <w:pPr>
        <w:numPr>
          <w:ilvl w:val="0"/>
          <w:numId w:val="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Enforcing</w:t>
      </w:r>
      <w:r w:rsidR="00387433" w:rsidRPr="00775623">
        <w:rPr>
          <w:rFonts w:ascii="Times New Roman" w:eastAsia="Times New Roman" w:hAnsi="Times New Roman"/>
          <w:sz w:val="24"/>
          <w:szCs w:val="24"/>
        </w:rPr>
        <w:t xml:space="preserve"> risk mitigation and</w:t>
      </w:r>
      <w:r w:rsidRPr="00775623">
        <w:rPr>
          <w:rFonts w:ascii="Times New Roman" w:eastAsia="Times New Roman" w:hAnsi="Times New Roman"/>
          <w:sz w:val="24"/>
          <w:szCs w:val="24"/>
        </w:rPr>
        <w:t xml:space="preserve"> compliance  </w:t>
      </w:r>
    </w:p>
    <w:p w14:paraId="22311921" w14:textId="77777777" w:rsidR="00827DF5" w:rsidRPr="00775623" w:rsidRDefault="00827DF5" w:rsidP="00645560">
      <w:pPr>
        <w:numPr>
          <w:ilvl w:val="0"/>
          <w:numId w:val="1"/>
        </w:numPr>
        <w:suppressAutoHyphens/>
        <w:spacing w:after="0"/>
        <w:jc w:val="both"/>
        <w:rPr>
          <w:rFonts w:ascii="Times New Roman" w:eastAsia="Times New Roman" w:hAnsi="Times New Roman"/>
          <w:b/>
          <w:sz w:val="24"/>
          <w:szCs w:val="24"/>
        </w:rPr>
      </w:pPr>
      <w:r w:rsidRPr="00775623">
        <w:rPr>
          <w:rFonts w:ascii="Times New Roman" w:eastAsia="Times New Roman" w:hAnsi="Times New Roman"/>
          <w:sz w:val="24"/>
          <w:szCs w:val="24"/>
          <w:lang w:val="en-AU"/>
        </w:rPr>
        <w:t xml:space="preserve">Preparing </w:t>
      </w:r>
      <w:r w:rsidR="008436AD" w:rsidRPr="00775623">
        <w:rPr>
          <w:rFonts w:ascii="Times New Roman" w:eastAsia="Times New Roman" w:hAnsi="Times New Roman"/>
          <w:sz w:val="24"/>
          <w:szCs w:val="24"/>
          <w:lang w:val="en-AU"/>
        </w:rPr>
        <w:t xml:space="preserve">and </w:t>
      </w:r>
      <w:r w:rsidR="008436AD" w:rsidRPr="00775623">
        <w:rPr>
          <w:rFonts w:ascii="Times New Roman" w:eastAsia="Times New Roman" w:hAnsi="Times New Roman"/>
          <w:sz w:val="24"/>
          <w:szCs w:val="24"/>
        </w:rPr>
        <w:t xml:space="preserve">documenting </w:t>
      </w:r>
      <w:r w:rsidRPr="00775623">
        <w:rPr>
          <w:rFonts w:ascii="Times New Roman" w:eastAsia="Times New Roman" w:hAnsi="Times New Roman"/>
          <w:sz w:val="24"/>
          <w:szCs w:val="24"/>
        </w:rPr>
        <w:t>risk and compliance reports</w:t>
      </w:r>
    </w:p>
    <w:p w14:paraId="509DCB8C" w14:textId="77777777" w:rsidR="008436AD" w:rsidRPr="00775623" w:rsidRDefault="008436AD" w:rsidP="00645560">
      <w:pPr>
        <w:suppressAutoHyphens/>
        <w:spacing w:after="0"/>
        <w:jc w:val="both"/>
        <w:rPr>
          <w:rFonts w:ascii="Times New Roman" w:eastAsia="Times New Roman" w:hAnsi="Times New Roman"/>
          <w:b/>
          <w:sz w:val="24"/>
          <w:szCs w:val="24"/>
        </w:rPr>
      </w:pPr>
    </w:p>
    <w:p w14:paraId="50969B6A" w14:textId="77777777" w:rsidR="008436AD" w:rsidRPr="00775623" w:rsidRDefault="008436AD" w:rsidP="00645560">
      <w:pPr>
        <w:suppressAutoHyphens/>
        <w:spacing w:after="0"/>
        <w:jc w:val="both"/>
        <w:rPr>
          <w:rFonts w:ascii="Times New Roman" w:eastAsia="Times New Roman" w:hAnsi="Times New Roman"/>
          <w:b/>
          <w:sz w:val="24"/>
          <w:szCs w:val="24"/>
        </w:rPr>
      </w:pPr>
    </w:p>
    <w:p w14:paraId="3CD51E61"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56FB4627"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00BF3AFC" w14:textId="77777777" w:rsidR="00827DF5" w:rsidRPr="00775623" w:rsidRDefault="00827DF5"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775623" w14:paraId="5686886E" w14:textId="77777777" w:rsidTr="00892225">
        <w:tc>
          <w:tcPr>
            <w:tcW w:w="2216" w:type="dxa"/>
          </w:tcPr>
          <w:p w14:paraId="43468FD7" w14:textId="77777777" w:rsidR="00827DF5" w:rsidRPr="00775623" w:rsidRDefault="00827DF5" w:rsidP="0025174C">
            <w:pPr>
              <w:pStyle w:val="ListParagraph"/>
              <w:numPr>
                <w:ilvl w:val="0"/>
                <w:numId w:val="54"/>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7360" w:type="dxa"/>
          </w:tcPr>
          <w:p w14:paraId="05091117"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47E14019" w14:textId="77777777" w:rsidR="00827DF5" w:rsidRPr="00775623" w:rsidRDefault="00387433" w:rsidP="0025174C">
            <w:pPr>
              <w:numPr>
                <w:ilvl w:val="1"/>
                <w:numId w:val="55"/>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Determined </w:t>
            </w:r>
            <w:r w:rsidR="00827DF5" w:rsidRPr="00775623">
              <w:rPr>
                <w:rFonts w:ascii="Times New Roman" w:eastAsia="Times New Roman" w:hAnsi="Times New Roman"/>
                <w:sz w:val="24"/>
                <w:szCs w:val="24"/>
              </w:rPr>
              <w:t>financial securities risks</w:t>
            </w:r>
          </w:p>
          <w:p w14:paraId="2764E762" w14:textId="77777777" w:rsidR="00827DF5" w:rsidRPr="00775623" w:rsidRDefault="00827DF5" w:rsidP="0025174C">
            <w:pPr>
              <w:numPr>
                <w:ilvl w:val="1"/>
                <w:numId w:val="55"/>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Developed risks policies</w:t>
            </w:r>
            <w:r w:rsidR="00387433" w:rsidRPr="00775623">
              <w:rPr>
                <w:rFonts w:ascii="Times New Roman" w:eastAsia="Times New Roman" w:hAnsi="Times New Roman"/>
                <w:sz w:val="24"/>
                <w:szCs w:val="24"/>
              </w:rPr>
              <w:t xml:space="preserve">, </w:t>
            </w:r>
            <w:r w:rsidR="007E275B" w:rsidRPr="00775623">
              <w:rPr>
                <w:rFonts w:ascii="Times New Roman" w:eastAsia="Times New Roman" w:hAnsi="Times New Roman"/>
                <w:sz w:val="24"/>
                <w:szCs w:val="24"/>
              </w:rPr>
              <w:t xml:space="preserve">risk </w:t>
            </w:r>
            <w:r w:rsidRPr="00775623">
              <w:rPr>
                <w:rFonts w:ascii="Times New Roman" w:eastAsia="Times New Roman" w:hAnsi="Times New Roman"/>
                <w:sz w:val="24"/>
                <w:szCs w:val="24"/>
              </w:rPr>
              <w:t>registers</w:t>
            </w:r>
            <w:r w:rsidR="00387433" w:rsidRPr="00775623">
              <w:rPr>
                <w:rFonts w:ascii="Times New Roman" w:eastAsia="Times New Roman" w:hAnsi="Times New Roman"/>
                <w:sz w:val="24"/>
                <w:szCs w:val="24"/>
              </w:rPr>
              <w:t>, rat</w:t>
            </w:r>
            <w:r w:rsidR="007E275B" w:rsidRPr="00775623">
              <w:rPr>
                <w:rFonts w:ascii="Times New Roman" w:eastAsia="Times New Roman" w:hAnsi="Times New Roman"/>
                <w:sz w:val="24"/>
                <w:szCs w:val="24"/>
              </w:rPr>
              <w:t>ing</w:t>
            </w:r>
            <w:r w:rsidR="00387433" w:rsidRPr="00775623">
              <w:rPr>
                <w:rFonts w:ascii="Times New Roman" w:eastAsia="Times New Roman" w:hAnsi="Times New Roman"/>
                <w:sz w:val="24"/>
                <w:szCs w:val="24"/>
              </w:rPr>
              <w:t xml:space="preserve"> cards and reporting strategies</w:t>
            </w:r>
          </w:p>
          <w:p w14:paraId="650D6E72" w14:textId="77777777" w:rsidR="00827DF5" w:rsidRPr="00775623" w:rsidRDefault="00827DF5" w:rsidP="0025174C">
            <w:pPr>
              <w:numPr>
                <w:ilvl w:val="1"/>
                <w:numId w:val="55"/>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Enforced risk </w:t>
            </w:r>
            <w:r w:rsidR="00387433" w:rsidRPr="00775623">
              <w:rPr>
                <w:rFonts w:ascii="Times New Roman" w:eastAsia="Times New Roman" w:hAnsi="Times New Roman"/>
                <w:sz w:val="24"/>
                <w:szCs w:val="24"/>
              </w:rPr>
              <w:t xml:space="preserve">mitigation </w:t>
            </w:r>
            <w:r w:rsidRPr="00775623">
              <w:rPr>
                <w:rFonts w:ascii="Times New Roman" w:eastAsia="Times New Roman" w:hAnsi="Times New Roman"/>
                <w:sz w:val="24"/>
                <w:szCs w:val="24"/>
              </w:rPr>
              <w:t xml:space="preserve">and compliance </w:t>
            </w:r>
            <w:r w:rsidR="00387433" w:rsidRPr="00775623">
              <w:rPr>
                <w:rFonts w:ascii="Times New Roman" w:eastAsia="Times New Roman" w:hAnsi="Times New Roman"/>
                <w:sz w:val="24"/>
                <w:szCs w:val="24"/>
              </w:rPr>
              <w:t xml:space="preserve">in business </w:t>
            </w:r>
            <w:r w:rsidRPr="00775623">
              <w:rPr>
                <w:rFonts w:ascii="Times New Roman" w:eastAsia="Times New Roman" w:hAnsi="Times New Roman"/>
                <w:sz w:val="24"/>
                <w:szCs w:val="24"/>
              </w:rPr>
              <w:t>management</w:t>
            </w:r>
          </w:p>
          <w:p w14:paraId="4F52EF11" w14:textId="77777777" w:rsidR="00827DF5" w:rsidRPr="00775623" w:rsidRDefault="00827DF5" w:rsidP="0025174C">
            <w:pPr>
              <w:numPr>
                <w:ilvl w:val="1"/>
                <w:numId w:val="55"/>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Managed business processes </w:t>
            </w:r>
          </w:p>
          <w:p w14:paraId="3BAA4F58" w14:textId="77777777" w:rsidR="00827DF5" w:rsidRPr="00775623" w:rsidRDefault="00827DF5" w:rsidP="0025174C">
            <w:pPr>
              <w:numPr>
                <w:ilvl w:val="1"/>
                <w:numId w:val="55"/>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Monitored </w:t>
            </w:r>
            <w:r w:rsidR="00BD0E66" w:rsidRPr="00775623">
              <w:rPr>
                <w:rFonts w:ascii="Times New Roman" w:eastAsia="Times New Roman" w:hAnsi="Times New Roman"/>
                <w:sz w:val="24"/>
                <w:szCs w:val="24"/>
              </w:rPr>
              <w:t>risk</w:t>
            </w:r>
            <w:r w:rsidRPr="00775623">
              <w:rPr>
                <w:rFonts w:ascii="Times New Roman" w:eastAsia="Times New Roman" w:hAnsi="Times New Roman"/>
                <w:sz w:val="24"/>
                <w:szCs w:val="24"/>
              </w:rPr>
              <w:t xml:space="preserve"> mitigat</w:t>
            </w:r>
            <w:r w:rsidR="00BD0E66" w:rsidRPr="00775623">
              <w:rPr>
                <w:rFonts w:ascii="Times New Roman" w:eastAsia="Times New Roman" w:hAnsi="Times New Roman"/>
                <w:sz w:val="24"/>
                <w:szCs w:val="24"/>
              </w:rPr>
              <w:t xml:space="preserve">ion, </w:t>
            </w:r>
            <w:r w:rsidRPr="00775623">
              <w:rPr>
                <w:rFonts w:ascii="Times New Roman" w:eastAsia="Times New Roman" w:hAnsi="Times New Roman"/>
                <w:sz w:val="24"/>
                <w:szCs w:val="24"/>
              </w:rPr>
              <w:t>develop</w:t>
            </w:r>
            <w:r w:rsidR="00387433" w:rsidRPr="00775623">
              <w:rPr>
                <w:rFonts w:ascii="Times New Roman" w:eastAsia="Times New Roman" w:hAnsi="Times New Roman"/>
                <w:sz w:val="24"/>
                <w:szCs w:val="24"/>
              </w:rPr>
              <w:t>ed</w:t>
            </w:r>
            <w:r w:rsidRPr="00775623">
              <w:rPr>
                <w:rFonts w:ascii="Times New Roman" w:eastAsia="Times New Roman" w:hAnsi="Times New Roman"/>
                <w:sz w:val="24"/>
                <w:szCs w:val="24"/>
              </w:rPr>
              <w:t xml:space="preserve"> risk rating </w:t>
            </w:r>
            <w:r w:rsidR="00BD0E66" w:rsidRPr="00775623">
              <w:rPr>
                <w:rFonts w:ascii="Times New Roman" w:eastAsia="Times New Roman" w:hAnsi="Times New Roman"/>
                <w:sz w:val="24"/>
                <w:szCs w:val="24"/>
              </w:rPr>
              <w:t xml:space="preserve">cards </w:t>
            </w:r>
            <w:r w:rsidRPr="00775623">
              <w:rPr>
                <w:rFonts w:ascii="Times New Roman" w:eastAsia="Times New Roman" w:hAnsi="Times New Roman"/>
                <w:sz w:val="24"/>
                <w:szCs w:val="24"/>
              </w:rPr>
              <w:lastRenderedPageBreak/>
              <w:t>and reporting strategies</w:t>
            </w:r>
          </w:p>
          <w:p w14:paraId="0FB2B997" w14:textId="77777777" w:rsidR="00D00D7F" w:rsidRPr="00775623" w:rsidRDefault="00827DF5" w:rsidP="0025174C">
            <w:pPr>
              <w:numPr>
                <w:ilvl w:val="1"/>
                <w:numId w:val="55"/>
              </w:numPr>
              <w:tabs>
                <w:tab w:val="left" w:pos="484"/>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Disclosed and implemented governance</w:t>
            </w:r>
            <w:r w:rsidR="007E275B"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ethics and regulations</w:t>
            </w:r>
          </w:p>
        </w:tc>
      </w:tr>
      <w:tr w:rsidR="00827DF5" w:rsidRPr="00775623" w14:paraId="6C0092D3" w14:textId="77777777" w:rsidTr="00892225">
        <w:tc>
          <w:tcPr>
            <w:tcW w:w="2216" w:type="dxa"/>
          </w:tcPr>
          <w:p w14:paraId="022CD51B" w14:textId="77777777" w:rsidR="00827DF5" w:rsidRPr="00775623" w:rsidRDefault="00827DF5" w:rsidP="0025174C">
            <w:pPr>
              <w:pStyle w:val="ListParagraph"/>
              <w:numPr>
                <w:ilvl w:val="0"/>
                <w:numId w:val="54"/>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Resource Implications</w:t>
            </w:r>
          </w:p>
        </w:tc>
        <w:tc>
          <w:tcPr>
            <w:tcW w:w="7360" w:type="dxa"/>
          </w:tcPr>
          <w:p w14:paraId="0EE765BB" w14:textId="77777777" w:rsidR="00494ADA" w:rsidRPr="00775623" w:rsidRDefault="00494ADA" w:rsidP="00494ADA">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5E366610" w14:textId="77777777" w:rsidR="00494ADA" w:rsidRPr="00775623" w:rsidRDefault="00494ADA" w:rsidP="0025174C">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6F640AD5" w14:textId="03F619F2" w:rsidR="00827DF5" w:rsidRPr="00775623" w:rsidRDefault="00494ADA" w:rsidP="0025174C">
            <w:pPr>
              <w:pStyle w:val="ListParagraph"/>
              <w:numPr>
                <w:ilvl w:val="0"/>
                <w:numId w:val="204"/>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tc>
      </w:tr>
      <w:tr w:rsidR="00B12344" w:rsidRPr="00775623" w14:paraId="5991E8AD" w14:textId="77777777" w:rsidTr="00892225">
        <w:tc>
          <w:tcPr>
            <w:tcW w:w="2216" w:type="dxa"/>
          </w:tcPr>
          <w:p w14:paraId="6D0D95D2" w14:textId="77777777" w:rsidR="00B12344" w:rsidRPr="00775623" w:rsidRDefault="00B12344" w:rsidP="0025174C">
            <w:pPr>
              <w:pStyle w:val="ListParagraph"/>
              <w:numPr>
                <w:ilvl w:val="0"/>
                <w:numId w:val="54"/>
              </w:numPr>
              <w:spacing w:after="0"/>
              <w:rPr>
                <w:rFonts w:ascii="Times New Roman" w:eastAsia="Times New Roman" w:hAnsi="Times New Roman"/>
                <w:sz w:val="24"/>
                <w:szCs w:val="24"/>
              </w:rPr>
            </w:pPr>
            <w:bookmarkStart w:id="48" w:name="_Hlk528433867"/>
            <w:r w:rsidRPr="00775623">
              <w:rPr>
                <w:rFonts w:ascii="Times New Roman" w:eastAsia="Times New Roman" w:hAnsi="Times New Roman"/>
                <w:sz w:val="24"/>
                <w:szCs w:val="24"/>
              </w:rPr>
              <w:t>Methods of Assessment</w:t>
            </w:r>
          </w:p>
        </w:tc>
        <w:tc>
          <w:tcPr>
            <w:tcW w:w="7360" w:type="dxa"/>
          </w:tcPr>
          <w:p w14:paraId="3D398C28" w14:textId="77777777" w:rsidR="00B12344" w:rsidRPr="00775623" w:rsidRDefault="00B12344"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63C29F8A" w14:textId="77777777" w:rsidR="00B12344" w:rsidRPr="00775623" w:rsidRDefault="00B12344" w:rsidP="0025174C">
            <w:pPr>
              <w:numPr>
                <w:ilvl w:val="0"/>
                <w:numId w:val="73"/>
              </w:numPr>
              <w:tabs>
                <w:tab w:val="left" w:pos="0"/>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Observation</w:t>
            </w:r>
          </w:p>
          <w:p w14:paraId="3C6F5623" w14:textId="77777777" w:rsidR="00B12344" w:rsidRPr="00775623" w:rsidRDefault="00FA2EED" w:rsidP="0025174C">
            <w:pPr>
              <w:numPr>
                <w:ilvl w:val="0"/>
                <w:numId w:val="73"/>
              </w:numPr>
              <w:tabs>
                <w:tab w:val="left" w:pos="0"/>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Third party report</w:t>
            </w:r>
          </w:p>
          <w:p w14:paraId="164850DD" w14:textId="77777777" w:rsidR="00B12344" w:rsidRPr="00775623" w:rsidRDefault="00B12344" w:rsidP="0025174C">
            <w:pPr>
              <w:numPr>
                <w:ilvl w:val="0"/>
                <w:numId w:val="73"/>
              </w:numPr>
              <w:tabs>
                <w:tab w:val="left" w:pos="0"/>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6F52E115" w14:textId="77777777" w:rsidR="00B12344" w:rsidRPr="00775623" w:rsidRDefault="00B12344" w:rsidP="0025174C">
            <w:pPr>
              <w:numPr>
                <w:ilvl w:val="0"/>
                <w:numId w:val="73"/>
              </w:numPr>
              <w:tabs>
                <w:tab w:val="left" w:pos="0"/>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Oral</w:t>
            </w:r>
          </w:p>
        </w:tc>
      </w:tr>
      <w:bookmarkEnd w:id="48"/>
      <w:tr w:rsidR="00B12344" w:rsidRPr="00775623" w14:paraId="7052EB77" w14:textId="77777777" w:rsidTr="00892225">
        <w:tc>
          <w:tcPr>
            <w:tcW w:w="2216" w:type="dxa"/>
          </w:tcPr>
          <w:p w14:paraId="4D980D0A" w14:textId="77777777" w:rsidR="00B12344" w:rsidRPr="00775623" w:rsidRDefault="00B12344" w:rsidP="0025174C">
            <w:pPr>
              <w:pStyle w:val="ListParagraph"/>
              <w:numPr>
                <w:ilvl w:val="0"/>
                <w:numId w:val="54"/>
              </w:numPr>
              <w:spacing w:after="0"/>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7360" w:type="dxa"/>
          </w:tcPr>
          <w:p w14:paraId="1317D0C5" w14:textId="77777777" w:rsidR="00D0285D" w:rsidRPr="00775623" w:rsidRDefault="00D00D7F"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Competency shall be assessed </w:t>
            </w:r>
          </w:p>
          <w:p w14:paraId="0084F804" w14:textId="53CD1FF2" w:rsidR="00D0285D" w:rsidRPr="00775623" w:rsidRDefault="00D0285D" w:rsidP="0025174C">
            <w:pPr>
              <w:pStyle w:val="ListParagraph"/>
              <w:numPr>
                <w:ilvl w:val="0"/>
                <w:numId w:val="22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Off the job </w:t>
            </w:r>
          </w:p>
          <w:p w14:paraId="57680E67" w14:textId="23DDB6AD" w:rsidR="00D0285D" w:rsidRPr="00775623" w:rsidRDefault="00D0285D" w:rsidP="0025174C">
            <w:pPr>
              <w:pStyle w:val="ListParagraph"/>
              <w:numPr>
                <w:ilvl w:val="0"/>
                <w:numId w:val="22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On the job</w:t>
            </w:r>
          </w:p>
          <w:p w14:paraId="5D390A74" w14:textId="56CC0264" w:rsidR="00B12344" w:rsidRPr="00775623" w:rsidRDefault="00D0285D" w:rsidP="0025174C">
            <w:pPr>
              <w:pStyle w:val="ListParagraph"/>
              <w:numPr>
                <w:ilvl w:val="0"/>
                <w:numId w:val="22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During industrial attachment </w:t>
            </w:r>
          </w:p>
        </w:tc>
      </w:tr>
      <w:tr w:rsidR="00827DF5" w:rsidRPr="00775623" w14:paraId="75CFC7D0" w14:textId="77777777" w:rsidTr="00892225">
        <w:tc>
          <w:tcPr>
            <w:tcW w:w="2216" w:type="dxa"/>
          </w:tcPr>
          <w:p w14:paraId="38202094" w14:textId="77777777" w:rsidR="00827DF5" w:rsidRPr="00775623" w:rsidRDefault="00827DF5" w:rsidP="0025174C">
            <w:pPr>
              <w:pStyle w:val="ListParagraph"/>
              <w:numPr>
                <w:ilvl w:val="0"/>
                <w:numId w:val="54"/>
              </w:numPr>
              <w:spacing w:after="0"/>
              <w:rPr>
                <w:rFonts w:ascii="Times New Roman" w:eastAsia="Times New Roman" w:hAnsi="Times New Roman"/>
                <w:sz w:val="24"/>
                <w:szCs w:val="24"/>
              </w:rPr>
            </w:pPr>
            <w:r w:rsidRPr="00775623">
              <w:rPr>
                <w:rFonts w:ascii="Times New Roman" w:eastAsia="Times New Roman" w:hAnsi="Times New Roman"/>
                <w:sz w:val="24"/>
                <w:szCs w:val="24"/>
              </w:rPr>
              <w:t>Guidance information for assessment</w:t>
            </w:r>
          </w:p>
        </w:tc>
        <w:tc>
          <w:tcPr>
            <w:tcW w:w="7360" w:type="dxa"/>
          </w:tcPr>
          <w:p w14:paraId="438E9A6B" w14:textId="54C1CFFA"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Holistic assessment with other units relevant to the industry sector, workplace and job role </w:t>
            </w:r>
            <w:r w:rsidR="0030095D" w:rsidRPr="00775623">
              <w:rPr>
                <w:rFonts w:ascii="Times New Roman" w:eastAsia="Times New Roman" w:hAnsi="Times New Roman"/>
                <w:sz w:val="24"/>
                <w:szCs w:val="24"/>
              </w:rPr>
              <w:t>is recommended.</w:t>
            </w:r>
          </w:p>
          <w:p w14:paraId="50C6CDBE" w14:textId="77777777" w:rsidR="00827DF5" w:rsidRPr="00775623" w:rsidRDefault="00827DF5" w:rsidP="00645560">
            <w:pPr>
              <w:spacing w:after="0"/>
              <w:jc w:val="both"/>
              <w:rPr>
                <w:rFonts w:ascii="Times New Roman" w:eastAsia="Times New Roman" w:hAnsi="Times New Roman"/>
                <w:sz w:val="24"/>
                <w:szCs w:val="24"/>
              </w:rPr>
            </w:pPr>
          </w:p>
        </w:tc>
      </w:tr>
    </w:tbl>
    <w:p w14:paraId="3F3175F1" w14:textId="77777777" w:rsidR="008D164F" w:rsidRPr="00775623" w:rsidRDefault="008D164F" w:rsidP="00645560">
      <w:pPr>
        <w:spacing w:after="0"/>
        <w:rPr>
          <w:rFonts w:ascii="Times New Roman" w:eastAsia="Times New Roman" w:hAnsi="Times New Roman"/>
          <w:b/>
          <w:sz w:val="24"/>
          <w:szCs w:val="24"/>
        </w:rPr>
      </w:pPr>
    </w:p>
    <w:p w14:paraId="6786704C" w14:textId="77777777" w:rsidR="008D164F" w:rsidRPr="00775623" w:rsidRDefault="008D164F" w:rsidP="00645560">
      <w:pPr>
        <w:spacing w:after="0"/>
        <w:rPr>
          <w:rFonts w:ascii="Times New Roman" w:eastAsia="Times New Roman" w:hAnsi="Times New Roman"/>
          <w:b/>
          <w:sz w:val="24"/>
          <w:szCs w:val="24"/>
        </w:rPr>
      </w:pPr>
    </w:p>
    <w:p w14:paraId="2B8EF3F8" w14:textId="77777777" w:rsidR="008D164F" w:rsidRPr="00775623" w:rsidRDefault="008D164F" w:rsidP="00645560">
      <w:pPr>
        <w:spacing w:after="0"/>
        <w:rPr>
          <w:rFonts w:ascii="Times New Roman" w:eastAsia="Times New Roman" w:hAnsi="Times New Roman"/>
          <w:b/>
          <w:sz w:val="24"/>
          <w:szCs w:val="24"/>
        </w:rPr>
      </w:pPr>
    </w:p>
    <w:p w14:paraId="26323B33" w14:textId="77777777" w:rsidR="008D164F" w:rsidRPr="00775623" w:rsidRDefault="008D164F" w:rsidP="00645560">
      <w:pPr>
        <w:spacing w:after="0"/>
        <w:rPr>
          <w:rFonts w:ascii="Times New Roman" w:eastAsia="Times New Roman" w:hAnsi="Times New Roman"/>
          <w:b/>
          <w:sz w:val="24"/>
          <w:szCs w:val="24"/>
        </w:rPr>
      </w:pPr>
    </w:p>
    <w:p w14:paraId="7015DFA7" w14:textId="77777777" w:rsidR="00FA2EED" w:rsidRPr="00775623" w:rsidRDefault="00FA2EED" w:rsidP="00645560">
      <w:pPr>
        <w:spacing w:after="160"/>
        <w:rPr>
          <w:rFonts w:ascii="Times New Roman" w:eastAsia="Times New Roman" w:hAnsi="Times New Roman"/>
          <w:b/>
          <w:sz w:val="24"/>
          <w:szCs w:val="24"/>
        </w:rPr>
      </w:pPr>
      <w:r w:rsidRPr="00775623">
        <w:rPr>
          <w:rFonts w:ascii="Times New Roman" w:eastAsia="Times New Roman" w:hAnsi="Times New Roman"/>
          <w:b/>
          <w:sz w:val="24"/>
          <w:szCs w:val="24"/>
        </w:rPr>
        <w:br w:type="page"/>
      </w:r>
    </w:p>
    <w:p w14:paraId="1231F87D" w14:textId="77777777" w:rsidR="00894E3B" w:rsidRPr="00775623" w:rsidRDefault="00894E3B" w:rsidP="00645560">
      <w:pPr>
        <w:pStyle w:val="Heading1"/>
        <w:rPr>
          <w:rFonts w:cs="Times New Roman"/>
          <w:szCs w:val="24"/>
        </w:rPr>
      </w:pPr>
      <w:bookmarkStart w:id="49" w:name="_Hlk529624403"/>
      <w:bookmarkStart w:id="50" w:name="_Toc76394342"/>
      <w:r w:rsidRPr="00775623">
        <w:rPr>
          <w:rFonts w:cs="Times New Roman"/>
          <w:szCs w:val="24"/>
        </w:rPr>
        <w:lastRenderedPageBreak/>
        <w:t>DEVELOP FINANCIAL PRODUCT MARKETS</w:t>
      </w:r>
      <w:bookmarkEnd w:id="50"/>
    </w:p>
    <w:p w14:paraId="22169FC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BUS/OS/FRX/CR/03/6</w:t>
      </w:r>
      <w:r w:rsidR="00932465" w:rsidRPr="00775623">
        <w:rPr>
          <w:rFonts w:ascii="Times New Roman" w:eastAsia="Times New Roman" w:hAnsi="Times New Roman"/>
          <w:sz w:val="24"/>
          <w:szCs w:val="24"/>
        </w:rPr>
        <w:t>/A</w:t>
      </w:r>
    </w:p>
    <w:p w14:paraId="58FBD933" w14:textId="77777777" w:rsidR="00827DF5" w:rsidRPr="00775623" w:rsidRDefault="00827DF5" w:rsidP="00645560">
      <w:pPr>
        <w:spacing w:after="0"/>
        <w:rPr>
          <w:rFonts w:ascii="Times New Roman" w:eastAsia="Times New Roman" w:hAnsi="Times New Roman"/>
          <w:b/>
          <w:sz w:val="24"/>
          <w:szCs w:val="24"/>
        </w:rPr>
      </w:pPr>
    </w:p>
    <w:p w14:paraId="50C85FC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3210395A" w14:textId="50EA4A7F" w:rsidR="00827DF5" w:rsidRPr="00775623" w:rsidRDefault="009F7762" w:rsidP="00645560">
      <w:pPr>
        <w:tabs>
          <w:tab w:val="left" w:pos="2880"/>
          <w:tab w:val="left" w:pos="9000"/>
        </w:tabs>
        <w:spacing w:after="0"/>
        <w:jc w:val="both"/>
        <w:rPr>
          <w:rFonts w:ascii="Times New Roman" w:eastAsia="Times New Roman" w:hAnsi="Times New Roman"/>
          <w:sz w:val="24"/>
          <w:szCs w:val="24"/>
        </w:rPr>
      </w:pPr>
      <w:bookmarkStart w:id="51" w:name="_Hlk68610617"/>
      <w:r w:rsidRPr="00775623">
        <w:rPr>
          <w:rFonts w:ascii="Times New Roman" w:eastAsia="Times New Roman" w:hAnsi="Times New Roman"/>
          <w:sz w:val="24"/>
          <w:szCs w:val="24"/>
        </w:rPr>
        <w:t>T</w:t>
      </w:r>
      <w:r w:rsidR="00705659" w:rsidRPr="00775623">
        <w:rPr>
          <w:rFonts w:ascii="Times New Roman" w:eastAsia="Times New Roman" w:hAnsi="Times New Roman"/>
          <w:sz w:val="24"/>
          <w:szCs w:val="24"/>
        </w:rPr>
        <w:t>his unit specifies the competencies require</w:t>
      </w:r>
      <w:r w:rsidR="00FE02FF" w:rsidRPr="00775623">
        <w:rPr>
          <w:rFonts w:ascii="Times New Roman" w:eastAsia="Times New Roman" w:hAnsi="Times New Roman"/>
          <w:sz w:val="24"/>
          <w:szCs w:val="24"/>
        </w:rPr>
        <w:t xml:space="preserve">d to develop financial product </w:t>
      </w:r>
      <w:r w:rsidR="00705659" w:rsidRPr="00775623">
        <w:rPr>
          <w:rFonts w:ascii="Times New Roman" w:eastAsia="Times New Roman" w:hAnsi="Times New Roman"/>
          <w:sz w:val="24"/>
          <w:szCs w:val="24"/>
        </w:rPr>
        <w:t>markets</w:t>
      </w:r>
      <w:r w:rsidR="00827DF5" w:rsidRPr="00775623">
        <w:rPr>
          <w:rFonts w:ascii="Times New Roman" w:eastAsia="Times New Roman" w:hAnsi="Times New Roman"/>
          <w:sz w:val="24"/>
          <w:szCs w:val="24"/>
        </w:rPr>
        <w:t xml:space="preserve">. It involves; </w:t>
      </w:r>
      <w:r w:rsidR="0030095D" w:rsidRPr="00775623">
        <w:rPr>
          <w:rFonts w:ascii="Times New Roman" w:eastAsia="Times New Roman" w:hAnsi="Times New Roman"/>
          <w:sz w:val="24"/>
          <w:szCs w:val="24"/>
        </w:rPr>
        <w:t>identifying financial product market, developing financial product market, developing financial products pricing models, positioning financial product, marketing financial products and monitoring product performance</w:t>
      </w:r>
      <w:r w:rsidR="00827DF5" w:rsidRPr="00775623">
        <w:rPr>
          <w:rFonts w:ascii="Times New Roman" w:eastAsia="Times New Roman" w:hAnsi="Times New Roman"/>
          <w:sz w:val="24"/>
          <w:szCs w:val="24"/>
        </w:rPr>
        <w:t xml:space="preserve">. </w:t>
      </w:r>
    </w:p>
    <w:bookmarkEnd w:id="49"/>
    <w:bookmarkEnd w:id="51"/>
    <w:p w14:paraId="33751188" w14:textId="77777777" w:rsidR="00827DF5" w:rsidRPr="00775623" w:rsidRDefault="00827DF5" w:rsidP="00645560">
      <w:pPr>
        <w:tabs>
          <w:tab w:val="left" w:pos="2880"/>
          <w:tab w:val="left" w:pos="9000"/>
        </w:tabs>
        <w:spacing w:after="0"/>
        <w:jc w:val="both"/>
        <w:rPr>
          <w:rFonts w:ascii="Times New Roman" w:eastAsia="Times New Roman" w:hAnsi="Times New Roman"/>
          <w:sz w:val="24"/>
          <w:szCs w:val="24"/>
        </w:rPr>
      </w:pPr>
    </w:p>
    <w:p w14:paraId="2D2E4E19"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5B7F707E" w14:textId="77777777" w:rsidTr="003428E5">
        <w:tc>
          <w:tcPr>
            <w:tcW w:w="2028" w:type="pct"/>
            <w:shd w:val="clear" w:color="auto" w:fill="FFFFFF"/>
            <w:vAlign w:val="center"/>
          </w:tcPr>
          <w:p w14:paraId="6476D7B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3E3D8D7F"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5A6A261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3543275A"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6C4984FB"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871D28"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1D42272F"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430B6D69" w14:textId="77777777" w:rsidR="00827DF5" w:rsidRPr="00775623" w:rsidRDefault="00894E3B" w:rsidP="0025174C">
            <w:pPr>
              <w:pStyle w:val="ListParagraph"/>
              <w:widowControl w:val="0"/>
              <w:numPr>
                <w:ilvl w:val="0"/>
                <w:numId w:val="86"/>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Identify financial product market</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2871349B" w14:textId="77777777" w:rsidR="00827DF5" w:rsidRPr="00775623" w:rsidRDefault="00894E3B" w:rsidP="0025174C">
            <w:pPr>
              <w:numPr>
                <w:ilvl w:val="0"/>
                <w:numId w:val="31"/>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Financial</w:t>
            </w:r>
            <w:r w:rsidR="0036544E" w:rsidRPr="00775623">
              <w:rPr>
                <w:rFonts w:ascii="Times New Roman" w:eastAsia="Times New Roman" w:hAnsi="Times New Roman"/>
                <w:b/>
                <w:i/>
                <w:sz w:val="24"/>
                <w:szCs w:val="24"/>
              </w:rPr>
              <w:t xml:space="preserve"> products and </w:t>
            </w:r>
            <w:r w:rsidR="00827DF5" w:rsidRPr="00775623">
              <w:rPr>
                <w:rFonts w:ascii="Times New Roman" w:eastAsia="Times New Roman" w:hAnsi="Times New Roman"/>
                <w:b/>
                <w:i/>
                <w:sz w:val="24"/>
                <w:szCs w:val="24"/>
              </w:rPr>
              <w:t>markets</w:t>
            </w:r>
            <w:r w:rsidR="00827DF5" w:rsidRPr="00775623">
              <w:rPr>
                <w:rFonts w:ascii="Times New Roman" w:eastAsia="Times New Roman" w:hAnsi="Times New Roman"/>
                <w:sz w:val="24"/>
                <w:szCs w:val="24"/>
              </w:rPr>
              <w:t xml:space="preserve"> are identified </w:t>
            </w:r>
            <w:r w:rsidRPr="00775623">
              <w:rPr>
                <w:rFonts w:ascii="Times New Roman" w:eastAsia="Times New Roman" w:hAnsi="Times New Roman"/>
                <w:sz w:val="24"/>
                <w:szCs w:val="24"/>
              </w:rPr>
              <w:t>based on market</w:t>
            </w:r>
            <w:r w:rsidR="00827DF5" w:rsidRPr="00775623">
              <w:rPr>
                <w:rFonts w:ascii="Times New Roman" w:eastAsia="Times New Roman" w:hAnsi="Times New Roman"/>
                <w:sz w:val="24"/>
                <w:szCs w:val="24"/>
              </w:rPr>
              <w:t xml:space="preserve"> needs</w:t>
            </w:r>
            <w:r w:rsidRPr="00775623">
              <w:rPr>
                <w:rFonts w:ascii="Times New Roman" w:eastAsia="Times New Roman" w:hAnsi="Times New Roman"/>
                <w:sz w:val="24"/>
                <w:szCs w:val="24"/>
              </w:rPr>
              <w:t>.</w:t>
            </w:r>
          </w:p>
          <w:p w14:paraId="19FBE186" w14:textId="77777777" w:rsidR="00827DF5" w:rsidRPr="00775623" w:rsidRDefault="00827DF5" w:rsidP="0025174C">
            <w:pPr>
              <w:numPr>
                <w:ilvl w:val="0"/>
                <w:numId w:val="31"/>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Validation of markets needs is </w:t>
            </w:r>
            <w:r w:rsidR="00894E3B" w:rsidRPr="00775623">
              <w:rPr>
                <w:rFonts w:ascii="Times New Roman" w:eastAsia="Times New Roman" w:hAnsi="Times New Roman"/>
                <w:sz w:val="24"/>
                <w:szCs w:val="24"/>
              </w:rPr>
              <w:t>undertaken.</w:t>
            </w:r>
          </w:p>
          <w:p w14:paraId="6F078288" w14:textId="77777777" w:rsidR="00CC5164" w:rsidRPr="00775623" w:rsidRDefault="00CC5164" w:rsidP="0025174C">
            <w:pPr>
              <w:numPr>
                <w:ilvl w:val="0"/>
                <w:numId w:val="31"/>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Benchmarking is conducted in accordance with international product development practices</w:t>
            </w:r>
            <w:r w:rsidR="00894E3B" w:rsidRPr="00775623">
              <w:rPr>
                <w:rFonts w:ascii="Times New Roman" w:eastAsia="Times New Roman" w:hAnsi="Times New Roman"/>
                <w:sz w:val="24"/>
                <w:szCs w:val="24"/>
              </w:rPr>
              <w:t>.</w:t>
            </w:r>
          </w:p>
          <w:p w14:paraId="0E2785BC" w14:textId="6A1CF783" w:rsidR="00827DF5" w:rsidRPr="00775623" w:rsidRDefault="00CC5164" w:rsidP="0025174C">
            <w:pPr>
              <w:numPr>
                <w:ilvl w:val="0"/>
                <w:numId w:val="31"/>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Proposed </w:t>
            </w:r>
            <w:r w:rsidR="00497D41" w:rsidRPr="00775623">
              <w:rPr>
                <w:rFonts w:ascii="Times New Roman" w:eastAsia="Times New Roman" w:hAnsi="Times New Roman"/>
                <w:sz w:val="24"/>
                <w:szCs w:val="24"/>
              </w:rPr>
              <w:t>financial product</w:t>
            </w:r>
            <w:r w:rsidR="00BD0E66" w:rsidRPr="00775623">
              <w:rPr>
                <w:rFonts w:ascii="Times New Roman" w:eastAsia="Times New Roman" w:hAnsi="Times New Roman"/>
                <w:sz w:val="24"/>
                <w:szCs w:val="24"/>
              </w:rPr>
              <w:t xml:space="preserve"> </w:t>
            </w:r>
            <w:r w:rsidR="00497D41" w:rsidRPr="00775623">
              <w:rPr>
                <w:rFonts w:ascii="Times New Roman" w:eastAsia="Times New Roman" w:hAnsi="Times New Roman"/>
                <w:sz w:val="24"/>
                <w:szCs w:val="24"/>
              </w:rPr>
              <w:t>market viability</w:t>
            </w:r>
            <w:r w:rsidRPr="00775623">
              <w:rPr>
                <w:rFonts w:ascii="Times New Roman" w:eastAsia="Times New Roman" w:hAnsi="Times New Roman"/>
                <w:sz w:val="24"/>
                <w:szCs w:val="24"/>
              </w:rPr>
              <w:t xml:space="preserve"> </w:t>
            </w:r>
            <w:r w:rsidR="00497D41" w:rsidRPr="00775623">
              <w:rPr>
                <w:rFonts w:ascii="Times New Roman" w:eastAsia="Times New Roman" w:hAnsi="Times New Roman"/>
                <w:sz w:val="24"/>
                <w:szCs w:val="24"/>
              </w:rPr>
              <w:t>is</w:t>
            </w:r>
            <w:r w:rsidRPr="00775623">
              <w:rPr>
                <w:rFonts w:ascii="Times New Roman" w:eastAsia="Times New Roman" w:hAnsi="Times New Roman"/>
                <w:sz w:val="24"/>
                <w:szCs w:val="24"/>
              </w:rPr>
              <w:t xml:space="preserve"> </w:t>
            </w:r>
            <w:r w:rsidR="00785D57" w:rsidRPr="00775623">
              <w:rPr>
                <w:rFonts w:ascii="Times New Roman" w:eastAsia="Times New Roman" w:hAnsi="Times New Roman"/>
                <w:sz w:val="24"/>
                <w:szCs w:val="24"/>
              </w:rPr>
              <w:t>tested based</w:t>
            </w:r>
            <w:r w:rsidR="00497D41" w:rsidRPr="00775623">
              <w:rPr>
                <w:rFonts w:ascii="Times New Roman" w:eastAsia="Times New Roman" w:hAnsi="Times New Roman"/>
                <w:sz w:val="24"/>
                <w:szCs w:val="24"/>
              </w:rPr>
              <w:t xml:space="preserve"> on </w:t>
            </w:r>
            <w:r w:rsidRPr="00775623">
              <w:rPr>
                <w:rFonts w:ascii="Times New Roman" w:eastAsia="Times New Roman" w:hAnsi="Times New Roman"/>
                <w:sz w:val="24"/>
                <w:szCs w:val="24"/>
              </w:rPr>
              <w:t xml:space="preserve">customers’ </w:t>
            </w:r>
            <w:r w:rsidR="00827DF5" w:rsidRPr="00775623">
              <w:rPr>
                <w:rFonts w:ascii="Times New Roman" w:eastAsia="Times New Roman" w:hAnsi="Times New Roman"/>
                <w:sz w:val="24"/>
                <w:szCs w:val="24"/>
              </w:rPr>
              <w:t>feedback</w:t>
            </w:r>
          </w:p>
        </w:tc>
      </w:tr>
      <w:tr w:rsidR="00827DF5" w:rsidRPr="00775623" w14:paraId="7181EB07"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0DE5FE29" w14:textId="77777777" w:rsidR="00894E3B" w:rsidRPr="00775623" w:rsidRDefault="005044F2" w:rsidP="0025174C">
            <w:pPr>
              <w:pStyle w:val="ListParagraph"/>
              <w:numPr>
                <w:ilvl w:val="0"/>
                <w:numId w:val="86"/>
              </w:numPr>
              <w:rPr>
                <w:rFonts w:ascii="Times New Roman" w:hAnsi="Times New Roman"/>
                <w:sz w:val="24"/>
                <w:szCs w:val="24"/>
              </w:rPr>
            </w:pPr>
            <w:r w:rsidRPr="00775623">
              <w:rPr>
                <w:rFonts w:ascii="Times New Roman" w:hAnsi="Times New Roman"/>
                <w:sz w:val="24"/>
                <w:szCs w:val="24"/>
              </w:rPr>
              <w:t>Develop financial</w:t>
            </w:r>
            <w:r w:rsidR="00894E3B" w:rsidRPr="00775623">
              <w:rPr>
                <w:rFonts w:ascii="Times New Roman" w:hAnsi="Times New Roman"/>
                <w:sz w:val="24"/>
                <w:szCs w:val="24"/>
              </w:rPr>
              <w:t xml:space="preserve"> </w:t>
            </w:r>
            <w:r w:rsidR="00F6339F" w:rsidRPr="00775623">
              <w:rPr>
                <w:rFonts w:ascii="Times New Roman" w:hAnsi="Times New Roman"/>
                <w:sz w:val="24"/>
                <w:szCs w:val="24"/>
              </w:rPr>
              <w:t>product market</w:t>
            </w:r>
          </w:p>
          <w:p w14:paraId="4B541454" w14:textId="77777777" w:rsidR="00827DF5" w:rsidRPr="00775623" w:rsidRDefault="00827DF5" w:rsidP="00645560">
            <w:pPr>
              <w:spacing w:after="0"/>
              <w:rPr>
                <w:rFonts w:ascii="Times New Roman" w:eastAsia="Times New Roman" w:hAnsi="Times New Roman"/>
                <w:sz w:val="24"/>
                <w:szCs w:val="24"/>
              </w:rPr>
            </w:pPr>
          </w:p>
          <w:p w14:paraId="739CC583" w14:textId="77777777" w:rsidR="00827DF5" w:rsidRPr="00775623" w:rsidRDefault="00827DF5" w:rsidP="00645560">
            <w:pPr>
              <w:spacing w:after="0"/>
              <w:rPr>
                <w:rFonts w:ascii="Times New Roman" w:eastAsia="Times New Roman" w:hAnsi="Times New Roman"/>
                <w:sz w:val="24"/>
                <w:szCs w:val="24"/>
              </w:rPr>
            </w:pP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0521B1D" w14:textId="77777777" w:rsidR="00CC5164" w:rsidRPr="00775623" w:rsidRDefault="00497D41" w:rsidP="0025174C">
            <w:pPr>
              <w:numPr>
                <w:ilvl w:val="0"/>
                <w:numId w:val="32"/>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 </w:t>
            </w:r>
            <w:r w:rsidR="00A1313D" w:rsidRPr="00775623">
              <w:rPr>
                <w:rFonts w:ascii="Times New Roman" w:eastAsia="Times New Roman" w:hAnsi="Times New Roman"/>
                <w:sz w:val="24"/>
                <w:szCs w:val="24"/>
              </w:rPr>
              <w:t>market is</w:t>
            </w:r>
            <w:r w:rsidR="00CC5164" w:rsidRPr="00775623">
              <w:rPr>
                <w:rFonts w:ascii="Times New Roman" w:eastAsia="Times New Roman" w:hAnsi="Times New Roman"/>
                <w:sz w:val="24"/>
                <w:szCs w:val="24"/>
              </w:rPr>
              <w:t xml:space="preserve"> </w:t>
            </w:r>
            <w:r w:rsidR="00BD0E66" w:rsidRPr="00775623">
              <w:rPr>
                <w:rFonts w:ascii="Times New Roman" w:eastAsia="Times New Roman" w:hAnsi="Times New Roman"/>
                <w:sz w:val="24"/>
                <w:szCs w:val="24"/>
              </w:rPr>
              <w:t>designed</w:t>
            </w:r>
            <w:r w:rsidR="00CC5164" w:rsidRPr="00775623">
              <w:rPr>
                <w:rFonts w:ascii="Times New Roman" w:eastAsia="Times New Roman" w:hAnsi="Times New Roman"/>
                <w:sz w:val="24"/>
                <w:szCs w:val="24"/>
              </w:rPr>
              <w:t xml:space="preserve"> in accordance with market survey</w:t>
            </w:r>
            <w:r w:rsidRPr="00775623">
              <w:rPr>
                <w:rFonts w:ascii="Times New Roman" w:eastAsia="Times New Roman" w:hAnsi="Times New Roman"/>
                <w:sz w:val="24"/>
                <w:szCs w:val="24"/>
              </w:rPr>
              <w:t>.</w:t>
            </w:r>
          </w:p>
          <w:p w14:paraId="48E7105C" w14:textId="77777777" w:rsidR="00497D41" w:rsidRPr="00775623" w:rsidRDefault="00615CDD" w:rsidP="0025174C">
            <w:pPr>
              <w:numPr>
                <w:ilvl w:val="0"/>
                <w:numId w:val="32"/>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pr</w:t>
            </w:r>
            <w:r w:rsidR="00827DF5" w:rsidRPr="00775623">
              <w:rPr>
                <w:rFonts w:ascii="Times New Roman" w:eastAsia="Times New Roman" w:hAnsi="Times New Roman"/>
                <w:sz w:val="24"/>
                <w:szCs w:val="24"/>
              </w:rPr>
              <w:t xml:space="preserve">oducts are developed in accordance </w:t>
            </w:r>
            <w:r w:rsidR="004A0E31" w:rsidRPr="00775623">
              <w:rPr>
                <w:rFonts w:ascii="Times New Roman" w:eastAsia="Times New Roman" w:hAnsi="Times New Roman"/>
                <w:sz w:val="24"/>
                <w:szCs w:val="24"/>
              </w:rPr>
              <w:t>with</w:t>
            </w:r>
            <w:r w:rsidR="00827DF5" w:rsidRPr="00775623">
              <w:rPr>
                <w:rFonts w:ascii="Times New Roman" w:eastAsia="Times New Roman" w:hAnsi="Times New Roman"/>
                <w:sz w:val="24"/>
                <w:szCs w:val="24"/>
              </w:rPr>
              <w:t xml:space="preserve"> </w:t>
            </w:r>
            <w:r w:rsidR="00497D41" w:rsidRPr="00775623">
              <w:rPr>
                <w:rFonts w:ascii="Times New Roman" w:eastAsia="Times New Roman" w:hAnsi="Times New Roman"/>
                <w:sz w:val="24"/>
                <w:szCs w:val="24"/>
              </w:rPr>
              <w:t>market’s</w:t>
            </w:r>
            <w:r w:rsidR="00827DF5" w:rsidRPr="00775623">
              <w:rPr>
                <w:rFonts w:ascii="Times New Roman" w:eastAsia="Times New Roman" w:hAnsi="Times New Roman"/>
                <w:sz w:val="24"/>
                <w:szCs w:val="24"/>
              </w:rPr>
              <w:t xml:space="preserve"> </w:t>
            </w:r>
            <w:r w:rsidR="00497D41" w:rsidRPr="00775623">
              <w:rPr>
                <w:rFonts w:ascii="Times New Roman" w:eastAsia="Times New Roman" w:hAnsi="Times New Roman"/>
                <w:sz w:val="24"/>
                <w:szCs w:val="24"/>
              </w:rPr>
              <w:t>needs</w:t>
            </w:r>
            <w:r w:rsidR="00A1313D" w:rsidRPr="00775623">
              <w:rPr>
                <w:rFonts w:ascii="Times New Roman" w:eastAsia="Times New Roman" w:hAnsi="Times New Roman"/>
                <w:sz w:val="24"/>
                <w:szCs w:val="24"/>
              </w:rPr>
              <w:t xml:space="preserve"> and international standards</w:t>
            </w:r>
            <w:r w:rsidR="00497D41" w:rsidRPr="00775623">
              <w:rPr>
                <w:rFonts w:ascii="Times New Roman" w:eastAsia="Times New Roman" w:hAnsi="Times New Roman"/>
                <w:sz w:val="24"/>
                <w:szCs w:val="24"/>
              </w:rPr>
              <w:t>.</w:t>
            </w:r>
          </w:p>
          <w:p w14:paraId="636B77AE" w14:textId="77777777" w:rsidR="00827DF5" w:rsidRPr="00775623" w:rsidRDefault="00CC5164" w:rsidP="0025174C">
            <w:pPr>
              <w:numPr>
                <w:ilvl w:val="0"/>
                <w:numId w:val="32"/>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markets are established as per customer feedback and survey</w:t>
            </w:r>
            <w:r w:rsidR="00827DF5" w:rsidRPr="00775623">
              <w:rPr>
                <w:rFonts w:ascii="Times New Roman" w:eastAsia="Times New Roman" w:hAnsi="Times New Roman"/>
                <w:b/>
                <w:i/>
                <w:sz w:val="24"/>
                <w:szCs w:val="24"/>
              </w:rPr>
              <w:t>.</w:t>
            </w:r>
          </w:p>
          <w:p w14:paraId="2CDB3B62" w14:textId="77777777" w:rsidR="00827DF5" w:rsidRPr="00775623" w:rsidRDefault="00615CDD" w:rsidP="0025174C">
            <w:pPr>
              <w:numPr>
                <w:ilvl w:val="0"/>
                <w:numId w:val="32"/>
              </w:numPr>
              <w:spacing w:after="0"/>
              <w:rPr>
                <w:rFonts w:ascii="Times New Roman" w:eastAsia="Times New Roman" w:hAnsi="Times New Roman"/>
                <w:i/>
                <w:sz w:val="24"/>
                <w:szCs w:val="24"/>
              </w:rPr>
            </w:pPr>
            <w:r w:rsidRPr="00775623">
              <w:rPr>
                <w:rFonts w:ascii="Times New Roman" w:eastAsia="Times New Roman" w:hAnsi="Times New Roman"/>
                <w:sz w:val="24"/>
                <w:szCs w:val="24"/>
              </w:rPr>
              <w:t>Financial products are presented to stakeholders in accordance with prescribed</w:t>
            </w:r>
            <w:r w:rsidRPr="00775623">
              <w:rPr>
                <w:rFonts w:ascii="Times New Roman" w:eastAsia="Times New Roman" w:hAnsi="Times New Roman"/>
                <w:b/>
                <w:i/>
                <w:sz w:val="24"/>
                <w:szCs w:val="24"/>
              </w:rPr>
              <w:t xml:space="preserve"> </w:t>
            </w:r>
            <w:r w:rsidRPr="00775623">
              <w:rPr>
                <w:rFonts w:ascii="Times New Roman" w:eastAsia="Times New Roman" w:hAnsi="Times New Roman"/>
                <w:bCs/>
                <w:iCs/>
                <w:sz w:val="24"/>
                <w:szCs w:val="24"/>
              </w:rPr>
              <w:t>legal framework</w:t>
            </w:r>
          </w:p>
        </w:tc>
      </w:tr>
      <w:tr w:rsidR="00827DF5" w:rsidRPr="00775623" w14:paraId="29182F6B" w14:textId="77777777" w:rsidTr="003428E5">
        <w:tc>
          <w:tcPr>
            <w:tcW w:w="2028" w:type="pct"/>
            <w:shd w:val="clear" w:color="auto" w:fill="FFFFFF"/>
            <w:vAlign w:val="center"/>
          </w:tcPr>
          <w:p w14:paraId="20224FE0" w14:textId="77777777" w:rsidR="00827DF5" w:rsidRPr="00775623" w:rsidRDefault="00827DF5" w:rsidP="0025174C">
            <w:pPr>
              <w:pStyle w:val="ListParagraph"/>
              <w:numPr>
                <w:ilvl w:val="0"/>
                <w:numId w:val="86"/>
              </w:numPr>
              <w:spacing w:after="0"/>
              <w:rPr>
                <w:rFonts w:ascii="Times New Roman" w:eastAsia="Times New Roman" w:hAnsi="Times New Roman"/>
                <w:sz w:val="24"/>
                <w:szCs w:val="24"/>
              </w:rPr>
            </w:pPr>
            <w:r w:rsidRPr="00775623">
              <w:rPr>
                <w:rFonts w:ascii="Times New Roman" w:hAnsi="Times New Roman"/>
                <w:sz w:val="24"/>
                <w:szCs w:val="24"/>
              </w:rPr>
              <w:t xml:space="preserve">Develop </w:t>
            </w:r>
            <w:r w:rsidR="00CF7E59" w:rsidRPr="00775623">
              <w:rPr>
                <w:rFonts w:ascii="Times New Roman" w:hAnsi="Times New Roman"/>
                <w:sz w:val="24"/>
                <w:szCs w:val="24"/>
              </w:rPr>
              <w:t>financial product</w:t>
            </w:r>
            <w:r w:rsidR="00146989" w:rsidRPr="00775623">
              <w:rPr>
                <w:rFonts w:ascii="Times New Roman" w:hAnsi="Times New Roman"/>
                <w:sz w:val="24"/>
                <w:szCs w:val="24"/>
              </w:rPr>
              <w:t>s</w:t>
            </w:r>
            <w:r w:rsidR="00CF7E59" w:rsidRPr="00775623">
              <w:rPr>
                <w:rFonts w:ascii="Times New Roman" w:hAnsi="Times New Roman"/>
                <w:sz w:val="24"/>
                <w:szCs w:val="24"/>
              </w:rPr>
              <w:t xml:space="preserve"> pricing </w:t>
            </w:r>
            <w:r w:rsidRPr="00775623">
              <w:rPr>
                <w:rFonts w:ascii="Times New Roman" w:hAnsi="Times New Roman"/>
                <w:sz w:val="24"/>
                <w:szCs w:val="24"/>
              </w:rPr>
              <w:t>models</w:t>
            </w:r>
          </w:p>
        </w:tc>
        <w:tc>
          <w:tcPr>
            <w:tcW w:w="2972" w:type="pct"/>
            <w:shd w:val="clear" w:color="auto" w:fill="FFFFFF"/>
            <w:vAlign w:val="center"/>
          </w:tcPr>
          <w:p w14:paraId="5F5F003E" w14:textId="77777777" w:rsidR="00827DF5" w:rsidRPr="00775623" w:rsidRDefault="00DF2DD6" w:rsidP="0025174C">
            <w:pPr>
              <w:numPr>
                <w:ilvl w:val="0"/>
                <w:numId w:val="33"/>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w:t>
            </w:r>
            <w:r w:rsidR="00146989" w:rsidRPr="00775623">
              <w:rPr>
                <w:rFonts w:ascii="Times New Roman" w:eastAsia="Times New Roman" w:hAnsi="Times New Roman"/>
                <w:sz w:val="24"/>
                <w:szCs w:val="24"/>
              </w:rPr>
              <w:t xml:space="preserve">products </w:t>
            </w:r>
            <w:r w:rsidRPr="00775623">
              <w:rPr>
                <w:rFonts w:ascii="Times New Roman" w:eastAsia="Times New Roman" w:hAnsi="Times New Roman"/>
                <w:b/>
                <w:i/>
                <w:sz w:val="24"/>
                <w:szCs w:val="24"/>
              </w:rPr>
              <w:t>pricing</w:t>
            </w:r>
            <w:r w:rsidR="00827DF5" w:rsidRPr="00775623">
              <w:rPr>
                <w:rFonts w:ascii="Times New Roman" w:eastAsia="Times New Roman" w:hAnsi="Times New Roman"/>
                <w:b/>
                <w:i/>
                <w:sz w:val="24"/>
                <w:szCs w:val="24"/>
              </w:rPr>
              <w:t xml:space="preserve"> model</w:t>
            </w:r>
            <w:r w:rsidR="00146989" w:rsidRPr="00775623">
              <w:rPr>
                <w:rFonts w:ascii="Times New Roman" w:eastAsia="Times New Roman" w:hAnsi="Times New Roman"/>
                <w:b/>
                <w:i/>
                <w:sz w:val="24"/>
                <w:szCs w:val="24"/>
              </w:rPr>
              <w:t>s</w:t>
            </w:r>
            <w:r w:rsidR="00146989" w:rsidRPr="00775623">
              <w:rPr>
                <w:rFonts w:ascii="Times New Roman" w:eastAsia="Times New Roman" w:hAnsi="Times New Roman"/>
                <w:sz w:val="24"/>
                <w:szCs w:val="24"/>
              </w:rPr>
              <w:t xml:space="preserve"> are </w:t>
            </w:r>
            <w:r w:rsidR="003B7DB2" w:rsidRPr="00775623">
              <w:rPr>
                <w:rFonts w:ascii="Times New Roman" w:eastAsia="Times New Roman" w:hAnsi="Times New Roman"/>
                <w:sz w:val="24"/>
                <w:szCs w:val="24"/>
              </w:rPr>
              <w:t>determined</w:t>
            </w:r>
            <w:r w:rsidR="00827DF5" w:rsidRPr="00775623">
              <w:rPr>
                <w:rFonts w:ascii="Times New Roman" w:eastAsia="Times New Roman" w:hAnsi="Times New Roman"/>
                <w:sz w:val="24"/>
                <w:szCs w:val="24"/>
              </w:rPr>
              <w:t xml:space="preserve"> in accordance </w:t>
            </w:r>
            <w:r w:rsidR="003B7DB2" w:rsidRPr="00775623">
              <w:rPr>
                <w:rFonts w:ascii="Times New Roman" w:eastAsia="Times New Roman" w:hAnsi="Times New Roman"/>
                <w:sz w:val="24"/>
                <w:szCs w:val="24"/>
              </w:rPr>
              <w:t>with</w:t>
            </w:r>
            <w:r w:rsidR="00827DF5" w:rsidRPr="00775623">
              <w:rPr>
                <w:rFonts w:ascii="Times New Roman" w:eastAsia="Times New Roman" w:hAnsi="Times New Roman"/>
                <w:sz w:val="24"/>
                <w:szCs w:val="24"/>
              </w:rPr>
              <w:t xml:space="preserve"> relevant market </w:t>
            </w:r>
            <w:r w:rsidR="00BD0E66" w:rsidRPr="00775623">
              <w:rPr>
                <w:rFonts w:ascii="Times New Roman" w:eastAsia="Times New Roman" w:hAnsi="Times New Roman"/>
                <w:sz w:val="24"/>
                <w:szCs w:val="24"/>
              </w:rPr>
              <w:t>survey</w:t>
            </w:r>
            <w:r w:rsidR="00E00A91" w:rsidRPr="00775623">
              <w:rPr>
                <w:rFonts w:ascii="Times New Roman" w:eastAsia="Times New Roman" w:hAnsi="Times New Roman"/>
                <w:b/>
                <w:i/>
                <w:sz w:val="24"/>
                <w:szCs w:val="24"/>
              </w:rPr>
              <w:t>.</w:t>
            </w:r>
          </w:p>
          <w:p w14:paraId="5A992962" w14:textId="77777777" w:rsidR="00827DF5" w:rsidRPr="00775623" w:rsidRDefault="003B7DB2" w:rsidP="0025174C">
            <w:pPr>
              <w:numPr>
                <w:ilvl w:val="0"/>
                <w:numId w:val="33"/>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w:t>
            </w:r>
            <w:r w:rsidR="00146989" w:rsidRPr="00775623">
              <w:rPr>
                <w:rFonts w:ascii="Times New Roman" w:eastAsia="Times New Roman" w:hAnsi="Times New Roman"/>
                <w:sz w:val="24"/>
                <w:szCs w:val="24"/>
              </w:rPr>
              <w:t xml:space="preserve">products </w:t>
            </w:r>
            <w:r w:rsidRPr="00775623">
              <w:rPr>
                <w:rFonts w:ascii="Times New Roman" w:eastAsia="Times New Roman" w:hAnsi="Times New Roman"/>
                <w:sz w:val="24"/>
                <w:szCs w:val="24"/>
              </w:rPr>
              <w:t>p</w:t>
            </w:r>
            <w:r w:rsidR="00827DF5" w:rsidRPr="00775623">
              <w:rPr>
                <w:rFonts w:ascii="Times New Roman" w:eastAsia="Times New Roman" w:hAnsi="Times New Roman"/>
                <w:sz w:val="24"/>
                <w:szCs w:val="24"/>
              </w:rPr>
              <w:t>ricing model</w:t>
            </w:r>
            <w:r w:rsidRPr="00775623">
              <w:rPr>
                <w:rFonts w:ascii="Times New Roman" w:eastAsia="Times New Roman" w:hAnsi="Times New Roman"/>
                <w:sz w:val="24"/>
                <w:szCs w:val="24"/>
              </w:rPr>
              <w:t>s are</w:t>
            </w:r>
            <w:r w:rsidR="00827DF5" w:rsidRPr="00775623">
              <w:rPr>
                <w:rFonts w:ascii="Times New Roman" w:eastAsia="Times New Roman" w:hAnsi="Times New Roman"/>
                <w:sz w:val="24"/>
                <w:szCs w:val="24"/>
              </w:rPr>
              <w:t xml:space="preserve"> tested in accordance </w:t>
            </w:r>
            <w:r w:rsidRPr="00775623">
              <w:rPr>
                <w:rFonts w:ascii="Times New Roman" w:eastAsia="Times New Roman" w:hAnsi="Times New Roman"/>
                <w:sz w:val="24"/>
                <w:szCs w:val="24"/>
              </w:rPr>
              <w:t>customer feedback</w:t>
            </w:r>
            <w:r w:rsidR="00E00A91" w:rsidRPr="00775623">
              <w:rPr>
                <w:rFonts w:ascii="Times New Roman" w:eastAsia="Times New Roman" w:hAnsi="Times New Roman"/>
                <w:sz w:val="24"/>
                <w:szCs w:val="24"/>
              </w:rPr>
              <w:t>.</w:t>
            </w:r>
          </w:p>
          <w:p w14:paraId="40D56CCB" w14:textId="77777777" w:rsidR="00827DF5" w:rsidRPr="00775623" w:rsidRDefault="001D7FCE" w:rsidP="0025174C">
            <w:pPr>
              <w:numPr>
                <w:ilvl w:val="0"/>
                <w:numId w:val="33"/>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w:t>
            </w:r>
            <w:r w:rsidR="00146989" w:rsidRPr="00775623">
              <w:rPr>
                <w:rFonts w:ascii="Times New Roman" w:eastAsia="Times New Roman" w:hAnsi="Times New Roman"/>
                <w:sz w:val="24"/>
                <w:szCs w:val="24"/>
              </w:rPr>
              <w:t xml:space="preserve">products </w:t>
            </w:r>
            <w:r w:rsidRPr="00775623">
              <w:rPr>
                <w:rFonts w:ascii="Times New Roman" w:eastAsia="Times New Roman" w:hAnsi="Times New Roman"/>
                <w:sz w:val="24"/>
                <w:szCs w:val="24"/>
              </w:rPr>
              <w:t>pri</w:t>
            </w:r>
            <w:r w:rsidR="00146989" w:rsidRPr="00775623">
              <w:rPr>
                <w:rFonts w:ascii="Times New Roman" w:eastAsia="Times New Roman" w:hAnsi="Times New Roman"/>
                <w:sz w:val="24"/>
                <w:szCs w:val="24"/>
              </w:rPr>
              <w:t xml:space="preserve">cing </w:t>
            </w:r>
            <w:r w:rsidR="00EC212E" w:rsidRPr="00775623">
              <w:rPr>
                <w:rFonts w:ascii="Times New Roman" w:eastAsia="Times New Roman" w:hAnsi="Times New Roman"/>
                <w:sz w:val="24"/>
                <w:szCs w:val="24"/>
              </w:rPr>
              <w:t xml:space="preserve">model is </w:t>
            </w:r>
            <w:r w:rsidR="00146989" w:rsidRPr="00775623">
              <w:rPr>
                <w:rFonts w:ascii="Times New Roman" w:eastAsia="Times New Roman" w:hAnsi="Times New Roman"/>
                <w:sz w:val="24"/>
                <w:szCs w:val="24"/>
              </w:rPr>
              <w:lastRenderedPageBreak/>
              <w:t>a</w:t>
            </w:r>
            <w:r w:rsidR="00827DF5" w:rsidRPr="00775623">
              <w:rPr>
                <w:rFonts w:ascii="Times New Roman" w:eastAsia="Times New Roman" w:hAnsi="Times New Roman"/>
                <w:sz w:val="24"/>
                <w:szCs w:val="24"/>
              </w:rPr>
              <w:t>pprov</w:t>
            </w:r>
            <w:r w:rsidR="00EC212E" w:rsidRPr="00775623">
              <w:rPr>
                <w:rFonts w:ascii="Times New Roman" w:eastAsia="Times New Roman" w:hAnsi="Times New Roman"/>
                <w:sz w:val="24"/>
                <w:szCs w:val="24"/>
              </w:rPr>
              <w:t>ed i</w:t>
            </w:r>
            <w:r w:rsidR="00827DF5" w:rsidRPr="00775623">
              <w:rPr>
                <w:rFonts w:ascii="Times New Roman" w:eastAsia="Times New Roman" w:hAnsi="Times New Roman"/>
                <w:sz w:val="24"/>
                <w:szCs w:val="24"/>
              </w:rPr>
              <w:t xml:space="preserve">n accordance with prevailing </w:t>
            </w:r>
            <w:r w:rsidR="00146989" w:rsidRPr="00775623">
              <w:rPr>
                <w:rFonts w:ascii="Times New Roman" w:eastAsia="Times New Roman" w:hAnsi="Times New Roman"/>
                <w:sz w:val="24"/>
                <w:szCs w:val="24"/>
              </w:rPr>
              <w:t>legal</w:t>
            </w:r>
            <w:r w:rsidR="00827DF5" w:rsidRPr="00775623">
              <w:rPr>
                <w:rFonts w:ascii="Times New Roman" w:eastAsia="Times New Roman" w:hAnsi="Times New Roman"/>
                <w:sz w:val="24"/>
                <w:szCs w:val="24"/>
              </w:rPr>
              <w:t xml:space="preserve"> </w:t>
            </w:r>
            <w:r w:rsidR="00D757CF" w:rsidRPr="00775623">
              <w:rPr>
                <w:rFonts w:ascii="Times New Roman" w:eastAsia="Times New Roman" w:hAnsi="Times New Roman"/>
                <w:sz w:val="24"/>
                <w:szCs w:val="24"/>
              </w:rPr>
              <w:t>framework</w:t>
            </w:r>
            <w:r w:rsidR="00827DF5" w:rsidRPr="00775623">
              <w:rPr>
                <w:rFonts w:ascii="Times New Roman" w:eastAsia="Times New Roman" w:hAnsi="Times New Roman"/>
                <w:sz w:val="24"/>
                <w:szCs w:val="24"/>
              </w:rPr>
              <w:t>.</w:t>
            </w:r>
          </w:p>
          <w:p w14:paraId="56BB7991" w14:textId="77777777" w:rsidR="00827DF5" w:rsidRPr="00775623" w:rsidRDefault="00146989" w:rsidP="0025174C">
            <w:pPr>
              <w:numPr>
                <w:ilvl w:val="0"/>
                <w:numId w:val="33"/>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p</w:t>
            </w:r>
            <w:r w:rsidR="00827DF5" w:rsidRPr="00775623">
              <w:rPr>
                <w:rFonts w:ascii="Times New Roman" w:eastAsia="Times New Roman" w:hAnsi="Times New Roman"/>
                <w:sz w:val="24"/>
                <w:szCs w:val="24"/>
              </w:rPr>
              <w:t>rice mode</w:t>
            </w:r>
            <w:r w:rsidR="00EC212E" w:rsidRPr="00775623">
              <w:rPr>
                <w:rFonts w:ascii="Times New Roman" w:eastAsia="Times New Roman" w:hAnsi="Times New Roman"/>
                <w:sz w:val="24"/>
                <w:szCs w:val="24"/>
              </w:rPr>
              <w:t>l</w:t>
            </w:r>
            <w:r w:rsidRPr="00775623">
              <w:rPr>
                <w:rFonts w:ascii="Times New Roman" w:eastAsia="Times New Roman" w:hAnsi="Times New Roman"/>
                <w:sz w:val="24"/>
                <w:szCs w:val="24"/>
              </w:rPr>
              <w:t>s are presented</w:t>
            </w:r>
            <w:r w:rsidR="00827DF5" w:rsidRPr="00775623">
              <w:rPr>
                <w:rFonts w:ascii="Times New Roman" w:eastAsia="Times New Roman" w:hAnsi="Times New Roman"/>
                <w:sz w:val="24"/>
                <w:szCs w:val="24"/>
              </w:rPr>
              <w:t xml:space="preserve"> to stakeholders </w:t>
            </w:r>
            <w:r w:rsidRPr="00775623">
              <w:rPr>
                <w:rFonts w:ascii="Times New Roman" w:eastAsia="Times New Roman" w:hAnsi="Times New Roman"/>
                <w:sz w:val="24"/>
                <w:szCs w:val="24"/>
              </w:rPr>
              <w:t>in accordance with SOPs</w:t>
            </w:r>
          </w:p>
          <w:p w14:paraId="71339700" w14:textId="77777777" w:rsidR="00403725" w:rsidRPr="00775623" w:rsidRDefault="0036396E" w:rsidP="0025174C">
            <w:pPr>
              <w:numPr>
                <w:ilvl w:val="0"/>
                <w:numId w:val="33"/>
              </w:numPr>
              <w:spacing w:after="0"/>
              <w:rPr>
                <w:rFonts w:ascii="Times New Roman" w:eastAsia="Times New Roman" w:hAnsi="Times New Roman"/>
                <w:b/>
                <w:sz w:val="24"/>
                <w:szCs w:val="24"/>
              </w:rPr>
            </w:pPr>
            <w:r w:rsidRPr="00775623">
              <w:rPr>
                <w:rFonts w:ascii="Times New Roman" w:eastAsia="Times New Roman" w:hAnsi="Times New Roman"/>
                <w:sz w:val="24"/>
                <w:szCs w:val="24"/>
              </w:rPr>
              <w:t>Financial products pr</w:t>
            </w:r>
            <w:r w:rsidR="00827DF5" w:rsidRPr="00775623">
              <w:rPr>
                <w:rFonts w:ascii="Times New Roman" w:eastAsia="Times New Roman" w:hAnsi="Times New Roman"/>
                <w:sz w:val="24"/>
                <w:szCs w:val="24"/>
              </w:rPr>
              <w:t xml:space="preserve">icing models </w:t>
            </w:r>
            <w:r w:rsidRPr="00775623">
              <w:rPr>
                <w:rFonts w:ascii="Times New Roman" w:eastAsia="Times New Roman" w:hAnsi="Times New Roman"/>
                <w:sz w:val="24"/>
                <w:szCs w:val="24"/>
              </w:rPr>
              <w:t xml:space="preserve">report is prepared </w:t>
            </w:r>
            <w:r w:rsidR="00827DF5" w:rsidRPr="00775623">
              <w:rPr>
                <w:rFonts w:ascii="Times New Roman" w:eastAsia="Times New Roman" w:hAnsi="Times New Roman"/>
                <w:sz w:val="24"/>
                <w:szCs w:val="24"/>
              </w:rPr>
              <w:t>and share</w:t>
            </w:r>
            <w:r w:rsidRPr="00775623">
              <w:rPr>
                <w:rFonts w:ascii="Times New Roman" w:eastAsia="Times New Roman" w:hAnsi="Times New Roman"/>
                <w:sz w:val="24"/>
                <w:szCs w:val="24"/>
              </w:rPr>
              <w:t>d</w:t>
            </w:r>
            <w:r w:rsidR="00827DF5" w:rsidRPr="00775623">
              <w:rPr>
                <w:rFonts w:ascii="Times New Roman" w:eastAsia="Times New Roman" w:hAnsi="Times New Roman"/>
                <w:sz w:val="24"/>
                <w:szCs w:val="24"/>
              </w:rPr>
              <w:t xml:space="preserve"> with stakeholder as per SOPs.</w:t>
            </w:r>
            <w:r w:rsidR="00403725" w:rsidRPr="00775623">
              <w:rPr>
                <w:rFonts w:ascii="Times New Roman" w:eastAsia="Times New Roman" w:hAnsi="Times New Roman"/>
                <w:sz w:val="24"/>
                <w:szCs w:val="24"/>
              </w:rPr>
              <w:t xml:space="preserve"> </w:t>
            </w:r>
          </w:p>
          <w:p w14:paraId="6334C758" w14:textId="77777777" w:rsidR="00827DF5" w:rsidRPr="00775623" w:rsidRDefault="007E1C72" w:rsidP="0025174C">
            <w:pPr>
              <w:numPr>
                <w:ilvl w:val="0"/>
                <w:numId w:val="33"/>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pricing model are adopted as per the </w:t>
            </w:r>
            <w:r w:rsidR="00E00A91" w:rsidRPr="00775623">
              <w:rPr>
                <w:rFonts w:ascii="Times New Roman" w:eastAsia="Times New Roman" w:hAnsi="Times New Roman"/>
                <w:sz w:val="24"/>
                <w:szCs w:val="24"/>
              </w:rPr>
              <w:t>SOPs.</w:t>
            </w:r>
          </w:p>
          <w:p w14:paraId="7AD06DFB" w14:textId="77777777" w:rsidR="00E00A91" w:rsidRPr="00775623" w:rsidRDefault="00E00A91" w:rsidP="00645560">
            <w:pPr>
              <w:spacing w:after="0"/>
              <w:ind w:left="720"/>
              <w:rPr>
                <w:rFonts w:ascii="Times New Roman" w:eastAsia="Times New Roman" w:hAnsi="Times New Roman"/>
                <w:sz w:val="24"/>
                <w:szCs w:val="24"/>
              </w:rPr>
            </w:pPr>
          </w:p>
        </w:tc>
      </w:tr>
      <w:tr w:rsidR="00827DF5" w:rsidRPr="00775623" w14:paraId="4958E941" w14:textId="77777777" w:rsidTr="003428E5">
        <w:tc>
          <w:tcPr>
            <w:tcW w:w="2028" w:type="pct"/>
          </w:tcPr>
          <w:p w14:paraId="1FDFF1D1" w14:textId="77777777" w:rsidR="00827DF5" w:rsidRPr="00775623" w:rsidRDefault="00E00A91" w:rsidP="0025174C">
            <w:pPr>
              <w:pStyle w:val="ListParagraph"/>
              <w:widowControl w:val="0"/>
              <w:numPr>
                <w:ilvl w:val="0"/>
                <w:numId w:val="86"/>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lastRenderedPageBreak/>
              <w:t>Position financial product</w:t>
            </w:r>
          </w:p>
        </w:tc>
        <w:tc>
          <w:tcPr>
            <w:tcW w:w="2972" w:type="pct"/>
          </w:tcPr>
          <w:p w14:paraId="6D4C9F83" w14:textId="77777777" w:rsidR="00827DF5" w:rsidRPr="00775623" w:rsidRDefault="00CB02E1" w:rsidP="0025174C">
            <w:pPr>
              <w:numPr>
                <w:ilvl w:val="0"/>
                <w:numId w:val="3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w:t>
            </w:r>
            <w:r w:rsidRPr="00775623">
              <w:rPr>
                <w:rFonts w:ascii="Times New Roman" w:eastAsia="Times New Roman" w:hAnsi="Times New Roman"/>
                <w:b/>
                <w:i/>
                <w:sz w:val="24"/>
                <w:szCs w:val="24"/>
              </w:rPr>
              <w:t>m</w:t>
            </w:r>
            <w:r w:rsidR="00827DF5" w:rsidRPr="00775623">
              <w:rPr>
                <w:rFonts w:ascii="Times New Roman" w:eastAsia="Times New Roman" w:hAnsi="Times New Roman"/>
                <w:b/>
                <w:i/>
                <w:sz w:val="24"/>
                <w:szCs w:val="24"/>
              </w:rPr>
              <w:t>arket target</w:t>
            </w:r>
            <w:r w:rsidR="008314F8" w:rsidRPr="00775623">
              <w:rPr>
                <w:rFonts w:ascii="Times New Roman" w:eastAsia="Times New Roman" w:hAnsi="Times New Roman"/>
                <w:b/>
                <w:i/>
                <w:sz w:val="24"/>
                <w:szCs w:val="24"/>
              </w:rPr>
              <w:t>s</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are</w:t>
            </w:r>
            <w:r w:rsidR="00827DF5" w:rsidRPr="00775623">
              <w:rPr>
                <w:rFonts w:ascii="Times New Roman" w:eastAsia="Times New Roman" w:hAnsi="Times New Roman"/>
                <w:sz w:val="24"/>
                <w:szCs w:val="24"/>
              </w:rPr>
              <w:t xml:space="preserve"> identified as per </w:t>
            </w:r>
            <w:r w:rsidR="00E00A91" w:rsidRPr="00775623">
              <w:rPr>
                <w:rFonts w:ascii="Times New Roman" w:eastAsia="Times New Roman" w:hAnsi="Times New Roman"/>
                <w:sz w:val="24"/>
                <w:szCs w:val="24"/>
              </w:rPr>
              <w:t>market survey</w:t>
            </w:r>
            <w:r w:rsidR="00827DF5" w:rsidRPr="00775623">
              <w:rPr>
                <w:rFonts w:ascii="Times New Roman" w:eastAsia="Times New Roman" w:hAnsi="Times New Roman"/>
                <w:sz w:val="24"/>
                <w:szCs w:val="24"/>
              </w:rPr>
              <w:t>.</w:t>
            </w:r>
          </w:p>
          <w:p w14:paraId="2F905476" w14:textId="77777777" w:rsidR="00827DF5" w:rsidRPr="00775623" w:rsidRDefault="00FC2079" w:rsidP="0025174C">
            <w:pPr>
              <w:numPr>
                <w:ilvl w:val="0"/>
                <w:numId w:val="3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are</w:t>
            </w:r>
            <w:r w:rsidR="00827DF5" w:rsidRPr="00775623">
              <w:rPr>
                <w:rFonts w:ascii="Times New Roman" w:eastAsia="Times New Roman" w:hAnsi="Times New Roman"/>
                <w:sz w:val="24"/>
                <w:szCs w:val="24"/>
              </w:rPr>
              <w:t xml:space="preserve"> </w:t>
            </w:r>
            <w:r w:rsidR="00E00A91" w:rsidRPr="00775623">
              <w:rPr>
                <w:rFonts w:ascii="Times New Roman" w:eastAsia="Times New Roman" w:hAnsi="Times New Roman"/>
                <w:sz w:val="24"/>
                <w:szCs w:val="24"/>
              </w:rPr>
              <w:t>modified</w:t>
            </w:r>
            <w:r w:rsidR="00827DF5" w:rsidRPr="00775623">
              <w:rPr>
                <w:rFonts w:ascii="Times New Roman" w:eastAsia="Times New Roman" w:hAnsi="Times New Roman"/>
                <w:sz w:val="24"/>
                <w:szCs w:val="24"/>
              </w:rPr>
              <w:t xml:space="preserve"> to suit market needs in accordance with market feedback</w:t>
            </w:r>
            <w:r w:rsidR="003379F0" w:rsidRPr="00775623">
              <w:rPr>
                <w:rFonts w:ascii="Times New Roman" w:eastAsia="Times New Roman" w:hAnsi="Times New Roman"/>
                <w:sz w:val="24"/>
                <w:szCs w:val="24"/>
              </w:rPr>
              <w:t>.</w:t>
            </w:r>
          </w:p>
          <w:p w14:paraId="4F04EDAF" w14:textId="77777777" w:rsidR="00007B35" w:rsidRPr="00775623" w:rsidRDefault="00007B35" w:rsidP="0025174C">
            <w:pPr>
              <w:numPr>
                <w:ilvl w:val="0"/>
                <w:numId w:val="3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are positioned as per market requirements</w:t>
            </w:r>
            <w:r w:rsidR="003379F0" w:rsidRPr="00775623">
              <w:rPr>
                <w:rFonts w:ascii="Times New Roman" w:eastAsia="Times New Roman" w:hAnsi="Times New Roman"/>
                <w:sz w:val="24"/>
                <w:szCs w:val="24"/>
              </w:rPr>
              <w:t>.</w:t>
            </w:r>
          </w:p>
          <w:p w14:paraId="0B1F42F8" w14:textId="77777777" w:rsidR="00827DF5" w:rsidRPr="00775623" w:rsidRDefault="002E309E" w:rsidP="0025174C">
            <w:pPr>
              <w:numPr>
                <w:ilvl w:val="0"/>
                <w:numId w:val="3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w:t>
            </w:r>
            <w:r w:rsidR="00827DF5" w:rsidRPr="00775623">
              <w:rPr>
                <w:rFonts w:ascii="Times New Roman" w:eastAsia="Times New Roman" w:hAnsi="Times New Roman"/>
                <w:sz w:val="24"/>
                <w:szCs w:val="24"/>
              </w:rPr>
              <w:t xml:space="preserve">roll-out </w:t>
            </w:r>
            <w:r w:rsidR="003379F0" w:rsidRPr="00775623">
              <w:rPr>
                <w:rFonts w:ascii="Times New Roman" w:eastAsia="Times New Roman" w:hAnsi="Times New Roman"/>
                <w:sz w:val="24"/>
                <w:szCs w:val="24"/>
              </w:rPr>
              <w:t>is approved</w:t>
            </w:r>
            <w:r w:rsidR="00666523" w:rsidRPr="00775623">
              <w:rPr>
                <w:rFonts w:ascii="Times New Roman" w:eastAsia="Times New Roman" w:hAnsi="Times New Roman"/>
                <w:sz w:val="24"/>
                <w:szCs w:val="24"/>
              </w:rPr>
              <w:t xml:space="preserve"> </w:t>
            </w:r>
            <w:r w:rsidR="00827DF5" w:rsidRPr="00775623">
              <w:rPr>
                <w:rFonts w:ascii="Times New Roman" w:eastAsia="Times New Roman" w:hAnsi="Times New Roman"/>
                <w:sz w:val="24"/>
                <w:szCs w:val="24"/>
              </w:rPr>
              <w:t xml:space="preserve">as per </w:t>
            </w:r>
            <w:r w:rsidR="00827DF5" w:rsidRPr="00775623">
              <w:rPr>
                <w:rFonts w:ascii="Times New Roman" w:eastAsia="Times New Roman" w:hAnsi="Times New Roman"/>
                <w:bCs/>
                <w:iCs/>
                <w:sz w:val="24"/>
                <w:szCs w:val="24"/>
              </w:rPr>
              <w:t>rules and regulations</w:t>
            </w:r>
            <w:r w:rsidR="006000C7" w:rsidRPr="00775623">
              <w:rPr>
                <w:rFonts w:ascii="Times New Roman" w:eastAsia="Times New Roman" w:hAnsi="Times New Roman"/>
                <w:bCs/>
                <w:iCs/>
                <w:sz w:val="24"/>
                <w:szCs w:val="24"/>
              </w:rPr>
              <w:t>.</w:t>
            </w:r>
          </w:p>
        </w:tc>
      </w:tr>
      <w:tr w:rsidR="00827DF5" w:rsidRPr="00775623" w14:paraId="6299A270" w14:textId="77777777" w:rsidTr="003428E5">
        <w:tc>
          <w:tcPr>
            <w:tcW w:w="2028" w:type="pct"/>
          </w:tcPr>
          <w:p w14:paraId="72F92F30" w14:textId="77777777" w:rsidR="00827DF5" w:rsidRPr="00775623" w:rsidRDefault="00827DF5" w:rsidP="0025174C">
            <w:pPr>
              <w:pStyle w:val="ListParagraph"/>
              <w:numPr>
                <w:ilvl w:val="0"/>
                <w:numId w:val="86"/>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financial products</w:t>
            </w:r>
          </w:p>
        </w:tc>
        <w:tc>
          <w:tcPr>
            <w:tcW w:w="2972" w:type="pct"/>
          </w:tcPr>
          <w:p w14:paraId="5C9436B4" w14:textId="77777777" w:rsidR="00827DF5" w:rsidRPr="00775623" w:rsidRDefault="00750921" w:rsidP="0025174C">
            <w:pPr>
              <w:numPr>
                <w:ilvl w:val="0"/>
                <w:numId w:val="35"/>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m</w:t>
            </w:r>
            <w:r w:rsidR="00827DF5" w:rsidRPr="00775623">
              <w:rPr>
                <w:rFonts w:ascii="Times New Roman" w:eastAsia="Times New Roman" w:hAnsi="Times New Roman"/>
                <w:sz w:val="24"/>
                <w:szCs w:val="24"/>
              </w:rPr>
              <w:t xml:space="preserve">arketing strategy is developed as </w:t>
            </w:r>
            <w:r w:rsidRPr="00775623">
              <w:rPr>
                <w:rFonts w:ascii="Times New Roman" w:eastAsia="Times New Roman" w:hAnsi="Times New Roman"/>
                <w:sz w:val="24"/>
                <w:szCs w:val="24"/>
              </w:rPr>
              <w:t>per products and targeted markets</w:t>
            </w:r>
            <w:r w:rsidR="003379F0" w:rsidRPr="00775623">
              <w:rPr>
                <w:rFonts w:ascii="Times New Roman" w:eastAsia="Times New Roman" w:hAnsi="Times New Roman"/>
                <w:sz w:val="24"/>
                <w:szCs w:val="24"/>
              </w:rPr>
              <w:t>.</w:t>
            </w:r>
          </w:p>
          <w:p w14:paraId="3D037161" w14:textId="77777777" w:rsidR="00827DF5" w:rsidRPr="00775623" w:rsidRDefault="00827DF5" w:rsidP="0025174C">
            <w:pPr>
              <w:numPr>
                <w:ilvl w:val="0"/>
                <w:numId w:val="35"/>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Resources are mobilized </w:t>
            </w:r>
            <w:r w:rsidR="00750921" w:rsidRPr="00775623">
              <w:rPr>
                <w:rFonts w:ascii="Times New Roman" w:eastAsia="Times New Roman" w:hAnsi="Times New Roman"/>
                <w:sz w:val="24"/>
                <w:szCs w:val="24"/>
              </w:rPr>
              <w:t xml:space="preserve">as per </w:t>
            </w:r>
            <w:r w:rsidR="003379F0" w:rsidRPr="00775623">
              <w:rPr>
                <w:rFonts w:ascii="Times New Roman" w:eastAsia="Times New Roman" w:hAnsi="Times New Roman"/>
                <w:sz w:val="24"/>
                <w:szCs w:val="24"/>
              </w:rPr>
              <w:t xml:space="preserve">market </w:t>
            </w:r>
            <w:r w:rsidR="00750921" w:rsidRPr="00775623">
              <w:rPr>
                <w:rFonts w:ascii="Times New Roman" w:eastAsia="Times New Roman" w:hAnsi="Times New Roman"/>
                <w:sz w:val="24"/>
                <w:szCs w:val="24"/>
              </w:rPr>
              <w:t>strategic plan</w:t>
            </w:r>
            <w:r w:rsidR="003379F0" w:rsidRPr="00775623">
              <w:rPr>
                <w:rFonts w:ascii="Times New Roman" w:eastAsia="Times New Roman" w:hAnsi="Times New Roman"/>
                <w:sz w:val="24"/>
                <w:szCs w:val="24"/>
              </w:rPr>
              <w:t>.</w:t>
            </w:r>
          </w:p>
          <w:p w14:paraId="482175D9" w14:textId="77777777" w:rsidR="00827DF5" w:rsidRPr="00775623" w:rsidRDefault="00E96207" w:rsidP="0025174C">
            <w:pPr>
              <w:numPr>
                <w:ilvl w:val="0"/>
                <w:numId w:val="35"/>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m</w:t>
            </w:r>
            <w:r w:rsidR="00827DF5" w:rsidRPr="00775623">
              <w:rPr>
                <w:rFonts w:ascii="Times New Roman" w:eastAsia="Times New Roman" w:hAnsi="Times New Roman"/>
                <w:sz w:val="24"/>
                <w:szCs w:val="24"/>
              </w:rPr>
              <w:t>arketing teams are constituted as per marketing strateg</w:t>
            </w:r>
            <w:r w:rsidRPr="00775623">
              <w:rPr>
                <w:rFonts w:ascii="Times New Roman" w:eastAsia="Times New Roman" w:hAnsi="Times New Roman"/>
                <w:sz w:val="24"/>
                <w:szCs w:val="24"/>
              </w:rPr>
              <w:t>y</w:t>
            </w:r>
            <w:r w:rsidR="00827DF5" w:rsidRPr="00775623">
              <w:rPr>
                <w:rFonts w:ascii="Times New Roman" w:eastAsia="Times New Roman" w:hAnsi="Times New Roman"/>
                <w:sz w:val="24"/>
                <w:szCs w:val="24"/>
              </w:rPr>
              <w:t>.</w:t>
            </w:r>
          </w:p>
          <w:p w14:paraId="46B2D6FB" w14:textId="77777777" w:rsidR="003379F0" w:rsidRPr="00775623" w:rsidRDefault="003379F0" w:rsidP="0025174C">
            <w:pPr>
              <w:numPr>
                <w:ilvl w:val="0"/>
                <w:numId w:val="35"/>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products marketing teams are deployed as per HR policies and marketing strategies.</w:t>
            </w:r>
          </w:p>
          <w:p w14:paraId="55EE2A28" w14:textId="77777777" w:rsidR="00827DF5" w:rsidRPr="00775623" w:rsidRDefault="00E96207" w:rsidP="0025174C">
            <w:pPr>
              <w:numPr>
                <w:ilvl w:val="0"/>
                <w:numId w:val="35"/>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w:t>
            </w:r>
            <w:r w:rsidRPr="00775623">
              <w:rPr>
                <w:rFonts w:ascii="Times New Roman" w:eastAsia="Times New Roman" w:hAnsi="Times New Roman"/>
                <w:b/>
                <w:i/>
                <w:sz w:val="24"/>
                <w:szCs w:val="24"/>
              </w:rPr>
              <w:t>m</w:t>
            </w:r>
            <w:r w:rsidR="00827DF5" w:rsidRPr="00775623">
              <w:rPr>
                <w:rFonts w:ascii="Times New Roman" w:eastAsia="Times New Roman" w:hAnsi="Times New Roman"/>
                <w:b/>
                <w:i/>
                <w:sz w:val="24"/>
                <w:szCs w:val="24"/>
              </w:rPr>
              <w:t>ilestones</w:t>
            </w:r>
            <w:r w:rsidR="00F86675" w:rsidRPr="00775623">
              <w:rPr>
                <w:rFonts w:ascii="Times New Roman" w:eastAsia="Times New Roman" w:hAnsi="Times New Roman"/>
                <w:b/>
                <w:i/>
                <w:sz w:val="24"/>
                <w:szCs w:val="24"/>
              </w:rPr>
              <w:t xml:space="preserve"> </w:t>
            </w:r>
            <w:r w:rsidR="00827DF5" w:rsidRPr="00775623">
              <w:rPr>
                <w:rFonts w:ascii="Times New Roman" w:eastAsia="Times New Roman" w:hAnsi="Times New Roman"/>
                <w:sz w:val="24"/>
                <w:szCs w:val="24"/>
              </w:rPr>
              <w:t xml:space="preserve">are </w:t>
            </w:r>
            <w:r w:rsidR="003379F0" w:rsidRPr="00775623">
              <w:rPr>
                <w:rFonts w:ascii="Times New Roman" w:eastAsia="Times New Roman" w:hAnsi="Times New Roman"/>
                <w:sz w:val="24"/>
                <w:szCs w:val="24"/>
              </w:rPr>
              <w:t>measured</w:t>
            </w:r>
            <w:r w:rsidR="00827DF5" w:rsidRPr="00775623">
              <w:rPr>
                <w:rFonts w:ascii="Times New Roman" w:eastAsia="Times New Roman" w:hAnsi="Times New Roman"/>
                <w:sz w:val="24"/>
                <w:szCs w:val="24"/>
              </w:rPr>
              <w:t xml:space="preserve"> as per marketing strategies.</w:t>
            </w:r>
          </w:p>
          <w:p w14:paraId="2CD42B9B" w14:textId="77777777" w:rsidR="008314F8" w:rsidRPr="00775623" w:rsidRDefault="008314F8" w:rsidP="00645560">
            <w:pPr>
              <w:tabs>
                <w:tab w:val="left" w:pos="342"/>
              </w:tabs>
              <w:spacing w:after="0"/>
              <w:ind w:left="720"/>
              <w:rPr>
                <w:rFonts w:ascii="Times New Roman" w:eastAsia="Times New Roman" w:hAnsi="Times New Roman"/>
                <w:sz w:val="24"/>
                <w:szCs w:val="24"/>
              </w:rPr>
            </w:pPr>
          </w:p>
        </w:tc>
      </w:tr>
      <w:tr w:rsidR="00827DF5" w:rsidRPr="00775623" w14:paraId="49265268" w14:textId="77777777" w:rsidTr="003428E5">
        <w:tc>
          <w:tcPr>
            <w:tcW w:w="2028" w:type="pct"/>
          </w:tcPr>
          <w:p w14:paraId="3AF98751" w14:textId="77777777" w:rsidR="00827DF5" w:rsidRPr="00775623" w:rsidRDefault="00894E3B" w:rsidP="0025174C">
            <w:pPr>
              <w:pStyle w:val="ListParagraph"/>
              <w:numPr>
                <w:ilvl w:val="0"/>
                <w:numId w:val="86"/>
              </w:numPr>
              <w:spacing w:after="0"/>
              <w:rPr>
                <w:rFonts w:ascii="Times New Roman" w:eastAsia="Times New Roman" w:hAnsi="Times New Roman"/>
                <w:sz w:val="24"/>
                <w:szCs w:val="24"/>
              </w:rPr>
            </w:pPr>
            <w:r w:rsidRPr="00775623">
              <w:rPr>
                <w:rFonts w:ascii="Times New Roman" w:hAnsi="Times New Roman"/>
                <w:sz w:val="24"/>
                <w:szCs w:val="24"/>
              </w:rPr>
              <w:t>Monitor product performance</w:t>
            </w:r>
          </w:p>
        </w:tc>
        <w:tc>
          <w:tcPr>
            <w:tcW w:w="2972" w:type="pct"/>
          </w:tcPr>
          <w:p w14:paraId="11C90618" w14:textId="77777777" w:rsidR="008314F8" w:rsidRPr="00775623" w:rsidRDefault="008314F8" w:rsidP="0025174C">
            <w:pPr>
              <w:numPr>
                <w:ilvl w:val="0"/>
                <w:numId w:val="3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Monitoring </w:t>
            </w:r>
            <w:r w:rsidR="003379F0" w:rsidRPr="00775623">
              <w:rPr>
                <w:rFonts w:ascii="Times New Roman" w:eastAsia="Times New Roman" w:hAnsi="Times New Roman"/>
                <w:sz w:val="24"/>
                <w:szCs w:val="24"/>
              </w:rPr>
              <w:t>s</w:t>
            </w:r>
            <w:r w:rsidRPr="00775623">
              <w:rPr>
                <w:rFonts w:ascii="Times New Roman" w:eastAsia="Times New Roman" w:hAnsi="Times New Roman"/>
                <w:sz w:val="24"/>
                <w:szCs w:val="24"/>
              </w:rPr>
              <w:t>trategy is developed</w:t>
            </w:r>
            <w:r w:rsidR="00A934D2" w:rsidRPr="00775623">
              <w:rPr>
                <w:rFonts w:ascii="Times New Roman" w:eastAsia="Times New Roman" w:hAnsi="Times New Roman"/>
                <w:sz w:val="24"/>
                <w:szCs w:val="24"/>
              </w:rPr>
              <w:t xml:space="preserve"> and implemented </w:t>
            </w:r>
            <w:r w:rsidRPr="00775623">
              <w:rPr>
                <w:rFonts w:ascii="Times New Roman" w:eastAsia="Times New Roman" w:hAnsi="Times New Roman"/>
                <w:sz w:val="24"/>
                <w:szCs w:val="24"/>
              </w:rPr>
              <w:t>as per SOPs</w:t>
            </w:r>
            <w:r w:rsidR="003379F0" w:rsidRPr="00775623">
              <w:rPr>
                <w:rFonts w:ascii="Times New Roman" w:eastAsia="Times New Roman" w:hAnsi="Times New Roman"/>
                <w:sz w:val="24"/>
                <w:szCs w:val="24"/>
              </w:rPr>
              <w:t>.</w:t>
            </w:r>
          </w:p>
          <w:p w14:paraId="67FB8E20" w14:textId="77777777" w:rsidR="0018203E" w:rsidRPr="00775623" w:rsidRDefault="0018203E" w:rsidP="0025174C">
            <w:pPr>
              <w:numPr>
                <w:ilvl w:val="0"/>
                <w:numId w:val="3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performance is </w:t>
            </w:r>
            <w:r w:rsidR="00A934D2" w:rsidRPr="00775623">
              <w:rPr>
                <w:rFonts w:ascii="Times New Roman" w:eastAsia="Times New Roman" w:hAnsi="Times New Roman"/>
                <w:sz w:val="24"/>
                <w:szCs w:val="24"/>
              </w:rPr>
              <w:t>analyzed</w:t>
            </w:r>
            <w:r w:rsidRPr="00775623">
              <w:rPr>
                <w:rFonts w:ascii="Times New Roman" w:eastAsia="Times New Roman" w:hAnsi="Times New Roman"/>
                <w:sz w:val="24"/>
                <w:szCs w:val="24"/>
              </w:rPr>
              <w:t xml:space="preserve"> as per </w:t>
            </w:r>
            <w:r w:rsidR="00A934D2" w:rsidRPr="00775623">
              <w:rPr>
                <w:rFonts w:ascii="Times New Roman" w:eastAsia="Times New Roman" w:hAnsi="Times New Roman"/>
                <w:sz w:val="24"/>
                <w:szCs w:val="24"/>
              </w:rPr>
              <w:t>the feedback.</w:t>
            </w:r>
          </w:p>
          <w:p w14:paraId="38883F70" w14:textId="77777777" w:rsidR="00827DF5" w:rsidRPr="00775623" w:rsidRDefault="0018203E" w:rsidP="0025174C">
            <w:pPr>
              <w:numPr>
                <w:ilvl w:val="0"/>
                <w:numId w:val="36"/>
              </w:numPr>
              <w:tabs>
                <w:tab w:val="left" w:pos="342"/>
              </w:tabs>
              <w:spacing w:after="0"/>
              <w:rPr>
                <w:rFonts w:ascii="Times New Roman" w:hAnsi="Times New Roman"/>
                <w:sz w:val="24"/>
                <w:szCs w:val="24"/>
              </w:rPr>
            </w:pPr>
            <w:r w:rsidRPr="00775623">
              <w:rPr>
                <w:rFonts w:ascii="Times New Roman" w:eastAsia="Times New Roman" w:hAnsi="Times New Roman"/>
                <w:sz w:val="24"/>
                <w:szCs w:val="24"/>
              </w:rPr>
              <w:t xml:space="preserve">Financial products </w:t>
            </w:r>
            <w:r w:rsidR="00A934D2" w:rsidRPr="00775623">
              <w:rPr>
                <w:rFonts w:ascii="Times New Roman" w:hAnsi="Times New Roman"/>
                <w:sz w:val="24"/>
                <w:szCs w:val="24"/>
              </w:rPr>
              <w:t>performance is</w:t>
            </w:r>
            <w:r w:rsidR="00827DF5" w:rsidRPr="00775623">
              <w:rPr>
                <w:rFonts w:ascii="Times New Roman" w:hAnsi="Times New Roman"/>
                <w:sz w:val="24"/>
                <w:szCs w:val="24"/>
              </w:rPr>
              <w:t xml:space="preserve"> documented </w:t>
            </w:r>
            <w:r w:rsidRPr="00775623">
              <w:rPr>
                <w:rFonts w:ascii="Times New Roman" w:hAnsi="Times New Roman"/>
                <w:sz w:val="24"/>
                <w:szCs w:val="24"/>
              </w:rPr>
              <w:t>as per SOPs</w:t>
            </w:r>
          </w:p>
          <w:p w14:paraId="5DF66F0C" w14:textId="77777777" w:rsidR="00827DF5" w:rsidRPr="00775623" w:rsidRDefault="0018203E" w:rsidP="0025174C">
            <w:pPr>
              <w:numPr>
                <w:ilvl w:val="0"/>
                <w:numId w:val="36"/>
              </w:numPr>
              <w:tabs>
                <w:tab w:val="left" w:pos="342"/>
              </w:tabs>
              <w:spacing w:after="0"/>
              <w:rPr>
                <w:rFonts w:ascii="Times New Roman" w:hAnsi="Times New Roman"/>
                <w:sz w:val="24"/>
                <w:szCs w:val="24"/>
              </w:rPr>
            </w:pPr>
            <w:r w:rsidRPr="00775623">
              <w:rPr>
                <w:rFonts w:ascii="Times New Roman" w:eastAsia="Times New Roman" w:hAnsi="Times New Roman"/>
                <w:sz w:val="24"/>
                <w:szCs w:val="24"/>
              </w:rPr>
              <w:t>Financial products c</w:t>
            </w:r>
            <w:r w:rsidR="00827DF5" w:rsidRPr="00775623">
              <w:rPr>
                <w:rFonts w:ascii="Times New Roman" w:hAnsi="Times New Roman"/>
                <w:sz w:val="24"/>
                <w:szCs w:val="24"/>
              </w:rPr>
              <w:t xml:space="preserve">ompliance is monitored </w:t>
            </w:r>
            <w:r w:rsidR="00827DF5" w:rsidRPr="00775623">
              <w:rPr>
                <w:rFonts w:ascii="Times New Roman" w:hAnsi="Times New Roman"/>
                <w:sz w:val="24"/>
                <w:szCs w:val="24"/>
              </w:rPr>
              <w:lastRenderedPageBreak/>
              <w:t>as per rules and regulations</w:t>
            </w:r>
            <w:r w:rsidR="00A934D2" w:rsidRPr="00775623">
              <w:rPr>
                <w:rFonts w:ascii="Times New Roman" w:hAnsi="Times New Roman"/>
                <w:sz w:val="24"/>
                <w:szCs w:val="24"/>
              </w:rPr>
              <w:t>.</w:t>
            </w:r>
          </w:p>
          <w:p w14:paraId="520F0483" w14:textId="77777777" w:rsidR="008314F8" w:rsidRPr="00775623" w:rsidRDefault="008314F8" w:rsidP="0025174C">
            <w:pPr>
              <w:numPr>
                <w:ilvl w:val="0"/>
                <w:numId w:val="36"/>
              </w:numPr>
              <w:tabs>
                <w:tab w:val="left" w:pos="342"/>
              </w:tabs>
              <w:spacing w:after="0"/>
              <w:rPr>
                <w:rFonts w:ascii="Times New Roman" w:hAnsi="Times New Roman"/>
                <w:sz w:val="24"/>
                <w:szCs w:val="24"/>
              </w:rPr>
            </w:pPr>
            <w:r w:rsidRPr="00775623">
              <w:rPr>
                <w:rFonts w:ascii="Times New Roman" w:hAnsi="Times New Roman"/>
                <w:sz w:val="24"/>
                <w:szCs w:val="24"/>
              </w:rPr>
              <w:t>Financial product evaluation is undertaken as per SOPs</w:t>
            </w:r>
            <w:r w:rsidR="00A934D2" w:rsidRPr="00775623">
              <w:rPr>
                <w:rFonts w:ascii="Times New Roman" w:hAnsi="Times New Roman"/>
                <w:sz w:val="24"/>
                <w:szCs w:val="24"/>
              </w:rPr>
              <w:t>.</w:t>
            </w:r>
          </w:p>
          <w:p w14:paraId="252CF7AC" w14:textId="77777777" w:rsidR="00827DF5" w:rsidRPr="00775623" w:rsidRDefault="0018203E" w:rsidP="0025174C">
            <w:pPr>
              <w:numPr>
                <w:ilvl w:val="0"/>
                <w:numId w:val="3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Financial products and market performance reports </w:t>
            </w:r>
            <w:r w:rsidR="00A934D2" w:rsidRPr="00775623">
              <w:rPr>
                <w:rFonts w:ascii="Times New Roman" w:eastAsia="Times New Roman" w:hAnsi="Times New Roman"/>
                <w:sz w:val="24"/>
                <w:szCs w:val="24"/>
              </w:rPr>
              <w:t>is prepared as per the SOPs.</w:t>
            </w:r>
          </w:p>
        </w:tc>
      </w:tr>
    </w:tbl>
    <w:p w14:paraId="5E344036" w14:textId="77777777" w:rsidR="005C7EF6" w:rsidRPr="00775623" w:rsidRDefault="005C7EF6" w:rsidP="00645560">
      <w:pPr>
        <w:spacing w:after="0"/>
        <w:rPr>
          <w:rFonts w:ascii="Times New Roman" w:eastAsia="Times New Roman" w:hAnsi="Times New Roman"/>
          <w:b/>
          <w:sz w:val="24"/>
          <w:szCs w:val="24"/>
        </w:rPr>
      </w:pPr>
    </w:p>
    <w:p w14:paraId="15904F0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5C359417"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0E7F258D" w14:textId="77777777" w:rsidR="00827DF5" w:rsidRPr="00775623" w:rsidRDefault="00827DF5"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407AE65E" w14:textId="77777777" w:rsidTr="003428E5">
        <w:trPr>
          <w:cantSplit/>
          <w:trHeight w:val="363"/>
        </w:trPr>
        <w:tc>
          <w:tcPr>
            <w:tcW w:w="1633" w:type="pct"/>
          </w:tcPr>
          <w:p w14:paraId="3ED05AFA"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5A3F10F8"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36544E" w:rsidRPr="00775623" w14:paraId="191F9096" w14:textId="77777777" w:rsidTr="003428E5">
        <w:trPr>
          <w:cantSplit/>
        </w:trPr>
        <w:tc>
          <w:tcPr>
            <w:tcW w:w="1633" w:type="pct"/>
          </w:tcPr>
          <w:p w14:paraId="45E469AF" w14:textId="77777777" w:rsidR="0036544E" w:rsidRPr="00775623" w:rsidRDefault="00C1053B" w:rsidP="0025174C">
            <w:pPr>
              <w:pStyle w:val="ListParagraph"/>
              <w:numPr>
                <w:ilvl w:val="0"/>
                <w:numId w:val="205"/>
              </w:numPr>
              <w:spacing w:after="0"/>
              <w:rPr>
                <w:rFonts w:ascii="Times New Roman" w:eastAsia="Times New Roman" w:hAnsi="Times New Roman"/>
                <w:sz w:val="24"/>
                <w:szCs w:val="24"/>
              </w:rPr>
            </w:pPr>
            <w:r w:rsidRPr="00775623">
              <w:rPr>
                <w:rFonts w:ascii="Times New Roman" w:eastAsia="Times New Roman" w:hAnsi="Times New Roman"/>
                <w:sz w:val="24"/>
                <w:szCs w:val="24"/>
              </w:rPr>
              <w:t>Fi</w:t>
            </w:r>
            <w:r w:rsidR="0036544E" w:rsidRPr="00775623">
              <w:rPr>
                <w:rFonts w:ascii="Times New Roman" w:eastAsia="Times New Roman" w:hAnsi="Times New Roman"/>
                <w:sz w:val="24"/>
                <w:szCs w:val="24"/>
              </w:rPr>
              <w:t xml:space="preserve">nancial products </w:t>
            </w:r>
            <w:r w:rsidR="00F6339F" w:rsidRPr="00775623">
              <w:rPr>
                <w:rFonts w:ascii="Times New Roman" w:eastAsia="Times New Roman" w:hAnsi="Times New Roman"/>
                <w:sz w:val="24"/>
                <w:szCs w:val="24"/>
              </w:rPr>
              <w:t>may include but not limited to:</w:t>
            </w:r>
          </w:p>
        </w:tc>
        <w:tc>
          <w:tcPr>
            <w:tcW w:w="3367" w:type="pct"/>
          </w:tcPr>
          <w:p w14:paraId="66B727A1" w14:textId="77777777" w:rsidR="0036544E" w:rsidRPr="00775623" w:rsidRDefault="0036544E" w:rsidP="0025174C">
            <w:pPr>
              <w:pStyle w:val="ListParagraph"/>
              <w:numPr>
                <w:ilvl w:val="0"/>
                <w:numId w:val="78"/>
              </w:numPr>
              <w:spacing w:after="0"/>
              <w:rPr>
                <w:rFonts w:ascii="Times New Roman" w:eastAsia="Times New Roman" w:hAnsi="Times New Roman"/>
                <w:sz w:val="24"/>
                <w:szCs w:val="24"/>
              </w:rPr>
            </w:pPr>
            <w:r w:rsidRPr="00775623">
              <w:rPr>
                <w:rFonts w:ascii="Times New Roman" w:eastAsia="Times New Roman" w:hAnsi="Times New Roman"/>
                <w:sz w:val="24"/>
                <w:szCs w:val="24"/>
              </w:rPr>
              <w:t>R</w:t>
            </w:r>
            <w:r w:rsidR="00A934D2" w:rsidRPr="00775623">
              <w:rPr>
                <w:rFonts w:ascii="Times New Roman" w:eastAsia="Times New Roman" w:hAnsi="Times New Roman"/>
                <w:sz w:val="24"/>
                <w:szCs w:val="24"/>
              </w:rPr>
              <w:t xml:space="preserve">eal </w:t>
            </w:r>
            <w:r w:rsidRPr="00775623">
              <w:rPr>
                <w:rFonts w:ascii="Times New Roman" w:eastAsia="Times New Roman" w:hAnsi="Times New Roman"/>
                <w:sz w:val="24"/>
                <w:szCs w:val="24"/>
              </w:rPr>
              <w:t>E</w:t>
            </w:r>
            <w:r w:rsidR="00A934D2" w:rsidRPr="00775623">
              <w:rPr>
                <w:rFonts w:ascii="Times New Roman" w:eastAsia="Times New Roman" w:hAnsi="Times New Roman"/>
                <w:sz w:val="24"/>
                <w:szCs w:val="24"/>
              </w:rPr>
              <w:t xml:space="preserve">state Investment </w:t>
            </w:r>
            <w:r w:rsidRPr="00775623">
              <w:rPr>
                <w:rFonts w:ascii="Times New Roman" w:eastAsia="Times New Roman" w:hAnsi="Times New Roman"/>
                <w:sz w:val="24"/>
                <w:szCs w:val="24"/>
              </w:rPr>
              <w:t>T</w:t>
            </w:r>
            <w:r w:rsidR="00A934D2" w:rsidRPr="00775623">
              <w:rPr>
                <w:rFonts w:ascii="Times New Roman" w:eastAsia="Times New Roman" w:hAnsi="Times New Roman"/>
                <w:sz w:val="24"/>
                <w:szCs w:val="24"/>
              </w:rPr>
              <w:t>rust</w:t>
            </w:r>
            <w:r w:rsidRPr="00775623">
              <w:rPr>
                <w:rFonts w:ascii="Times New Roman" w:eastAsia="Times New Roman" w:hAnsi="Times New Roman"/>
                <w:sz w:val="24"/>
                <w:szCs w:val="24"/>
              </w:rPr>
              <w:t>s</w:t>
            </w:r>
          </w:p>
          <w:p w14:paraId="1B782927" w14:textId="77777777" w:rsidR="0036544E" w:rsidRPr="00775623" w:rsidRDefault="0036544E" w:rsidP="0025174C">
            <w:pPr>
              <w:pStyle w:val="ListParagraph"/>
              <w:numPr>
                <w:ilvl w:val="0"/>
                <w:numId w:val="78"/>
              </w:numPr>
              <w:spacing w:after="0"/>
              <w:rPr>
                <w:rFonts w:ascii="Times New Roman" w:eastAsia="Times New Roman" w:hAnsi="Times New Roman"/>
                <w:sz w:val="24"/>
                <w:szCs w:val="24"/>
              </w:rPr>
            </w:pPr>
            <w:r w:rsidRPr="00775623">
              <w:rPr>
                <w:rFonts w:ascii="Times New Roman" w:eastAsia="Times New Roman" w:hAnsi="Times New Roman"/>
                <w:sz w:val="24"/>
                <w:szCs w:val="24"/>
              </w:rPr>
              <w:t>Equities</w:t>
            </w:r>
          </w:p>
          <w:p w14:paraId="6BCF7297" w14:textId="77777777" w:rsidR="008860F8" w:rsidRPr="00775623" w:rsidRDefault="008860F8" w:rsidP="0025174C">
            <w:pPr>
              <w:pStyle w:val="ListParagraph"/>
              <w:numPr>
                <w:ilvl w:val="0"/>
                <w:numId w:val="78"/>
              </w:numPr>
              <w:spacing w:after="0"/>
              <w:rPr>
                <w:rFonts w:ascii="Times New Roman" w:eastAsia="Times New Roman" w:hAnsi="Times New Roman"/>
                <w:sz w:val="24"/>
                <w:szCs w:val="24"/>
              </w:rPr>
            </w:pPr>
            <w:r w:rsidRPr="00775623">
              <w:rPr>
                <w:rFonts w:ascii="Times New Roman" w:eastAsia="Times New Roman" w:hAnsi="Times New Roman"/>
                <w:sz w:val="24"/>
                <w:szCs w:val="24"/>
              </w:rPr>
              <w:t>ETFs</w:t>
            </w:r>
          </w:p>
          <w:p w14:paraId="106BF841" w14:textId="77777777" w:rsidR="0036544E" w:rsidRPr="00775623" w:rsidRDefault="0036544E" w:rsidP="0025174C">
            <w:pPr>
              <w:pStyle w:val="ListParagraph"/>
              <w:numPr>
                <w:ilvl w:val="0"/>
                <w:numId w:val="78"/>
              </w:numPr>
              <w:spacing w:after="0"/>
              <w:rPr>
                <w:rFonts w:ascii="Times New Roman" w:eastAsia="Times New Roman" w:hAnsi="Times New Roman"/>
                <w:sz w:val="24"/>
                <w:szCs w:val="24"/>
              </w:rPr>
            </w:pPr>
            <w:r w:rsidRPr="00775623">
              <w:rPr>
                <w:rFonts w:ascii="Times New Roman" w:eastAsia="Times New Roman" w:hAnsi="Times New Roman"/>
                <w:sz w:val="24"/>
                <w:szCs w:val="24"/>
              </w:rPr>
              <w:t>Currencies</w:t>
            </w:r>
          </w:p>
        </w:tc>
      </w:tr>
      <w:tr w:rsidR="00C1053B" w:rsidRPr="00775623" w14:paraId="03154FD6" w14:textId="77777777" w:rsidTr="003428E5">
        <w:trPr>
          <w:cantSplit/>
        </w:trPr>
        <w:tc>
          <w:tcPr>
            <w:tcW w:w="1633" w:type="pct"/>
          </w:tcPr>
          <w:p w14:paraId="6AFA7C18" w14:textId="77777777" w:rsidR="00C1053B" w:rsidRPr="00775623" w:rsidRDefault="00C1053B" w:rsidP="0025174C">
            <w:pPr>
              <w:pStyle w:val="ListParagraph"/>
              <w:numPr>
                <w:ilvl w:val="0"/>
                <w:numId w:val="205"/>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markets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26778800" w14:textId="77777777" w:rsidR="00C1053B" w:rsidRPr="00775623" w:rsidRDefault="00C1053B" w:rsidP="0025174C">
            <w:pPr>
              <w:pStyle w:val="ListParagraph"/>
              <w:numPr>
                <w:ilvl w:val="0"/>
                <w:numId w:val="80"/>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Stock</w:t>
            </w:r>
            <w:r w:rsidR="007930AF" w:rsidRPr="00775623">
              <w:rPr>
                <w:rFonts w:ascii="Times New Roman" w:eastAsia="Times New Roman" w:hAnsi="Times New Roman"/>
                <w:sz w:val="24"/>
                <w:szCs w:val="24"/>
              </w:rPr>
              <w:t>/shares/equities</w:t>
            </w:r>
          </w:p>
          <w:p w14:paraId="52A93566" w14:textId="77777777" w:rsidR="00C1053B" w:rsidRPr="00775623" w:rsidRDefault="00C1053B" w:rsidP="0025174C">
            <w:pPr>
              <w:pStyle w:val="ListParagraph"/>
              <w:numPr>
                <w:ilvl w:val="0"/>
                <w:numId w:val="80"/>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Currency </w:t>
            </w:r>
          </w:p>
          <w:p w14:paraId="40727C3F" w14:textId="77777777" w:rsidR="008F298D" w:rsidRPr="00775623" w:rsidRDefault="00C1053B" w:rsidP="0025174C">
            <w:pPr>
              <w:pStyle w:val="ListParagraph"/>
              <w:numPr>
                <w:ilvl w:val="0"/>
                <w:numId w:val="80"/>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Bond </w:t>
            </w:r>
          </w:p>
        </w:tc>
      </w:tr>
      <w:tr w:rsidR="00827DF5" w:rsidRPr="00775623" w14:paraId="31674E82" w14:textId="77777777" w:rsidTr="003428E5">
        <w:trPr>
          <w:cantSplit/>
        </w:trPr>
        <w:tc>
          <w:tcPr>
            <w:tcW w:w="1633" w:type="pct"/>
          </w:tcPr>
          <w:p w14:paraId="57B62780" w14:textId="77777777" w:rsidR="00827DF5" w:rsidRPr="00775623" w:rsidRDefault="00827DF5" w:rsidP="0025174C">
            <w:pPr>
              <w:pStyle w:val="ListParagraph"/>
              <w:numPr>
                <w:ilvl w:val="0"/>
                <w:numId w:val="205"/>
              </w:numPr>
              <w:spacing w:after="0"/>
              <w:rPr>
                <w:rFonts w:ascii="Times New Roman" w:eastAsia="Times New Roman" w:hAnsi="Times New Roman"/>
                <w:sz w:val="24"/>
                <w:szCs w:val="24"/>
              </w:rPr>
            </w:pPr>
            <w:r w:rsidRPr="00775623">
              <w:rPr>
                <w:rFonts w:ascii="Times New Roman" w:eastAsia="Times New Roman" w:hAnsi="Times New Roman"/>
                <w:sz w:val="24"/>
                <w:szCs w:val="24"/>
              </w:rPr>
              <w:t>Pricing model</w:t>
            </w:r>
            <w:r w:rsidR="00FB2F07" w:rsidRPr="00775623">
              <w:rPr>
                <w:rFonts w:ascii="Times New Roman" w:eastAsia="Times New Roman" w:hAnsi="Times New Roman"/>
                <w:sz w:val="24"/>
                <w:szCs w:val="24"/>
              </w:rPr>
              <w:t>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02163152" w14:textId="77777777" w:rsidR="00827DF5" w:rsidRPr="00775623" w:rsidRDefault="00482B7B" w:rsidP="0025174C">
            <w:pPr>
              <w:pStyle w:val="ListParagraph"/>
              <w:numPr>
                <w:ilvl w:val="0"/>
                <w:numId w:val="56"/>
              </w:numPr>
              <w:spacing w:after="0"/>
              <w:rPr>
                <w:rFonts w:ascii="Times New Roman" w:eastAsia="Times New Roman" w:hAnsi="Times New Roman"/>
                <w:sz w:val="24"/>
                <w:szCs w:val="24"/>
              </w:rPr>
            </w:pPr>
            <w:r w:rsidRPr="00775623">
              <w:rPr>
                <w:rFonts w:ascii="Times New Roman" w:eastAsia="Times New Roman" w:hAnsi="Times New Roman"/>
                <w:sz w:val="24"/>
                <w:szCs w:val="24"/>
              </w:rPr>
              <w:t>Project based</w:t>
            </w:r>
            <w:r w:rsidR="00E24E2B" w:rsidRPr="00775623">
              <w:rPr>
                <w:rFonts w:ascii="Times New Roman" w:eastAsia="Times New Roman" w:hAnsi="Times New Roman"/>
                <w:sz w:val="24"/>
                <w:szCs w:val="24"/>
              </w:rPr>
              <w:t xml:space="preserve"> pricing</w:t>
            </w:r>
          </w:p>
          <w:p w14:paraId="286EC5C5" w14:textId="77777777" w:rsidR="00482B7B" w:rsidRPr="00775623" w:rsidRDefault="00482B7B" w:rsidP="0025174C">
            <w:pPr>
              <w:pStyle w:val="ListParagraph"/>
              <w:numPr>
                <w:ilvl w:val="0"/>
                <w:numId w:val="56"/>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Product </w:t>
            </w:r>
            <w:r w:rsidR="001B2EFE" w:rsidRPr="00775623">
              <w:rPr>
                <w:rFonts w:ascii="Times New Roman" w:eastAsia="Times New Roman" w:hAnsi="Times New Roman"/>
                <w:sz w:val="24"/>
                <w:szCs w:val="24"/>
              </w:rPr>
              <w:t>p</w:t>
            </w:r>
            <w:r w:rsidRPr="00775623">
              <w:rPr>
                <w:rFonts w:ascii="Times New Roman" w:eastAsia="Times New Roman" w:hAnsi="Times New Roman"/>
                <w:sz w:val="24"/>
                <w:szCs w:val="24"/>
              </w:rPr>
              <w:t>ackage</w:t>
            </w:r>
            <w:r w:rsidR="001B2EFE" w:rsidRPr="00775623">
              <w:rPr>
                <w:rFonts w:ascii="Times New Roman" w:eastAsia="Times New Roman" w:hAnsi="Times New Roman"/>
                <w:sz w:val="24"/>
                <w:szCs w:val="24"/>
              </w:rPr>
              <w:t xml:space="preserve"> pricing</w:t>
            </w:r>
          </w:p>
          <w:p w14:paraId="3CA5EC23" w14:textId="77777777" w:rsidR="00482B7B" w:rsidRPr="00775623" w:rsidRDefault="00482B7B" w:rsidP="0025174C">
            <w:pPr>
              <w:pStyle w:val="ListParagraph"/>
              <w:numPr>
                <w:ilvl w:val="0"/>
                <w:numId w:val="56"/>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Product </w:t>
            </w:r>
            <w:r w:rsidR="001B2EFE" w:rsidRPr="00775623">
              <w:rPr>
                <w:rFonts w:ascii="Times New Roman" w:eastAsia="Times New Roman" w:hAnsi="Times New Roman"/>
                <w:sz w:val="24"/>
                <w:szCs w:val="24"/>
              </w:rPr>
              <w:t>p</w:t>
            </w:r>
            <w:r w:rsidRPr="00775623">
              <w:rPr>
                <w:rFonts w:ascii="Times New Roman" w:eastAsia="Times New Roman" w:hAnsi="Times New Roman"/>
                <w:sz w:val="24"/>
                <w:szCs w:val="24"/>
              </w:rPr>
              <w:t>erformance</w:t>
            </w:r>
          </w:p>
          <w:p w14:paraId="4460D5D4" w14:textId="77777777" w:rsidR="00482B7B" w:rsidRPr="00775623" w:rsidRDefault="00482B7B" w:rsidP="0025174C">
            <w:pPr>
              <w:pStyle w:val="ListParagraph"/>
              <w:numPr>
                <w:ilvl w:val="0"/>
                <w:numId w:val="56"/>
              </w:numPr>
              <w:spacing w:after="0"/>
              <w:rPr>
                <w:rFonts w:ascii="Times New Roman" w:eastAsia="Times New Roman" w:hAnsi="Times New Roman"/>
                <w:sz w:val="24"/>
                <w:szCs w:val="24"/>
              </w:rPr>
            </w:pPr>
            <w:r w:rsidRPr="00775623">
              <w:rPr>
                <w:rFonts w:ascii="Times New Roman" w:eastAsia="Times New Roman" w:hAnsi="Times New Roman"/>
                <w:sz w:val="24"/>
                <w:szCs w:val="24"/>
              </w:rPr>
              <w:t>Equity</w:t>
            </w:r>
            <w:r w:rsidR="001B2EFE" w:rsidRPr="00775623">
              <w:rPr>
                <w:rFonts w:ascii="Times New Roman" w:eastAsia="Times New Roman" w:hAnsi="Times New Roman"/>
                <w:sz w:val="24"/>
                <w:szCs w:val="24"/>
              </w:rPr>
              <w:t xml:space="preserve"> pricing</w:t>
            </w:r>
          </w:p>
          <w:p w14:paraId="51F7FB0F" w14:textId="77777777" w:rsidR="00601819" w:rsidRPr="00775623" w:rsidRDefault="00482B7B" w:rsidP="0025174C">
            <w:pPr>
              <w:pStyle w:val="ListParagraph"/>
              <w:numPr>
                <w:ilvl w:val="0"/>
                <w:numId w:val="56"/>
              </w:numPr>
              <w:spacing w:after="0"/>
              <w:rPr>
                <w:rFonts w:ascii="Times New Roman" w:eastAsia="Times New Roman" w:hAnsi="Times New Roman"/>
                <w:sz w:val="24"/>
                <w:szCs w:val="24"/>
              </w:rPr>
            </w:pPr>
            <w:r w:rsidRPr="00775623">
              <w:rPr>
                <w:rFonts w:ascii="Times New Roman" w:eastAsia="Times New Roman" w:hAnsi="Times New Roman"/>
                <w:sz w:val="24"/>
                <w:szCs w:val="24"/>
              </w:rPr>
              <w:t>Value based pricing</w:t>
            </w:r>
          </w:p>
        </w:tc>
      </w:tr>
      <w:tr w:rsidR="002E309E" w:rsidRPr="00775623" w14:paraId="588401C0" w14:textId="77777777" w:rsidTr="003428E5">
        <w:trPr>
          <w:cantSplit/>
        </w:trPr>
        <w:tc>
          <w:tcPr>
            <w:tcW w:w="1633" w:type="pct"/>
          </w:tcPr>
          <w:p w14:paraId="633BA5D2" w14:textId="77777777" w:rsidR="002E309E" w:rsidRPr="00775623" w:rsidRDefault="002B1C94" w:rsidP="0025174C">
            <w:pPr>
              <w:pStyle w:val="ListParagraph"/>
              <w:numPr>
                <w:ilvl w:val="0"/>
                <w:numId w:val="205"/>
              </w:numPr>
              <w:spacing w:after="0"/>
              <w:rPr>
                <w:rFonts w:ascii="Times New Roman" w:eastAsia="Times New Roman" w:hAnsi="Times New Roman"/>
                <w:sz w:val="24"/>
                <w:szCs w:val="24"/>
              </w:rPr>
            </w:pPr>
            <w:r w:rsidRPr="00775623">
              <w:rPr>
                <w:rFonts w:ascii="Times New Roman" w:eastAsia="Times New Roman" w:hAnsi="Times New Roman"/>
                <w:sz w:val="24"/>
                <w:szCs w:val="24"/>
              </w:rPr>
              <w:t>Market target</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025545E8" w14:textId="77777777" w:rsidR="002E309E" w:rsidRPr="00775623" w:rsidRDefault="002E309E" w:rsidP="0025174C">
            <w:pPr>
              <w:pStyle w:val="ListParagraph"/>
              <w:numPr>
                <w:ilvl w:val="0"/>
                <w:numId w:val="79"/>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Region</w:t>
            </w:r>
          </w:p>
          <w:p w14:paraId="1C6775E1" w14:textId="77777777" w:rsidR="002E309E" w:rsidRPr="00775623" w:rsidRDefault="002E309E" w:rsidP="0025174C">
            <w:pPr>
              <w:pStyle w:val="ListParagraph"/>
              <w:numPr>
                <w:ilvl w:val="0"/>
                <w:numId w:val="79"/>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Age bracket</w:t>
            </w:r>
          </w:p>
          <w:p w14:paraId="4821ECBE" w14:textId="77777777" w:rsidR="002E309E" w:rsidRPr="00775623" w:rsidRDefault="002E309E" w:rsidP="0025174C">
            <w:pPr>
              <w:pStyle w:val="ListParagraph"/>
              <w:numPr>
                <w:ilvl w:val="0"/>
                <w:numId w:val="79"/>
              </w:numPr>
              <w:tabs>
                <w:tab w:val="left" w:pos="466"/>
              </w:tabs>
              <w:spacing w:after="0"/>
              <w:rPr>
                <w:rFonts w:ascii="Times New Roman" w:eastAsia="Times New Roman" w:hAnsi="Times New Roman"/>
                <w:sz w:val="24"/>
                <w:szCs w:val="24"/>
              </w:rPr>
            </w:pPr>
            <w:r w:rsidRPr="00775623">
              <w:rPr>
                <w:rFonts w:ascii="Times New Roman" w:eastAsia="Times New Roman" w:hAnsi="Times New Roman"/>
                <w:sz w:val="24"/>
                <w:szCs w:val="24"/>
              </w:rPr>
              <w:t>Income status</w:t>
            </w:r>
          </w:p>
        </w:tc>
      </w:tr>
      <w:tr w:rsidR="00827DF5" w:rsidRPr="00775623" w14:paraId="724D3508" w14:textId="77777777" w:rsidTr="003428E5">
        <w:trPr>
          <w:cantSplit/>
        </w:trPr>
        <w:tc>
          <w:tcPr>
            <w:tcW w:w="1633" w:type="pct"/>
          </w:tcPr>
          <w:p w14:paraId="694779E3" w14:textId="77777777" w:rsidR="00827DF5" w:rsidRPr="00775623" w:rsidRDefault="00827DF5" w:rsidP="0025174C">
            <w:pPr>
              <w:pStyle w:val="ListParagraph"/>
              <w:numPr>
                <w:ilvl w:val="0"/>
                <w:numId w:val="205"/>
              </w:numPr>
              <w:spacing w:after="0"/>
              <w:rPr>
                <w:rFonts w:ascii="Times New Roman" w:eastAsia="Times New Roman" w:hAnsi="Times New Roman"/>
                <w:sz w:val="24"/>
                <w:szCs w:val="24"/>
              </w:rPr>
            </w:pPr>
            <w:r w:rsidRPr="00775623">
              <w:rPr>
                <w:rFonts w:ascii="Times New Roman" w:eastAsia="Times New Roman" w:hAnsi="Times New Roman"/>
                <w:sz w:val="24"/>
                <w:szCs w:val="24"/>
              </w:rPr>
              <w:t>Milestones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761BF877" w14:textId="77777777" w:rsidR="00827DF5" w:rsidRPr="00775623" w:rsidRDefault="00BD2CEA" w:rsidP="0025174C">
            <w:pPr>
              <w:pStyle w:val="ListParagraph"/>
              <w:numPr>
                <w:ilvl w:val="0"/>
                <w:numId w:val="57"/>
              </w:numPr>
              <w:tabs>
                <w:tab w:val="left" w:pos="1036"/>
              </w:tabs>
              <w:spacing w:after="0"/>
              <w:rPr>
                <w:rFonts w:ascii="Times New Roman" w:eastAsia="Times New Roman" w:hAnsi="Times New Roman"/>
                <w:sz w:val="24"/>
                <w:szCs w:val="24"/>
              </w:rPr>
            </w:pPr>
            <w:r w:rsidRPr="00775623">
              <w:rPr>
                <w:rFonts w:ascii="Times New Roman" w:eastAsia="Times New Roman" w:hAnsi="Times New Roman"/>
                <w:sz w:val="24"/>
                <w:szCs w:val="24"/>
              </w:rPr>
              <w:t>Short-term goals</w:t>
            </w:r>
          </w:p>
          <w:p w14:paraId="2A17E8DD" w14:textId="77777777" w:rsidR="00601819" w:rsidRPr="00775623" w:rsidRDefault="00BD2CEA" w:rsidP="0025174C">
            <w:pPr>
              <w:pStyle w:val="ListParagraph"/>
              <w:numPr>
                <w:ilvl w:val="0"/>
                <w:numId w:val="57"/>
              </w:numPr>
              <w:tabs>
                <w:tab w:val="left" w:pos="1036"/>
              </w:tabs>
              <w:spacing w:after="0"/>
              <w:rPr>
                <w:rFonts w:ascii="Times New Roman" w:eastAsia="Times New Roman" w:hAnsi="Times New Roman"/>
                <w:b/>
                <w:sz w:val="24"/>
                <w:szCs w:val="24"/>
              </w:rPr>
            </w:pPr>
            <w:r w:rsidRPr="00775623">
              <w:rPr>
                <w:rFonts w:ascii="Times New Roman" w:eastAsia="Times New Roman" w:hAnsi="Times New Roman"/>
                <w:sz w:val="24"/>
                <w:szCs w:val="24"/>
              </w:rPr>
              <w:t>Long-term goals</w:t>
            </w:r>
          </w:p>
        </w:tc>
      </w:tr>
    </w:tbl>
    <w:p w14:paraId="6CCCDD39" w14:textId="77777777" w:rsidR="008B57E1" w:rsidRPr="00775623" w:rsidRDefault="008B57E1" w:rsidP="00645560">
      <w:pPr>
        <w:spacing w:after="0"/>
        <w:rPr>
          <w:rFonts w:ascii="Times New Roman" w:eastAsia="Times New Roman" w:hAnsi="Times New Roman"/>
          <w:b/>
          <w:sz w:val="24"/>
          <w:szCs w:val="24"/>
        </w:rPr>
      </w:pPr>
    </w:p>
    <w:p w14:paraId="0A4FBEC8" w14:textId="77777777" w:rsidR="00DC2B10" w:rsidRPr="00775623" w:rsidRDefault="00DC2B10" w:rsidP="00645560">
      <w:pPr>
        <w:spacing w:after="0"/>
        <w:rPr>
          <w:rFonts w:ascii="Times New Roman" w:eastAsia="Times New Roman" w:hAnsi="Times New Roman"/>
          <w:b/>
          <w:sz w:val="24"/>
          <w:szCs w:val="24"/>
        </w:rPr>
      </w:pPr>
    </w:p>
    <w:p w14:paraId="3056C7DD"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0C3E2E86"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488B77DC" w14:textId="77777777" w:rsidR="00827DF5" w:rsidRPr="00775623" w:rsidRDefault="00827DF5" w:rsidP="00645560">
      <w:pPr>
        <w:spacing w:after="0"/>
        <w:contextualSpacing/>
        <w:rPr>
          <w:rFonts w:ascii="Times New Roman" w:eastAsia="Times New Roman" w:hAnsi="Times New Roman"/>
          <w:b/>
          <w:sz w:val="24"/>
          <w:szCs w:val="24"/>
        </w:rPr>
      </w:pPr>
    </w:p>
    <w:p w14:paraId="29822111"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003B6378"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0163A15A" w14:textId="77777777" w:rsidR="00827DF5"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6631BA5C" w14:textId="77777777" w:rsidR="00827DF5" w:rsidRPr="00775623" w:rsidRDefault="00517BE1"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lastRenderedPageBreak/>
        <w:t>Monitor</w:t>
      </w:r>
      <w:r w:rsidR="000B2126" w:rsidRPr="00775623">
        <w:rPr>
          <w:rFonts w:ascii="Times New Roman" w:eastAsia="Times New Roman" w:hAnsi="Times New Roman"/>
          <w:sz w:val="24"/>
          <w:szCs w:val="24"/>
          <w:lang w:val="en-AU"/>
        </w:rPr>
        <w:t>ing</w:t>
      </w:r>
    </w:p>
    <w:p w14:paraId="1CC73A45" w14:textId="77777777" w:rsidR="00D477F3" w:rsidRPr="00775623" w:rsidRDefault="00D477F3"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Testing</w:t>
      </w:r>
    </w:p>
    <w:p w14:paraId="221335DF" w14:textId="77777777" w:rsidR="00D477F3" w:rsidRPr="00775623" w:rsidRDefault="00D477F3"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Development</w:t>
      </w:r>
    </w:p>
    <w:p w14:paraId="56066674" w14:textId="77777777" w:rsidR="00517BE1" w:rsidRPr="00775623" w:rsidRDefault="00517BE1"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Structur</w:t>
      </w:r>
      <w:r w:rsidR="00D477F3" w:rsidRPr="00775623">
        <w:rPr>
          <w:rFonts w:ascii="Times New Roman" w:eastAsia="Times New Roman" w:hAnsi="Times New Roman"/>
          <w:sz w:val="24"/>
          <w:szCs w:val="24"/>
          <w:lang w:val="en-AU"/>
        </w:rPr>
        <w:t>ing</w:t>
      </w:r>
    </w:p>
    <w:p w14:paraId="4E95640E" w14:textId="77777777" w:rsidR="00601819" w:rsidRPr="00775623" w:rsidRDefault="00A45403" w:rsidP="00645560">
      <w:pPr>
        <w:pStyle w:val="ListParagraph"/>
        <w:numPr>
          <w:ilvl w:val="0"/>
          <w:numId w:val="3"/>
        </w:numPr>
        <w:suppressAutoHyphens/>
        <w:spacing w:after="0"/>
        <w:jc w:val="both"/>
        <w:rPr>
          <w:rFonts w:ascii="Times New Roman" w:eastAsia="Times New Roman" w:hAnsi="Times New Roman"/>
          <w:b/>
          <w:bCs/>
          <w:sz w:val="24"/>
          <w:szCs w:val="24"/>
        </w:rPr>
      </w:pPr>
      <w:r w:rsidRPr="00775623">
        <w:rPr>
          <w:rFonts w:ascii="Times New Roman" w:eastAsia="Times New Roman" w:hAnsi="Times New Roman"/>
          <w:sz w:val="24"/>
          <w:szCs w:val="24"/>
          <w:lang w:val="en-AU"/>
        </w:rPr>
        <w:t>Marketing</w:t>
      </w:r>
    </w:p>
    <w:p w14:paraId="542C46D9" w14:textId="77777777" w:rsidR="000B2126" w:rsidRPr="00775623" w:rsidRDefault="000B2126" w:rsidP="00645560">
      <w:pPr>
        <w:pStyle w:val="ListParagraph"/>
        <w:numPr>
          <w:ilvl w:val="0"/>
          <w:numId w:val="3"/>
        </w:numPr>
        <w:suppressAutoHyphens/>
        <w:spacing w:after="0"/>
        <w:jc w:val="both"/>
        <w:rPr>
          <w:rFonts w:ascii="Times New Roman" w:eastAsia="Times New Roman" w:hAnsi="Times New Roman"/>
          <w:bCs/>
          <w:sz w:val="24"/>
          <w:szCs w:val="24"/>
        </w:rPr>
      </w:pPr>
      <w:r w:rsidRPr="00775623">
        <w:rPr>
          <w:rFonts w:ascii="Times New Roman" w:eastAsia="Times New Roman" w:hAnsi="Times New Roman"/>
          <w:bCs/>
          <w:sz w:val="24"/>
          <w:szCs w:val="24"/>
        </w:rPr>
        <w:t>Reporting</w:t>
      </w:r>
    </w:p>
    <w:p w14:paraId="41A6E3E6" w14:textId="77777777" w:rsidR="00DE220A" w:rsidRPr="00775623" w:rsidRDefault="00DE220A" w:rsidP="00645560">
      <w:pPr>
        <w:pStyle w:val="ListParagraph"/>
        <w:numPr>
          <w:ilvl w:val="0"/>
          <w:numId w:val="3"/>
        </w:numPr>
        <w:suppressAutoHyphens/>
        <w:spacing w:after="0"/>
        <w:jc w:val="both"/>
        <w:rPr>
          <w:rFonts w:ascii="Times New Roman" w:eastAsia="Times New Roman" w:hAnsi="Times New Roman"/>
          <w:bCs/>
          <w:sz w:val="24"/>
          <w:szCs w:val="24"/>
        </w:rPr>
      </w:pPr>
      <w:r w:rsidRPr="00775623">
        <w:rPr>
          <w:rFonts w:ascii="Times New Roman" w:eastAsia="Times New Roman" w:hAnsi="Times New Roman"/>
          <w:bCs/>
          <w:sz w:val="24"/>
          <w:szCs w:val="24"/>
        </w:rPr>
        <w:t>Pricing</w:t>
      </w:r>
    </w:p>
    <w:p w14:paraId="3A81CC11" w14:textId="77777777" w:rsidR="003E7DAD" w:rsidRPr="00775623" w:rsidRDefault="003E7DAD" w:rsidP="00645560">
      <w:pPr>
        <w:pStyle w:val="ListParagraph"/>
        <w:numPr>
          <w:ilvl w:val="0"/>
          <w:numId w:val="3"/>
        </w:numPr>
        <w:suppressAutoHyphens/>
        <w:spacing w:after="0"/>
        <w:jc w:val="both"/>
        <w:rPr>
          <w:rFonts w:ascii="Times New Roman" w:eastAsia="Times New Roman" w:hAnsi="Times New Roman"/>
          <w:bCs/>
          <w:sz w:val="24"/>
          <w:szCs w:val="24"/>
        </w:rPr>
      </w:pPr>
      <w:r w:rsidRPr="00775623">
        <w:rPr>
          <w:rFonts w:ascii="Times New Roman" w:eastAsia="Times New Roman" w:hAnsi="Times New Roman"/>
          <w:bCs/>
          <w:sz w:val="24"/>
          <w:szCs w:val="24"/>
        </w:rPr>
        <w:t>Communication</w:t>
      </w:r>
    </w:p>
    <w:p w14:paraId="207E7607" w14:textId="77777777" w:rsidR="003E7DAD" w:rsidRPr="00775623" w:rsidRDefault="003E7DAD" w:rsidP="00645560">
      <w:pPr>
        <w:pStyle w:val="ListParagraph"/>
        <w:numPr>
          <w:ilvl w:val="0"/>
          <w:numId w:val="3"/>
        </w:numPr>
        <w:suppressAutoHyphens/>
        <w:spacing w:after="0"/>
        <w:jc w:val="both"/>
        <w:rPr>
          <w:rFonts w:ascii="Times New Roman" w:eastAsia="Times New Roman" w:hAnsi="Times New Roman"/>
          <w:bCs/>
          <w:sz w:val="24"/>
          <w:szCs w:val="24"/>
        </w:rPr>
      </w:pPr>
      <w:r w:rsidRPr="00775623">
        <w:rPr>
          <w:rFonts w:ascii="Times New Roman" w:eastAsia="Times New Roman" w:hAnsi="Times New Roman"/>
          <w:bCs/>
          <w:sz w:val="24"/>
          <w:szCs w:val="24"/>
        </w:rPr>
        <w:t>Designing</w:t>
      </w:r>
    </w:p>
    <w:p w14:paraId="2E82B9D2" w14:textId="77777777" w:rsidR="0017516A" w:rsidRPr="00775623" w:rsidRDefault="0017516A" w:rsidP="00645560">
      <w:pPr>
        <w:spacing w:after="0"/>
        <w:rPr>
          <w:rFonts w:ascii="Times New Roman" w:eastAsia="Times New Roman" w:hAnsi="Times New Roman"/>
          <w:b/>
          <w:bCs/>
          <w:sz w:val="24"/>
          <w:szCs w:val="24"/>
        </w:rPr>
      </w:pPr>
    </w:p>
    <w:p w14:paraId="681F6782"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17D2C53D"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0BE574ED" w14:textId="77777777" w:rsidR="001A2C68" w:rsidRPr="00775623" w:rsidRDefault="006029C3"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Identifying potential areas of market and product development.</w:t>
      </w:r>
    </w:p>
    <w:p w14:paraId="7CC371AD" w14:textId="77777777" w:rsidR="003E7DAD" w:rsidRPr="00775623" w:rsidRDefault="003E7DAD"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Financial products and markets launch</w:t>
      </w:r>
    </w:p>
    <w:p w14:paraId="70ECE1EC" w14:textId="77777777" w:rsidR="003E7DAD" w:rsidRPr="00775623" w:rsidRDefault="003E7DAD"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Financial products rollout</w:t>
      </w:r>
    </w:p>
    <w:p w14:paraId="4AA4001D" w14:textId="77777777" w:rsidR="003E7DAD" w:rsidRPr="00775623" w:rsidRDefault="003E7DAD"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Collecting customer feedback</w:t>
      </w:r>
    </w:p>
    <w:p w14:paraId="10A5293C" w14:textId="77777777" w:rsidR="003E7DAD" w:rsidRPr="00775623" w:rsidRDefault="003E7DAD"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Financial products and market survey</w:t>
      </w:r>
    </w:p>
    <w:p w14:paraId="2B2BAE54" w14:textId="77777777" w:rsidR="001A2C68" w:rsidRPr="00775623" w:rsidRDefault="001A2C68"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Benchmarking.</w:t>
      </w:r>
    </w:p>
    <w:p w14:paraId="45CB8397" w14:textId="77777777" w:rsidR="001A2C68" w:rsidRPr="00775623" w:rsidRDefault="001A2C68"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Legal framework.</w:t>
      </w:r>
    </w:p>
    <w:p w14:paraId="2B83FEBD" w14:textId="77777777" w:rsidR="001A2C68" w:rsidRPr="00775623" w:rsidRDefault="001A2C68"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Testing market appreciation.</w:t>
      </w:r>
    </w:p>
    <w:p w14:paraId="01D06C0F" w14:textId="77777777" w:rsidR="001A2C68" w:rsidRPr="00775623" w:rsidRDefault="001A2C68"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Customizing products.</w:t>
      </w:r>
    </w:p>
    <w:p w14:paraId="33CE354C" w14:textId="77777777" w:rsidR="006029C3" w:rsidRPr="00775623" w:rsidRDefault="001A2C68"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Developing milestones.</w:t>
      </w:r>
    </w:p>
    <w:p w14:paraId="08DF60C8" w14:textId="77777777" w:rsidR="006029C3" w:rsidRPr="00775623" w:rsidRDefault="006029C3"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Developing structure and pricing models. </w:t>
      </w:r>
    </w:p>
    <w:p w14:paraId="7C909DA9" w14:textId="77777777" w:rsidR="006029C3" w:rsidRPr="00775623" w:rsidRDefault="006029C3" w:rsidP="00645560">
      <w:pPr>
        <w:pStyle w:val="ListParagraph"/>
        <w:numPr>
          <w:ilvl w:val="0"/>
          <w:numId w:val="1"/>
        </w:num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Marketing financial products. </w:t>
      </w:r>
    </w:p>
    <w:p w14:paraId="52FD67C3" w14:textId="77777777" w:rsidR="00827DF5" w:rsidRPr="00775623" w:rsidRDefault="006029C3" w:rsidP="00645560">
      <w:pPr>
        <w:pStyle w:val="ListParagraph"/>
        <w:numPr>
          <w:ilvl w:val="0"/>
          <w:numId w:val="1"/>
        </w:numPr>
        <w:tabs>
          <w:tab w:val="left" w:pos="2880"/>
          <w:tab w:val="left" w:pos="9000"/>
        </w:tabs>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 xml:space="preserve">Monitoring feedback. </w:t>
      </w:r>
    </w:p>
    <w:p w14:paraId="5E8277FC" w14:textId="77777777" w:rsidR="00DC2B10" w:rsidRPr="00775623" w:rsidRDefault="00DC2B10" w:rsidP="00645560">
      <w:pPr>
        <w:spacing w:after="0"/>
        <w:contextualSpacing/>
        <w:rPr>
          <w:rFonts w:ascii="Times New Roman" w:eastAsia="Times New Roman" w:hAnsi="Times New Roman"/>
          <w:b/>
          <w:sz w:val="24"/>
          <w:szCs w:val="24"/>
        </w:rPr>
      </w:pPr>
    </w:p>
    <w:p w14:paraId="4E41D7B6"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4EFD40CD"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64ABD096" w14:textId="77777777" w:rsidR="00827DF5" w:rsidRPr="00775623" w:rsidRDefault="00827DF5"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775623" w14:paraId="4B41A91D" w14:textId="77777777" w:rsidTr="00892225">
        <w:tc>
          <w:tcPr>
            <w:tcW w:w="2216" w:type="dxa"/>
          </w:tcPr>
          <w:p w14:paraId="2E6DFBB6" w14:textId="77777777" w:rsidR="00827DF5" w:rsidRPr="00775623" w:rsidRDefault="00827DF5" w:rsidP="0025174C">
            <w:pPr>
              <w:numPr>
                <w:ilvl w:val="0"/>
                <w:numId w:val="72"/>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6640" w:type="dxa"/>
          </w:tcPr>
          <w:p w14:paraId="4C5E3A33"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55EBA27F" w14:textId="77777777" w:rsidR="00827DF5" w:rsidRPr="00775623" w:rsidRDefault="00D2708B"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Determined </w:t>
            </w:r>
            <w:r w:rsidR="00827DF5" w:rsidRPr="00775623">
              <w:rPr>
                <w:rFonts w:ascii="Times New Roman" w:eastAsia="Times New Roman" w:hAnsi="Times New Roman"/>
                <w:sz w:val="24"/>
                <w:szCs w:val="24"/>
              </w:rPr>
              <w:t>potential areas of market and product development</w:t>
            </w:r>
            <w:r w:rsidR="000C5FFE" w:rsidRPr="00775623">
              <w:rPr>
                <w:rFonts w:ascii="Times New Roman" w:eastAsia="Times New Roman" w:hAnsi="Times New Roman"/>
                <w:sz w:val="24"/>
                <w:szCs w:val="24"/>
              </w:rPr>
              <w:t>.</w:t>
            </w:r>
          </w:p>
          <w:p w14:paraId="4BC5D886" w14:textId="77777777" w:rsidR="00B15C4B" w:rsidRPr="00775623" w:rsidRDefault="00D2708B"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Designed and developed</w:t>
            </w:r>
            <w:r w:rsidR="00827DF5" w:rsidRPr="00775623">
              <w:rPr>
                <w:rFonts w:ascii="Times New Roman" w:eastAsia="Times New Roman" w:hAnsi="Times New Roman"/>
                <w:sz w:val="24"/>
                <w:szCs w:val="24"/>
              </w:rPr>
              <w:t xml:space="preserve"> financial products </w:t>
            </w:r>
          </w:p>
          <w:p w14:paraId="00106639" w14:textId="77777777" w:rsidR="00827DF5" w:rsidRPr="00775623" w:rsidRDefault="00B15C4B"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Identified financial product </w:t>
            </w:r>
            <w:r w:rsidR="00827DF5" w:rsidRPr="00775623">
              <w:rPr>
                <w:rFonts w:ascii="Times New Roman" w:eastAsia="Times New Roman" w:hAnsi="Times New Roman"/>
                <w:sz w:val="24"/>
                <w:szCs w:val="24"/>
              </w:rPr>
              <w:t>markets</w:t>
            </w:r>
          </w:p>
          <w:p w14:paraId="102E4E82" w14:textId="77777777" w:rsidR="00827DF5" w:rsidRPr="00775623" w:rsidRDefault="00827DF5"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Developed pricing model</w:t>
            </w:r>
            <w:r w:rsidR="00B15C4B" w:rsidRPr="00775623">
              <w:rPr>
                <w:rFonts w:ascii="Times New Roman" w:eastAsia="Times New Roman" w:hAnsi="Times New Roman"/>
                <w:sz w:val="24"/>
                <w:szCs w:val="24"/>
              </w:rPr>
              <w:t>s</w:t>
            </w:r>
          </w:p>
          <w:p w14:paraId="5B8694BD" w14:textId="77777777" w:rsidR="00827DF5" w:rsidRPr="00775623" w:rsidRDefault="00827DF5"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Positioned financials products</w:t>
            </w:r>
          </w:p>
          <w:p w14:paraId="5504F10B" w14:textId="77777777" w:rsidR="00827DF5" w:rsidRPr="00775623" w:rsidRDefault="00827DF5"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Market</w:t>
            </w:r>
            <w:r w:rsidR="008972C8" w:rsidRPr="00775623">
              <w:rPr>
                <w:rFonts w:ascii="Times New Roman" w:eastAsia="Times New Roman" w:hAnsi="Times New Roman"/>
                <w:sz w:val="24"/>
                <w:szCs w:val="24"/>
              </w:rPr>
              <w:t>ed</w:t>
            </w:r>
            <w:r w:rsidRPr="00775623">
              <w:rPr>
                <w:rFonts w:ascii="Times New Roman" w:eastAsia="Times New Roman" w:hAnsi="Times New Roman"/>
                <w:sz w:val="24"/>
                <w:szCs w:val="24"/>
              </w:rPr>
              <w:t xml:space="preserve"> financial products</w:t>
            </w:r>
          </w:p>
          <w:p w14:paraId="39A00737" w14:textId="77777777" w:rsidR="00827DF5" w:rsidRPr="00775623" w:rsidRDefault="00827DF5" w:rsidP="0025174C">
            <w:pPr>
              <w:numPr>
                <w:ilvl w:val="1"/>
                <w:numId w:val="72"/>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Monitored product </w:t>
            </w:r>
            <w:r w:rsidR="008972C8" w:rsidRPr="00775623">
              <w:rPr>
                <w:rFonts w:ascii="Times New Roman" w:eastAsia="Times New Roman" w:hAnsi="Times New Roman"/>
                <w:sz w:val="24"/>
                <w:szCs w:val="24"/>
              </w:rPr>
              <w:t xml:space="preserve">and market </w:t>
            </w:r>
            <w:r w:rsidR="00D2708B" w:rsidRPr="00775623">
              <w:rPr>
                <w:rFonts w:ascii="Times New Roman" w:eastAsia="Times New Roman" w:hAnsi="Times New Roman"/>
                <w:sz w:val="24"/>
                <w:szCs w:val="24"/>
              </w:rPr>
              <w:t xml:space="preserve">performance and prepared </w:t>
            </w:r>
            <w:r w:rsidR="00D2708B" w:rsidRPr="00775623">
              <w:rPr>
                <w:rFonts w:ascii="Times New Roman" w:eastAsia="Times New Roman" w:hAnsi="Times New Roman"/>
                <w:sz w:val="24"/>
                <w:szCs w:val="24"/>
              </w:rPr>
              <w:lastRenderedPageBreak/>
              <w:t>reports</w:t>
            </w:r>
          </w:p>
        </w:tc>
      </w:tr>
      <w:tr w:rsidR="00827DF5" w:rsidRPr="00775623" w14:paraId="73B6143F" w14:textId="77777777" w:rsidTr="00892225">
        <w:tc>
          <w:tcPr>
            <w:tcW w:w="2216" w:type="dxa"/>
          </w:tcPr>
          <w:p w14:paraId="31019919" w14:textId="77777777" w:rsidR="00827DF5" w:rsidRPr="00775623" w:rsidRDefault="00827DF5" w:rsidP="0025174C">
            <w:pPr>
              <w:numPr>
                <w:ilvl w:val="0"/>
                <w:numId w:val="72"/>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Resource Implications</w:t>
            </w:r>
          </w:p>
        </w:tc>
        <w:tc>
          <w:tcPr>
            <w:tcW w:w="6640" w:type="dxa"/>
          </w:tcPr>
          <w:p w14:paraId="754F6359" w14:textId="77777777" w:rsidR="00785D57" w:rsidRPr="00775623" w:rsidRDefault="00785D57" w:rsidP="00785D57">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01A33410" w14:textId="77777777" w:rsidR="00785D57" w:rsidRPr="00775623" w:rsidRDefault="00785D57" w:rsidP="0025174C">
            <w:pPr>
              <w:pStyle w:val="ListParagraph"/>
              <w:numPr>
                <w:ilvl w:val="0"/>
                <w:numId w:val="206"/>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6D10FE7C" w14:textId="77777777" w:rsidR="00785D57" w:rsidRPr="00775623" w:rsidRDefault="00785D57" w:rsidP="0025174C">
            <w:pPr>
              <w:pStyle w:val="ListParagraph"/>
              <w:numPr>
                <w:ilvl w:val="0"/>
                <w:numId w:val="206"/>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p w14:paraId="2B6F9BBB" w14:textId="68BE49E2" w:rsidR="00605D32" w:rsidRPr="00775623" w:rsidRDefault="00827DF5" w:rsidP="00785D57">
            <w:pPr>
              <w:tabs>
                <w:tab w:val="left" w:pos="357"/>
              </w:tabs>
              <w:spacing w:after="0"/>
              <w:ind w:left="84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 </w:t>
            </w:r>
          </w:p>
        </w:tc>
      </w:tr>
      <w:tr w:rsidR="00B12344" w:rsidRPr="00775623" w14:paraId="643C9F46" w14:textId="77777777" w:rsidTr="00892225">
        <w:tc>
          <w:tcPr>
            <w:tcW w:w="2216" w:type="dxa"/>
          </w:tcPr>
          <w:p w14:paraId="2B33A162" w14:textId="77777777" w:rsidR="00B12344" w:rsidRPr="00775623" w:rsidRDefault="00B12344" w:rsidP="0025174C">
            <w:pPr>
              <w:numPr>
                <w:ilvl w:val="0"/>
                <w:numId w:val="72"/>
              </w:numPr>
              <w:spacing w:after="0"/>
              <w:rPr>
                <w:rFonts w:ascii="Times New Roman" w:eastAsia="Times New Roman" w:hAnsi="Times New Roman"/>
                <w:sz w:val="24"/>
                <w:szCs w:val="24"/>
              </w:rPr>
            </w:pPr>
            <w:r w:rsidRPr="00775623">
              <w:rPr>
                <w:rFonts w:ascii="Times New Roman" w:eastAsia="Times New Roman" w:hAnsi="Times New Roman"/>
                <w:sz w:val="24"/>
                <w:szCs w:val="24"/>
              </w:rPr>
              <w:t>Methods of Assessment</w:t>
            </w:r>
          </w:p>
        </w:tc>
        <w:tc>
          <w:tcPr>
            <w:tcW w:w="6640" w:type="dxa"/>
          </w:tcPr>
          <w:p w14:paraId="76C30709" w14:textId="77777777" w:rsidR="00B12344" w:rsidRPr="00775623" w:rsidRDefault="00B12344"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32F1EDB0" w14:textId="77777777" w:rsidR="00B12344" w:rsidRPr="00775623" w:rsidRDefault="00B12344" w:rsidP="0025174C">
            <w:pPr>
              <w:numPr>
                <w:ilvl w:val="0"/>
                <w:numId w:val="74"/>
              </w:numPr>
              <w:tabs>
                <w:tab w:val="left" w:pos="394"/>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Observation</w:t>
            </w:r>
          </w:p>
          <w:p w14:paraId="063857E0" w14:textId="77777777" w:rsidR="00B12344" w:rsidRPr="00775623" w:rsidRDefault="00B12344" w:rsidP="0025174C">
            <w:pPr>
              <w:numPr>
                <w:ilvl w:val="0"/>
                <w:numId w:val="74"/>
              </w:numPr>
              <w:tabs>
                <w:tab w:val="left" w:pos="394"/>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Individual/group assignment</w:t>
            </w:r>
          </w:p>
          <w:p w14:paraId="3A8FE52C" w14:textId="77777777" w:rsidR="00B12344" w:rsidRPr="00775623" w:rsidRDefault="00B12344" w:rsidP="0025174C">
            <w:pPr>
              <w:numPr>
                <w:ilvl w:val="0"/>
                <w:numId w:val="74"/>
              </w:numPr>
              <w:tabs>
                <w:tab w:val="left" w:pos="394"/>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3D5796AF" w14:textId="77777777" w:rsidR="00B12344" w:rsidRPr="00775623" w:rsidRDefault="00B12344" w:rsidP="0025174C">
            <w:pPr>
              <w:numPr>
                <w:ilvl w:val="0"/>
                <w:numId w:val="74"/>
              </w:numPr>
              <w:tabs>
                <w:tab w:val="left" w:pos="394"/>
              </w:tabs>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Oral</w:t>
            </w:r>
          </w:p>
        </w:tc>
      </w:tr>
      <w:tr w:rsidR="00B12344" w:rsidRPr="00775623" w14:paraId="517AD82E" w14:textId="77777777" w:rsidTr="00892225">
        <w:tc>
          <w:tcPr>
            <w:tcW w:w="2216" w:type="dxa"/>
          </w:tcPr>
          <w:p w14:paraId="04B72942" w14:textId="77777777" w:rsidR="00B12344" w:rsidRPr="00775623" w:rsidRDefault="00B12344" w:rsidP="0025174C">
            <w:pPr>
              <w:numPr>
                <w:ilvl w:val="0"/>
                <w:numId w:val="72"/>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6640" w:type="dxa"/>
          </w:tcPr>
          <w:p w14:paraId="199D2276" w14:textId="77777777" w:rsidR="00785D57" w:rsidRPr="00775623" w:rsidRDefault="00B12344"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Competency is assessed </w:t>
            </w:r>
          </w:p>
          <w:p w14:paraId="536F7415" w14:textId="77777777" w:rsidR="00785D57" w:rsidRPr="00775623" w:rsidRDefault="00785D57" w:rsidP="0025174C">
            <w:pPr>
              <w:pStyle w:val="ListParagraph"/>
              <w:numPr>
                <w:ilvl w:val="0"/>
                <w:numId w:val="20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On the job</w:t>
            </w:r>
          </w:p>
          <w:p w14:paraId="41FD0F3C" w14:textId="314C681C" w:rsidR="00B12344" w:rsidRPr="00775623" w:rsidRDefault="00785D57" w:rsidP="0025174C">
            <w:pPr>
              <w:pStyle w:val="ListParagraph"/>
              <w:numPr>
                <w:ilvl w:val="0"/>
                <w:numId w:val="20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Off </w:t>
            </w:r>
            <w:r w:rsidR="00B12344" w:rsidRPr="00775623">
              <w:rPr>
                <w:rFonts w:ascii="Times New Roman" w:eastAsia="Times New Roman" w:hAnsi="Times New Roman"/>
                <w:sz w:val="24"/>
                <w:szCs w:val="24"/>
              </w:rPr>
              <w:t xml:space="preserve">the job </w:t>
            </w:r>
          </w:p>
          <w:p w14:paraId="01B680E1" w14:textId="2D11712B" w:rsidR="00785D57" w:rsidRPr="00775623" w:rsidRDefault="00785D57" w:rsidP="0025174C">
            <w:pPr>
              <w:pStyle w:val="ListParagraph"/>
              <w:numPr>
                <w:ilvl w:val="0"/>
                <w:numId w:val="20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During industrial attachment </w:t>
            </w:r>
          </w:p>
        </w:tc>
      </w:tr>
      <w:tr w:rsidR="00827DF5" w:rsidRPr="00775623" w14:paraId="2566B09F" w14:textId="77777777" w:rsidTr="00892225">
        <w:tc>
          <w:tcPr>
            <w:tcW w:w="2216" w:type="dxa"/>
          </w:tcPr>
          <w:p w14:paraId="70C44F80" w14:textId="77777777" w:rsidR="00827DF5" w:rsidRPr="00775623" w:rsidRDefault="00827DF5" w:rsidP="0025174C">
            <w:pPr>
              <w:numPr>
                <w:ilvl w:val="0"/>
                <w:numId w:val="72"/>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Guidance information for assessment</w:t>
            </w:r>
          </w:p>
        </w:tc>
        <w:tc>
          <w:tcPr>
            <w:tcW w:w="6640" w:type="dxa"/>
          </w:tcPr>
          <w:p w14:paraId="362ADCD5" w14:textId="1A465A5C"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Holistic assessment with other units relevant to the industry sector, workplace and job role is recommended.</w:t>
            </w:r>
          </w:p>
        </w:tc>
      </w:tr>
    </w:tbl>
    <w:p w14:paraId="6F92840C" w14:textId="77777777" w:rsidR="00827DF5" w:rsidRPr="00775623" w:rsidRDefault="00827DF5" w:rsidP="00645560">
      <w:pPr>
        <w:rPr>
          <w:rFonts w:ascii="Times New Roman" w:hAnsi="Times New Roman"/>
          <w:sz w:val="24"/>
          <w:szCs w:val="24"/>
        </w:rPr>
      </w:pPr>
    </w:p>
    <w:p w14:paraId="62E0BAB7" w14:textId="77777777" w:rsidR="00601819" w:rsidRPr="00775623" w:rsidRDefault="00601819" w:rsidP="00645560">
      <w:pPr>
        <w:rPr>
          <w:rFonts w:ascii="Times New Roman" w:hAnsi="Times New Roman"/>
          <w:sz w:val="24"/>
          <w:szCs w:val="24"/>
        </w:rPr>
      </w:pPr>
    </w:p>
    <w:p w14:paraId="6267F025" w14:textId="77777777" w:rsidR="00827DF5" w:rsidRPr="00775623" w:rsidRDefault="00827DF5" w:rsidP="00645560">
      <w:pPr>
        <w:spacing w:after="0"/>
        <w:jc w:val="center"/>
        <w:rPr>
          <w:rFonts w:ascii="Times New Roman" w:eastAsia="Times New Roman" w:hAnsi="Times New Roman"/>
          <w:b/>
          <w:sz w:val="24"/>
          <w:szCs w:val="24"/>
        </w:rPr>
      </w:pPr>
    </w:p>
    <w:p w14:paraId="4874AA56" w14:textId="77777777" w:rsidR="00023770" w:rsidRPr="00775623" w:rsidRDefault="00023770" w:rsidP="00645560">
      <w:pPr>
        <w:spacing w:after="0"/>
        <w:jc w:val="center"/>
        <w:rPr>
          <w:rFonts w:ascii="Times New Roman" w:eastAsia="Times New Roman" w:hAnsi="Times New Roman"/>
          <w:b/>
          <w:sz w:val="24"/>
          <w:szCs w:val="24"/>
        </w:rPr>
      </w:pPr>
    </w:p>
    <w:p w14:paraId="3EB7787D" w14:textId="77777777" w:rsidR="00023770" w:rsidRPr="00775623" w:rsidRDefault="00023770" w:rsidP="00645560">
      <w:pPr>
        <w:spacing w:after="0"/>
        <w:jc w:val="center"/>
        <w:rPr>
          <w:rFonts w:ascii="Times New Roman" w:eastAsia="Times New Roman" w:hAnsi="Times New Roman"/>
          <w:b/>
          <w:sz w:val="24"/>
          <w:szCs w:val="24"/>
        </w:rPr>
      </w:pPr>
    </w:p>
    <w:p w14:paraId="1F9625AF" w14:textId="77777777" w:rsidR="00023770" w:rsidRPr="00775623" w:rsidRDefault="00023770" w:rsidP="00645560">
      <w:pPr>
        <w:spacing w:after="0"/>
        <w:jc w:val="center"/>
        <w:rPr>
          <w:rFonts w:ascii="Times New Roman" w:eastAsia="Times New Roman" w:hAnsi="Times New Roman"/>
          <w:b/>
          <w:sz w:val="24"/>
          <w:szCs w:val="24"/>
        </w:rPr>
      </w:pPr>
    </w:p>
    <w:p w14:paraId="5E306EFB" w14:textId="77777777" w:rsidR="00023770" w:rsidRPr="00775623" w:rsidRDefault="00023770" w:rsidP="00645560">
      <w:pPr>
        <w:spacing w:after="0"/>
        <w:jc w:val="center"/>
        <w:rPr>
          <w:rFonts w:ascii="Times New Roman" w:eastAsia="Times New Roman" w:hAnsi="Times New Roman"/>
          <w:b/>
          <w:sz w:val="24"/>
          <w:szCs w:val="24"/>
        </w:rPr>
      </w:pPr>
    </w:p>
    <w:p w14:paraId="031E8D2C" w14:textId="77777777" w:rsidR="004418DF" w:rsidRPr="00775623" w:rsidRDefault="004418DF" w:rsidP="00645560">
      <w:pPr>
        <w:spacing w:after="0"/>
        <w:jc w:val="center"/>
        <w:rPr>
          <w:rFonts w:ascii="Times New Roman" w:eastAsia="Times New Roman" w:hAnsi="Times New Roman"/>
          <w:b/>
          <w:sz w:val="24"/>
          <w:szCs w:val="24"/>
        </w:rPr>
      </w:pPr>
    </w:p>
    <w:p w14:paraId="461A795F" w14:textId="77777777" w:rsidR="004418DF" w:rsidRPr="00775623" w:rsidRDefault="004418DF" w:rsidP="00645560">
      <w:pPr>
        <w:spacing w:after="0"/>
        <w:jc w:val="center"/>
        <w:rPr>
          <w:rFonts w:ascii="Times New Roman" w:eastAsia="Times New Roman" w:hAnsi="Times New Roman"/>
          <w:b/>
          <w:sz w:val="24"/>
          <w:szCs w:val="24"/>
        </w:rPr>
      </w:pPr>
    </w:p>
    <w:p w14:paraId="00AF07B0" w14:textId="77777777" w:rsidR="004418DF" w:rsidRPr="00775623" w:rsidRDefault="004418DF" w:rsidP="00645560">
      <w:pPr>
        <w:spacing w:after="0"/>
        <w:jc w:val="center"/>
        <w:rPr>
          <w:rFonts w:ascii="Times New Roman" w:eastAsia="Times New Roman" w:hAnsi="Times New Roman"/>
          <w:b/>
          <w:sz w:val="24"/>
          <w:szCs w:val="24"/>
        </w:rPr>
      </w:pPr>
    </w:p>
    <w:p w14:paraId="55C68AB5" w14:textId="77777777" w:rsidR="004418DF" w:rsidRPr="00775623" w:rsidRDefault="004418DF" w:rsidP="00645560">
      <w:pPr>
        <w:spacing w:after="0"/>
        <w:jc w:val="center"/>
        <w:rPr>
          <w:rFonts w:ascii="Times New Roman" w:eastAsia="Times New Roman" w:hAnsi="Times New Roman"/>
          <w:b/>
          <w:sz w:val="24"/>
          <w:szCs w:val="24"/>
        </w:rPr>
      </w:pPr>
    </w:p>
    <w:p w14:paraId="3CC41C32" w14:textId="77777777" w:rsidR="004418DF" w:rsidRPr="00775623" w:rsidRDefault="004418DF" w:rsidP="00645560">
      <w:pPr>
        <w:spacing w:after="0"/>
        <w:jc w:val="center"/>
        <w:rPr>
          <w:rFonts w:ascii="Times New Roman" w:eastAsia="Times New Roman" w:hAnsi="Times New Roman"/>
          <w:b/>
          <w:sz w:val="24"/>
          <w:szCs w:val="24"/>
        </w:rPr>
      </w:pPr>
    </w:p>
    <w:p w14:paraId="4A7A7252" w14:textId="77777777" w:rsidR="004418DF" w:rsidRPr="00775623" w:rsidRDefault="004418DF" w:rsidP="00645560">
      <w:pPr>
        <w:spacing w:after="0"/>
        <w:jc w:val="center"/>
        <w:rPr>
          <w:rFonts w:ascii="Times New Roman" w:eastAsia="Times New Roman" w:hAnsi="Times New Roman"/>
          <w:b/>
          <w:sz w:val="24"/>
          <w:szCs w:val="24"/>
        </w:rPr>
      </w:pPr>
    </w:p>
    <w:p w14:paraId="56808A8E" w14:textId="77777777" w:rsidR="00023770" w:rsidRPr="00775623" w:rsidRDefault="00023770" w:rsidP="00645560">
      <w:pPr>
        <w:spacing w:after="0"/>
        <w:jc w:val="center"/>
        <w:rPr>
          <w:rFonts w:ascii="Times New Roman" w:eastAsia="Times New Roman" w:hAnsi="Times New Roman"/>
          <w:b/>
          <w:sz w:val="24"/>
          <w:szCs w:val="24"/>
        </w:rPr>
      </w:pPr>
    </w:p>
    <w:p w14:paraId="1C505077" w14:textId="77777777" w:rsidR="005855B9" w:rsidRPr="00775623" w:rsidRDefault="005855B9" w:rsidP="005855B9">
      <w:pPr>
        <w:rPr>
          <w:rFonts w:ascii="Times New Roman" w:hAnsi="Times New Roman"/>
          <w:sz w:val="24"/>
          <w:szCs w:val="24"/>
        </w:rPr>
      </w:pPr>
      <w:bookmarkStart w:id="52" w:name="_Hlk530146888"/>
      <w:r w:rsidRPr="00775623">
        <w:rPr>
          <w:rFonts w:ascii="Times New Roman" w:hAnsi="Times New Roman"/>
          <w:sz w:val="24"/>
          <w:szCs w:val="24"/>
        </w:rPr>
        <w:br/>
      </w:r>
    </w:p>
    <w:p w14:paraId="502BA7C4" w14:textId="77777777" w:rsidR="005855B9" w:rsidRPr="00775623" w:rsidRDefault="005855B9" w:rsidP="005855B9">
      <w:pPr>
        <w:rPr>
          <w:rFonts w:ascii="Times New Roman" w:eastAsia="Times New Roman" w:hAnsi="Times New Roman"/>
          <w:b/>
          <w:sz w:val="24"/>
          <w:szCs w:val="24"/>
        </w:rPr>
      </w:pPr>
      <w:r w:rsidRPr="00775623">
        <w:rPr>
          <w:rFonts w:ascii="Times New Roman" w:hAnsi="Times New Roman"/>
          <w:sz w:val="24"/>
          <w:szCs w:val="24"/>
        </w:rPr>
        <w:br w:type="page"/>
      </w:r>
    </w:p>
    <w:p w14:paraId="35CFEF6F" w14:textId="77777777" w:rsidR="00827DF5" w:rsidRPr="00775623" w:rsidRDefault="00827DF5" w:rsidP="00645560">
      <w:pPr>
        <w:pStyle w:val="Heading1"/>
        <w:rPr>
          <w:rFonts w:cs="Times New Roman"/>
          <w:i/>
          <w:szCs w:val="24"/>
        </w:rPr>
      </w:pPr>
      <w:bookmarkStart w:id="53" w:name="_Toc76394343"/>
      <w:r w:rsidRPr="00775623">
        <w:rPr>
          <w:rFonts w:cs="Times New Roman"/>
          <w:szCs w:val="24"/>
        </w:rPr>
        <w:lastRenderedPageBreak/>
        <w:t>MANAGE</w:t>
      </w:r>
      <w:r w:rsidR="003C4952" w:rsidRPr="00775623">
        <w:rPr>
          <w:rFonts w:cs="Times New Roman"/>
          <w:szCs w:val="24"/>
        </w:rPr>
        <w:t xml:space="preserve"> FINANCIAL INVESTMENTS</w:t>
      </w:r>
      <w:bookmarkEnd w:id="52"/>
      <w:bookmarkEnd w:id="53"/>
    </w:p>
    <w:p w14:paraId="05213804" w14:textId="77777777" w:rsidR="00827DF5" w:rsidRPr="00775623" w:rsidRDefault="00827DF5" w:rsidP="00645560">
      <w:pPr>
        <w:spacing w:after="0"/>
        <w:rPr>
          <w:rFonts w:ascii="Times New Roman" w:eastAsia="Times New Roman" w:hAnsi="Times New Roman"/>
          <w:b/>
          <w:sz w:val="24"/>
          <w:szCs w:val="24"/>
        </w:rPr>
      </w:pPr>
    </w:p>
    <w:p w14:paraId="666E97E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b/>
          <w:sz w:val="24"/>
          <w:szCs w:val="24"/>
        </w:rPr>
        <w:t>BUS/OS/FRX/CR/04/6</w:t>
      </w:r>
      <w:r w:rsidR="00932465" w:rsidRPr="00775623">
        <w:rPr>
          <w:rFonts w:ascii="Times New Roman" w:eastAsia="Times New Roman" w:hAnsi="Times New Roman"/>
          <w:b/>
          <w:sz w:val="24"/>
          <w:szCs w:val="24"/>
        </w:rPr>
        <w:t>/A</w:t>
      </w:r>
    </w:p>
    <w:p w14:paraId="3BC5E6A3" w14:textId="77777777" w:rsidR="00827DF5" w:rsidRPr="00775623" w:rsidRDefault="00827DF5" w:rsidP="00645560">
      <w:pPr>
        <w:spacing w:after="0"/>
        <w:rPr>
          <w:rFonts w:ascii="Times New Roman" w:eastAsia="Times New Roman" w:hAnsi="Times New Roman"/>
          <w:b/>
          <w:sz w:val="24"/>
          <w:szCs w:val="24"/>
        </w:rPr>
      </w:pPr>
    </w:p>
    <w:p w14:paraId="322DC8C4" w14:textId="77777777" w:rsidR="00827DF5" w:rsidRPr="00775623" w:rsidRDefault="00F6339F"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287254CD" w14:textId="194E3532" w:rsidR="00827DF5" w:rsidRPr="00775623" w:rsidRDefault="00785D57" w:rsidP="00645560">
      <w:p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This unit specifies the competencies required to manage financial investments. It involves; developing investment policy, determining financial investment compliance standards, carrying out financial investment strategy, managing financial investment risks, managing financial investment portfolio performance and preparing financial investments compliance report.</w:t>
      </w:r>
    </w:p>
    <w:p w14:paraId="452BF39F"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6A91186F" w14:textId="77777777" w:rsidTr="003428E5">
        <w:tc>
          <w:tcPr>
            <w:tcW w:w="2028" w:type="pct"/>
            <w:shd w:val="clear" w:color="auto" w:fill="FFFFFF"/>
            <w:vAlign w:val="center"/>
          </w:tcPr>
          <w:p w14:paraId="422DE89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76419E4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4E631D48"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4B67323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50FF3B4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871D28"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05859E78" w14:textId="77777777" w:rsidTr="00F6339F">
        <w:tc>
          <w:tcPr>
            <w:tcW w:w="2028" w:type="pct"/>
            <w:tcBorders>
              <w:top w:val="single" w:sz="4" w:space="0" w:color="auto"/>
              <w:left w:val="single" w:sz="4" w:space="0" w:color="auto"/>
              <w:bottom w:val="single" w:sz="4" w:space="0" w:color="auto"/>
              <w:right w:val="single" w:sz="4" w:space="0" w:color="auto"/>
            </w:tcBorders>
            <w:shd w:val="clear" w:color="auto" w:fill="FFFFFF"/>
          </w:tcPr>
          <w:p w14:paraId="5B6342C6" w14:textId="77777777" w:rsidR="00827DF5" w:rsidRPr="00775623" w:rsidRDefault="000958A7" w:rsidP="0025174C">
            <w:pPr>
              <w:pStyle w:val="ListParagraph"/>
              <w:widowControl w:val="0"/>
              <w:numPr>
                <w:ilvl w:val="0"/>
                <w:numId w:val="37"/>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Develop investment policy</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0A0587B7" w14:textId="77777777" w:rsidR="003A0FAA" w:rsidRPr="00775623" w:rsidRDefault="006314BB" w:rsidP="0025174C">
            <w:pPr>
              <w:pStyle w:val="ListParagraph"/>
              <w:numPr>
                <w:ilvl w:val="0"/>
                <w:numId w:val="38"/>
              </w:numPr>
              <w:tabs>
                <w:tab w:val="left" w:pos="432"/>
              </w:tabs>
              <w:spacing w:after="0"/>
              <w:rPr>
                <w:rFonts w:ascii="Times New Roman" w:eastAsia="Times New Roman" w:hAnsi="Times New Roman"/>
                <w:sz w:val="24"/>
                <w:szCs w:val="24"/>
              </w:rPr>
            </w:pPr>
            <w:r w:rsidRPr="00775623">
              <w:rPr>
                <w:rFonts w:ascii="Times New Roman" w:hAnsi="Times New Roman"/>
                <w:bCs/>
                <w:iCs/>
                <w:sz w:val="24"/>
                <w:szCs w:val="24"/>
              </w:rPr>
              <w:t>Financial investment</w:t>
            </w:r>
            <w:r w:rsidRPr="00775623">
              <w:rPr>
                <w:rFonts w:ascii="Times New Roman" w:hAnsi="Times New Roman"/>
                <w:sz w:val="24"/>
                <w:szCs w:val="24"/>
              </w:rPr>
              <w:t xml:space="preserve"> </w:t>
            </w:r>
            <w:r w:rsidR="000958A7" w:rsidRPr="00775623">
              <w:rPr>
                <w:rFonts w:ascii="Times New Roman" w:hAnsi="Times New Roman"/>
                <w:sz w:val="24"/>
                <w:szCs w:val="24"/>
              </w:rPr>
              <w:t>policies</w:t>
            </w:r>
            <w:r w:rsidR="003A0FAA" w:rsidRPr="00775623">
              <w:rPr>
                <w:rFonts w:ascii="Times New Roman" w:hAnsi="Times New Roman"/>
                <w:sz w:val="24"/>
                <w:szCs w:val="24"/>
              </w:rPr>
              <w:t xml:space="preserve"> are </w:t>
            </w:r>
            <w:r w:rsidR="000958A7" w:rsidRPr="00775623">
              <w:rPr>
                <w:rFonts w:ascii="Times New Roman" w:hAnsi="Times New Roman"/>
                <w:sz w:val="24"/>
                <w:szCs w:val="24"/>
              </w:rPr>
              <w:t xml:space="preserve">developed </w:t>
            </w:r>
            <w:r w:rsidR="003A0FAA" w:rsidRPr="00775623">
              <w:rPr>
                <w:rFonts w:ascii="Times New Roman" w:hAnsi="Times New Roman"/>
                <w:sz w:val="24"/>
                <w:szCs w:val="24"/>
              </w:rPr>
              <w:t>as per</w:t>
            </w:r>
            <w:r w:rsidR="003A0FAA" w:rsidRPr="00775623">
              <w:rPr>
                <w:rFonts w:ascii="Times New Roman" w:eastAsia="Times New Roman" w:hAnsi="Times New Roman"/>
                <w:b/>
                <w:i/>
                <w:sz w:val="24"/>
                <w:szCs w:val="24"/>
              </w:rPr>
              <w:t xml:space="preserve"> </w:t>
            </w:r>
            <w:r w:rsidR="003A0FAA" w:rsidRPr="00775623">
              <w:rPr>
                <w:rFonts w:ascii="Times New Roman" w:eastAsia="Times New Roman" w:hAnsi="Times New Roman"/>
                <w:bCs/>
                <w:iCs/>
                <w:sz w:val="24"/>
                <w:szCs w:val="24"/>
              </w:rPr>
              <w:t>rules and regulation</w:t>
            </w:r>
          </w:p>
          <w:p w14:paraId="11342C88" w14:textId="77777777" w:rsidR="003A0FAA" w:rsidRPr="00775623" w:rsidRDefault="000958A7" w:rsidP="0025174C">
            <w:pPr>
              <w:pStyle w:val="ListParagraph"/>
              <w:numPr>
                <w:ilvl w:val="0"/>
                <w:numId w:val="38"/>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Consumer</w:t>
            </w:r>
            <w:r w:rsidR="003A0FAA" w:rsidRPr="00775623">
              <w:rPr>
                <w:rFonts w:ascii="Times New Roman" w:eastAsia="Times New Roman" w:hAnsi="Times New Roman"/>
                <w:b/>
                <w:i/>
                <w:sz w:val="24"/>
                <w:szCs w:val="24"/>
              </w:rPr>
              <w:t xml:space="preserve"> </w:t>
            </w:r>
            <w:r w:rsidR="003A0FAA" w:rsidRPr="00775623">
              <w:rPr>
                <w:rFonts w:ascii="Times New Roman" w:hAnsi="Times New Roman"/>
                <w:b/>
                <w:i/>
                <w:sz w:val="24"/>
                <w:szCs w:val="24"/>
              </w:rPr>
              <w:t>financial</w:t>
            </w:r>
            <w:r w:rsidR="003A0FAA" w:rsidRPr="00775623">
              <w:rPr>
                <w:rFonts w:ascii="Times New Roman" w:hAnsi="Times New Roman"/>
                <w:sz w:val="24"/>
                <w:szCs w:val="24"/>
              </w:rPr>
              <w:t xml:space="preserve"> </w:t>
            </w:r>
            <w:r w:rsidR="003A0FAA" w:rsidRPr="00775623">
              <w:rPr>
                <w:rFonts w:ascii="Times New Roman" w:eastAsia="Times New Roman" w:hAnsi="Times New Roman"/>
                <w:b/>
                <w:i/>
                <w:sz w:val="24"/>
                <w:szCs w:val="24"/>
              </w:rPr>
              <w:t>investment strategy</w:t>
            </w:r>
            <w:r w:rsidR="003A0FAA"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is created as per the SOPs.</w:t>
            </w:r>
          </w:p>
          <w:p w14:paraId="199D27F6" w14:textId="77777777" w:rsidR="003A0FAA" w:rsidRPr="00775623" w:rsidRDefault="003A0FAA" w:rsidP="0025174C">
            <w:pPr>
              <w:pStyle w:val="ListParagraph"/>
              <w:numPr>
                <w:ilvl w:val="0"/>
                <w:numId w:val="38"/>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Client </w:t>
            </w:r>
            <w:r w:rsidR="001A38B0" w:rsidRPr="00775623">
              <w:rPr>
                <w:rFonts w:ascii="Times New Roman" w:eastAsia="Times New Roman" w:hAnsi="Times New Roman"/>
                <w:sz w:val="24"/>
                <w:szCs w:val="24"/>
              </w:rPr>
              <w:t>i</w:t>
            </w:r>
            <w:r w:rsidRPr="00775623">
              <w:rPr>
                <w:rFonts w:ascii="Times New Roman" w:eastAsia="Times New Roman" w:hAnsi="Times New Roman"/>
                <w:sz w:val="24"/>
                <w:szCs w:val="24"/>
              </w:rPr>
              <w:t xml:space="preserve">nformation </w:t>
            </w:r>
            <w:r w:rsidR="000958A7" w:rsidRPr="00775623">
              <w:rPr>
                <w:rFonts w:ascii="Times New Roman" w:eastAsia="Times New Roman" w:hAnsi="Times New Roman"/>
                <w:sz w:val="24"/>
                <w:szCs w:val="24"/>
              </w:rPr>
              <w:t>on</w:t>
            </w:r>
            <w:r w:rsidRPr="00775623">
              <w:rPr>
                <w:rFonts w:ascii="Times New Roman" w:eastAsia="Times New Roman" w:hAnsi="Times New Roman"/>
                <w:sz w:val="24"/>
                <w:szCs w:val="24"/>
              </w:rPr>
              <w:t xml:space="preserve"> investments and return is </w:t>
            </w:r>
            <w:r w:rsidR="000958A7" w:rsidRPr="00775623">
              <w:rPr>
                <w:rFonts w:ascii="Times New Roman" w:eastAsia="Times New Roman" w:hAnsi="Times New Roman"/>
                <w:sz w:val="24"/>
                <w:szCs w:val="24"/>
              </w:rPr>
              <w:t>obtained</w:t>
            </w:r>
            <w:r w:rsidRPr="00775623">
              <w:rPr>
                <w:rFonts w:ascii="Times New Roman" w:eastAsia="Times New Roman" w:hAnsi="Times New Roman"/>
                <w:sz w:val="24"/>
                <w:szCs w:val="24"/>
              </w:rPr>
              <w:t xml:space="preserve"> as per SOPs</w:t>
            </w:r>
            <w:r w:rsidR="000958A7" w:rsidRPr="00775623">
              <w:rPr>
                <w:rFonts w:ascii="Times New Roman" w:eastAsia="Times New Roman" w:hAnsi="Times New Roman"/>
                <w:sz w:val="24"/>
                <w:szCs w:val="24"/>
              </w:rPr>
              <w:t>.</w:t>
            </w:r>
          </w:p>
          <w:p w14:paraId="3D12D7F1" w14:textId="77777777" w:rsidR="003A0FAA" w:rsidRPr="00775623" w:rsidRDefault="003A0FAA" w:rsidP="0025174C">
            <w:pPr>
              <w:pStyle w:val="ListParagraph"/>
              <w:numPr>
                <w:ilvl w:val="0"/>
                <w:numId w:val="38"/>
              </w:numPr>
              <w:tabs>
                <w:tab w:val="left" w:pos="432"/>
              </w:tabs>
              <w:spacing w:after="0"/>
              <w:rPr>
                <w:rFonts w:ascii="Times New Roman" w:eastAsia="Times New Roman" w:hAnsi="Times New Roman"/>
                <w:sz w:val="24"/>
                <w:szCs w:val="24"/>
              </w:rPr>
            </w:pPr>
            <w:r w:rsidRPr="00775623">
              <w:rPr>
                <w:rFonts w:ascii="Times New Roman" w:hAnsi="Times New Roman"/>
                <w:sz w:val="24"/>
                <w:szCs w:val="24"/>
              </w:rPr>
              <w:t xml:space="preserve">Financial investment </w:t>
            </w:r>
            <w:r w:rsidRPr="00775623">
              <w:rPr>
                <w:rFonts w:ascii="Times New Roman" w:eastAsia="Times New Roman" w:hAnsi="Times New Roman"/>
                <w:b/>
                <w:i/>
                <w:sz w:val="24"/>
                <w:szCs w:val="24"/>
              </w:rPr>
              <w:t>Asset classes</w:t>
            </w:r>
            <w:r w:rsidRPr="00775623">
              <w:rPr>
                <w:rFonts w:ascii="Times New Roman" w:eastAsia="Times New Roman" w:hAnsi="Times New Roman"/>
                <w:sz w:val="24"/>
                <w:szCs w:val="24"/>
              </w:rPr>
              <w:t xml:space="preserve"> are identified in accordance with rules and regulation </w:t>
            </w:r>
          </w:p>
          <w:p w14:paraId="16F30EA5" w14:textId="77777777" w:rsidR="00827DF5" w:rsidRPr="00775623" w:rsidRDefault="003A0FAA" w:rsidP="0025174C">
            <w:pPr>
              <w:pStyle w:val="ListParagraph"/>
              <w:numPr>
                <w:ilvl w:val="0"/>
                <w:numId w:val="38"/>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investment is performed in accordance with R</w:t>
            </w:r>
            <w:r w:rsidR="000958A7" w:rsidRPr="00775623">
              <w:rPr>
                <w:rFonts w:ascii="Times New Roman" w:eastAsia="Times New Roman" w:hAnsi="Times New Roman"/>
                <w:sz w:val="24"/>
                <w:szCs w:val="24"/>
              </w:rPr>
              <w:t>eturn of investment.</w:t>
            </w:r>
          </w:p>
        </w:tc>
      </w:tr>
      <w:tr w:rsidR="00B15C4B" w:rsidRPr="00775623" w14:paraId="521665DC" w14:textId="77777777" w:rsidTr="00F6339F">
        <w:tc>
          <w:tcPr>
            <w:tcW w:w="2028" w:type="pct"/>
            <w:shd w:val="clear" w:color="auto" w:fill="FFFFFF"/>
          </w:tcPr>
          <w:p w14:paraId="721D22DB" w14:textId="77777777" w:rsidR="00B15C4B" w:rsidRPr="00775623" w:rsidRDefault="00B15C4B" w:rsidP="0025174C">
            <w:pPr>
              <w:pStyle w:val="ListParagraph"/>
              <w:numPr>
                <w:ilvl w:val="0"/>
                <w:numId w:val="37"/>
              </w:numPr>
              <w:spacing w:after="0"/>
              <w:rPr>
                <w:rFonts w:ascii="Times New Roman" w:hAnsi="Times New Roman"/>
                <w:sz w:val="24"/>
                <w:szCs w:val="24"/>
              </w:rPr>
            </w:pPr>
            <w:r w:rsidRPr="00775623">
              <w:rPr>
                <w:rFonts w:ascii="Times New Roman" w:hAnsi="Times New Roman"/>
                <w:sz w:val="24"/>
                <w:szCs w:val="24"/>
              </w:rPr>
              <w:t>Determine financial investment compliance standards</w:t>
            </w:r>
          </w:p>
        </w:tc>
        <w:tc>
          <w:tcPr>
            <w:tcW w:w="2972" w:type="pct"/>
            <w:shd w:val="clear" w:color="auto" w:fill="FFFFFF"/>
          </w:tcPr>
          <w:p w14:paraId="62CF0D6A" w14:textId="77777777" w:rsidR="00B15C4B" w:rsidRPr="00775623" w:rsidRDefault="00B15C4B" w:rsidP="0025174C">
            <w:pPr>
              <w:pStyle w:val="ListParagraph"/>
              <w:numPr>
                <w:ilvl w:val="0"/>
                <w:numId w:val="40"/>
              </w:numPr>
              <w:tabs>
                <w:tab w:val="left" w:pos="43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 xml:space="preserve">investment compliance </w:t>
            </w:r>
            <w:r w:rsidRPr="00775623">
              <w:rPr>
                <w:rFonts w:ascii="Times New Roman" w:eastAsia="Times New Roman" w:hAnsi="Times New Roman"/>
                <w:sz w:val="24"/>
                <w:szCs w:val="24"/>
              </w:rPr>
              <w:t>standards are identified as</w:t>
            </w:r>
            <w:r w:rsidRPr="00775623">
              <w:rPr>
                <w:rFonts w:ascii="Times New Roman" w:hAnsi="Times New Roman"/>
                <w:sz w:val="24"/>
                <w:szCs w:val="24"/>
              </w:rPr>
              <w:t xml:space="preserve"> per local and international practices</w:t>
            </w:r>
            <w:r w:rsidR="003F576E" w:rsidRPr="00775623">
              <w:rPr>
                <w:rFonts w:ascii="Times New Roman" w:hAnsi="Times New Roman"/>
                <w:sz w:val="24"/>
                <w:szCs w:val="24"/>
              </w:rPr>
              <w:t>.</w:t>
            </w:r>
            <w:r w:rsidRPr="00775623">
              <w:rPr>
                <w:rFonts w:ascii="Times New Roman" w:hAnsi="Times New Roman"/>
                <w:sz w:val="24"/>
                <w:szCs w:val="24"/>
              </w:rPr>
              <w:t xml:space="preserve"> </w:t>
            </w:r>
          </w:p>
          <w:p w14:paraId="3C427E0A" w14:textId="77777777" w:rsidR="00B15C4B" w:rsidRPr="00775623" w:rsidRDefault="003F576E" w:rsidP="0025174C">
            <w:pPr>
              <w:pStyle w:val="ListParagraph"/>
              <w:numPr>
                <w:ilvl w:val="0"/>
                <w:numId w:val="40"/>
              </w:numPr>
              <w:tabs>
                <w:tab w:val="left" w:pos="432"/>
              </w:tabs>
              <w:spacing w:after="0"/>
              <w:rPr>
                <w:rFonts w:ascii="Times New Roman" w:eastAsia="Times New Roman" w:hAnsi="Times New Roman"/>
                <w:sz w:val="24"/>
                <w:szCs w:val="24"/>
              </w:rPr>
            </w:pPr>
            <w:r w:rsidRPr="00775623">
              <w:rPr>
                <w:rFonts w:ascii="Times New Roman" w:hAnsi="Times New Roman"/>
                <w:sz w:val="24"/>
                <w:szCs w:val="24"/>
              </w:rPr>
              <w:t>F</w:t>
            </w:r>
            <w:r w:rsidR="003A0FAA" w:rsidRPr="00775623">
              <w:rPr>
                <w:rFonts w:ascii="Times New Roman" w:hAnsi="Times New Roman"/>
                <w:sz w:val="24"/>
                <w:szCs w:val="24"/>
              </w:rPr>
              <w:t xml:space="preserve">inancial </w:t>
            </w:r>
            <w:r w:rsidR="00B15C4B" w:rsidRPr="00775623">
              <w:rPr>
                <w:rFonts w:ascii="Times New Roman" w:hAnsi="Times New Roman"/>
                <w:sz w:val="24"/>
                <w:szCs w:val="24"/>
              </w:rPr>
              <w:t xml:space="preserve">investment compliance </w:t>
            </w:r>
            <w:r w:rsidR="00B15C4B" w:rsidRPr="00775623">
              <w:rPr>
                <w:rFonts w:ascii="Times New Roman" w:eastAsia="Times New Roman" w:hAnsi="Times New Roman"/>
                <w:sz w:val="24"/>
                <w:szCs w:val="24"/>
              </w:rPr>
              <w:t xml:space="preserve">standards </w:t>
            </w:r>
            <w:r w:rsidRPr="00775623">
              <w:rPr>
                <w:rFonts w:ascii="Times New Roman" w:eastAsia="Times New Roman" w:hAnsi="Times New Roman"/>
                <w:sz w:val="24"/>
                <w:szCs w:val="24"/>
              </w:rPr>
              <w:t xml:space="preserve">are executed </w:t>
            </w:r>
            <w:r w:rsidR="00B15C4B" w:rsidRPr="00775623">
              <w:rPr>
                <w:rFonts w:ascii="Times New Roman" w:eastAsia="Times New Roman" w:hAnsi="Times New Roman"/>
                <w:sz w:val="24"/>
                <w:szCs w:val="24"/>
              </w:rPr>
              <w:t xml:space="preserve">as per </w:t>
            </w:r>
            <w:r w:rsidRPr="00775623">
              <w:rPr>
                <w:rFonts w:ascii="Times New Roman" w:eastAsia="Times New Roman" w:hAnsi="Times New Roman"/>
                <w:sz w:val="24"/>
                <w:szCs w:val="24"/>
              </w:rPr>
              <w:t>SOPs.</w:t>
            </w:r>
          </w:p>
          <w:p w14:paraId="5DEA1A00" w14:textId="77777777" w:rsidR="00B15C4B" w:rsidRPr="00775623" w:rsidRDefault="00B15C4B" w:rsidP="0025174C">
            <w:pPr>
              <w:pStyle w:val="ListParagraph"/>
              <w:numPr>
                <w:ilvl w:val="0"/>
                <w:numId w:val="40"/>
              </w:numPr>
              <w:tabs>
                <w:tab w:val="left" w:pos="432"/>
              </w:tabs>
              <w:spacing w:after="0"/>
              <w:rPr>
                <w:rFonts w:ascii="Times New Roman" w:eastAsia="Times New Roman" w:hAnsi="Times New Roman"/>
                <w:b/>
                <w:i/>
                <w:sz w:val="24"/>
                <w:szCs w:val="24"/>
              </w:rPr>
            </w:pPr>
            <w:r w:rsidRPr="00775623">
              <w:rPr>
                <w:rFonts w:ascii="Times New Roman" w:eastAsia="Times New Roman" w:hAnsi="Times New Roman"/>
                <w:sz w:val="24"/>
                <w:szCs w:val="24"/>
              </w:rPr>
              <w:t xml:space="preserve"> </w:t>
            </w:r>
            <w:r w:rsidR="003F576E" w:rsidRPr="00775623">
              <w:rPr>
                <w:rFonts w:ascii="Times New Roman" w:eastAsia="Times New Roman" w:hAnsi="Times New Roman"/>
                <w:sz w:val="24"/>
                <w:szCs w:val="24"/>
              </w:rPr>
              <w:t>implementation</w:t>
            </w:r>
            <w:r w:rsidR="003F576E" w:rsidRPr="00775623">
              <w:rPr>
                <w:rFonts w:ascii="Times New Roman" w:hAnsi="Times New Roman"/>
                <w:sz w:val="24"/>
                <w:szCs w:val="24"/>
              </w:rPr>
              <w:t xml:space="preserve"> </w:t>
            </w: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 xml:space="preserve">investment compliance </w:t>
            </w:r>
            <w:r w:rsidRPr="00775623">
              <w:rPr>
                <w:rFonts w:ascii="Times New Roman" w:eastAsia="Times New Roman" w:hAnsi="Times New Roman"/>
                <w:sz w:val="24"/>
                <w:szCs w:val="24"/>
              </w:rPr>
              <w:t xml:space="preserve">standards </w:t>
            </w:r>
            <w:r w:rsidR="003F576E" w:rsidRPr="00775623">
              <w:rPr>
                <w:rFonts w:ascii="Times New Roman" w:hAnsi="Times New Roman"/>
                <w:sz w:val="24"/>
                <w:szCs w:val="24"/>
              </w:rPr>
              <w:t xml:space="preserve">are </w:t>
            </w:r>
            <w:r w:rsidR="003F576E" w:rsidRPr="00775623">
              <w:rPr>
                <w:rFonts w:ascii="Times New Roman" w:eastAsia="Times New Roman" w:hAnsi="Times New Roman"/>
                <w:sz w:val="24"/>
                <w:szCs w:val="24"/>
              </w:rPr>
              <w:t xml:space="preserve">Monitored </w:t>
            </w:r>
            <w:r w:rsidRPr="00775623">
              <w:rPr>
                <w:rFonts w:ascii="Times New Roman" w:hAnsi="Times New Roman"/>
                <w:sz w:val="24"/>
                <w:szCs w:val="24"/>
              </w:rPr>
              <w:t>per rules and regulations</w:t>
            </w:r>
          </w:p>
          <w:p w14:paraId="78F46011" w14:textId="77777777" w:rsidR="00B15C4B" w:rsidRPr="00775623" w:rsidRDefault="00B15C4B" w:rsidP="0025174C">
            <w:pPr>
              <w:pStyle w:val="ListParagraph"/>
              <w:numPr>
                <w:ilvl w:val="0"/>
                <w:numId w:val="40"/>
              </w:numPr>
              <w:tabs>
                <w:tab w:val="left" w:pos="432"/>
              </w:tabs>
              <w:spacing w:after="0"/>
              <w:rPr>
                <w:rFonts w:ascii="Times New Roman" w:eastAsia="Times New Roman" w:hAnsi="Times New Roman"/>
                <w:b/>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 xml:space="preserve">investment </w:t>
            </w:r>
            <w:r w:rsidRPr="00775623">
              <w:rPr>
                <w:rFonts w:ascii="Times New Roman" w:eastAsia="Times New Roman" w:hAnsi="Times New Roman"/>
                <w:sz w:val="24"/>
                <w:szCs w:val="24"/>
              </w:rPr>
              <w:t xml:space="preserve">standards </w:t>
            </w:r>
            <w:r w:rsidRPr="00775623">
              <w:rPr>
                <w:rFonts w:ascii="Times New Roman" w:hAnsi="Times New Roman"/>
                <w:sz w:val="24"/>
                <w:szCs w:val="24"/>
              </w:rPr>
              <w:t>compliance</w:t>
            </w:r>
            <w:r w:rsidRPr="00775623">
              <w:rPr>
                <w:rFonts w:ascii="Times New Roman" w:eastAsia="Times New Roman" w:hAnsi="Times New Roman"/>
                <w:sz w:val="24"/>
                <w:szCs w:val="24"/>
              </w:rPr>
              <w:t xml:space="preserve"> reports are prepared and shared with</w:t>
            </w:r>
            <w:r w:rsidR="00AD7F1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stakeholders</w:t>
            </w:r>
            <w:r w:rsidR="003F576E" w:rsidRPr="00775623">
              <w:rPr>
                <w:rFonts w:ascii="Times New Roman" w:eastAsia="Times New Roman" w:hAnsi="Times New Roman"/>
                <w:sz w:val="24"/>
                <w:szCs w:val="24"/>
              </w:rPr>
              <w:t>.</w:t>
            </w:r>
          </w:p>
        </w:tc>
      </w:tr>
      <w:tr w:rsidR="00B15C4B" w:rsidRPr="00775623" w14:paraId="38653C0E" w14:textId="77777777" w:rsidTr="00F6339F">
        <w:tc>
          <w:tcPr>
            <w:tcW w:w="2028" w:type="pct"/>
            <w:shd w:val="clear" w:color="auto" w:fill="FFFFFF"/>
          </w:tcPr>
          <w:p w14:paraId="404E8229" w14:textId="77777777" w:rsidR="00B15C4B" w:rsidRPr="00775623" w:rsidRDefault="00B15C4B" w:rsidP="0025174C">
            <w:pPr>
              <w:pStyle w:val="ListParagraph"/>
              <w:numPr>
                <w:ilvl w:val="0"/>
                <w:numId w:val="37"/>
              </w:numPr>
              <w:spacing w:after="0"/>
              <w:rPr>
                <w:rFonts w:ascii="Times New Roman" w:eastAsia="Times New Roman" w:hAnsi="Times New Roman"/>
                <w:sz w:val="24"/>
                <w:szCs w:val="24"/>
              </w:rPr>
            </w:pPr>
            <w:r w:rsidRPr="00775623">
              <w:rPr>
                <w:rFonts w:ascii="Times New Roman" w:hAnsi="Times New Roman"/>
                <w:sz w:val="24"/>
                <w:szCs w:val="24"/>
              </w:rPr>
              <w:t xml:space="preserve">Carry out financial </w:t>
            </w:r>
            <w:r w:rsidRPr="00775623">
              <w:rPr>
                <w:rFonts w:ascii="Times New Roman" w:hAnsi="Times New Roman"/>
                <w:sz w:val="24"/>
                <w:szCs w:val="24"/>
              </w:rPr>
              <w:lastRenderedPageBreak/>
              <w:t>investment strategy</w:t>
            </w:r>
          </w:p>
        </w:tc>
        <w:tc>
          <w:tcPr>
            <w:tcW w:w="2972" w:type="pct"/>
            <w:shd w:val="clear" w:color="auto" w:fill="FFFFFF"/>
            <w:vAlign w:val="center"/>
          </w:tcPr>
          <w:p w14:paraId="1EE4458C" w14:textId="77777777" w:rsidR="00B15C4B" w:rsidRPr="00775623" w:rsidRDefault="003F576E" w:rsidP="0025174C">
            <w:pPr>
              <w:pStyle w:val="ListParagraph"/>
              <w:numPr>
                <w:ilvl w:val="0"/>
                <w:numId w:val="39"/>
              </w:numPr>
              <w:spacing w:after="0"/>
              <w:rPr>
                <w:rFonts w:ascii="Times New Roman" w:hAnsi="Times New Roman"/>
                <w:sz w:val="24"/>
                <w:szCs w:val="24"/>
              </w:rPr>
            </w:pPr>
            <w:r w:rsidRPr="00775623">
              <w:rPr>
                <w:rFonts w:ascii="Times New Roman" w:hAnsi="Times New Roman"/>
                <w:sz w:val="24"/>
                <w:szCs w:val="24"/>
              </w:rPr>
              <w:lastRenderedPageBreak/>
              <w:t>Financial</w:t>
            </w:r>
            <w:r w:rsidR="00B15C4B" w:rsidRPr="00775623">
              <w:rPr>
                <w:rFonts w:ascii="Times New Roman" w:hAnsi="Times New Roman"/>
                <w:sz w:val="24"/>
                <w:szCs w:val="24"/>
              </w:rPr>
              <w:t xml:space="preserve"> investment strategy</w:t>
            </w:r>
            <w:r w:rsidRPr="00775623">
              <w:rPr>
                <w:rFonts w:ascii="Times New Roman" w:hAnsi="Times New Roman"/>
                <w:sz w:val="24"/>
                <w:szCs w:val="24"/>
              </w:rPr>
              <w:t xml:space="preserve"> is structured as </w:t>
            </w:r>
            <w:r w:rsidRPr="00775623">
              <w:rPr>
                <w:rFonts w:ascii="Times New Roman" w:hAnsi="Times New Roman"/>
                <w:sz w:val="24"/>
                <w:szCs w:val="24"/>
              </w:rPr>
              <w:lastRenderedPageBreak/>
              <w:t>per the client’s specification.</w:t>
            </w:r>
          </w:p>
          <w:p w14:paraId="364CDFDB" w14:textId="77777777" w:rsidR="008141F8" w:rsidRPr="00775623" w:rsidRDefault="008141F8" w:rsidP="0025174C">
            <w:pPr>
              <w:pStyle w:val="ListParagraph"/>
              <w:numPr>
                <w:ilvl w:val="0"/>
                <w:numId w:val="39"/>
              </w:numPr>
              <w:spacing w:after="0"/>
              <w:rPr>
                <w:rFonts w:ascii="Times New Roman" w:eastAsia="Times New Roman" w:hAnsi="Times New Roman"/>
                <w:sz w:val="24"/>
                <w:szCs w:val="24"/>
              </w:rPr>
            </w:pPr>
            <w:r w:rsidRPr="00775623">
              <w:rPr>
                <w:rFonts w:ascii="Times New Roman" w:hAnsi="Times New Roman"/>
                <w:sz w:val="24"/>
                <w:szCs w:val="24"/>
              </w:rPr>
              <w:t>Financial investment strategy is implemented.</w:t>
            </w:r>
          </w:p>
          <w:p w14:paraId="3E349FC9" w14:textId="77777777" w:rsidR="008141F8" w:rsidRPr="00775623" w:rsidRDefault="008141F8" w:rsidP="0025174C">
            <w:pPr>
              <w:pStyle w:val="ListParagraph"/>
              <w:numPr>
                <w:ilvl w:val="0"/>
                <w:numId w:val="39"/>
              </w:numPr>
              <w:spacing w:after="0"/>
              <w:rPr>
                <w:rFonts w:ascii="Times New Roman" w:eastAsia="Times New Roman" w:hAnsi="Times New Roman"/>
                <w:sz w:val="24"/>
                <w:szCs w:val="24"/>
              </w:rPr>
            </w:pPr>
            <w:r w:rsidRPr="00775623">
              <w:rPr>
                <w:rFonts w:ascii="Times New Roman" w:hAnsi="Times New Roman"/>
                <w:sz w:val="24"/>
                <w:szCs w:val="24"/>
              </w:rPr>
              <w:t>Financial investment strategy is evaluated and documented as per the SOPs.</w:t>
            </w:r>
          </w:p>
          <w:p w14:paraId="03E2C9F3" w14:textId="77777777" w:rsidR="00B15C4B" w:rsidRPr="00775623" w:rsidRDefault="00B15C4B" w:rsidP="0025174C">
            <w:pPr>
              <w:pStyle w:val="ListParagraph"/>
              <w:numPr>
                <w:ilvl w:val="0"/>
                <w:numId w:val="39"/>
              </w:numPr>
              <w:spacing w:after="0"/>
              <w:rPr>
                <w:rFonts w:ascii="Times New Roman" w:eastAsia="Times New Roman" w:hAnsi="Times New Roman"/>
                <w:b/>
                <w:i/>
                <w:sz w:val="24"/>
                <w:szCs w:val="24"/>
              </w:rPr>
            </w:pPr>
            <w:r w:rsidRPr="00775623">
              <w:rPr>
                <w:rFonts w:ascii="Times New Roman" w:eastAsia="Times New Roman" w:hAnsi="Times New Roman"/>
                <w:b/>
                <w:i/>
                <w:sz w:val="24"/>
                <w:szCs w:val="24"/>
              </w:rPr>
              <w:t>Performance</w:t>
            </w:r>
            <w:r w:rsidRPr="00775623">
              <w:rPr>
                <w:rFonts w:ascii="Times New Roman" w:hAnsi="Times New Roman"/>
                <w:b/>
                <w:i/>
                <w:sz w:val="24"/>
                <w:szCs w:val="24"/>
              </w:rPr>
              <w:t xml:space="preserve"> is m</w:t>
            </w:r>
            <w:r w:rsidRPr="00775623">
              <w:rPr>
                <w:rFonts w:ascii="Times New Roman" w:eastAsia="Times New Roman" w:hAnsi="Times New Roman"/>
                <w:b/>
                <w:i/>
                <w:sz w:val="24"/>
                <w:szCs w:val="24"/>
              </w:rPr>
              <w:t>easured</w:t>
            </w:r>
            <w:r w:rsidRPr="00775623">
              <w:rPr>
                <w:rFonts w:ascii="Times New Roman" w:hAnsi="Times New Roman"/>
                <w:sz w:val="24"/>
                <w:szCs w:val="24"/>
              </w:rPr>
              <w:t xml:space="preserve"> in accordance with SOPs</w:t>
            </w:r>
          </w:p>
          <w:p w14:paraId="2E6A2048" w14:textId="45D96708" w:rsidR="00B15C4B" w:rsidRPr="00775623" w:rsidRDefault="00B15C4B" w:rsidP="0025174C">
            <w:pPr>
              <w:pStyle w:val="ListParagraph"/>
              <w:numPr>
                <w:ilvl w:val="0"/>
                <w:numId w:val="39"/>
              </w:numPr>
              <w:spacing w:after="0"/>
              <w:rPr>
                <w:rFonts w:ascii="Times New Roman" w:eastAsia="Times New Roman" w:hAnsi="Times New Roman"/>
                <w:b/>
                <w:sz w:val="24"/>
                <w:szCs w:val="24"/>
              </w:rPr>
            </w:pPr>
            <w:r w:rsidRPr="00775623">
              <w:rPr>
                <w:rFonts w:ascii="Times New Roman" w:hAnsi="Times New Roman"/>
                <w:b/>
                <w:i/>
                <w:sz w:val="24"/>
                <w:szCs w:val="24"/>
              </w:rPr>
              <w:t xml:space="preserve">Financial investment </w:t>
            </w:r>
            <w:r w:rsidRPr="00775623">
              <w:rPr>
                <w:rFonts w:ascii="Times New Roman" w:eastAsia="Times New Roman" w:hAnsi="Times New Roman"/>
                <w:b/>
                <w:i/>
                <w:sz w:val="24"/>
                <w:szCs w:val="24"/>
              </w:rPr>
              <w:t>reports</w:t>
            </w:r>
            <w:r w:rsidRPr="00775623">
              <w:rPr>
                <w:rFonts w:ascii="Times New Roman" w:eastAsia="Times New Roman" w:hAnsi="Times New Roman"/>
                <w:sz w:val="24"/>
                <w:szCs w:val="24"/>
              </w:rPr>
              <w:t xml:space="preserve"> are </w:t>
            </w:r>
            <w:r w:rsidRPr="00775623">
              <w:rPr>
                <w:rFonts w:ascii="Times New Roman" w:hAnsi="Times New Roman"/>
                <w:sz w:val="24"/>
                <w:szCs w:val="24"/>
              </w:rPr>
              <w:t xml:space="preserve">prepared in </w:t>
            </w:r>
            <w:r w:rsidR="008141F8" w:rsidRPr="00775623">
              <w:rPr>
                <w:rFonts w:ascii="Times New Roman" w:hAnsi="Times New Roman"/>
                <w:sz w:val="24"/>
                <w:szCs w:val="24"/>
              </w:rPr>
              <w:t xml:space="preserve">as per </w:t>
            </w:r>
            <w:r w:rsidR="00785D57" w:rsidRPr="00775623">
              <w:rPr>
                <w:rFonts w:ascii="Times New Roman" w:hAnsi="Times New Roman"/>
                <w:sz w:val="24"/>
                <w:szCs w:val="24"/>
              </w:rPr>
              <w:t>the SOPs</w:t>
            </w:r>
          </w:p>
        </w:tc>
      </w:tr>
      <w:tr w:rsidR="00B15C4B" w:rsidRPr="00775623" w14:paraId="528E17D5" w14:textId="77777777" w:rsidTr="00F6339F">
        <w:tc>
          <w:tcPr>
            <w:tcW w:w="2028" w:type="pct"/>
          </w:tcPr>
          <w:p w14:paraId="1EBDAD05" w14:textId="77777777" w:rsidR="000958A7" w:rsidRPr="00775623" w:rsidRDefault="000958A7" w:rsidP="0025174C">
            <w:pPr>
              <w:pStyle w:val="ListParagraph"/>
              <w:widowControl w:val="0"/>
              <w:numPr>
                <w:ilvl w:val="0"/>
                <w:numId w:val="37"/>
              </w:numPr>
              <w:adjustRightInd w:val="0"/>
              <w:spacing w:after="0"/>
              <w:textAlignment w:val="baseline"/>
              <w:rPr>
                <w:rFonts w:ascii="Times New Roman" w:hAnsi="Times New Roman"/>
                <w:sz w:val="24"/>
                <w:szCs w:val="24"/>
              </w:rPr>
            </w:pPr>
            <w:r w:rsidRPr="00775623">
              <w:rPr>
                <w:rFonts w:ascii="Times New Roman" w:hAnsi="Times New Roman"/>
                <w:sz w:val="24"/>
                <w:szCs w:val="24"/>
              </w:rPr>
              <w:lastRenderedPageBreak/>
              <w:t>Manage financial investment risks</w:t>
            </w:r>
            <w:r w:rsidRPr="00775623">
              <w:rPr>
                <w:rFonts w:ascii="Times New Roman" w:hAnsi="Times New Roman"/>
                <w:sz w:val="24"/>
                <w:szCs w:val="24"/>
              </w:rPr>
              <w:tab/>
            </w:r>
          </w:p>
          <w:p w14:paraId="6DA35AAD" w14:textId="77777777" w:rsidR="00B15C4B" w:rsidRPr="00775623" w:rsidRDefault="00B15C4B" w:rsidP="00F6339F">
            <w:pPr>
              <w:pStyle w:val="ListParagraph"/>
              <w:widowControl w:val="0"/>
              <w:adjustRightInd w:val="0"/>
              <w:spacing w:after="0"/>
              <w:textAlignment w:val="baseline"/>
              <w:rPr>
                <w:rFonts w:ascii="Times New Roman" w:eastAsia="Times New Roman" w:hAnsi="Times New Roman"/>
                <w:sz w:val="24"/>
                <w:szCs w:val="24"/>
              </w:rPr>
            </w:pPr>
          </w:p>
        </w:tc>
        <w:tc>
          <w:tcPr>
            <w:tcW w:w="2972" w:type="pct"/>
          </w:tcPr>
          <w:p w14:paraId="2EDA9217" w14:textId="77777777" w:rsidR="00B15C4B" w:rsidRPr="00775623" w:rsidRDefault="00B15C4B"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w:t>
            </w:r>
            <w:r w:rsidR="00C85444" w:rsidRPr="00775623">
              <w:rPr>
                <w:rFonts w:ascii="Times New Roman" w:hAnsi="Times New Roman"/>
                <w:sz w:val="24"/>
                <w:szCs w:val="24"/>
              </w:rPr>
              <w:t>s</w:t>
            </w:r>
            <w:r w:rsidRPr="00775623">
              <w:rPr>
                <w:rFonts w:ascii="Times New Roman" w:hAnsi="Times New Roman"/>
                <w:sz w:val="24"/>
                <w:szCs w:val="24"/>
              </w:rPr>
              <w:t xml:space="preserve"> </w:t>
            </w:r>
            <w:r w:rsidR="008141F8" w:rsidRPr="00775623">
              <w:rPr>
                <w:rFonts w:ascii="Times New Roman" w:eastAsia="Times New Roman" w:hAnsi="Times New Roman"/>
                <w:b/>
                <w:iCs/>
                <w:sz w:val="24"/>
                <w:szCs w:val="24"/>
              </w:rPr>
              <w:t>risk</w:t>
            </w:r>
            <w:r w:rsidR="008141F8" w:rsidRPr="00775623">
              <w:rPr>
                <w:rFonts w:ascii="Times New Roman" w:eastAsia="Times New Roman" w:hAnsi="Times New Roman"/>
                <w:b/>
                <w:i/>
                <w:sz w:val="24"/>
                <w:szCs w:val="24"/>
              </w:rPr>
              <w:t xml:space="preserve"> </w:t>
            </w:r>
            <w:r w:rsidR="008141F8" w:rsidRPr="00775623">
              <w:rPr>
                <w:rFonts w:ascii="Times New Roman" w:eastAsia="Times New Roman" w:hAnsi="Times New Roman"/>
                <w:sz w:val="24"/>
                <w:szCs w:val="24"/>
              </w:rPr>
              <w:t>is identified.</w:t>
            </w:r>
          </w:p>
          <w:p w14:paraId="12233DEC" w14:textId="77777777" w:rsidR="008141F8" w:rsidRPr="00775623" w:rsidRDefault="00B15C4B"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w:t>
            </w:r>
            <w:r w:rsidR="00C85444" w:rsidRPr="00775623">
              <w:rPr>
                <w:rFonts w:ascii="Times New Roman" w:hAnsi="Times New Roman"/>
                <w:sz w:val="24"/>
                <w:szCs w:val="24"/>
              </w:rPr>
              <w:t>s</w:t>
            </w:r>
            <w:r w:rsidRPr="00775623">
              <w:rPr>
                <w:rFonts w:ascii="Times New Roman" w:hAnsi="Times New Roman"/>
                <w:sz w:val="24"/>
                <w:szCs w:val="24"/>
              </w:rPr>
              <w:t xml:space="preserve"> </w:t>
            </w:r>
            <w:r w:rsidRPr="00775623">
              <w:rPr>
                <w:rFonts w:ascii="Times New Roman" w:eastAsia="Times New Roman" w:hAnsi="Times New Roman"/>
                <w:sz w:val="24"/>
                <w:szCs w:val="24"/>
              </w:rPr>
              <w:t xml:space="preserve">risk matrix is developed </w:t>
            </w:r>
            <w:r w:rsidRPr="00775623">
              <w:rPr>
                <w:rFonts w:ascii="Times New Roman" w:hAnsi="Times New Roman"/>
                <w:sz w:val="24"/>
                <w:szCs w:val="24"/>
              </w:rPr>
              <w:t xml:space="preserve">as per </w:t>
            </w:r>
            <w:r w:rsidR="008141F8" w:rsidRPr="00775623">
              <w:rPr>
                <w:rFonts w:ascii="Times New Roman" w:hAnsi="Times New Roman"/>
                <w:sz w:val="24"/>
                <w:szCs w:val="24"/>
              </w:rPr>
              <w:t xml:space="preserve">SOPs </w:t>
            </w:r>
          </w:p>
          <w:p w14:paraId="6D0B37BC" w14:textId="77777777" w:rsidR="008141F8" w:rsidRPr="00775623" w:rsidRDefault="008141F8"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 risks are</w:t>
            </w:r>
            <w:r w:rsidRPr="00775623">
              <w:rPr>
                <w:rFonts w:ascii="Times New Roman" w:eastAsia="Times New Roman" w:hAnsi="Times New Roman"/>
                <w:sz w:val="24"/>
                <w:szCs w:val="24"/>
              </w:rPr>
              <w:t xml:space="preserve"> monitored</w:t>
            </w:r>
            <w:r w:rsidRPr="00775623">
              <w:rPr>
                <w:rFonts w:ascii="Times New Roman" w:hAnsi="Times New Roman"/>
                <w:sz w:val="24"/>
                <w:szCs w:val="24"/>
              </w:rPr>
              <w:t xml:space="preserve"> in accordance with SOPs and as per rules and regulations. </w:t>
            </w:r>
          </w:p>
          <w:p w14:paraId="62661F8E" w14:textId="77777777" w:rsidR="00B15C4B" w:rsidRPr="00775623" w:rsidRDefault="00B15C4B" w:rsidP="0025174C">
            <w:pPr>
              <w:pStyle w:val="ListParagraph"/>
              <w:numPr>
                <w:ilvl w:val="0"/>
                <w:numId w:val="41"/>
              </w:numPr>
              <w:tabs>
                <w:tab w:val="left" w:pos="342"/>
              </w:tabs>
              <w:spacing w:after="0"/>
              <w:rPr>
                <w:rFonts w:ascii="Times New Roman" w:eastAsia="Times New Roman" w:hAnsi="Times New Roman"/>
                <w:b/>
                <w:i/>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w:t>
            </w:r>
            <w:r w:rsidR="00C85444" w:rsidRPr="00775623">
              <w:rPr>
                <w:rFonts w:ascii="Times New Roman" w:hAnsi="Times New Roman"/>
                <w:sz w:val="24"/>
                <w:szCs w:val="24"/>
              </w:rPr>
              <w:t>s</w:t>
            </w:r>
            <w:r w:rsidRPr="00775623">
              <w:rPr>
                <w:rFonts w:ascii="Times New Roman" w:hAnsi="Times New Roman"/>
                <w:sz w:val="24"/>
                <w:szCs w:val="24"/>
              </w:rPr>
              <w:t xml:space="preserve"> </w:t>
            </w:r>
            <w:r w:rsidR="00AD7F15" w:rsidRPr="00775623">
              <w:rPr>
                <w:rFonts w:ascii="Times New Roman" w:hAnsi="Times New Roman"/>
                <w:sz w:val="24"/>
                <w:szCs w:val="24"/>
              </w:rPr>
              <w:t xml:space="preserve">risk </w:t>
            </w:r>
            <w:r w:rsidRPr="00775623">
              <w:rPr>
                <w:rFonts w:ascii="Times New Roman" w:eastAsia="Times New Roman" w:hAnsi="Times New Roman"/>
                <w:b/>
                <w:i/>
                <w:sz w:val="24"/>
                <w:szCs w:val="24"/>
              </w:rPr>
              <w:t xml:space="preserve">mitigation strategies </w:t>
            </w:r>
            <w:r w:rsidRPr="00775623">
              <w:rPr>
                <w:rFonts w:ascii="Times New Roman" w:eastAsia="Times New Roman" w:hAnsi="Times New Roman"/>
                <w:sz w:val="24"/>
                <w:szCs w:val="24"/>
              </w:rPr>
              <w:t xml:space="preserve">are developed </w:t>
            </w:r>
            <w:r w:rsidRPr="00775623">
              <w:rPr>
                <w:rFonts w:ascii="Times New Roman" w:hAnsi="Times New Roman"/>
                <w:sz w:val="24"/>
                <w:szCs w:val="24"/>
              </w:rPr>
              <w:t>as per rules and regulations</w:t>
            </w:r>
            <w:r w:rsidR="008141F8" w:rsidRPr="00775623">
              <w:rPr>
                <w:rFonts w:ascii="Times New Roman" w:hAnsi="Times New Roman"/>
                <w:sz w:val="24"/>
                <w:szCs w:val="24"/>
              </w:rPr>
              <w:t>.</w:t>
            </w:r>
          </w:p>
          <w:p w14:paraId="02D578F6" w14:textId="77777777" w:rsidR="00B15C4B" w:rsidRPr="00775623" w:rsidRDefault="00B15C4B" w:rsidP="00645560">
            <w:pPr>
              <w:pStyle w:val="ListParagraph"/>
              <w:tabs>
                <w:tab w:val="left" w:pos="342"/>
              </w:tabs>
              <w:spacing w:after="0"/>
              <w:rPr>
                <w:rFonts w:ascii="Times New Roman" w:eastAsia="Times New Roman" w:hAnsi="Times New Roman"/>
                <w:sz w:val="24"/>
                <w:szCs w:val="24"/>
              </w:rPr>
            </w:pPr>
          </w:p>
        </w:tc>
      </w:tr>
      <w:tr w:rsidR="000958A7" w:rsidRPr="00775623" w14:paraId="6498688F" w14:textId="77777777" w:rsidTr="00F6339F">
        <w:tc>
          <w:tcPr>
            <w:tcW w:w="2028" w:type="pct"/>
          </w:tcPr>
          <w:p w14:paraId="30353580" w14:textId="77777777" w:rsidR="000958A7" w:rsidRPr="00775623" w:rsidRDefault="000958A7" w:rsidP="0025174C">
            <w:pPr>
              <w:pStyle w:val="ListParagraph"/>
              <w:widowControl w:val="0"/>
              <w:numPr>
                <w:ilvl w:val="0"/>
                <w:numId w:val="37"/>
              </w:numPr>
              <w:adjustRightInd w:val="0"/>
              <w:spacing w:after="0"/>
              <w:textAlignment w:val="baseline"/>
              <w:rPr>
                <w:rFonts w:ascii="Times New Roman" w:hAnsi="Times New Roman"/>
                <w:sz w:val="24"/>
                <w:szCs w:val="24"/>
              </w:rPr>
            </w:pPr>
            <w:r w:rsidRPr="00775623">
              <w:rPr>
                <w:rFonts w:ascii="Times New Roman" w:hAnsi="Times New Roman"/>
                <w:sz w:val="24"/>
                <w:szCs w:val="24"/>
              </w:rPr>
              <w:t>Manage financial investment portfolio performance</w:t>
            </w:r>
          </w:p>
        </w:tc>
        <w:tc>
          <w:tcPr>
            <w:tcW w:w="2972" w:type="pct"/>
          </w:tcPr>
          <w:p w14:paraId="0452484B" w14:textId="77777777" w:rsidR="008141F8" w:rsidRPr="00775623" w:rsidRDefault="008141F8"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hAnsi="Times New Roman"/>
                <w:b/>
                <w:iCs/>
                <w:sz w:val="24"/>
                <w:szCs w:val="24"/>
              </w:rPr>
              <w:t>Financial investments p</w:t>
            </w:r>
            <w:r w:rsidRPr="00775623">
              <w:rPr>
                <w:rFonts w:ascii="Times New Roman" w:eastAsia="Times New Roman" w:hAnsi="Times New Roman"/>
                <w:b/>
                <w:iCs/>
                <w:sz w:val="24"/>
                <w:szCs w:val="24"/>
              </w:rPr>
              <w:t>ortfolio</w:t>
            </w:r>
            <w:r w:rsidRPr="00775623">
              <w:rPr>
                <w:rFonts w:ascii="Times New Roman" w:eastAsia="Times New Roman" w:hAnsi="Times New Roman"/>
                <w:sz w:val="24"/>
                <w:szCs w:val="24"/>
              </w:rPr>
              <w:t xml:space="preserve"> performance is monitored</w:t>
            </w:r>
            <w:r w:rsidRPr="00775623">
              <w:rPr>
                <w:rFonts w:ascii="Times New Roman" w:hAnsi="Times New Roman"/>
                <w:sz w:val="24"/>
                <w:szCs w:val="24"/>
              </w:rPr>
              <w:t xml:space="preserve"> as per the SOPs.</w:t>
            </w:r>
          </w:p>
          <w:p w14:paraId="63AC2216" w14:textId="77777777" w:rsidR="008141F8" w:rsidRPr="00775623" w:rsidRDefault="008141F8"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Financial investments portfolio risk compliance</w:t>
            </w:r>
            <w:r w:rsidRPr="00775623">
              <w:rPr>
                <w:rFonts w:ascii="Times New Roman" w:hAnsi="Times New Roman"/>
                <w:sz w:val="24"/>
                <w:szCs w:val="24"/>
              </w:rPr>
              <w:t xml:space="preserve"> rules and regulations </w:t>
            </w:r>
            <w:r w:rsidR="007A7641" w:rsidRPr="00775623">
              <w:rPr>
                <w:rFonts w:ascii="Times New Roman" w:hAnsi="Times New Roman"/>
                <w:sz w:val="24"/>
                <w:szCs w:val="24"/>
              </w:rPr>
              <w:t>are</w:t>
            </w:r>
            <w:r w:rsidRPr="00775623">
              <w:rPr>
                <w:rFonts w:ascii="Times New Roman" w:hAnsi="Times New Roman"/>
                <w:sz w:val="24"/>
                <w:szCs w:val="24"/>
              </w:rPr>
              <w:t xml:space="preserve"> adhered to</w:t>
            </w:r>
            <w:r w:rsidR="007A7641" w:rsidRPr="00775623">
              <w:rPr>
                <w:rFonts w:ascii="Times New Roman" w:hAnsi="Times New Roman"/>
                <w:sz w:val="24"/>
                <w:szCs w:val="24"/>
              </w:rPr>
              <w:t xml:space="preserve"> as per the SOPs.</w:t>
            </w:r>
          </w:p>
          <w:p w14:paraId="5DA492B6" w14:textId="77777777" w:rsidR="008141F8" w:rsidRPr="00775623" w:rsidRDefault="008141F8" w:rsidP="0025174C">
            <w:pPr>
              <w:pStyle w:val="ListParagraph"/>
              <w:numPr>
                <w:ilvl w:val="0"/>
                <w:numId w:val="41"/>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w:t>
            </w:r>
            <w:r w:rsidRPr="00775623">
              <w:rPr>
                <w:rFonts w:ascii="Times New Roman" w:eastAsia="Times New Roman" w:hAnsi="Times New Roman"/>
                <w:sz w:val="24"/>
                <w:szCs w:val="24"/>
              </w:rPr>
              <w:t>s risk reports are prepared as per SOPs</w:t>
            </w:r>
            <w:r w:rsidRPr="00775623">
              <w:rPr>
                <w:rFonts w:ascii="Times New Roman" w:hAnsi="Times New Roman"/>
                <w:sz w:val="24"/>
                <w:szCs w:val="24"/>
              </w:rPr>
              <w:t xml:space="preserve"> </w:t>
            </w:r>
          </w:p>
          <w:p w14:paraId="0D9D3F77" w14:textId="77777777" w:rsidR="000958A7" w:rsidRPr="00775623" w:rsidRDefault="008141F8" w:rsidP="0025174C">
            <w:pPr>
              <w:pStyle w:val="ListParagraph"/>
              <w:numPr>
                <w:ilvl w:val="0"/>
                <w:numId w:val="41"/>
              </w:numPr>
              <w:tabs>
                <w:tab w:val="left" w:pos="342"/>
              </w:tabs>
              <w:spacing w:after="0"/>
              <w:rPr>
                <w:rFonts w:ascii="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investment</w:t>
            </w:r>
            <w:r w:rsidRPr="00775623">
              <w:rPr>
                <w:rFonts w:ascii="Times New Roman" w:eastAsia="Times New Roman" w:hAnsi="Times New Roman"/>
                <w:sz w:val="24"/>
                <w:szCs w:val="24"/>
              </w:rPr>
              <w:t xml:space="preserve"> portfolio performance </w:t>
            </w:r>
            <w:r w:rsidRPr="00775623">
              <w:rPr>
                <w:rFonts w:ascii="Times New Roman" w:eastAsia="Times New Roman" w:hAnsi="Times New Roman"/>
                <w:b/>
                <w:i/>
                <w:sz w:val="24"/>
                <w:szCs w:val="24"/>
              </w:rPr>
              <w:t>reports</w:t>
            </w:r>
            <w:r w:rsidRPr="00775623">
              <w:rPr>
                <w:rFonts w:ascii="Times New Roman" w:eastAsia="Times New Roman" w:hAnsi="Times New Roman"/>
                <w:sz w:val="24"/>
                <w:szCs w:val="24"/>
              </w:rPr>
              <w:t xml:space="preserve"> are prepared as per SOPs</w:t>
            </w:r>
            <w:r w:rsidR="007A7641" w:rsidRPr="00775623">
              <w:rPr>
                <w:rFonts w:ascii="Times New Roman" w:eastAsia="Times New Roman" w:hAnsi="Times New Roman"/>
                <w:sz w:val="24"/>
                <w:szCs w:val="24"/>
              </w:rPr>
              <w:t>.</w:t>
            </w:r>
          </w:p>
        </w:tc>
      </w:tr>
      <w:tr w:rsidR="00B15C4B" w:rsidRPr="00775623" w14:paraId="46D6BAF8" w14:textId="77777777" w:rsidTr="00F6339F">
        <w:tc>
          <w:tcPr>
            <w:tcW w:w="2028" w:type="pct"/>
          </w:tcPr>
          <w:p w14:paraId="45F015DB" w14:textId="77777777" w:rsidR="00A660E3" w:rsidRPr="00775623" w:rsidRDefault="000958A7" w:rsidP="0025174C">
            <w:pPr>
              <w:pStyle w:val="ListParagraph"/>
              <w:numPr>
                <w:ilvl w:val="0"/>
                <w:numId w:val="37"/>
              </w:numPr>
              <w:spacing w:after="0"/>
              <w:rPr>
                <w:rFonts w:ascii="Times New Roman" w:eastAsia="Times New Roman" w:hAnsi="Times New Roman"/>
                <w:sz w:val="24"/>
                <w:szCs w:val="24"/>
              </w:rPr>
            </w:pPr>
            <w:r w:rsidRPr="00775623">
              <w:rPr>
                <w:rFonts w:ascii="Times New Roman" w:hAnsi="Times New Roman"/>
                <w:sz w:val="24"/>
                <w:szCs w:val="24"/>
              </w:rPr>
              <w:t>Prepare financial investments compliance report</w:t>
            </w:r>
          </w:p>
        </w:tc>
        <w:tc>
          <w:tcPr>
            <w:tcW w:w="2972" w:type="pct"/>
          </w:tcPr>
          <w:p w14:paraId="26835F95" w14:textId="77777777" w:rsidR="00B15C4B" w:rsidRPr="00775623" w:rsidRDefault="00B15C4B" w:rsidP="0025174C">
            <w:pPr>
              <w:pStyle w:val="ListParagraph"/>
              <w:numPr>
                <w:ilvl w:val="0"/>
                <w:numId w:val="42"/>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 xml:space="preserve">investment </w:t>
            </w:r>
            <w:r w:rsidRPr="00775623">
              <w:rPr>
                <w:rFonts w:ascii="Times New Roman" w:eastAsia="Times New Roman" w:hAnsi="Times New Roman"/>
                <w:b/>
                <w:i/>
                <w:sz w:val="24"/>
                <w:szCs w:val="24"/>
              </w:rPr>
              <w:t>compliance matrix</w:t>
            </w:r>
            <w:r w:rsidRPr="00775623">
              <w:rPr>
                <w:rFonts w:ascii="Times New Roman" w:hAnsi="Times New Roman"/>
                <w:sz w:val="24"/>
                <w:szCs w:val="24"/>
              </w:rPr>
              <w:t xml:space="preserve"> is </w:t>
            </w:r>
            <w:r w:rsidR="00C85444" w:rsidRPr="00775623">
              <w:rPr>
                <w:rFonts w:ascii="Times New Roman" w:hAnsi="Times New Roman"/>
                <w:sz w:val="24"/>
                <w:szCs w:val="24"/>
              </w:rPr>
              <w:t xml:space="preserve">prepared </w:t>
            </w:r>
            <w:r w:rsidR="007A7641" w:rsidRPr="00775623">
              <w:rPr>
                <w:rFonts w:ascii="Times New Roman" w:hAnsi="Times New Roman"/>
                <w:sz w:val="24"/>
                <w:szCs w:val="24"/>
              </w:rPr>
              <w:t>as per the SOPs</w:t>
            </w:r>
            <w:r w:rsidRPr="00775623">
              <w:rPr>
                <w:rFonts w:ascii="Times New Roman" w:hAnsi="Times New Roman"/>
                <w:sz w:val="24"/>
                <w:szCs w:val="24"/>
              </w:rPr>
              <w:t>.</w:t>
            </w:r>
          </w:p>
          <w:p w14:paraId="18F6959F" w14:textId="77777777" w:rsidR="00B15C4B" w:rsidRPr="00775623" w:rsidRDefault="00B15C4B" w:rsidP="0025174C">
            <w:pPr>
              <w:pStyle w:val="ListParagraph"/>
              <w:numPr>
                <w:ilvl w:val="0"/>
                <w:numId w:val="42"/>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Financial</w:t>
            </w:r>
            <w:r w:rsidRPr="00775623">
              <w:rPr>
                <w:rFonts w:ascii="Times New Roman" w:hAnsi="Times New Roman"/>
                <w:b/>
                <w:sz w:val="24"/>
                <w:szCs w:val="24"/>
              </w:rPr>
              <w:t xml:space="preserve"> </w:t>
            </w:r>
            <w:r w:rsidRPr="00775623">
              <w:rPr>
                <w:rFonts w:ascii="Times New Roman" w:hAnsi="Times New Roman"/>
                <w:sz w:val="24"/>
                <w:szCs w:val="24"/>
              </w:rPr>
              <w:t xml:space="preserve">investment </w:t>
            </w:r>
            <w:r w:rsidR="00C85444" w:rsidRPr="00775623">
              <w:rPr>
                <w:rFonts w:ascii="Times New Roman" w:hAnsi="Times New Roman"/>
                <w:sz w:val="24"/>
                <w:szCs w:val="24"/>
              </w:rPr>
              <w:t xml:space="preserve">compliance </w:t>
            </w:r>
            <w:r w:rsidRPr="00775623">
              <w:rPr>
                <w:rFonts w:ascii="Times New Roman" w:eastAsia="Times New Roman" w:hAnsi="Times New Roman"/>
                <w:sz w:val="24"/>
                <w:szCs w:val="24"/>
              </w:rPr>
              <w:t xml:space="preserve">report is prepared </w:t>
            </w:r>
            <w:r w:rsidR="007A7641" w:rsidRPr="00775623">
              <w:rPr>
                <w:rFonts w:ascii="Times New Roman" w:eastAsia="Times New Roman" w:hAnsi="Times New Roman"/>
                <w:sz w:val="24"/>
                <w:szCs w:val="24"/>
              </w:rPr>
              <w:t>as per the</w:t>
            </w:r>
            <w:r w:rsidRPr="00775623">
              <w:rPr>
                <w:rFonts w:ascii="Times New Roman" w:eastAsia="Times New Roman" w:hAnsi="Times New Roman"/>
                <w:sz w:val="24"/>
                <w:szCs w:val="24"/>
              </w:rPr>
              <w:t xml:space="preserve"> SOPs</w:t>
            </w:r>
          </w:p>
        </w:tc>
      </w:tr>
    </w:tbl>
    <w:p w14:paraId="36CF9D80" w14:textId="77777777" w:rsidR="00827DF5" w:rsidRPr="00775623" w:rsidRDefault="00827DF5" w:rsidP="00645560">
      <w:pPr>
        <w:spacing w:after="0"/>
        <w:rPr>
          <w:rFonts w:ascii="Times New Roman" w:eastAsia="Times New Roman" w:hAnsi="Times New Roman"/>
          <w:b/>
          <w:sz w:val="24"/>
          <w:szCs w:val="24"/>
        </w:rPr>
      </w:pPr>
    </w:p>
    <w:p w14:paraId="55DA166F"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2A9B7F7C"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2A7685C0" w14:textId="77777777" w:rsidR="00827DF5" w:rsidRPr="00775623" w:rsidRDefault="00827DF5"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1845AC30" w14:textId="77777777" w:rsidTr="003428E5">
        <w:trPr>
          <w:cantSplit/>
        </w:trPr>
        <w:tc>
          <w:tcPr>
            <w:tcW w:w="1633" w:type="pct"/>
          </w:tcPr>
          <w:p w14:paraId="1FF5D817"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356FACD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827DF5" w:rsidRPr="00775623" w14:paraId="7B470B71" w14:textId="77777777" w:rsidTr="003428E5">
        <w:trPr>
          <w:cantSplit/>
        </w:trPr>
        <w:tc>
          <w:tcPr>
            <w:tcW w:w="1633" w:type="pct"/>
          </w:tcPr>
          <w:p w14:paraId="5991B33D" w14:textId="77777777" w:rsidR="00827DF5" w:rsidRPr="00775623" w:rsidRDefault="006314BB" w:rsidP="0025174C">
            <w:pPr>
              <w:pStyle w:val="ListParagraph"/>
              <w:numPr>
                <w:ilvl w:val="0"/>
                <w:numId w:val="208"/>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 xml:space="preserve">Consumers of </w:t>
            </w:r>
            <w:r w:rsidRPr="00775623">
              <w:rPr>
                <w:rFonts w:ascii="Times New Roman" w:hAnsi="Times New Roman"/>
                <w:sz w:val="24"/>
                <w:szCs w:val="24"/>
              </w:rPr>
              <w:t xml:space="preserve">financial </w:t>
            </w:r>
            <w:r w:rsidRPr="00775623">
              <w:rPr>
                <w:rFonts w:ascii="Times New Roman" w:eastAsia="Times New Roman" w:hAnsi="Times New Roman"/>
                <w:sz w:val="24"/>
                <w:szCs w:val="24"/>
              </w:rPr>
              <w:t>investment strategy</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45961AE1" w14:textId="77777777" w:rsidR="00827DF5" w:rsidRPr="00775623" w:rsidRDefault="005F7F7E" w:rsidP="0025174C">
            <w:pPr>
              <w:pStyle w:val="ListParagraph"/>
              <w:numPr>
                <w:ilvl w:val="0"/>
                <w:numId w:val="52"/>
              </w:numPr>
              <w:spacing w:after="0"/>
              <w:rPr>
                <w:rFonts w:ascii="Times New Roman" w:eastAsia="Times New Roman" w:hAnsi="Times New Roman"/>
                <w:sz w:val="24"/>
                <w:szCs w:val="24"/>
              </w:rPr>
            </w:pPr>
            <w:r w:rsidRPr="00775623">
              <w:rPr>
                <w:rFonts w:ascii="Times New Roman" w:eastAsia="Times New Roman" w:hAnsi="Times New Roman"/>
                <w:sz w:val="24"/>
                <w:szCs w:val="24"/>
              </w:rPr>
              <w:t>Individual investors</w:t>
            </w:r>
          </w:p>
          <w:p w14:paraId="2A91FCE9" w14:textId="77777777" w:rsidR="0003408E" w:rsidRPr="00775623" w:rsidRDefault="005F7F7E" w:rsidP="0025174C">
            <w:pPr>
              <w:pStyle w:val="ListParagraph"/>
              <w:numPr>
                <w:ilvl w:val="0"/>
                <w:numId w:val="52"/>
              </w:numPr>
              <w:spacing w:after="0"/>
              <w:rPr>
                <w:rFonts w:ascii="Times New Roman" w:eastAsia="Times New Roman" w:hAnsi="Times New Roman"/>
                <w:sz w:val="24"/>
                <w:szCs w:val="24"/>
              </w:rPr>
            </w:pPr>
            <w:r w:rsidRPr="00775623">
              <w:rPr>
                <w:rFonts w:ascii="Times New Roman" w:eastAsia="Times New Roman" w:hAnsi="Times New Roman"/>
                <w:sz w:val="24"/>
                <w:szCs w:val="24"/>
              </w:rPr>
              <w:t>Institutional investors</w:t>
            </w:r>
          </w:p>
          <w:p w14:paraId="3DA041F3" w14:textId="77777777" w:rsidR="0003408E" w:rsidRPr="00775623" w:rsidRDefault="005F7F7E" w:rsidP="0025174C">
            <w:pPr>
              <w:pStyle w:val="ListParagraph"/>
              <w:numPr>
                <w:ilvl w:val="0"/>
                <w:numId w:val="52"/>
              </w:numPr>
              <w:spacing w:after="0"/>
              <w:rPr>
                <w:rFonts w:ascii="Times New Roman" w:eastAsia="Times New Roman" w:hAnsi="Times New Roman"/>
                <w:sz w:val="24"/>
                <w:szCs w:val="24"/>
              </w:rPr>
            </w:pPr>
            <w:r w:rsidRPr="00775623">
              <w:rPr>
                <w:rFonts w:ascii="Times New Roman" w:eastAsia="Times New Roman" w:hAnsi="Times New Roman"/>
                <w:sz w:val="24"/>
                <w:szCs w:val="24"/>
              </w:rPr>
              <w:t>Direct investing</w:t>
            </w:r>
          </w:p>
          <w:p w14:paraId="480ECFCF" w14:textId="77777777" w:rsidR="005F7F7E" w:rsidRPr="00775623" w:rsidRDefault="005F7F7E" w:rsidP="0025174C">
            <w:pPr>
              <w:pStyle w:val="ListParagraph"/>
              <w:numPr>
                <w:ilvl w:val="0"/>
                <w:numId w:val="52"/>
              </w:numPr>
              <w:spacing w:after="0"/>
              <w:rPr>
                <w:rFonts w:ascii="Times New Roman" w:eastAsia="Times New Roman" w:hAnsi="Times New Roman"/>
                <w:b/>
                <w:sz w:val="24"/>
                <w:szCs w:val="24"/>
              </w:rPr>
            </w:pPr>
            <w:r w:rsidRPr="00775623">
              <w:rPr>
                <w:rFonts w:ascii="Times New Roman" w:eastAsia="Times New Roman" w:hAnsi="Times New Roman"/>
                <w:sz w:val="24"/>
                <w:szCs w:val="24"/>
              </w:rPr>
              <w:t>Indirect investing</w:t>
            </w:r>
          </w:p>
        </w:tc>
      </w:tr>
      <w:tr w:rsidR="00827DF5" w:rsidRPr="00775623" w14:paraId="0D0F9C51" w14:textId="77777777" w:rsidTr="003428E5">
        <w:trPr>
          <w:cantSplit/>
        </w:trPr>
        <w:tc>
          <w:tcPr>
            <w:tcW w:w="1633" w:type="pct"/>
          </w:tcPr>
          <w:p w14:paraId="6F8EE6AF" w14:textId="77777777" w:rsidR="00827DF5" w:rsidRPr="00775623" w:rsidRDefault="00827DF5" w:rsidP="0025174C">
            <w:pPr>
              <w:pStyle w:val="ListParagraph"/>
              <w:numPr>
                <w:ilvl w:val="0"/>
                <w:numId w:val="208"/>
              </w:numPr>
              <w:spacing w:after="0"/>
              <w:rPr>
                <w:rFonts w:ascii="Times New Roman" w:eastAsia="Times New Roman" w:hAnsi="Times New Roman"/>
                <w:sz w:val="24"/>
                <w:szCs w:val="24"/>
              </w:rPr>
            </w:pPr>
            <w:r w:rsidRPr="00775623">
              <w:rPr>
                <w:rFonts w:ascii="Times New Roman" w:eastAsia="Times New Roman" w:hAnsi="Times New Roman"/>
                <w:sz w:val="24"/>
                <w:szCs w:val="24"/>
              </w:rPr>
              <w:t>Asset class</w:t>
            </w:r>
            <w:r w:rsidR="006E19E0" w:rsidRPr="00775623">
              <w:rPr>
                <w:rFonts w:ascii="Times New Roman" w:eastAsia="Times New Roman" w:hAnsi="Times New Roman"/>
                <w:sz w:val="24"/>
                <w:szCs w:val="24"/>
              </w:rPr>
              <w:t>es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5834B27F" w14:textId="77777777" w:rsidR="001B7075" w:rsidRPr="00775623" w:rsidRDefault="00CB4928" w:rsidP="0025174C">
            <w:pPr>
              <w:pStyle w:val="ListParagraph"/>
              <w:numPr>
                <w:ilvl w:val="0"/>
                <w:numId w:val="82"/>
              </w:numPr>
              <w:spacing w:after="0"/>
              <w:rPr>
                <w:rFonts w:ascii="Times New Roman" w:eastAsia="Times New Roman" w:hAnsi="Times New Roman"/>
                <w:sz w:val="24"/>
                <w:szCs w:val="24"/>
              </w:rPr>
            </w:pPr>
            <w:r w:rsidRPr="00775623">
              <w:rPr>
                <w:rFonts w:ascii="Times New Roman" w:eastAsia="Times New Roman" w:hAnsi="Times New Roman"/>
                <w:sz w:val="24"/>
                <w:szCs w:val="24"/>
              </w:rPr>
              <w:t>Real investment</w:t>
            </w:r>
          </w:p>
          <w:p w14:paraId="78B093C4" w14:textId="77777777" w:rsidR="0003408E" w:rsidRPr="00775623" w:rsidRDefault="00CB4928" w:rsidP="0025174C">
            <w:pPr>
              <w:pStyle w:val="ListParagraph"/>
              <w:numPr>
                <w:ilvl w:val="0"/>
                <w:numId w:val="82"/>
              </w:numPr>
              <w:spacing w:after="0"/>
              <w:rPr>
                <w:rFonts w:ascii="Times New Roman" w:eastAsia="Times New Roman" w:hAnsi="Times New Roman"/>
                <w:sz w:val="24"/>
                <w:szCs w:val="24"/>
              </w:rPr>
            </w:pPr>
            <w:r w:rsidRPr="00775623">
              <w:rPr>
                <w:rFonts w:ascii="Times New Roman" w:eastAsia="Times New Roman" w:hAnsi="Times New Roman"/>
                <w:sz w:val="24"/>
                <w:szCs w:val="24"/>
              </w:rPr>
              <w:t>Investment of tangible assets (factories, real estate and machinery)</w:t>
            </w:r>
          </w:p>
          <w:p w14:paraId="2921BA0B" w14:textId="77777777" w:rsidR="00905AB0" w:rsidRPr="00775623" w:rsidRDefault="00CB4928" w:rsidP="0025174C">
            <w:pPr>
              <w:pStyle w:val="ListParagraph"/>
              <w:numPr>
                <w:ilvl w:val="0"/>
                <w:numId w:val="82"/>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investment</w:t>
            </w:r>
          </w:p>
          <w:p w14:paraId="0DEB0AF2" w14:textId="77777777" w:rsidR="00CB4928" w:rsidRPr="00775623" w:rsidRDefault="00CB4928" w:rsidP="0025174C">
            <w:pPr>
              <w:pStyle w:val="ListParagraph"/>
              <w:numPr>
                <w:ilvl w:val="0"/>
                <w:numId w:val="82"/>
              </w:numPr>
              <w:spacing w:after="0"/>
              <w:rPr>
                <w:rFonts w:ascii="Times New Roman" w:eastAsia="Times New Roman" w:hAnsi="Times New Roman"/>
                <w:b/>
                <w:sz w:val="24"/>
                <w:szCs w:val="24"/>
              </w:rPr>
            </w:pPr>
            <w:r w:rsidRPr="00775623">
              <w:rPr>
                <w:rFonts w:ascii="Times New Roman" w:eastAsia="Times New Roman" w:hAnsi="Times New Roman"/>
                <w:sz w:val="24"/>
                <w:szCs w:val="24"/>
              </w:rPr>
              <w:t>Derivatives or electronic forms (stocks, currencies)</w:t>
            </w:r>
          </w:p>
        </w:tc>
      </w:tr>
      <w:tr w:rsidR="00827DF5" w:rsidRPr="00775623" w14:paraId="0D497424" w14:textId="77777777" w:rsidTr="003428E5">
        <w:trPr>
          <w:cantSplit/>
        </w:trPr>
        <w:tc>
          <w:tcPr>
            <w:tcW w:w="1633" w:type="pct"/>
          </w:tcPr>
          <w:p w14:paraId="0ED5B02C" w14:textId="77777777" w:rsidR="00827DF5" w:rsidRPr="00775623" w:rsidRDefault="001050DA" w:rsidP="0025174C">
            <w:pPr>
              <w:pStyle w:val="ListParagraph"/>
              <w:numPr>
                <w:ilvl w:val="0"/>
                <w:numId w:val="208"/>
              </w:numPr>
              <w:spacing w:after="0"/>
              <w:rPr>
                <w:rFonts w:ascii="Times New Roman" w:eastAsia="Times New Roman" w:hAnsi="Times New Roman"/>
                <w:sz w:val="24"/>
                <w:szCs w:val="24"/>
              </w:rPr>
            </w:pPr>
            <w:r w:rsidRPr="00775623">
              <w:rPr>
                <w:rFonts w:ascii="Times New Roman" w:eastAsia="Times New Roman" w:hAnsi="Times New Roman"/>
                <w:sz w:val="24"/>
                <w:szCs w:val="24"/>
              </w:rPr>
              <w:t>Performance</w:t>
            </w:r>
            <w:r w:rsidRPr="00775623">
              <w:rPr>
                <w:rFonts w:ascii="Times New Roman" w:hAnsi="Times New Roman"/>
                <w:sz w:val="24"/>
                <w:szCs w:val="24"/>
              </w:rPr>
              <w:t xml:space="preserve"> is m</w:t>
            </w:r>
            <w:r w:rsidRPr="00775623">
              <w:rPr>
                <w:rFonts w:ascii="Times New Roman" w:eastAsia="Times New Roman" w:hAnsi="Times New Roman"/>
                <w:sz w:val="24"/>
                <w:szCs w:val="24"/>
              </w:rPr>
              <w:t>easured</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p w14:paraId="36D42E0D" w14:textId="77777777" w:rsidR="00827DF5" w:rsidRPr="00775623" w:rsidRDefault="00827DF5" w:rsidP="00645560">
            <w:pPr>
              <w:tabs>
                <w:tab w:val="left" w:pos="-2898"/>
              </w:tabs>
              <w:spacing w:after="0"/>
              <w:rPr>
                <w:rFonts w:ascii="Times New Roman" w:eastAsia="Times New Roman" w:hAnsi="Times New Roman"/>
                <w:sz w:val="24"/>
                <w:szCs w:val="24"/>
              </w:rPr>
            </w:pPr>
          </w:p>
        </w:tc>
        <w:tc>
          <w:tcPr>
            <w:tcW w:w="3367" w:type="pct"/>
          </w:tcPr>
          <w:p w14:paraId="04F766B1" w14:textId="77777777" w:rsidR="00827DF5" w:rsidRPr="00775623" w:rsidRDefault="00AC1A2B"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Efficiency</w:t>
            </w:r>
          </w:p>
          <w:p w14:paraId="222B5019" w14:textId="77777777" w:rsidR="00AC1A2B" w:rsidRPr="00775623" w:rsidRDefault="00AC1A2B"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Financial stability</w:t>
            </w:r>
          </w:p>
          <w:p w14:paraId="72AC809B" w14:textId="77777777" w:rsidR="00AC1A2B" w:rsidRPr="00775623" w:rsidRDefault="00281015"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Balance sheet</w:t>
            </w:r>
          </w:p>
          <w:p w14:paraId="5ECEBCFB" w14:textId="77777777" w:rsidR="00281015" w:rsidRPr="00775623" w:rsidRDefault="00281015"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Income and expenditure statement</w:t>
            </w:r>
          </w:p>
          <w:p w14:paraId="3C34E0FF" w14:textId="77777777" w:rsidR="00281015" w:rsidRPr="00775623" w:rsidRDefault="00281015"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Cashflow</w:t>
            </w:r>
          </w:p>
          <w:p w14:paraId="53A85B1F" w14:textId="77777777" w:rsidR="00C979B3" w:rsidRPr="00775623" w:rsidRDefault="00C979B3"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Project analysis</w:t>
            </w:r>
          </w:p>
          <w:p w14:paraId="7CBC8ED9" w14:textId="77777777" w:rsidR="00C979B3" w:rsidRPr="00775623" w:rsidRDefault="00546BF5"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Current assets valuation</w:t>
            </w:r>
          </w:p>
          <w:p w14:paraId="68C10BD2" w14:textId="77777777" w:rsidR="00546BF5" w:rsidRPr="00775623" w:rsidRDefault="005026C0"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Capital structures</w:t>
            </w:r>
          </w:p>
          <w:p w14:paraId="50EF7432" w14:textId="77777777" w:rsidR="00281015" w:rsidRPr="00775623" w:rsidRDefault="00196886"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Short term and </w:t>
            </w:r>
            <w:r w:rsidR="00AE5EEB" w:rsidRPr="00775623">
              <w:rPr>
                <w:rFonts w:ascii="Times New Roman" w:eastAsia="Times New Roman" w:hAnsi="Times New Roman"/>
                <w:sz w:val="24"/>
                <w:szCs w:val="24"/>
              </w:rPr>
              <w:t>long-term</w:t>
            </w:r>
            <w:r w:rsidRPr="00775623">
              <w:rPr>
                <w:rFonts w:ascii="Times New Roman" w:eastAsia="Times New Roman" w:hAnsi="Times New Roman"/>
                <w:sz w:val="24"/>
                <w:szCs w:val="24"/>
              </w:rPr>
              <w:t xml:space="preserve"> financing</w:t>
            </w:r>
            <w:r w:rsidR="00345012" w:rsidRPr="00775623">
              <w:rPr>
                <w:rFonts w:ascii="Times New Roman" w:eastAsia="Times New Roman" w:hAnsi="Times New Roman"/>
                <w:sz w:val="24"/>
                <w:szCs w:val="24"/>
              </w:rPr>
              <w:t xml:space="preserve"> (Ratio analysis)</w:t>
            </w:r>
          </w:p>
        </w:tc>
      </w:tr>
      <w:tr w:rsidR="00C03CAF" w:rsidRPr="00775623" w14:paraId="69C32433" w14:textId="77777777" w:rsidTr="003428E5">
        <w:trPr>
          <w:cantSplit/>
        </w:trPr>
        <w:tc>
          <w:tcPr>
            <w:tcW w:w="1633" w:type="pct"/>
          </w:tcPr>
          <w:p w14:paraId="55F9319D" w14:textId="77777777" w:rsidR="00C03CAF" w:rsidRPr="00775623" w:rsidRDefault="00C03CAF" w:rsidP="0025174C">
            <w:pPr>
              <w:pStyle w:val="ListParagraph"/>
              <w:numPr>
                <w:ilvl w:val="0"/>
                <w:numId w:val="208"/>
              </w:numPr>
              <w:spacing w:after="0"/>
              <w:rPr>
                <w:rFonts w:ascii="Times New Roman" w:eastAsia="Times New Roman" w:hAnsi="Times New Roman"/>
                <w:sz w:val="24"/>
                <w:szCs w:val="24"/>
              </w:rPr>
            </w:pPr>
            <w:r w:rsidRPr="00775623">
              <w:rPr>
                <w:rFonts w:ascii="Times New Roman" w:hAnsi="Times New Roman"/>
                <w:sz w:val="24"/>
                <w:szCs w:val="24"/>
              </w:rPr>
              <w:t xml:space="preserve">Financial investment </w:t>
            </w:r>
            <w:r w:rsidRPr="00775623">
              <w:rPr>
                <w:rFonts w:ascii="Times New Roman" w:eastAsia="Times New Roman" w:hAnsi="Times New Roman"/>
                <w:sz w:val="24"/>
                <w:szCs w:val="24"/>
              </w:rPr>
              <w:t>reports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53F13823" w14:textId="77777777" w:rsidR="00C03CAF" w:rsidRPr="00775623" w:rsidRDefault="003416B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ROI</w:t>
            </w:r>
          </w:p>
          <w:p w14:paraId="68038A54" w14:textId="77777777" w:rsidR="00A566DF" w:rsidRPr="00775623" w:rsidRDefault="00A566DF"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Risks</w:t>
            </w:r>
          </w:p>
          <w:p w14:paraId="6ADE9CC4" w14:textId="77777777" w:rsidR="00A566DF" w:rsidRPr="00775623" w:rsidRDefault="00A566DF"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Financial trends</w:t>
            </w:r>
          </w:p>
          <w:p w14:paraId="79310CC0" w14:textId="77777777" w:rsidR="00A566DF" w:rsidRPr="00775623" w:rsidRDefault="00A566DF"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Market product perception</w:t>
            </w:r>
          </w:p>
        </w:tc>
      </w:tr>
      <w:tr w:rsidR="005A6F64" w:rsidRPr="00775623" w14:paraId="4256CA81" w14:textId="77777777" w:rsidTr="003428E5">
        <w:trPr>
          <w:cantSplit/>
        </w:trPr>
        <w:tc>
          <w:tcPr>
            <w:tcW w:w="1633" w:type="pct"/>
          </w:tcPr>
          <w:p w14:paraId="7E509B81" w14:textId="435A7B14" w:rsidR="005A6F64" w:rsidRPr="00775623" w:rsidRDefault="005A6F64" w:rsidP="0025174C">
            <w:pPr>
              <w:pStyle w:val="ListParagraph"/>
              <w:numPr>
                <w:ilvl w:val="0"/>
                <w:numId w:val="208"/>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Risk </w:t>
            </w:r>
            <w:r w:rsidR="00F6339F" w:rsidRPr="00775623">
              <w:rPr>
                <w:rFonts w:ascii="Times New Roman" w:eastAsia="Times New Roman" w:hAnsi="Times New Roman"/>
                <w:sz w:val="24"/>
                <w:szCs w:val="24"/>
              </w:rPr>
              <w:t>may include but not limited to:</w:t>
            </w:r>
          </w:p>
        </w:tc>
        <w:tc>
          <w:tcPr>
            <w:tcW w:w="3367" w:type="pct"/>
          </w:tcPr>
          <w:p w14:paraId="756AA20A" w14:textId="77777777" w:rsidR="005A6F64" w:rsidRPr="00775623" w:rsidRDefault="005A6F6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Currency </w:t>
            </w:r>
          </w:p>
          <w:p w14:paraId="16D75558" w14:textId="77777777" w:rsidR="005A6F64" w:rsidRPr="00775623" w:rsidRDefault="005A6F6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Liquidity </w:t>
            </w:r>
          </w:p>
          <w:p w14:paraId="5DF1C03F" w14:textId="77777777" w:rsidR="00C85444" w:rsidRPr="00775623" w:rsidRDefault="00C8544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Financial</w:t>
            </w:r>
          </w:p>
          <w:p w14:paraId="1E692255" w14:textId="77777777" w:rsidR="00536097" w:rsidRPr="00775623" w:rsidRDefault="005A6F6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 xml:space="preserve">Business </w:t>
            </w:r>
          </w:p>
        </w:tc>
      </w:tr>
      <w:tr w:rsidR="00827DF5" w:rsidRPr="00775623" w14:paraId="739D8EF1" w14:textId="77777777" w:rsidTr="003428E5">
        <w:trPr>
          <w:cantSplit/>
        </w:trPr>
        <w:tc>
          <w:tcPr>
            <w:tcW w:w="1633" w:type="pct"/>
          </w:tcPr>
          <w:p w14:paraId="6A2035B7" w14:textId="77777777" w:rsidR="00827DF5" w:rsidRPr="00775623" w:rsidRDefault="00827DF5" w:rsidP="0025174C">
            <w:pPr>
              <w:pStyle w:val="ListParagraph"/>
              <w:numPr>
                <w:ilvl w:val="0"/>
                <w:numId w:val="208"/>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Mitigation strategies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p w14:paraId="70B99B3F" w14:textId="77777777" w:rsidR="00827DF5" w:rsidRPr="00775623" w:rsidRDefault="00827DF5" w:rsidP="00645560">
            <w:pPr>
              <w:tabs>
                <w:tab w:val="left" w:pos="-2898"/>
              </w:tabs>
              <w:spacing w:after="0"/>
              <w:rPr>
                <w:rFonts w:ascii="Times New Roman" w:eastAsia="Times New Roman" w:hAnsi="Times New Roman"/>
                <w:sz w:val="24"/>
                <w:szCs w:val="24"/>
              </w:rPr>
            </w:pPr>
          </w:p>
        </w:tc>
        <w:tc>
          <w:tcPr>
            <w:tcW w:w="3367" w:type="pct"/>
          </w:tcPr>
          <w:p w14:paraId="1B85C410" w14:textId="77777777" w:rsidR="00905AB0" w:rsidRPr="00775623" w:rsidRDefault="00400861"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Quantitat</w:t>
            </w:r>
            <w:r w:rsidR="00A04F98" w:rsidRPr="00775623">
              <w:rPr>
                <w:rFonts w:ascii="Times New Roman" w:eastAsia="Times New Roman" w:hAnsi="Times New Roman"/>
                <w:sz w:val="24"/>
                <w:szCs w:val="24"/>
              </w:rPr>
              <w:t>ive</w:t>
            </w:r>
            <w:r w:rsidR="00CE5833" w:rsidRPr="00775623">
              <w:rPr>
                <w:rFonts w:ascii="Times New Roman" w:eastAsia="Times New Roman" w:hAnsi="Times New Roman"/>
                <w:sz w:val="24"/>
                <w:szCs w:val="24"/>
              </w:rPr>
              <w:t xml:space="preserve"> methods of investme</w:t>
            </w:r>
            <w:r w:rsidRPr="00775623">
              <w:rPr>
                <w:rFonts w:ascii="Times New Roman" w:eastAsia="Times New Roman" w:hAnsi="Times New Roman"/>
                <w:sz w:val="24"/>
                <w:szCs w:val="24"/>
              </w:rPr>
              <w:t>nt</w:t>
            </w:r>
            <w:r w:rsidR="00CE5833" w:rsidRPr="00775623">
              <w:rPr>
                <w:rFonts w:ascii="Times New Roman" w:eastAsia="Times New Roman" w:hAnsi="Times New Roman"/>
                <w:sz w:val="24"/>
                <w:szCs w:val="24"/>
              </w:rPr>
              <w:t xml:space="preserve"> analysis</w:t>
            </w:r>
          </w:p>
          <w:p w14:paraId="75BF5D2C" w14:textId="77777777" w:rsidR="00905AB0" w:rsidRPr="00775623" w:rsidRDefault="00400861"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Investment risk</w:t>
            </w:r>
          </w:p>
          <w:p w14:paraId="49664623" w14:textId="77777777" w:rsidR="00CE5833" w:rsidRPr="00775623" w:rsidRDefault="00C85444"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ROI</w:t>
            </w:r>
            <w:r w:rsidR="0003408E" w:rsidRPr="00775623">
              <w:rPr>
                <w:rFonts w:ascii="Times New Roman" w:eastAsia="Times New Roman" w:hAnsi="Times New Roman"/>
                <w:sz w:val="24"/>
                <w:szCs w:val="24"/>
              </w:rPr>
              <w:t xml:space="preserve"> </w:t>
            </w:r>
            <w:r w:rsidR="00400861" w:rsidRPr="00775623">
              <w:rPr>
                <w:rFonts w:ascii="Times New Roman" w:eastAsia="Times New Roman" w:hAnsi="Times New Roman"/>
                <w:sz w:val="24"/>
                <w:szCs w:val="24"/>
              </w:rPr>
              <w:t xml:space="preserve">&amp; </w:t>
            </w:r>
            <w:r w:rsidR="0003408E" w:rsidRPr="00775623">
              <w:rPr>
                <w:rFonts w:ascii="Times New Roman" w:eastAsia="Times New Roman" w:hAnsi="Times New Roman"/>
                <w:sz w:val="24"/>
                <w:szCs w:val="24"/>
              </w:rPr>
              <w:t>r</w:t>
            </w:r>
            <w:r w:rsidR="00400861" w:rsidRPr="00775623">
              <w:rPr>
                <w:rFonts w:ascii="Times New Roman" w:eastAsia="Times New Roman" w:hAnsi="Times New Roman"/>
                <w:sz w:val="24"/>
                <w:szCs w:val="24"/>
              </w:rPr>
              <w:t>ate</w:t>
            </w:r>
            <w:r w:rsidR="0003408E" w:rsidRPr="00775623">
              <w:rPr>
                <w:rFonts w:ascii="Times New Roman" w:eastAsia="Times New Roman" w:hAnsi="Times New Roman"/>
                <w:sz w:val="24"/>
                <w:szCs w:val="24"/>
              </w:rPr>
              <w:t>s</w:t>
            </w:r>
          </w:p>
        </w:tc>
      </w:tr>
      <w:tr w:rsidR="00B50617" w:rsidRPr="00775623" w14:paraId="6CF09C5A" w14:textId="77777777" w:rsidTr="003428E5">
        <w:trPr>
          <w:cantSplit/>
        </w:trPr>
        <w:tc>
          <w:tcPr>
            <w:tcW w:w="1633" w:type="pct"/>
          </w:tcPr>
          <w:p w14:paraId="7E81B8C5" w14:textId="77777777" w:rsidR="00B50617" w:rsidRPr="00775623" w:rsidRDefault="00B50617" w:rsidP="0025174C">
            <w:pPr>
              <w:pStyle w:val="ListParagraph"/>
              <w:numPr>
                <w:ilvl w:val="0"/>
                <w:numId w:val="208"/>
              </w:numPr>
              <w:tabs>
                <w:tab w:val="left" w:pos="-2898"/>
              </w:tabs>
              <w:spacing w:after="0"/>
              <w:rPr>
                <w:rFonts w:ascii="Times New Roman" w:eastAsia="Times New Roman" w:hAnsi="Times New Roman"/>
                <w:sz w:val="24"/>
                <w:szCs w:val="24"/>
              </w:rPr>
            </w:pPr>
            <w:r w:rsidRPr="00775623">
              <w:rPr>
                <w:rFonts w:ascii="Times New Roman" w:eastAsia="Times New Roman" w:hAnsi="Times New Roman"/>
                <w:sz w:val="24"/>
                <w:szCs w:val="24"/>
              </w:rPr>
              <w:t>Reports</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519A5C45" w14:textId="77777777" w:rsidR="00B50617" w:rsidRPr="00775623" w:rsidRDefault="00E57717"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Bond performance</w:t>
            </w:r>
          </w:p>
          <w:p w14:paraId="29D2A2E7" w14:textId="77777777" w:rsidR="00E57717" w:rsidRPr="00775623" w:rsidRDefault="00E57717" w:rsidP="0025174C">
            <w:pPr>
              <w:pStyle w:val="ListParagraph"/>
              <w:numPr>
                <w:ilvl w:val="0"/>
                <w:numId w:val="51"/>
              </w:numPr>
              <w:spacing w:after="0"/>
              <w:ind w:left="708"/>
              <w:rPr>
                <w:rFonts w:ascii="Times New Roman" w:eastAsia="Times New Roman" w:hAnsi="Times New Roman"/>
                <w:sz w:val="24"/>
                <w:szCs w:val="24"/>
              </w:rPr>
            </w:pPr>
            <w:proofErr w:type="gramStart"/>
            <w:r w:rsidRPr="00775623">
              <w:rPr>
                <w:rFonts w:ascii="Times New Roman" w:eastAsia="Times New Roman" w:hAnsi="Times New Roman"/>
                <w:sz w:val="24"/>
                <w:szCs w:val="24"/>
              </w:rPr>
              <w:t>Shares</w:t>
            </w:r>
            <w:proofErr w:type="gramEnd"/>
            <w:r w:rsidRPr="00775623">
              <w:rPr>
                <w:rFonts w:ascii="Times New Roman" w:eastAsia="Times New Roman" w:hAnsi="Times New Roman"/>
                <w:sz w:val="24"/>
                <w:szCs w:val="24"/>
              </w:rPr>
              <w:t xml:space="preserve"> performance</w:t>
            </w:r>
          </w:p>
          <w:p w14:paraId="10C0379C" w14:textId="77777777" w:rsidR="00E57717" w:rsidRPr="00775623" w:rsidRDefault="00E57717"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Currency performance</w:t>
            </w:r>
          </w:p>
          <w:p w14:paraId="39221E49" w14:textId="77777777" w:rsidR="00E57717" w:rsidRPr="00775623" w:rsidRDefault="00E57717" w:rsidP="0025174C">
            <w:pPr>
              <w:pStyle w:val="ListParagraph"/>
              <w:numPr>
                <w:ilvl w:val="0"/>
                <w:numId w:val="51"/>
              </w:numPr>
              <w:spacing w:after="0"/>
              <w:ind w:left="708"/>
              <w:rPr>
                <w:rFonts w:ascii="Times New Roman" w:eastAsia="Times New Roman" w:hAnsi="Times New Roman"/>
                <w:sz w:val="24"/>
                <w:szCs w:val="24"/>
              </w:rPr>
            </w:pPr>
            <w:r w:rsidRPr="00775623">
              <w:rPr>
                <w:rFonts w:ascii="Times New Roman" w:eastAsia="Times New Roman" w:hAnsi="Times New Roman"/>
                <w:sz w:val="24"/>
                <w:szCs w:val="24"/>
              </w:rPr>
              <w:t>REITs performance</w:t>
            </w:r>
          </w:p>
        </w:tc>
      </w:tr>
      <w:tr w:rsidR="00E57717" w:rsidRPr="00775623" w14:paraId="52F44324" w14:textId="77777777" w:rsidTr="003428E5">
        <w:trPr>
          <w:cantSplit/>
        </w:trPr>
        <w:tc>
          <w:tcPr>
            <w:tcW w:w="1633" w:type="pct"/>
          </w:tcPr>
          <w:p w14:paraId="65AB0D9F" w14:textId="77777777" w:rsidR="00E57717" w:rsidRPr="00775623" w:rsidRDefault="00E57717" w:rsidP="0025174C">
            <w:pPr>
              <w:pStyle w:val="ListParagraph"/>
              <w:numPr>
                <w:ilvl w:val="0"/>
                <w:numId w:val="208"/>
              </w:numPr>
              <w:tabs>
                <w:tab w:val="left" w:pos="-2898"/>
              </w:tabs>
              <w:spacing w:after="0"/>
              <w:rPr>
                <w:rFonts w:ascii="Times New Roman" w:eastAsia="Times New Roman" w:hAnsi="Times New Roman"/>
                <w:sz w:val="24"/>
                <w:szCs w:val="24"/>
              </w:rPr>
            </w:pPr>
            <w:r w:rsidRPr="00775623">
              <w:rPr>
                <w:rFonts w:ascii="Times New Roman" w:hAnsi="Times New Roman"/>
                <w:sz w:val="24"/>
                <w:szCs w:val="24"/>
              </w:rPr>
              <w:lastRenderedPageBreak/>
              <w:t>Financial investment p</w:t>
            </w:r>
            <w:r w:rsidRPr="00775623">
              <w:rPr>
                <w:rFonts w:ascii="Times New Roman" w:eastAsia="Times New Roman" w:hAnsi="Times New Roman"/>
                <w:sz w:val="24"/>
                <w:szCs w:val="24"/>
              </w:rPr>
              <w:t>ortfolio</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6E368060" w14:textId="77777777" w:rsidR="00E57717" w:rsidRPr="00775623" w:rsidRDefault="007C2161" w:rsidP="0025174C">
            <w:pPr>
              <w:pStyle w:val="ListParagraph"/>
              <w:numPr>
                <w:ilvl w:val="0"/>
                <w:numId w:val="84"/>
              </w:numPr>
              <w:tabs>
                <w:tab w:val="left" w:pos="466"/>
                <w:tab w:val="left" w:pos="1006"/>
                <w:tab w:val="left" w:pos="1246"/>
              </w:tabs>
              <w:spacing w:after="0"/>
              <w:rPr>
                <w:rFonts w:ascii="Times New Roman" w:eastAsia="Times New Roman" w:hAnsi="Times New Roman"/>
                <w:sz w:val="24"/>
                <w:szCs w:val="24"/>
              </w:rPr>
            </w:pPr>
            <w:r w:rsidRPr="00775623">
              <w:rPr>
                <w:rFonts w:ascii="Times New Roman" w:eastAsia="Times New Roman" w:hAnsi="Times New Roman"/>
                <w:sz w:val="24"/>
                <w:szCs w:val="24"/>
              </w:rPr>
              <w:t>Shares</w:t>
            </w:r>
          </w:p>
          <w:p w14:paraId="3BE7C721" w14:textId="77777777" w:rsidR="007C2161" w:rsidRPr="00775623" w:rsidRDefault="007C2161" w:rsidP="0025174C">
            <w:pPr>
              <w:pStyle w:val="ListParagraph"/>
              <w:numPr>
                <w:ilvl w:val="0"/>
                <w:numId w:val="84"/>
              </w:numPr>
              <w:tabs>
                <w:tab w:val="left" w:pos="466"/>
                <w:tab w:val="left" w:pos="1006"/>
                <w:tab w:val="left" w:pos="1246"/>
              </w:tabs>
              <w:spacing w:after="0"/>
              <w:rPr>
                <w:rFonts w:ascii="Times New Roman" w:eastAsia="Times New Roman" w:hAnsi="Times New Roman"/>
                <w:sz w:val="24"/>
                <w:szCs w:val="24"/>
              </w:rPr>
            </w:pPr>
            <w:r w:rsidRPr="00775623">
              <w:rPr>
                <w:rFonts w:ascii="Times New Roman" w:eastAsia="Times New Roman" w:hAnsi="Times New Roman"/>
                <w:sz w:val="24"/>
                <w:szCs w:val="24"/>
              </w:rPr>
              <w:t>Bonds</w:t>
            </w:r>
          </w:p>
          <w:p w14:paraId="45CF1853" w14:textId="77777777" w:rsidR="007C2161" w:rsidRPr="00775623" w:rsidRDefault="007C2161" w:rsidP="0025174C">
            <w:pPr>
              <w:pStyle w:val="ListParagraph"/>
              <w:numPr>
                <w:ilvl w:val="0"/>
                <w:numId w:val="84"/>
              </w:numPr>
              <w:tabs>
                <w:tab w:val="left" w:pos="466"/>
                <w:tab w:val="left" w:pos="1006"/>
                <w:tab w:val="left" w:pos="1246"/>
              </w:tabs>
              <w:spacing w:after="0"/>
              <w:rPr>
                <w:rFonts w:ascii="Times New Roman" w:eastAsia="Times New Roman" w:hAnsi="Times New Roman"/>
                <w:sz w:val="24"/>
                <w:szCs w:val="24"/>
              </w:rPr>
            </w:pPr>
            <w:r w:rsidRPr="00775623">
              <w:rPr>
                <w:rFonts w:ascii="Times New Roman" w:eastAsia="Times New Roman" w:hAnsi="Times New Roman"/>
                <w:sz w:val="24"/>
                <w:szCs w:val="24"/>
              </w:rPr>
              <w:t>Currencies</w:t>
            </w:r>
          </w:p>
          <w:p w14:paraId="34E5121A" w14:textId="77777777" w:rsidR="007C2161" w:rsidRPr="00775623" w:rsidRDefault="007C2161" w:rsidP="0025174C">
            <w:pPr>
              <w:pStyle w:val="ListParagraph"/>
              <w:numPr>
                <w:ilvl w:val="0"/>
                <w:numId w:val="84"/>
              </w:numPr>
              <w:tabs>
                <w:tab w:val="left" w:pos="466"/>
                <w:tab w:val="left" w:pos="1006"/>
                <w:tab w:val="left" w:pos="1246"/>
              </w:tabs>
              <w:spacing w:after="0"/>
              <w:rPr>
                <w:rFonts w:ascii="Times New Roman" w:eastAsia="Times New Roman" w:hAnsi="Times New Roman"/>
                <w:sz w:val="24"/>
                <w:szCs w:val="24"/>
              </w:rPr>
            </w:pPr>
            <w:r w:rsidRPr="00775623">
              <w:rPr>
                <w:rFonts w:ascii="Times New Roman" w:eastAsia="Times New Roman" w:hAnsi="Times New Roman"/>
                <w:sz w:val="24"/>
                <w:szCs w:val="24"/>
              </w:rPr>
              <w:t>Futures</w:t>
            </w:r>
          </w:p>
        </w:tc>
      </w:tr>
      <w:tr w:rsidR="00827DF5" w:rsidRPr="00775623" w14:paraId="03881AD3" w14:textId="77777777" w:rsidTr="003428E5">
        <w:trPr>
          <w:cantSplit/>
        </w:trPr>
        <w:tc>
          <w:tcPr>
            <w:tcW w:w="1633" w:type="pct"/>
          </w:tcPr>
          <w:p w14:paraId="7FC091CB" w14:textId="77777777" w:rsidR="00827DF5" w:rsidRPr="00775623" w:rsidRDefault="00827DF5" w:rsidP="0025174C">
            <w:pPr>
              <w:pStyle w:val="ListParagraph"/>
              <w:numPr>
                <w:ilvl w:val="0"/>
                <w:numId w:val="208"/>
              </w:numPr>
              <w:tabs>
                <w:tab w:val="left" w:pos="-2898"/>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matrix</w:t>
            </w:r>
            <w:r w:rsidR="00F6339F" w:rsidRPr="00775623">
              <w:rPr>
                <w:rFonts w:ascii="Times New Roman" w:hAnsi="Times New Roman"/>
                <w:sz w:val="24"/>
                <w:szCs w:val="24"/>
              </w:rPr>
              <w:t xml:space="preserve"> </w:t>
            </w:r>
            <w:r w:rsidR="00F6339F" w:rsidRPr="00775623">
              <w:rPr>
                <w:rFonts w:ascii="Times New Roman" w:eastAsia="Times New Roman" w:hAnsi="Times New Roman"/>
                <w:sz w:val="24"/>
                <w:szCs w:val="24"/>
              </w:rPr>
              <w:t>may include but not limited to:</w:t>
            </w:r>
          </w:p>
        </w:tc>
        <w:tc>
          <w:tcPr>
            <w:tcW w:w="3367" w:type="pct"/>
          </w:tcPr>
          <w:p w14:paraId="19A61129" w14:textId="77777777" w:rsidR="00827DF5" w:rsidRPr="00775623" w:rsidRDefault="00875A99"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Rules and regulations</w:t>
            </w:r>
          </w:p>
          <w:p w14:paraId="12ED017A" w14:textId="77777777" w:rsidR="00875A99" w:rsidRPr="00775623" w:rsidRDefault="00875A99"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Contract</w:t>
            </w:r>
          </w:p>
          <w:p w14:paraId="295E65E9" w14:textId="77777777" w:rsidR="00875A99" w:rsidRPr="00775623" w:rsidRDefault="006F2B46"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Pricing</w:t>
            </w:r>
          </w:p>
          <w:p w14:paraId="25786527" w14:textId="77777777" w:rsidR="006F2B46" w:rsidRPr="00775623" w:rsidRDefault="006F2B46"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Finance</w:t>
            </w:r>
            <w:r w:rsidR="007C2161" w:rsidRPr="00775623">
              <w:rPr>
                <w:rFonts w:ascii="Times New Roman" w:eastAsia="Times New Roman" w:hAnsi="Times New Roman"/>
                <w:sz w:val="24"/>
                <w:szCs w:val="24"/>
              </w:rPr>
              <w:t xml:space="preserve"> </w:t>
            </w:r>
            <w:r w:rsidR="006F089D" w:rsidRPr="00775623">
              <w:rPr>
                <w:rFonts w:ascii="Times New Roman" w:eastAsia="Times New Roman" w:hAnsi="Times New Roman"/>
                <w:sz w:val="24"/>
                <w:szCs w:val="24"/>
              </w:rPr>
              <w:t>&amp; a</w:t>
            </w:r>
            <w:r w:rsidRPr="00775623">
              <w:rPr>
                <w:rFonts w:ascii="Times New Roman" w:eastAsia="Times New Roman" w:hAnsi="Times New Roman"/>
                <w:sz w:val="24"/>
                <w:szCs w:val="24"/>
              </w:rPr>
              <w:t>ccounting</w:t>
            </w:r>
          </w:p>
          <w:p w14:paraId="16CD43EA" w14:textId="77777777" w:rsidR="006F089D" w:rsidRPr="00775623" w:rsidRDefault="006F2B46"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Procurement</w:t>
            </w:r>
          </w:p>
          <w:p w14:paraId="5BB32B11" w14:textId="77777777" w:rsidR="006F089D" w:rsidRPr="00775623" w:rsidRDefault="006F089D" w:rsidP="0025174C">
            <w:pPr>
              <w:pStyle w:val="ListParagraph"/>
              <w:widowControl w:val="0"/>
              <w:numPr>
                <w:ilvl w:val="0"/>
                <w:numId w:val="53"/>
              </w:numPr>
              <w:tabs>
                <w:tab w:val="left" w:pos="376"/>
                <w:tab w:val="left" w:pos="466"/>
                <w:tab w:val="left" w:pos="100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Recruitment process</w:t>
            </w:r>
          </w:p>
        </w:tc>
      </w:tr>
    </w:tbl>
    <w:p w14:paraId="1779B67E" w14:textId="77777777" w:rsidR="00827DF5" w:rsidRPr="00775623" w:rsidRDefault="00827DF5" w:rsidP="00645560">
      <w:pPr>
        <w:spacing w:after="0"/>
        <w:rPr>
          <w:rFonts w:ascii="Times New Roman" w:eastAsia="Times New Roman" w:hAnsi="Times New Roman"/>
          <w:b/>
          <w:sz w:val="24"/>
          <w:szCs w:val="24"/>
        </w:rPr>
      </w:pPr>
    </w:p>
    <w:p w14:paraId="335ACF33" w14:textId="77777777" w:rsidR="00827DF5" w:rsidRPr="00775623" w:rsidRDefault="00827DF5" w:rsidP="00645560">
      <w:pPr>
        <w:spacing w:after="0"/>
        <w:rPr>
          <w:rFonts w:ascii="Times New Roman" w:eastAsia="Times New Roman" w:hAnsi="Times New Roman"/>
          <w:b/>
          <w:sz w:val="24"/>
          <w:szCs w:val="24"/>
        </w:rPr>
      </w:pPr>
    </w:p>
    <w:p w14:paraId="3DCB9FAF"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47B9D357"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3EED977B" w14:textId="77777777" w:rsidR="00827DF5" w:rsidRPr="00775623" w:rsidRDefault="00827DF5" w:rsidP="00645560">
      <w:pPr>
        <w:spacing w:after="0"/>
        <w:contextualSpacing/>
        <w:rPr>
          <w:rFonts w:ascii="Times New Roman" w:eastAsia="Times New Roman" w:hAnsi="Times New Roman"/>
          <w:b/>
          <w:sz w:val="24"/>
          <w:szCs w:val="24"/>
        </w:rPr>
      </w:pPr>
    </w:p>
    <w:p w14:paraId="3BD93295"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1676635C"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56CE831B" w14:textId="77777777" w:rsidR="00827DF5"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4B8895F9" w14:textId="77777777" w:rsidR="00827DF5" w:rsidRPr="00775623" w:rsidRDefault="00211D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Strategize</w:t>
      </w:r>
    </w:p>
    <w:p w14:paraId="51EE5243" w14:textId="77777777" w:rsidR="00211DDB" w:rsidRPr="00775623" w:rsidRDefault="00211D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Manage</w:t>
      </w:r>
      <w:r w:rsidR="00162504" w:rsidRPr="00775623">
        <w:rPr>
          <w:rFonts w:ascii="Times New Roman" w:eastAsia="Times New Roman" w:hAnsi="Times New Roman"/>
          <w:sz w:val="24"/>
          <w:szCs w:val="24"/>
          <w:lang w:val="en-AU"/>
        </w:rPr>
        <w:t>ment</w:t>
      </w:r>
    </w:p>
    <w:p w14:paraId="3ED6C841" w14:textId="77777777" w:rsidR="005964C8" w:rsidRPr="00775623" w:rsidRDefault="005964C8"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Plan</w:t>
      </w:r>
      <w:r w:rsidR="00162504" w:rsidRPr="00775623">
        <w:rPr>
          <w:rFonts w:ascii="Times New Roman" w:eastAsia="Times New Roman" w:hAnsi="Times New Roman"/>
          <w:sz w:val="24"/>
          <w:szCs w:val="24"/>
          <w:lang w:val="en-AU"/>
        </w:rPr>
        <w:t>ning</w:t>
      </w:r>
    </w:p>
    <w:p w14:paraId="50CD3F60" w14:textId="77777777" w:rsidR="00211DDB" w:rsidRPr="00775623" w:rsidRDefault="00CF0681"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w:t>
      </w:r>
      <w:r w:rsidR="00162504" w:rsidRPr="00775623">
        <w:rPr>
          <w:rFonts w:ascii="Times New Roman" w:eastAsia="Times New Roman" w:hAnsi="Times New Roman"/>
          <w:sz w:val="24"/>
          <w:szCs w:val="24"/>
          <w:lang w:val="en-AU"/>
        </w:rPr>
        <w:t>ing</w:t>
      </w:r>
    </w:p>
    <w:p w14:paraId="6D0536F0" w14:textId="77777777" w:rsidR="00CF0681" w:rsidRPr="00775623" w:rsidRDefault="00CF0681"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Execut</w:t>
      </w:r>
      <w:r w:rsidR="00162504" w:rsidRPr="00775623">
        <w:rPr>
          <w:rFonts w:ascii="Times New Roman" w:eastAsia="Times New Roman" w:hAnsi="Times New Roman"/>
          <w:sz w:val="24"/>
          <w:szCs w:val="24"/>
          <w:lang w:val="en-AU"/>
        </w:rPr>
        <w:t>ing</w:t>
      </w:r>
    </w:p>
    <w:p w14:paraId="7C19990F" w14:textId="77777777" w:rsidR="00827DF5" w:rsidRPr="00775623" w:rsidRDefault="00CF0681"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Report</w:t>
      </w:r>
      <w:r w:rsidR="00162504" w:rsidRPr="00775623">
        <w:rPr>
          <w:rFonts w:ascii="Times New Roman" w:eastAsia="Times New Roman" w:hAnsi="Times New Roman"/>
          <w:sz w:val="24"/>
          <w:szCs w:val="24"/>
          <w:lang w:val="en-AU"/>
        </w:rPr>
        <w:t>ing</w:t>
      </w:r>
    </w:p>
    <w:p w14:paraId="7D11C8A9"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Coordinating</w:t>
      </w:r>
    </w:p>
    <w:p w14:paraId="2E4BF11C"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Communication</w:t>
      </w:r>
    </w:p>
    <w:p w14:paraId="326D8070"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Leadership</w:t>
      </w:r>
    </w:p>
    <w:p w14:paraId="2DE5042F"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Decision making</w:t>
      </w:r>
    </w:p>
    <w:p w14:paraId="45DE3B17"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Comparative</w:t>
      </w:r>
    </w:p>
    <w:p w14:paraId="798DCE26"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Conflict resolution</w:t>
      </w:r>
    </w:p>
    <w:p w14:paraId="502A7E1E" w14:textId="77777777" w:rsidR="00162504" w:rsidRPr="00775623" w:rsidRDefault="0016250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Developing strategies</w:t>
      </w:r>
    </w:p>
    <w:p w14:paraId="0935178C" w14:textId="77777777" w:rsidR="00D00C6E" w:rsidRPr="00775623" w:rsidRDefault="00D00C6E" w:rsidP="00645560">
      <w:pPr>
        <w:spacing w:after="0"/>
        <w:rPr>
          <w:rFonts w:ascii="Times New Roman" w:eastAsia="Times New Roman" w:hAnsi="Times New Roman"/>
          <w:b/>
          <w:bCs/>
          <w:sz w:val="24"/>
          <w:szCs w:val="24"/>
        </w:rPr>
      </w:pPr>
    </w:p>
    <w:p w14:paraId="54D516BF"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0DD682C5"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796369D3" w14:textId="77777777" w:rsidR="00162504" w:rsidRPr="00775623" w:rsidRDefault="009751D2"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Classifying various asset classes</w:t>
      </w:r>
    </w:p>
    <w:p w14:paraId="75DFAE92" w14:textId="77777777" w:rsidR="009751D2"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Developing financial investment strategies</w:t>
      </w:r>
      <w:r w:rsidR="009751D2" w:rsidRPr="00775623">
        <w:rPr>
          <w:rFonts w:ascii="Times New Roman" w:eastAsia="Times New Roman" w:hAnsi="Times New Roman"/>
          <w:sz w:val="24"/>
          <w:szCs w:val="24"/>
          <w:lang w:val="en-AU"/>
        </w:rPr>
        <w:t xml:space="preserve"> </w:t>
      </w:r>
    </w:p>
    <w:p w14:paraId="21391F09" w14:textId="77777777" w:rsidR="00827DF5" w:rsidRPr="00775623" w:rsidRDefault="00827DF5"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 xml:space="preserve">Identifying users </w:t>
      </w:r>
      <w:r w:rsidRPr="00775623">
        <w:rPr>
          <w:rFonts w:ascii="Times New Roman" w:eastAsia="Times New Roman" w:hAnsi="Times New Roman"/>
          <w:sz w:val="24"/>
          <w:szCs w:val="24"/>
        </w:rPr>
        <w:t>of investment strategy.</w:t>
      </w:r>
    </w:p>
    <w:p w14:paraId="276869D2" w14:textId="77777777" w:rsidR="00162504" w:rsidRPr="00775623" w:rsidRDefault="009751D2"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Developing and implementing investment strategy and policies</w:t>
      </w:r>
    </w:p>
    <w:p w14:paraId="6BB0770D" w14:textId="77777777" w:rsidR="00162504"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lastRenderedPageBreak/>
        <w:t>Developing and approval of financial investment strategy</w:t>
      </w:r>
    </w:p>
    <w:p w14:paraId="6BD41EC9" w14:textId="77777777" w:rsidR="00162504"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Review of financial investment strategies</w:t>
      </w:r>
    </w:p>
    <w:p w14:paraId="43AE08F8" w14:textId="77777777" w:rsidR="00162504"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Client information</w:t>
      </w:r>
    </w:p>
    <w:p w14:paraId="069AE6FE" w14:textId="77777777" w:rsidR="00162504"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Mitigation strategies</w:t>
      </w:r>
    </w:p>
    <w:p w14:paraId="7F9C4A07" w14:textId="77777777" w:rsidR="00162504"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Risk exposures</w:t>
      </w:r>
    </w:p>
    <w:p w14:paraId="29D0F1BE" w14:textId="77777777" w:rsidR="009751D2" w:rsidRPr="00775623" w:rsidRDefault="00162504"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Monitoring financial investments</w:t>
      </w:r>
    </w:p>
    <w:p w14:paraId="4FD6E1F6" w14:textId="77777777" w:rsidR="009751D2" w:rsidRPr="00775623" w:rsidRDefault="009751D2"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 xml:space="preserve">Development of investment compliance standards. </w:t>
      </w:r>
    </w:p>
    <w:p w14:paraId="01A76F57" w14:textId="77777777" w:rsidR="009751D2" w:rsidRPr="00775623" w:rsidRDefault="009751D2"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 xml:space="preserve">Methods </w:t>
      </w:r>
      <w:r w:rsidR="00A04F98" w:rsidRPr="00775623">
        <w:rPr>
          <w:rFonts w:ascii="Times New Roman" w:hAnsi="Times New Roman"/>
          <w:sz w:val="24"/>
          <w:szCs w:val="24"/>
        </w:rPr>
        <w:t>of</w:t>
      </w:r>
      <w:r w:rsidRPr="00775623">
        <w:rPr>
          <w:rFonts w:ascii="Times New Roman" w:hAnsi="Times New Roman"/>
          <w:sz w:val="24"/>
          <w:szCs w:val="24"/>
        </w:rPr>
        <w:t xml:space="preserve"> manag</w:t>
      </w:r>
      <w:r w:rsidR="009F5681" w:rsidRPr="00775623">
        <w:rPr>
          <w:rFonts w:ascii="Times New Roman" w:hAnsi="Times New Roman"/>
          <w:sz w:val="24"/>
          <w:szCs w:val="24"/>
        </w:rPr>
        <w:t>ing</w:t>
      </w:r>
      <w:r w:rsidRPr="00775623">
        <w:rPr>
          <w:rFonts w:ascii="Times New Roman" w:hAnsi="Times New Roman"/>
          <w:sz w:val="24"/>
          <w:szCs w:val="24"/>
        </w:rPr>
        <w:t xml:space="preserve"> risk</w:t>
      </w:r>
      <w:r w:rsidR="009F5681" w:rsidRPr="00775623">
        <w:rPr>
          <w:rFonts w:ascii="Times New Roman" w:hAnsi="Times New Roman"/>
          <w:sz w:val="24"/>
          <w:szCs w:val="24"/>
        </w:rPr>
        <w:t>s</w:t>
      </w:r>
      <w:r w:rsidRPr="00775623">
        <w:rPr>
          <w:rFonts w:ascii="Times New Roman" w:hAnsi="Times New Roman"/>
          <w:sz w:val="24"/>
          <w:szCs w:val="24"/>
        </w:rPr>
        <w:t xml:space="preserve"> and portfolio performance</w:t>
      </w:r>
      <w:r w:rsidRPr="00775623">
        <w:rPr>
          <w:rFonts w:ascii="Times New Roman" w:eastAsia="Times New Roman" w:hAnsi="Times New Roman"/>
          <w:sz w:val="24"/>
          <w:szCs w:val="24"/>
        </w:rPr>
        <w:t xml:space="preserve">. </w:t>
      </w:r>
    </w:p>
    <w:p w14:paraId="0F670F56" w14:textId="77777777" w:rsidR="00827DF5" w:rsidRPr="00775623" w:rsidRDefault="009751D2"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Preparing compliance and investments reports.</w:t>
      </w:r>
    </w:p>
    <w:p w14:paraId="7FC40897" w14:textId="77777777" w:rsidR="00211DDB" w:rsidRPr="00775623" w:rsidRDefault="00211DDB" w:rsidP="00645560">
      <w:pPr>
        <w:spacing w:after="0"/>
        <w:contextualSpacing/>
        <w:rPr>
          <w:rFonts w:ascii="Times New Roman" w:eastAsia="Times New Roman" w:hAnsi="Times New Roman"/>
          <w:b/>
          <w:sz w:val="24"/>
          <w:szCs w:val="24"/>
        </w:rPr>
      </w:pPr>
    </w:p>
    <w:p w14:paraId="1E8A96F6"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45CE0E3E"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0D05472E" w14:textId="77777777" w:rsidR="00827DF5" w:rsidRPr="00775623" w:rsidRDefault="00827DF5"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775623" w14:paraId="5CBED8A6" w14:textId="77777777" w:rsidTr="00892225">
        <w:tc>
          <w:tcPr>
            <w:tcW w:w="2216" w:type="dxa"/>
          </w:tcPr>
          <w:p w14:paraId="1E885D58" w14:textId="77777777" w:rsidR="00827DF5" w:rsidRPr="00775623" w:rsidRDefault="00827DF5" w:rsidP="0025174C">
            <w:pPr>
              <w:numPr>
                <w:ilvl w:val="0"/>
                <w:numId w:val="59"/>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6640" w:type="dxa"/>
          </w:tcPr>
          <w:p w14:paraId="7071C432"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57809A17" w14:textId="77777777" w:rsidR="001729FC" w:rsidRPr="00775623" w:rsidRDefault="001729FC"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Developed financial investment strategy and policies</w:t>
            </w:r>
          </w:p>
          <w:p w14:paraId="7BA43BCB" w14:textId="77777777" w:rsidR="001729FC" w:rsidRPr="00775623" w:rsidRDefault="001729FC"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Developed financial investment compliance standards</w:t>
            </w:r>
          </w:p>
          <w:p w14:paraId="6696D9F9" w14:textId="77777777" w:rsidR="00827DF5" w:rsidRPr="00775623" w:rsidRDefault="00827DF5"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Identified users of investment strategy.</w:t>
            </w:r>
          </w:p>
          <w:p w14:paraId="44350FC8" w14:textId="77777777" w:rsidR="00827DF5" w:rsidRPr="00775623" w:rsidRDefault="00827DF5"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Identified asset classes used in the investment strategy</w:t>
            </w:r>
          </w:p>
          <w:p w14:paraId="42AB3BD4" w14:textId="77777777" w:rsidR="001729FC" w:rsidRPr="00775623" w:rsidRDefault="001729FC"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 xml:space="preserve">Prepared a compliance matrix  </w:t>
            </w:r>
          </w:p>
          <w:p w14:paraId="3E231B7E" w14:textId="77777777" w:rsidR="00827DF5" w:rsidRPr="00775623" w:rsidRDefault="00827DF5"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Implemented</w:t>
            </w:r>
            <w:r w:rsidR="001729FC" w:rsidRPr="00775623">
              <w:rPr>
                <w:rFonts w:ascii="Times New Roman" w:eastAsia="Times New Roman" w:hAnsi="Times New Roman"/>
                <w:sz w:val="24"/>
                <w:szCs w:val="24"/>
              </w:rPr>
              <w:t xml:space="preserve"> financial</w:t>
            </w:r>
            <w:r w:rsidRPr="00775623">
              <w:rPr>
                <w:rFonts w:ascii="Times New Roman" w:eastAsia="Times New Roman" w:hAnsi="Times New Roman"/>
                <w:sz w:val="24"/>
                <w:szCs w:val="24"/>
              </w:rPr>
              <w:t xml:space="preserve"> investment strategy</w:t>
            </w:r>
          </w:p>
          <w:p w14:paraId="63E284B1" w14:textId="77777777" w:rsidR="00827DF5" w:rsidRPr="00775623" w:rsidRDefault="00827DF5"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 xml:space="preserve">Measured performance of </w:t>
            </w:r>
            <w:r w:rsidR="001729FC" w:rsidRPr="00775623">
              <w:rPr>
                <w:rFonts w:ascii="Times New Roman" w:eastAsia="Times New Roman" w:hAnsi="Times New Roman"/>
                <w:sz w:val="24"/>
                <w:szCs w:val="24"/>
              </w:rPr>
              <w:t>financial investment</w:t>
            </w:r>
            <w:r w:rsidRPr="00775623">
              <w:rPr>
                <w:rFonts w:ascii="Times New Roman" w:eastAsia="Times New Roman" w:hAnsi="Times New Roman"/>
                <w:sz w:val="24"/>
                <w:szCs w:val="24"/>
              </w:rPr>
              <w:t xml:space="preserve"> portfolio</w:t>
            </w:r>
          </w:p>
          <w:p w14:paraId="040964ED" w14:textId="77777777" w:rsidR="001729FC" w:rsidRPr="00775623" w:rsidRDefault="001729FC"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Managed financial investment risks</w:t>
            </w:r>
          </w:p>
          <w:p w14:paraId="77719DC7" w14:textId="77777777" w:rsidR="00827DF5" w:rsidRPr="00775623" w:rsidRDefault="00827DF5" w:rsidP="0025174C">
            <w:pPr>
              <w:numPr>
                <w:ilvl w:val="1"/>
                <w:numId w:val="59"/>
              </w:numPr>
              <w:tabs>
                <w:tab w:val="left" w:pos="484"/>
              </w:tabs>
              <w:spacing w:after="0"/>
              <w:ind w:left="484"/>
              <w:rPr>
                <w:rFonts w:ascii="Times New Roman" w:eastAsia="Times New Roman" w:hAnsi="Times New Roman"/>
                <w:sz w:val="24"/>
                <w:szCs w:val="24"/>
              </w:rPr>
            </w:pPr>
            <w:r w:rsidRPr="00775623">
              <w:rPr>
                <w:rFonts w:ascii="Times New Roman" w:eastAsia="Times New Roman" w:hAnsi="Times New Roman"/>
                <w:sz w:val="24"/>
                <w:szCs w:val="24"/>
              </w:rPr>
              <w:t>Prepared portfolio compliance reports</w:t>
            </w:r>
          </w:p>
        </w:tc>
      </w:tr>
      <w:tr w:rsidR="00827DF5" w:rsidRPr="00775623" w14:paraId="4BE1C51A" w14:textId="77777777" w:rsidTr="00892225">
        <w:tc>
          <w:tcPr>
            <w:tcW w:w="2216" w:type="dxa"/>
          </w:tcPr>
          <w:p w14:paraId="208A2DCD" w14:textId="77777777" w:rsidR="00827DF5" w:rsidRPr="00775623" w:rsidRDefault="00827DF5" w:rsidP="0025174C">
            <w:pPr>
              <w:numPr>
                <w:ilvl w:val="0"/>
                <w:numId w:val="59"/>
              </w:numPr>
              <w:spacing w:after="0"/>
              <w:rPr>
                <w:rFonts w:ascii="Times New Roman" w:eastAsia="Times New Roman" w:hAnsi="Times New Roman"/>
                <w:sz w:val="24"/>
                <w:szCs w:val="24"/>
              </w:rPr>
            </w:pPr>
            <w:r w:rsidRPr="00775623">
              <w:rPr>
                <w:rFonts w:ascii="Times New Roman" w:eastAsia="Times New Roman" w:hAnsi="Times New Roman"/>
                <w:sz w:val="24"/>
                <w:szCs w:val="24"/>
              </w:rPr>
              <w:t>Resource Implications</w:t>
            </w:r>
          </w:p>
        </w:tc>
        <w:tc>
          <w:tcPr>
            <w:tcW w:w="6640" w:type="dxa"/>
          </w:tcPr>
          <w:p w14:paraId="274BA3A6" w14:textId="77777777" w:rsidR="007749C9" w:rsidRPr="00775623" w:rsidRDefault="007749C9" w:rsidP="007749C9">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1BD1DEF1" w14:textId="77777777" w:rsidR="007749C9" w:rsidRPr="00775623" w:rsidRDefault="007749C9" w:rsidP="0025174C">
            <w:pPr>
              <w:pStyle w:val="ListParagraph"/>
              <w:numPr>
                <w:ilvl w:val="0"/>
                <w:numId w:val="209"/>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5D6277ED" w14:textId="77777777" w:rsidR="007749C9" w:rsidRPr="00775623" w:rsidRDefault="007749C9" w:rsidP="0025174C">
            <w:pPr>
              <w:pStyle w:val="ListParagraph"/>
              <w:numPr>
                <w:ilvl w:val="0"/>
                <w:numId w:val="209"/>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p w14:paraId="7B60CE93" w14:textId="73F3C550" w:rsidR="00827DF5" w:rsidRPr="00775623" w:rsidRDefault="00827DF5" w:rsidP="007749C9">
            <w:pPr>
              <w:tabs>
                <w:tab w:val="left" w:pos="357"/>
              </w:tabs>
              <w:spacing w:after="0"/>
              <w:ind w:left="484"/>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 </w:t>
            </w:r>
          </w:p>
        </w:tc>
      </w:tr>
      <w:tr w:rsidR="00B12344" w:rsidRPr="00775623" w14:paraId="06544E6B" w14:textId="77777777" w:rsidTr="00892225">
        <w:tc>
          <w:tcPr>
            <w:tcW w:w="2216" w:type="dxa"/>
          </w:tcPr>
          <w:p w14:paraId="2F535F45" w14:textId="77777777" w:rsidR="00B12344" w:rsidRPr="00775623" w:rsidRDefault="00B12344" w:rsidP="0025174C">
            <w:pPr>
              <w:numPr>
                <w:ilvl w:val="0"/>
                <w:numId w:val="59"/>
              </w:numPr>
              <w:spacing w:after="0"/>
              <w:rPr>
                <w:rFonts w:ascii="Times New Roman" w:eastAsia="Times New Roman" w:hAnsi="Times New Roman"/>
                <w:sz w:val="24"/>
                <w:szCs w:val="24"/>
              </w:rPr>
            </w:pPr>
            <w:r w:rsidRPr="00775623">
              <w:rPr>
                <w:rFonts w:ascii="Times New Roman" w:eastAsia="Times New Roman" w:hAnsi="Times New Roman"/>
                <w:sz w:val="24"/>
                <w:szCs w:val="24"/>
              </w:rPr>
              <w:t>Methods of Assessment</w:t>
            </w:r>
          </w:p>
        </w:tc>
        <w:tc>
          <w:tcPr>
            <w:tcW w:w="6640" w:type="dxa"/>
          </w:tcPr>
          <w:p w14:paraId="2C7AB854" w14:textId="77777777" w:rsidR="00B12344" w:rsidRPr="00775623" w:rsidRDefault="00B12344"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7AFE3552" w14:textId="69B4BA06" w:rsidR="00B12344" w:rsidRPr="00775623" w:rsidRDefault="00B12344" w:rsidP="0025174C">
            <w:pPr>
              <w:pStyle w:val="ListParagraph"/>
              <w:numPr>
                <w:ilvl w:val="0"/>
                <w:numId w:val="211"/>
              </w:numPr>
              <w:tabs>
                <w:tab w:val="left" w:pos="394"/>
              </w:tabs>
              <w:spacing w:after="0"/>
              <w:rPr>
                <w:rFonts w:ascii="Times New Roman" w:eastAsia="Times New Roman" w:hAnsi="Times New Roman"/>
                <w:sz w:val="24"/>
                <w:szCs w:val="24"/>
              </w:rPr>
            </w:pPr>
            <w:r w:rsidRPr="00775623">
              <w:rPr>
                <w:rFonts w:ascii="Times New Roman" w:eastAsia="Times New Roman" w:hAnsi="Times New Roman"/>
                <w:sz w:val="24"/>
                <w:szCs w:val="24"/>
              </w:rPr>
              <w:t>Observation</w:t>
            </w:r>
          </w:p>
          <w:p w14:paraId="05507D95" w14:textId="77777777" w:rsidR="00B12344" w:rsidRPr="00775623" w:rsidRDefault="00B12344" w:rsidP="0025174C">
            <w:pPr>
              <w:pStyle w:val="ListParagraph"/>
              <w:numPr>
                <w:ilvl w:val="0"/>
                <w:numId w:val="211"/>
              </w:numPr>
              <w:tabs>
                <w:tab w:val="left" w:pos="394"/>
              </w:tabs>
              <w:spacing w:after="0"/>
              <w:rPr>
                <w:rFonts w:ascii="Times New Roman" w:eastAsia="Times New Roman" w:hAnsi="Times New Roman"/>
                <w:sz w:val="24"/>
                <w:szCs w:val="24"/>
              </w:rPr>
            </w:pPr>
            <w:r w:rsidRPr="00775623">
              <w:rPr>
                <w:rFonts w:ascii="Times New Roman" w:eastAsia="Times New Roman" w:hAnsi="Times New Roman"/>
                <w:sz w:val="24"/>
                <w:szCs w:val="24"/>
              </w:rPr>
              <w:t>Individual/group assignment</w:t>
            </w:r>
          </w:p>
          <w:p w14:paraId="7BEE7B17" w14:textId="77777777" w:rsidR="00B12344" w:rsidRPr="00775623" w:rsidRDefault="00B12344" w:rsidP="0025174C">
            <w:pPr>
              <w:pStyle w:val="ListParagraph"/>
              <w:numPr>
                <w:ilvl w:val="0"/>
                <w:numId w:val="211"/>
              </w:numPr>
              <w:tabs>
                <w:tab w:val="left" w:pos="39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06F529E1" w14:textId="77777777" w:rsidR="00B12344" w:rsidRPr="00775623" w:rsidRDefault="00B12344" w:rsidP="0025174C">
            <w:pPr>
              <w:pStyle w:val="ListParagraph"/>
              <w:numPr>
                <w:ilvl w:val="0"/>
                <w:numId w:val="211"/>
              </w:numPr>
              <w:tabs>
                <w:tab w:val="left" w:pos="394"/>
              </w:tabs>
              <w:spacing w:after="0"/>
              <w:rPr>
                <w:rFonts w:ascii="Times New Roman" w:eastAsia="Times New Roman" w:hAnsi="Times New Roman"/>
                <w:sz w:val="24"/>
                <w:szCs w:val="24"/>
              </w:rPr>
            </w:pPr>
            <w:r w:rsidRPr="00775623">
              <w:rPr>
                <w:rFonts w:ascii="Times New Roman" w:eastAsia="Times New Roman" w:hAnsi="Times New Roman"/>
                <w:sz w:val="24"/>
                <w:szCs w:val="24"/>
              </w:rPr>
              <w:t>Oral</w:t>
            </w:r>
          </w:p>
        </w:tc>
      </w:tr>
      <w:tr w:rsidR="00B12344" w:rsidRPr="00775623" w14:paraId="36AB3FE2" w14:textId="77777777" w:rsidTr="00892225">
        <w:tc>
          <w:tcPr>
            <w:tcW w:w="2216" w:type="dxa"/>
          </w:tcPr>
          <w:p w14:paraId="6B5122C1" w14:textId="77777777" w:rsidR="00B12344" w:rsidRPr="00775623" w:rsidRDefault="00B12344" w:rsidP="0025174C">
            <w:pPr>
              <w:numPr>
                <w:ilvl w:val="0"/>
                <w:numId w:val="59"/>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6640" w:type="dxa"/>
          </w:tcPr>
          <w:p w14:paraId="1C2F4D67" w14:textId="77777777" w:rsidR="007749C9" w:rsidRPr="00775623" w:rsidRDefault="00D00D7F"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Competency shall be assessed </w:t>
            </w:r>
          </w:p>
          <w:p w14:paraId="2491EDC9" w14:textId="7CB39BBA" w:rsidR="007749C9" w:rsidRPr="00775623" w:rsidRDefault="007749C9" w:rsidP="0025174C">
            <w:pPr>
              <w:pStyle w:val="ListParagraph"/>
              <w:numPr>
                <w:ilvl w:val="0"/>
                <w:numId w:val="21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Off the job</w:t>
            </w:r>
          </w:p>
          <w:p w14:paraId="175097BD" w14:textId="3AE26998" w:rsidR="007749C9" w:rsidRPr="00775623" w:rsidRDefault="00D00D7F" w:rsidP="0025174C">
            <w:pPr>
              <w:pStyle w:val="ListParagraph"/>
              <w:numPr>
                <w:ilvl w:val="0"/>
                <w:numId w:val="21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on</w:t>
            </w:r>
            <w:r w:rsidR="007749C9" w:rsidRPr="00775623">
              <w:rPr>
                <w:rFonts w:ascii="Times New Roman" w:eastAsia="Times New Roman" w:hAnsi="Times New Roman"/>
                <w:sz w:val="24"/>
                <w:szCs w:val="24"/>
              </w:rPr>
              <w:t xml:space="preserve"> the job</w:t>
            </w:r>
          </w:p>
          <w:p w14:paraId="22AF35AF" w14:textId="7356ACA8" w:rsidR="00B12344" w:rsidRPr="00775623" w:rsidRDefault="007749C9" w:rsidP="0025174C">
            <w:pPr>
              <w:pStyle w:val="ListParagraph"/>
              <w:numPr>
                <w:ilvl w:val="0"/>
                <w:numId w:val="210"/>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During industrial </w:t>
            </w:r>
            <w:r w:rsidR="00D0285D" w:rsidRPr="00775623">
              <w:rPr>
                <w:rFonts w:ascii="Times New Roman" w:eastAsia="Times New Roman" w:hAnsi="Times New Roman"/>
                <w:sz w:val="24"/>
                <w:szCs w:val="24"/>
              </w:rPr>
              <w:t>attachment.</w:t>
            </w:r>
            <w:r w:rsidR="00D00D7F" w:rsidRPr="00775623">
              <w:rPr>
                <w:rFonts w:ascii="Times New Roman" w:eastAsia="Times New Roman" w:hAnsi="Times New Roman"/>
                <w:sz w:val="24"/>
                <w:szCs w:val="24"/>
              </w:rPr>
              <w:t xml:space="preserve"> </w:t>
            </w:r>
          </w:p>
        </w:tc>
      </w:tr>
      <w:tr w:rsidR="00827DF5" w:rsidRPr="00775623" w14:paraId="4B445C22" w14:textId="77777777" w:rsidTr="00892225">
        <w:tc>
          <w:tcPr>
            <w:tcW w:w="2216" w:type="dxa"/>
          </w:tcPr>
          <w:p w14:paraId="62BE9B9D" w14:textId="77777777" w:rsidR="00827DF5" w:rsidRPr="00775623" w:rsidRDefault="00827DF5" w:rsidP="0025174C">
            <w:pPr>
              <w:numPr>
                <w:ilvl w:val="0"/>
                <w:numId w:val="59"/>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lastRenderedPageBreak/>
              <w:t>Guidance information for assessment</w:t>
            </w:r>
          </w:p>
        </w:tc>
        <w:tc>
          <w:tcPr>
            <w:tcW w:w="6640" w:type="dxa"/>
          </w:tcPr>
          <w:p w14:paraId="4564C00F" w14:textId="419CAD3F"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Holistic assessment with other units relevant to the industry sector, workplace and job role is recommended.</w:t>
            </w:r>
          </w:p>
          <w:p w14:paraId="4528DA1D" w14:textId="77777777" w:rsidR="00827DF5" w:rsidRPr="00775623" w:rsidRDefault="00827DF5" w:rsidP="00645560">
            <w:pPr>
              <w:spacing w:after="0"/>
              <w:jc w:val="both"/>
              <w:rPr>
                <w:rFonts w:ascii="Times New Roman" w:eastAsia="Times New Roman" w:hAnsi="Times New Roman"/>
                <w:sz w:val="24"/>
                <w:szCs w:val="24"/>
              </w:rPr>
            </w:pPr>
          </w:p>
        </w:tc>
      </w:tr>
    </w:tbl>
    <w:p w14:paraId="188F56C7" w14:textId="77777777" w:rsidR="00827DF5" w:rsidRPr="00775623" w:rsidRDefault="00827DF5" w:rsidP="00645560">
      <w:pPr>
        <w:spacing w:after="0"/>
        <w:rPr>
          <w:rFonts w:ascii="Times New Roman" w:eastAsia="Times New Roman" w:hAnsi="Times New Roman"/>
          <w:b/>
          <w:sz w:val="24"/>
          <w:szCs w:val="24"/>
        </w:rPr>
      </w:pPr>
    </w:p>
    <w:p w14:paraId="4E00BC46" w14:textId="77777777" w:rsidR="00D00C6E" w:rsidRPr="00775623" w:rsidRDefault="00D00C6E" w:rsidP="00645560">
      <w:pPr>
        <w:spacing w:after="0"/>
        <w:rPr>
          <w:rFonts w:ascii="Times New Roman" w:eastAsia="Times New Roman" w:hAnsi="Times New Roman"/>
          <w:b/>
          <w:sz w:val="24"/>
          <w:szCs w:val="24"/>
        </w:rPr>
      </w:pPr>
    </w:p>
    <w:p w14:paraId="0D43BB2D" w14:textId="77777777" w:rsidR="00D00C6E" w:rsidRPr="00775623" w:rsidRDefault="00D00C6E" w:rsidP="00645560">
      <w:pPr>
        <w:spacing w:after="0"/>
        <w:rPr>
          <w:rFonts w:ascii="Times New Roman" w:eastAsia="Times New Roman" w:hAnsi="Times New Roman"/>
          <w:b/>
          <w:sz w:val="24"/>
          <w:szCs w:val="24"/>
        </w:rPr>
      </w:pPr>
    </w:p>
    <w:p w14:paraId="7A70567B" w14:textId="77777777" w:rsidR="00D00C6E" w:rsidRPr="00775623" w:rsidRDefault="00D00C6E" w:rsidP="00645560">
      <w:pPr>
        <w:spacing w:after="0"/>
        <w:rPr>
          <w:rFonts w:ascii="Times New Roman" w:eastAsia="Times New Roman" w:hAnsi="Times New Roman"/>
          <w:b/>
          <w:sz w:val="24"/>
          <w:szCs w:val="24"/>
        </w:rPr>
      </w:pPr>
    </w:p>
    <w:p w14:paraId="42B2A22C" w14:textId="77777777" w:rsidR="009365EB" w:rsidRPr="00775623" w:rsidRDefault="009365EB" w:rsidP="00645560">
      <w:pPr>
        <w:spacing w:after="0"/>
        <w:rPr>
          <w:rFonts w:ascii="Times New Roman" w:eastAsia="Times New Roman" w:hAnsi="Times New Roman"/>
          <w:b/>
          <w:sz w:val="24"/>
          <w:szCs w:val="24"/>
        </w:rPr>
      </w:pPr>
    </w:p>
    <w:p w14:paraId="5A0444A1" w14:textId="77777777" w:rsidR="009365EB" w:rsidRPr="00775623" w:rsidRDefault="009365EB" w:rsidP="00645560">
      <w:pPr>
        <w:spacing w:after="160"/>
        <w:rPr>
          <w:rFonts w:ascii="Times New Roman" w:eastAsia="Times New Roman" w:hAnsi="Times New Roman"/>
          <w:b/>
          <w:sz w:val="24"/>
          <w:szCs w:val="24"/>
        </w:rPr>
      </w:pPr>
      <w:r w:rsidRPr="00775623">
        <w:rPr>
          <w:rFonts w:ascii="Times New Roman" w:eastAsia="Times New Roman" w:hAnsi="Times New Roman"/>
          <w:b/>
          <w:sz w:val="24"/>
          <w:szCs w:val="24"/>
        </w:rPr>
        <w:br w:type="page"/>
      </w:r>
    </w:p>
    <w:p w14:paraId="70C9BBBD" w14:textId="77777777" w:rsidR="00827DF5" w:rsidRPr="00775623" w:rsidRDefault="00827DF5" w:rsidP="00645560">
      <w:pPr>
        <w:pStyle w:val="Heading1"/>
        <w:rPr>
          <w:rFonts w:cs="Times New Roman"/>
          <w:szCs w:val="24"/>
        </w:rPr>
      </w:pPr>
      <w:bookmarkStart w:id="54" w:name="_Hlk530146923"/>
      <w:bookmarkStart w:id="55" w:name="_Toc76394344"/>
      <w:r w:rsidRPr="00775623">
        <w:rPr>
          <w:rFonts w:cs="Times New Roman"/>
          <w:szCs w:val="24"/>
        </w:rPr>
        <w:lastRenderedPageBreak/>
        <w:t>COMMUNICAT</w:t>
      </w:r>
      <w:r w:rsidR="00B365BC" w:rsidRPr="00775623">
        <w:rPr>
          <w:rFonts w:cs="Times New Roman"/>
          <w:szCs w:val="24"/>
        </w:rPr>
        <w:t>E</w:t>
      </w:r>
      <w:r w:rsidRPr="00775623">
        <w:rPr>
          <w:rFonts w:cs="Times New Roman"/>
          <w:szCs w:val="24"/>
        </w:rPr>
        <w:t xml:space="preserve"> FINANCIAL INFORMATION</w:t>
      </w:r>
      <w:bookmarkEnd w:id="54"/>
      <w:bookmarkEnd w:id="55"/>
    </w:p>
    <w:p w14:paraId="0634270B"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BUS/OS/FRX/CR/05/6</w:t>
      </w:r>
      <w:r w:rsidR="00932465" w:rsidRPr="00775623">
        <w:rPr>
          <w:rFonts w:ascii="Times New Roman" w:eastAsia="Times New Roman" w:hAnsi="Times New Roman"/>
          <w:sz w:val="24"/>
          <w:szCs w:val="24"/>
        </w:rPr>
        <w:t>/A</w:t>
      </w:r>
    </w:p>
    <w:p w14:paraId="19CA7B55" w14:textId="77777777" w:rsidR="00B01C3C" w:rsidRPr="00775623" w:rsidRDefault="00B01C3C" w:rsidP="00645560">
      <w:pPr>
        <w:spacing w:after="0"/>
        <w:rPr>
          <w:rFonts w:ascii="Times New Roman" w:eastAsia="Times New Roman" w:hAnsi="Times New Roman"/>
          <w:b/>
          <w:sz w:val="24"/>
          <w:szCs w:val="24"/>
        </w:rPr>
      </w:pPr>
    </w:p>
    <w:p w14:paraId="07EA3769" w14:textId="77777777" w:rsidR="00827DF5" w:rsidRPr="00775623" w:rsidRDefault="00F6339F"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3F5C6E38" w14:textId="77777777"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This unit specifies competencies required </w:t>
      </w:r>
      <w:r w:rsidR="00BD62AD" w:rsidRPr="00775623">
        <w:rPr>
          <w:rFonts w:ascii="Times New Roman" w:eastAsia="Times New Roman" w:hAnsi="Times New Roman"/>
          <w:sz w:val="24"/>
          <w:szCs w:val="24"/>
        </w:rPr>
        <w:t xml:space="preserve">to </w:t>
      </w:r>
      <w:r w:rsidR="002A59B3" w:rsidRPr="00775623">
        <w:rPr>
          <w:rFonts w:ascii="Times New Roman" w:eastAsia="Times New Roman" w:hAnsi="Times New Roman"/>
          <w:sz w:val="24"/>
          <w:szCs w:val="24"/>
        </w:rPr>
        <w:t>communicat</w:t>
      </w:r>
      <w:r w:rsidR="00BD62AD" w:rsidRPr="00775623">
        <w:rPr>
          <w:rFonts w:ascii="Times New Roman" w:eastAsia="Times New Roman" w:hAnsi="Times New Roman"/>
          <w:sz w:val="24"/>
          <w:szCs w:val="24"/>
        </w:rPr>
        <w:t>e</w:t>
      </w:r>
      <w:r w:rsidR="002A59B3" w:rsidRPr="00775623">
        <w:rPr>
          <w:rFonts w:ascii="Times New Roman" w:eastAsia="Times New Roman" w:hAnsi="Times New Roman"/>
          <w:sz w:val="24"/>
          <w:szCs w:val="24"/>
        </w:rPr>
        <w:t xml:space="preserve"> financial </w:t>
      </w:r>
      <w:r w:rsidR="00B365BC" w:rsidRPr="00775623">
        <w:rPr>
          <w:rFonts w:ascii="Times New Roman" w:eastAsia="Times New Roman" w:hAnsi="Times New Roman"/>
          <w:sz w:val="24"/>
          <w:szCs w:val="24"/>
        </w:rPr>
        <w:t>information. It</w:t>
      </w:r>
      <w:r w:rsidRPr="00775623">
        <w:rPr>
          <w:rFonts w:ascii="Times New Roman" w:eastAsia="Times New Roman" w:hAnsi="Times New Roman"/>
          <w:sz w:val="24"/>
          <w:szCs w:val="24"/>
        </w:rPr>
        <w:t xml:space="preserve"> involves</w:t>
      </w:r>
      <w:r w:rsidR="007A2A43" w:rsidRPr="00775623">
        <w:rPr>
          <w:rFonts w:ascii="Times New Roman" w:eastAsia="Times New Roman" w:hAnsi="Times New Roman"/>
          <w:sz w:val="24"/>
          <w:szCs w:val="24"/>
        </w:rPr>
        <w:t xml:space="preserve">; </w:t>
      </w:r>
      <w:r w:rsidR="00B926DA" w:rsidRPr="00775623">
        <w:rPr>
          <w:rFonts w:ascii="Times New Roman" w:hAnsi="Times New Roman"/>
          <w:sz w:val="24"/>
          <w:szCs w:val="24"/>
        </w:rPr>
        <w:t>developing</w:t>
      </w:r>
      <w:r w:rsidR="007A2A43" w:rsidRPr="00775623">
        <w:rPr>
          <w:rFonts w:ascii="Times New Roman" w:hAnsi="Times New Roman"/>
          <w:sz w:val="24"/>
          <w:szCs w:val="24"/>
        </w:rPr>
        <w:t xml:space="preserve"> communication </w:t>
      </w:r>
      <w:r w:rsidR="00B926DA" w:rsidRPr="00775623">
        <w:rPr>
          <w:rFonts w:ascii="Times New Roman" w:hAnsi="Times New Roman"/>
          <w:sz w:val="24"/>
          <w:szCs w:val="24"/>
        </w:rPr>
        <w:t>policy, analyzing</w:t>
      </w:r>
      <w:r w:rsidR="007A2A43" w:rsidRPr="00775623">
        <w:rPr>
          <w:rFonts w:ascii="Times New Roman" w:hAnsi="Times New Roman"/>
          <w:sz w:val="24"/>
          <w:szCs w:val="24"/>
        </w:rPr>
        <w:t xml:space="preserve"> financial information, developing communication standards and monitor communication compliance</w:t>
      </w:r>
      <w:r w:rsidRPr="00775623">
        <w:rPr>
          <w:rFonts w:ascii="Times New Roman" w:eastAsia="Times New Roman" w:hAnsi="Times New Roman"/>
          <w:sz w:val="24"/>
          <w:szCs w:val="24"/>
        </w:rPr>
        <w:t>.</w:t>
      </w:r>
    </w:p>
    <w:p w14:paraId="57FD213A" w14:textId="77777777" w:rsidR="00827DF5" w:rsidRPr="00775623" w:rsidRDefault="00827DF5" w:rsidP="00645560">
      <w:pPr>
        <w:tabs>
          <w:tab w:val="left" w:pos="2880"/>
          <w:tab w:val="left" w:pos="9000"/>
        </w:tabs>
        <w:spacing w:after="0"/>
        <w:jc w:val="both"/>
        <w:rPr>
          <w:rFonts w:ascii="Times New Roman" w:eastAsia="Times New Roman" w:hAnsi="Times New Roman"/>
          <w:sz w:val="24"/>
          <w:szCs w:val="24"/>
        </w:rPr>
      </w:pPr>
    </w:p>
    <w:p w14:paraId="24F08178"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24D210B8" w14:textId="77777777" w:rsidTr="003428E5">
        <w:tc>
          <w:tcPr>
            <w:tcW w:w="2028" w:type="pct"/>
            <w:shd w:val="clear" w:color="auto" w:fill="FFFFFF"/>
            <w:vAlign w:val="center"/>
          </w:tcPr>
          <w:p w14:paraId="39A3927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5335B538"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4E75F9B6"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1EF9A930"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6ADC69C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1C3A7F"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1F5BE8F3" w14:textId="77777777" w:rsidTr="003428E5">
        <w:tc>
          <w:tcPr>
            <w:tcW w:w="2028" w:type="pct"/>
            <w:tcBorders>
              <w:top w:val="single" w:sz="4" w:space="0" w:color="auto"/>
              <w:left w:val="single" w:sz="4" w:space="0" w:color="auto"/>
              <w:bottom w:val="single" w:sz="4" w:space="0" w:color="auto"/>
              <w:right w:val="single" w:sz="4" w:space="0" w:color="auto"/>
            </w:tcBorders>
            <w:shd w:val="clear" w:color="auto" w:fill="FFFFFF"/>
            <w:vAlign w:val="center"/>
          </w:tcPr>
          <w:p w14:paraId="29D82335" w14:textId="77777777" w:rsidR="00827DF5" w:rsidRPr="00775623" w:rsidRDefault="001B7075" w:rsidP="0025174C">
            <w:pPr>
              <w:pStyle w:val="ListParagraph"/>
              <w:widowControl w:val="0"/>
              <w:numPr>
                <w:ilvl w:val="0"/>
                <w:numId w:val="43"/>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Develop communication policy</w:t>
            </w: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63CB8337" w14:textId="77777777" w:rsidR="00827DF5" w:rsidRPr="00775623" w:rsidRDefault="009F5681" w:rsidP="0025174C">
            <w:pPr>
              <w:pStyle w:val="ListParagraph"/>
              <w:numPr>
                <w:ilvl w:val="0"/>
                <w:numId w:val="44"/>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F</w:t>
            </w:r>
            <w:r w:rsidR="002B44BD" w:rsidRPr="00775623">
              <w:rPr>
                <w:rFonts w:ascii="Times New Roman" w:hAnsi="Times New Roman"/>
                <w:sz w:val="24"/>
                <w:szCs w:val="24"/>
              </w:rPr>
              <w:t xml:space="preserve">inancial information </w:t>
            </w:r>
            <w:r w:rsidR="002B44BD" w:rsidRPr="00775623">
              <w:rPr>
                <w:rFonts w:ascii="Times New Roman" w:hAnsi="Times New Roman"/>
                <w:b/>
                <w:sz w:val="24"/>
                <w:szCs w:val="24"/>
              </w:rPr>
              <w:t>c</w:t>
            </w:r>
            <w:r w:rsidR="00827DF5" w:rsidRPr="00775623">
              <w:rPr>
                <w:rFonts w:ascii="Times New Roman" w:eastAsia="Times New Roman" w:hAnsi="Times New Roman"/>
                <w:b/>
                <w:i/>
                <w:sz w:val="24"/>
                <w:szCs w:val="24"/>
              </w:rPr>
              <w:t>ommunication polic</w:t>
            </w:r>
            <w:r w:rsidR="00646F31" w:rsidRPr="00775623">
              <w:rPr>
                <w:rFonts w:ascii="Times New Roman" w:eastAsia="Times New Roman" w:hAnsi="Times New Roman"/>
                <w:b/>
                <w:i/>
                <w:sz w:val="24"/>
                <w:szCs w:val="24"/>
              </w:rPr>
              <w:t>y</w:t>
            </w:r>
            <w:r w:rsidR="00827DF5" w:rsidRPr="00775623">
              <w:rPr>
                <w:rFonts w:ascii="Times New Roman" w:eastAsia="Times New Roman" w:hAnsi="Times New Roman"/>
                <w:sz w:val="24"/>
                <w:szCs w:val="24"/>
              </w:rPr>
              <w:t xml:space="preserve"> </w:t>
            </w:r>
            <w:r w:rsidR="00E9212D"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w:t>
            </w:r>
            <w:r w:rsidR="00E9212D" w:rsidRPr="00775623">
              <w:rPr>
                <w:rFonts w:ascii="Times New Roman" w:eastAsia="Times New Roman" w:hAnsi="Times New Roman"/>
                <w:sz w:val="24"/>
                <w:szCs w:val="24"/>
              </w:rPr>
              <w:t>identified as per the organizational rules and regulations.</w:t>
            </w:r>
          </w:p>
          <w:p w14:paraId="1175C274" w14:textId="77777777" w:rsidR="007F5A30" w:rsidRPr="00775623" w:rsidRDefault="00E9212D" w:rsidP="0025174C">
            <w:pPr>
              <w:pStyle w:val="ListParagraph"/>
              <w:numPr>
                <w:ilvl w:val="0"/>
                <w:numId w:val="44"/>
              </w:numPr>
              <w:tabs>
                <w:tab w:val="left" w:pos="432"/>
              </w:tabs>
              <w:spacing w:after="0"/>
              <w:ind w:left="638" w:hanging="442"/>
              <w:rPr>
                <w:rFonts w:ascii="Times New Roman" w:eastAsia="Times New Roman" w:hAnsi="Times New Roman"/>
                <w:bCs/>
                <w:iCs/>
                <w:sz w:val="24"/>
                <w:szCs w:val="24"/>
              </w:rPr>
            </w:pPr>
            <w:r w:rsidRPr="00775623">
              <w:rPr>
                <w:rFonts w:ascii="Times New Roman" w:eastAsia="Times New Roman" w:hAnsi="Times New Roman"/>
                <w:sz w:val="24"/>
                <w:szCs w:val="24"/>
              </w:rPr>
              <w:t>F</w:t>
            </w:r>
            <w:r w:rsidRPr="00775623">
              <w:rPr>
                <w:rFonts w:ascii="Times New Roman" w:hAnsi="Times New Roman"/>
                <w:sz w:val="24"/>
                <w:szCs w:val="24"/>
              </w:rPr>
              <w:t>inancial</w:t>
            </w:r>
            <w:r w:rsidR="007F5A30" w:rsidRPr="00775623">
              <w:rPr>
                <w:rFonts w:ascii="Times New Roman" w:hAnsi="Times New Roman"/>
                <w:sz w:val="24"/>
                <w:szCs w:val="24"/>
              </w:rPr>
              <w:t xml:space="preserve"> information communication policy</w:t>
            </w:r>
            <w:r w:rsidRPr="00775623">
              <w:rPr>
                <w:rFonts w:ascii="Times New Roman" w:eastAsia="Times New Roman" w:hAnsi="Times New Roman"/>
                <w:sz w:val="24"/>
                <w:szCs w:val="24"/>
              </w:rPr>
              <w:t xml:space="preserve"> is drafted</w:t>
            </w:r>
            <w:r w:rsidR="007F5A30" w:rsidRPr="00775623">
              <w:rPr>
                <w:rFonts w:ascii="Times New Roman" w:hAnsi="Times New Roman"/>
                <w:sz w:val="24"/>
                <w:szCs w:val="24"/>
              </w:rPr>
              <w:t xml:space="preserve"> is in accordance with </w:t>
            </w:r>
            <w:r w:rsidR="007F5A30" w:rsidRPr="00775623">
              <w:rPr>
                <w:rFonts w:ascii="Times New Roman" w:hAnsi="Times New Roman"/>
                <w:bCs/>
                <w:iCs/>
                <w:sz w:val="24"/>
                <w:szCs w:val="24"/>
              </w:rPr>
              <w:t>reporting standards of disclosure</w:t>
            </w:r>
          </w:p>
          <w:p w14:paraId="6DB19E13" w14:textId="77777777" w:rsidR="00827DF5" w:rsidRPr="00775623" w:rsidRDefault="002B44BD" w:rsidP="0025174C">
            <w:pPr>
              <w:pStyle w:val="ListParagraph"/>
              <w:numPr>
                <w:ilvl w:val="0"/>
                <w:numId w:val="44"/>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communication</w:t>
            </w:r>
            <w:r w:rsidR="00827DF5" w:rsidRPr="00775623">
              <w:rPr>
                <w:rFonts w:ascii="Times New Roman" w:eastAsia="Times New Roman" w:hAnsi="Times New Roman"/>
                <w:sz w:val="24"/>
                <w:szCs w:val="24"/>
              </w:rPr>
              <w:t xml:space="preserve"> poli</w:t>
            </w:r>
            <w:r w:rsidRPr="00775623">
              <w:rPr>
                <w:rFonts w:ascii="Times New Roman" w:eastAsia="Times New Roman" w:hAnsi="Times New Roman"/>
                <w:sz w:val="24"/>
                <w:szCs w:val="24"/>
              </w:rPr>
              <w:t>cy</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presented</w:t>
            </w:r>
            <w:r w:rsidR="00827DF5" w:rsidRPr="00775623">
              <w:rPr>
                <w:rFonts w:ascii="Times New Roman" w:eastAsia="Times New Roman" w:hAnsi="Times New Roman"/>
                <w:sz w:val="24"/>
                <w:szCs w:val="24"/>
              </w:rPr>
              <w:t xml:space="preserve"> to stakeholders</w:t>
            </w:r>
            <w:r w:rsidR="00E9212D" w:rsidRPr="00775623">
              <w:rPr>
                <w:rFonts w:ascii="Times New Roman" w:eastAsia="Times New Roman" w:hAnsi="Times New Roman"/>
                <w:sz w:val="24"/>
                <w:szCs w:val="24"/>
              </w:rPr>
              <w:t>.</w:t>
            </w:r>
          </w:p>
          <w:p w14:paraId="520A391C" w14:textId="1F9F4C4E" w:rsidR="00827DF5" w:rsidRPr="00775623" w:rsidRDefault="002B44BD" w:rsidP="0025174C">
            <w:pPr>
              <w:pStyle w:val="ListParagraph"/>
              <w:numPr>
                <w:ilvl w:val="0"/>
                <w:numId w:val="44"/>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communication</w:t>
            </w:r>
            <w:r w:rsidR="00E9212D" w:rsidRPr="00775623">
              <w:rPr>
                <w:rFonts w:ascii="Times New Roman" w:hAnsi="Times New Roman"/>
                <w:sz w:val="24"/>
                <w:szCs w:val="24"/>
              </w:rPr>
              <w:t xml:space="preserve"> policy </w:t>
            </w:r>
            <w:r w:rsidR="007749C9" w:rsidRPr="00775623">
              <w:rPr>
                <w:rFonts w:ascii="Times New Roman" w:hAnsi="Times New Roman"/>
                <w:sz w:val="24"/>
                <w:szCs w:val="24"/>
              </w:rPr>
              <w:t>is approved</w:t>
            </w:r>
            <w:r w:rsidR="00827DF5" w:rsidRPr="00775623">
              <w:rPr>
                <w:rFonts w:ascii="Times New Roman" w:eastAsia="Times New Roman" w:hAnsi="Times New Roman"/>
                <w:sz w:val="24"/>
                <w:szCs w:val="24"/>
              </w:rPr>
              <w:t xml:space="preserve"> as per </w:t>
            </w:r>
            <w:r w:rsidR="00E9212D" w:rsidRPr="00775623">
              <w:rPr>
                <w:rFonts w:ascii="Times New Roman" w:eastAsia="Times New Roman" w:hAnsi="Times New Roman"/>
                <w:sz w:val="24"/>
                <w:szCs w:val="24"/>
              </w:rPr>
              <w:t xml:space="preserve">the </w:t>
            </w:r>
            <w:r w:rsidR="00827DF5" w:rsidRPr="00775623">
              <w:rPr>
                <w:rFonts w:ascii="Times New Roman" w:eastAsia="Times New Roman" w:hAnsi="Times New Roman"/>
                <w:sz w:val="24"/>
                <w:szCs w:val="24"/>
              </w:rPr>
              <w:t>SOPs</w:t>
            </w:r>
          </w:p>
          <w:p w14:paraId="6D3DCAE6" w14:textId="20576B90" w:rsidR="00827DF5" w:rsidRPr="00775623" w:rsidRDefault="002B44BD" w:rsidP="0025174C">
            <w:pPr>
              <w:pStyle w:val="ListParagraph"/>
              <w:numPr>
                <w:ilvl w:val="0"/>
                <w:numId w:val="44"/>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policies </w:t>
            </w:r>
            <w:r w:rsidR="007749C9" w:rsidRPr="00775623">
              <w:rPr>
                <w:rFonts w:ascii="Times New Roman" w:hAnsi="Times New Roman"/>
                <w:sz w:val="24"/>
                <w:szCs w:val="24"/>
              </w:rPr>
              <w:t>are</w:t>
            </w:r>
            <w:r w:rsidRPr="00775623">
              <w:rPr>
                <w:rFonts w:ascii="Times New Roman" w:hAnsi="Times New Roman"/>
                <w:sz w:val="24"/>
                <w:szCs w:val="24"/>
              </w:rPr>
              <w:t xml:space="preserve"> b</w:t>
            </w:r>
            <w:r w:rsidR="00827DF5" w:rsidRPr="00775623">
              <w:rPr>
                <w:rFonts w:ascii="Times New Roman" w:eastAsia="Times New Roman" w:hAnsi="Times New Roman"/>
                <w:sz w:val="24"/>
                <w:szCs w:val="24"/>
              </w:rPr>
              <w:t>enchmark</w:t>
            </w:r>
            <w:r w:rsidRPr="00775623">
              <w:rPr>
                <w:rFonts w:ascii="Times New Roman" w:eastAsia="Times New Roman" w:hAnsi="Times New Roman"/>
                <w:sz w:val="24"/>
                <w:szCs w:val="24"/>
              </w:rPr>
              <w:t xml:space="preserve">ed in </w:t>
            </w:r>
            <w:r w:rsidR="00827DF5" w:rsidRPr="00775623">
              <w:rPr>
                <w:rFonts w:ascii="Times New Roman" w:eastAsia="Times New Roman" w:hAnsi="Times New Roman"/>
                <w:sz w:val="24"/>
                <w:szCs w:val="24"/>
              </w:rPr>
              <w:t>accordance with international standards</w:t>
            </w:r>
          </w:p>
          <w:p w14:paraId="769DD0B0" w14:textId="77777777" w:rsidR="00827DF5" w:rsidRPr="00775623" w:rsidRDefault="006B5345" w:rsidP="0025174C">
            <w:pPr>
              <w:pStyle w:val="ListParagraph"/>
              <w:numPr>
                <w:ilvl w:val="0"/>
                <w:numId w:val="44"/>
              </w:numPr>
              <w:tabs>
                <w:tab w:val="left" w:pos="432"/>
              </w:tabs>
              <w:spacing w:after="0"/>
              <w:ind w:left="638" w:hanging="442"/>
              <w:rPr>
                <w:rFonts w:ascii="Times New Roman" w:eastAsia="Times New Roman" w:hAnsi="Times New Roman"/>
                <w:b/>
                <w:sz w:val="24"/>
                <w:szCs w:val="24"/>
              </w:rPr>
            </w:pPr>
            <w:r w:rsidRPr="00775623">
              <w:rPr>
                <w:rFonts w:ascii="Times New Roman" w:hAnsi="Times New Roman"/>
                <w:sz w:val="24"/>
                <w:szCs w:val="24"/>
              </w:rPr>
              <w:t>Financial information communication</w:t>
            </w:r>
            <w:r w:rsidRPr="00775623">
              <w:rPr>
                <w:rFonts w:ascii="Times New Roman" w:eastAsia="Times New Roman" w:hAnsi="Times New Roman"/>
                <w:sz w:val="24"/>
                <w:szCs w:val="24"/>
              </w:rPr>
              <w:t xml:space="preserve"> policy is</w:t>
            </w:r>
            <w:r w:rsidR="00827DF5" w:rsidRPr="00775623">
              <w:rPr>
                <w:rFonts w:ascii="Times New Roman" w:eastAsia="Times New Roman" w:hAnsi="Times New Roman"/>
                <w:sz w:val="24"/>
                <w:szCs w:val="24"/>
              </w:rPr>
              <w:t xml:space="preserve"> published </w:t>
            </w:r>
            <w:r w:rsidR="00E101D6" w:rsidRPr="00775623">
              <w:rPr>
                <w:rFonts w:ascii="Times New Roman" w:eastAsia="Times New Roman" w:hAnsi="Times New Roman"/>
                <w:sz w:val="24"/>
                <w:szCs w:val="24"/>
              </w:rPr>
              <w:t>as per SOPs</w:t>
            </w:r>
            <w:r w:rsidR="00E9212D" w:rsidRPr="00775623">
              <w:rPr>
                <w:rFonts w:ascii="Times New Roman" w:eastAsia="Times New Roman" w:hAnsi="Times New Roman"/>
                <w:sz w:val="24"/>
                <w:szCs w:val="24"/>
              </w:rPr>
              <w:t>.</w:t>
            </w:r>
          </w:p>
        </w:tc>
      </w:tr>
      <w:tr w:rsidR="00827DF5" w:rsidRPr="00775623" w14:paraId="2B1B76CF" w14:textId="77777777" w:rsidTr="003428E5">
        <w:tc>
          <w:tcPr>
            <w:tcW w:w="2028" w:type="pct"/>
            <w:shd w:val="clear" w:color="auto" w:fill="FFFFFF"/>
            <w:vAlign w:val="center"/>
          </w:tcPr>
          <w:p w14:paraId="2404733E" w14:textId="77777777" w:rsidR="00827DF5" w:rsidRPr="00775623" w:rsidRDefault="001B7075" w:rsidP="0025174C">
            <w:pPr>
              <w:pStyle w:val="ListParagraph"/>
              <w:numPr>
                <w:ilvl w:val="0"/>
                <w:numId w:val="43"/>
              </w:numPr>
              <w:spacing w:after="0"/>
              <w:rPr>
                <w:rFonts w:ascii="Times New Roman" w:eastAsia="Times New Roman" w:hAnsi="Times New Roman"/>
                <w:sz w:val="24"/>
                <w:szCs w:val="24"/>
              </w:rPr>
            </w:pPr>
            <w:r w:rsidRPr="00775623">
              <w:rPr>
                <w:rFonts w:ascii="Times New Roman" w:hAnsi="Times New Roman"/>
                <w:sz w:val="24"/>
                <w:szCs w:val="24"/>
              </w:rPr>
              <w:t xml:space="preserve">Analyze financial information </w:t>
            </w:r>
          </w:p>
        </w:tc>
        <w:tc>
          <w:tcPr>
            <w:tcW w:w="2972" w:type="pct"/>
            <w:shd w:val="clear" w:color="auto" w:fill="FFFFFF"/>
            <w:vAlign w:val="center"/>
          </w:tcPr>
          <w:p w14:paraId="59C5D781" w14:textId="77777777" w:rsidR="00827DF5" w:rsidRPr="00775623" w:rsidRDefault="006B5345" w:rsidP="0025174C">
            <w:pPr>
              <w:pStyle w:val="ListParagraph"/>
              <w:numPr>
                <w:ilvl w:val="0"/>
                <w:numId w:val="45"/>
              </w:numPr>
              <w:spacing w:after="0"/>
              <w:ind w:left="638" w:hanging="442"/>
              <w:rPr>
                <w:rFonts w:ascii="Times New Roman" w:hAnsi="Times New Roman"/>
                <w:sz w:val="24"/>
                <w:szCs w:val="24"/>
              </w:rPr>
            </w:pPr>
            <w:r w:rsidRPr="00775623">
              <w:rPr>
                <w:rFonts w:ascii="Times New Roman" w:eastAsia="Times New Roman" w:hAnsi="Times New Roman"/>
                <w:b/>
                <w:i/>
                <w:sz w:val="24"/>
                <w:szCs w:val="24"/>
              </w:rPr>
              <w:t>F</w:t>
            </w:r>
            <w:r w:rsidR="009209DB" w:rsidRPr="00775623">
              <w:rPr>
                <w:rFonts w:ascii="Times New Roman" w:eastAsia="Times New Roman" w:hAnsi="Times New Roman"/>
                <w:b/>
                <w:i/>
                <w:sz w:val="24"/>
                <w:szCs w:val="24"/>
              </w:rPr>
              <w:t xml:space="preserve">inancial </w:t>
            </w:r>
            <w:r w:rsidR="00827DF5" w:rsidRPr="00775623">
              <w:rPr>
                <w:rFonts w:ascii="Times New Roman" w:eastAsia="Times New Roman" w:hAnsi="Times New Roman"/>
                <w:b/>
                <w:i/>
                <w:sz w:val="24"/>
                <w:szCs w:val="24"/>
              </w:rPr>
              <w:t>information</w:t>
            </w:r>
            <w:r w:rsidR="00827DF5" w:rsidRPr="00775623">
              <w:rPr>
                <w:rFonts w:ascii="Times New Roman" w:eastAsia="Times New Roman" w:hAnsi="Times New Roman"/>
                <w:sz w:val="24"/>
                <w:szCs w:val="24"/>
              </w:rPr>
              <w:t xml:space="preserve"> </w:t>
            </w:r>
            <w:r w:rsidR="000B6AA5"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identified as per the</w:t>
            </w:r>
            <w:r w:rsidR="00827DF5" w:rsidRPr="00775623">
              <w:rPr>
                <w:rFonts w:ascii="Times New Roman" w:hAnsi="Times New Roman"/>
                <w:sz w:val="24"/>
                <w:szCs w:val="24"/>
              </w:rPr>
              <w:t xml:space="preserve"> </w:t>
            </w:r>
            <w:r w:rsidR="00B01C3C" w:rsidRPr="00775623">
              <w:rPr>
                <w:rFonts w:ascii="Times New Roman" w:eastAsia="Times New Roman" w:hAnsi="Times New Roman"/>
                <w:sz w:val="24"/>
                <w:szCs w:val="24"/>
              </w:rPr>
              <w:t>consumers’</w:t>
            </w:r>
            <w:r w:rsidR="000B6AA5" w:rsidRPr="00775623">
              <w:rPr>
                <w:rFonts w:ascii="Times New Roman" w:eastAsia="Times New Roman" w:hAnsi="Times New Roman"/>
                <w:sz w:val="24"/>
                <w:szCs w:val="24"/>
              </w:rPr>
              <w:t xml:space="preserve"> needs</w:t>
            </w:r>
            <w:r w:rsidR="00646F31" w:rsidRPr="00775623">
              <w:rPr>
                <w:rFonts w:ascii="Times New Roman" w:eastAsia="Times New Roman" w:hAnsi="Times New Roman"/>
                <w:sz w:val="24"/>
                <w:szCs w:val="24"/>
              </w:rPr>
              <w:t xml:space="preserve"> </w:t>
            </w:r>
          </w:p>
          <w:p w14:paraId="15E962BB" w14:textId="77777777" w:rsidR="00827DF5" w:rsidRPr="00775623" w:rsidRDefault="00CA21D0" w:rsidP="0025174C">
            <w:pPr>
              <w:pStyle w:val="ListParagraph"/>
              <w:numPr>
                <w:ilvl w:val="0"/>
                <w:numId w:val="45"/>
              </w:numPr>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w:t>
            </w:r>
            <w:r w:rsidR="004475AC" w:rsidRPr="00775623">
              <w:rPr>
                <w:rFonts w:ascii="Times New Roman" w:eastAsia="Times New Roman" w:hAnsi="Times New Roman"/>
                <w:sz w:val="24"/>
                <w:szCs w:val="24"/>
              </w:rPr>
              <w:t>is</w:t>
            </w:r>
            <w:r w:rsidR="009F5681"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gathered</w:t>
            </w:r>
            <w:r w:rsidR="005E50BD" w:rsidRPr="00775623">
              <w:rPr>
                <w:rFonts w:ascii="Times New Roman" w:eastAsia="Times New Roman" w:hAnsi="Times New Roman"/>
                <w:sz w:val="24"/>
                <w:szCs w:val="24"/>
              </w:rPr>
              <w:t xml:space="preserve"> and structured </w:t>
            </w:r>
            <w:r w:rsidR="00C241A1" w:rsidRPr="00775623">
              <w:rPr>
                <w:rFonts w:ascii="Times New Roman" w:eastAsia="Times New Roman" w:hAnsi="Times New Roman"/>
                <w:sz w:val="24"/>
                <w:szCs w:val="24"/>
              </w:rPr>
              <w:t xml:space="preserve">for communication </w:t>
            </w:r>
            <w:r w:rsidR="00827DF5" w:rsidRPr="00775623">
              <w:rPr>
                <w:rFonts w:ascii="Times New Roman" w:eastAsia="Times New Roman" w:hAnsi="Times New Roman"/>
                <w:sz w:val="24"/>
                <w:szCs w:val="24"/>
              </w:rPr>
              <w:t xml:space="preserve">as per </w:t>
            </w:r>
            <w:r w:rsidR="006B5345" w:rsidRPr="00775623">
              <w:rPr>
                <w:rFonts w:ascii="Times New Roman" w:eastAsia="Times New Roman" w:hAnsi="Times New Roman"/>
                <w:sz w:val="24"/>
                <w:szCs w:val="24"/>
              </w:rPr>
              <w:t>SOPs.</w:t>
            </w:r>
          </w:p>
          <w:p w14:paraId="357D64DE" w14:textId="77777777" w:rsidR="0076643D" w:rsidRPr="00775623" w:rsidRDefault="0076643D" w:rsidP="0025174C">
            <w:pPr>
              <w:pStyle w:val="ListParagraph"/>
              <w:numPr>
                <w:ilvl w:val="0"/>
                <w:numId w:val="45"/>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w:t>
            </w:r>
            <w:r w:rsidRPr="00775623">
              <w:rPr>
                <w:rFonts w:ascii="Times New Roman" w:eastAsia="Times New Roman" w:hAnsi="Times New Roman"/>
                <w:sz w:val="24"/>
                <w:szCs w:val="24"/>
              </w:rPr>
              <w:t xml:space="preserve">is classified as per </w:t>
            </w:r>
            <w:r w:rsidRPr="00775623">
              <w:rPr>
                <w:rFonts w:ascii="Times New Roman" w:eastAsia="Times New Roman" w:hAnsi="Times New Roman"/>
                <w:bCs/>
                <w:iCs/>
                <w:sz w:val="24"/>
                <w:szCs w:val="24"/>
              </w:rPr>
              <w:t>consumers/users’</w:t>
            </w:r>
            <w:r w:rsidRPr="00775623">
              <w:rPr>
                <w:rFonts w:ascii="Times New Roman" w:eastAsia="Times New Roman" w:hAnsi="Times New Roman"/>
                <w:sz w:val="24"/>
                <w:szCs w:val="24"/>
              </w:rPr>
              <w:t xml:space="preserve"> </w:t>
            </w:r>
            <w:r w:rsidR="006B5345" w:rsidRPr="00775623">
              <w:rPr>
                <w:rFonts w:ascii="Times New Roman" w:eastAsia="Times New Roman" w:hAnsi="Times New Roman"/>
                <w:sz w:val="24"/>
                <w:szCs w:val="24"/>
              </w:rPr>
              <w:t xml:space="preserve">needs. </w:t>
            </w:r>
          </w:p>
          <w:p w14:paraId="269376AF" w14:textId="77777777" w:rsidR="00CC1853" w:rsidRPr="00775623" w:rsidRDefault="00776EFC" w:rsidP="0025174C">
            <w:pPr>
              <w:pStyle w:val="ListParagraph"/>
              <w:numPr>
                <w:ilvl w:val="0"/>
                <w:numId w:val="45"/>
              </w:numPr>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w:t>
            </w:r>
            <w:r w:rsidR="00CC1853" w:rsidRPr="00775623">
              <w:rPr>
                <w:rFonts w:ascii="Times New Roman" w:eastAsia="Times New Roman" w:hAnsi="Times New Roman"/>
                <w:sz w:val="24"/>
                <w:szCs w:val="24"/>
              </w:rPr>
              <w:t>redibility is ascertained as per and rules and regulations</w:t>
            </w:r>
          </w:p>
          <w:p w14:paraId="023CEFD8" w14:textId="77777777" w:rsidR="00CC1853" w:rsidRPr="00775623" w:rsidRDefault="00776EFC" w:rsidP="0025174C">
            <w:pPr>
              <w:pStyle w:val="ListParagraph"/>
              <w:numPr>
                <w:ilvl w:val="0"/>
                <w:numId w:val="45"/>
              </w:numPr>
              <w:spacing w:after="0"/>
              <w:ind w:left="638" w:hanging="442"/>
              <w:rPr>
                <w:rFonts w:ascii="Times New Roman" w:eastAsia="Times New Roman" w:hAnsi="Times New Roman"/>
                <w:b/>
                <w:sz w:val="24"/>
                <w:szCs w:val="24"/>
              </w:rPr>
            </w:pPr>
            <w:r w:rsidRPr="00775623">
              <w:rPr>
                <w:rFonts w:ascii="Times New Roman" w:hAnsi="Times New Roman"/>
                <w:sz w:val="24"/>
                <w:szCs w:val="24"/>
              </w:rPr>
              <w:t>Financial information communication c</w:t>
            </w:r>
            <w:r w:rsidR="00CC1853" w:rsidRPr="00775623">
              <w:rPr>
                <w:rFonts w:ascii="Times New Roman" w:eastAsia="Times New Roman" w:hAnsi="Times New Roman"/>
                <w:sz w:val="24"/>
                <w:szCs w:val="24"/>
              </w:rPr>
              <w:t>ompliance</w:t>
            </w:r>
            <w:r w:rsidRPr="00775623">
              <w:rPr>
                <w:rFonts w:ascii="Times New Roman" w:eastAsia="Times New Roman" w:hAnsi="Times New Roman"/>
                <w:sz w:val="24"/>
                <w:szCs w:val="24"/>
              </w:rPr>
              <w:t xml:space="preserve"> </w:t>
            </w:r>
            <w:r w:rsidR="00CC1853" w:rsidRPr="00775623">
              <w:rPr>
                <w:rFonts w:ascii="Times New Roman" w:hAnsi="Times New Roman"/>
                <w:sz w:val="24"/>
                <w:szCs w:val="24"/>
              </w:rPr>
              <w:t xml:space="preserve">is adhered to as per </w:t>
            </w:r>
            <w:r w:rsidR="00CC1853" w:rsidRPr="00775623">
              <w:rPr>
                <w:rFonts w:ascii="Times New Roman" w:eastAsia="Times New Roman" w:hAnsi="Times New Roman"/>
                <w:sz w:val="24"/>
                <w:szCs w:val="24"/>
              </w:rPr>
              <w:t xml:space="preserve">rules and </w:t>
            </w:r>
            <w:r w:rsidR="00CC1853" w:rsidRPr="00775623">
              <w:rPr>
                <w:rFonts w:ascii="Times New Roman" w:eastAsia="Times New Roman" w:hAnsi="Times New Roman"/>
                <w:sz w:val="24"/>
                <w:szCs w:val="24"/>
              </w:rPr>
              <w:lastRenderedPageBreak/>
              <w:t>regulations</w:t>
            </w:r>
          </w:p>
          <w:p w14:paraId="76C9E3E4" w14:textId="77777777" w:rsidR="007F5A30" w:rsidRPr="00775623" w:rsidRDefault="007F5A30" w:rsidP="0025174C">
            <w:pPr>
              <w:pStyle w:val="ListParagraph"/>
              <w:numPr>
                <w:ilvl w:val="0"/>
                <w:numId w:val="45"/>
              </w:numPr>
              <w:spacing w:after="0"/>
              <w:ind w:left="638" w:hanging="442"/>
              <w:rPr>
                <w:rFonts w:ascii="Times New Roman" w:eastAsia="Times New Roman" w:hAnsi="Times New Roman"/>
                <w:b/>
                <w:sz w:val="24"/>
                <w:szCs w:val="24"/>
              </w:rPr>
            </w:pPr>
            <w:r w:rsidRPr="00775623">
              <w:rPr>
                <w:rFonts w:ascii="Times New Roman" w:hAnsi="Times New Roman"/>
                <w:sz w:val="24"/>
                <w:szCs w:val="24"/>
              </w:rPr>
              <w:t xml:space="preserve">Financial information communication media is selected as per </w:t>
            </w:r>
            <w:r w:rsidR="006B5345" w:rsidRPr="00775623">
              <w:rPr>
                <w:rFonts w:ascii="Times New Roman" w:hAnsi="Times New Roman"/>
                <w:sz w:val="24"/>
                <w:szCs w:val="24"/>
              </w:rPr>
              <w:t>client requirements.</w:t>
            </w:r>
          </w:p>
          <w:p w14:paraId="3A38AB66" w14:textId="77777777" w:rsidR="00827DF5" w:rsidRPr="00775623" w:rsidRDefault="000472F0" w:rsidP="0025174C">
            <w:pPr>
              <w:pStyle w:val="ListParagraph"/>
              <w:numPr>
                <w:ilvl w:val="0"/>
                <w:numId w:val="45"/>
              </w:numPr>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009F5681" w:rsidRPr="00775623">
              <w:rPr>
                <w:rFonts w:ascii="Times New Roman" w:hAnsi="Times New Roman"/>
                <w:sz w:val="24"/>
                <w:szCs w:val="24"/>
              </w:rPr>
              <w:t>is</w:t>
            </w:r>
            <w:r w:rsidRPr="00775623">
              <w:rPr>
                <w:rFonts w:ascii="Times New Roman" w:hAnsi="Times New Roman"/>
                <w:sz w:val="24"/>
                <w:szCs w:val="24"/>
              </w:rPr>
              <w:t xml:space="preserve"> packaged and presented </w:t>
            </w:r>
            <w:r w:rsidR="00827DF5" w:rsidRPr="00775623">
              <w:rPr>
                <w:rFonts w:ascii="Times New Roman" w:eastAsia="Times New Roman" w:hAnsi="Times New Roman"/>
                <w:sz w:val="24"/>
                <w:szCs w:val="24"/>
              </w:rPr>
              <w:t xml:space="preserve">as </w:t>
            </w:r>
            <w:r w:rsidRPr="00775623">
              <w:rPr>
                <w:rFonts w:ascii="Times New Roman" w:eastAsia="Times New Roman" w:hAnsi="Times New Roman"/>
                <w:sz w:val="24"/>
                <w:szCs w:val="24"/>
              </w:rPr>
              <w:t xml:space="preserve">per SOPs </w:t>
            </w:r>
          </w:p>
          <w:p w14:paraId="2B14457E" w14:textId="77777777" w:rsidR="0076643D" w:rsidRPr="00775623" w:rsidRDefault="00682346" w:rsidP="0025174C">
            <w:pPr>
              <w:pStyle w:val="ListParagraph"/>
              <w:numPr>
                <w:ilvl w:val="0"/>
                <w:numId w:val="45"/>
              </w:numPr>
              <w:tabs>
                <w:tab w:val="left" w:pos="342"/>
              </w:tabs>
              <w:spacing w:after="0"/>
              <w:ind w:left="638" w:hanging="442"/>
              <w:rPr>
                <w:rFonts w:ascii="Times New Roman" w:eastAsia="Times New Roman" w:hAnsi="Times New Roman"/>
                <w:sz w:val="24"/>
                <w:szCs w:val="24"/>
              </w:rPr>
            </w:pPr>
            <w:r w:rsidRPr="00775623">
              <w:rPr>
                <w:rFonts w:ascii="Times New Roman" w:eastAsia="Times New Roman" w:hAnsi="Times New Roman"/>
                <w:bCs/>
                <w:iCs/>
                <w:sz w:val="24"/>
                <w:szCs w:val="24"/>
              </w:rPr>
              <w:t xml:space="preserve">Impacts of </w:t>
            </w:r>
            <w:r w:rsidRPr="00775623">
              <w:rPr>
                <w:rFonts w:ascii="Times New Roman" w:hAnsi="Times New Roman"/>
                <w:bCs/>
                <w:iCs/>
                <w:sz w:val="24"/>
                <w:szCs w:val="24"/>
              </w:rPr>
              <w:t xml:space="preserve">financial information communication </w:t>
            </w:r>
            <w:r w:rsidRPr="00775623">
              <w:rPr>
                <w:rFonts w:ascii="Times New Roman" w:eastAsia="Times New Roman" w:hAnsi="Times New Roman"/>
                <w:bCs/>
                <w:iCs/>
                <w:sz w:val="24"/>
                <w:szCs w:val="24"/>
              </w:rPr>
              <w:t>are</w:t>
            </w:r>
            <w:r w:rsidR="0076643D" w:rsidRPr="00775623">
              <w:rPr>
                <w:rFonts w:ascii="Times New Roman" w:eastAsia="Times New Roman" w:hAnsi="Times New Roman"/>
                <w:bCs/>
                <w:iCs/>
                <w:sz w:val="24"/>
                <w:szCs w:val="24"/>
              </w:rPr>
              <w:t xml:space="preserve"> monitored</w:t>
            </w:r>
            <w:r w:rsidR="0076643D" w:rsidRPr="00775623">
              <w:rPr>
                <w:rFonts w:ascii="Times New Roman" w:eastAsia="Times New Roman" w:hAnsi="Times New Roman"/>
                <w:b/>
                <w:i/>
                <w:sz w:val="24"/>
                <w:szCs w:val="24"/>
              </w:rPr>
              <w:t xml:space="preserve"> </w:t>
            </w:r>
            <w:r w:rsidR="006B5345" w:rsidRPr="00775623">
              <w:rPr>
                <w:rFonts w:ascii="Times New Roman" w:hAnsi="Times New Roman"/>
                <w:sz w:val="24"/>
                <w:szCs w:val="24"/>
              </w:rPr>
              <w:t xml:space="preserve">as </w:t>
            </w:r>
            <w:r w:rsidRPr="00775623">
              <w:rPr>
                <w:rFonts w:ascii="Times New Roman" w:hAnsi="Times New Roman"/>
                <w:sz w:val="24"/>
                <w:szCs w:val="24"/>
              </w:rPr>
              <w:t>per rules</w:t>
            </w:r>
            <w:r w:rsidR="0076643D" w:rsidRPr="00775623">
              <w:rPr>
                <w:rFonts w:ascii="Times New Roman" w:hAnsi="Times New Roman"/>
                <w:sz w:val="24"/>
                <w:szCs w:val="24"/>
              </w:rPr>
              <w:t xml:space="preserve"> and regulations</w:t>
            </w:r>
            <w:r w:rsidR="006B5345" w:rsidRPr="00775623">
              <w:rPr>
                <w:rFonts w:ascii="Times New Roman" w:hAnsi="Times New Roman"/>
                <w:sz w:val="24"/>
                <w:szCs w:val="24"/>
              </w:rPr>
              <w:t>.</w:t>
            </w:r>
            <w:r w:rsidR="0076643D" w:rsidRPr="00775623">
              <w:rPr>
                <w:rFonts w:ascii="Times New Roman" w:hAnsi="Times New Roman"/>
                <w:sz w:val="24"/>
                <w:szCs w:val="24"/>
              </w:rPr>
              <w:t xml:space="preserve"> </w:t>
            </w:r>
          </w:p>
          <w:p w14:paraId="43BAB9A8" w14:textId="77777777" w:rsidR="0076643D" w:rsidRPr="00775623" w:rsidRDefault="007F5A30" w:rsidP="0025174C">
            <w:pPr>
              <w:pStyle w:val="ListParagraph"/>
              <w:numPr>
                <w:ilvl w:val="0"/>
                <w:numId w:val="45"/>
              </w:numPr>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communication f</w:t>
            </w:r>
            <w:r w:rsidR="00E541B9" w:rsidRPr="00775623">
              <w:rPr>
                <w:rFonts w:ascii="Times New Roman" w:eastAsia="Times New Roman" w:hAnsi="Times New Roman"/>
                <w:sz w:val="24"/>
                <w:szCs w:val="24"/>
              </w:rPr>
              <w:t xml:space="preserve">eedback is </w:t>
            </w:r>
            <w:r w:rsidRPr="00775623">
              <w:rPr>
                <w:rFonts w:ascii="Times New Roman" w:eastAsia="Times New Roman" w:hAnsi="Times New Roman"/>
                <w:sz w:val="24"/>
                <w:szCs w:val="24"/>
              </w:rPr>
              <w:t>acted upon</w:t>
            </w:r>
            <w:r w:rsidR="00E541B9" w:rsidRPr="00775623">
              <w:rPr>
                <w:rFonts w:ascii="Times New Roman" w:eastAsia="Times New Roman" w:hAnsi="Times New Roman"/>
                <w:sz w:val="24"/>
                <w:szCs w:val="24"/>
              </w:rPr>
              <w:t xml:space="preserve"> as per SOPs</w:t>
            </w:r>
          </w:p>
          <w:p w14:paraId="6D71356D" w14:textId="77777777" w:rsidR="00827DF5" w:rsidRPr="00775623" w:rsidRDefault="00CC1853" w:rsidP="0025174C">
            <w:pPr>
              <w:pStyle w:val="ListParagraph"/>
              <w:numPr>
                <w:ilvl w:val="0"/>
                <w:numId w:val="45"/>
              </w:numPr>
              <w:tabs>
                <w:tab w:val="left" w:pos="1066"/>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communication </w:t>
            </w:r>
            <w:r w:rsidRPr="00775623">
              <w:rPr>
                <w:rFonts w:ascii="Times New Roman" w:eastAsia="Times New Roman" w:hAnsi="Times New Roman"/>
                <w:b/>
                <w:i/>
                <w:sz w:val="24"/>
                <w:szCs w:val="24"/>
              </w:rPr>
              <w:t>in</w:t>
            </w:r>
            <w:r w:rsidR="00827DF5" w:rsidRPr="00775623">
              <w:rPr>
                <w:rFonts w:ascii="Times New Roman" w:eastAsia="Times New Roman" w:hAnsi="Times New Roman"/>
                <w:b/>
                <w:i/>
                <w:sz w:val="24"/>
                <w:szCs w:val="24"/>
              </w:rPr>
              <w:t xml:space="preserve">formation </w:t>
            </w:r>
            <w:r w:rsidR="009F5681" w:rsidRPr="00775623">
              <w:rPr>
                <w:rFonts w:ascii="Times New Roman" w:eastAsia="Times New Roman" w:hAnsi="Times New Roman"/>
                <w:b/>
                <w:i/>
                <w:sz w:val="24"/>
                <w:szCs w:val="24"/>
              </w:rPr>
              <w:t>is</w:t>
            </w:r>
            <w:r w:rsidR="00827DF5" w:rsidRPr="00775623">
              <w:rPr>
                <w:rFonts w:ascii="Times New Roman" w:eastAsia="Times New Roman" w:hAnsi="Times New Roman"/>
                <w:b/>
                <w:i/>
                <w:sz w:val="24"/>
                <w:szCs w:val="24"/>
              </w:rPr>
              <w:t xml:space="preserve"> archived</w:t>
            </w:r>
            <w:r w:rsidR="00827DF5" w:rsidRPr="00775623">
              <w:rPr>
                <w:rFonts w:ascii="Times New Roman" w:eastAsia="Times New Roman" w:hAnsi="Times New Roman"/>
                <w:sz w:val="24"/>
                <w:szCs w:val="24"/>
              </w:rPr>
              <w:t xml:space="preserve"> as per SOPs</w:t>
            </w:r>
            <w:r w:rsidR="00682346" w:rsidRPr="00775623">
              <w:rPr>
                <w:rFonts w:ascii="Times New Roman" w:eastAsia="Times New Roman" w:hAnsi="Times New Roman"/>
                <w:sz w:val="24"/>
                <w:szCs w:val="24"/>
              </w:rPr>
              <w:t>.</w:t>
            </w:r>
          </w:p>
        </w:tc>
      </w:tr>
      <w:tr w:rsidR="00827DF5" w:rsidRPr="00775623" w14:paraId="06119FC7" w14:textId="77777777" w:rsidTr="003428E5">
        <w:tc>
          <w:tcPr>
            <w:tcW w:w="2028" w:type="pct"/>
          </w:tcPr>
          <w:p w14:paraId="57A99F5E" w14:textId="77777777" w:rsidR="00827DF5" w:rsidRPr="00775623" w:rsidRDefault="001B7075" w:rsidP="0025174C">
            <w:pPr>
              <w:pStyle w:val="ListParagraph"/>
              <w:numPr>
                <w:ilvl w:val="0"/>
                <w:numId w:val="43"/>
              </w:numPr>
              <w:rPr>
                <w:rFonts w:ascii="Times New Roman" w:eastAsia="Times New Roman" w:hAnsi="Times New Roman"/>
                <w:sz w:val="24"/>
                <w:szCs w:val="24"/>
              </w:rPr>
            </w:pPr>
            <w:r w:rsidRPr="00775623">
              <w:rPr>
                <w:rFonts w:ascii="Times New Roman" w:hAnsi="Times New Roman"/>
                <w:sz w:val="24"/>
                <w:szCs w:val="24"/>
              </w:rPr>
              <w:lastRenderedPageBreak/>
              <w:t>Develop communication standards</w:t>
            </w:r>
          </w:p>
        </w:tc>
        <w:tc>
          <w:tcPr>
            <w:tcW w:w="2972" w:type="pct"/>
          </w:tcPr>
          <w:p w14:paraId="2153AD85" w14:textId="77777777" w:rsidR="00827DF5" w:rsidRPr="00775623" w:rsidRDefault="00EA0D15" w:rsidP="0025174C">
            <w:pPr>
              <w:pStyle w:val="ListParagraph"/>
              <w:numPr>
                <w:ilvl w:val="0"/>
                <w:numId w:val="46"/>
              </w:numPr>
              <w:tabs>
                <w:tab w:val="left" w:pos="432"/>
              </w:tabs>
              <w:spacing w:after="0"/>
              <w:ind w:left="638" w:hanging="442"/>
              <w:rPr>
                <w:rFonts w:ascii="Times New Roman" w:eastAsia="Times New Roman" w:hAnsi="Times New Roman"/>
                <w:bCs/>
                <w:iCs/>
                <w:sz w:val="24"/>
                <w:szCs w:val="24"/>
              </w:rPr>
            </w:pPr>
            <w:r w:rsidRPr="00775623">
              <w:rPr>
                <w:rFonts w:ascii="Times New Roman" w:hAnsi="Times New Roman"/>
                <w:sz w:val="24"/>
                <w:szCs w:val="24"/>
              </w:rPr>
              <w:t xml:space="preserve">Financial information communication </w:t>
            </w:r>
            <w:r w:rsidR="00827DF5" w:rsidRPr="00775623">
              <w:rPr>
                <w:rFonts w:ascii="Times New Roman" w:hAnsi="Times New Roman"/>
                <w:sz w:val="24"/>
                <w:szCs w:val="24"/>
              </w:rPr>
              <w:t>standards</w:t>
            </w:r>
            <w:r w:rsidR="00827DF5" w:rsidRPr="00775623">
              <w:rPr>
                <w:rFonts w:ascii="Times New Roman" w:eastAsia="Times New Roman" w:hAnsi="Times New Roman"/>
                <w:sz w:val="24"/>
                <w:szCs w:val="24"/>
              </w:rPr>
              <w:t xml:space="preserve"> are </w:t>
            </w:r>
            <w:r w:rsidR="002E5324" w:rsidRPr="00775623">
              <w:rPr>
                <w:rFonts w:ascii="Times New Roman" w:eastAsia="Times New Roman" w:hAnsi="Times New Roman"/>
                <w:sz w:val="24"/>
                <w:szCs w:val="24"/>
              </w:rPr>
              <w:t>identified</w:t>
            </w:r>
            <w:r w:rsidR="00827DF5" w:rsidRPr="00775623">
              <w:rPr>
                <w:rFonts w:ascii="Times New Roman" w:eastAsia="Times New Roman" w:hAnsi="Times New Roman"/>
                <w:sz w:val="24"/>
                <w:szCs w:val="24"/>
              </w:rPr>
              <w:t xml:space="preserve"> as per </w:t>
            </w:r>
            <w:r w:rsidR="00827DF5" w:rsidRPr="00775623">
              <w:rPr>
                <w:rFonts w:ascii="Times New Roman" w:eastAsia="Times New Roman" w:hAnsi="Times New Roman"/>
                <w:bCs/>
                <w:iCs/>
                <w:sz w:val="24"/>
                <w:szCs w:val="24"/>
              </w:rPr>
              <w:t>rules and regulations</w:t>
            </w:r>
            <w:r w:rsidR="00682346" w:rsidRPr="00775623">
              <w:rPr>
                <w:rFonts w:ascii="Times New Roman" w:eastAsia="Times New Roman" w:hAnsi="Times New Roman"/>
                <w:bCs/>
                <w:iCs/>
                <w:sz w:val="24"/>
                <w:szCs w:val="24"/>
              </w:rPr>
              <w:t>.</w:t>
            </w:r>
          </w:p>
          <w:p w14:paraId="22348F06" w14:textId="77777777" w:rsidR="001A359D" w:rsidRPr="00775623" w:rsidRDefault="000817AB"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Draft f</w:t>
            </w:r>
            <w:r w:rsidR="001A359D" w:rsidRPr="00775623">
              <w:rPr>
                <w:rFonts w:ascii="Times New Roman" w:hAnsi="Times New Roman"/>
                <w:sz w:val="24"/>
                <w:szCs w:val="24"/>
              </w:rPr>
              <w:t>inancial information communication standards components are determined as per rules and regulations</w:t>
            </w:r>
            <w:r w:rsidR="00682346" w:rsidRPr="00775623">
              <w:rPr>
                <w:rFonts w:ascii="Times New Roman" w:hAnsi="Times New Roman"/>
                <w:sz w:val="24"/>
                <w:szCs w:val="24"/>
              </w:rPr>
              <w:t>.</w:t>
            </w:r>
          </w:p>
          <w:p w14:paraId="555FAC80" w14:textId="77777777" w:rsidR="001A359D" w:rsidRPr="00775623" w:rsidRDefault="000817AB"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Draft f</w:t>
            </w:r>
            <w:r w:rsidR="001A359D" w:rsidRPr="00775623">
              <w:rPr>
                <w:rFonts w:ascii="Times New Roman" w:hAnsi="Times New Roman"/>
                <w:sz w:val="24"/>
                <w:szCs w:val="24"/>
              </w:rPr>
              <w:t>inancial information communication standards are developed as per set rules</w:t>
            </w:r>
            <w:r w:rsidR="00682346" w:rsidRPr="00775623">
              <w:rPr>
                <w:rFonts w:ascii="Times New Roman" w:hAnsi="Times New Roman"/>
                <w:sz w:val="24"/>
                <w:szCs w:val="24"/>
              </w:rPr>
              <w:t>.</w:t>
            </w:r>
          </w:p>
          <w:p w14:paraId="526983BD" w14:textId="77777777" w:rsidR="00827DF5" w:rsidRPr="00775623" w:rsidRDefault="00FE73A3"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Draft f</w:t>
            </w:r>
            <w:r w:rsidR="00B47435" w:rsidRPr="00775623">
              <w:rPr>
                <w:rFonts w:ascii="Times New Roman" w:hAnsi="Times New Roman"/>
                <w:sz w:val="24"/>
                <w:szCs w:val="24"/>
              </w:rPr>
              <w:t>inancial information communication</w:t>
            </w:r>
            <w:r w:rsidR="00827DF5" w:rsidRPr="00775623">
              <w:rPr>
                <w:rFonts w:ascii="Times New Roman" w:hAnsi="Times New Roman"/>
                <w:sz w:val="24"/>
                <w:szCs w:val="24"/>
              </w:rPr>
              <w:t xml:space="preserve"> standards</w:t>
            </w:r>
            <w:r w:rsidR="00827DF5" w:rsidRPr="00775623">
              <w:rPr>
                <w:rFonts w:ascii="Times New Roman" w:eastAsia="Times New Roman" w:hAnsi="Times New Roman"/>
                <w:sz w:val="24"/>
                <w:szCs w:val="24"/>
              </w:rPr>
              <w:t xml:space="preserve"> </w:t>
            </w:r>
            <w:r w:rsidR="00B47435" w:rsidRPr="00775623">
              <w:rPr>
                <w:rFonts w:ascii="Times New Roman" w:eastAsia="Times New Roman" w:hAnsi="Times New Roman"/>
                <w:sz w:val="24"/>
                <w:szCs w:val="24"/>
              </w:rPr>
              <w:t>are shared with</w:t>
            </w:r>
            <w:r w:rsidR="00827DF5" w:rsidRPr="00775623">
              <w:rPr>
                <w:rFonts w:ascii="Times New Roman" w:eastAsia="Times New Roman" w:hAnsi="Times New Roman"/>
                <w:sz w:val="24"/>
                <w:szCs w:val="24"/>
              </w:rPr>
              <w:t xml:space="preserve"> stakeholders</w:t>
            </w:r>
            <w:r w:rsidR="00B47435" w:rsidRPr="00775623">
              <w:rPr>
                <w:rFonts w:ascii="Times New Roman" w:eastAsia="Times New Roman" w:hAnsi="Times New Roman"/>
                <w:sz w:val="24"/>
                <w:szCs w:val="24"/>
              </w:rPr>
              <w:t xml:space="preserve"> </w:t>
            </w:r>
            <w:r w:rsidR="00A43AA6" w:rsidRPr="00775623">
              <w:rPr>
                <w:rFonts w:ascii="Times New Roman" w:eastAsia="Times New Roman" w:hAnsi="Times New Roman"/>
                <w:sz w:val="24"/>
                <w:szCs w:val="24"/>
              </w:rPr>
              <w:t>according to SOPs</w:t>
            </w:r>
            <w:r w:rsidR="00682346" w:rsidRPr="00775623">
              <w:rPr>
                <w:rFonts w:ascii="Times New Roman" w:eastAsia="Times New Roman" w:hAnsi="Times New Roman"/>
                <w:sz w:val="24"/>
                <w:szCs w:val="24"/>
              </w:rPr>
              <w:t>.</w:t>
            </w:r>
          </w:p>
          <w:p w14:paraId="34EFD050" w14:textId="77777777" w:rsidR="001A359D" w:rsidRPr="00775623" w:rsidRDefault="001A359D"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Draft financial information communication standards are a</w:t>
            </w:r>
            <w:r w:rsidRPr="00775623">
              <w:rPr>
                <w:rFonts w:ascii="Times New Roman" w:eastAsia="Times New Roman" w:hAnsi="Times New Roman"/>
                <w:sz w:val="24"/>
                <w:szCs w:val="24"/>
              </w:rPr>
              <w:t xml:space="preserve">pproved </w:t>
            </w:r>
            <w:r w:rsidRPr="00775623">
              <w:rPr>
                <w:rFonts w:ascii="Times New Roman" w:hAnsi="Times New Roman"/>
                <w:sz w:val="24"/>
                <w:szCs w:val="24"/>
              </w:rPr>
              <w:t>as per SOPs</w:t>
            </w:r>
            <w:r w:rsidR="00682346" w:rsidRPr="00775623">
              <w:rPr>
                <w:rFonts w:ascii="Times New Roman" w:hAnsi="Times New Roman"/>
                <w:sz w:val="24"/>
                <w:szCs w:val="24"/>
              </w:rPr>
              <w:t>.</w:t>
            </w:r>
          </w:p>
          <w:p w14:paraId="6F17610E" w14:textId="77777777" w:rsidR="00682346" w:rsidRPr="00775623" w:rsidRDefault="00251633"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004418DF" w:rsidRPr="00775623">
              <w:rPr>
                <w:rFonts w:ascii="Times New Roman" w:hAnsi="Times New Roman"/>
                <w:sz w:val="24"/>
                <w:szCs w:val="24"/>
              </w:rPr>
              <w:t>is</w:t>
            </w:r>
            <w:r w:rsidRPr="00775623">
              <w:rPr>
                <w:rFonts w:ascii="Times New Roman" w:hAnsi="Times New Roman"/>
                <w:sz w:val="24"/>
                <w:szCs w:val="24"/>
              </w:rPr>
              <w:t xml:space="preserve"> implemented as per SOPs </w:t>
            </w:r>
          </w:p>
          <w:p w14:paraId="6EF347AD" w14:textId="77777777" w:rsidR="00827DF5" w:rsidRPr="00775623" w:rsidRDefault="00682346" w:rsidP="0025174C">
            <w:pPr>
              <w:pStyle w:val="ListParagraph"/>
              <w:numPr>
                <w:ilvl w:val="0"/>
                <w:numId w:val="46"/>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communication is</w:t>
            </w:r>
            <w:r w:rsidR="00251633" w:rsidRPr="00775623">
              <w:rPr>
                <w:rFonts w:ascii="Times New Roman" w:hAnsi="Times New Roman"/>
                <w:sz w:val="24"/>
                <w:szCs w:val="24"/>
              </w:rPr>
              <w:t xml:space="preserve"> </w:t>
            </w:r>
            <w:r w:rsidR="0057185A" w:rsidRPr="00775623">
              <w:rPr>
                <w:rFonts w:ascii="Times New Roman" w:hAnsi="Times New Roman"/>
                <w:sz w:val="24"/>
                <w:szCs w:val="24"/>
              </w:rPr>
              <w:t>b</w:t>
            </w:r>
            <w:r w:rsidR="0057185A" w:rsidRPr="00775623">
              <w:rPr>
                <w:rFonts w:ascii="Times New Roman" w:eastAsia="Times New Roman" w:hAnsi="Times New Roman"/>
                <w:sz w:val="24"/>
                <w:szCs w:val="24"/>
              </w:rPr>
              <w:t>enchmarked with local and international best practices</w:t>
            </w:r>
            <w:r w:rsidRPr="00775623">
              <w:rPr>
                <w:rFonts w:ascii="Times New Roman" w:eastAsia="Times New Roman" w:hAnsi="Times New Roman"/>
                <w:sz w:val="24"/>
                <w:szCs w:val="24"/>
              </w:rPr>
              <w:t>.</w:t>
            </w:r>
          </w:p>
        </w:tc>
      </w:tr>
      <w:tr w:rsidR="00827DF5" w:rsidRPr="00775623" w14:paraId="4848D8D7" w14:textId="77777777" w:rsidTr="003428E5">
        <w:tc>
          <w:tcPr>
            <w:tcW w:w="2028" w:type="pct"/>
          </w:tcPr>
          <w:p w14:paraId="6D2B465E" w14:textId="77777777" w:rsidR="001B7075" w:rsidRPr="00775623" w:rsidRDefault="001B7075" w:rsidP="0025174C">
            <w:pPr>
              <w:pStyle w:val="ListParagraph"/>
              <w:numPr>
                <w:ilvl w:val="0"/>
                <w:numId w:val="43"/>
              </w:numPr>
              <w:spacing w:after="0"/>
              <w:rPr>
                <w:rFonts w:ascii="Times New Roman" w:hAnsi="Times New Roman"/>
                <w:sz w:val="24"/>
                <w:szCs w:val="24"/>
              </w:rPr>
            </w:pPr>
            <w:r w:rsidRPr="00775623">
              <w:rPr>
                <w:rFonts w:ascii="Times New Roman" w:hAnsi="Times New Roman"/>
                <w:sz w:val="24"/>
                <w:szCs w:val="24"/>
              </w:rPr>
              <w:t>Monitor communication compliance</w:t>
            </w:r>
            <w:r w:rsidRPr="00775623">
              <w:rPr>
                <w:rFonts w:ascii="Times New Roman" w:hAnsi="Times New Roman"/>
                <w:sz w:val="24"/>
                <w:szCs w:val="24"/>
              </w:rPr>
              <w:tab/>
            </w:r>
          </w:p>
          <w:p w14:paraId="30378361" w14:textId="77777777" w:rsidR="00827DF5" w:rsidRPr="00775623" w:rsidRDefault="00827DF5" w:rsidP="00645560">
            <w:pPr>
              <w:pStyle w:val="ListParagraph"/>
              <w:spacing w:after="0"/>
              <w:rPr>
                <w:rFonts w:ascii="Times New Roman" w:eastAsia="Times New Roman" w:hAnsi="Times New Roman"/>
                <w:sz w:val="24"/>
                <w:szCs w:val="24"/>
              </w:rPr>
            </w:pPr>
          </w:p>
        </w:tc>
        <w:tc>
          <w:tcPr>
            <w:tcW w:w="2972" w:type="pct"/>
          </w:tcPr>
          <w:p w14:paraId="5CB7E432" w14:textId="77777777" w:rsidR="005B1099" w:rsidRPr="00775623" w:rsidRDefault="005B1099" w:rsidP="0025174C">
            <w:pPr>
              <w:pStyle w:val="ListParagraph"/>
              <w:numPr>
                <w:ilvl w:val="0"/>
                <w:numId w:val="47"/>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Pr="00775623">
              <w:rPr>
                <w:rFonts w:ascii="Times New Roman" w:eastAsia="Times New Roman" w:hAnsi="Times New Roman"/>
                <w:sz w:val="24"/>
                <w:szCs w:val="24"/>
              </w:rPr>
              <w:t>standards are set in accordance with international practices</w:t>
            </w:r>
            <w:r w:rsidR="00682346" w:rsidRPr="00775623">
              <w:rPr>
                <w:rFonts w:ascii="Times New Roman" w:eastAsia="Times New Roman" w:hAnsi="Times New Roman"/>
                <w:sz w:val="24"/>
                <w:szCs w:val="24"/>
              </w:rPr>
              <w:t>.</w:t>
            </w:r>
            <w:r w:rsidRPr="00775623">
              <w:rPr>
                <w:rFonts w:ascii="Times New Roman" w:eastAsia="Times New Roman" w:hAnsi="Times New Roman"/>
                <w:sz w:val="24"/>
                <w:szCs w:val="24"/>
              </w:rPr>
              <w:t xml:space="preserve"> </w:t>
            </w:r>
          </w:p>
          <w:p w14:paraId="15BA48B4" w14:textId="77777777" w:rsidR="00827DF5" w:rsidRPr="00775623" w:rsidRDefault="00827DF5" w:rsidP="0025174C">
            <w:pPr>
              <w:pStyle w:val="ListParagraph"/>
              <w:numPr>
                <w:ilvl w:val="0"/>
                <w:numId w:val="47"/>
              </w:numPr>
              <w:tabs>
                <w:tab w:val="left" w:pos="342"/>
              </w:tabs>
              <w:spacing w:after="0"/>
              <w:ind w:left="638" w:hanging="442"/>
              <w:rPr>
                <w:rFonts w:ascii="Times New Roman" w:eastAsia="Times New Roman" w:hAnsi="Times New Roman"/>
                <w:sz w:val="24"/>
                <w:szCs w:val="24"/>
              </w:rPr>
            </w:pPr>
            <w:r w:rsidRPr="00775623">
              <w:rPr>
                <w:rFonts w:ascii="Times New Roman" w:eastAsia="Times New Roman" w:hAnsi="Times New Roman"/>
                <w:sz w:val="24"/>
                <w:szCs w:val="24"/>
              </w:rPr>
              <w:t xml:space="preserve">Compliance matrix is </w:t>
            </w:r>
            <w:r w:rsidR="005B1099" w:rsidRPr="00775623">
              <w:rPr>
                <w:rFonts w:ascii="Times New Roman" w:eastAsia="Times New Roman" w:hAnsi="Times New Roman"/>
                <w:sz w:val="24"/>
                <w:szCs w:val="24"/>
              </w:rPr>
              <w:t>prepared</w:t>
            </w:r>
            <w:r w:rsidRPr="00775623">
              <w:rPr>
                <w:rFonts w:ascii="Times New Roman" w:eastAsia="Times New Roman" w:hAnsi="Times New Roman"/>
                <w:sz w:val="24"/>
                <w:szCs w:val="24"/>
              </w:rPr>
              <w:t xml:space="preserve"> </w:t>
            </w:r>
            <w:r w:rsidR="00682346" w:rsidRPr="00775623">
              <w:rPr>
                <w:rFonts w:ascii="Times New Roman" w:eastAsia="Times New Roman" w:hAnsi="Times New Roman"/>
                <w:sz w:val="24"/>
                <w:szCs w:val="24"/>
              </w:rPr>
              <w:t>as per the</w:t>
            </w:r>
            <w:r w:rsidRPr="00775623">
              <w:rPr>
                <w:rFonts w:ascii="Times New Roman" w:eastAsia="Times New Roman" w:hAnsi="Times New Roman"/>
                <w:sz w:val="24"/>
                <w:szCs w:val="24"/>
              </w:rPr>
              <w:t xml:space="preserve"> SOPs</w:t>
            </w:r>
          </w:p>
          <w:p w14:paraId="2683E281" w14:textId="77777777" w:rsidR="00827DF5" w:rsidRPr="00775623" w:rsidRDefault="00A15B03" w:rsidP="0025174C">
            <w:pPr>
              <w:pStyle w:val="ListParagraph"/>
              <w:numPr>
                <w:ilvl w:val="0"/>
                <w:numId w:val="47"/>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005B1099" w:rsidRPr="00775623">
              <w:rPr>
                <w:rFonts w:ascii="Times New Roman" w:hAnsi="Times New Roman"/>
                <w:sz w:val="24"/>
                <w:szCs w:val="24"/>
              </w:rPr>
              <w:t xml:space="preserve">is </w:t>
            </w:r>
            <w:r w:rsidRPr="00775623">
              <w:rPr>
                <w:rFonts w:ascii="Times New Roman" w:hAnsi="Times New Roman"/>
                <w:sz w:val="24"/>
                <w:szCs w:val="24"/>
              </w:rPr>
              <w:t>monitor</w:t>
            </w:r>
            <w:r w:rsidR="005B1099" w:rsidRPr="00775623">
              <w:rPr>
                <w:rFonts w:ascii="Times New Roman" w:hAnsi="Times New Roman"/>
                <w:sz w:val="24"/>
                <w:szCs w:val="24"/>
              </w:rPr>
              <w:t xml:space="preserve">ed as per </w:t>
            </w:r>
            <w:r w:rsidR="00827DF5" w:rsidRPr="00775623">
              <w:rPr>
                <w:rFonts w:ascii="Times New Roman" w:eastAsia="Times New Roman" w:hAnsi="Times New Roman"/>
                <w:sz w:val="24"/>
                <w:szCs w:val="24"/>
              </w:rPr>
              <w:t>SOPs</w:t>
            </w:r>
            <w:r w:rsidR="00682346" w:rsidRPr="00775623">
              <w:rPr>
                <w:rFonts w:ascii="Times New Roman" w:eastAsia="Times New Roman" w:hAnsi="Times New Roman"/>
                <w:sz w:val="24"/>
                <w:szCs w:val="24"/>
              </w:rPr>
              <w:t>.</w:t>
            </w:r>
          </w:p>
          <w:p w14:paraId="2C9542C9" w14:textId="77777777" w:rsidR="00A15B03" w:rsidRPr="00775623" w:rsidRDefault="00A15B03" w:rsidP="0025174C">
            <w:pPr>
              <w:pStyle w:val="ListParagraph"/>
              <w:numPr>
                <w:ilvl w:val="0"/>
                <w:numId w:val="47"/>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Pr="00775623">
              <w:rPr>
                <w:rFonts w:ascii="Times New Roman" w:eastAsia="Times New Roman" w:hAnsi="Times New Roman"/>
                <w:sz w:val="24"/>
                <w:szCs w:val="24"/>
              </w:rPr>
              <w:t>standards are aligned with rules and regulations</w:t>
            </w:r>
          </w:p>
          <w:p w14:paraId="752FDD47" w14:textId="77777777" w:rsidR="00827DF5" w:rsidRPr="00775623" w:rsidRDefault="009F5681" w:rsidP="0025174C">
            <w:pPr>
              <w:pStyle w:val="ListParagraph"/>
              <w:numPr>
                <w:ilvl w:val="0"/>
                <w:numId w:val="47"/>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lastRenderedPageBreak/>
              <w:t>F</w:t>
            </w:r>
            <w:r w:rsidR="00A15B03" w:rsidRPr="00775623">
              <w:rPr>
                <w:rFonts w:ascii="Times New Roman" w:hAnsi="Times New Roman"/>
                <w:sz w:val="24"/>
                <w:szCs w:val="24"/>
              </w:rPr>
              <w:t>inancial information communication</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monitoring </w:t>
            </w:r>
            <w:r w:rsidR="00827DF5" w:rsidRPr="00775623">
              <w:rPr>
                <w:rFonts w:ascii="Times New Roman" w:eastAsia="Times New Roman" w:hAnsi="Times New Roman"/>
                <w:sz w:val="24"/>
                <w:szCs w:val="24"/>
              </w:rPr>
              <w:t xml:space="preserve">reports </w:t>
            </w:r>
            <w:r w:rsidRPr="00775623">
              <w:rPr>
                <w:rFonts w:ascii="Times New Roman" w:eastAsia="Times New Roman" w:hAnsi="Times New Roman"/>
                <w:sz w:val="24"/>
                <w:szCs w:val="24"/>
              </w:rPr>
              <w:t>are</w:t>
            </w:r>
            <w:r w:rsidR="00223DC2" w:rsidRPr="00775623">
              <w:rPr>
                <w:rFonts w:ascii="Times New Roman" w:eastAsia="Times New Roman" w:hAnsi="Times New Roman"/>
                <w:sz w:val="24"/>
                <w:szCs w:val="24"/>
              </w:rPr>
              <w:t xml:space="preserve"> </w:t>
            </w:r>
            <w:r w:rsidR="00827DF5" w:rsidRPr="00775623">
              <w:rPr>
                <w:rFonts w:ascii="Times New Roman" w:eastAsia="Times New Roman" w:hAnsi="Times New Roman"/>
                <w:sz w:val="24"/>
                <w:szCs w:val="24"/>
              </w:rPr>
              <w:t>prepared and share</w:t>
            </w:r>
            <w:r w:rsidR="00A15B03" w:rsidRPr="00775623">
              <w:rPr>
                <w:rFonts w:ascii="Times New Roman" w:eastAsia="Times New Roman" w:hAnsi="Times New Roman"/>
                <w:sz w:val="24"/>
                <w:szCs w:val="24"/>
              </w:rPr>
              <w:t>d</w:t>
            </w:r>
            <w:r w:rsidR="00827DF5" w:rsidRPr="00775623">
              <w:rPr>
                <w:rFonts w:ascii="Times New Roman" w:eastAsia="Times New Roman" w:hAnsi="Times New Roman"/>
                <w:sz w:val="24"/>
                <w:szCs w:val="24"/>
              </w:rPr>
              <w:t xml:space="preserve"> </w:t>
            </w:r>
            <w:r w:rsidR="00EE462A" w:rsidRPr="00775623">
              <w:rPr>
                <w:rFonts w:ascii="Times New Roman" w:eastAsia="Times New Roman" w:hAnsi="Times New Roman"/>
                <w:sz w:val="24"/>
                <w:szCs w:val="24"/>
              </w:rPr>
              <w:t xml:space="preserve">in accordance </w:t>
            </w:r>
            <w:r w:rsidR="00827DF5" w:rsidRPr="00775623">
              <w:rPr>
                <w:rFonts w:ascii="Times New Roman" w:eastAsia="Times New Roman" w:hAnsi="Times New Roman"/>
                <w:sz w:val="24"/>
                <w:szCs w:val="24"/>
              </w:rPr>
              <w:t xml:space="preserve">with </w:t>
            </w:r>
            <w:r w:rsidR="00EE462A" w:rsidRPr="00775623">
              <w:rPr>
                <w:rFonts w:ascii="Times New Roman" w:eastAsia="Times New Roman" w:hAnsi="Times New Roman"/>
                <w:sz w:val="24"/>
                <w:szCs w:val="24"/>
              </w:rPr>
              <w:t>rules and regulations</w:t>
            </w:r>
            <w:r w:rsidR="00682346" w:rsidRPr="00775623">
              <w:rPr>
                <w:rFonts w:ascii="Times New Roman" w:eastAsia="Times New Roman" w:hAnsi="Times New Roman"/>
                <w:sz w:val="24"/>
                <w:szCs w:val="24"/>
              </w:rPr>
              <w:t>.</w:t>
            </w:r>
          </w:p>
        </w:tc>
      </w:tr>
      <w:tr w:rsidR="00827DF5" w:rsidRPr="00775623" w14:paraId="2E07DB07" w14:textId="77777777" w:rsidTr="003428E5">
        <w:tc>
          <w:tcPr>
            <w:tcW w:w="2028" w:type="pct"/>
          </w:tcPr>
          <w:p w14:paraId="2DB38740" w14:textId="77777777" w:rsidR="00080599" w:rsidRPr="00775623" w:rsidRDefault="00080599" w:rsidP="0025174C">
            <w:pPr>
              <w:pStyle w:val="ListParagraph"/>
              <w:numPr>
                <w:ilvl w:val="0"/>
                <w:numId w:val="43"/>
              </w:numPr>
              <w:autoSpaceDE w:val="0"/>
              <w:adjustRightInd w:val="0"/>
              <w:spacing w:after="0"/>
              <w:rPr>
                <w:rFonts w:ascii="Times New Roman" w:hAnsi="Times New Roman"/>
                <w:sz w:val="24"/>
                <w:szCs w:val="24"/>
              </w:rPr>
            </w:pPr>
            <w:r w:rsidRPr="00775623">
              <w:rPr>
                <w:rFonts w:ascii="Times New Roman" w:hAnsi="Times New Roman"/>
                <w:sz w:val="24"/>
                <w:szCs w:val="24"/>
              </w:rPr>
              <w:lastRenderedPageBreak/>
              <w:t>Prepare financial communication reports</w:t>
            </w:r>
          </w:p>
          <w:p w14:paraId="5B585F3E" w14:textId="77777777" w:rsidR="00827DF5" w:rsidRPr="00775623" w:rsidRDefault="00827DF5" w:rsidP="00645560">
            <w:pPr>
              <w:pStyle w:val="ListParagraph"/>
              <w:spacing w:after="0"/>
              <w:rPr>
                <w:rFonts w:ascii="Times New Roman" w:eastAsia="Times New Roman" w:hAnsi="Times New Roman"/>
                <w:sz w:val="24"/>
                <w:szCs w:val="24"/>
              </w:rPr>
            </w:pPr>
          </w:p>
        </w:tc>
        <w:tc>
          <w:tcPr>
            <w:tcW w:w="2972" w:type="pct"/>
          </w:tcPr>
          <w:p w14:paraId="684AA1D1" w14:textId="77777777" w:rsidR="00827DF5" w:rsidRPr="00775623" w:rsidRDefault="00527C5F" w:rsidP="0025174C">
            <w:pPr>
              <w:pStyle w:val="ListParagraph"/>
              <w:numPr>
                <w:ilvl w:val="0"/>
                <w:numId w:val="48"/>
              </w:numPr>
              <w:tabs>
                <w:tab w:val="left" w:pos="342"/>
              </w:tabs>
              <w:spacing w:after="0"/>
              <w:ind w:left="638" w:hanging="442"/>
              <w:rPr>
                <w:rFonts w:ascii="Times New Roman" w:eastAsia="Times New Roman" w:hAnsi="Times New Roman"/>
                <w:sz w:val="24"/>
                <w:szCs w:val="24"/>
              </w:rPr>
            </w:pPr>
            <w:r w:rsidRPr="00775623">
              <w:rPr>
                <w:rFonts w:ascii="Times New Roman" w:hAnsi="Times New Roman"/>
                <w:sz w:val="24"/>
                <w:szCs w:val="24"/>
              </w:rPr>
              <w:t xml:space="preserve">Financial information communication </w:t>
            </w:r>
            <w:r w:rsidR="00827DF5" w:rsidRPr="00775623">
              <w:rPr>
                <w:rFonts w:ascii="Times New Roman" w:eastAsia="Times New Roman" w:hAnsi="Times New Roman"/>
                <w:sz w:val="24"/>
                <w:szCs w:val="24"/>
              </w:rPr>
              <w:t xml:space="preserve">data </w:t>
            </w:r>
            <w:r w:rsidRPr="00775623">
              <w:rPr>
                <w:rFonts w:ascii="Times New Roman" w:eastAsia="Times New Roman" w:hAnsi="Times New Roman"/>
                <w:sz w:val="24"/>
                <w:szCs w:val="24"/>
              </w:rPr>
              <w:t>is</w:t>
            </w:r>
            <w:r w:rsidR="00827DF5"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gathered</w:t>
            </w:r>
            <w:r w:rsidR="00827DF5" w:rsidRPr="00775623">
              <w:rPr>
                <w:rFonts w:ascii="Times New Roman" w:eastAsia="Times New Roman" w:hAnsi="Times New Roman"/>
                <w:sz w:val="24"/>
                <w:szCs w:val="24"/>
              </w:rPr>
              <w:t xml:space="preserve"> in line with </w:t>
            </w:r>
            <w:r w:rsidR="00682346" w:rsidRPr="00775623">
              <w:rPr>
                <w:rFonts w:ascii="Times New Roman" w:eastAsia="Times New Roman" w:hAnsi="Times New Roman"/>
                <w:sz w:val="24"/>
                <w:szCs w:val="24"/>
              </w:rPr>
              <w:t>customer</w:t>
            </w:r>
            <w:r w:rsidR="00DA38EA" w:rsidRPr="00775623">
              <w:rPr>
                <w:rFonts w:ascii="Times New Roman" w:eastAsia="Times New Roman" w:hAnsi="Times New Roman"/>
                <w:sz w:val="24"/>
                <w:szCs w:val="24"/>
              </w:rPr>
              <w:t xml:space="preserve"> needs</w:t>
            </w:r>
            <w:r w:rsidRPr="00775623">
              <w:rPr>
                <w:rFonts w:ascii="Times New Roman" w:eastAsia="Times New Roman" w:hAnsi="Times New Roman"/>
                <w:sz w:val="24"/>
                <w:szCs w:val="24"/>
              </w:rPr>
              <w:t xml:space="preserve"> and </w:t>
            </w:r>
            <w:r w:rsidRPr="00775623">
              <w:rPr>
                <w:rFonts w:ascii="Times New Roman" w:eastAsia="Times New Roman" w:hAnsi="Times New Roman"/>
                <w:bCs/>
                <w:iCs/>
                <w:sz w:val="24"/>
                <w:szCs w:val="24"/>
              </w:rPr>
              <w:t>regulatory authority</w:t>
            </w:r>
            <w:r w:rsidR="00682346" w:rsidRPr="00775623">
              <w:rPr>
                <w:rFonts w:ascii="Times New Roman" w:eastAsia="Times New Roman" w:hAnsi="Times New Roman"/>
                <w:bCs/>
                <w:iCs/>
                <w:sz w:val="24"/>
                <w:szCs w:val="24"/>
              </w:rPr>
              <w:t>.</w:t>
            </w:r>
          </w:p>
          <w:p w14:paraId="122EB608" w14:textId="77777777" w:rsidR="00827DF5" w:rsidRPr="00775623" w:rsidRDefault="00527C5F" w:rsidP="0025174C">
            <w:pPr>
              <w:pStyle w:val="ListParagraph"/>
              <w:numPr>
                <w:ilvl w:val="0"/>
                <w:numId w:val="48"/>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Financial information communication</w:t>
            </w:r>
            <w:r w:rsidR="00DA38EA" w:rsidRPr="00775623">
              <w:rPr>
                <w:rFonts w:ascii="Times New Roman" w:hAnsi="Times New Roman"/>
                <w:sz w:val="24"/>
                <w:szCs w:val="24"/>
              </w:rPr>
              <w:t xml:space="preserve"> records are maintained as per</w:t>
            </w:r>
            <w:r w:rsidRPr="00775623">
              <w:rPr>
                <w:rFonts w:ascii="Times New Roman" w:hAnsi="Times New Roman"/>
                <w:sz w:val="24"/>
                <w:szCs w:val="24"/>
              </w:rPr>
              <w:t xml:space="preserve"> regulatory authority</w:t>
            </w:r>
            <w:r w:rsidR="00DA38EA" w:rsidRPr="00775623">
              <w:rPr>
                <w:rFonts w:ascii="Times New Roman" w:hAnsi="Times New Roman"/>
                <w:sz w:val="24"/>
                <w:szCs w:val="24"/>
              </w:rPr>
              <w:t>.</w:t>
            </w:r>
            <w:r w:rsidRPr="00775623">
              <w:rPr>
                <w:rFonts w:ascii="Times New Roman" w:hAnsi="Times New Roman"/>
                <w:sz w:val="24"/>
                <w:szCs w:val="24"/>
              </w:rPr>
              <w:t xml:space="preserve"> </w:t>
            </w:r>
          </w:p>
          <w:p w14:paraId="250A01FC" w14:textId="77777777" w:rsidR="00827DF5" w:rsidRPr="00775623" w:rsidRDefault="00AD56BC" w:rsidP="0025174C">
            <w:pPr>
              <w:pStyle w:val="ListParagraph"/>
              <w:numPr>
                <w:ilvl w:val="0"/>
                <w:numId w:val="48"/>
              </w:numPr>
              <w:tabs>
                <w:tab w:val="left" w:pos="432"/>
              </w:tabs>
              <w:spacing w:after="0"/>
              <w:ind w:left="638" w:hanging="442"/>
              <w:rPr>
                <w:rFonts w:ascii="Times New Roman" w:eastAsia="Times New Roman" w:hAnsi="Times New Roman"/>
                <w:sz w:val="24"/>
                <w:szCs w:val="24"/>
              </w:rPr>
            </w:pPr>
            <w:r w:rsidRPr="00775623">
              <w:rPr>
                <w:rFonts w:ascii="Times New Roman" w:hAnsi="Times New Roman"/>
                <w:sz w:val="24"/>
                <w:szCs w:val="24"/>
              </w:rPr>
              <w:t>Periodic f</w:t>
            </w:r>
            <w:r w:rsidR="00527C5F" w:rsidRPr="00775623">
              <w:rPr>
                <w:rFonts w:ascii="Times New Roman" w:hAnsi="Times New Roman"/>
                <w:sz w:val="24"/>
                <w:szCs w:val="24"/>
              </w:rPr>
              <w:t xml:space="preserve">inancial information communication </w:t>
            </w:r>
            <w:r w:rsidR="00827DF5" w:rsidRPr="00775623">
              <w:rPr>
                <w:rFonts w:ascii="Times New Roman" w:eastAsia="Times New Roman" w:hAnsi="Times New Roman"/>
                <w:sz w:val="24"/>
                <w:szCs w:val="24"/>
              </w:rPr>
              <w:t xml:space="preserve">reports are </w:t>
            </w:r>
            <w:r w:rsidRPr="00775623">
              <w:rPr>
                <w:rFonts w:ascii="Times New Roman" w:eastAsia="Times New Roman" w:hAnsi="Times New Roman"/>
                <w:sz w:val="24"/>
                <w:szCs w:val="24"/>
              </w:rPr>
              <w:t>prepared</w:t>
            </w:r>
            <w:r w:rsidR="00527C5F" w:rsidRPr="00775623">
              <w:rPr>
                <w:rFonts w:ascii="Times New Roman" w:eastAsia="Times New Roman" w:hAnsi="Times New Roman"/>
                <w:sz w:val="24"/>
                <w:szCs w:val="24"/>
              </w:rPr>
              <w:t xml:space="preserve"> and shared </w:t>
            </w:r>
            <w:r w:rsidRPr="00775623">
              <w:rPr>
                <w:rFonts w:ascii="Times New Roman" w:eastAsia="Times New Roman" w:hAnsi="Times New Roman"/>
                <w:sz w:val="24"/>
                <w:szCs w:val="24"/>
              </w:rPr>
              <w:t>as per</w:t>
            </w:r>
            <w:r w:rsidR="00BC037D" w:rsidRPr="00775623">
              <w:rPr>
                <w:rFonts w:ascii="Times New Roman" w:eastAsia="Times New Roman" w:hAnsi="Times New Roman"/>
                <w:sz w:val="24"/>
                <w:szCs w:val="24"/>
              </w:rPr>
              <w:t xml:space="preserve"> </w:t>
            </w:r>
            <w:r w:rsidR="00784EE1" w:rsidRPr="00775623">
              <w:rPr>
                <w:rFonts w:ascii="Times New Roman" w:eastAsia="Times New Roman" w:hAnsi="Times New Roman"/>
                <w:sz w:val="24"/>
                <w:szCs w:val="24"/>
              </w:rPr>
              <w:t>regulatory</w:t>
            </w:r>
            <w:r w:rsidR="00BC037D" w:rsidRPr="00775623">
              <w:rPr>
                <w:rFonts w:ascii="Times New Roman" w:eastAsia="Times New Roman" w:hAnsi="Times New Roman"/>
                <w:sz w:val="24"/>
                <w:szCs w:val="24"/>
              </w:rPr>
              <w:t xml:space="preserve"> </w:t>
            </w:r>
            <w:r w:rsidR="004418DF" w:rsidRPr="00775623">
              <w:rPr>
                <w:rFonts w:ascii="Times New Roman" w:eastAsia="Times New Roman" w:hAnsi="Times New Roman"/>
                <w:sz w:val="24"/>
                <w:szCs w:val="24"/>
              </w:rPr>
              <w:t>authorities’</w:t>
            </w:r>
            <w:r w:rsidRPr="00775623">
              <w:rPr>
                <w:rFonts w:ascii="Times New Roman" w:eastAsia="Times New Roman" w:hAnsi="Times New Roman"/>
                <w:sz w:val="24"/>
                <w:szCs w:val="24"/>
              </w:rPr>
              <w:t xml:space="preserve"> requirements</w:t>
            </w:r>
            <w:r w:rsidR="00DA38EA" w:rsidRPr="00775623">
              <w:rPr>
                <w:rFonts w:ascii="Times New Roman" w:eastAsia="Times New Roman" w:hAnsi="Times New Roman"/>
                <w:sz w:val="24"/>
                <w:szCs w:val="24"/>
              </w:rPr>
              <w:t>.</w:t>
            </w:r>
          </w:p>
          <w:p w14:paraId="0BFAF96A" w14:textId="77777777" w:rsidR="00827DF5" w:rsidRPr="00775623" w:rsidRDefault="00827DF5" w:rsidP="00645560">
            <w:pPr>
              <w:tabs>
                <w:tab w:val="left" w:pos="342"/>
              </w:tabs>
              <w:spacing w:after="0"/>
              <w:ind w:left="638" w:hanging="442"/>
              <w:rPr>
                <w:rFonts w:ascii="Times New Roman" w:eastAsia="Times New Roman" w:hAnsi="Times New Roman"/>
                <w:sz w:val="24"/>
                <w:szCs w:val="24"/>
              </w:rPr>
            </w:pPr>
          </w:p>
          <w:p w14:paraId="363F1B52" w14:textId="77777777" w:rsidR="00827DF5" w:rsidRPr="00775623" w:rsidRDefault="00827DF5" w:rsidP="00645560">
            <w:pPr>
              <w:tabs>
                <w:tab w:val="left" w:pos="342"/>
              </w:tabs>
              <w:spacing w:after="0"/>
              <w:ind w:left="638" w:hanging="442"/>
              <w:rPr>
                <w:rFonts w:ascii="Times New Roman" w:eastAsia="Times New Roman" w:hAnsi="Times New Roman"/>
                <w:sz w:val="24"/>
                <w:szCs w:val="24"/>
              </w:rPr>
            </w:pPr>
          </w:p>
        </w:tc>
      </w:tr>
    </w:tbl>
    <w:p w14:paraId="7E6A64E5" w14:textId="77777777" w:rsidR="00827DF5" w:rsidRPr="00775623" w:rsidRDefault="00827DF5" w:rsidP="00645560">
      <w:pPr>
        <w:spacing w:after="0"/>
        <w:rPr>
          <w:rFonts w:ascii="Times New Roman" w:eastAsia="Times New Roman" w:hAnsi="Times New Roman"/>
          <w:b/>
          <w:sz w:val="24"/>
          <w:szCs w:val="24"/>
        </w:rPr>
      </w:pPr>
    </w:p>
    <w:p w14:paraId="52AD9EB9" w14:textId="77777777" w:rsidR="00827DF5" w:rsidRPr="00775623" w:rsidRDefault="00827DF5" w:rsidP="00645560">
      <w:pPr>
        <w:spacing w:after="16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69AF1105"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7C2CE9A5" w14:textId="77777777" w:rsidR="00827DF5" w:rsidRPr="00775623" w:rsidRDefault="00827DF5"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5EF18B71" w14:textId="77777777" w:rsidTr="003428E5">
        <w:trPr>
          <w:cantSplit/>
        </w:trPr>
        <w:tc>
          <w:tcPr>
            <w:tcW w:w="1633" w:type="pct"/>
          </w:tcPr>
          <w:p w14:paraId="620C504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0D71B9CC"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827DF5" w:rsidRPr="00775623" w14:paraId="4CEEC700" w14:textId="77777777" w:rsidTr="003428E5">
        <w:trPr>
          <w:cantSplit/>
        </w:trPr>
        <w:tc>
          <w:tcPr>
            <w:tcW w:w="1633" w:type="pct"/>
          </w:tcPr>
          <w:p w14:paraId="737F6110" w14:textId="77777777" w:rsidR="00827DF5" w:rsidRPr="00775623" w:rsidRDefault="00827DF5" w:rsidP="0025174C">
            <w:pPr>
              <w:pStyle w:val="ListParagraph"/>
              <w:numPr>
                <w:ilvl w:val="0"/>
                <w:numId w:val="212"/>
              </w:numPr>
              <w:spacing w:after="0"/>
              <w:rPr>
                <w:rFonts w:ascii="Times New Roman" w:eastAsia="Times New Roman" w:hAnsi="Times New Roman"/>
                <w:sz w:val="24"/>
                <w:szCs w:val="24"/>
              </w:rPr>
            </w:pPr>
            <w:r w:rsidRPr="00775623">
              <w:rPr>
                <w:rFonts w:ascii="Times New Roman" w:eastAsia="Times New Roman" w:hAnsi="Times New Roman"/>
                <w:sz w:val="24"/>
                <w:szCs w:val="24"/>
              </w:rPr>
              <w:t>Communication polic</w:t>
            </w:r>
            <w:r w:rsidR="00646F31" w:rsidRPr="00775623">
              <w:rPr>
                <w:rFonts w:ascii="Times New Roman" w:eastAsia="Times New Roman" w:hAnsi="Times New Roman"/>
                <w:sz w:val="24"/>
                <w:szCs w:val="24"/>
              </w:rPr>
              <w:t>y</w:t>
            </w:r>
            <w:r w:rsidR="00B01C3C" w:rsidRPr="00775623">
              <w:rPr>
                <w:rFonts w:ascii="Times New Roman" w:hAnsi="Times New Roman"/>
                <w:sz w:val="24"/>
                <w:szCs w:val="24"/>
              </w:rPr>
              <w:t xml:space="preserve"> </w:t>
            </w:r>
            <w:r w:rsidR="00B01C3C" w:rsidRPr="00775623">
              <w:rPr>
                <w:rFonts w:ascii="Times New Roman" w:eastAsia="Times New Roman" w:hAnsi="Times New Roman"/>
                <w:sz w:val="24"/>
                <w:szCs w:val="24"/>
              </w:rPr>
              <w:t>may include but not limited to:</w:t>
            </w:r>
          </w:p>
        </w:tc>
        <w:tc>
          <w:tcPr>
            <w:tcW w:w="3367" w:type="pct"/>
          </w:tcPr>
          <w:p w14:paraId="78BB9C0B" w14:textId="77777777" w:rsidR="00697164" w:rsidRPr="00775623" w:rsidRDefault="00B74E0C" w:rsidP="0025174C">
            <w:pPr>
              <w:pStyle w:val="ListParagraph"/>
              <w:numPr>
                <w:ilvl w:val="0"/>
                <w:numId w:val="87"/>
              </w:numPr>
              <w:spacing w:after="0"/>
              <w:rPr>
                <w:rFonts w:ascii="Times New Roman" w:eastAsia="Times New Roman" w:hAnsi="Times New Roman"/>
                <w:sz w:val="24"/>
                <w:szCs w:val="24"/>
              </w:rPr>
            </w:pPr>
            <w:r w:rsidRPr="00775623">
              <w:rPr>
                <w:rFonts w:ascii="Times New Roman" w:eastAsia="Times New Roman" w:hAnsi="Times New Roman"/>
                <w:sz w:val="24"/>
                <w:szCs w:val="24"/>
              </w:rPr>
              <w:t>CMA rules and regulations</w:t>
            </w:r>
          </w:p>
          <w:p w14:paraId="505E4E4D" w14:textId="77777777" w:rsidR="00827DF5" w:rsidRPr="00775623" w:rsidRDefault="00827DF5" w:rsidP="00645560">
            <w:pPr>
              <w:spacing w:after="0"/>
              <w:rPr>
                <w:rFonts w:ascii="Times New Roman" w:eastAsia="Times New Roman" w:hAnsi="Times New Roman"/>
                <w:sz w:val="24"/>
                <w:szCs w:val="24"/>
              </w:rPr>
            </w:pPr>
          </w:p>
        </w:tc>
      </w:tr>
      <w:tr w:rsidR="00827DF5" w:rsidRPr="00775623" w14:paraId="04113418" w14:textId="77777777" w:rsidTr="003428E5">
        <w:trPr>
          <w:cantSplit/>
        </w:trPr>
        <w:tc>
          <w:tcPr>
            <w:tcW w:w="1633" w:type="pct"/>
          </w:tcPr>
          <w:p w14:paraId="7F551B78" w14:textId="2B3FDE95" w:rsidR="00827DF5" w:rsidRPr="00775623" w:rsidRDefault="00254B21" w:rsidP="0025174C">
            <w:pPr>
              <w:pStyle w:val="ListParagraph"/>
              <w:numPr>
                <w:ilvl w:val="0"/>
                <w:numId w:val="212"/>
              </w:numPr>
              <w:spacing w:after="0"/>
              <w:rPr>
                <w:rFonts w:ascii="Times New Roman" w:eastAsia="Times New Roman" w:hAnsi="Times New Roman"/>
                <w:sz w:val="24"/>
                <w:szCs w:val="24"/>
              </w:rPr>
            </w:pPr>
            <w:r w:rsidRPr="00775623">
              <w:rPr>
                <w:rFonts w:ascii="Times New Roman" w:eastAsia="Times New Roman" w:hAnsi="Times New Roman"/>
                <w:sz w:val="24"/>
                <w:szCs w:val="24"/>
              </w:rPr>
              <w:t>Financial information</w:t>
            </w:r>
            <w:r w:rsidR="00B01C3C" w:rsidRPr="00775623">
              <w:rPr>
                <w:rFonts w:ascii="Times New Roman" w:hAnsi="Times New Roman"/>
                <w:sz w:val="24"/>
                <w:szCs w:val="24"/>
              </w:rPr>
              <w:t xml:space="preserve"> </w:t>
            </w:r>
            <w:r w:rsidR="00B01C3C" w:rsidRPr="00775623">
              <w:rPr>
                <w:rFonts w:ascii="Times New Roman" w:eastAsia="Times New Roman" w:hAnsi="Times New Roman"/>
                <w:sz w:val="24"/>
                <w:szCs w:val="24"/>
              </w:rPr>
              <w:t>may include but not limited to:</w:t>
            </w:r>
          </w:p>
        </w:tc>
        <w:tc>
          <w:tcPr>
            <w:tcW w:w="3367" w:type="pct"/>
          </w:tcPr>
          <w:p w14:paraId="7F0BCDF1"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Daily trading</w:t>
            </w:r>
          </w:p>
          <w:p w14:paraId="02E8806E"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Securities </w:t>
            </w:r>
            <w:r w:rsidR="00722228" w:rsidRPr="00775623">
              <w:rPr>
                <w:rFonts w:ascii="Times New Roman" w:eastAsia="Times New Roman" w:hAnsi="Times New Roman"/>
                <w:sz w:val="24"/>
                <w:szCs w:val="24"/>
              </w:rPr>
              <w:t>traded</w:t>
            </w:r>
          </w:p>
          <w:p w14:paraId="2C93A267"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Breaking news</w:t>
            </w:r>
          </w:p>
          <w:p w14:paraId="36CA03DE"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Mergers and Acquisitions</w:t>
            </w:r>
          </w:p>
          <w:p w14:paraId="7F0319D6"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Commissions chargeable</w:t>
            </w:r>
          </w:p>
          <w:p w14:paraId="35031DCE"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Amount spent</w:t>
            </w:r>
          </w:p>
          <w:p w14:paraId="539B3370" w14:textId="77777777" w:rsidR="00827DF5" w:rsidRPr="00775623" w:rsidRDefault="00827DF5" w:rsidP="0025174C">
            <w:pPr>
              <w:pStyle w:val="ListParagraph"/>
              <w:numPr>
                <w:ilvl w:val="0"/>
                <w:numId w:val="49"/>
              </w:numPr>
              <w:spacing w:after="0"/>
              <w:rPr>
                <w:rFonts w:ascii="Times New Roman" w:eastAsia="Times New Roman" w:hAnsi="Times New Roman"/>
                <w:sz w:val="24"/>
                <w:szCs w:val="24"/>
              </w:rPr>
            </w:pPr>
            <w:r w:rsidRPr="00775623">
              <w:rPr>
                <w:rFonts w:ascii="Times New Roman" w:eastAsia="Times New Roman" w:hAnsi="Times New Roman"/>
                <w:sz w:val="24"/>
                <w:szCs w:val="24"/>
              </w:rPr>
              <w:t>Prices executed</w:t>
            </w:r>
          </w:p>
        </w:tc>
      </w:tr>
      <w:tr w:rsidR="00827DF5" w:rsidRPr="00775623" w14:paraId="16ABD2C7" w14:textId="77777777" w:rsidTr="003428E5">
        <w:trPr>
          <w:cantSplit/>
        </w:trPr>
        <w:tc>
          <w:tcPr>
            <w:tcW w:w="1633" w:type="pct"/>
          </w:tcPr>
          <w:p w14:paraId="2B0795CA" w14:textId="77777777" w:rsidR="00827DF5" w:rsidRPr="00775623" w:rsidRDefault="00827DF5" w:rsidP="0025174C">
            <w:pPr>
              <w:pStyle w:val="ListParagraph"/>
              <w:numPr>
                <w:ilvl w:val="0"/>
                <w:numId w:val="212"/>
              </w:numPr>
              <w:tabs>
                <w:tab w:val="left" w:pos="-2898"/>
              </w:tabs>
              <w:spacing w:after="0"/>
              <w:rPr>
                <w:rFonts w:ascii="Times New Roman" w:eastAsia="Times New Roman" w:hAnsi="Times New Roman"/>
                <w:sz w:val="24"/>
                <w:szCs w:val="24"/>
              </w:rPr>
            </w:pPr>
            <w:r w:rsidRPr="00775623">
              <w:rPr>
                <w:rFonts w:ascii="Times New Roman" w:eastAsia="Times New Roman" w:hAnsi="Times New Roman"/>
                <w:sz w:val="24"/>
                <w:szCs w:val="24"/>
              </w:rPr>
              <w:t>Information is archived</w:t>
            </w:r>
            <w:r w:rsidR="00B01C3C" w:rsidRPr="00775623">
              <w:rPr>
                <w:rFonts w:ascii="Times New Roman" w:hAnsi="Times New Roman"/>
                <w:sz w:val="24"/>
                <w:szCs w:val="24"/>
              </w:rPr>
              <w:t xml:space="preserve"> </w:t>
            </w:r>
            <w:r w:rsidR="00B01C3C" w:rsidRPr="00775623">
              <w:rPr>
                <w:rFonts w:ascii="Times New Roman" w:eastAsia="Times New Roman" w:hAnsi="Times New Roman"/>
                <w:sz w:val="24"/>
                <w:szCs w:val="24"/>
              </w:rPr>
              <w:t>may include but not limited to:</w:t>
            </w:r>
          </w:p>
        </w:tc>
        <w:tc>
          <w:tcPr>
            <w:tcW w:w="3367" w:type="pct"/>
          </w:tcPr>
          <w:p w14:paraId="5D0A3A87" w14:textId="77777777" w:rsidR="00827DF5" w:rsidRPr="00775623" w:rsidRDefault="00827DF5" w:rsidP="0025174C">
            <w:pPr>
              <w:pStyle w:val="ListParagraph"/>
              <w:widowControl w:val="0"/>
              <w:numPr>
                <w:ilvl w:val="0"/>
                <w:numId w:val="5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Hard drives</w:t>
            </w:r>
          </w:p>
          <w:p w14:paraId="6C742635" w14:textId="77777777" w:rsidR="00827DF5" w:rsidRPr="00775623" w:rsidRDefault="00827DF5" w:rsidP="0025174C">
            <w:pPr>
              <w:pStyle w:val="ListParagraph"/>
              <w:widowControl w:val="0"/>
              <w:numPr>
                <w:ilvl w:val="0"/>
                <w:numId w:val="5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Cloud computing</w:t>
            </w:r>
          </w:p>
          <w:p w14:paraId="3EEA9EF0" w14:textId="77777777" w:rsidR="00827DF5" w:rsidRPr="00775623" w:rsidRDefault="00827DF5" w:rsidP="0025174C">
            <w:pPr>
              <w:pStyle w:val="ListParagraph"/>
              <w:widowControl w:val="0"/>
              <w:numPr>
                <w:ilvl w:val="0"/>
                <w:numId w:val="5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Data bank storage</w:t>
            </w:r>
          </w:p>
          <w:p w14:paraId="49E03561" w14:textId="77777777" w:rsidR="00827DF5" w:rsidRPr="00775623" w:rsidRDefault="00827DF5" w:rsidP="0025174C">
            <w:pPr>
              <w:pStyle w:val="ListParagraph"/>
              <w:widowControl w:val="0"/>
              <w:numPr>
                <w:ilvl w:val="0"/>
                <w:numId w:val="5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Hardcopies</w:t>
            </w:r>
          </w:p>
          <w:p w14:paraId="396C9C10" w14:textId="77777777" w:rsidR="00827DF5" w:rsidRPr="00775623" w:rsidRDefault="00827DF5" w:rsidP="0025174C">
            <w:pPr>
              <w:pStyle w:val="ListParagraph"/>
              <w:widowControl w:val="0"/>
              <w:numPr>
                <w:ilvl w:val="0"/>
                <w:numId w:val="50"/>
              </w:numPr>
              <w:tabs>
                <w:tab w:val="left" w:pos="466"/>
              </w:tabs>
              <w:adjustRightInd w:val="0"/>
              <w:spacing w:after="0"/>
              <w:textAlignment w:val="baseline"/>
              <w:rPr>
                <w:rFonts w:ascii="Times New Roman" w:eastAsia="Times New Roman" w:hAnsi="Times New Roman"/>
                <w:sz w:val="24"/>
                <w:szCs w:val="24"/>
              </w:rPr>
            </w:pPr>
            <w:r w:rsidRPr="00775623">
              <w:rPr>
                <w:rFonts w:ascii="Times New Roman" w:eastAsia="Times New Roman" w:hAnsi="Times New Roman"/>
                <w:sz w:val="24"/>
                <w:szCs w:val="24"/>
              </w:rPr>
              <w:t>Backups of original backup</w:t>
            </w:r>
          </w:p>
        </w:tc>
      </w:tr>
    </w:tbl>
    <w:p w14:paraId="4361F588" w14:textId="77777777" w:rsidR="00827DF5" w:rsidRPr="00775623" w:rsidRDefault="00827DF5" w:rsidP="00645560">
      <w:pPr>
        <w:spacing w:after="0"/>
        <w:rPr>
          <w:rFonts w:ascii="Times New Roman" w:eastAsia="Times New Roman" w:hAnsi="Times New Roman"/>
          <w:b/>
          <w:sz w:val="24"/>
          <w:szCs w:val="24"/>
        </w:rPr>
      </w:pPr>
    </w:p>
    <w:p w14:paraId="20154C5B" w14:textId="77777777" w:rsidR="004418DF" w:rsidRPr="00775623" w:rsidRDefault="004418DF" w:rsidP="00645560">
      <w:pPr>
        <w:spacing w:after="0"/>
        <w:rPr>
          <w:rFonts w:ascii="Times New Roman" w:eastAsia="Times New Roman" w:hAnsi="Times New Roman"/>
          <w:b/>
          <w:sz w:val="24"/>
          <w:szCs w:val="24"/>
        </w:rPr>
      </w:pPr>
    </w:p>
    <w:p w14:paraId="6C1F12C0"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lastRenderedPageBreak/>
        <w:t>REQUIRED SKILLS AND KNOWLEDGE</w:t>
      </w:r>
    </w:p>
    <w:p w14:paraId="7F1F4BD4"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6EACFC6C" w14:textId="77777777" w:rsidR="00827DF5" w:rsidRPr="00775623" w:rsidRDefault="00827DF5" w:rsidP="00645560">
      <w:pPr>
        <w:spacing w:after="0"/>
        <w:contextualSpacing/>
        <w:rPr>
          <w:rFonts w:ascii="Times New Roman" w:eastAsia="Times New Roman" w:hAnsi="Times New Roman"/>
          <w:b/>
          <w:sz w:val="24"/>
          <w:szCs w:val="24"/>
        </w:rPr>
      </w:pPr>
    </w:p>
    <w:p w14:paraId="7D5CB789"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68FA1028"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5C4AC571" w14:textId="77777777" w:rsidR="00601819"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3B856401" w14:textId="77777777" w:rsidR="009209DB" w:rsidRPr="00775623" w:rsidRDefault="009209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Benchmarking</w:t>
      </w:r>
    </w:p>
    <w:p w14:paraId="075A600B" w14:textId="77777777" w:rsidR="009209DB" w:rsidRPr="00775623" w:rsidRDefault="009209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Development</w:t>
      </w:r>
    </w:p>
    <w:p w14:paraId="31234C21" w14:textId="77777777" w:rsidR="00601819" w:rsidRPr="00775623" w:rsidRDefault="0009011D"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Financial c</w:t>
      </w:r>
      <w:r w:rsidR="00601819" w:rsidRPr="00775623">
        <w:rPr>
          <w:rFonts w:ascii="Times New Roman" w:eastAsia="Times New Roman" w:hAnsi="Times New Roman"/>
          <w:sz w:val="24"/>
          <w:szCs w:val="24"/>
          <w:lang w:val="en-AU"/>
        </w:rPr>
        <w:t>ommunication</w:t>
      </w:r>
    </w:p>
    <w:p w14:paraId="322C686E" w14:textId="77777777" w:rsidR="00827DF5" w:rsidRPr="00775623" w:rsidRDefault="00601819"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Compliance</w:t>
      </w:r>
    </w:p>
    <w:p w14:paraId="6CAF00A7" w14:textId="77777777" w:rsidR="00827DF5" w:rsidRPr="00775623" w:rsidRDefault="00601819"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Reporting</w:t>
      </w:r>
    </w:p>
    <w:p w14:paraId="10B8E575" w14:textId="77777777" w:rsidR="009209DB" w:rsidRPr="00775623" w:rsidRDefault="009209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Structuring</w:t>
      </w:r>
    </w:p>
    <w:p w14:paraId="20476471" w14:textId="77777777" w:rsidR="009209DB" w:rsidRPr="00775623" w:rsidRDefault="009209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 xml:space="preserve">Packaging </w:t>
      </w:r>
      <w:r w:rsidR="0009011D" w:rsidRPr="00775623">
        <w:rPr>
          <w:rFonts w:ascii="Times New Roman" w:eastAsia="Times New Roman" w:hAnsi="Times New Roman"/>
          <w:sz w:val="24"/>
          <w:szCs w:val="24"/>
          <w:lang w:val="en-AU"/>
        </w:rPr>
        <w:t xml:space="preserve">financial </w:t>
      </w:r>
      <w:r w:rsidRPr="00775623">
        <w:rPr>
          <w:rFonts w:ascii="Times New Roman" w:eastAsia="Times New Roman" w:hAnsi="Times New Roman"/>
          <w:sz w:val="24"/>
          <w:szCs w:val="24"/>
          <w:lang w:val="en-AU"/>
        </w:rPr>
        <w:t>information</w:t>
      </w:r>
    </w:p>
    <w:p w14:paraId="6DE4F999" w14:textId="77777777" w:rsidR="009209DB" w:rsidRPr="00775623" w:rsidRDefault="009209DB"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Monitoring</w:t>
      </w:r>
    </w:p>
    <w:p w14:paraId="0448456B" w14:textId="77777777" w:rsidR="00827DF5" w:rsidRPr="00775623" w:rsidRDefault="00827DF5" w:rsidP="00645560">
      <w:pPr>
        <w:suppressAutoHyphens/>
        <w:spacing w:after="0"/>
        <w:jc w:val="both"/>
        <w:rPr>
          <w:rFonts w:ascii="Times New Roman" w:eastAsia="Times New Roman" w:hAnsi="Times New Roman"/>
          <w:sz w:val="24"/>
          <w:szCs w:val="24"/>
          <w:lang w:val="en-AU"/>
        </w:rPr>
      </w:pPr>
    </w:p>
    <w:p w14:paraId="639BBD76"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68C03C6B"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31DACBEF" w14:textId="77777777" w:rsidR="00AE795E" w:rsidRPr="00775623" w:rsidRDefault="00AE795E"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D</w:t>
      </w:r>
      <w:r w:rsidRPr="00775623">
        <w:rPr>
          <w:rFonts w:ascii="Times New Roman" w:hAnsi="Times New Roman"/>
          <w:sz w:val="24"/>
          <w:szCs w:val="24"/>
        </w:rPr>
        <w:t xml:space="preserve">eveloping policies of communication </w:t>
      </w:r>
    </w:p>
    <w:p w14:paraId="31CE5B5A" w14:textId="77777777" w:rsidR="00AE795E" w:rsidRPr="00775623" w:rsidRDefault="00784AF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T</w:t>
      </w:r>
      <w:r w:rsidR="00AE795E" w:rsidRPr="00775623">
        <w:rPr>
          <w:rFonts w:ascii="Times New Roman" w:hAnsi="Times New Roman"/>
          <w:sz w:val="24"/>
          <w:szCs w:val="24"/>
        </w:rPr>
        <w:t>ype</w:t>
      </w:r>
      <w:r w:rsidRPr="00775623">
        <w:rPr>
          <w:rFonts w:ascii="Times New Roman" w:hAnsi="Times New Roman"/>
          <w:sz w:val="24"/>
          <w:szCs w:val="24"/>
        </w:rPr>
        <w:t>s</w:t>
      </w:r>
      <w:r w:rsidR="00AE795E" w:rsidRPr="00775623">
        <w:rPr>
          <w:rFonts w:ascii="Times New Roman" w:hAnsi="Times New Roman"/>
          <w:sz w:val="24"/>
          <w:szCs w:val="24"/>
        </w:rPr>
        <w:t xml:space="preserve"> of information</w:t>
      </w:r>
      <w:r w:rsidR="00AE795E" w:rsidRPr="00775623">
        <w:rPr>
          <w:rFonts w:ascii="Times New Roman" w:eastAsia="Times New Roman" w:hAnsi="Times New Roman"/>
          <w:sz w:val="24"/>
          <w:szCs w:val="24"/>
        </w:rPr>
        <w:t xml:space="preserve">. </w:t>
      </w:r>
    </w:p>
    <w:p w14:paraId="54936921" w14:textId="77777777" w:rsidR="0009011D" w:rsidRPr="00775623" w:rsidRDefault="00784AF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w:t>
      </w:r>
      <w:r w:rsidR="0009011D" w:rsidRPr="00775623">
        <w:rPr>
          <w:rFonts w:ascii="Times New Roman" w:eastAsia="Times New Roman" w:hAnsi="Times New Roman"/>
          <w:sz w:val="24"/>
          <w:szCs w:val="24"/>
          <w:lang w:val="en-AU"/>
        </w:rPr>
        <w:t>ommunication users</w:t>
      </w:r>
    </w:p>
    <w:p w14:paraId="3635043C" w14:textId="77777777" w:rsidR="0009011D" w:rsidRPr="00775623" w:rsidRDefault="0009011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Structuring financial information.</w:t>
      </w:r>
    </w:p>
    <w:p w14:paraId="2AF04532" w14:textId="77777777" w:rsidR="0009011D" w:rsidRPr="00775623" w:rsidRDefault="0009011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Archiving financial information</w:t>
      </w:r>
    </w:p>
    <w:p w14:paraId="5E9B4902" w14:textId="77777777" w:rsidR="0009011D" w:rsidRPr="00775623" w:rsidRDefault="0009011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Monitoring impact of financial information.</w:t>
      </w:r>
    </w:p>
    <w:p w14:paraId="064CB443" w14:textId="77777777" w:rsidR="0009011D" w:rsidRPr="00775623" w:rsidRDefault="0009011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Ascertaining credibility of financial information.</w:t>
      </w:r>
    </w:p>
    <w:p w14:paraId="47AC1C58" w14:textId="77777777" w:rsidR="0009011D" w:rsidRPr="00775623" w:rsidRDefault="00784AF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C</w:t>
      </w:r>
      <w:r w:rsidR="0009011D" w:rsidRPr="00775623">
        <w:rPr>
          <w:rFonts w:ascii="Times New Roman" w:eastAsia="Times New Roman" w:hAnsi="Times New Roman"/>
          <w:sz w:val="24"/>
          <w:szCs w:val="24"/>
        </w:rPr>
        <w:t>ompliance</w:t>
      </w:r>
      <w:r w:rsidR="0009011D" w:rsidRPr="00775623">
        <w:rPr>
          <w:rFonts w:ascii="Times New Roman" w:eastAsia="Times New Roman" w:hAnsi="Times New Roman"/>
          <w:sz w:val="24"/>
          <w:szCs w:val="24"/>
          <w:lang w:val="en-AU"/>
        </w:rPr>
        <w:t xml:space="preserve"> of financial information</w:t>
      </w:r>
    </w:p>
    <w:p w14:paraId="30C84A0A" w14:textId="77777777" w:rsidR="00AE795E" w:rsidRPr="00775623" w:rsidRDefault="00AE795E"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 xml:space="preserve">Developing communication strategies and standards </w:t>
      </w:r>
    </w:p>
    <w:p w14:paraId="0ECD34F5" w14:textId="77777777" w:rsidR="00AE795E" w:rsidRPr="00775623" w:rsidRDefault="00AE795E"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 xml:space="preserve">Analyzing </w:t>
      </w:r>
      <w:r w:rsidR="00382BD7" w:rsidRPr="00775623">
        <w:rPr>
          <w:rFonts w:ascii="Times New Roman" w:eastAsia="Times New Roman" w:hAnsi="Times New Roman"/>
          <w:sz w:val="24"/>
          <w:szCs w:val="24"/>
        </w:rPr>
        <w:t xml:space="preserve">financial </w:t>
      </w:r>
      <w:r w:rsidRPr="00775623">
        <w:rPr>
          <w:rFonts w:ascii="Times New Roman" w:hAnsi="Times New Roman"/>
          <w:sz w:val="24"/>
          <w:szCs w:val="24"/>
        </w:rPr>
        <w:t>information</w:t>
      </w:r>
    </w:p>
    <w:p w14:paraId="71754DE1" w14:textId="77777777" w:rsidR="00AE795E" w:rsidRPr="00775623" w:rsidRDefault="0009011D"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Implementing communication standards</w:t>
      </w:r>
    </w:p>
    <w:p w14:paraId="3C399764" w14:textId="77777777" w:rsidR="00827DF5" w:rsidRPr="00775623" w:rsidRDefault="00AE795E"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Preparing financial information</w:t>
      </w:r>
      <w:r w:rsidR="00382BD7" w:rsidRPr="00775623">
        <w:rPr>
          <w:rFonts w:ascii="Times New Roman" w:eastAsia="Times New Roman" w:hAnsi="Times New Roman"/>
          <w:sz w:val="24"/>
          <w:szCs w:val="24"/>
        </w:rPr>
        <w:t xml:space="preserve"> and compliance</w:t>
      </w:r>
      <w:r w:rsidRPr="00775623">
        <w:rPr>
          <w:rFonts w:ascii="Times New Roman" w:eastAsia="Times New Roman" w:hAnsi="Times New Roman"/>
          <w:sz w:val="24"/>
          <w:szCs w:val="24"/>
        </w:rPr>
        <w:t xml:space="preserve"> reports</w:t>
      </w:r>
    </w:p>
    <w:p w14:paraId="0871AB7A" w14:textId="77777777" w:rsidR="00722228" w:rsidRPr="00775623" w:rsidRDefault="00722228" w:rsidP="0025174C">
      <w:pPr>
        <w:pStyle w:val="ListParagraph"/>
        <w:numPr>
          <w:ilvl w:val="0"/>
          <w:numId w:val="81"/>
        </w:numPr>
        <w:tabs>
          <w:tab w:val="left" w:pos="342"/>
        </w:tabs>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 xml:space="preserve">Methods of analyzing financial information </w:t>
      </w:r>
    </w:p>
    <w:p w14:paraId="0BCC1A20" w14:textId="77777777" w:rsidR="00DA38EA" w:rsidRPr="00775623" w:rsidRDefault="00DA38EA" w:rsidP="00645560">
      <w:pPr>
        <w:spacing w:after="0"/>
        <w:contextualSpacing/>
        <w:rPr>
          <w:rFonts w:ascii="Times New Roman" w:eastAsia="Times New Roman" w:hAnsi="Times New Roman"/>
          <w:b/>
          <w:sz w:val="24"/>
          <w:szCs w:val="24"/>
        </w:rPr>
      </w:pPr>
    </w:p>
    <w:p w14:paraId="3012F6F2"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62987A07"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p w14:paraId="0E8E4FC3" w14:textId="77777777" w:rsidR="00827DF5" w:rsidRPr="00775623" w:rsidRDefault="00827DF5" w:rsidP="00645560">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827DF5" w:rsidRPr="00775623" w14:paraId="76A140DA" w14:textId="77777777" w:rsidTr="00892225">
        <w:tc>
          <w:tcPr>
            <w:tcW w:w="2216" w:type="dxa"/>
          </w:tcPr>
          <w:p w14:paraId="0496B0ED" w14:textId="77777777" w:rsidR="00827DF5" w:rsidRPr="00775623" w:rsidRDefault="00827DF5" w:rsidP="0025174C">
            <w:pPr>
              <w:numPr>
                <w:ilvl w:val="0"/>
                <w:numId w:val="60"/>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6640" w:type="dxa"/>
          </w:tcPr>
          <w:p w14:paraId="240E39B5"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50C8A4C7" w14:textId="77777777" w:rsidR="00827DF5" w:rsidRPr="00775623" w:rsidRDefault="00827DF5"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Developed </w:t>
            </w:r>
            <w:r w:rsidR="002C19EA" w:rsidRPr="00775623">
              <w:rPr>
                <w:rFonts w:ascii="Times New Roman" w:eastAsia="Times New Roman" w:hAnsi="Times New Roman"/>
                <w:sz w:val="24"/>
                <w:szCs w:val="24"/>
              </w:rPr>
              <w:t xml:space="preserve">financial </w:t>
            </w:r>
            <w:r w:rsidR="002C19EA" w:rsidRPr="00775623">
              <w:rPr>
                <w:rFonts w:ascii="Times New Roman" w:hAnsi="Times New Roman"/>
                <w:sz w:val="24"/>
                <w:szCs w:val="24"/>
              </w:rPr>
              <w:t>information</w:t>
            </w:r>
            <w:r w:rsidR="002C19EA"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communication</w:t>
            </w:r>
            <w:r w:rsidR="002C19EA" w:rsidRPr="00775623">
              <w:rPr>
                <w:rFonts w:ascii="Times New Roman" w:eastAsia="Times New Roman" w:hAnsi="Times New Roman"/>
                <w:sz w:val="24"/>
                <w:szCs w:val="24"/>
              </w:rPr>
              <w:t xml:space="preserve"> polic</w:t>
            </w:r>
            <w:r w:rsidR="00722228" w:rsidRPr="00775623">
              <w:rPr>
                <w:rFonts w:ascii="Times New Roman" w:eastAsia="Times New Roman" w:hAnsi="Times New Roman"/>
                <w:sz w:val="24"/>
                <w:szCs w:val="24"/>
              </w:rPr>
              <w:t>y</w:t>
            </w:r>
          </w:p>
          <w:p w14:paraId="3C663FD5" w14:textId="77777777" w:rsidR="00722228" w:rsidRPr="00775623" w:rsidRDefault="00722228"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Analyzed financial </w:t>
            </w:r>
            <w:r w:rsidRPr="00775623">
              <w:rPr>
                <w:rFonts w:ascii="Times New Roman" w:hAnsi="Times New Roman"/>
                <w:sz w:val="24"/>
                <w:szCs w:val="24"/>
              </w:rPr>
              <w:t xml:space="preserve">information </w:t>
            </w:r>
            <w:r w:rsidRPr="00775623">
              <w:rPr>
                <w:rFonts w:ascii="Times New Roman" w:eastAsia="Times New Roman" w:hAnsi="Times New Roman"/>
                <w:sz w:val="24"/>
                <w:szCs w:val="24"/>
              </w:rPr>
              <w:t>data and prepared reports</w:t>
            </w:r>
          </w:p>
          <w:p w14:paraId="39ABAA8B" w14:textId="77777777" w:rsidR="00827DF5" w:rsidRPr="00775623" w:rsidRDefault="00827DF5"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hAnsi="Times New Roman"/>
                <w:sz w:val="24"/>
                <w:szCs w:val="24"/>
              </w:rPr>
              <w:t xml:space="preserve">Developed </w:t>
            </w:r>
            <w:r w:rsidR="008C4649" w:rsidRPr="00775623">
              <w:rPr>
                <w:rFonts w:ascii="Times New Roman" w:eastAsia="Times New Roman" w:hAnsi="Times New Roman"/>
                <w:sz w:val="24"/>
                <w:szCs w:val="24"/>
              </w:rPr>
              <w:t xml:space="preserve">financial </w:t>
            </w:r>
            <w:r w:rsidR="008C4649" w:rsidRPr="00775623">
              <w:rPr>
                <w:rFonts w:ascii="Times New Roman" w:hAnsi="Times New Roman"/>
                <w:sz w:val="24"/>
                <w:szCs w:val="24"/>
              </w:rPr>
              <w:t>information</w:t>
            </w:r>
            <w:r w:rsidR="008C4649" w:rsidRPr="00775623">
              <w:rPr>
                <w:rFonts w:ascii="Times New Roman" w:eastAsia="Times New Roman" w:hAnsi="Times New Roman"/>
                <w:sz w:val="24"/>
                <w:szCs w:val="24"/>
              </w:rPr>
              <w:t xml:space="preserve"> communication </w:t>
            </w:r>
            <w:r w:rsidRPr="00775623">
              <w:rPr>
                <w:rFonts w:ascii="Times New Roman" w:hAnsi="Times New Roman"/>
                <w:sz w:val="24"/>
                <w:szCs w:val="24"/>
              </w:rPr>
              <w:lastRenderedPageBreak/>
              <w:t>standards</w:t>
            </w:r>
          </w:p>
          <w:p w14:paraId="09BA5A03" w14:textId="77777777" w:rsidR="008C4649" w:rsidRPr="00775623" w:rsidRDefault="008C4649"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Classified financial </w:t>
            </w:r>
            <w:r w:rsidRPr="00775623">
              <w:rPr>
                <w:rFonts w:ascii="Times New Roman" w:hAnsi="Times New Roman"/>
                <w:sz w:val="24"/>
                <w:szCs w:val="24"/>
              </w:rPr>
              <w:t>information</w:t>
            </w:r>
            <w:r w:rsidRPr="00775623">
              <w:rPr>
                <w:rFonts w:ascii="Times New Roman" w:eastAsia="Times New Roman" w:hAnsi="Times New Roman"/>
                <w:sz w:val="24"/>
                <w:szCs w:val="24"/>
              </w:rPr>
              <w:t xml:space="preserve"> communication</w:t>
            </w:r>
            <w:r w:rsidR="00722228" w:rsidRPr="00775623">
              <w:rPr>
                <w:rFonts w:ascii="Times New Roman" w:eastAsia="Times New Roman" w:hAnsi="Times New Roman"/>
                <w:sz w:val="24"/>
                <w:szCs w:val="24"/>
              </w:rPr>
              <w:t xml:space="preserve"> and consumers/users</w:t>
            </w:r>
          </w:p>
          <w:p w14:paraId="4D1BCB74" w14:textId="77777777" w:rsidR="008C4649" w:rsidRPr="00775623" w:rsidRDefault="008C4649"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Monitored </w:t>
            </w:r>
            <w:r w:rsidR="00714747" w:rsidRPr="00775623">
              <w:rPr>
                <w:rFonts w:ascii="Times New Roman" w:eastAsia="Times New Roman" w:hAnsi="Times New Roman"/>
                <w:sz w:val="24"/>
                <w:szCs w:val="24"/>
              </w:rPr>
              <w:t xml:space="preserve">financial </w:t>
            </w:r>
            <w:r w:rsidR="00714747" w:rsidRPr="00775623">
              <w:rPr>
                <w:rFonts w:ascii="Times New Roman" w:hAnsi="Times New Roman"/>
                <w:sz w:val="24"/>
                <w:szCs w:val="24"/>
              </w:rPr>
              <w:t>information</w:t>
            </w:r>
            <w:r w:rsidR="00714747" w:rsidRPr="00775623">
              <w:rPr>
                <w:rFonts w:ascii="Times New Roman" w:eastAsia="Times New Roman" w:hAnsi="Times New Roman"/>
                <w:sz w:val="24"/>
                <w:szCs w:val="24"/>
              </w:rPr>
              <w:t xml:space="preserve"> communication </w:t>
            </w:r>
          </w:p>
          <w:p w14:paraId="3E58FAFB" w14:textId="77777777" w:rsidR="00D00C6E" w:rsidRPr="00775623" w:rsidRDefault="00714747" w:rsidP="0025174C">
            <w:pPr>
              <w:numPr>
                <w:ilvl w:val="1"/>
                <w:numId w:val="60"/>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Prepared and shared </w:t>
            </w:r>
            <w:r w:rsidR="008C4649" w:rsidRPr="00775623">
              <w:rPr>
                <w:rFonts w:ascii="Times New Roman" w:eastAsia="Times New Roman" w:hAnsi="Times New Roman"/>
                <w:sz w:val="24"/>
                <w:szCs w:val="24"/>
              </w:rPr>
              <w:t xml:space="preserve">financial </w:t>
            </w:r>
            <w:r w:rsidR="008C4649" w:rsidRPr="00775623">
              <w:rPr>
                <w:rFonts w:ascii="Times New Roman" w:hAnsi="Times New Roman"/>
                <w:sz w:val="24"/>
                <w:szCs w:val="24"/>
              </w:rPr>
              <w:t>information</w:t>
            </w:r>
            <w:r w:rsidR="008C4649" w:rsidRPr="00775623">
              <w:rPr>
                <w:rFonts w:ascii="Times New Roman" w:eastAsia="Times New Roman" w:hAnsi="Times New Roman"/>
                <w:sz w:val="24"/>
                <w:szCs w:val="24"/>
              </w:rPr>
              <w:t xml:space="preserve"> communication reports</w:t>
            </w:r>
          </w:p>
        </w:tc>
      </w:tr>
      <w:tr w:rsidR="00827DF5" w:rsidRPr="00775623" w14:paraId="7A22CAF5" w14:textId="77777777" w:rsidTr="00892225">
        <w:tc>
          <w:tcPr>
            <w:tcW w:w="2216" w:type="dxa"/>
          </w:tcPr>
          <w:p w14:paraId="2341EAF3" w14:textId="77777777" w:rsidR="00827DF5" w:rsidRPr="00775623" w:rsidRDefault="00827DF5" w:rsidP="0025174C">
            <w:pPr>
              <w:numPr>
                <w:ilvl w:val="0"/>
                <w:numId w:val="60"/>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Resource Implications</w:t>
            </w:r>
          </w:p>
        </w:tc>
        <w:tc>
          <w:tcPr>
            <w:tcW w:w="6640" w:type="dxa"/>
          </w:tcPr>
          <w:p w14:paraId="19A23052" w14:textId="77777777" w:rsidR="00254B21" w:rsidRPr="00775623" w:rsidRDefault="00254B21" w:rsidP="00254B21">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7E247833" w14:textId="77777777" w:rsidR="00254B21" w:rsidRPr="00775623" w:rsidRDefault="00254B21" w:rsidP="0025174C">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5824487E" w14:textId="77777777" w:rsidR="00254B21" w:rsidRPr="00775623" w:rsidRDefault="00254B21" w:rsidP="0025174C">
            <w:pPr>
              <w:pStyle w:val="ListParagraph"/>
              <w:numPr>
                <w:ilvl w:val="0"/>
                <w:numId w:val="213"/>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p>
          <w:p w14:paraId="2DED0D45" w14:textId="77777777" w:rsidR="00827DF5" w:rsidRPr="00775623" w:rsidRDefault="00827DF5" w:rsidP="00254B21">
            <w:pPr>
              <w:tabs>
                <w:tab w:val="left" w:pos="357"/>
              </w:tabs>
              <w:spacing w:after="0"/>
              <w:ind w:left="840"/>
              <w:jc w:val="both"/>
              <w:rPr>
                <w:rFonts w:ascii="Times New Roman" w:eastAsia="Times New Roman" w:hAnsi="Times New Roman"/>
                <w:sz w:val="24"/>
                <w:szCs w:val="24"/>
              </w:rPr>
            </w:pPr>
          </w:p>
        </w:tc>
      </w:tr>
      <w:tr w:rsidR="00B12344" w:rsidRPr="00775623" w14:paraId="71183F19" w14:textId="77777777" w:rsidTr="00892225">
        <w:tc>
          <w:tcPr>
            <w:tcW w:w="2216" w:type="dxa"/>
          </w:tcPr>
          <w:p w14:paraId="23D1105E" w14:textId="77777777" w:rsidR="00B12344" w:rsidRPr="00775623" w:rsidRDefault="00B12344" w:rsidP="0025174C">
            <w:pPr>
              <w:numPr>
                <w:ilvl w:val="0"/>
                <w:numId w:val="60"/>
              </w:numPr>
              <w:spacing w:after="0"/>
              <w:rPr>
                <w:rFonts w:ascii="Times New Roman" w:eastAsia="Times New Roman" w:hAnsi="Times New Roman"/>
                <w:sz w:val="24"/>
                <w:szCs w:val="24"/>
              </w:rPr>
            </w:pPr>
            <w:r w:rsidRPr="00775623">
              <w:rPr>
                <w:rFonts w:ascii="Times New Roman" w:eastAsia="Times New Roman" w:hAnsi="Times New Roman"/>
                <w:sz w:val="24"/>
                <w:szCs w:val="24"/>
              </w:rPr>
              <w:t>Methods of Assessment</w:t>
            </w:r>
          </w:p>
        </w:tc>
        <w:tc>
          <w:tcPr>
            <w:tcW w:w="6640" w:type="dxa"/>
          </w:tcPr>
          <w:p w14:paraId="266DA743" w14:textId="77777777" w:rsidR="00B12344" w:rsidRPr="00775623" w:rsidRDefault="00B12344"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this unit may be assessed through:</w:t>
            </w:r>
          </w:p>
          <w:p w14:paraId="57B68942" w14:textId="77777777" w:rsidR="00B12344" w:rsidRPr="00775623" w:rsidRDefault="00B12344" w:rsidP="0025174C">
            <w:pPr>
              <w:numPr>
                <w:ilvl w:val="0"/>
                <w:numId w:val="75"/>
              </w:numPr>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 Observation</w:t>
            </w:r>
          </w:p>
          <w:p w14:paraId="10BC939A" w14:textId="77777777" w:rsidR="00B12344" w:rsidRPr="00775623" w:rsidRDefault="00DA38EA" w:rsidP="0025174C">
            <w:pPr>
              <w:numPr>
                <w:ilvl w:val="0"/>
                <w:numId w:val="75"/>
              </w:numPr>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Third party report </w:t>
            </w:r>
          </w:p>
          <w:p w14:paraId="2D7740A1" w14:textId="77777777" w:rsidR="00B12344" w:rsidRPr="00775623" w:rsidRDefault="00B12344" w:rsidP="0025174C">
            <w:pPr>
              <w:numPr>
                <w:ilvl w:val="0"/>
                <w:numId w:val="75"/>
              </w:numPr>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52F7377B" w14:textId="77777777" w:rsidR="00B12344" w:rsidRPr="00775623" w:rsidRDefault="00B12344" w:rsidP="0025174C">
            <w:pPr>
              <w:numPr>
                <w:ilvl w:val="0"/>
                <w:numId w:val="75"/>
              </w:numPr>
              <w:spacing w:after="0"/>
              <w:ind w:left="844" w:hanging="450"/>
              <w:contextualSpacing/>
              <w:rPr>
                <w:rFonts w:ascii="Times New Roman" w:eastAsia="Times New Roman" w:hAnsi="Times New Roman"/>
                <w:sz w:val="24"/>
                <w:szCs w:val="24"/>
              </w:rPr>
            </w:pPr>
            <w:r w:rsidRPr="00775623">
              <w:rPr>
                <w:rFonts w:ascii="Times New Roman" w:eastAsia="Times New Roman" w:hAnsi="Times New Roman"/>
                <w:sz w:val="24"/>
                <w:szCs w:val="24"/>
              </w:rPr>
              <w:t>Oral</w:t>
            </w:r>
          </w:p>
        </w:tc>
      </w:tr>
      <w:tr w:rsidR="00B12344" w:rsidRPr="00775623" w14:paraId="2D45A120" w14:textId="77777777" w:rsidTr="00892225">
        <w:tc>
          <w:tcPr>
            <w:tcW w:w="2216" w:type="dxa"/>
          </w:tcPr>
          <w:p w14:paraId="4A39A4FB" w14:textId="77777777" w:rsidR="00B12344" w:rsidRPr="00775623" w:rsidRDefault="00B12344" w:rsidP="0025174C">
            <w:pPr>
              <w:numPr>
                <w:ilvl w:val="0"/>
                <w:numId w:val="60"/>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6640" w:type="dxa"/>
          </w:tcPr>
          <w:p w14:paraId="01FF9E71" w14:textId="77777777" w:rsidR="00254B21" w:rsidRPr="00775623" w:rsidRDefault="00D00D7F"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Competency shall be assessed</w:t>
            </w:r>
          </w:p>
          <w:p w14:paraId="04C02670" w14:textId="7F7578ED" w:rsidR="00254B21" w:rsidRPr="00775623" w:rsidRDefault="00254B21" w:rsidP="0025174C">
            <w:pPr>
              <w:pStyle w:val="ListParagraph"/>
              <w:numPr>
                <w:ilvl w:val="0"/>
                <w:numId w:val="214"/>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Off the job </w:t>
            </w:r>
          </w:p>
          <w:p w14:paraId="284D56BC" w14:textId="5A579E88" w:rsidR="00254B21" w:rsidRPr="00775623" w:rsidRDefault="00254B21" w:rsidP="0025174C">
            <w:pPr>
              <w:pStyle w:val="ListParagraph"/>
              <w:numPr>
                <w:ilvl w:val="0"/>
                <w:numId w:val="214"/>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 xml:space="preserve">On the job </w:t>
            </w:r>
          </w:p>
          <w:p w14:paraId="207B179D" w14:textId="654A8055" w:rsidR="00B12344" w:rsidRPr="00775623" w:rsidRDefault="00254B21" w:rsidP="0025174C">
            <w:pPr>
              <w:pStyle w:val="ListParagraph"/>
              <w:numPr>
                <w:ilvl w:val="0"/>
                <w:numId w:val="214"/>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During industrial attachment.</w:t>
            </w:r>
            <w:r w:rsidR="00D00D7F" w:rsidRPr="00775623">
              <w:rPr>
                <w:rFonts w:ascii="Times New Roman" w:eastAsia="Times New Roman" w:hAnsi="Times New Roman"/>
                <w:sz w:val="24"/>
                <w:szCs w:val="24"/>
              </w:rPr>
              <w:t xml:space="preserve"> </w:t>
            </w:r>
          </w:p>
        </w:tc>
      </w:tr>
      <w:tr w:rsidR="00827DF5" w:rsidRPr="00775623" w14:paraId="528D79D7" w14:textId="77777777" w:rsidTr="00892225">
        <w:tc>
          <w:tcPr>
            <w:tcW w:w="2216" w:type="dxa"/>
          </w:tcPr>
          <w:p w14:paraId="63432037" w14:textId="77777777" w:rsidR="00827DF5" w:rsidRPr="00775623" w:rsidRDefault="00827DF5" w:rsidP="0025174C">
            <w:pPr>
              <w:numPr>
                <w:ilvl w:val="0"/>
                <w:numId w:val="60"/>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Guidance information for assessment</w:t>
            </w:r>
          </w:p>
        </w:tc>
        <w:tc>
          <w:tcPr>
            <w:tcW w:w="6640" w:type="dxa"/>
          </w:tcPr>
          <w:p w14:paraId="2137C4C9" w14:textId="4ECC417C"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Holistic assessment with other units relevant to the industry sector, workplace and job role is recommended.</w:t>
            </w:r>
          </w:p>
          <w:p w14:paraId="73850E96" w14:textId="77777777" w:rsidR="00827DF5" w:rsidRPr="00775623" w:rsidRDefault="00827DF5" w:rsidP="00645560">
            <w:pPr>
              <w:spacing w:after="0"/>
              <w:jc w:val="both"/>
              <w:rPr>
                <w:rFonts w:ascii="Times New Roman" w:eastAsia="Times New Roman" w:hAnsi="Times New Roman"/>
                <w:sz w:val="24"/>
                <w:szCs w:val="24"/>
              </w:rPr>
            </w:pPr>
          </w:p>
        </w:tc>
      </w:tr>
    </w:tbl>
    <w:p w14:paraId="188815EF" w14:textId="77777777" w:rsidR="008C4649" w:rsidRPr="00775623" w:rsidRDefault="008C4649" w:rsidP="00645560">
      <w:pPr>
        <w:spacing w:after="0"/>
        <w:rPr>
          <w:rFonts w:ascii="Times New Roman" w:eastAsia="Times New Roman" w:hAnsi="Times New Roman"/>
          <w:b/>
          <w:sz w:val="24"/>
          <w:szCs w:val="24"/>
        </w:rPr>
      </w:pPr>
    </w:p>
    <w:p w14:paraId="37BE29B9" w14:textId="77777777" w:rsidR="008C4649" w:rsidRPr="00775623" w:rsidRDefault="008C4649" w:rsidP="00645560">
      <w:pPr>
        <w:spacing w:after="0"/>
        <w:rPr>
          <w:rFonts w:ascii="Times New Roman" w:eastAsia="Times New Roman" w:hAnsi="Times New Roman"/>
          <w:b/>
          <w:sz w:val="24"/>
          <w:szCs w:val="24"/>
        </w:rPr>
      </w:pPr>
    </w:p>
    <w:p w14:paraId="15536504" w14:textId="77777777" w:rsidR="008C4649" w:rsidRPr="00775623" w:rsidRDefault="008C4649" w:rsidP="00645560">
      <w:pPr>
        <w:spacing w:after="0"/>
        <w:rPr>
          <w:rFonts w:ascii="Times New Roman" w:eastAsia="Times New Roman" w:hAnsi="Times New Roman"/>
          <w:b/>
          <w:sz w:val="24"/>
          <w:szCs w:val="24"/>
        </w:rPr>
      </w:pPr>
    </w:p>
    <w:p w14:paraId="3B5716E1" w14:textId="77777777" w:rsidR="008C4649" w:rsidRPr="00775623" w:rsidRDefault="008C4649" w:rsidP="00645560">
      <w:pPr>
        <w:spacing w:after="0"/>
        <w:rPr>
          <w:rFonts w:ascii="Times New Roman" w:eastAsia="Times New Roman" w:hAnsi="Times New Roman"/>
          <w:b/>
          <w:sz w:val="24"/>
          <w:szCs w:val="24"/>
        </w:rPr>
      </w:pPr>
    </w:p>
    <w:p w14:paraId="17159A12" w14:textId="77777777" w:rsidR="008C4649" w:rsidRPr="00775623" w:rsidRDefault="008C4649" w:rsidP="00645560">
      <w:pPr>
        <w:spacing w:after="0"/>
        <w:rPr>
          <w:rFonts w:ascii="Times New Roman" w:eastAsia="Times New Roman" w:hAnsi="Times New Roman"/>
          <w:b/>
          <w:sz w:val="24"/>
          <w:szCs w:val="24"/>
        </w:rPr>
      </w:pPr>
    </w:p>
    <w:p w14:paraId="32C46055" w14:textId="77777777" w:rsidR="008C4649" w:rsidRPr="00775623" w:rsidRDefault="008C4649" w:rsidP="00645560">
      <w:pPr>
        <w:spacing w:after="0"/>
        <w:rPr>
          <w:rFonts w:ascii="Times New Roman" w:eastAsia="Times New Roman" w:hAnsi="Times New Roman"/>
          <w:b/>
          <w:sz w:val="24"/>
          <w:szCs w:val="24"/>
        </w:rPr>
      </w:pPr>
    </w:p>
    <w:p w14:paraId="32B074C5" w14:textId="77777777" w:rsidR="008C4649" w:rsidRPr="00775623" w:rsidRDefault="008C4649" w:rsidP="00645560">
      <w:pPr>
        <w:spacing w:after="0"/>
        <w:rPr>
          <w:rFonts w:ascii="Times New Roman" w:eastAsia="Times New Roman" w:hAnsi="Times New Roman"/>
          <w:b/>
          <w:sz w:val="24"/>
          <w:szCs w:val="24"/>
        </w:rPr>
      </w:pPr>
    </w:p>
    <w:p w14:paraId="367C85E1" w14:textId="77777777" w:rsidR="008C4649" w:rsidRPr="00775623" w:rsidRDefault="008C4649" w:rsidP="00645560">
      <w:pPr>
        <w:spacing w:after="0"/>
        <w:rPr>
          <w:rFonts w:ascii="Times New Roman" w:eastAsia="Times New Roman" w:hAnsi="Times New Roman"/>
          <w:b/>
          <w:sz w:val="24"/>
          <w:szCs w:val="24"/>
        </w:rPr>
      </w:pPr>
    </w:p>
    <w:p w14:paraId="6228DA2F" w14:textId="77777777" w:rsidR="008C4649" w:rsidRPr="00775623" w:rsidRDefault="008C4649" w:rsidP="00645560">
      <w:pPr>
        <w:spacing w:after="0"/>
        <w:rPr>
          <w:rFonts w:ascii="Times New Roman" w:eastAsia="Times New Roman" w:hAnsi="Times New Roman"/>
          <w:b/>
          <w:sz w:val="24"/>
          <w:szCs w:val="24"/>
        </w:rPr>
      </w:pPr>
    </w:p>
    <w:p w14:paraId="544727EC" w14:textId="77777777" w:rsidR="008C4649" w:rsidRPr="00775623" w:rsidRDefault="008C4649" w:rsidP="00645560">
      <w:pPr>
        <w:spacing w:after="0"/>
        <w:rPr>
          <w:rFonts w:ascii="Times New Roman" w:eastAsia="Times New Roman" w:hAnsi="Times New Roman"/>
          <w:b/>
          <w:sz w:val="24"/>
          <w:szCs w:val="24"/>
        </w:rPr>
      </w:pPr>
    </w:p>
    <w:p w14:paraId="48D36353" w14:textId="77777777" w:rsidR="008C4649" w:rsidRPr="00775623" w:rsidRDefault="008C4649" w:rsidP="00645560">
      <w:pPr>
        <w:spacing w:after="0"/>
        <w:rPr>
          <w:rFonts w:ascii="Times New Roman" w:eastAsia="Times New Roman" w:hAnsi="Times New Roman"/>
          <w:b/>
          <w:sz w:val="24"/>
          <w:szCs w:val="24"/>
        </w:rPr>
      </w:pPr>
    </w:p>
    <w:p w14:paraId="709631C7" w14:textId="77777777" w:rsidR="008C4649" w:rsidRPr="00775623" w:rsidRDefault="008C4649" w:rsidP="00645560">
      <w:pPr>
        <w:spacing w:after="0"/>
        <w:rPr>
          <w:rFonts w:ascii="Times New Roman" w:eastAsia="Times New Roman" w:hAnsi="Times New Roman"/>
          <w:b/>
          <w:sz w:val="24"/>
          <w:szCs w:val="24"/>
        </w:rPr>
      </w:pPr>
    </w:p>
    <w:p w14:paraId="4D009C33" w14:textId="77777777" w:rsidR="00DD6595" w:rsidRPr="00775623" w:rsidRDefault="00DD6595" w:rsidP="00645560">
      <w:pPr>
        <w:spacing w:after="0"/>
        <w:rPr>
          <w:rFonts w:ascii="Times New Roman" w:eastAsia="Times New Roman" w:hAnsi="Times New Roman"/>
          <w:b/>
          <w:sz w:val="24"/>
          <w:szCs w:val="24"/>
        </w:rPr>
      </w:pPr>
    </w:p>
    <w:p w14:paraId="2B752293" w14:textId="77777777" w:rsidR="00DD6595" w:rsidRPr="00775623" w:rsidRDefault="00DD6595" w:rsidP="00645560">
      <w:pPr>
        <w:spacing w:after="0"/>
        <w:rPr>
          <w:rFonts w:ascii="Times New Roman" w:eastAsia="Times New Roman" w:hAnsi="Times New Roman"/>
          <w:b/>
          <w:sz w:val="24"/>
          <w:szCs w:val="24"/>
        </w:rPr>
      </w:pPr>
    </w:p>
    <w:p w14:paraId="47BC3745" w14:textId="77777777" w:rsidR="00DD6595" w:rsidRPr="00775623" w:rsidRDefault="00DD6595" w:rsidP="00645560">
      <w:pPr>
        <w:spacing w:after="0"/>
        <w:rPr>
          <w:rFonts w:ascii="Times New Roman" w:eastAsia="Times New Roman" w:hAnsi="Times New Roman"/>
          <w:b/>
          <w:sz w:val="24"/>
          <w:szCs w:val="24"/>
        </w:rPr>
      </w:pPr>
    </w:p>
    <w:p w14:paraId="58703910" w14:textId="5A197580" w:rsidR="00827DF5" w:rsidRPr="00775623" w:rsidRDefault="00B627BF" w:rsidP="00645560">
      <w:pPr>
        <w:pStyle w:val="Heading1"/>
        <w:rPr>
          <w:rFonts w:cs="Times New Roman"/>
          <w:szCs w:val="24"/>
        </w:rPr>
      </w:pPr>
      <w:bookmarkStart w:id="56" w:name="_Toc76394345"/>
      <w:r w:rsidRPr="00775623">
        <w:rPr>
          <w:rFonts w:cs="Times New Roman"/>
          <w:szCs w:val="24"/>
        </w:rPr>
        <w:lastRenderedPageBreak/>
        <w:t>DEVELOP TRADING OPERATIONAL SYSTEMS</w:t>
      </w:r>
      <w:bookmarkEnd w:id="56"/>
    </w:p>
    <w:p w14:paraId="644A07C2" w14:textId="77777777" w:rsidR="00827DF5" w:rsidRPr="00775623" w:rsidRDefault="00827DF5" w:rsidP="00645560">
      <w:pPr>
        <w:spacing w:after="0"/>
        <w:rPr>
          <w:rFonts w:ascii="Times New Roman" w:eastAsia="Times New Roman" w:hAnsi="Times New Roman"/>
          <w:sz w:val="24"/>
          <w:szCs w:val="24"/>
        </w:rPr>
      </w:pPr>
    </w:p>
    <w:p w14:paraId="07187B5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 xml:space="preserve">UNIT CODE: </w:t>
      </w:r>
      <w:r w:rsidR="00961F46" w:rsidRPr="00775623">
        <w:rPr>
          <w:rFonts w:ascii="Times New Roman" w:eastAsia="Times New Roman" w:hAnsi="Times New Roman"/>
          <w:sz w:val="24"/>
          <w:szCs w:val="24"/>
        </w:rPr>
        <w:t>BUS/OS/FRX/CR/06/6</w:t>
      </w:r>
      <w:r w:rsidR="00932465" w:rsidRPr="00775623">
        <w:rPr>
          <w:rFonts w:ascii="Times New Roman" w:eastAsia="Times New Roman" w:hAnsi="Times New Roman"/>
          <w:sz w:val="24"/>
          <w:szCs w:val="24"/>
        </w:rPr>
        <w:t>/A</w:t>
      </w:r>
    </w:p>
    <w:p w14:paraId="5141691D" w14:textId="77777777" w:rsidR="00827DF5" w:rsidRPr="00775623" w:rsidRDefault="00827DF5" w:rsidP="00645560">
      <w:pPr>
        <w:spacing w:after="0"/>
        <w:rPr>
          <w:rFonts w:ascii="Times New Roman" w:eastAsia="Times New Roman" w:hAnsi="Times New Roman"/>
          <w:b/>
          <w:sz w:val="24"/>
          <w:szCs w:val="24"/>
        </w:rPr>
      </w:pPr>
    </w:p>
    <w:p w14:paraId="556A5E91"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UNIT DESCRIPTION</w:t>
      </w:r>
    </w:p>
    <w:p w14:paraId="53DCBCC0" w14:textId="3770FD16" w:rsidR="00827DF5" w:rsidRPr="00775623" w:rsidRDefault="00254B21" w:rsidP="00645560">
      <w:pPr>
        <w:tabs>
          <w:tab w:val="left" w:pos="2880"/>
          <w:tab w:val="left" w:pos="9000"/>
        </w:tabs>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This unit specifies the competencies required to develop trading operational systems. It involves; determining trading operational system, developing trading operational system, managing trading and operational systems performance, monitoring trading and operation systems’ risks, carrying out operational systems compliance assessment, maintaining trading operational systems and preparing trading operational system report.</w:t>
      </w:r>
    </w:p>
    <w:p w14:paraId="5642040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2"/>
        <w:gridCol w:w="5264"/>
      </w:tblGrid>
      <w:tr w:rsidR="00827DF5" w:rsidRPr="00775623" w14:paraId="1D904C38" w14:textId="77777777" w:rsidTr="003428E5">
        <w:tc>
          <w:tcPr>
            <w:tcW w:w="2028" w:type="pct"/>
            <w:shd w:val="clear" w:color="auto" w:fill="FFFFFF"/>
            <w:vAlign w:val="center"/>
          </w:tcPr>
          <w:p w14:paraId="3DA0E75E"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ELEMENT</w:t>
            </w:r>
          </w:p>
          <w:p w14:paraId="60D8D9C9"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describe the </w:t>
            </w:r>
            <w:r w:rsidRPr="00775623">
              <w:rPr>
                <w:rFonts w:ascii="Times New Roman" w:eastAsia="Times New Roman" w:hAnsi="Times New Roman"/>
                <w:b/>
                <w:sz w:val="24"/>
                <w:szCs w:val="24"/>
              </w:rPr>
              <w:t>key outcomes</w:t>
            </w:r>
            <w:r w:rsidRPr="00775623">
              <w:rPr>
                <w:rFonts w:ascii="Times New Roman" w:eastAsia="Times New Roman" w:hAnsi="Times New Roman"/>
                <w:sz w:val="24"/>
                <w:szCs w:val="24"/>
              </w:rPr>
              <w:t xml:space="preserve"> which make up workplace function (to be stated in active)</w:t>
            </w:r>
          </w:p>
        </w:tc>
        <w:tc>
          <w:tcPr>
            <w:tcW w:w="2972" w:type="pct"/>
            <w:shd w:val="clear" w:color="auto" w:fill="FFFFFF"/>
            <w:vAlign w:val="center"/>
          </w:tcPr>
          <w:p w14:paraId="7A27EFA6"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PERFORMANCE CRITERIA</w:t>
            </w:r>
          </w:p>
          <w:p w14:paraId="6921A84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sz w:val="24"/>
                <w:szCs w:val="24"/>
              </w:rPr>
              <w:t xml:space="preserve">These are </w:t>
            </w:r>
            <w:r w:rsidRPr="00775623">
              <w:rPr>
                <w:rFonts w:ascii="Times New Roman" w:eastAsia="Times New Roman" w:hAnsi="Times New Roman"/>
                <w:b/>
                <w:sz w:val="24"/>
                <w:szCs w:val="24"/>
              </w:rPr>
              <w:t>assessable statements</w:t>
            </w:r>
            <w:r w:rsidRPr="00775623">
              <w:rPr>
                <w:rFonts w:ascii="Times New Roman" w:eastAsia="Times New Roman" w:hAnsi="Times New Roman"/>
                <w:sz w:val="24"/>
                <w:szCs w:val="24"/>
              </w:rPr>
              <w:t xml:space="preserve"> which specify the required level of performance for each of the elements (to be stated in passive voice)</w:t>
            </w:r>
          </w:p>
          <w:p w14:paraId="4B41275F"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i/>
                <w:sz w:val="24"/>
                <w:szCs w:val="24"/>
              </w:rPr>
              <w:t>Bold and italicized terms</w:t>
            </w:r>
            <w:r w:rsidR="001C3A7F" w:rsidRPr="00775623">
              <w:rPr>
                <w:rFonts w:ascii="Times New Roman" w:eastAsia="Times New Roman" w:hAnsi="Times New Roman"/>
                <w:b/>
                <w:i/>
                <w:sz w:val="24"/>
                <w:szCs w:val="24"/>
              </w:rPr>
              <w:t xml:space="preserve"> </w:t>
            </w:r>
            <w:r w:rsidRPr="00775623">
              <w:rPr>
                <w:rFonts w:ascii="Times New Roman" w:eastAsia="Times New Roman" w:hAnsi="Times New Roman"/>
                <w:b/>
                <w:i/>
                <w:sz w:val="24"/>
                <w:szCs w:val="24"/>
              </w:rPr>
              <w:t>are elaborated in the Range</w:t>
            </w:r>
          </w:p>
        </w:tc>
      </w:tr>
      <w:tr w:rsidR="00827DF5" w:rsidRPr="00775623" w14:paraId="27D5B674" w14:textId="77777777" w:rsidTr="00B01C3C">
        <w:tc>
          <w:tcPr>
            <w:tcW w:w="2028" w:type="pct"/>
            <w:tcBorders>
              <w:top w:val="single" w:sz="4" w:space="0" w:color="auto"/>
              <w:left w:val="single" w:sz="4" w:space="0" w:color="auto"/>
              <w:bottom w:val="single" w:sz="4" w:space="0" w:color="auto"/>
              <w:right w:val="single" w:sz="4" w:space="0" w:color="auto"/>
            </w:tcBorders>
            <w:shd w:val="clear" w:color="auto" w:fill="FFFFFF"/>
          </w:tcPr>
          <w:p w14:paraId="43C8B89D" w14:textId="77777777" w:rsidR="00B627BF" w:rsidRPr="00775623" w:rsidRDefault="00B627BF" w:rsidP="00B01C3C">
            <w:pPr>
              <w:widowControl w:val="0"/>
              <w:adjustRightInd w:val="0"/>
              <w:spacing w:after="0"/>
              <w:textAlignment w:val="baseline"/>
              <w:rPr>
                <w:rFonts w:ascii="Times New Roman" w:hAnsi="Times New Roman"/>
                <w:sz w:val="24"/>
                <w:szCs w:val="24"/>
              </w:rPr>
            </w:pPr>
          </w:p>
          <w:p w14:paraId="065F48B0" w14:textId="0969E5AD" w:rsidR="00B627BF" w:rsidRPr="00775623" w:rsidRDefault="00B627BF" w:rsidP="0025174C">
            <w:pPr>
              <w:pStyle w:val="ListParagraph"/>
              <w:widowControl w:val="0"/>
              <w:numPr>
                <w:ilvl w:val="0"/>
                <w:numId w:val="88"/>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 xml:space="preserve">Determine </w:t>
            </w:r>
            <w:r w:rsidR="00254B21" w:rsidRPr="00775623">
              <w:rPr>
                <w:rFonts w:ascii="Times New Roman" w:hAnsi="Times New Roman"/>
                <w:sz w:val="24"/>
                <w:szCs w:val="24"/>
              </w:rPr>
              <w:t>trading operational</w:t>
            </w:r>
            <w:r w:rsidRPr="00775623">
              <w:rPr>
                <w:rFonts w:ascii="Times New Roman" w:hAnsi="Times New Roman"/>
                <w:sz w:val="24"/>
                <w:szCs w:val="24"/>
              </w:rPr>
              <w:t xml:space="preserve"> system</w:t>
            </w:r>
            <w:r w:rsidRPr="00775623">
              <w:rPr>
                <w:rFonts w:ascii="Times New Roman" w:hAnsi="Times New Roman"/>
                <w:sz w:val="24"/>
                <w:szCs w:val="24"/>
              </w:rPr>
              <w:tab/>
            </w:r>
          </w:p>
          <w:p w14:paraId="10743FC3" w14:textId="77777777" w:rsidR="00827DF5" w:rsidRPr="00775623" w:rsidRDefault="00827DF5" w:rsidP="00B01C3C">
            <w:pPr>
              <w:widowControl w:val="0"/>
              <w:adjustRightInd w:val="0"/>
              <w:spacing w:after="0"/>
              <w:textAlignment w:val="baseline"/>
              <w:rPr>
                <w:rFonts w:ascii="Times New Roman" w:eastAsia="Times New Roman" w:hAnsi="Times New Roman"/>
                <w:sz w:val="24"/>
                <w:szCs w:val="24"/>
              </w:rPr>
            </w:pPr>
          </w:p>
        </w:tc>
        <w:tc>
          <w:tcPr>
            <w:tcW w:w="2972" w:type="pct"/>
            <w:tcBorders>
              <w:top w:val="single" w:sz="4" w:space="0" w:color="auto"/>
              <w:left w:val="single" w:sz="4" w:space="0" w:color="auto"/>
              <w:bottom w:val="single" w:sz="4" w:space="0" w:color="auto"/>
              <w:right w:val="single" w:sz="4" w:space="0" w:color="auto"/>
            </w:tcBorders>
            <w:shd w:val="clear" w:color="auto" w:fill="FFFFFF"/>
            <w:vAlign w:val="center"/>
          </w:tcPr>
          <w:p w14:paraId="56BEDBAD" w14:textId="77777777" w:rsidR="00827DF5" w:rsidRPr="00775623" w:rsidRDefault="00827DF5" w:rsidP="0025174C">
            <w:pPr>
              <w:pStyle w:val="ListParagraph"/>
              <w:numPr>
                <w:ilvl w:val="0"/>
                <w:numId w:val="63"/>
              </w:numPr>
              <w:tabs>
                <w:tab w:val="left" w:pos="432"/>
              </w:tabs>
              <w:spacing w:after="0"/>
              <w:rPr>
                <w:rFonts w:ascii="Times New Roman" w:eastAsia="Times New Roman" w:hAnsi="Times New Roman"/>
                <w:sz w:val="24"/>
                <w:szCs w:val="24"/>
              </w:rPr>
            </w:pPr>
            <w:r w:rsidRPr="00775623">
              <w:rPr>
                <w:rFonts w:ascii="Times New Roman" w:eastAsia="Times New Roman" w:hAnsi="Times New Roman"/>
                <w:b/>
                <w:i/>
                <w:sz w:val="24"/>
                <w:szCs w:val="24"/>
              </w:rPr>
              <w:t>T</w:t>
            </w:r>
            <w:r w:rsidRPr="00775623">
              <w:rPr>
                <w:rFonts w:ascii="Times New Roman" w:hAnsi="Times New Roman"/>
                <w:b/>
                <w:i/>
                <w:sz w:val="24"/>
                <w:szCs w:val="24"/>
              </w:rPr>
              <w:t xml:space="preserve">rading operational system </w:t>
            </w:r>
            <w:r w:rsidRPr="00775623">
              <w:rPr>
                <w:rFonts w:ascii="Times New Roman" w:eastAsia="Times New Roman" w:hAnsi="Times New Roman"/>
                <w:sz w:val="24"/>
                <w:szCs w:val="24"/>
              </w:rPr>
              <w:t xml:space="preserve">needs are identified according to </w:t>
            </w:r>
            <w:r w:rsidR="002F6F2E" w:rsidRPr="00775623">
              <w:rPr>
                <w:rFonts w:ascii="Times New Roman" w:eastAsia="Times New Roman" w:hAnsi="Times New Roman"/>
                <w:sz w:val="24"/>
                <w:szCs w:val="24"/>
              </w:rPr>
              <w:t>purpose</w:t>
            </w:r>
            <w:r w:rsidR="00B627BF" w:rsidRPr="00775623">
              <w:rPr>
                <w:rFonts w:ascii="Times New Roman" w:eastAsia="Times New Roman" w:hAnsi="Times New Roman"/>
                <w:sz w:val="24"/>
                <w:szCs w:val="24"/>
              </w:rPr>
              <w:t>.</w:t>
            </w:r>
          </w:p>
          <w:p w14:paraId="72FE72C2" w14:textId="77777777" w:rsidR="00F221B4" w:rsidRPr="00775623" w:rsidRDefault="00162DCD" w:rsidP="0025174C">
            <w:pPr>
              <w:pStyle w:val="ListParagraph"/>
              <w:numPr>
                <w:ilvl w:val="0"/>
                <w:numId w:val="6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00F221B4" w:rsidRPr="00775623">
              <w:rPr>
                <w:rFonts w:ascii="Times New Roman" w:hAnsi="Times New Roman"/>
                <w:sz w:val="24"/>
                <w:szCs w:val="24"/>
              </w:rPr>
              <w:t>rading operational systems standards</w:t>
            </w:r>
            <w:r w:rsidR="00B627BF" w:rsidRPr="00775623">
              <w:rPr>
                <w:rFonts w:ascii="Times New Roman" w:hAnsi="Times New Roman"/>
                <w:sz w:val="24"/>
                <w:szCs w:val="24"/>
              </w:rPr>
              <w:t xml:space="preserve"> </w:t>
            </w:r>
            <w:r w:rsidRPr="00775623">
              <w:rPr>
                <w:rFonts w:ascii="Times New Roman" w:hAnsi="Times New Roman"/>
                <w:sz w:val="24"/>
                <w:szCs w:val="24"/>
              </w:rPr>
              <w:t>are identified</w:t>
            </w:r>
            <w:r w:rsidRPr="00775623">
              <w:rPr>
                <w:rFonts w:ascii="Times New Roman" w:eastAsia="Times New Roman" w:hAnsi="Times New Roman"/>
                <w:sz w:val="24"/>
                <w:szCs w:val="24"/>
              </w:rPr>
              <w:t xml:space="preserve"> </w:t>
            </w:r>
            <w:r w:rsidRPr="00775623">
              <w:rPr>
                <w:rFonts w:ascii="Times New Roman" w:hAnsi="Times New Roman"/>
                <w:sz w:val="24"/>
                <w:szCs w:val="24"/>
              </w:rPr>
              <w:t>as</w:t>
            </w:r>
            <w:r w:rsidR="00F221B4" w:rsidRPr="00775623">
              <w:rPr>
                <w:rFonts w:ascii="Times New Roman" w:hAnsi="Times New Roman"/>
                <w:sz w:val="24"/>
                <w:szCs w:val="24"/>
              </w:rPr>
              <w:t xml:space="preserve"> per rules and regulations</w:t>
            </w:r>
            <w:r w:rsidRPr="00775623">
              <w:rPr>
                <w:rFonts w:ascii="Times New Roman" w:hAnsi="Times New Roman"/>
                <w:sz w:val="24"/>
                <w:szCs w:val="24"/>
              </w:rPr>
              <w:t>.</w:t>
            </w:r>
            <w:r w:rsidR="00F221B4" w:rsidRPr="00775623">
              <w:rPr>
                <w:rFonts w:ascii="Times New Roman" w:hAnsi="Times New Roman"/>
                <w:sz w:val="24"/>
                <w:szCs w:val="24"/>
              </w:rPr>
              <w:t xml:space="preserve"> </w:t>
            </w:r>
          </w:p>
          <w:p w14:paraId="2685606F" w14:textId="77777777" w:rsidR="00827DF5" w:rsidRPr="00775623" w:rsidRDefault="00827DF5" w:rsidP="0025174C">
            <w:pPr>
              <w:pStyle w:val="ListParagraph"/>
              <w:numPr>
                <w:ilvl w:val="0"/>
                <w:numId w:val="6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 xml:space="preserve">rading operational systems </w:t>
            </w:r>
            <w:r w:rsidR="00DF0161" w:rsidRPr="00775623">
              <w:rPr>
                <w:rFonts w:ascii="Times New Roman" w:hAnsi="Times New Roman"/>
                <w:sz w:val="24"/>
                <w:szCs w:val="24"/>
              </w:rPr>
              <w:t xml:space="preserve">are assessed in accordance with legal </w:t>
            </w:r>
            <w:r w:rsidR="00162DCD" w:rsidRPr="00775623">
              <w:rPr>
                <w:rFonts w:ascii="Times New Roman" w:hAnsi="Times New Roman"/>
                <w:sz w:val="24"/>
                <w:szCs w:val="24"/>
              </w:rPr>
              <w:t>requirements.</w:t>
            </w:r>
          </w:p>
          <w:p w14:paraId="65D141C9" w14:textId="77777777" w:rsidR="002124B0" w:rsidRPr="00775623" w:rsidRDefault="00793C21" w:rsidP="0025174C">
            <w:pPr>
              <w:pStyle w:val="ListParagraph"/>
              <w:numPr>
                <w:ilvl w:val="0"/>
                <w:numId w:val="63"/>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Trading operational system</w:t>
            </w:r>
            <w:r w:rsidR="005D419E" w:rsidRPr="00775623">
              <w:rPr>
                <w:rFonts w:ascii="Times New Roman" w:eastAsia="Times New Roman" w:hAnsi="Times New Roman"/>
                <w:sz w:val="24"/>
                <w:szCs w:val="24"/>
              </w:rPr>
              <w:t xml:space="preserve">s are approved </w:t>
            </w:r>
            <w:r w:rsidR="00827DF5" w:rsidRPr="00775623">
              <w:rPr>
                <w:rFonts w:ascii="Times New Roman" w:eastAsia="Times New Roman" w:hAnsi="Times New Roman"/>
                <w:sz w:val="24"/>
                <w:szCs w:val="24"/>
              </w:rPr>
              <w:t xml:space="preserve">in accordance with the </w:t>
            </w:r>
            <w:r w:rsidR="00827DF5" w:rsidRPr="00775623">
              <w:rPr>
                <w:rFonts w:ascii="Times New Roman" w:eastAsia="Times New Roman" w:hAnsi="Times New Roman"/>
                <w:bCs/>
                <w:iCs/>
                <w:sz w:val="24"/>
                <w:szCs w:val="24"/>
              </w:rPr>
              <w:t>approving authority</w:t>
            </w:r>
            <w:r w:rsidR="00162DCD" w:rsidRPr="00775623">
              <w:rPr>
                <w:rFonts w:ascii="Times New Roman" w:eastAsia="Times New Roman" w:hAnsi="Times New Roman"/>
                <w:bCs/>
                <w:iCs/>
                <w:sz w:val="24"/>
                <w:szCs w:val="24"/>
              </w:rPr>
              <w:t>.</w:t>
            </w:r>
          </w:p>
        </w:tc>
      </w:tr>
      <w:tr w:rsidR="00827DF5" w:rsidRPr="00775623" w14:paraId="077B8DEB" w14:textId="77777777" w:rsidTr="00B01C3C">
        <w:tc>
          <w:tcPr>
            <w:tcW w:w="2028" w:type="pct"/>
            <w:shd w:val="clear" w:color="auto" w:fill="FFFFFF"/>
          </w:tcPr>
          <w:p w14:paraId="4CC55256" w14:textId="77777777" w:rsidR="00B627BF" w:rsidRPr="00775623" w:rsidRDefault="00B627BF" w:rsidP="00B01C3C">
            <w:pPr>
              <w:pStyle w:val="ListParagraph"/>
              <w:widowControl w:val="0"/>
              <w:adjustRightInd w:val="0"/>
              <w:spacing w:after="0"/>
              <w:textAlignment w:val="baseline"/>
              <w:rPr>
                <w:rFonts w:ascii="Times New Roman" w:hAnsi="Times New Roman"/>
                <w:sz w:val="24"/>
                <w:szCs w:val="24"/>
              </w:rPr>
            </w:pPr>
          </w:p>
          <w:p w14:paraId="48F4910C" w14:textId="23B7D090" w:rsidR="00827DF5" w:rsidRPr="00775623" w:rsidRDefault="00254B21" w:rsidP="0025174C">
            <w:pPr>
              <w:pStyle w:val="ListParagraph"/>
              <w:numPr>
                <w:ilvl w:val="0"/>
                <w:numId w:val="88"/>
              </w:numPr>
              <w:spacing w:after="0"/>
              <w:rPr>
                <w:rFonts w:ascii="Times New Roman" w:eastAsia="Times New Roman" w:hAnsi="Times New Roman"/>
                <w:sz w:val="24"/>
                <w:szCs w:val="24"/>
              </w:rPr>
            </w:pPr>
            <w:r w:rsidRPr="00775623">
              <w:rPr>
                <w:rFonts w:ascii="Times New Roman" w:hAnsi="Times New Roman"/>
                <w:sz w:val="24"/>
                <w:szCs w:val="24"/>
              </w:rPr>
              <w:t>Develop trading</w:t>
            </w:r>
            <w:r w:rsidR="00E23A3D" w:rsidRPr="00775623">
              <w:rPr>
                <w:rFonts w:ascii="Times New Roman" w:hAnsi="Times New Roman"/>
                <w:sz w:val="24"/>
                <w:szCs w:val="24"/>
              </w:rPr>
              <w:t xml:space="preserve"> operational system</w:t>
            </w:r>
          </w:p>
        </w:tc>
        <w:tc>
          <w:tcPr>
            <w:tcW w:w="2972" w:type="pct"/>
            <w:shd w:val="clear" w:color="auto" w:fill="FFFFFF"/>
            <w:vAlign w:val="center"/>
          </w:tcPr>
          <w:p w14:paraId="696D5119" w14:textId="77777777" w:rsidR="00EA3AD0" w:rsidRPr="00775623" w:rsidRDefault="00E23A3D" w:rsidP="0025174C">
            <w:pPr>
              <w:pStyle w:val="ListParagraph"/>
              <w:numPr>
                <w:ilvl w:val="0"/>
                <w:numId w:val="6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Trading</w:t>
            </w:r>
            <w:r w:rsidR="00EA3AD0" w:rsidRPr="00775623">
              <w:rPr>
                <w:rFonts w:ascii="Times New Roman" w:hAnsi="Times New Roman"/>
                <w:sz w:val="24"/>
                <w:szCs w:val="24"/>
              </w:rPr>
              <w:t xml:space="preserve"> operational systems </w:t>
            </w:r>
            <w:r w:rsidRPr="00775623">
              <w:rPr>
                <w:rFonts w:ascii="Times New Roman" w:eastAsia="Times New Roman" w:hAnsi="Times New Roman"/>
                <w:sz w:val="24"/>
                <w:szCs w:val="24"/>
              </w:rPr>
              <w:t xml:space="preserve">users </w:t>
            </w:r>
            <w:r w:rsidR="00EA3AD0" w:rsidRPr="00775623">
              <w:rPr>
                <w:rFonts w:ascii="Times New Roman" w:hAnsi="Times New Roman"/>
                <w:sz w:val="24"/>
                <w:szCs w:val="24"/>
              </w:rPr>
              <w:t>are identified in accordance with market segment</w:t>
            </w:r>
            <w:r w:rsidRPr="00775623">
              <w:rPr>
                <w:rFonts w:ascii="Times New Roman" w:hAnsi="Times New Roman"/>
                <w:sz w:val="24"/>
                <w:szCs w:val="24"/>
              </w:rPr>
              <w:t>.</w:t>
            </w:r>
          </w:p>
          <w:p w14:paraId="21CD20D3" w14:textId="77777777" w:rsidR="00827DF5" w:rsidRPr="00775623" w:rsidRDefault="002124B0" w:rsidP="0025174C">
            <w:pPr>
              <w:pStyle w:val="ListParagraph"/>
              <w:numPr>
                <w:ilvl w:val="0"/>
                <w:numId w:val="64"/>
              </w:numPr>
              <w:spacing w:after="0"/>
              <w:rPr>
                <w:rFonts w:ascii="Times New Roman" w:hAnsi="Times New Roman"/>
                <w:sz w:val="24"/>
                <w:szCs w:val="24"/>
              </w:rPr>
            </w:pPr>
            <w:r w:rsidRPr="00775623">
              <w:rPr>
                <w:rFonts w:ascii="Times New Roman" w:eastAsia="Times New Roman" w:hAnsi="Times New Roman"/>
                <w:sz w:val="24"/>
                <w:szCs w:val="24"/>
              </w:rPr>
              <w:t xml:space="preserve">Trading and operational system users’ </w:t>
            </w:r>
            <w:r w:rsidR="00827DF5" w:rsidRPr="00775623">
              <w:rPr>
                <w:rFonts w:ascii="Times New Roman" w:hAnsi="Times New Roman"/>
                <w:sz w:val="24"/>
                <w:szCs w:val="24"/>
              </w:rPr>
              <w:t xml:space="preserve">needs are </w:t>
            </w:r>
            <w:r w:rsidR="00E23A3D" w:rsidRPr="00775623">
              <w:rPr>
                <w:rFonts w:ascii="Times New Roman" w:hAnsi="Times New Roman"/>
                <w:sz w:val="24"/>
                <w:szCs w:val="24"/>
              </w:rPr>
              <w:t>determined</w:t>
            </w:r>
            <w:r w:rsidR="00827DF5" w:rsidRPr="00775623">
              <w:rPr>
                <w:rFonts w:ascii="Times New Roman" w:hAnsi="Times New Roman"/>
                <w:sz w:val="24"/>
                <w:szCs w:val="24"/>
              </w:rPr>
              <w:t xml:space="preserve"> in accordance </w:t>
            </w:r>
            <w:r w:rsidR="001E6DE3" w:rsidRPr="00775623">
              <w:rPr>
                <w:rFonts w:ascii="Times New Roman" w:hAnsi="Times New Roman"/>
                <w:sz w:val="24"/>
                <w:szCs w:val="24"/>
              </w:rPr>
              <w:t>with</w:t>
            </w:r>
            <w:r w:rsidR="00827DF5" w:rsidRPr="00775623">
              <w:rPr>
                <w:rFonts w:ascii="Times New Roman" w:hAnsi="Times New Roman"/>
                <w:sz w:val="24"/>
                <w:szCs w:val="24"/>
              </w:rPr>
              <w:t xml:space="preserve"> market segment.</w:t>
            </w:r>
          </w:p>
          <w:p w14:paraId="5570F1FA" w14:textId="77777777" w:rsidR="00827DF5" w:rsidRPr="00775623" w:rsidRDefault="00827DF5" w:rsidP="0025174C">
            <w:pPr>
              <w:pStyle w:val="ListParagraph"/>
              <w:numPr>
                <w:ilvl w:val="0"/>
                <w:numId w:val="64"/>
              </w:numPr>
              <w:spacing w:after="0"/>
              <w:rPr>
                <w:rFonts w:ascii="Times New Roman" w:eastAsia="Times New Roman" w:hAnsi="Times New Roman"/>
                <w:sz w:val="24"/>
                <w:szCs w:val="24"/>
              </w:rPr>
            </w:pPr>
            <w:r w:rsidRPr="00775623">
              <w:rPr>
                <w:rFonts w:ascii="Times New Roman" w:eastAsia="Times New Roman" w:hAnsi="Times New Roman"/>
                <w:sz w:val="24"/>
                <w:szCs w:val="24"/>
              </w:rPr>
              <w:t>Specification template is developed as per SOPs</w:t>
            </w:r>
          </w:p>
          <w:p w14:paraId="68FFEDEB" w14:textId="77777777" w:rsidR="00827DF5" w:rsidRPr="00775623" w:rsidRDefault="002124B0" w:rsidP="0025174C">
            <w:pPr>
              <w:pStyle w:val="ListParagraph"/>
              <w:numPr>
                <w:ilvl w:val="0"/>
                <w:numId w:val="64"/>
              </w:numPr>
              <w:spacing w:after="0"/>
              <w:rPr>
                <w:rFonts w:ascii="Times New Roman" w:eastAsia="Times New Roman" w:hAnsi="Times New Roman"/>
                <w:sz w:val="24"/>
                <w:szCs w:val="24"/>
              </w:rPr>
            </w:pPr>
            <w:r w:rsidRPr="00775623">
              <w:rPr>
                <w:rFonts w:ascii="Times New Roman" w:eastAsia="Times New Roman" w:hAnsi="Times New Roman"/>
                <w:sz w:val="24"/>
                <w:szCs w:val="24"/>
              </w:rPr>
              <w:t>Trading operational s</w:t>
            </w:r>
            <w:r w:rsidR="00827DF5" w:rsidRPr="00775623">
              <w:rPr>
                <w:rFonts w:ascii="Times New Roman" w:eastAsia="Times New Roman" w:hAnsi="Times New Roman"/>
                <w:sz w:val="24"/>
                <w:szCs w:val="24"/>
              </w:rPr>
              <w:t>ystem</w:t>
            </w:r>
            <w:r w:rsidRPr="00775623">
              <w:rPr>
                <w:rFonts w:ascii="Times New Roman" w:eastAsia="Times New Roman" w:hAnsi="Times New Roman"/>
                <w:sz w:val="24"/>
                <w:szCs w:val="24"/>
              </w:rPr>
              <w:t>s</w:t>
            </w:r>
            <w:r w:rsidR="00827DF5"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 xml:space="preserve">are </w:t>
            </w:r>
            <w:r w:rsidR="008F2263" w:rsidRPr="00775623">
              <w:rPr>
                <w:rFonts w:ascii="Times New Roman" w:eastAsia="Times New Roman" w:hAnsi="Times New Roman"/>
                <w:sz w:val="24"/>
                <w:szCs w:val="24"/>
              </w:rPr>
              <w:t>designed</w:t>
            </w:r>
            <w:r w:rsidR="00E34520" w:rsidRPr="00775623">
              <w:rPr>
                <w:rFonts w:ascii="Times New Roman" w:eastAsia="Times New Roman" w:hAnsi="Times New Roman"/>
                <w:sz w:val="24"/>
                <w:szCs w:val="24"/>
              </w:rPr>
              <w:t xml:space="preserve"> </w:t>
            </w:r>
            <w:r w:rsidR="00E23A3D" w:rsidRPr="00775623">
              <w:rPr>
                <w:rFonts w:ascii="Times New Roman" w:eastAsia="Times New Roman" w:hAnsi="Times New Roman"/>
                <w:sz w:val="24"/>
                <w:szCs w:val="24"/>
              </w:rPr>
              <w:t xml:space="preserve">and </w:t>
            </w:r>
            <w:r w:rsidRPr="00775623">
              <w:rPr>
                <w:rFonts w:ascii="Times New Roman" w:eastAsia="Times New Roman" w:hAnsi="Times New Roman"/>
                <w:sz w:val="24"/>
                <w:szCs w:val="24"/>
              </w:rPr>
              <w:t xml:space="preserve">developed </w:t>
            </w:r>
            <w:r w:rsidR="00827DF5" w:rsidRPr="00775623">
              <w:rPr>
                <w:rFonts w:ascii="Times New Roman" w:eastAsia="Times New Roman" w:hAnsi="Times New Roman"/>
                <w:sz w:val="24"/>
                <w:szCs w:val="24"/>
              </w:rPr>
              <w:t>as per client needs and SOPs</w:t>
            </w:r>
            <w:r w:rsidR="00E23A3D" w:rsidRPr="00775623">
              <w:rPr>
                <w:rFonts w:ascii="Times New Roman" w:eastAsia="Times New Roman" w:hAnsi="Times New Roman"/>
                <w:sz w:val="24"/>
                <w:szCs w:val="24"/>
              </w:rPr>
              <w:t>.</w:t>
            </w:r>
          </w:p>
          <w:p w14:paraId="3D573201" w14:textId="77777777" w:rsidR="00E23A3D" w:rsidRPr="00775623" w:rsidRDefault="00E23A3D" w:rsidP="0025174C">
            <w:pPr>
              <w:pStyle w:val="ListParagraph"/>
              <w:numPr>
                <w:ilvl w:val="0"/>
                <w:numId w:val="64"/>
              </w:numPr>
              <w:spacing w:after="0"/>
              <w:rPr>
                <w:rFonts w:ascii="Times New Roman" w:eastAsia="Times New Roman" w:hAnsi="Times New Roman"/>
                <w:sz w:val="24"/>
                <w:szCs w:val="24"/>
              </w:rPr>
            </w:pPr>
            <w:r w:rsidRPr="00775623">
              <w:rPr>
                <w:rFonts w:ascii="Times New Roman" w:eastAsia="Times New Roman" w:hAnsi="Times New Roman"/>
                <w:sz w:val="24"/>
                <w:szCs w:val="24"/>
              </w:rPr>
              <w:t>Trading operational systems</w:t>
            </w:r>
            <w:r w:rsidRPr="00775623">
              <w:rPr>
                <w:rFonts w:ascii="Times New Roman" w:eastAsia="Times New Roman" w:hAnsi="Times New Roman"/>
                <w:b/>
                <w:i/>
                <w:sz w:val="24"/>
                <w:szCs w:val="24"/>
              </w:rPr>
              <w:t xml:space="preserve"> </w:t>
            </w:r>
            <w:r w:rsidRPr="00775623">
              <w:rPr>
                <w:rFonts w:ascii="Times New Roman" w:eastAsia="Times New Roman" w:hAnsi="Times New Roman"/>
                <w:sz w:val="24"/>
                <w:szCs w:val="24"/>
              </w:rPr>
              <w:t>is coded as per client needs and SOPs.</w:t>
            </w:r>
          </w:p>
          <w:p w14:paraId="55261DD7" w14:textId="77777777" w:rsidR="00C23517" w:rsidRPr="00775623" w:rsidRDefault="00C23517" w:rsidP="0025174C">
            <w:pPr>
              <w:pStyle w:val="ListParagraph"/>
              <w:numPr>
                <w:ilvl w:val="0"/>
                <w:numId w:val="64"/>
              </w:numPr>
              <w:spacing w:after="0"/>
              <w:rPr>
                <w:rFonts w:ascii="Times New Roman" w:eastAsia="Times New Roman" w:hAnsi="Times New Roman"/>
                <w:sz w:val="24"/>
                <w:szCs w:val="24"/>
              </w:rPr>
            </w:pPr>
            <w:r w:rsidRPr="00775623">
              <w:rPr>
                <w:rFonts w:ascii="Times New Roman" w:eastAsia="Times New Roman" w:hAnsi="Times New Roman"/>
                <w:sz w:val="24"/>
                <w:szCs w:val="24"/>
              </w:rPr>
              <w:t>Trading and operational systems are validated as per rules and regulations</w:t>
            </w:r>
            <w:r w:rsidR="00B063D0" w:rsidRPr="00775623">
              <w:rPr>
                <w:rFonts w:ascii="Times New Roman" w:eastAsia="Times New Roman" w:hAnsi="Times New Roman"/>
                <w:sz w:val="24"/>
                <w:szCs w:val="24"/>
              </w:rPr>
              <w:t>.</w:t>
            </w:r>
          </w:p>
          <w:p w14:paraId="325393E7" w14:textId="77777777" w:rsidR="00827DF5" w:rsidRPr="00775623" w:rsidRDefault="00B063D0" w:rsidP="0025174C">
            <w:pPr>
              <w:pStyle w:val="ListParagraph"/>
              <w:numPr>
                <w:ilvl w:val="0"/>
                <w:numId w:val="64"/>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Operational </w:t>
            </w:r>
            <w:r w:rsidR="00827DF5" w:rsidRPr="00775623">
              <w:rPr>
                <w:rFonts w:ascii="Times New Roman" w:eastAsia="Times New Roman" w:hAnsi="Times New Roman"/>
                <w:sz w:val="24"/>
                <w:szCs w:val="24"/>
              </w:rPr>
              <w:t>System</w:t>
            </w:r>
            <w:r w:rsidR="001E6DE3" w:rsidRPr="00775623">
              <w:rPr>
                <w:rFonts w:ascii="Times New Roman" w:eastAsia="Times New Roman" w:hAnsi="Times New Roman"/>
                <w:sz w:val="24"/>
                <w:szCs w:val="24"/>
              </w:rPr>
              <w:t>s</w:t>
            </w:r>
            <w:r w:rsidRPr="00775623">
              <w:rPr>
                <w:rFonts w:ascii="Times New Roman" w:eastAsia="Times New Roman" w:hAnsi="Times New Roman"/>
                <w:sz w:val="24"/>
                <w:szCs w:val="24"/>
              </w:rPr>
              <w:t xml:space="preserve"> </w:t>
            </w:r>
            <w:r w:rsidR="001E6DE3" w:rsidRPr="00775623">
              <w:rPr>
                <w:rFonts w:ascii="Times New Roman" w:eastAsia="Times New Roman" w:hAnsi="Times New Roman"/>
                <w:sz w:val="24"/>
                <w:szCs w:val="24"/>
              </w:rPr>
              <w:t>are</w:t>
            </w:r>
            <w:r w:rsidR="00827DF5" w:rsidRPr="00775623">
              <w:rPr>
                <w:rFonts w:ascii="Times New Roman" w:eastAsia="Times New Roman" w:hAnsi="Times New Roman"/>
                <w:sz w:val="24"/>
                <w:szCs w:val="24"/>
              </w:rPr>
              <w:t xml:space="preserve"> tested as per </w:t>
            </w:r>
            <w:r w:rsidR="00827DF5" w:rsidRPr="00775623">
              <w:rPr>
                <w:rFonts w:ascii="Times New Roman" w:eastAsia="Times New Roman" w:hAnsi="Times New Roman"/>
                <w:sz w:val="24"/>
                <w:szCs w:val="24"/>
              </w:rPr>
              <w:lastRenderedPageBreak/>
              <w:t xml:space="preserve">specifications and </w:t>
            </w:r>
            <w:r w:rsidR="00C23517" w:rsidRPr="00775623">
              <w:rPr>
                <w:rFonts w:ascii="Times New Roman" w:eastAsia="Times New Roman" w:hAnsi="Times New Roman"/>
                <w:sz w:val="24"/>
                <w:szCs w:val="24"/>
              </w:rPr>
              <w:t>rules and regulations</w:t>
            </w:r>
            <w:r w:rsidRPr="00775623">
              <w:rPr>
                <w:rFonts w:ascii="Times New Roman" w:eastAsia="Times New Roman" w:hAnsi="Times New Roman"/>
                <w:sz w:val="24"/>
                <w:szCs w:val="24"/>
              </w:rPr>
              <w:t>.</w:t>
            </w:r>
          </w:p>
          <w:p w14:paraId="4B5DD3BE" w14:textId="77777777" w:rsidR="00C23517" w:rsidRPr="00775623" w:rsidRDefault="00B063D0" w:rsidP="0025174C">
            <w:pPr>
              <w:pStyle w:val="ListParagraph"/>
              <w:numPr>
                <w:ilvl w:val="0"/>
                <w:numId w:val="64"/>
              </w:numPr>
              <w:spacing w:after="0"/>
              <w:rPr>
                <w:rFonts w:ascii="Times New Roman" w:eastAsia="Times New Roman" w:hAnsi="Times New Roman"/>
                <w:b/>
                <w:sz w:val="24"/>
                <w:szCs w:val="24"/>
              </w:rPr>
            </w:pPr>
            <w:r w:rsidRPr="00775623">
              <w:rPr>
                <w:rFonts w:ascii="Times New Roman" w:eastAsia="Times New Roman" w:hAnsi="Times New Roman"/>
                <w:sz w:val="24"/>
                <w:szCs w:val="24"/>
              </w:rPr>
              <w:t>Trading</w:t>
            </w:r>
            <w:r w:rsidR="00EA7555" w:rsidRPr="00775623">
              <w:rPr>
                <w:rFonts w:ascii="Times New Roman" w:eastAsia="Times New Roman" w:hAnsi="Times New Roman"/>
                <w:sz w:val="24"/>
                <w:szCs w:val="24"/>
              </w:rPr>
              <w:t xml:space="preserve"> operational systems </w:t>
            </w:r>
            <w:r w:rsidR="00C23517" w:rsidRPr="00775623">
              <w:rPr>
                <w:rFonts w:ascii="Times New Roman" w:eastAsia="Times New Roman" w:hAnsi="Times New Roman"/>
                <w:sz w:val="24"/>
                <w:szCs w:val="24"/>
              </w:rPr>
              <w:t xml:space="preserve">is </w:t>
            </w:r>
            <w:r w:rsidR="00E34520" w:rsidRPr="00775623">
              <w:rPr>
                <w:rFonts w:ascii="Times New Roman" w:eastAsia="Times New Roman" w:hAnsi="Times New Roman"/>
                <w:sz w:val="24"/>
                <w:szCs w:val="24"/>
              </w:rPr>
              <w:t>approved</w:t>
            </w:r>
            <w:r w:rsidR="00C23517" w:rsidRPr="00775623">
              <w:rPr>
                <w:rFonts w:ascii="Times New Roman" w:eastAsia="Times New Roman" w:hAnsi="Times New Roman"/>
                <w:sz w:val="24"/>
                <w:szCs w:val="24"/>
              </w:rPr>
              <w:t xml:space="preserve"> as per rules and regulations</w:t>
            </w:r>
            <w:r w:rsidRPr="00775623">
              <w:rPr>
                <w:rFonts w:ascii="Times New Roman" w:eastAsia="Times New Roman" w:hAnsi="Times New Roman"/>
                <w:sz w:val="24"/>
                <w:szCs w:val="24"/>
              </w:rPr>
              <w:t>.</w:t>
            </w:r>
          </w:p>
          <w:p w14:paraId="6990FD28" w14:textId="77777777" w:rsidR="005D419E" w:rsidRPr="00775623" w:rsidRDefault="005D419E" w:rsidP="0025174C">
            <w:pPr>
              <w:pStyle w:val="ListParagraph"/>
              <w:numPr>
                <w:ilvl w:val="0"/>
                <w:numId w:val="64"/>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Trading and operational systems are benchmarked against international practices</w:t>
            </w:r>
          </w:p>
          <w:p w14:paraId="7A4CDF43" w14:textId="77777777" w:rsidR="005D419E" w:rsidRPr="00775623" w:rsidRDefault="005D419E" w:rsidP="0025174C">
            <w:pPr>
              <w:pStyle w:val="ListParagraph"/>
              <w:numPr>
                <w:ilvl w:val="0"/>
                <w:numId w:val="64"/>
              </w:numPr>
              <w:tabs>
                <w:tab w:val="left" w:pos="1006"/>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Trading and operational systems </w:t>
            </w:r>
            <w:r w:rsidRPr="00775623">
              <w:rPr>
                <w:rFonts w:ascii="Times New Roman" w:hAnsi="Times New Roman"/>
                <w:sz w:val="24"/>
                <w:szCs w:val="24"/>
              </w:rPr>
              <w:t>re</w:t>
            </w:r>
            <w:r w:rsidRPr="00775623">
              <w:rPr>
                <w:rFonts w:ascii="Times New Roman" w:eastAsia="Times New Roman" w:hAnsi="Times New Roman"/>
                <w:sz w:val="24"/>
                <w:szCs w:val="24"/>
              </w:rPr>
              <w:t>port</w:t>
            </w:r>
            <w:r w:rsidR="00584FDF" w:rsidRPr="00775623">
              <w:rPr>
                <w:rFonts w:ascii="Times New Roman" w:eastAsia="Times New Roman" w:hAnsi="Times New Roman"/>
                <w:sz w:val="24"/>
                <w:szCs w:val="24"/>
              </w:rPr>
              <w:t xml:space="preserve"> is prepared as per SOPs</w:t>
            </w:r>
            <w:r w:rsidR="00B063D0" w:rsidRPr="00775623">
              <w:rPr>
                <w:rFonts w:ascii="Times New Roman" w:eastAsia="Times New Roman" w:hAnsi="Times New Roman"/>
                <w:sz w:val="24"/>
                <w:szCs w:val="24"/>
              </w:rPr>
              <w:t>.</w:t>
            </w:r>
          </w:p>
          <w:p w14:paraId="721E1794" w14:textId="77777777" w:rsidR="00827DF5" w:rsidRPr="00775623" w:rsidRDefault="00827DF5" w:rsidP="00645560">
            <w:pPr>
              <w:tabs>
                <w:tab w:val="left" w:pos="1006"/>
              </w:tabs>
              <w:spacing w:after="0"/>
              <w:ind w:left="360"/>
              <w:rPr>
                <w:rFonts w:ascii="Times New Roman" w:eastAsia="Times New Roman" w:hAnsi="Times New Roman"/>
                <w:sz w:val="24"/>
                <w:szCs w:val="24"/>
              </w:rPr>
            </w:pPr>
          </w:p>
        </w:tc>
      </w:tr>
      <w:tr w:rsidR="00827DF5" w:rsidRPr="00775623" w14:paraId="178813FA" w14:textId="77777777" w:rsidTr="00B01C3C">
        <w:tc>
          <w:tcPr>
            <w:tcW w:w="2028" w:type="pct"/>
          </w:tcPr>
          <w:p w14:paraId="2A001B4F" w14:textId="77777777" w:rsidR="00827DF5" w:rsidRPr="00775623" w:rsidRDefault="00827DF5" w:rsidP="0025174C">
            <w:pPr>
              <w:pStyle w:val="ListParagraph"/>
              <w:numPr>
                <w:ilvl w:val="0"/>
                <w:numId w:val="88"/>
              </w:numPr>
              <w:rPr>
                <w:rFonts w:ascii="Times New Roman" w:eastAsia="Times New Roman" w:hAnsi="Times New Roman"/>
                <w:sz w:val="24"/>
                <w:szCs w:val="24"/>
              </w:rPr>
            </w:pPr>
            <w:r w:rsidRPr="00775623">
              <w:rPr>
                <w:rFonts w:ascii="Times New Roman" w:hAnsi="Times New Roman"/>
                <w:sz w:val="24"/>
                <w:szCs w:val="24"/>
              </w:rPr>
              <w:lastRenderedPageBreak/>
              <w:t xml:space="preserve">Manage </w:t>
            </w:r>
            <w:r w:rsidR="0085408E" w:rsidRPr="00775623">
              <w:rPr>
                <w:rFonts w:ascii="Times New Roman" w:eastAsia="Times New Roman" w:hAnsi="Times New Roman"/>
                <w:sz w:val="24"/>
                <w:szCs w:val="24"/>
              </w:rPr>
              <w:t>trading and operational systems performance</w:t>
            </w:r>
          </w:p>
        </w:tc>
        <w:tc>
          <w:tcPr>
            <w:tcW w:w="2972" w:type="pct"/>
          </w:tcPr>
          <w:p w14:paraId="61245C3F" w14:textId="77777777" w:rsidR="00B063D0" w:rsidRPr="00775623" w:rsidRDefault="0085408E" w:rsidP="0025174C">
            <w:pPr>
              <w:pStyle w:val="ListParagraph"/>
              <w:numPr>
                <w:ilvl w:val="0"/>
                <w:numId w:val="65"/>
              </w:numPr>
              <w:tabs>
                <w:tab w:val="left" w:pos="432"/>
              </w:tabs>
              <w:spacing w:after="0"/>
              <w:rPr>
                <w:rFonts w:ascii="Times New Roman" w:eastAsia="Times New Roman" w:hAnsi="Times New Roman"/>
                <w:bCs/>
                <w:iCs/>
                <w:sz w:val="24"/>
                <w:szCs w:val="24"/>
              </w:rPr>
            </w:pPr>
            <w:r w:rsidRPr="00775623">
              <w:rPr>
                <w:rFonts w:ascii="Times New Roman" w:eastAsia="Times New Roman" w:hAnsi="Times New Roman"/>
                <w:sz w:val="24"/>
                <w:szCs w:val="24"/>
              </w:rPr>
              <w:t>Trading operational systems management policy is developed as</w:t>
            </w:r>
            <w:r w:rsidR="00D458C3" w:rsidRPr="00775623">
              <w:rPr>
                <w:rFonts w:ascii="Times New Roman" w:eastAsia="Times New Roman" w:hAnsi="Times New Roman"/>
                <w:sz w:val="24"/>
                <w:szCs w:val="24"/>
              </w:rPr>
              <w:t xml:space="preserve"> </w:t>
            </w:r>
            <w:r w:rsidRPr="00775623">
              <w:rPr>
                <w:rFonts w:ascii="Times New Roman" w:eastAsia="Times New Roman" w:hAnsi="Times New Roman"/>
                <w:sz w:val="24"/>
                <w:szCs w:val="24"/>
              </w:rPr>
              <w:t xml:space="preserve">per </w:t>
            </w:r>
            <w:r w:rsidRPr="00775623">
              <w:rPr>
                <w:rFonts w:ascii="Times New Roman" w:eastAsia="Times New Roman" w:hAnsi="Times New Roman"/>
                <w:bCs/>
                <w:iCs/>
                <w:sz w:val="24"/>
                <w:szCs w:val="24"/>
              </w:rPr>
              <w:t xml:space="preserve">rules and regulations </w:t>
            </w:r>
          </w:p>
          <w:p w14:paraId="4AF3BFB7" w14:textId="77777777" w:rsidR="00D458C3" w:rsidRPr="00775623" w:rsidRDefault="00FA0A3B" w:rsidP="0025174C">
            <w:pPr>
              <w:pStyle w:val="ListParagraph"/>
              <w:numPr>
                <w:ilvl w:val="0"/>
                <w:numId w:val="6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Trading operational systems </w:t>
            </w:r>
            <w:r w:rsidR="00D458C3" w:rsidRPr="00775623">
              <w:rPr>
                <w:rFonts w:ascii="Times New Roman" w:eastAsia="Times New Roman" w:hAnsi="Times New Roman"/>
                <w:sz w:val="24"/>
                <w:szCs w:val="24"/>
              </w:rPr>
              <w:t xml:space="preserve">standards </w:t>
            </w:r>
            <w:r w:rsidRPr="00775623">
              <w:rPr>
                <w:rFonts w:ascii="Times New Roman" w:eastAsia="Times New Roman" w:hAnsi="Times New Roman"/>
                <w:sz w:val="24"/>
                <w:szCs w:val="24"/>
              </w:rPr>
              <w:t xml:space="preserve">are </w:t>
            </w:r>
            <w:r w:rsidR="00584FDF" w:rsidRPr="00775623">
              <w:rPr>
                <w:rFonts w:ascii="Times New Roman" w:eastAsia="Times New Roman" w:hAnsi="Times New Roman"/>
                <w:sz w:val="24"/>
                <w:szCs w:val="24"/>
              </w:rPr>
              <w:t>determined</w:t>
            </w:r>
            <w:r w:rsidR="00D458C3" w:rsidRPr="00775623">
              <w:rPr>
                <w:rFonts w:ascii="Times New Roman" w:eastAsia="Times New Roman" w:hAnsi="Times New Roman"/>
                <w:sz w:val="24"/>
                <w:szCs w:val="24"/>
              </w:rPr>
              <w:t xml:space="preserve"> as per rules and regulations</w:t>
            </w:r>
            <w:r w:rsidR="00B063D0" w:rsidRPr="00775623">
              <w:rPr>
                <w:rFonts w:ascii="Times New Roman" w:eastAsia="Times New Roman" w:hAnsi="Times New Roman"/>
                <w:sz w:val="24"/>
                <w:szCs w:val="24"/>
              </w:rPr>
              <w:t>.</w:t>
            </w:r>
            <w:r w:rsidR="00D458C3" w:rsidRPr="00775623">
              <w:rPr>
                <w:rFonts w:ascii="Times New Roman" w:eastAsia="Times New Roman" w:hAnsi="Times New Roman"/>
                <w:sz w:val="24"/>
                <w:szCs w:val="24"/>
              </w:rPr>
              <w:t xml:space="preserve"> </w:t>
            </w:r>
          </w:p>
          <w:p w14:paraId="040EBFBA" w14:textId="77777777" w:rsidR="00827DF5" w:rsidRPr="00775623" w:rsidRDefault="00827DF5" w:rsidP="0025174C">
            <w:pPr>
              <w:pStyle w:val="ListParagraph"/>
              <w:numPr>
                <w:ilvl w:val="0"/>
                <w:numId w:val="6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operational systems</w:t>
            </w:r>
            <w:r w:rsidRPr="00775623">
              <w:rPr>
                <w:rFonts w:ascii="Times New Roman" w:eastAsia="Times New Roman" w:hAnsi="Times New Roman"/>
                <w:sz w:val="24"/>
                <w:szCs w:val="24"/>
              </w:rPr>
              <w:t xml:space="preserve"> performance is monitored in accordance to market </w:t>
            </w:r>
            <w:r w:rsidRPr="00775623">
              <w:rPr>
                <w:rFonts w:ascii="Times New Roman" w:hAnsi="Times New Roman"/>
                <w:sz w:val="24"/>
                <w:szCs w:val="24"/>
              </w:rPr>
              <w:t>expectations.</w:t>
            </w:r>
          </w:p>
          <w:p w14:paraId="44DDF9CB" w14:textId="77777777" w:rsidR="00827DF5" w:rsidRPr="00775623" w:rsidRDefault="00D458C3" w:rsidP="0025174C">
            <w:pPr>
              <w:pStyle w:val="ListParagraph"/>
              <w:numPr>
                <w:ilvl w:val="0"/>
                <w:numId w:val="6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r w:rsidRPr="00775623">
              <w:rPr>
                <w:rFonts w:ascii="Times New Roman" w:eastAsia="Times New Roman" w:hAnsi="Times New Roman"/>
                <w:sz w:val="24"/>
                <w:szCs w:val="24"/>
              </w:rPr>
              <w:t xml:space="preserve"> c</w:t>
            </w:r>
            <w:r w:rsidR="00827DF5" w:rsidRPr="00775623">
              <w:rPr>
                <w:rFonts w:ascii="Times New Roman" w:eastAsia="Times New Roman" w:hAnsi="Times New Roman"/>
                <w:sz w:val="24"/>
                <w:szCs w:val="24"/>
              </w:rPr>
              <w:t xml:space="preserve">ompliance is monitored in accordance </w:t>
            </w:r>
            <w:r w:rsidRPr="00775623">
              <w:rPr>
                <w:rFonts w:ascii="Times New Roman" w:eastAsia="Times New Roman" w:hAnsi="Times New Roman"/>
                <w:sz w:val="24"/>
                <w:szCs w:val="24"/>
              </w:rPr>
              <w:t xml:space="preserve">with </w:t>
            </w:r>
            <w:r w:rsidR="00827DF5" w:rsidRPr="00775623">
              <w:rPr>
                <w:rFonts w:ascii="Times New Roman" w:eastAsia="Times New Roman" w:hAnsi="Times New Roman"/>
                <w:sz w:val="24"/>
                <w:szCs w:val="24"/>
              </w:rPr>
              <w:t>rules and regulations</w:t>
            </w:r>
            <w:r w:rsidR="00B063D0" w:rsidRPr="00775623">
              <w:rPr>
                <w:rFonts w:ascii="Times New Roman" w:eastAsia="Times New Roman" w:hAnsi="Times New Roman"/>
                <w:sz w:val="24"/>
                <w:szCs w:val="24"/>
              </w:rPr>
              <w:t>.</w:t>
            </w:r>
          </w:p>
          <w:p w14:paraId="12C4B591" w14:textId="77777777" w:rsidR="00584FDF" w:rsidRPr="00775623" w:rsidRDefault="00584FDF" w:rsidP="0025174C">
            <w:pPr>
              <w:pStyle w:val="ListParagraph"/>
              <w:numPr>
                <w:ilvl w:val="0"/>
                <w:numId w:val="65"/>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operational systems are controlled as per SOPs</w:t>
            </w:r>
          </w:p>
          <w:p w14:paraId="1F7646D5" w14:textId="77777777" w:rsidR="00827DF5" w:rsidRPr="00775623" w:rsidRDefault="00D458C3" w:rsidP="0025174C">
            <w:pPr>
              <w:numPr>
                <w:ilvl w:val="0"/>
                <w:numId w:val="65"/>
              </w:numPr>
              <w:tabs>
                <w:tab w:val="left" w:pos="342"/>
                <w:tab w:val="left" w:pos="432"/>
              </w:tabs>
              <w:spacing w:after="0"/>
              <w:rPr>
                <w:rFonts w:ascii="Times New Roman" w:eastAsia="Times New Roman" w:hAnsi="Times New Roman"/>
                <w:b/>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operational systems</w:t>
            </w:r>
            <w:r w:rsidRPr="00775623">
              <w:rPr>
                <w:rFonts w:ascii="Times New Roman" w:eastAsia="Times New Roman" w:hAnsi="Times New Roman"/>
                <w:sz w:val="24"/>
                <w:szCs w:val="24"/>
              </w:rPr>
              <w:t xml:space="preserve"> performance r</w:t>
            </w:r>
            <w:r w:rsidR="00827DF5" w:rsidRPr="00775623">
              <w:rPr>
                <w:rFonts w:ascii="Times New Roman" w:hAnsi="Times New Roman"/>
                <w:sz w:val="24"/>
                <w:szCs w:val="24"/>
              </w:rPr>
              <w:t>eport</w:t>
            </w:r>
            <w:r w:rsidRPr="00775623">
              <w:rPr>
                <w:rFonts w:ascii="Times New Roman" w:hAnsi="Times New Roman"/>
                <w:sz w:val="24"/>
                <w:szCs w:val="24"/>
              </w:rPr>
              <w:t xml:space="preserve"> is</w:t>
            </w:r>
            <w:r w:rsidR="00827DF5" w:rsidRPr="00775623">
              <w:rPr>
                <w:rFonts w:ascii="Times New Roman" w:hAnsi="Times New Roman"/>
                <w:sz w:val="24"/>
                <w:szCs w:val="24"/>
              </w:rPr>
              <w:t xml:space="preserve"> prepared and shared</w:t>
            </w:r>
            <w:r w:rsidR="00B063D0" w:rsidRPr="00775623">
              <w:rPr>
                <w:rFonts w:ascii="Times New Roman" w:hAnsi="Times New Roman"/>
                <w:sz w:val="24"/>
                <w:szCs w:val="24"/>
              </w:rPr>
              <w:t>.</w:t>
            </w:r>
          </w:p>
        </w:tc>
      </w:tr>
      <w:tr w:rsidR="00827DF5" w:rsidRPr="00775623" w14:paraId="1F61FC11" w14:textId="77777777" w:rsidTr="00B01C3C">
        <w:tc>
          <w:tcPr>
            <w:tcW w:w="2028" w:type="pct"/>
          </w:tcPr>
          <w:p w14:paraId="5A7312F1" w14:textId="77777777" w:rsidR="00827DF5" w:rsidRPr="00775623" w:rsidRDefault="008C6FBA" w:rsidP="0025174C">
            <w:pPr>
              <w:pStyle w:val="ListParagraph"/>
              <w:widowControl w:val="0"/>
              <w:numPr>
                <w:ilvl w:val="0"/>
                <w:numId w:val="88"/>
              </w:numPr>
              <w:adjustRightInd w:val="0"/>
              <w:spacing w:after="0"/>
              <w:textAlignment w:val="baseline"/>
              <w:rPr>
                <w:rFonts w:ascii="Times New Roman" w:eastAsia="Times New Roman" w:hAnsi="Times New Roman"/>
                <w:sz w:val="24"/>
                <w:szCs w:val="24"/>
              </w:rPr>
            </w:pPr>
            <w:r w:rsidRPr="00775623">
              <w:rPr>
                <w:rFonts w:ascii="Times New Roman" w:hAnsi="Times New Roman"/>
                <w:sz w:val="24"/>
                <w:szCs w:val="24"/>
              </w:rPr>
              <w:t>Monitor trading and operation systems’ r</w:t>
            </w:r>
            <w:r w:rsidR="00827DF5" w:rsidRPr="00775623">
              <w:rPr>
                <w:rFonts w:ascii="Times New Roman" w:hAnsi="Times New Roman"/>
                <w:sz w:val="24"/>
                <w:szCs w:val="24"/>
              </w:rPr>
              <w:t>isk</w:t>
            </w:r>
            <w:r w:rsidRPr="00775623">
              <w:rPr>
                <w:rFonts w:ascii="Times New Roman" w:hAnsi="Times New Roman"/>
                <w:sz w:val="24"/>
                <w:szCs w:val="24"/>
              </w:rPr>
              <w:t>s</w:t>
            </w:r>
          </w:p>
        </w:tc>
        <w:tc>
          <w:tcPr>
            <w:tcW w:w="2972" w:type="pct"/>
          </w:tcPr>
          <w:p w14:paraId="0BAA9F71" w14:textId="77777777" w:rsidR="00C65A66" w:rsidRPr="00775623" w:rsidRDefault="00C65A66" w:rsidP="0025174C">
            <w:pPr>
              <w:pStyle w:val="ListParagraph"/>
              <w:numPr>
                <w:ilvl w:val="0"/>
                <w:numId w:val="6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operational systems</w:t>
            </w:r>
            <w:r w:rsidRPr="00775623">
              <w:rPr>
                <w:rFonts w:ascii="Times New Roman" w:eastAsia="Times New Roman" w:hAnsi="Times New Roman"/>
                <w:sz w:val="24"/>
                <w:szCs w:val="24"/>
              </w:rPr>
              <w:t xml:space="preserve"> r</w:t>
            </w:r>
            <w:r w:rsidRPr="00775623">
              <w:rPr>
                <w:rFonts w:ascii="Times New Roman" w:hAnsi="Times New Roman"/>
                <w:sz w:val="24"/>
                <w:szCs w:val="24"/>
              </w:rPr>
              <w:t>isk policy is developed in accordance to rules and regulations</w:t>
            </w:r>
          </w:p>
          <w:p w14:paraId="2BB35724" w14:textId="77777777" w:rsidR="00F36874" w:rsidRPr="00775623" w:rsidRDefault="00F36874" w:rsidP="0025174C">
            <w:pPr>
              <w:pStyle w:val="ListParagraph"/>
              <w:numPr>
                <w:ilvl w:val="0"/>
                <w:numId w:val="6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Monitoring risk matrices are developed in accordance with SOPs</w:t>
            </w:r>
            <w:r w:rsidR="00B063D0" w:rsidRPr="00775623">
              <w:rPr>
                <w:rFonts w:ascii="Times New Roman" w:eastAsia="Times New Roman" w:hAnsi="Times New Roman"/>
                <w:sz w:val="24"/>
                <w:szCs w:val="24"/>
              </w:rPr>
              <w:t>.</w:t>
            </w:r>
          </w:p>
          <w:p w14:paraId="1A22D68C" w14:textId="77777777" w:rsidR="00827DF5" w:rsidRPr="00775623" w:rsidRDefault="009D5FC7" w:rsidP="0025174C">
            <w:pPr>
              <w:pStyle w:val="ListParagraph"/>
              <w:numPr>
                <w:ilvl w:val="0"/>
                <w:numId w:val="66"/>
              </w:numPr>
              <w:tabs>
                <w:tab w:val="left" w:pos="432"/>
              </w:tabs>
              <w:spacing w:after="0"/>
              <w:rPr>
                <w:rFonts w:ascii="Times New Roman" w:eastAsia="Times New Roman" w:hAnsi="Times New Roman"/>
                <w:sz w:val="24"/>
                <w:szCs w:val="24"/>
              </w:rPr>
            </w:pPr>
            <w:r w:rsidRPr="00775623">
              <w:rPr>
                <w:rFonts w:ascii="Times New Roman" w:eastAsia="Times New Roman" w:hAnsi="Times New Roman"/>
                <w:sz w:val="24"/>
                <w:szCs w:val="24"/>
              </w:rPr>
              <w:t>M</w:t>
            </w:r>
            <w:r w:rsidR="00827DF5" w:rsidRPr="00775623">
              <w:rPr>
                <w:rFonts w:ascii="Times New Roman" w:hAnsi="Times New Roman"/>
                <w:sz w:val="24"/>
                <w:szCs w:val="24"/>
              </w:rPr>
              <w:t>onitor</w:t>
            </w:r>
            <w:r w:rsidRPr="00775623">
              <w:rPr>
                <w:rFonts w:ascii="Times New Roman" w:hAnsi="Times New Roman"/>
                <w:sz w:val="24"/>
                <w:szCs w:val="24"/>
              </w:rPr>
              <w:t>ing</w:t>
            </w:r>
            <w:r w:rsidR="00827DF5" w:rsidRPr="00775623">
              <w:rPr>
                <w:rFonts w:ascii="Times New Roman" w:hAnsi="Times New Roman"/>
                <w:sz w:val="24"/>
                <w:szCs w:val="24"/>
              </w:rPr>
              <w:t xml:space="preserve"> risk</w:t>
            </w:r>
            <w:r w:rsidR="001842CF" w:rsidRPr="00775623">
              <w:rPr>
                <w:rFonts w:ascii="Times New Roman" w:hAnsi="Times New Roman"/>
                <w:sz w:val="24"/>
                <w:szCs w:val="24"/>
              </w:rPr>
              <w:t>s</w:t>
            </w:r>
            <w:r w:rsidR="00827DF5" w:rsidRPr="00775623">
              <w:rPr>
                <w:rFonts w:ascii="Times New Roman" w:hAnsi="Times New Roman"/>
                <w:sz w:val="24"/>
                <w:szCs w:val="24"/>
              </w:rPr>
              <w:t xml:space="preserve"> </w:t>
            </w:r>
            <w:r w:rsidR="00827DF5" w:rsidRPr="00775623">
              <w:rPr>
                <w:rFonts w:ascii="Times New Roman" w:eastAsia="Times New Roman" w:hAnsi="Times New Roman"/>
                <w:sz w:val="24"/>
                <w:szCs w:val="24"/>
              </w:rPr>
              <w:t>is</w:t>
            </w:r>
            <w:r w:rsidRPr="00775623">
              <w:rPr>
                <w:rFonts w:ascii="Times New Roman" w:eastAsia="Times New Roman" w:hAnsi="Times New Roman"/>
                <w:sz w:val="24"/>
                <w:szCs w:val="24"/>
              </w:rPr>
              <w:t xml:space="preserve"> approved</w:t>
            </w:r>
            <w:r w:rsidR="00827DF5" w:rsidRPr="00775623">
              <w:rPr>
                <w:rFonts w:ascii="Times New Roman" w:eastAsia="Times New Roman" w:hAnsi="Times New Roman"/>
                <w:sz w:val="24"/>
                <w:szCs w:val="24"/>
              </w:rPr>
              <w:t xml:space="preserve"> in accordance with the approving authority</w:t>
            </w:r>
            <w:r w:rsidR="00C65A66" w:rsidRPr="00775623">
              <w:rPr>
                <w:rFonts w:ascii="Times New Roman" w:eastAsia="Times New Roman" w:hAnsi="Times New Roman"/>
                <w:sz w:val="24"/>
                <w:szCs w:val="24"/>
              </w:rPr>
              <w:t>.</w:t>
            </w:r>
          </w:p>
          <w:p w14:paraId="458D83DD" w14:textId="77777777" w:rsidR="00827DF5" w:rsidRPr="00775623" w:rsidRDefault="00827DF5" w:rsidP="0025174C">
            <w:pPr>
              <w:pStyle w:val="ListParagraph"/>
              <w:numPr>
                <w:ilvl w:val="0"/>
                <w:numId w:val="66"/>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r w:rsidR="00CC47D8" w:rsidRPr="00775623">
              <w:rPr>
                <w:rFonts w:ascii="Times New Roman" w:hAnsi="Times New Roman"/>
                <w:sz w:val="24"/>
                <w:szCs w:val="24"/>
              </w:rPr>
              <w:t xml:space="preserve"> </w:t>
            </w:r>
            <w:r w:rsidRPr="00775623">
              <w:rPr>
                <w:rFonts w:ascii="Times New Roman" w:eastAsia="Times New Roman" w:hAnsi="Times New Roman"/>
                <w:b/>
                <w:i/>
                <w:sz w:val="24"/>
                <w:szCs w:val="24"/>
              </w:rPr>
              <w:t>levels of tolerance</w:t>
            </w:r>
            <w:r w:rsidRPr="00775623">
              <w:rPr>
                <w:rFonts w:ascii="Times New Roman" w:eastAsia="Times New Roman" w:hAnsi="Times New Roman"/>
                <w:sz w:val="24"/>
                <w:szCs w:val="24"/>
              </w:rPr>
              <w:t xml:space="preserve"> are tested in accordance </w:t>
            </w:r>
            <w:r w:rsidR="00442AB1" w:rsidRPr="00775623">
              <w:rPr>
                <w:rFonts w:ascii="Times New Roman" w:eastAsia="Times New Roman" w:hAnsi="Times New Roman"/>
                <w:sz w:val="24"/>
                <w:szCs w:val="24"/>
              </w:rPr>
              <w:t>with</w:t>
            </w:r>
            <w:r w:rsidRPr="00775623">
              <w:rPr>
                <w:rFonts w:ascii="Times New Roman" w:eastAsia="Times New Roman" w:hAnsi="Times New Roman"/>
                <w:sz w:val="24"/>
                <w:szCs w:val="24"/>
              </w:rPr>
              <w:t xml:space="preserve"> international standards</w:t>
            </w:r>
            <w:r w:rsidR="00C65A66" w:rsidRPr="00775623">
              <w:rPr>
                <w:rFonts w:ascii="Times New Roman" w:eastAsia="Times New Roman" w:hAnsi="Times New Roman"/>
                <w:sz w:val="24"/>
                <w:szCs w:val="24"/>
              </w:rPr>
              <w:t>.</w:t>
            </w:r>
          </w:p>
          <w:p w14:paraId="6108884E" w14:textId="77777777" w:rsidR="00827DF5" w:rsidRPr="00775623" w:rsidRDefault="00827DF5" w:rsidP="0025174C">
            <w:pPr>
              <w:pStyle w:val="ListParagraph"/>
              <w:numPr>
                <w:ilvl w:val="0"/>
                <w:numId w:val="66"/>
              </w:numPr>
              <w:tabs>
                <w:tab w:val="left" w:pos="342"/>
              </w:tabs>
              <w:spacing w:after="0"/>
              <w:rPr>
                <w:rFonts w:ascii="Times New Roman" w:eastAsia="Times New Roman" w:hAnsi="Times New Roman"/>
                <w:sz w:val="24"/>
                <w:szCs w:val="24"/>
              </w:rPr>
            </w:pPr>
            <w:r w:rsidRPr="00775623">
              <w:rPr>
                <w:rFonts w:ascii="Times New Roman" w:hAnsi="Times New Roman"/>
                <w:sz w:val="24"/>
                <w:szCs w:val="24"/>
              </w:rPr>
              <w:t>R</w:t>
            </w:r>
            <w:r w:rsidR="001842CF" w:rsidRPr="00775623">
              <w:rPr>
                <w:rFonts w:ascii="Times New Roman" w:hAnsi="Times New Roman"/>
                <w:sz w:val="24"/>
                <w:szCs w:val="24"/>
              </w:rPr>
              <w:t xml:space="preserve">isk </w:t>
            </w:r>
            <w:r w:rsidR="00C65A66" w:rsidRPr="00775623">
              <w:rPr>
                <w:rFonts w:ascii="Times New Roman" w:hAnsi="Times New Roman"/>
                <w:sz w:val="24"/>
                <w:szCs w:val="24"/>
              </w:rPr>
              <w:t>mitigation</w:t>
            </w:r>
            <w:r w:rsidR="001842CF" w:rsidRPr="00775623">
              <w:rPr>
                <w:rFonts w:ascii="Times New Roman" w:hAnsi="Times New Roman"/>
                <w:sz w:val="24"/>
                <w:szCs w:val="24"/>
              </w:rPr>
              <w:t xml:space="preserve"> r</w:t>
            </w:r>
            <w:r w:rsidRPr="00775623">
              <w:rPr>
                <w:rFonts w:ascii="Times New Roman" w:hAnsi="Times New Roman"/>
                <w:sz w:val="24"/>
                <w:szCs w:val="24"/>
              </w:rPr>
              <w:t>eport</w:t>
            </w:r>
            <w:r w:rsidR="001842CF" w:rsidRPr="00775623">
              <w:rPr>
                <w:rFonts w:ascii="Times New Roman" w:hAnsi="Times New Roman"/>
                <w:sz w:val="24"/>
                <w:szCs w:val="24"/>
              </w:rPr>
              <w:t xml:space="preserve"> is</w:t>
            </w:r>
            <w:r w:rsidRPr="00775623">
              <w:rPr>
                <w:rFonts w:ascii="Times New Roman" w:hAnsi="Times New Roman"/>
                <w:sz w:val="24"/>
                <w:szCs w:val="24"/>
              </w:rPr>
              <w:t xml:space="preserve"> prepared </w:t>
            </w:r>
            <w:r w:rsidR="001842CF" w:rsidRPr="00775623">
              <w:rPr>
                <w:rFonts w:ascii="Times New Roman" w:hAnsi="Times New Roman"/>
                <w:sz w:val="24"/>
                <w:szCs w:val="24"/>
              </w:rPr>
              <w:t>as per SOPs</w:t>
            </w:r>
            <w:r w:rsidR="00C65A66" w:rsidRPr="00775623">
              <w:rPr>
                <w:rFonts w:ascii="Times New Roman" w:hAnsi="Times New Roman"/>
                <w:sz w:val="24"/>
                <w:szCs w:val="24"/>
              </w:rPr>
              <w:t>.</w:t>
            </w:r>
          </w:p>
        </w:tc>
      </w:tr>
      <w:tr w:rsidR="00827DF5" w:rsidRPr="00775623" w14:paraId="0385880B" w14:textId="77777777" w:rsidTr="00B01C3C">
        <w:trPr>
          <w:trHeight w:val="1160"/>
        </w:trPr>
        <w:tc>
          <w:tcPr>
            <w:tcW w:w="2028" w:type="pct"/>
          </w:tcPr>
          <w:p w14:paraId="0D0FE8F4" w14:textId="77777777" w:rsidR="00827DF5" w:rsidRPr="00775623" w:rsidRDefault="00C65A66" w:rsidP="0025174C">
            <w:pPr>
              <w:pStyle w:val="ListParagraph"/>
              <w:numPr>
                <w:ilvl w:val="0"/>
                <w:numId w:val="88"/>
              </w:numPr>
              <w:spacing w:after="0"/>
              <w:rPr>
                <w:rFonts w:ascii="Times New Roman" w:eastAsia="Times New Roman" w:hAnsi="Times New Roman"/>
                <w:sz w:val="24"/>
                <w:szCs w:val="24"/>
              </w:rPr>
            </w:pPr>
            <w:r w:rsidRPr="00775623">
              <w:rPr>
                <w:rFonts w:ascii="Times New Roman" w:eastAsia="Times New Roman" w:hAnsi="Times New Roman"/>
                <w:sz w:val="24"/>
                <w:szCs w:val="24"/>
              </w:rPr>
              <w:t>Carry out operational systems compliance assessment</w:t>
            </w:r>
          </w:p>
        </w:tc>
        <w:tc>
          <w:tcPr>
            <w:tcW w:w="2972" w:type="pct"/>
          </w:tcPr>
          <w:p w14:paraId="366884C6" w14:textId="77777777" w:rsidR="00C65A66" w:rsidRPr="00775623" w:rsidRDefault="00C65A66"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assessment standards</w:t>
            </w:r>
            <w:r w:rsidRPr="00775623">
              <w:rPr>
                <w:rFonts w:ascii="Times New Roman" w:hAnsi="Times New Roman"/>
                <w:sz w:val="24"/>
                <w:szCs w:val="24"/>
              </w:rPr>
              <w:t xml:space="preserve"> are set as per international practices</w:t>
            </w:r>
          </w:p>
          <w:p w14:paraId="62BA793E" w14:textId="77777777" w:rsidR="00C65A66" w:rsidRPr="00775623" w:rsidRDefault="00C65A66"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matrix</w:t>
            </w:r>
            <w:r w:rsidRPr="00775623">
              <w:rPr>
                <w:rFonts w:ascii="Times New Roman" w:hAnsi="Times New Roman"/>
                <w:sz w:val="24"/>
                <w:szCs w:val="24"/>
              </w:rPr>
              <w:t xml:space="preserve"> checklist is prepared in accordance with SOPs</w:t>
            </w:r>
            <w:r w:rsidRPr="00775623">
              <w:rPr>
                <w:rFonts w:ascii="Times New Roman" w:eastAsia="Times New Roman" w:hAnsi="Times New Roman"/>
                <w:sz w:val="24"/>
                <w:szCs w:val="24"/>
              </w:rPr>
              <w:t xml:space="preserve"> </w:t>
            </w:r>
          </w:p>
          <w:p w14:paraId="26CA2D25" w14:textId="77777777" w:rsidR="00C65A66" w:rsidRPr="00775623" w:rsidRDefault="00C65A66"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Compliance </w:t>
            </w:r>
            <w:r w:rsidRPr="00775623">
              <w:rPr>
                <w:rFonts w:ascii="Times New Roman" w:hAnsi="Times New Roman"/>
                <w:sz w:val="24"/>
                <w:szCs w:val="24"/>
              </w:rPr>
              <w:t xml:space="preserve">checklist is aligned to rules and </w:t>
            </w:r>
            <w:r w:rsidRPr="00775623">
              <w:rPr>
                <w:rFonts w:ascii="Times New Roman" w:hAnsi="Times New Roman"/>
                <w:sz w:val="24"/>
                <w:szCs w:val="24"/>
              </w:rPr>
              <w:lastRenderedPageBreak/>
              <w:t>regulations.</w:t>
            </w:r>
          </w:p>
          <w:p w14:paraId="3532B451" w14:textId="77777777" w:rsidR="009D3777" w:rsidRPr="00775623" w:rsidRDefault="00C65A66"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Compliance assessment teams are</w:t>
            </w:r>
            <w:r w:rsidR="009D3777" w:rsidRPr="00775623">
              <w:rPr>
                <w:rFonts w:ascii="Times New Roman" w:eastAsia="Times New Roman" w:hAnsi="Times New Roman"/>
                <w:sz w:val="24"/>
                <w:szCs w:val="24"/>
              </w:rPr>
              <w:t xml:space="preserve"> appointed as per SOPs</w:t>
            </w:r>
            <w:r w:rsidRPr="00775623">
              <w:rPr>
                <w:rFonts w:ascii="Times New Roman" w:eastAsia="Times New Roman" w:hAnsi="Times New Roman"/>
                <w:sz w:val="24"/>
                <w:szCs w:val="24"/>
              </w:rPr>
              <w:t>.</w:t>
            </w:r>
          </w:p>
          <w:p w14:paraId="753C5307" w14:textId="77777777" w:rsidR="00361C53" w:rsidRPr="00775623" w:rsidRDefault="00361C53"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 assessment is conducted as per legal requirements</w:t>
            </w:r>
            <w:r w:rsidR="00C65A66" w:rsidRPr="00775623">
              <w:rPr>
                <w:rFonts w:ascii="Times New Roman" w:hAnsi="Times New Roman"/>
                <w:sz w:val="24"/>
                <w:szCs w:val="24"/>
              </w:rPr>
              <w:t>.</w:t>
            </w:r>
          </w:p>
          <w:p w14:paraId="264A17F3" w14:textId="77777777" w:rsidR="00C16FB6" w:rsidRPr="00775623" w:rsidRDefault="00C16FB6" w:rsidP="0025174C">
            <w:pPr>
              <w:pStyle w:val="ListParagraph"/>
              <w:numPr>
                <w:ilvl w:val="0"/>
                <w:numId w:val="67"/>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r w:rsidRPr="00775623">
              <w:rPr>
                <w:rFonts w:ascii="Times New Roman" w:eastAsia="Times New Roman" w:hAnsi="Times New Roman"/>
                <w:sz w:val="24"/>
                <w:szCs w:val="24"/>
              </w:rPr>
              <w:t xml:space="preserve"> c</w:t>
            </w:r>
            <w:r w:rsidR="00827DF5" w:rsidRPr="00775623">
              <w:rPr>
                <w:rFonts w:ascii="Times New Roman" w:eastAsia="Times New Roman" w:hAnsi="Times New Roman"/>
                <w:sz w:val="24"/>
                <w:szCs w:val="24"/>
              </w:rPr>
              <w:t xml:space="preserve">ompliance </w:t>
            </w:r>
            <w:r w:rsidRPr="00775623">
              <w:rPr>
                <w:rFonts w:ascii="Times New Roman" w:eastAsia="Times New Roman" w:hAnsi="Times New Roman"/>
                <w:sz w:val="24"/>
                <w:szCs w:val="24"/>
              </w:rPr>
              <w:t xml:space="preserve">assessment </w:t>
            </w:r>
            <w:r w:rsidR="00827DF5" w:rsidRPr="00775623">
              <w:rPr>
                <w:rFonts w:ascii="Times New Roman" w:eastAsia="Times New Roman" w:hAnsi="Times New Roman"/>
                <w:sz w:val="24"/>
                <w:szCs w:val="24"/>
              </w:rPr>
              <w:t>report</w:t>
            </w:r>
            <w:r w:rsidRPr="00775623">
              <w:rPr>
                <w:rFonts w:ascii="Times New Roman" w:eastAsia="Times New Roman" w:hAnsi="Times New Roman"/>
                <w:sz w:val="24"/>
                <w:szCs w:val="24"/>
              </w:rPr>
              <w:t xml:space="preserve"> is</w:t>
            </w:r>
            <w:r w:rsidR="00827DF5" w:rsidRPr="00775623">
              <w:rPr>
                <w:rFonts w:ascii="Times New Roman" w:eastAsia="Times New Roman" w:hAnsi="Times New Roman"/>
                <w:sz w:val="24"/>
                <w:szCs w:val="24"/>
              </w:rPr>
              <w:t xml:space="preserve"> prepared </w:t>
            </w:r>
            <w:r w:rsidRPr="00775623">
              <w:rPr>
                <w:rFonts w:ascii="Times New Roman" w:eastAsia="Times New Roman" w:hAnsi="Times New Roman"/>
                <w:sz w:val="24"/>
                <w:szCs w:val="24"/>
              </w:rPr>
              <w:t>as per SOPs</w:t>
            </w:r>
            <w:r w:rsidR="00C65A66" w:rsidRPr="00775623">
              <w:rPr>
                <w:rFonts w:ascii="Times New Roman" w:eastAsia="Times New Roman" w:hAnsi="Times New Roman"/>
                <w:sz w:val="24"/>
                <w:szCs w:val="24"/>
              </w:rPr>
              <w:t>.</w:t>
            </w:r>
          </w:p>
        </w:tc>
      </w:tr>
      <w:tr w:rsidR="00C16FB6" w:rsidRPr="00775623" w14:paraId="6A45CC98" w14:textId="77777777" w:rsidTr="00B01C3C">
        <w:tc>
          <w:tcPr>
            <w:tcW w:w="2028" w:type="pct"/>
          </w:tcPr>
          <w:p w14:paraId="34C0BB67" w14:textId="77777777" w:rsidR="00C16FB6" w:rsidRPr="00775623" w:rsidRDefault="00574386" w:rsidP="0025174C">
            <w:pPr>
              <w:pStyle w:val="ListParagraph"/>
              <w:numPr>
                <w:ilvl w:val="0"/>
                <w:numId w:val="88"/>
              </w:numPr>
              <w:spacing w:after="0"/>
              <w:rPr>
                <w:rFonts w:ascii="Times New Roman" w:eastAsia="Times New Roman" w:hAnsi="Times New Roman"/>
                <w:sz w:val="24"/>
                <w:szCs w:val="24"/>
              </w:rPr>
            </w:pPr>
            <w:r w:rsidRPr="00775623">
              <w:rPr>
                <w:rFonts w:ascii="Times New Roman" w:hAnsi="Times New Roman"/>
                <w:sz w:val="24"/>
                <w:szCs w:val="24"/>
              </w:rPr>
              <w:lastRenderedPageBreak/>
              <w:t>Maintain trading operational systems</w:t>
            </w:r>
          </w:p>
        </w:tc>
        <w:tc>
          <w:tcPr>
            <w:tcW w:w="2972" w:type="pct"/>
          </w:tcPr>
          <w:p w14:paraId="60E23B1A" w14:textId="77777777" w:rsidR="00574386" w:rsidRPr="00775623" w:rsidRDefault="00361C53" w:rsidP="0025174C">
            <w:pPr>
              <w:pStyle w:val="ListParagraph"/>
              <w:numPr>
                <w:ilvl w:val="0"/>
                <w:numId w:val="83"/>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 xml:space="preserve">rading operational systems maintenance </w:t>
            </w:r>
            <w:r w:rsidR="00574386" w:rsidRPr="00775623">
              <w:rPr>
                <w:rFonts w:ascii="Times New Roman" w:hAnsi="Times New Roman"/>
                <w:sz w:val="24"/>
                <w:szCs w:val="24"/>
              </w:rPr>
              <w:t xml:space="preserve">needs are </w:t>
            </w:r>
            <w:r w:rsidRPr="00775623">
              <w:rPr>
                <w:rFonts w:ascii="Times New Roman" w:hAnsi="Times New Roman"/>
                <w:sz w:val="24"/>
                <w:szCs w:val="24"/>
              </w:rPr>
              <w:t>identified as per client</w:t>
            </w:r>
            <w:r w:rsidR="00574386" w:rsidRPr="00775623">
              <w:rPr>
                <w:rFonts w:ascii="Times New Roman" w:hAnsi="Times New Roman"/>
                <w:sz w:val="24"/>
                <w:szCs w:val="24"/>
              </w:rPr>
              <w:t xml:space="preserve"> requirements. </w:t>
            </w:r>
          </w:p>
          <w:p w14:paraId="620248BB" w14:textId="77777777" w:rsidR="00361C53" w:rsidRPr="00775623" w:rsidRDefault="00361C53" w:rsidP="0025174C">
            <w:pPr>
              <w:pStyle w:val="ListParagraph"/>
              <w:numPr>
                <w:ilvl w:val="0"/>
                <w:numId w:val="83"/>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 xml:space="preserve">rading operational systems are maintained as per </w:t>
            </w:r>
            <w:r w:rsidR="00574386" w:rsidRPr="00775623">
              <w:rPr>
                <w:rFonts w:ascii="Times New Roman" w:hAnsi="Times New Roman"/>
                <w:sz w:val="24"/>
                <w:szCs w:val="24"/>
              </w:rPr>
              <w:t>system developers and</w:t>
            </w:r>
            <w:r w:rsidRPr="00775623">
              <w:rPr>
                <w:rFonts w:ascii="Times New Roman" w:hAnsi="Times New Roman"/>
                <w:sz w:val="24"/>
                <w:szCs w:val="24"/>
              </w:rPr>
              <w:t xml:space="preserve"> client needs</w:t>
            </w:r>
            <w:r w:rsidR="00574386" w:rsidRPr="00775623">
              <w:rPr>
                <w:rFonts w:ascii="Times New Roman" w:hAnsi="Times New Roman"/>
                <w:sz w:val="24"/>
                <w:szCs w:val="24"/>
              </w:rPr>
              <w:t>.</w:t>
            </w:r>
          </w:p>
          <w:p w14:paraId="0CAD2A8B" w14:textId="77777777" w:rsidR="00361C53" w:rsidRPr="00775623" w:rsidRDefault="00574386" w:rsidP="0025174C">
            <w:pPr>
              <w:pStyle w:val="ListParagraph"/>
              <w:numPr>
                <w:ilvl w:val="0"/>
                <w:numId w:val="83"/>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00361C53" w:rsidRPr="00775623">
              <w:rPr>
                <w:rFonts w:ascii="Times New Roman" w:hAnsi="Times New Roman"/>
                <w:sz w:val="24"/>
                <w:szCs w:val="24"/>
              </w:rPr>
              <w:t xml:space="preserve">rading operational systems </w:t>
            </w:r>
            <w:r w:rsidRPr="00775623">
              <w:rPr>
                <w:rFonts w:ascii="Times New Roman" w:hAnsi="Times New Roman"/>
                <w:sz w:val="24"/>
                <w:szCs w:val="24"/>
              </w:rPr>
              <w:t xml:space="preserve">maintenance records </w:t>
            </w:r>
            <w:r w:rsidRPr="00775623">
              <w:rPr>
                <w:rFonts w:ascii="Times New Roman" w:eastAsia="Times New Roman" w:hAnsi="Times New Roman"/>
                <w:sz w:val="24"/>
                <w:szCs w:val="24"/>
              </w:rPr>
              <w:t>are prepared and shared as per the SOPs</w:t>
            </w:r>
          </w:p>
        </w:tc>
      </w:tr>
      <w:tr w:rsidR="00827DF5" w:rsidRPr="00775623" w14:paraId="6686D21E" w14:textId="77777777" w:rsidTr="00B01C3C">
        <w:tc>
          <w:tcPr>
            <w:tcW w:w="2028" w:type="pct"/>
          </w:tcPr>
          <w:p w14:paraId="12C6C29B" w14:textId="77777777" w:rsidR="00827DF5" w:rsidRPr="00775623" w:rsidRDefault="00574386" w:rsidP="0025174C">
            <w:pPr>
              <w:pStyle w:val="ListParagraph"/>
              <w:numPr>
                <w:ilvl w:val="0"/>
                <w:numId w:val="88"/>
              </w:numPr>
              <w:spacing w:after="0"/>
              <w:rPr>
                <w:rFonts w:ascii="Times New Roman" w:eastAsia="Times New Roman" w:hAnsi="Times New Roman"/>
                <w:sz w:val="24"/>
                <w:szCs w:val="24"/>
              </w:rPr>
            </w:pPr>
            <w:r w:rsidRPr="00775623">
              <w:rPr>
                <w:rFonts w:ascii="Times New Roman" w:eastAsia="Times New Roman" w:hAnsi="Times New Roman"/>
                <w:sz w:val="24"/>
                <w:szCs w:val="24"/>
              </w:rPr>
              <w:t>Prepare trading operational system report</w:t>
            </w:r>
          </w:p>
        </w:tc>
        <w:tc>
          <w:tcPr>
            <w:tcW w:w="2972" w:type="pct"/>
          </w:tcPr>
          <w:p w14:paraId="6E24708C" w14:textId="77777777" w:rsidR="00827DF5" w:rsidRPr="00775623" w:rsidRDefault="00574386" w:rsidP="0025174C">
            <w:pPr>
              <w:pStyle w:val="ListParagraph"/>
              <w:numPr>
                <w:ilvl w:val="0"/>
                <w:numId w:val="68"/>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Trading</w:t>
            </w:r>
            <w:r w:rsidR="004D0717" w:rsidRPr="00775623">
              <w:rPr>
                <w:rFonts w:ascii="Times New Roman" w:hAnsi="Times New Roman"/>
                <w:sz w:val="24"/>
                <w:szCs w:val="24"/>
              </w:rPr>
              <w:t xml:space="preserve"> operational systems </w:t>
            </w:r>
            <w:r w:rsidRPr="00775623">
              <w:rPr>
                <w:rFonts w:ascii="Times New Roman" w:eastAsia="Times New Roman" w:hAnsi="Times New Roman"/>
                <w:sz w:val="24"/>
                <w:szCs w:val="24"/>
              </w:rPr>
              <w:t>registered is</w:t>
            </w:r>
            <w:r w:rsidR="004D0717" w:rsidRPr="00775623">
              <w:rPr>
                <w:rFonts w:ascii="Times New Roman" w:eastAsia="Times New Roman" w:hAnsi="Times New Roman"/>
                <w:sz w:val="24"/>
                <w:szCs w:val="24"/>
              </w:rPr>
              <w:t xml:space="preserve"> maintained</w:t>
            </w:r>
            <w:r w:rsidR="00827DF5" w:rsidRPr="00775623">
              <w:rPr>
                <w:rFonts w:ascii="Times New Roman" w:eastAsia="Times New Roman" w:hAnsi="Times New Roman"/>
                <w:sz w:val="24"/>
                <w:szCs w:val="24"/>
              </w:rPr>
              <w:t xml:space="preserve"> as per SOPs</w:t>
            </w:r>
            <w:r w:rsidRPr="00775623">
              <w:rPr>
                <w:rFonts w:ascii="Times New Roman" w:eastAsia="Times New Roman" w:hAnsi="Times New Roman"/>
                <w:sz w:val="24"/>
                <w:szCs w:val="24"/>
              </w:rPr>
              <w:t>.</w:t>
            </w:r>
          </w:p>
          <w:p w14:paraId="06FEAC90" w14:textId="77777777" w:rsidR="00827DF5" w:rsidRPr="00775623" w:rsidRDefault="004D0717" w:rsidP="0025174C">
            <w:pPr>
              <w:pStyle w:val="ListParagraph"/>
              <w:numPr>
                <w:ilvl w:val="0"/>
                <w:numId w:val="68"/>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System </w:t>
            </w:r>
            <w:r w:rsidR="00827DF5" w:rsidRPr="00775623">
              <w:rPr>
                <w:rFonts w:ascii="Times New Roman" w:eastAsia="Times New Roman" w:hAnsi="Times New Roman"/>
                <w:sz w:val="24"/>
                <w:szCs w:val="24"/>
              </w:rPr>
              <w:t xml:space="preserve">changes </w:t>
            </w:r>
            <w:r w:rsidRPr="00775623">
              <w:rPr>
                <w:rFonts w:ascii="Times New Roman" w:eastAsia="Times New Roman" w:hAnsi="Times New Roman"/>
                <w:sz w:val="24"/>
                <w:szCs w:val="24"/>
              </w:rPr>
              <w:t>are tracked and record</w:t>
            </w:r>
            <w:r w:rsidR="00574386" w:rsidRPr="00775623">
              <w:rPr>
                <w:rFonts w:ascii="Times New Roman" w:eastAsia="Times New Roman" w:hAnsi="Times New Roman"/>
                <w:sz w:val="24"/>
                <w:szCs w:val="24"/>
              </w:rPr>
              <w:t>ed</w:t>
            </w:r>
            <w:r w:rsidRPr="00775623">
              <w:rPr>
                <w:rFonts w:ascii="Times New Roman" w:eastAsia="Times New Roman" w:hAnsi="Times New Roman"/>
                <w:sz w:val="24"/>
                <w:szCs w:val="24"/>
              </w:rPr>
              <w:t xml:space="preserve"> in accordance with </w:t>
            </w:r>
            <w:r w:rsidR="00827DF5" w:rsidRPr="00775623">
              <w:rPr>
                <w:rFonts w:ascii="Times New Roman" w:eastAsia="Times New Roman" w:hAnsi="Times New Roman"/>
                <w:sz w:val="24"/>
                <w:szCs w:val="24"/>
              </w:rPr>
              <w:t>international standards</w:t>
            </w:r>
            <w:r w:rsidR="00574386" w:rsidRPr="00775623">
              <w:rPr>
                <w:rFonts w:ascii="Times New Roman" w:eastAsia="Times New Roman" w:hAnsi="Times New Roman"/>
                <w:sz w:val="24"/>
                <w:szCs w:val="24"/>
              </w:rPr>
              <w:t>.</w:t>
            </w:r>
          </w:p>
          <w:p w14:paraId="732ED3F8" w14:textId="77777777" w:rsidR="00827DF5" w:rsidRPr="00775623" w:rsidRDefault="004D0717" w:rsidP="0025174C">
            <w:pPr>
              <w:pStyle w:val="ListParagraph"/>
              <w:numPr>
                <w:ilvl w:val="0"/>
                <w:numId w:val="68"/>
              </w:numPr>
              <w:tabs>
                <w:tab w:val="left" w:pos="342"/>
              </w:tabs>
              <w:spacing w:after="0"/>
              <w:rPr>
                <w:rFonts w:ascii="Times New Roman" w:eastAsia="Times New Roman" w:hAnsi="Times New Roman"/>
                <w:sz w:val="24"/>
                <w:szCs w:val="24"/>
              </w:rPr>
            </w:pPr>
            <w:r w:rsidRPr="00775623">
              <w:rPr>
                <w:rFonts w:ascii="Times New Roman" w:eastAsia="Times New Roman" w:hAnsi="Times New Roman"/>
                <w:sz w:val="24"/>
                <w:szCs w:val="24"/>
              </w:rPr>
              <w:t>System</w:t>
            </w:r>
            <w:r w:rsidR="00827DF5" w:rsidRPr="00775623">
              <w:rPr>
                <w:rFonts w:ascii="Times New Roman" w:eastAsia="Times New Roman" w:hAnsi="Times New Roman"/>
                <w:sz w:val="24"/>
                <w:szCs w:val="24"/>
              </w:rPr>
              <w:t xml:space="preserve"> update</w:t>
            </w:r>
            <w:r w:rsidRPr="00775623">
              <w:rPr>
                <w:rFonts w:ascii="Times New Roman" w:eastAsia="Times New Roman" w:hAnsi="Times New Roman"/>
                <w:sz w:val="24"/>
                <w:szCs w:val="24"/>
              </w:rPr>
              <w:t xml:space="preserve"> reports are prepared </w:t>
            </w:r>
            <w:r w:rsidR="00827DF5" w:rsidRPr="00775623">
              <w:rPr>
                <w:rFonts w:ascii="Times New Roman" w:eastAsia="Times New Roman" w:hAnsi="Times New Roman"/>
                <w:sz w:val="24"/>
                <w:szCs w:val="24"/>
              </w:rPr>
              <w:t xml:space="preserve">as per </w:t>
            </w:r>
            <w:r w:rsidR="00574386" w:rsidRPr="00775623">
              <w:rPr>
                <w:rFonts w:ascii="Times New Roman" w:eastAsia="Times New Roman" w:hAnsi="Times New Roman"/>
                <w:sz w:val="24"/>
                <w:szCs w:val="24"/>
              </w:rPr>
              <w:t>SOPs.</w:t>
            </w:r>
          </w:p>
        </w:tc>
      </w:tr>
    </w:tbl>
    <w:p w14:paraId="5D37C102" w14:textId="77777777" w:rsidR="00827DF5" w:rsidRPr="00775623" w:rsidRDefault="00827DF5" w:rsidP="00645560">
      <w:pPr>
        <w:spacing w:after="0"/>
        <w:rPr>
          <w:rFonts w:ascii="Times New Roman" w:eastAsia="Times New Roman" w:hAnsi="Times New Roman"/>
          <w:b/>
          <w:sz w:val="24"/>
          <w:szCs w:val="24"/>
        </w:rPr>
      </w:pPr>
    </w:p>
    <w:p w14:paraId="3EF44A16"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p w14:paraId="3CCAF819"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519CA335" w14:textId="77777777" w:rsidR="00827DF5" w:rsidRPr="00775623" w:rsidRDefault="00827DF5" w:rsidP="00645560">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92"/>
        <w:gridCol w:w="5964"/>
      </w:tblGrid>
      <w:tr w:rsidR="00827DF5" w:rsidRPr="00775623" w14:paraId="5F6BBB1A" w14:textId="77777777" w:rsidTr="003428E5">
        <w:trPr>
          <w:cantSplit/>
        </w:trPr>
        <w:tc>
          <w:tcPr>
            <w:tcW w:w="1633" w:type="pct"/>
          </w:tcPr>
          <w:p w14:paraId="012E1714"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VARIABLE</w:t>
            </w:r>
          </w:p>
        </w:tc>
        <w:tc>
          <w:tcPr>
            <w:tcW w:w="3367" w:type="pct"/>
          </w:tcPr>
          <w:p w14:paraId="6038002D" w14:textId="77777777" w:rsidR="00827DF5" w:rsidRPr="00775623" w:rsidRDefault="00827DF5" w:rsidP="00645560">
            <w:pPr>
              <w:spacing w:after="0"/>
              <w:rPr>
                <w:rFonts w:ascii="Times New Roman" w:eastAsia="Times New Roman" w:hAnsi="Times New Roman"/>
                <w:b/>
                <w:sz w:val="24"/>
                <w:szCs w:val="24"/>
              </w:rPr>
            </w:pPr>
            <w:r w:rsidRPr="00775623">
              <w:rPr>
                <w:rFonts w:ascii="Times New Roman" w:eastAsia="Times New Roman" w:hAnsi="Times New Roman"/>
                <w:b/>
                <w:sz w:val="24"/>
                <w:szCs w:val="24"/>
              </w:rPr>
              <w:t>RANGE</w:t>
            </w:r>
          </w:p>
        </w:tc>
      </w:tr>
      <w:tr w:rsidR="00827DF5" w:rsidRPr="00775623" w14:paraId="18A19B4D" w14:textId="77777777" w:rsidTr="003428E5">
        <w:trPr>
          <w:cantSplit/>
        </w:trPr>
        <w:tc>
          <w:tcPr>
            <w:tcW w:w="1633" w:type="pct"/>
          </w:tcPr>
          <w:p w14:paraId="42F5CA4F" w14:textId="77777777" w:rsidR="00827DF5" w:rsidRPr="00775623" w:rsidRDefault="00827DF5" w:rsidP="0025174C">
            <w:pPr>
              <w:pStyle w:val="ListParagraph"/>
              <w:numPr>
                <w:ilvl w:val="0"/>
                <w:numId w:val="215"/>
              </w:numPr>
              <w:spacing w:after="0"/>
              <w:rPr>
                <w:rFonts w:ascii="Times New Roman" w:eastAsia="Times New Roman" w:hAnsi="Times New Roman"/>
                <w:sz w:val="24"/>
                <w:szCs w:val="24"/>
              </w:rPr>
            </w:pPr>
            <w:r w:rsidRPr="00775623">
              <w:rPr>
                <w:rFonts w:ascii="Times New Roman" w:eastAsia="Times New Roman" w:hAnsi="Times New Roman"/>
                <w:sz w:val="24"/>
                <w:szCs w:val="24"/>
              </w:rPr>
              <w:t>T</w:t>
            </w:r>
            <w:r w:rsidRPr="00775623">
              <w:rPr>
                <w:rFonts w:ascii="Times New Roman" w:hAnsi="Times New Roman"/>
                <w:sz w:val="24"/>
                <w:szCs w:val="24"/>
              </w:rPr>
              <w:t xml:space="preserve">rading and operational system </w:t>
            </w:r>
            <w:r w:rsidR="00B01C3C" w:rsidRPr="00775623">
              <w:rPr>
                <w:rFonts w:ascii="Times New Roman" w:hAnsi="Times New Roman"/>
                <w:sz w:val="24"/>
                <w:szCs w:val="24"/>
              </w:rPr>
              <w:t>may include but not limited to:</w:t>
            </w:r>
          </w:p>
        </w:tc>
        <w:tc>
          <w:tcPr>
            <w:tcW w:w="3367" w:type="pct"/>
          </w:tcPr>
          <w:p w14:paraId="6A5F07D2" w14:textId="77777777" w:rsidR="00827DF5" w:rsidRPr="00775623" w:rsidRDefault="00827DF5" w:rsidP="0025174C">
            <w:pPr>
              <w:pStyle w:val="ListParagraph"/>
              <w:numPr>
                <w:ilvl w:val="0"/>
                <w:numId w:val="62"/>
              </w:numPr>
              <w:spacing w:after="0"/>
              <w:rPr>
                <w:rFonts w:ascii="Times New Roman" w:eastAsia="Times New Roman" w:hAnsi="Times New Roman"/>
                <w:sz w:val="24"/>
                <w:szCs w:val="24"/>
              </w:rPr>
            </w:pPr>
            <w:r w:rsidRPr="00775623">
              <w:rPr>
                <w:rFonts w:ascii="Times New Roman" w:eastAsia="Times New Roman" w:hAnsi="Times New Roman"/>
                <w:sz w:val="24"/>
                <w:szCs w:val="24"/>
              </w:rPr>
              <w:t>Trading simulators</w:t>
            </w:r>
          </w:p>
          <w:p w14:paraId="5ABBFC4C" w14:textId="77777777" w:rsidR="00827DF5" w:rsidRPr="00775623" w:rsidRDefault="00827DF5" w:rsidP="0025174C">
            <w:pPr>
              <w:pStyle w:val="ListParagraph"/>
              <w:numPr>
                <w:ilvl w:val="0"/>
                <w:numId w:val="62"/>
              </w:numPr>
              <w:spacing w:after="0"/>
              <w:rPr>
                <w:rFonts w:ascii="Times New Roman" w:eastAsia="Times New Roman" w:hAnsi="Times New Roman"/>
                <w:sz w:val="24"/>
                <w:szCs w:val="24"/>
              </w:rPr>
            </w:pPr>
            <w:r w:rsidRPr="00775623">
              <w:rPr>
                <w:rFonts w:ascii="Times New Roman" w:eastAsia="Times New Roman" w:hAnsi="Times New Roman"/>
                <w:sz w:val="24"/>
                <w:szCs w:val="24"/>
              </w:rPr>
              <w:t>Backup systems</w:t>
            </w:r>
          </w:p>
          <w:p w14:paraId="78CAD6DB" w14:textId="77777777" w:rsidR="00827DF5" w:rsidRPr="00775623" w:rsidRDefault="00827DF5" w:rsidP="00645560">
            <w:pPr>
              <w:spacing w:after="0"/>
              <w:ind w:left="360"/>
              <w:rPr>
                <w:rFonts w:ascii="Times New Roman" w:eastAsia="Times New Roman" w:hAnsi="Times New Roman"/>
                <w:b/>
                <w:sz w:val="24"/>
                <w:szCs w:val="24"/>
              </w:rPr>
            </w:pPr>
          </w:p>
        </w:tc>
      </w:tr>
      <w:tr w:rsidR="00C741B8" w:rsidRPr="00775623" w14:paraId="3B24A860" w14:textId="77777777" w:rsidTr="003428E5">
        <w:trPr>
          <w:cantSplit/>
        </w:trPr>
        <w:tc>
          <w:tcPr>
            <w:tcW w:w="1633" w:type="pct"/>
          </w:tcPr>
          <w:p w14:paraId="5590E494" w14:textId="77777777" w:rsidR="00C741B8" w:rsidRPr="00775623" w:rsidRDefault="00C741B8" w:rsidP="0025174C">
            <w:pPr>
              <w:pStyle w:val="ListParagraph"/>
              <w:numPr>
                <w:ilvl w:val="0"/>
                <w:numId w:val="215"/>
              </w:numPr>
              <w:spacing w:after="0"/>
              <w:rPr>
                <w:rFonts w:ascii="Times New Roman" w:eastAsia="Times New Roman" w:hAnsi="Times New Roman"/>
                <w:sz w:val="24"/>
                <w:szCs w:val="24"/>
              </w:rPr>
            </w:pPr>
            <w:r w:rsidRPr="00775623">
              <w:rPr>
                <w:rFonts w:ascii="Times New Roman" w:eastAsia="Times New Roman" w:hAnsi="Times New Roman"/>
                <w:sz w:val="24"/>
                <w:szCs w:val="24"/>
              </w:rPr>
              <w:t>Levels of tolerance</w:t>
            </w:r>
            <w:r w:rsidR="00B01C3C" w:rsidRPr="00775623">
              <w:rPr>
                <w:rFonts w:ascii="Times New Roman" w:hAnsi="Times New Roman"/>
                <w:sz w:val="24"/>
                <w:szCs w:val="24"/>
              </w:rPr>
              <w:t xml:space="preserve"> </w:t>
            </w:r>
            <w:r w:rsidR="00B01C3C" w:rsidRPr="00775623">
              <w:rPr>
                <w:rFonts w:ascii="Times New Roman" w:eastAsia="Times New Roman" w:hAnsi="Times New Roman"/>
                <w:sz w:val="24"/>
                <w:szCs w:val="24"/>
              </w:rPr>
              <w:t>may include but not limited to:</w:t>
            </w:r>
          </w:p>
        </w:tc>
        <w:tc>
          <w:tcPr>
            <w:tcW w:w="3367" w:type="pct"/>
          </w:tcPr>
          <w:p w14:paraId="329DDAA2" w14:textId="77777777" w:rsidR="007D7822" w:rsidRPr="00775623" w:rsidRDefault="007D7822"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Speeds</w:t>
            </w:r>
          </w:p>
          <w:p w14:paraId="6CD93CA9" w14:textId="77777777" w:rsidR="00C741B8" w:rsidRPr="00775623" w:rsidRDefault="007D7822"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System </w:t>
            </w:r>
            <w:r w:rsidR="00C741B8" w:rsidRPr="00775623">
              <w:rPr>
                <w:rFonts w:ascii="Times New Roman" w:eastAsia="Times New Roman" w:hAnsi="Times New Roman"/>
                <w:sz w:val="24"/>
                <w:szCs w:val="24"/>
              </w:rPr>
              <w:t>Failure</w:t>
            </w:r>
          </w:p>
          <w:p w14:paraId="64F907FE" w14:textId="77777777" w:rsidR="00C741B8" w:rsidRPr="00775623" w:rsidRDefault="00C741B8"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System availability</w:t>
            </w:r>
          </w:p>
          <w:p w14:paraId="40B48AFE" w14:textId="77777777" w:rsidR="00C741B8" w:rsidRPr="00775623" w:rsidRDefault="007D7822"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System h</w:t>
            </w:r>
            <w:r w:rsidR="00C741B8" w:rsidRPr="00775623">
              <w:rPr>
                <w:rFonts w:ascii="Times New Roman" w:eastAsia="Times New Roman" w:hAnsi="Times New Roman"/>
                <w:sz w:val="24"/>
                <w:szCs w:val="24"/>
              </w:rPr>
              <w:t xml:space="preserve">ackability </w:t>
            </w:r>
          </w:p>
          <w:p w14:paraId="69450571" w14:textId="77777777" w:rsidR="00C741B8" w:rsidRPr="00775623" w:rsidRDefault="007D7822"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N</w:t>
            </w:r>
            <w:r w:rsidR="00C741B8" w:rsidRPr="00775623">
              <w:rPr>
                <w:rFonts w:ascii="Times New Roman" w:eastAsia="Times New Roman" w:hAnsi="Times New Roman"/>
                <w:sz w:val="24"/>
                <w:szCs w:val="24"/>
              </w:rPr>
              <w:t>on-stop</w:t>
            </w:r>
            <w:r w:rsidRPr="00775623">
              <w:rPr>
                <w:rFonts w:ascii="Times New Roman" w:eastAsia="Times New Roman" w:hAnsi="Times New Roman"/>
                <w:sz w:val="24"/>
                <w:szCs w:val="24"/>
              </w:rPr>
              <w:t xml:space="preserve"> running time</w:t>
            </w:r>
          </w:p>
          <w:p w14:paraId="17EEB1B8" w14:textId="77777777" w:rsidR="00C741B8" w:rsidRPr="00775623" w:rsidRDefault="007D7822" w:rsidP="0025174C">
            <w:pPr>
              <w:pStyle w:val="ListParagraph"/>
              <w:numPr>
                <w:ilvl w:val="0"/>
                <w:numId w:val="12"/>
              </w:numPr>
              <w:spacing w:after="0"/>
              <w:rPr>
                <w:rFonts w:ascii="Times New Roman" w:eastAsia="Times New Roman" w:hAnsi="Times New Roman"/>
                <w:sz w:val="24"/>
                <w:szCs w:val="24"/>
              </w:rPr>
            </w:pPr>
            <w:r w:rsidRPr="00775623">
              <w:rPr>
                <w:rFonts w:ascii="Times New Roman" w:eastAsia="Times New Roman" w:hAnsi="Times New Roman"/>
                <w:sz w:val="24"/>
                <w:szCs w:val="24"/>
              </w:rPr>
              <w:t>Maximum number of users can be accommodated at once</w:t>
            </w:r>
          </w:p>
        </w:tc>
      </w:tr>
    </w:tbl>
    <w:p w14:paraId="085C3E20" w14:textId="77777777" w:rsidR="00827DF5" w:rsidRPr="00775623" w:rsidRDefault="00827DF5" w:rsidP="00645560">
      <w:pPr>
        <w:spacing w:after="0"/>
        <w:rPr>
          <w:rFonts w:ascii="Times New Roman" w:eastAsia="Times New Roman" w:hAnsi="Times New Roman"/>
          <w:b/>
          <w:sz w:val="24"/>
          <w:szCs w:val="24"/>
        </w:rPr>
      </w:pPr>
    </w:p>
    <w:p w14:paraId="55C7FD88" w14:textId="77777777" w:rsidR="00827DF5" w:rsidRPr="00775623" w:rsidRDefault="00827DF5" w:rsidP="00645560">
      <w:pPr>
        <w:spacing w:after="0"/>
        <w:rPr>
          <w:rFonts w:ascii="Times New Roman" w:eastAsia="Times New Roman" w:hAnsi="Times New Roman"/>
          <w:b/>
          <w:sz w:val="24"/>
          <w:szCs w:val="24"/>
        </w:rPr>
      </w:pPr>
    </w:p>
    <w:p w14:paraId="7456352D"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b/>
          <w:sz w:val="24"/>
          <w:szCs w:val="24"/>
        </w:rPr>
        <w:t>REQUIRED SKILLS AND KNOWLEDGE</w:t>
      </w:r>
    </w:p>
    <w:p w14:paraId="2A42F955"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This section describes the skills and knowledge required for this unit of competency.</w:t>
      </w:r>
    </w:p>
    <w:p w14:paraId="666400A0" w14:textId="77777777" w:rsidR="00827DF5" w:rsidRPr="00775623" w:rsidRDefault="00827DF5" w:rsidP="00645560">
      <w:pPr>
        <w:spacing w:after="0"/>
        <w:contextualSpacing/>
        <w:rPr>
          <w:rFonts w:ascii="Times New Roman" w:eastAsia="Times New Roman" w:hAnsi="Times New Roman"/>
          <w:b/>
          <w:sz w:val="24"/>
          <w:szCs w:val="24"/>
        </w:rPr>
      </w:pPr>
    </w:p>
    <w:p w14:paraId="2578F6A8"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Required Skills</w:t>
      </w:r>
    </w:p>
    <w:p w14:paraId="2C9B6087"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The individual needs to demonstrate the following skills:</w:t>
      </w:r>
    </w:p>
    <w:p w14:paraId="5FD2D82F" w14:textId="77777777" w:rsidR="00827DF5" w:rsidRPr="00775623" w:rsidRDefault="00827DF5"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Analytical</w:t>
      </w:r>
    </w:p>
    <w:p w14:paraId="36BC654E" w14:textId="77777777" w:rsidR="00827DF5" w:rsidRPr="00775623" w:rsidRDefault="009E726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Designing</w:t>
      </w:r>
    </w:p>
    <w:p w14:paraId="74874031" w14:textId="77777777" w:rsidR="009E7264" w:rsidRPr="00775623" w:rsidRDefault="009E726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Managing</w:t>
      </w:r>
    </w:p>
    <w:p w14:paraId="03B6965C" w14:textId="77777777" w:rsidR="00827DF5" w:rsidRPr="00775623" w:rsidRDefault="009E726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Monitoring</w:t>
      </w:r>
    </w:p>
    <w:p w14:paraId="0EB2F2F5" w14:textId="77777777" w:rsidR="00827DF5" w:rsidRPr="00775623" w:rsidRDefault="009E7264"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Coding</w:t>
      </w:r>
    </w:p>
    <w:p w14:paraId="021F68F0" w14:textId="77777777" w:rsidR="004928A2" w:rsidRPr="00775623" w:rsidRDefault="004928A2"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Communication</w:t>
      </w:r>
    </w:p>
    <w:p w14:paraId="0A09810E" w14:textId="77777777" w:rsidR="004928A2" w:rsidRPr="00775623" w:rsidRDefault="004928A2" w:rsidP="00645560">
      <w:pPr>
        <w:pStyle w:val="ListParagraph"/>
        <w:numPr>
          <w:ilvl w:val="0"/>
          <w:numId w:val="3"/>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lang w:val="en-AU"/>
        </w:rPr>
        <w:t>Reporting</w:t>
      </w:r>
    </w:p>
    <w:p w14:paraId="29A89C9A" w14:textId="77777777" w:rsidR="00827DF5" w:rsidRPr="00775623" w:rsidRDefault="00827DF5" w:rsidP="00645560">
      <w:pPr>
        <w:suppressAutoHyphens/>
        <w:spacing w:after="0"/>
        <w:jc w:val="both"/>
        <w:rPr>
          <w:rFonts w:ascii="Times New Roman" w:eastAsia="Times New Roman" w:hAnsi="Times New Roman"/>
          <w:sz w:val="24"/>
          <w:szCs w:val="24"/>
          <w:lang w:val="en-AU"/>
        </w:rPr>
      </w:pPr>
    </w:p>
    <w:p w14:paraId="448C985A" w14:textId="77777777" w:rsidR="00827DF5" w:rsidRPr="00775623" w:rsidRDefault="00827DF5" w:rsidP="00645560">
      <w:pPr>
        <w:spacing w:after="0"/>
        <w:rPr>
          <w:rFonts w:ascii="Times New Roman" w:eastAsia="Times New Roman" w:hAnsi="Times New Roman"/>
          <w:b/>
          <w:bCs/>
          <w:sz w:val="24"/>
          <w:szCs w:val="24"/>
        </w:rPr>
      </w:pPr>
      <w:r w:rsidRPr="00775623">
        <w:rPr>
          <w:rFonts w:ascii="Times New Roman" w:eastAsia="Times New Roman" w:hAnsi="Times New Roman"/>
          <w:b/>
          <w:bCs/>
          <w:sz w:val="24"/>
          <w:szCs w:val="24"/>
        </w:rPr>
        <w:t>Required Knowledge</w:t>
      </w:r>
    </w:p>
    <w:p w14:paraId="60BD8C2C" w14:textId="77777777" w:rsidR="00827DF5" w:rsidRPr="00775623" w:rsidRDefault="00827DF5" w:rsidP="00645560">
      <w:pPr>
        <w:spacing w:after="0"/>
        <w:rPr>
          <w:rFonts w:ascii="Times New Roman" w:eastAsia="Times New Roman" w:hAnsi="Times New Roman"/>
          <w:bCs/>
          <w:sz w:val="24"/>
          <w:szCs w:val="24"/>
        </w:rPr>
      </w:pPr>
      <w:r w:rsidRPr="00775623">
        <w:rPr>
          <w:rFonts w:ascii="Times New Roman" w:eastAsia="Times New Roman" w:hAnsi="Times New Roman"/>
          <w:bCs/>
          <w:sz w:val="24"/>
          <w:szCs w:val="24"/>
        </w:rPr>
        <w:t>The individual needs to demonstrate knowledge of:</w:t>
      </w:r>
    </w:p>
    <w:p w14:paraId="62B7637A" w14:textId="77777777" w:rsidR="00B02ED5"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T</w:t>
      </w:r>
      <w:r w:rsidR="00B02ED5" w:rsidRPr="00775623">
        <w:rPr>
          <w:rFonts w:ascii="Times New Roman" w:hAnsi="Times New Roman"/>
          <w:sz w:val="24"/>
          <w:szCs w:val="24"/>
        </w:rPr>
        <w:t>rading and operational system needs</w:t>
      </w:r>
    </w:p>
    <w:p w14:paraId="307023F3" w14:textId="77777777" w:rsidR="004928A2"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Users</w:t>
      </w:r>
      <w:r w:rsidR="004928A2" w:rsidRPr="00775623">
        <w:rPr>
          <w:rFonts w:ascii="Times New Roman" w:hAnsi="Times New Roman"/>
          <w:sz w:val="24"/>
          <w:szCs w:val="24"/>
        </w:rPr>
        <w:t xml:space="preserve"> of trading and operational systems</w:t>
      </w:r>
    </w:p>
    <w:p w14:paraId="591FF8F1" w14:textId="77777777" w:rsidR="005E149E" w:rsidRPr="00775623" w:rsidRDefault="00B02ED5"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Designing and developing systems</w:t>
      </w:r>
    </w:p>
    <w:p w14:paraId="3A9E2352" w14:textId="77777777" w:rsidR="00B02ED5" w:rsidRPr="00775623" w:rsidRDefault="005E149E"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Developing</w:t>
      </w:r>
      <w:r w:rsidR="00EC1D30" w:rsidRPr="00775623">
        <w:rPr>
          <w:rFonts w:ascii="Times New Roman" w:eastAsia="Times New Roman" w:hAnsi="Times New Roman"/>
          <w:sz w:val="24"/>
          <w:szCs w:val="24"/>
        </w:rPr>
        <w:t xml:space="preserve"> t</w:t>
      </w:r>
      <w:r w:rsidR="00EC1D30" w:rsidRPr="00775623">
        <w:rPr>
          <w:rFonts w:ascii="Times New Roman" w:hAnsi="Times New Roman"/>
          <w:sz w:val="24"/>
          <w:szCs w:val="24"/>
        </w:rPr>
        <w:t>rading and operational systems</w:t>
      </w:r>
      <w:r w:rsidRPr="00775623">
        <w:rPr>
          <w:rFonts w:ascii="Times New Roman" w:eastAsia="Times New Roman" w:hAnsi="Times New Roman"/>
          <w:sz w:val="24"/>
          <w:szCs w:val="24"/>
        </w:rPr>
        <w:t xml:space="preserve"> specification templates</w:t>
      </w:r>
    </w:p>
    <w:p w14:paraId="5FBDDE99" w14:textId="77777777" w:rsidR="00EC1D30" w:rsidRPr="00775623" w:rsidRDefault="00B02ED5"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M</w:t>
      </w:r>
      <w:r w:rsidRPr="00775623">
        <w:rPr>
          <w:rFonts w:ascii="Times New Roman" w:hAnsi="Times New Roman"/>
          <w:sz w:val="24"/>
          <w:szCs w:val="24"/>
        </w:rPr>
        <w:t xml:space="preserve">anaging </w:t>
      </w:r>
      <w:r w:rsidR="00EC1D30" w:rsidRPr="00775623">
        <w:rPr>
          <w:rFonts w:ascii="Times New Roman" w:eastAsia="Times New Roman" w:hAnsi="Times New Roman"/>
          <w:sz w:val="24"/>
          <w:szCs w:val="24"/>
        </w:rPr>
        <w:t>t</w:t>
      </w:r>
      <w:r w:rsidR="00EC1D30" w:rsidRPr="00775623">
        <w:rPr>
          <w:rFonts w:ascii="Times New Roman" w:hAnsi="Times New Roman"/>
          <w:sz w:val="24"/>
          <w:szCs w:val="24"/>
        </w:rPr>
        <w:t>rading and operational systems</w:t>
      </w:r>
    </w:p>
    <w:p w14:paraId="12117D4F" w14:textId="77777777" w:rsidR="00B02ED5"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M</w:t>
      </w:r>
      <w:r w:rsidR="00B02ED5" w:rsidRPr="00775623">
        <w:rPr>
          <w:rFonts w:ascii="Times New Roman" w:hAnsi="Times New Roman"/>
          <w:sz w:val="24"/>
          <w:szCs w:val="24"/>
        </w:rPr>
        <w:t xml:space="preserve">aintaining </w:t>
      </w: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p>
    <w:p w14:paraId="4400FE7D" w14:textId="77777777" w:rsidR="004928A2"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Assessment of tr</w:t>
      </w:r>
      <w:r w:rsidRPr="00775623">
        <w:rPr>
          <w:rFonts w:ascii="Times New Roman" w:hAnsi="Times New Roman"/>
          <w:sz w:val="24"/>
          <w:szCs w:val="24"/>
        </w:rPr>
        <w:t>ading and operational systems</w:t>
      </w:r>
    </w:p>
    <w:p w14:paraId="752FE37D" w14:textId="77777777" w:rsidR="00B02ED5" w:rsidRPr="00775623" w:rsidRDefault="00B02ED5"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hAnsi="Times New Roman"/>
          <w:sz w:val="24"/>
          <w:szCs w:val="24"/>
        </w:rPr>
        <w:t>Monitoring risk and performance</w:t>
      </w:r>
    </w:p>
    <w:p w14:paraId="493729B2" w14:textId="77777777" w:rsidR="00B02ED5"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r w:rsidRPr="00775623">
        <w:rPr>
          <w:rFonts w:ascii="Times New Roman" w:eastAsia="Times New Roman" w:hAnsi="Times New Roman"/>
          <w:sz w:val="24"/>
          <w:szCs w:val="24"/>
        </w:rPr>
        <w:t xml:space="preserve"> </w:t>
      </w:r>
      <w:r w:rsidR="00B02ED5" w:rsidRPr="00775623">
        <w:rPr>
          <w:rFonts w:ascii="Times New Roman" w:eastAsia="Times New Roman" w:hAnsi="Times New Roman"/>
          <w:sz w:val="24"/>
          <w:szCs w:val="24"/>
        </w:rPr>
        <w:t>compliance</w:t>
      </w:r>
    </w:p>
    <w:p w14:paraId="64477218" w14:textId="77777777" w:rsidR="004928A2" w:rsidRPr="00775623" w:rsidRDefault="00EC1D30" w:rsidP="0025174C">
      <w:pPr>
        <w:numPr>
          <w:ilvl w:val="0"/>
          <w:numId w:val="81"/>
        </w:numPr>
        <w:suppressAutoHyphens/>
        <w:spacing w:after="0"/>
        <w:jc w:val="both"/>
        <w:rPr>
          <w:rFonts w:ascii="Times New Roman" w:eastAsia="Times New Roman" w:hAnsi="Times New Roman"/>
          <w:sz w:val="24"/>
          <w:szCs w:val="24"/>
          <w:lang w:val="en-AU"/>
        </w:rPr>
      </w:pPr>
      <w:r w:rsidRPr="00775623">
        <w:rPr>
          <w:rFonts w:ascii="Times New Roman" w:eastAsia="Times New Roman" w:hAnsi="Times New Roman"/>
          <w:sz w:val="24"/>
          <w:szCs w:val="24"/>
        </w:rPr>
        <w:t>T</w:t>
      </w:r>
      <w:r w:rsidRPr="00775623">
        <w:rPr>
          <w:rFonts w:ascii="Times New Roman" w:hAnsi="Times New Roman"/>
          <w:sz w:val="24"/>
          <w:szCs w:val="24"/>
        </w:rPr>
        <w:t>rading and operational systems</w:t>
      </w:r>
      <w:r w:rsidRPr="00775623">
        <w:rPr>
          <w:rFonts w:ascii="Times New Roman" w:eastAsia="Times New Roman" w:hAnsi="Times New Roman"/>
          <w:sz w:val="24"/>
          <w:szCs w:val="24"/>
        </w:rPr>
        <w:t xml:space="preserve"> </w:t>
      </w:r>
      <w:r w:rsidR="00B02ED5" w:rsidRPr="00775623">
        <w:rPr>
          <w:rFonts w:ascii="Times New Roman" w:eastAsia="Times New Roman" w:hAnsi="Times New Roman"/>
          <w:sz w:val="24"/>
          <w:szCs w:val="24"/>
        </w:rPr>
        <w:t>report</w:t>
      </w:r>
      <w:r w:rsidRPr="00775623">
        <w:rPr>
          <w:rFonts w:ascii="Times New Roman" w:eastAsia="Times New Roman" w:hAnsi="Times New Roman"/>
          <w:sz w:val="24"/>
          <w:szCs w:val="24"/>
        </w:rPr>
        <w:t>ing</w:t>
      </w:r>
    </w:p>
    <w:p w14:paraId="23F0FA28" w14:textId="77777777" w:rsidR="00827DF5" w:rsidRPr="00775623" w:rsidRDefault="00827DF5" w:rsidP="00645560">
      <w:pPr>
        <w:suppressAutoHyphens/>
        <w:spacing w:after="0"/>
        <w:jc w:val="both"/>
        <w:rPr>
          <w:rFonts w:ascii="Times New Roman" w:eastAsia="Times New Roman" w:hAnsi="Times New Roman"/>
          <w:sz w:val="24"/>
          <w:szCs w:val="24"/>
          <w:lang w:val="en-AU"/>
        </w:rPr>
      </w:pPr>
    </w:p>
    <w:p w14:paraId="6EB99889" w14:textId="77777777" w:rsidR="00827DF5" w:rsidRPr="00775623" w:rsidRDefault="00827DF5" w:rsidP="00645560">
      <w:pPr>
        <w:spacing w:after="0"/>
        <w:contextualSpacing/>
        <w:rPr>
          <w:rFonts w:ascii="Times New Roman" w:eastAsia="Times New Roman" w:hAnsi="Times New Roman"/>
          <w:b/>
          <w:sz w:val="24"/>
          <w:szCs w:val="24"/>
        </w:rPr>
      </w:pPr>
      <w:r w:rsidRPr="00775623">
        <w:rPr>
          <w:rFonts w:ascii="Times New Roman" w:eastAsia="Times New Roman" w:hAnsi="Times New Roman"/>
          <w:b/>
          <w:sz w:val="24"/>
          <w:szCs w:val="24"/>
        </w:rPr>
        <w:t>EVIDENCE GUIDE</w:t>
      </w:r>
    </w:p>
    <w:p w14:paraId="611DAEF6" w14:textId="77777777" w:rsidR="00827DF5" w:rsidRPr="00775623" w:rsidRDefault="00827DF5" w:rsidP="00645560">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5778"/>
      </w:tblGrid>
      <w:tr w:rsidR="00827DF5" w:rsidRPr="00775623" w14:paraId="27607693" w14:textId="77777777" w:rsidTr="00C04B08">
        <w:tc>
          <w:tcPr>
            <w:tcW w:w="3078" w:type="dxa"/>
          </w:tcPr>
          <w:p w14:paraId="4ACE027C" w14:textId="77777777" w:rsidR="00827DF5" w:rsidRPr="00775623" w:rsidRDefault="00827DF5" w:rsidP="0025174C">
            <w:pPr>
              <w:numPr>
                <w:ilvl w:val="0"/>
                <w:numId w:val="61"/>
              </w:numPr>
              <w:spacing w:after="0"/>
              <w:rPr>
                <w:rFonts w:ascii="Times New Roman" w:eastAsia="Times New Roman" w:hAnsi="Times New Roman"/>
                <w:sz w:val="24"/>
                <w:szCs w:val="24"/>
              </w:rPr>
            </w:pPr>
            <w:r w:rsidRPr="00775623">
              <w:rPr>
                <w:rFonts w:ascii="Times New Roman" w:eastAsia="Times New Roman" w:hAnsi="Times New Roman"/>
                <w:sz w:val="24"/>
                <w:szCs w:val="24"/>
              </w:rPr>
              <w:t>Critical Aspects of Competency</w:t>
            </w:r>
          </w:p>
        </w:tc>
        <w:tc>
          <w:tcPr>
            <w:tcW w:w="5778" w:type="dxa"/>
          </w:tcPr>
          <w:p w14:paraId="5C423732" w14:textId="77777777" w:rsidR="00827DF5" w:rsidRPr="00775623" w:rsidRDefault="00827DF5" w:rsidP="00645560">
            <w:pPr>
              <w:spacing w:after="0"/>
              <w:rPr>
                <w:rFonts w:ascii="Times New Roman" w:eastAsia="Times New Roman" w:hAnsi="Times New Roman"/>
                <w:sz w:val="24"/>
                <w:szCs w:val="24"/>
              </w:rPr>
            </w:pPr>
            <w:r w:rsidRPr="00775623">
              <w:rPr>
                <w:rFonts w:ascii="Times New Roman" w:eastAsia="Times New Roman" w:hAnsi="Times New Roman"/>
                <w:sz w:val="24"/>
                <w:szCs w:val="24"/>
              </w:rPr>
              <w:t>Assessment requires evidence that the candidate:</w:t>
            </w:r>
          </w:p>
          <w:p w14:paraId="734C656F" w14:textId="77777777" w:rsidR="00827DF5" w:rsidRPr="00775623" w:rsidRDefault="00C8228C"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hAnsi="Times New Roman"/>
                <w:sz w:val="24"/>
                <w:szCs w:val="24"/>
              </w:rPr>
              <w:t>Determine</w:t>
            </w:r>
            <w:r w:rsidR="00827DF5" w:rsidRPr="00775623">
              <w:rPr>
                <w:rFonts w:ascii="Times New Roman" w:hAnsi="Times New Roman"/>
                <w:sz w:val="24"/>
                <w:szCs w:val="24"/>
              </w:rPr>
              <w:t>d trading and operational system needs</w:t>
            </w:r>
          </w:p>
          <w:p w14:paraId="54DC3F38" w14:textId="77777777" w:rsidR="00827DF5" w:rsidRPr="00775623" w:rsidRDefault="00827DF5"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hAnsi="Times New Roman"/>
                <w:sz w:val="24"/>
                <w:szCs w:val="24"/>
              </w:rPr>
              <w:t>Designed and developed</w:t>
            </w:r>
            <w:r w:rsidR="00B51381" w:rsidRPr="00775623">
              <w:rPr>
                <w:rFonts w:ascii="Times New Roman" w:hAnsi="Times New Roman"/>
                <w:sz w:val="24"/>
                <w:szCs w:val="24"/>
              </w:rPr>
              <w:t xml:space="preserve"> </w:t>
            </w:r>
            <w:r w:rsidRPr="00775623">
              <w:rPr>
                <w:rFonts w:ascii="Times New Roman" w:hAnsi="Times New Roman"/>
                <w:sz w:val="24"/>
                <w:szCs w:val="24"/>
              </w:rPr>
              <w:t>trading and operational systems</w:t>
            </w:r>
          </w:p>
          <w:p w14:paraId="207236C4" w14:textId="77777777" w:rsidR="00B51381" w:rsidRPr="00775623" w:rsidRDefault="00827DF5"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Managed </w:t>
            </w:r>
            <w:r w:rsidR="00B51381" w:rsidRPr="00775623">
              <w:rPr>
                <w:rFonts w:ascii="Times New Roman" w:eastAsia="Times New Roman" w:hAnsi="Times New Roman"/>
                <w:sz w:val="24"/>
                <w:szCs w:val="24"/>
              </w:rPr>
              <w:t>t</w:t>
            </w:r>
            <w:r w:rsidR="00B51381" w:rsidRPr="00775623">
              <w:rPr>
                <w:rFonts w:ascii="Times New Roman" w:hAnsi="Times New Roman"/>
                <w:sz w:val="24"/>
                <w:szCs w:val="24"/>
              </w:rPr>
              <w:t>rading and operational systems</w:t>
            </w:r>
            <w:r w:rsidR="00B51381" w:rsidRPr="00775623">
              <w:rPr>
                <w:rFonts w:ascii="Times New Roman" w:eastAsia="Times New Roman" w:hAnsi="Times New Roman"/>
                <w:sz w:val="24"/>
                <w:szCs w:val="24"/>
              </w:rPr>
              <w:t xml:space="preserve"> performance</w:t>
            </w:r>
          </w:p>
          <w:p w14:paraId="58ABB480" w14:textId="77777777" w:rsidR="00827DF5" w:rsidRPr="00775623" w:rsidRDefault="00827DF5"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Monitored </w:t>
            </w:r>
            <w:r w:rsidR="00B51381" w:rsidRPr="00775623">
              <w:rPr>
                <w:rFonts w:ascii="Times New Roman" w:eastAsia="Times New Roman" w:hAnsi="Times New Roman"/>
                <w:sz w:val="24"/>
                <w:szCs w:val="24"/>
              </w:rPr>
              <w:t>t</w:t>
            </w:r>
            <w:r w:rsidR="00B51381" w:rsidRPr="00775623">
              <w:rPr>
                <w:rFonts w:ascii="Times New Roman" w:hAnsi="Times New Roman"/>
                <w:sz w:val="24"/>
                <w:szCs w:val="24"/>
              </w:rPr>
              <w:t xml:space="preserve">rading and operational systems </w:t>
            </w:r>
            <w:r w:rsidRPr="00775623">
              <w:rPr>
                <w:rFonts w:ascii="Times New Roman" w:hAnsi="Times New Roman"/>
                <w:sz w:val="24"/>
                <w:szCs w:val="24"/>
              </w:rPr>
              <w:t>risk</w:t>
            </w:r>
            <w:r w:rsidR="00B51381" w:rsidRPr="00775623">
              <w:rPr>
                <w:rFonts w:ascii="Times New Roman" w:hAnsi="Times New Roman"/>
                <w:sz w:val="24"/>
                <w:szCs w:val="24"/>
              </w:rPr>
              <w:t>s</w:t>
            </w:r>
            <w:r w:rsidRPr="00775623">
              <w:rPr>
                <w:rFonts w:ascii="Times New Roman" w:hAnsi="Times New Roman"/>
                <w:sz w:val="24"/>
                <w:szCs w:val="24"/>
              </w:rPr>
              <w:t xml:space="preserve"> </w:t>
            </w:r>
          </w:p>
          <w:p w14:paraId="4E386E49" w14:textId="77777777" w:rsidR="00357ED4" w:rsidRPr="00775623" w:rsidRDefault="00357ED4"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Assessed</w:t>
            </w:r>
            <w:r w:rsidR="00827DF5" w:rsidRPr="00775623">
              <w:rPr>
                <w:rFonts w:ascii="Times New Roman" w:eastAsia="Times New Roman" w:hAnsi="Times New Roman"/>
                <w:sz w:val="24"/>
                <w:szCs w:val="24"/>
              </w:rPr>
              <w:t xml:space="preserve"> </w:t>
            </w:r>
            <w:r w:rsidR="00B51381" w:rsidRPr="00775623">
              <w:rPr>
                <w:rFonts w:ascii="Times New Roman" w:eastAsia="Times New Roman" w:hAnsi="Times New Roman"/>
                <w:sz w:val="24"/>
                <w:szCs w:val="24"/>
              </w:rPr>
              <w:t>t</w:t>
            </w:r>
            <w:r w:rsidR="00B51381" w:rsidRPr="00775623">
              <w:rPr>
                <w:rFonts w:ascii="Times New Roman" w:hAnsi="Times New Roman"/>
                <w:sz w:val="24"/>
                <w:szCs w:val="24"/>
              </w:rPr>
              <w:t>rading and operational systems</w:t>
            </w:r>
            <w:r w:rsidR="00B51381" w:rsidRPr="00775623">
              <w:rPr>
                <w:rFonts w:ascii="Times New Roman" w:eastAsia="Times New Roman" w:hAnsi="Times New Roman"/>
                <w:sz w:val="24"/>
                <w:szCs w:val="24"/>
              </w:rPr>
              <w:t xml:space="preserve"> compliance</w:t>
            </w:r>
          </w:p>
          <w:p w14:paraId="65EBD3EA" w14:textId="77777777" w:rsidR="00357ED4" w:rsidRPr="00775623" w:rsidRDefault="00357ED4"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Maintained and shared systems and operations data</w:t>
            </w:r>
          </w:p>
          <w:p w14:paraId="232D9957" w14:textId="77777777" w:rsidR="00827DF5" w:rsidRPr="00775623" w:rsidRDefault="00B51381" w:rsidP="0025174C">
            <w:pPr>
              <w:numPr>
                <w:ilvl w:val="1"/>
                <w:numId w:val="61"/>
              </w:numPr>
              <w:tabs>
                <w:tab w:val="left" w:pos="484"/>
              </w:tabs>
              <w:spacing w:after="0"/>
              <w:rPr>
                <w:rFonts w:ascii="Times New Roman" w:eastAsia="Times New Roman" w:hAnsi="Times New Roman"/>
                <w:sz w:val="24"/>
                <w:szCs w:val="24"/>
              </w:rPr>
            </w:pPr>
            <w:r w:rsidRPr="00775623">
              <w:rPr>
                <w:rFonts w:ascii="Times New Roman" w:eastAsia="Times New Roman" w:hAnsi="Times New Roman"/>
                <w:sz w:val="24"/>
                <w:szCs w:val="24"/>
              </w:rPr>
              <w:t>Prepared tr</w:t>
            </w:r>
            <w:r w:rsidRPr="00775623">
              <w:rPr>
                <w:rFonts w:ascii="Times New Roman" w:hAnsi="Times New Roman"/>
                <w:sz w:val="24"/>
                <w:szCs w:val="24"/>
              </w:rPr>
              <w:t>ading and operational systems performance update</w:t>
            </w:r>
            <w:r w:rsidR="00357ED4" w:rsidRPr="00775623">
              <w:rPr>
                <w:rFonts w:ascii="Times New Roman" w:hAnsi="Times New Roman"/>
                <w:sz w:val="24"/>
                <w:szCs w:val="24"/>
              </w:rPr>
              <w:t>s</w:t>
            </w:r>
            <w:r w:rsidRPr="00775623">
              <w:rPr>
                <w:rFonts w:ascii="Times New Roman" w:hAnsi="Times New Roman"/>
                <w:sz w:val="24"/>
                <w:szCs w:val="24"/>
              </w:rPr>
              <w:t xml:space="preserve"> </w:t>
            </w:r>
          </w:p>
        </w:tc>
      </w:tr>
      <w:tr w:rsidR="00827DF5" w:rsidRPr="00775623" w14:paraId="13ABDC75" w14:textId="77777777" w:rsidTr="00C04B08">
        <w:tc>
          <w:tcPr>
            <w:tcW w:w="3078" w:type="dxa"/>
          </w:tcPr>
          <w:p w14:paraId="3AB1A252" w14:textId="77777777" w:rsidR="00827DF5" w:rsidRPr="00775623" w:rsidRDefault="00827DF5" w:rsidP="0025174C">
            <w:pPr>
              <w:numPr>
                <w:ilvl w:val="0"/>
                <w:numId w:val="61"/>
              </w:numPr>
              <w:spacing w:after="0"/>
              <w:rPr>
                <w:rFonts w:ascii="Times New Roman" w:eastAsia="Times New Roman" w:hAnsi="Times New Roman"/>
                <w:sz w:val="24"/>
                <w:szCs w:val="24"/>
              </w:rPr>
            </w:pPr>
            <w:r w:rsidRPr="00775623">
              <w:rPr>
                <w:rFonts w:ascii="Times New Roman" w:eastAsia="Times New Roman" w:hAnsi="Times New Roman"/>
                <w:sz w:val="24"/>
                <w:szCs w:val="24"/>
              </w:rPr>
              <w:lastRenderedPageBreak/>
              <w:t>Resource Implications</w:t>
            </w:r>
          </w:p>
        </w:tc>
        <w:tc>
          <w:tcPr>
            <w:tcW w:w="5778" w:type="dxa"/>
          </w:tcPr>
          <w:p w14:paraId="2395EC36" w14:textId="77777777" w:rsidR="00254B21" w:rsidRPr="00775623" w:rsidRDefault="00254B21" w:rsidP="00254B21">
            <w:pPr>
              <w:pStyle w:val="BodyText"/>
              <w:tabs>
                <w:tab w:val="left" w:pos="702"/>
              </w:tabs>
              <w:spacing w:after="0" w:line="276" w:lineRule="auto"/>
              <w:ind w:left="702" w:hanging="702"/>
              <w:rPr>
                <w:rFonts w:ascii="Times New Roman" w:hAnsi="Times New Roman"/>
                <w:sz w:val="24"/>
                <w:szCs w:val="24"/>
              </w:rPr>
            </w:pPr>
            <w:r w:rsidRPr="00775623">
              <w:rPr>
                <w:rFonts w:ascii="Times New Roman" w:hAnsi="Times New Roman"/>
                <w:sz w:val="24"/>
                <w:szCs w:val="24"/>
              </w:rPr>
              <w:t>The following resources should be provided:</w:t>
            </w:r>
          </w:p>
          <w:p w14:paraId="4993940E" w14:textId="77777777" w:rsidR="00254B21" w:rsidRPr="00775623" w:rsidRDefault="00254B21" w:rsidP="0025174C">
            <w:pPr>
              <w:pStyle w:val="ListParagraph"/>
              <w:numPr>
                <w:ilvl w:val="0"/>
                <w:numId w:val="216"/>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eastAsiaTheme="minorHAnsi" w:hAnsi="Times New Roman"/>
                <w:color w:val="000000" w:themeColor="text1"/>
                <w:sz w:val="24"/>
                <w:szCs w:val="24"/>
              </w:rPr>
              <w:t>Access to relevant workplace where assessment can take place</w:t>
            </w:r>
          </w:p>
          <w:p w14:paraId="63E6432C" w14:textId="05BC6E83" w:rsidR="00827DF5" w:rsidRPr="00775623" w:rsidRDefault="00254B21" w:rsidP="0025174C">
            <w:pPr>
              <w:pStyle w:val="ListParagraph"/>
              <w:numPr>
                <w:ilvl w:val="0"/>
                <w:numId w:val="216"/>
              </w:numPr>
              <w:shd w:val="clear" w:color="auto" w:fill="FFFFFF" w:themeFill="background1"/>
              <w:spacing w:after="0"/>
              <w:rPr>
                <w:rFonts w:ascii="Times New Roman" w:eastAsiaTheme="minorHAnsi" w:hAnsi="Times New Roman"/>
                <w:color w:val="000000" w:themeColor="text1"/>
                <w:sz w:val="24"/>
                <w:szCs w:val="24"/>
              </w:rPr>
            </w:pPr>
            <w:r w:rsidRPr="00775623">
              <w:rPr>
                <w:rFonts w:ascii="Times New Roman" w:hAnsi="Times New Roman"/>
                <w:color w:val="000000" w:themeColor="text1"/>
                <w:sz w:val="24"/>
                <w:szCs w:val="24"/>
              </w:rPr>
              <w:t>Appropriately simulated environment where assessment can take place</w:t>
            </w:r>
            <w:r w:rsidR="00827DF5" w:rsidRPr="00775623">
              <w:rPr>
                <w:rFonts w:ascii="Times New Roman" w:eastAsia="Times New Roman" w:hAnsi="Times New Roman"/>
                <w:sz w:val="24"/>
                <w:szCs w:val="24"/>
              </w:rPr>
              <w:t xml:space="preserve"> </w:t>
            </w:r>
          </w:p>
        </w:tc>
      </w:tr>
      <w:tr w:rsidR="00B12344" w:rsidRPr="00775623" w14:paraId="133EE568" w14:textId="77777777" w:rsidTr="00C04B08">
        <w:tc>
          <w:tcPr>
            <w:tcW w:w="3078" w:type="dxa"/>
          </w:tcPr>
          <w:p w14:paraId="433541E8" w14:textId="77777777" w:rsidR="00B12344" w:rsidRPr="00775623" w:rsidRDefault="00B12344" w:rsidP="0025174C">
            <w:pPr>
              <w:numPr>
                <w:ilvl w:val="0"/>
                <w:numId w:val="61"/>
              </w:numPr>
              <w:spacing w:after="0"/>
              <w:rPr>
                <w:rFonts w:ascii="Times New Roman" w:eastAsia="Times New Roman" w:hAnsi="Times New Roman"/>
                <w:sz w:val="24"/>
                <w:szCs w:val="24"/>
              </w:rPr>
            </w:pPr>
            <w:r w:rsidRPr="00775623">
              <w:rPr>
                <w:rFonts w:ascii="Times New Roman" w:eastAsia="Times New Roman" w:hAnsi="Times New Roman"/>
                <w:sz w:val="24"/>
                <w:szCs w:val="24"/>
              </w:rPr>
              <w:t>Methods of Assessment</w:t>
            </w:r>
          </w:p>
        </w:tc>
        <w:tc>
          <w:tcPr>
            <w:tcW w:w="5778" w:type="dxa"/>
          </w:tcPr>
          <w:p w14:paraId="6D2E2D1B" w14:textId="77777777" w:rsidR="00E56A35" w:rsidRPr="00775623" w:rsidRDefault="00B12344" w:rsidP="00E56A35">
            <w:p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Competency in thi</w:t>
            </w:r>
            <w:r w:rsidR="00E56A35" w:rsidRPr="00775623">
              <w:rPr>
                <w:rFonts w:ascii="Times New Roman" w:eastAsia="Times New Roman" w:hAnsi="Times New Roman"/>
                <w:sz w:val="24"/>
                <w:szCs w:val="24"/>
              </w:rPr>
              <w:t>s unit may be assessed through:</w:t>
            </w:r>
          </w:p>
          <w:p w14:paraId="1F855E1F" w14:textId="77777777" w:rsidR="00B12344" w:rsidRPr="00775623" w:rsidRDefault="00B12344" w:rsidP="0025174C">
            <w:pPr>
              <w:pStyle w:val="ListParagraph"/>
              <w:numPr>
                <w:ilvl w:val="0"/>
                <w:numId w:val="125"/>
              </w:numPr>
              <w:spacing w:after="0"/>
              <w:rPr>
                <w:rFonts w:ascii="Times New Roman" w:eastAsia="Times New Roman" w:hAnsi="Times New Roman"/>
                <w:sz w:val="24"/>
                <w:szCs w:val="24"/>
              </w:rPr>
            </w:pPr>
            <w:r w:rsidRPr="00775623">
              <w:rPr>
                <w:rFonts w:ascii="Times New Roman" w:eastAsia="Times New Roman" w:hAnsi="Times New Roman"/>
                <w:sz w:val="24"/>
                <w:szCs w:val="24"/>
              </w:rPr>
              <w:t>Observation</w:t>
            </w:r>
          </w:p>
          <w:p w14:paraId="5A7881BC" w14:textId="77777777" w:rsidR="00B12344" w:rsidRPr="00775623" w:rsidRDefault="00B12344" w:rsidP="0025174C">
            <w:pPr>
              <w:pStyle w:val="ListParagraph"/>
              <w:numPr>
                <w:ilvl w:val="0"/>
                <w:numId w:val="125"/>
              </w:numPr>
              <w:tabs>
                <w:tab w:val="left" w:pos="124"/>
              </w:tabs>
              <w:spacing w:after="0"/>
              <w:rPr>
                <w:rFonts w:ascii="Times New Roman" w:eastAsia="Times New Roman" w:hAnsi="Times New Roman"/>
                <w:sz w:val="24"/>
                <w:szCs w:val="24"/>
              </w:rPr>
            </w:pPr>
            <w:r w:rsidRPr="00775623">
              <w:rPr>
                <w:rFonts w:ascii="Times New Roman" w:eastAsia="Times New Roman" w:hAnsi="Times New Roman"/>
                <w:sz w:val="24"/>
                <w:szCs w:val="24"/>
              </w:rPr>
              <w:t>Individual/group assignment</w:t>
            </w:r>
          </w:p>
          <w:p w14:paraId="5C15E528" w14:textId="77777777" w:rsidR="00B12344" w:rsidRPr="00775623" w:rsidRDefault="00B12344" w:rsidP="0025174C">
            <w:pPr>
              <w:pStyle w:val="ListParagraph"/>
              <w:numPr>
                <w:ilvl w:val="0"/>
                <w:numId w:val="125"/>
              </w:numPr>
              <w:tabs>
                <w:tab w:val="left" w:pos="124"/>
              </w:tabs>
              <w:spacing w:after="0"/>
              <w:rPr>
                <w:rFonts w:ascii="Times New Roman" w:eastAsia="Times New Roman" w:hAnsi="Times New Roman"/>
                <w:sz w:val="24"/>
                <w:szCs w:val="24"/>
              </w:rPr>
            </w:pPr>
            <w:r w:rsidRPr="00775623">
              <w:rPr>
                <w:rFonts w:ascii="Times New Roman" w:eastAsia="Times New Roman" w:hAnsi="Times New Roman"/>
                <w:sz w:val="24"/>
                <w:szCs w:val="24"/>
              </w:rPr>
              <w:t xml:space="preserve">Written </w:t>
            </w:r>
          </w:p>
          <w:p w14:paraId="4F0523E5" w14:textId="77777777" w:rsidR="00B12344" w:rsidRPr="00775623" w:rsidRDefault="00B12344" w:rsidP="0025174C">
            <w:pPr>
              <w:pStyle w:val="ListParagraph"/>
              <w:numPr>
                <w:ilvl w:val="0"/>
                <w:numId w:val="125"/>
              </w:numPr>
              <w:tabs>
                <w:tab w:val="left" w:pos="124"/>
              </w:tabs>
              <w:spacing w:after="0"/>
              <w:rPr>
                <w:rFonts w:ascii="Times New Roman" w:eastAsia="Times New Roman" w:hAnsi="Times New Roman"/>
                <w:sz w:val="24"/>
                <w:szCs w:val="24"/>
              </w:rPr>
            </w:pPr>
            <w:r w:rsidRPr="00775623">
              <w:rPr>
                <w:rFonts w:ascii="Times New Roman" w:eastAsia="Times New Roman" w:hAnsi="Times New Roman"/>
                <w:sz w:val="24"/>
                <w:szCs w:val="24"/>
              </w:rPr>
              <w:t>Oral</w:t>
            </w:r>
          </w:p>
        </w:tc>
      </w:tr>
      <w:tr w:rsidR="00B12344" w:rsidRPr="00775623" w14:paraId="17FFFF09" w14:textId="77777777" w:rsidTr="00C04B08">
        <w:tc>
          <w:tcPr>
            <w:tcW w:w="3078" w:type="dxa"/>
          </w:tcPr>
          <w:p w14:paraId="6EF378C2" w14:textId="77777777" w:rsidR="00B12344" w:rsidRPr="00775623" w:rsidRDefault="00B12344" w:rsidP="0025174C">
            <w:pPr>
              <w:numPr>
                <w:ilvl w:val="0"/>
                <w:numId w:val="61"/>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Context of Assessment</w:t>
            </w:r>
          </w:p>
        </w:tc>
        <w:tc>
          <w:tcPr>
            <w:tcW w:w="5778" w:type="dxa"/>
          </w:tcPr>
          <w:p w14:paraId="74FEA10A" w14:textId="77777777" w:rsidR="00254B21" w:rsidRPr="00775623" w:rsidRDefault="00D00D7F"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Competency shall be assessed</w:t>
            </w:r>
          </w:p>
          <w:p w14:paraId="0FE24EEA" w14:textId="4568377F" w:rsidR="00254B21" w:rsidRPr="00775623" w:rsidRDefault="00254B21" w:rsidP="0025174C">
            <w:pPr>
              <w:pStyle w:val="ListParagraph"/>
              <w:numPr>
                <w:ilvl w:val="0"/>
                <w:numId w:val="21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Off the job</w:t>
            </w:r>
          </w:p>
          <w:p w14:paraId="4C443E9D" w14:textId="6FDCBC19" w:rsidR="00254B21" w:rsidRPr="00775623" w:rsidRDefault="00254B21" w:rsidP="0025174C">
            <w:pPr>
              <w:pStyle w:val="ListParagraph"/>
              <w:numPr>
                <w:ilvl w:val="0"/>
                <w:numId w:val="21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On the job</w:t>
            </w:r>
          </w:p>
          <w:p w14:paraId="0D6C8A3D" w14:textId="56941691" w:rsidR="00B12344" w:rsidRPr="00775623" w:rsidRDefault="00254B21" w:rsidP="0025174C">
            <w:pPr>
              <w:pStyle w:val="ListParagraph"/>
              <w:numPr>
                <w:ilvl w:val="0"/>
                <w:numId w:val="217"/>
              </w:num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During industrial attachment.</w:t>
            </w:r>
            <w:r w:rsidR="00D00D7F" w:rsidRPr="00775623">
              <w:rPr>
                <w:rFonts w:ascii="Times New Roman" w:eastAsia="Times New Roman" w:hAnsi="Times New Roman"/>
                <w:sz w:val="24"/>
                <w:szCs w:val="24"/>
              </w:rPr>
              <w:t xml:space="preserve"> </w:t>
            </w:r>
          </w:p>
        </w:tc>
      </w:tr>
      <w:tr w:rsidR="00827DF5" w:rsidRPr="00775623" w14:paraId="60DC4457" w14:textId="77777777" w:rsidTr="00C04B08">
        <w:tc>
          <w:tcPr>
            <w:tcW w:w="3078" w:type="dxa"/>
          </w:tcPr>
          <w:p w14:paraId="52E7AA93" w14:textId="77777777" w:rsidR="00827DF5" w:rsidRPr="00775623" w:rsidRDefault="00827DF5" w:rsidP="0025174C">
            <w:pPr>
              <w:numPr>
                <w:ilvl w:val="0"/>
                <w:numId w:val="61"/>
              </w:numPr>
              <w:spacing w:after="0"/>
              <w:contextualSpacing/>
              <w:rPr>
                <w:rFonts w:ascii="Times New Roman" w:eastAsia="Times New Roman" w:hAnsi="Times New Roman"/>
                <w:sz w:val="24"/>
                <w:szCs w:val="24"/>
              </w:rPr>
            </w:pPr>
            <w:r w:rsidRPr="00775623">
              <w:rPr>
                <w:rFonts w:ascii="Times New Roman" w:eastAsia="Times New Roman" w:hAnsi="Times New Roman"/>
                <w:sz w:val="24"/>
                <w:szCs w:val="24"/>
              </w:rPr>
              <w:t>Guidance information for assessment</w:t>
            </w:r>
          </w:p>
        </w:tc>
        <w:tc>
          <w:tcPr>
            <w:tcW w:w="5778" w:type="dxa"/>
          </w:tcPr>
          <w:p w14:paraId="1C87ACFC" w14:textId="50CCC7E4" w:rsidR="00827DF5" w:rsidRPr="00775623" w:rsidRDefault="00827DF5" w:rsidP="00645560">
            <w:pPr>
              <w:spacing w:after="0"/>
              <w:jc w:val="both"/>
              <w:rPr>
                <w:rFonts w:ascii="Times New Roman" w:eastAsia="Times New Roman" w:hAnsi="Times New Roman"/>
                <w:sz w:val="24"/>
                <w:szCs w:val="24"/>
              </w:rPr>
            </w:pPr>
            <w:r w:rsidRPr="00775623">
              <w:rPr>
                <w:rFonts w:ascii="Times New Roman" w:eastAsia="Times New Roman" w:hAnsi="Times New Roman"/>
                <w:sz w:val="24"/>
                <w:szCs w:val="24"/>
              </w:rPr>
              <w:t>Holistic assessment with other units relevant to the industry sector, workplace and job role is recommended.</w:t>
            </w:r>
          </w:p>
          <w:p w14:paraId="1C040263" w14:textId="77777777" w:rsidR="00827DF5" w:rsidRPr="00775623" w:rsidRDefault="00827DF5" w:rsidP="00645560">
            <w:pPr>
              <w:spacing w:after="0"/>
              <w:jc w:val="both"/>
              <w:rPr>
                <w:rFonts w:ascii="Times New Roman" w:eastAsia="Times New Roman" w:hAnsi="Times New Roman"/>
                <w:sz w:val="24"/>
                <w:szCs w:val="24"/>
              </w:rPr>
            </w:pPr>
          </w:p>
        </w:tc>
      </w:tr>
    </w:tbl>
    <w:p w14:paraId="7D36962B" w14:textId="77777777" w:rsidR="00827DF5" w:rsidRPr="00775623" w:rsidRDefault="00827DF5" w:rsidP="00645560">
      <w:pPr>
        <w:rPr>
          <w:rFonts w:ascii="Times New Roman" w:hAnsi="Times New Roman"/>
          <w:sz w:val="24"/>
          <w:szCs w:val="24"/>
        </w:rPr>
      </w:pPr>
    </w:p>
    <w:p w14:paraId="322BE449" w14:textId="77777777" w:rsidR="00713800" w:rsidRPr="00775623" w:rsidRDefault="00713800" w:rsidP="00645560">
      <w:pPr>
        <w:rPr>
          <w:rFonts w:ascii="Times New Roman" w:hAnsi="Times New Roman"/>
          <w:sz w:val="24"/>
          <w:szCs w:val="24"/>
        </w:rPr>
      </w:pPr>
    </w:p>
    <w:p w14:paraId="58E19750" w14:textId="77777777" w:rsidR="00713800" w:rsidRPr="00775623" w:rsidRDefault="00713800" w:rsidP="00645560">
      <w:pPr>
        <w:rPr>
          <w:rFonts w:ascii="Times New Roman" w:hAnsi="Times New Roman"/>
          <w:sz w:val="24"/>
          <w:szCs w:val="24"/>
        </w:rPr>
      </w:pPr>
    </w:p>
    <w:p w14:paraId="6176CD40" w14:textId="77777777" w:rsidR="00713800" w:rsidRPr="00775623" w:rsidRDefault="00713800" w:rsidP="00645560">
      <w:pPr>
        <w:spacing w:after="0"/>
        <w:jc w:val="center"/>
        <w:rPr>
          <w:rFonts w:ascii="Times New Roman" w:eastAsia="Times New Roman" w:hAnsi="Times New Roman"/>
          <w:noProof/>
          <w:sz w:val="24"/>
          <w:szCs w:val="24"/>
        </w:rPr>
      </w:pPr>
    </w:p>
    <w:p w14:paraId="25ACED63" w14:textId="77777777" w:rsidR="00713800" w:rsidRPr="00775623" w:rsidRDefault="00713800" w:rsidP="00645560">
      <w:pPr>
        <w:spacing w:after="0"/>
        <w:jc w:val="center"/>
        <w:rPr>
          <w:rFonts w:ascii="Times New Roman" w:eastAsia="Times New Roman" w:hAnsi="Times New Roman"/>
          <w:noProof/>
          <w:sz w:val="24"/>
          <w:szCs w:val="24"/>
        </w:rPr>
      </w:pPr>
    </w:p>
    <w:p w14:paraId="761BC056" w14:textId="77777777" w:rsidR="00713800" w:rsidRPr="00775623" w:rsidRDefault="00713800" w:rsidP="00645560">
      <w:pPr>
        <w:spacing w:after="0"/>
        <w:jc w:val="center"/>
        <w:rPr>
          <w:rFonts w:ascii="Times New Roman" w:eastAsia="Times New Roman" w:hAnsi="Times New Roman"/>
          <w:noProof/>
          <w:sz w:val="24"/>
          <w:szCs w:val="24"/>
        </w:rPr>
      </w:pPr>
    </w:p>
    <w:p w14:paraId="21AE8720" w14:textId="77777777" w:rsidR="00713800" w:rsidRPr="00775623" w:rsidRDefault="00713800" w:rsidP="00645560">
      <w:pPr>
        <w:spacing w:after="0"/>
        <w:jc w:val="center"/>
        <w:rPr>
          <w:rFonts w:ascii="Times New Roman" w:eastAsia="Times New Roman" w:hAnsi="Times New Roman"/>
          <w:noProof/>
          <w:sz w:val="24"/>
          <w:szCs w:val="24"/>
        </w:rPr>
      </w:pPr>
    </w:p>
    <w:p w14:paraId="3F828F0C" w14:textId="77777777" w:rsidR="00713800" w:rsidRPr="00775623" w:rsidRDefault="00713800" w:rsidP="00645560">
      <w:pPr>
        <w:spacing w:after="0"/>
        <w:jc w:val="center"/>
        <w:rPr>
          <w:rFonts w:ascii="Times New Roman" w:eastAsia="Times New Roman" w:hAnsi="Times New Roman"/>
          <w:noProof/>
          <w:sz w:val="24"/>
          <w:szCs w:val="24"/>
        </w:rPr>
      </w:pPr>
    </w:p>
    <w:p w14:paraId="0EB69096" w14:textId="77777777" w:rsidR="00713800" w:rsidRPr="00775623" w:rsidRDefault="00713800" w:rsidP="00645560">
      <w:pPr>
        <w:spacing w:after="0"/>
        <w:jc w:val="center"/>
        <w:rPr>
          <w:rFonts w:ascii="Times New Roman" w:eastAsia="Times New Roman" w:hAnsi="Times New Roman"/>
          <w:noProof/>
          <w:sz w:val="24"/>
          <w:szCs w:val="24"/>
        </w:rPr>
      </w:pPr>
    </w:p>
    <w:p w14:paraId="0CD57A13" w14:textId="77777777" w:rsidR="00713800" w:rsidRPr="00775623" w:rsidRDefault="00713800" w:rsidP="00645560">
      <w:pPr>
        <w:spacing w:after="0"/>
        <w:jc w:val="center"/>
        <w:rPr>
          <w:rFonts w:ascii="Times New Roman" w:eastAsia="Times New Roman" w:hAnsi="Times New Roman"/>
          <w:noProof/>
          <w:sz w:val="24"/>
          <w:szCs w:val="24"/>
        </w:rPr>
      </w:pPr>
    </w:p>
    <w:p w14:paraId="74B8EB7D" w14:textId="77777777" w:rsidR="00713800" w:rsidRPr="00775623" w:rsidRDefault="00713800" w:rsidP="00645560">
      <w:pPr>
        <w:spacing w:after="0"/>
        <w:jc w:val="center"/>
        <w:rPr>
          <w:rFonts w:ascii="Times New Roman" w:eastAsia="Times New Roman" w:hAnsi="Times New Roman"/>
          <w:noProof/>
          <w:sz w:val="24"/>
          <w:szCs w:val="24"/>
        </w:rPr>
      </w:pPr>
    </w:p>
    <w:p w14:paraId="752F0A46" w14:textId="77777777" w:rsidR="00713800" w:rsidRPr="00775623" w:rsidRDefault="00713800" w:rsidP="00645560">
      <w:pPr>
        <w:spacing w:after="0"/>
        <w:jc w:val="center"/>
        <w:rPr>
          <w:rFonts w:ascii="Times New Roman" w:eastAsia="Times New Roman" w:hAnsi="Times New Roman"/>
          <w:noProof/>
          <w:sz w:val="24"/>
          <w:szCs w:val="24"/>
        </w:rPr>
      </w:pPr>
    </w:p>
    <w:p w14:paraId="28AA26FA" w14:textId="77777777" w:rsidR="00713800" w:rsidRPr="00775623" w:rsidRDefault="00713800" w:rsidP="00645560">
      <w:pPr>
        <w:spacing w:after="0"/>
        <w:jc w:val="center"/>
        <w:rPr>
          <w:rFonts w:ascii="Times New Roman" w:eastAsia="Times New Roman" w:hAnsi="Times New Roman"/>
          <w:noProof/>
          <w:sz w:val="24"/>
          <w:szCs w:val="24"/>
        </w:rPr>
      </w:pPr>
    </w:p>
    <w:p w14:paraId="22A60EED" w14:textId="77777777" w:rsidR="00713800" w:rsidRPr="00775623" w:rsidRDefault="00713800" w:rsidP="00645560">
      <w:pPr>
        <w:spacing w:after="0"/>
        <w:jc w:val="center"/>
        <w:rPr>
          <w:rFonts w:ascii="Times New Roman" w:eastAsia="Times New Roman" w:hAnsi="Times New Roman"/>
          <w:noProof/>
          <w:sz w:val="24"/>
          <w:szCs w:val="24"/>
        </w:rPr>
      </w:pPr>
    </w:p>
    <w:sectPr w:rsidR="00713800" w:rsidRPr="00775623" w:rsidSect="008124E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A4A02" w14:textId="77777777" w:rsidR="00903605" w:rsidRDefault="00903605" w:rsidP="000D173D">
      <w:pPr>
        <w:spacing w:after="0" w:line="240" w:lineRule="auto"/>
      </w:pPr>
      <w:r>
        <w:separator/>
      </w:r>
    </w:p>
  </w:endnote>
  <w:endnote w:type="continuationSeparator" w:id="0">
    <w:p w14:paraId="3E0748BA" w14:textId="77777777" w:rsidR="00903605" w:rsidRDefault="00903605" w:rsidP="000D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414"/>
    </w:tblGrid>
    <w:tr w:rsidR="00F13E62" w14:paraId="68CE99DD" w14:textId="77777777">
      <w:trPr>
        <w:trHeight w:hRule="exact" w:val="115"/>
        <w:jc w:val="center"/>
      </w:trPr>
      <w:tc>
        <w:tcPr>
          <w:tcW w:w="4686" w:type="dxa"/>
          <w:shd w:val="clear" w:color="auto" w:fill="4472C4" w:themeFill="accent1"/>
          <w:tcMar>
            <w:top w:w="0" w:type="dxa"/>
            <w:bottom w:w="0" w:type="dxa"/>
          </w:tcMar>
        </w:tcPr>
        <w:p w14:paraId="44851874" w14:textId="77777777" w:rsidR="00F13E62" w:rsidRDefault="00F13E6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107F1A8" w14:textId="77777777" w:rsidR="00F13E62" w:rsidRDefault="00F13E62">
          <w:pPr>
            <w:pStyle w:val="Header"/>
            <w:tabs>
              <w:tab w:val="clear" w:pos="4680"/>
              <w:tab w:val="clear" w:pos="9360"/>
            </w:tabs>
            <w:jc w:val="right"/>
            <w:rPr>
              <w:caps/>
              <w:sz w:val="18"/>
            </w:rPr>
          </w:pPr>
        </w:p>
      </w:tc>
    </w:tr>
    <w:tr w:rsidR="00F13E62" w14:paraId="2262672E" w14:textId="77777777">
      <w:trPr>
        <w:jc w:val="center"/>
      </w:trPr>
      <w:sdt>
        <w:sdtPr>
          <w:rPr>
            <w:caps/>
            <w:color w:val="808080" w:themeColor="background1" w:themeShade="80"/>
            <w:sz w:val="18"/>
            <w:szCs w:val="18"/>
          </w:rPr>
          <w:alias w:val="Author"/>
          <w:tag w:val=""/>
          <w:id w:val="1534151868"/>
          <w:placeholder>
            <w:docPart w:val="CD29A61DDCB24CE98AED16BD82EC17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8F19956" w14:textId="444F572C" w:rsidR="00F13E62" w:rsidRDefault="00A104E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47946137" w14:textId="77777777" w:rsidR="00F13E62" w:rsidRDefault="00F13E6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C0AF465" w14:textId="77777777" w:rsidR="00F13E62" w:rsidRDefault="00F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5"/>
      <w:gridCol w:w="4415"/>
    </w:tblGrid>
    <w:tr w:rsidR="00F13E62" w14:paraId="27017AAA" w14:textId="77777777">
      <w:trPr>
        <w:trHeight w:hRule="exact" w:val="115"/>
        <w:jc w:val="center"/>
      </w:trPr>
      <w:tc>
        <w:tcPr>
          <w:tcW w:w="4686" w:type="dxa"/>
          <w:shd w:val="clear" w:color="auto" w:fill="4472C4" w:themeFill="accent1"/>
          <w:tcMar>
            <w:top w:w="0" w:type="dxa"/>
            <w:bottom w:w="0" w:type="dxa"/>
          </w:tcMar>
        </w:tcPr>
        <w:p w14:paraId="32052B49" w14:textId="77777777" w:rsidR="00F13E62" w:rsidRDefault="00F13E6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B5A6C82" w14:textId="77777777" w:rsidR="00F13E62" w:rsidRDefault="00F13E62">
          <w:pPr>
            <w:pStyle w:val="Header"/>
            <w:tabs>
              <w:tab w:val="clear" w:pos="4680"/>
              <w:tab w:val="clear" w:pos="9360"/>
            </w:tabs>
            <w:jc w:val="right"/>
            <w:rPr>
              <w:caps/>
              <w:sz w:val="18"/>
            </w:rPr>
          </w:pPr>
        </w:p>
      </w:tc>
    </w:tr>
    <w:tr w:rsidR="00F13E62" w14:paraId="556BAC74" w14:textId="77777777">
      <w:trPr>
        <w:jc w:val="center"/>
      </w:trPr>
      <w:sdt>
        <w:sdtPr>
          <w:rPr>
            <w:caps/>
            <w:color w:val="808080" w:themeColor="background1" w:themeShade="80"/>
            <w:sz w:val="18"/>
            <w:szCs w:val="18"/>
          </w:rPr>
          <w:alias w:val="Author"/>
          <w:tag w:val=""/>
          <w:id w:val="-1097710136"/>
          <w:placeholder>
            <w:docPart w:val="F9C3C525A2E64177996A1C736EA83B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ECB9183" w14:textId="71D69457" w:rsidR="00F13E62" w:rsidRDefault="00A104E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629A52E9" w14:textId="77777777" w:rsidR="00F13E62" w:rsidRDefault="00F13E6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B8CF44" w14:textId="77777777" w:rsidR="00F13E62" w:rsidRDefault="00F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AC3C" w14:textId="77777777" w:rsidR="00903605" w:rsidRDefault="00903605" w:rsidP="000D173D">
      <w:pPr>
        <w:spacing w:after="0" w:line="240" w:lineRule="auto"/>
      </w:pPr>
      <w:r>
        <w:separator/>
      </w:r>
    </w:p>
  </w:footnote>
  <w:footnote w:type="continuationSeparator" w:id="0">
    <w:p w14:paraId="684D979A" w14:textId="77777777" w:rsidR="00903605" w:rsidRDefault="00903605" w:rsidP="000D1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D1D5F"/>
    <w:multiLevelType w:val="hybridMultilevel"/>
    <w:tmpl w:val="5EF66D7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0EF2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1F0A61"/>
    <w:multiLevelType w:val="hybridMultilevel"/>
    <w:tmpl w:val="9B5A453C"/>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2578B4"/>
    <w:multiLevelType w:val="hybridMultilevel"/>
    <w:tmpl w:val="0DDE6BA8"/>
    <w:lvl w:ilvl="0" w:tplc="D2326C7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274C3"/>
    <w:multiLevelType w:val="hybridMultilevel"/>
    <w:tmpl w:val="642EAB08"/>
    <w:lvl w:ilvl="0" w:tplc="F250869C">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211BB7"/>
    <w:multiLevelType w:val="hybridMultilevel"/>
    <w:tmpl w:val="C9463E0A"/>
    <w:lvl w:ilvl="0" w:tplc="9796BC80">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350268"/>
    <w:multiLevelType w:val="hybridMultilevel"/>
    <w:tmpl w:val="422C0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CA53AF5"/>
    <w:multiLevelType w:val="hybridMultilevel"/>
    <w:tmpl w:val="36F015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C6279E"/>
    <w:multiLevelType w:val="hybridMultilevel"/>
    <w:tmpl w:val="20327DB2"/>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B21A5"/>
    <w:multiLevelType w:val="hybridMultilevel"/>
    <w:tmpl w:val="9886CE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5EC44AF"/>
    <w:multiLevelType w:val="hybridMultilevel"/>
    <w:tmpl w:val="1F48976C"/>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6D6ED6"/>
    <w:multiLevelType w:val="hybridMultilevel"/>
    <w:tmpl w:val="995601D0"/>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B956C4"/>
    <w:multiLevelType w:val="multilevel"/>
    <w:tmpl w:val="AAE6BD1A"/>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80245A8"/>
    <w:multiLevelType w:val="hybridMultilevel"/>
    <w:tmpl w:val="813C803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18BB03BD"/>
    <w:multiLevelType w:val="hybridMultilevel"/>
    <w:tmpl w:val="1BA8425C"/>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90A3909"/>
    <w:multiLevelType w:val="hybridMultilevel"/>
    <w:tmpl w:val="7144C408"/>
    <w:lvl w:ilvl="0" w:tplc="B358B8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9127006"/>
    <w:multiLevelType w:val="hybridMultilevel"/>
    <w:tmpl w:val="E0C69DF8"/>
    <w:lvl w:ilvl="0" w:tplc="0E38BB5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F910C7"/>
    <w:multiLevelType w:val="hybridMultilevel"/>
    <w:tmpl w:val="CC185D06"/>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A945CE1"/>
    <w:multiLevelType w:val="hybridMultilevel"/>
    <w:tmpl w:val="EC18E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CE57BB"/>
    <w:multiLevelType w:val="hybridMultilevel"/>
    <w:tmpl w:val="19C4B2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F7CCF"/>
    <w:multiLevelType w:val="hybridMultilevel"/>
    <w:tmpl w:val="B73E3D28"/>
    <w:lvl w:ilvl="0" w:tplc="D2326C7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03B2004"/>
    <w:multiLevelType w:val="hybridMultilevel"/>
    <w:tmpl w:val="16480E8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9F2670"/>
    <w:multiLevelType w:val="hybridMultilevel"/>
    <w:tmpl w:val="98BAC80C"/>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A41307"/>
    <w:multiLevelType w:val="hybridMultilevel"/>
    <w:tmpl w:val="CA780E08"/>
    <w:lvl w:ilvl="0" w:tplc="64BE549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250A1E"/>
    <w:multiLevelType w:val="hybridMultilevel"/>
    <w:tmpl w:val="ADF4D960"/>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971B4C"/>
    <w:multiLevelType w:val="multilevel"/>
    <w:tmpl w:val="C9E4AAD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D56BFF"/>
    <w:multiLevelType w:val="hybridMultilevel"/>
    <w:tmpl w:val="F9F86C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441151F"/>
    <w:multiLevelType w:val="hybridMultilevel"/>
    <w:tmpl w:val="AC0E14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C21EED"/>
    <w:multiLevelType w:val="hybridMultilevel"/>
    <w:tmpl w:val="104817C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6B5F41"/>
    <w:multiLevelType w:val="hybridMultilevel"/>
    <w:tmpl w:val="A13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9281AE3"/>
    <w:multiLevelType w:val="hybridMultilevel"/>
    <w:tmpl w:val="9600FBEC"/>
    <w:lvl w:ilvl="0" w:tplc="EA2649BA">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DF1611"/>
    <w:multiLevelType w:val="hybridMultilevel"/>
    <w:tmpl w:val="E3F6D3E4"/>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8D2E9F"/>
    <w:multiLevelType w:val="hybridMultilevel"/>
    <w:tmpl w:val="9ADEDE5E"/>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BB62DBA"/>
    <w:multiLevelType w:val="hybridMultilevel"/>
    <w:tmpl w:val="4E94D8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6F578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2E047A4B"/>
    <w:multiLevelType w:val="hybridMultilevel"/>
    <w:tmpl w:val="CAC0E2B2"/>
    <w:lvl w:ilvl="0" w:tplc="84C4D8C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1" w15:restartNumberingAfterBreak="0">
    <w:nsid w:val="2FE17FC4"/>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4"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E633AB"/>
    <w:multiLevelType w:val="hybridMultilevel"/>
    <w:tmpl w:val="CC6251D2"/>
    <w:lvl w:ilvl="0" w:tplc="1F9C0A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1204751"/>
    <w:multiLevelType w:val="hybridMultilevel"/>
    <w:tmpl w:val="5498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BD5C2F"/>
    <w:multiLevelType w:val="hybridMultilevel"/>
    <w:tmpl w:val="51E65C74"/>
    <w:lvl w:ilvl="0" w:tplc="ACBA0B7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0"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D241D6"/>
    <w:multiLevelType w:val="hybridMultilevel"/>
    <w:tmpl w:val="AF18A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4"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489331C"/>
    <w:multiLevelType w:val="hybridMultilevel"/>
    <w:tmpl w:val="E648E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5D97D8B"/>
    <w:multiLevelType w:val="hybridMultilevel"/>
    <w:tmpl w:val="225A4EC8"/>
    <w:lvl w:ilvl="0" w:tplc="DD0EDAEE">
      <w:start w:val="1"/>
      <w:numFmt w:val="decimal"/>
      <w:lvlText w:val="3.%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4237D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6D12990"/>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AD2B2F"/>
    <w:multiLevelType w:val="hybridMultilevel"/>
    <w:tmpl w:val="C01EB628"/>
    <w:lvl w:ilvl="0" w:tplc="6B10E5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9234140"/>
    <w:multiLevelType w:val="hybridMultilevel"/>
    <w:tmpl w:val="0C06B2CC"/>
    <w:lvl w:ilvl="0" w:tplc="ACA25CA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4"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3AC12CEF"/>
    <w:multiLevelType w:val="multilevel"/>
    <w:tmpl w:val="11764A6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3B5901D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B5A3B1D"/>
    <w:multiLevelType w:val="hybridMultilevel"/>
    <w:tmpl w:val="887EF56A"/>
    <w:lvl w:ilvl="0" w:tplc="7ED8CC90">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C303604"/>
    <w:multiLevelType w:val="multilevel"/>
    <w:tmpl w:val="D32A6D78"/>
    <w:lvl w:ilvl="0">
      <w:start w:val="1"/>
      <w:numFmt w:val="decimal"/>
      <w:lvlText w:val="%1."/>
      <w:lvlJc w:val="center"/>
      <w:pPr>
        <w:ind w:left="720" w:hanging="360"/>
      </w:pPr>
      <w:rPr>
        <w:rFonts w:hint="default"/>
      </w:rPr>
    </w:lvl>
    <w:lvl w:ilvl="1">
      <w:start w:val="1"/>
      <w:numFmt w:val="decima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2"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E41050F"/>
    <w:multiLevelType w:val="hybridMultilevel"/>
    <w:tmpl w:val="5EDED9B8"/>
    <w:lvl w:ilvl="0" w:tplc="149ABCE6">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7"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2704B9"/>
    <w:multiLevelType w:val="hybridMultilevel"/>
    <w:tmpl w:val="5636C94A"/>
    <w:lvl w:ilvl="0" w:tplc="1F9C0ACE">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B30D1E"/>
    <w:multiLevelType w:val="hybridMultilevel"/>
    <w:tmpl w:val="B5D09522"/>
    <w:lvl w:ilvl="0" w:tplc="B358B8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E51E5A"/>
    <w:multiLevelType w:val="hybridMultilevel"/>
    <w:tmpl w:val="3014F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D20F66"/>
    <w:multiLevelType w:val="hybridMultilevel"/>
    <w:tmpl w:val="89DC5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3"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 w15:restartNumberingAfterBreak="0">
    <w:nsid w:val="46695AE5"/>
    <w:multiLevelType w:val="hybridMultilevel"/>
    <w:tmpl w:val="921E3490"/>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6E33661"/>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15:restartNumberingAfterBreak="0">
    <w:nsid w:val="46FE5299"/>
    <w:multiLevelType w:val="multilevel"/>
    <w:tmpl w:val="7F78B470"/>
    <w:lvl w:ilvl="0">
      <w:start w:val="1"/>
      <w:numFmt w:val="decimal"/>
      <w:lvlText w:val="%1."/>
      <w:lvlJc w:val="left"/>
      <w:pPr>
        <w:ind w:left="720" w:hanging="360"/>
      </w:pPr>
      <w:rPr>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849509D"/>
    <w:multiLevelType w:val="hybridMultilevel"/>
    <w:tmpl w:val="BEF6567A"/>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881343C"/>
    <w:multiLevelType w:val="hybridMultilevel"/>
    <w:tmpl w:val="6E02A146"/>
    <w:lvl w:ilvl="0" w:tplc="6F66FFDC">
      <w:start w:val="1"/>
      <w:numFmt w:val="decimal"/>
      <w:lvlText w:val="3.%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8C0211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49092D24"/>
    <w:multiLevelType w:val="hybridMultilevel"/>
    <w:tmpl w:val="3E1C49A6"/>
    <w:lvl w:ilvl="0" w:tplc="D4205030">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9A74AAC"/>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7" w15:restartNumberingAfterBreak="0">
    <w:nsid w:val="4A596D05"/>
    <w:multiLevelType w:val="hybridMultilevel"/>
    <w:tmpl w:val="59882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B926297"/>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D3F3AE8"/>
    <w:multiLevelType w:val="multilevel"/>
    <w:tmpl w:val="704EE03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4E9B4B01"/>
    <w:multiLevelType w:val="hybridMultilevel"/>
    <w:tmpl w:val="339A2A8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EFC4ECE"/>
    <w:multiLevelType w:val="hybridMultilevel"/>
    <w:tmpl w:val="6E3E97B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FAB242F"/>
    <w:multiLevelType w:val="hybridMultilevel"/>
    <w:tmpl w:val="1E0064EA"/>
    <w:lvl w:ilvl="0" w:tplc="CCECF4A6">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FF81328"/>
    <w:multiLevelType w:val="hybridMultilevel"/>
    <w:tmpl w:val="2102BA6C"/>
    <w:lvl w:ilvl="0" w:tplc="B358B89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2601CF"/>
    <w:multiLevelType w:val="hybridMultilevel"/>
    <w:tmpl w:val="3E1C49A6"/>
    <w:lvl w:ilvl="0" w:tplc="D4205030">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10C7753"/>
    <w:multiLevelType w:val="hybridMultilevel"/>
    <w:tmpl w:val="7E863C08"/>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2E1E2E"/>
    <w:multiLevelType w:val="hybridMultilevel"/>
    <w:tmpl w:val="E6ECAC48"/>
    <w:lvl w:ilvl="0" w:tplc="1F9C0A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1D75953"/>
    <w:multiLevelType w:val="hybridMultilevel"/>
    <w:tmpl w:val="B7747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6"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7F4717D"/>
    <w:multiLevelType w:val="multilevel"/>
    <w:tmpl w:val="5C0A69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58A3233E"/>
    <w:multiLevelType w:val="hybridMultilevel"/>
    <w:tmpl w:val="72A23DD8"/>
    <w:lvl w:ilvl="0" w:tplc="FFFFFFFF">
      <w:start w:val="1"/>
      <w:numFmt w:val="decimal"/>
      <w:lvlText w:val="3.%1"/>
      <w:lvlJc w:val="left"/>
      <w:pPr>
        <w:ind w:left="1111" w:hanging="360"/>
      </w:p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161" w15:restartNumberingAfterBreak="0">
    <w:nsid w:val="58EA3FF4"/>
    <w:multiLevelType w:val="multilevel"/>
    <w:tmpl w:val="902A2D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5.%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4" w15:restartNumberingAfterBreak="0">
    <w:nsid w:val="594D1811"/>
    <w:multiLevelType w:val="hybridMultilevel"/>
    <w:tmpl w:val="E5DCB076"/>
    <w:lvl w:ilvl="0" w:tplc="FC1C69C0">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DC04A5A"/>
    <w:multiLevelType w:val="hybridMultilevel"/>
    <w:tmpl w:val="0ED44CC0"/>
    <w:lvl w:ilvl="0" w:tplc="EA06872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DE0151D"/>
    <w:multiLevelType w:val="hybridMultilevel"/>
    <w:tmpl w:val="554A488E"/>
    <w:lvl w:ilvl="0" w:tplc="D368CAA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EE0067E"/>
    <w:multiLevelType w:val="hybridMultilevel"/>
    <w:tmpl w:val="8728B00C"/>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3535F9"/>
    <w:multiLevelType w:val="hybridMultilevel"/>
    <w:tmpl w:val="A3DA7290"/>
    <w:lvl w:ilvl="0" w:tplc="AE7692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01A1BE8"/>
    <w:multiLevelType w:val="hybridMultilevel"/>
    <w:tmpl w:val="7880690E"/>
    <w:lvl w:ilvl="0" w:tplc="D2326C7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1152A76"/>
    <w:multiLevelType w:val="multilevel"/>
    <w:tmpl w:val="5B7636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63C25F8F"/>
    <w:multiLevelType w:val="hybridMultilevel"/>
    <w:tmpl w:val="7884EF5C"/>
    <w:lvl w:ilvl="0" w:tplc="35D45154">
      <w:start w:val="1"/>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9" w15:restartNumberingAfterBreak="0">
    <w:nsid w:val="646E2F39"/>
    <w:multiLevelType w:val="multilevel"/>
    <w:tmpl w:val="42EA97F8"/>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62C69DE"/>
    <w:multiLevelType w:val="hybridMultilevel"/>
    <w:tmpl w:val="DAD83916"/>
    <w:lvl w:ilvl="0" w:tplc="903CD7C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6842D16"/>
    <w:multiLevelType w:val="hybridMultilevel"/>
    <w:tmpl w:val="8EE2EA74"/>
    <w:lvl w:ilvl="0" w:tplc="6B10E5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8CC2ECC"/>
    <w:multiLevelType w:val="multilevel"/>
    <w:tmpl w:val="22A0C1E0"/>
    <w:lvl w:ilvl="0">
      <w:start w:val="1"/>
      <w:numFmt w:val="decimal"/>
      <w:lvlText w:val="%1."/>
      <w:lvlJc w:val="left"/>
      <w:pPr>
        <w:ind w:left="720" w:hanging="360"/>
      </w:pPr>
      <w:rPr>
        <w:rFonts w:hint="default"/>
        <w:color w:val="auto"/>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7"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7F4240"/>
    <w:multiLevelType w:val="hybridMultilevel"/>
    <w:tmpl w:val="F59AD4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0" w15:restartNumberingAfterBreak="0">
    <w:nsid w:val="6B920C36"/>
    <w:multiLevelType w:val="hybridMultilevel"/>
    <w:tmpl w:val="2FB20E4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C096857"/>
    <w:multiLevelType w:val="multilevel"/>
    <w:tmpl w:val="5C0A69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6C3F68DC"/>
    <w:multiLevelType w:val="hybridMultilevel"/>
    <w:tmpl w:val="F594BAAA"/>
    <w:lvl w:ilvl="0" w:tplc="AF20DF3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D8D0E36"/>
    <w:multiLevelType w:val="multilevel"/>
    <w:tmpl w:val="C4880D0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6F323123"/>
    <w:multiLevelType w:val="hybridMultilevel"/>
    <w:tmpl w:val="797AAFE8"/>
    <w:lvl w:ilvl="0" w:tplc="1F9C0A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0595161"/>
    <w:multiLevelType w:val="hybridMultilevel"/>
    <w:tmpl w:val="7DA0F7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07E5B0F"/>
    <w:multiLevelType w:val="hybridMultilevel"/>
    <w:tmpl w:val="2F44D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166238D"/>
    <w:multiLevelType w:val="hybridMultilevel"/>
    <w:tmpl w:val="2952936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CD214E"/>
    <w:multiLevelType w:val="hybridMultilevel"/>
    <w:tmpl w:val="4C1E9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487A67"/>
    <w:multiLevelType w:val="hybridMultilevel"/>
    <w:tmpl w:val="F348A29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3" w15:restartNumberingAfterBreak="0">
    <w:nsid w:val="749F384E"/>
    <w:multiLevelType w:val="multilevel"/>
    <w:tmpl w:val="8C26032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6F73D40"/>
    <w:multiLevelType w:val="hybridMultilevel"/>
    <w:tmpl w:val="2A86B8CC"/>
    <w:lvl w:ilvl="0" w:tplc="EA06872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7106630"/>
    <w:multiLevelType w:val="multilevel"/>
    <w:tmpl w:val="5C0A69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7"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7DD3428"/>
    <w:multiLevelType w:val="hybridMultilevel"/>
    <w:tmpl w:val="31CE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81F1238"/>
    <w:multiLevelType w:val="hybridMultilevel"/>
    <w:tmpl w:val="2ECA710E"/>
    <w:lvl w:ilvl="0" w:tplc="70F005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3" w15:restartNumberingAfterBreak="0">
    <w:nsid w:val="79CD0237"/>
    <w:multiLevelType w:val="hybridMultilevel"/>
    <w:tmpl w:val="A4BC7146"/>
    <w:lvl w:ilvl="0" w:tplc="FBAEF15A">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F61547"/>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5"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C701D86"/>
    <w:multiLevelType w:val="hybridMultilevel"/>
    <w:tmpl w:val="1F265BF4"/>
    <w:lvl w:ilvl="0" w:tplc="EA2649B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DBE368D"/>
    <w:multiLevelType w:val="hybridMultilevel"/>
    <w:tmpl w:val="46E89E46"/>
    <w:lvl w:ilvl="0" w:tplc="1F9C0ACE">
      <w:start w:val="1"/>
      <w:numFmt w:val="decimal"/>
      <w:lvlText w:val="3.%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9"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8"/>
  </w:num>
  <w:num w:numId="3">
    <w:abstractNumId w:val="90"/>
  </w:num>
  <w:num w:numId="4">
    <w:abstractNumId w:val="182"/>
  </w:num>
  <w:num w:numId="5">
    <w:abstractNumId w:val="150"/>
  </w:num>
  <w:num w:numId="6">
    <w:abstractNumId w:val="71"/>
  </w:num>
  <w:num w:numId="7">
    <w:abstractNumId w:val="183"/>
  </w:num>
  <w:num w:numId="8">
    <w:abstractNumId w:val="153"/>
  </w:num>
  <w:num w:numId="9">
    <w:abstractNumId w:val="14"/>
  </w:num>
  <w:num w:numId="10">
    <w:abstractNumId w:val="169"/>
  </w:num>
  <w:num w:numId="11">
    <w:abstractNumId w:val="147"/>
  </w:num>
  <w:num w:numId="12">
    <w:abstractNumId w:val="44"/>
  </w:num>
  <w:num w:numId="13">
    <w:abstractNumId w:val="33"/>
  </w:num>
  <w:num w:numId="14">
    <w:abstractNumId w:val="175"/>
  </w:num>
  <w:num w:numId="15">
    <w:abstractNumId w:val="85"/>
  </w:num>
  <w:num w:numId="16">
    <w:abstractNumId w:val="179"/>
  </w:num>
  <w:num w:numId="17">
    <w:abstractNumId w:val="57"/>
  </w:num>
  <w:num w:numId="18">
    <w:abstractNumId w:val="22"/>
  </w:num>
  <w:num w:numId="19">
    <w:abstractNumId w:val="151"/>
  </w:num>
  <w:num w:numId="20">
    <w:abstractNumId w:val="216"/>
  </w:num>
  <w:num w:numId="21">
    <w:abstractNumId w:val="67"/>
  </w:num>
  <w:num w:numId="22">
    <w:abstractNumId w:val="55"/>
  </w:num>
  <w:num w:numId="23">
    <w:abstractNumId w:val="51"/>
  </w:num>
  <w:num w:numId="24">
    <w:abstractNumId w:val="77"/>
  </w:num>
  <w:num w:numId="25">
    <w:abstractNumId w:val="102"/>
  </w:num>
  <w:num w:numId="26">
    <w:abstractNumId w:val="170"/>
  </w:num>
  <w:num w:numId="27">
    <w:abstractNumId w:val="210"/>
  </w:num>
  <w:num w:numId="28">
    <w:abstractNumId w:val="127"/>
  </w:num>
  <w:num w:numId="29">
    <w:abstractNumId w:val="120"/>
  </w:num>
  <w:num w:numId="30">
    <w:abstractNumId w:val="91"/>
  </w:num>
  <w:num w:numId="31">
    <w:abstractNumId w:val="109"/>
  </w:num>
  <w:num w:numId="32">
    <w:abstractNumId w:val="177"/>
  </w:num>
  <w:num w:numId="33">
    <w:abstractNumId w:val="97"/>
  </w:num>
  <w:num w:numId="34">
    <w:abstractNumId w:val="10"/>
  </w:num>
  <w:num w:numId="35">
    <w:abstractNumId w:val="149"/>
  </w:num>
  <w:num w:numId="36">
    <w:abstractNumId w:val="45"/>
  </w:num>
  <w:num w:numId="37">
    <w:abstractNumId w:val="43"/>
  </w:num>
  <w:num w:numId="38">
    <w:abstractNumId w:val="40"/>
  </w:num>
  <w:num w:numId="39">
    <w:abstractNumId w:val="118"/>
  </w:num>
  <w:num w:numId="40">
    <w:abstractNumId w:val="164"/>
  </w:num>
  <w:num w:numId="41">
    <w:abstractNumId w:val="16"/>
  </w:num>
  <w:num w:numId="42">
    <w:abstractNumId w:val="119"/>
  </w:num>
  <w:num w:numId="43">
    <w:abstractNumId w:val="173"/>
  </w:num>
  <w:num w:numId="44">
    <w:abstractNumId w:val="15"/>
  </w:num>
  <w:num w:numId="45">
    <w:abstractNumId w:val="148"/>
  </w:num>
  <w:num w:numId="46">
    <w:abstractNumId w:val="195"/>
  </w:num>
  <w:num w:numId="47">
    <w:abstractNumId w:val="29"/>
  </w:num>
  <w:num w:numId="48">
    <w:abstractNumId w:val="39"/>
  </w:num>
  <w:num w:numId="49">
    <w:abstractNumId w:val="199"/>
  </w:num>
  <w:num w:numId="50">
    <w:abstractNumId w:val="121"/>
  </w:num>
  <w:num w:numId="51">
    <w:abstractNumId w:val="41"/>
  </w:num>
  <w:num w:numId="52">
    <w:abstractNumId w:val="190"/>
  </w:num>
  <w:num w:numId="53">
    <w:abstractNumId w:val="49"/>
  </w:num>
  <w:num w:numId="54">
    <w:abstractNumId w:val="105"/>
  </w:num>
  <w:num w:numId="55">
    <w:abstractNumId w:val="110"/>
  </w:num>
  <w:num w:numId="56">
    <w:abstractNumId w:val="4"/>
  </w:num>
  <w:num w:numId="57">
    <w:abstractNumId w:val="60"/>
  </w:num>
  <w:num w:numId="58">
    <w:abstractNumId w:val="34"/>
  </w:num>
  <w:num w:numId="59">
    <w:abstractNumId w:val="192"/>
  </w:num>
  <w:num w:numId="60">
    <w:abstractNumId w:val="159"/>
  </w:num>
  <w:num w:numId="61">
    <w:abstractNumId w:val="206"/>
  </w:num>
  <w:num w:numId="62">
    <w:abstractNumId w:val="198"/>
  </w:num>
  <w:num w:numId="63">
    <w:abstractNumId w:val="113"/>
  </w:num>
  <w:num w:numId="64">
    <w:abstractNumId w:val="135"/>
  </w:num>
  <w:num w:numId="65">
    <w:abstractNumId w:val="131"/>
  </w:num>
  <w:num w:numId="66">
    <w:abstractNumId w:val="68"/>
  </w:num>
  <w:num w:numId="67">
    <w:abstractNumId w:val="100"/>
  </w:num>
  <w:num w:numId="68">
    <w:abstractNumId w:val="205"/>
  </w:num>
  <w:num w:numId="69">
    <w:abstractNumId w:val="108"/>
  </w:num>
  <w:num w:numId="70">
    <w:abstractNumId w:val="218"/>
  </w:num>
  <w:num w:numId="71">
    <w:abstractNumId w:val="214"/>
  </w:num>
  <w:num w:numId="72">
    <w:abstractNumId w:val="143"/>
  </w:num>
  <w:num w:numId="73">
    <w:abstractNumId w:val="126"/>
  </w:num>
  <w:num w:numId="74">
    <w:abstractNumId w:val="136"/>
  </w:num>
  <w:num w:numId="75">
    <w:abstractNumId w:val="37"/>
  </w:num>
  <w:num w:numId="76">
    <w:abstractNumId w:val="145"/>
  </w:num>
  <w:num w:numId="77">
    <w:abstractNumId w:val="17"/>
  </w:num>
  <w:num w:numId="78">
    <w:abstractNumId w:val="74"/>
  </w:num>
  <w:num w:numId="79">
    <w:abstractNumId w:val="196"/>
  </w:num>
  <w:num w:numId="80">
    <w:abstractNumId w:val="24"/>
  </w:num>
  <w:num w:numId="81">
    <w:abstractNumId w:val="64"/>
  </w:num>
  <w:num w:numId="82">
    <w:abstractNumId w:val="200"/>
  </w:num>
  <w:num w:numId="83">
    <w:abstractNumId w:val="174"/>
  </w:num>
  <w:num w:numId="84">
    <w:abstractNumId w:val="19"/>
  </w:num>
  <w:num w:numId="85">
    <w:abstractNumId w:val="213"/>
  </w:num>
  <w:num w:numId="86">
    <w:abstractNumId w:val="137"/>
  </w:num>
  <w:num w:numId="87">
    <w:abstractNumId w:val="86"/>
  </w:num>
  <w:num w:numId="88">
    <w:abstractNumId w:val="87"/>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2"/>
  </w:num>
  <w:num w:numId="102">
    <w:abstractNumId w:val="112"/>
  </w:num>
  <w:num w:numId="103">
    <w:abstractNumId w:val="47"/>
  </w:num>
  <w:num w:numId="104">
    <w:abstractNumId w:val="7"/>
  </w:num>
  <w:num w:numId="105">
    <w:abstractNumId w:val="219"/>
  </w:num>
  <w:num w:numId="106">
    <w:abstractNumId w:val="62"/>
  </w:num>
  <w:num w:numId="107">
    <w:abstractNumId w:val="9"/>
  </w:num>
  <w:num w:numId="108">
    <w:abstractNumId w:val="142"/>
  </w:num>
  <w:num w:numId="109">
    <w:abstractNumId w:val="181"/>
  </w:num>
  <w:num w:numId="110">
    <w:abstractNumId w:val="23"/>
  </w:num>
  <w:num w:numId="111">
    <w:abstractNumId w:val="8"/>
  </w:num>
  <w:num w:numId="112">
    <w:abstractNumId w:val="18"/>
  </w:num>
  <w:num w:numId="113">
    <w:abstractNumId w:val="46"/>
  </w:num>
  <w:num w:numId="114">
    <w:abstractNumId w:val="84"/>
  </w:num>
  <w:num w:numId="115">
    <w:abstractNumId w:val="134"/>
  </w:num>
  <w:num w:numId="116">
    <w:abstractNumId w:val="42"/>
  </w:num>
  <w:num w:numId="117">
    <w:abstractNumId w:val="201"/>
  </w:num>
  <w:num w:numId="118">
    <w:abstractNumId w:val="106"/>
  </w:num>
  <w:num w:numId="119">
    <w:abstractNumId w:val="208"/>
  </w:num>
  <w:num w:numId="120">
    <w:abstractNumId w:val="69"/>
  </w:num>
  <w:num w:numId="121">
    <w:abstractNumId w:val="27"/>
  </w:num>
  <w:num w:numId="122">
    <w:abstractNumId w:val="26"/>
  </w:num>
  <w:num w:numId="123">
    <w:abstractNumId w:val="101"/>
  </w:num>
  <w:num w:numId="124">
    <w:abstractNumId w:val="95"/>
  </w:num>
  <w:num w:numId="125">
    <w:abstractNumId w:val="152"/>
  </w:num>
  <w:num w:numId="126">
    <w:abstractNumId w:val="92"/>
  </w:num>
  <w:num w:numId="127">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7"/>
  </w:num>
  <w:num w:numId="129">
    <w:abstractNumId w:val="186"/>
  </w:num>
  <w:num w:numId="130">
    <w:abstractNumId w:val="141"/>
  </w:num>
  <w:num w:numId="131">
    <w:abstractNumId w:val="155"/>
  </w:num>
  <w:num w:numId="132">
    <w:abstractNumId w:val="56"/>
  </w:num>
  <w:num w:numId="133">
    <w:abstractNumId w:val="30"/>
  </w:num>
  <w:num w:numId="134">
    <w:abstractNumId w:val="165"/>
  </w:num>
  <w:num w:numId="135">
    <w:abstractNumId w:val="217"/>
  </w:num>
  <w:num w:numId="136">
    <w:abstractNumId w:val="166"/>
  </w:num>
  <w:num w:numId="137">
    <w:abstractNumId w:val="178"/>
  </w:num>
  <w:num w:numId="138">
    <w:abstractNumId w:val="171"/>
  </w:num>
  <w:num w:numId="139">
    <w:abstractNumId w:val="20"/>
  </w:num>
  <w:num w:numId="140">
    <w:abstractNumId w:val="117"/>
  </w:num>
  <w:num w:numId="141">
    <w:abstractNumId w:val="59"/>
  </w:num>
  <w:num w:numId="142">
    <w:abstractNumId w:val="70"/>
  </w:num>
  <w:num w:numId="143">
    <w:abstractNumId w:val="31"/>
  </w:num>
  <w:num w:numId="144">
    <w:abstractNumId w:val="6"/>
  </w:num>
  <w:num w:numId="145">
    <w:abstractNumId w:val="139"/>
  </w:num>
  <w:num w:numId="146">
    <w:abstractNumId w:val="154"/>
  </w:num>
  <w:num w:numId="147">
    <w:abstractNumId w:val="188"/>
  </w:num>
  <w:num w:numId="148">
    <w:abstractNumId w:val="114"/>
  </w:num>
  <w:num w:numId="149">
    <w:abstractNumId w:val="129"/>
  </w:num>
  <w:num w:numId="150">
    <w:abstractNumId w:val="3"/>
  </w:num>
  <w:num w:numId="151">
    <w:abstractNumId w:val="157"/>
  </w:num>
  <w:num w:numId="152">
    <w:abstractNumId w:val="115"/>
  </w:num>
  <w:num w:numId="153">
    <w:abstractNumId w:val="133"/>
  </w:num>
  <w:num w:numId="154">
    <w:abstractNumId w:val="28"/>
  </w:num>
  <w:num w:numId="155">
    <w:abstractNumId w:val="122"/>
  </w:num>
  <w:num w:numId="156">
    <w:abstractNumId w:val="25"/>
  </w:num>
  <w:num w:numId="157">
    <w:abstractNumId w:val="207"/>
  </w:num>
  <w:num w:numId="158">
    <w:abstractNumId w:val="82"/>
  </w:num>
  <w:num w:numId="159">
    <w:abstractNumId w:val="123"/>
  </w:num>
  <w:num w:numId="160">
    <w:abstractNumId w:val="73"/>
  </w:num>
  <w:num w:numId="161">
    <w:abstractNumId w:val="128"/>
  </w:num>
  <w:num w:numId="162">
    <w:abstractNumId w:val="204"/>
  </w:num>
  <w:num w:numId="163">
    <w:abstractNumId w:val="162"/>
  </w:num>
  <w:num w:numId="164">
    <w:abstractNumId w:val="167"/>
  </w:num>
  <w:num w:numId="165">
    <w:abstractNumId w:val="61"/>
  </w:num>
  <w:num w:numId="166">
    <w:abstractNumId w:val="191"/>
  </w:num>
  <w:num w:numId="167">
    <w:abstractNumId w:val="187"/>
  </w:num>
  <w:num w:numId="168">
    <w:abstractNumId w:val="158"/>
  </w:num>
  <w:num w:numId="169">
    <w:abstractNumId w:val="80"/>
  </w:num>
  <w:num w:numId="170">
    <w:abstractNumId w:val="89"/>
  </w:num>
  <w:num w:numId="171">
    <w:abstractNumId w:val="144"/>
  </w:num>
  <w:num w:numId="172">
    <w:abstractNumId w:val="79"/>
  </w:num>
  <w:num w:numId="173">
    <w:abstractNumId w:val="1"/>
  </w:num>
  <w:num w:numId="174">
    <w:abstractNumId w:val="11"/>
  </w:num>
  <w:num w:numId="175">
    <w:abstractNumId w:val="36"/>
  </w:num>
  <w:num w:numId="176">
    <w:abstractNumId w:val="163"/>
  </w:num>
  <w:num w:numId="177">
    <w:abstractNumId w:val="146"/>
  </w:num>
  <w:num w:numId="178">
    <w:abstractNumId w:val="58"/>
  </w:num>
  <w:num w:numId="179">
    <w:abstractNumId w:val="12"/>
  </w:num>
  <w:num w:numId="180">
    <w:abstractNumId w:val="211"/>
  </w:num>
  <w:num w:numId="181">
    <w:abstractNumId w:val="176"/>
  </w:num>
  <w:num w:numId="182">
    <w:abstractNumId w:val="94"/>
  </w:num>
  <w:num w:numId="183">
    <w:abstractNumId w:val="48"/>
  </w:num>
  <w:num w:numId="184">
    <w:abstractNumId w:val="111"/>
  </w:num>
  <w:num w:numId="185">
    <w:abstractNumId w:val="13"/>
  </w:num>
  <w:num w:numId="186">
    <w:abstractNumId w:val="0"/>
  </w:num>
  <w:num w:numId="187">
    <w:abstractNumId w:val="184"/>
  </w:num>
  <w:num w:numId="188">
    <w:abstractNumId w:val="63"/>
  </w:num>
  <w:num w:numId="189">
    <w:abstractNumId w:val="125"/>
  </w:num>
  <w:num w:numId="190">
    <w:abstractNumId w:val="156"/>
  </w:num>
  <w:num w:numId="191">
    <w:abstractNumId w:val="180"/>
  </w:num>
  <w:num w:numId="192">
    <w:abstractNumId w:val="72"/>
  </w:num>
  <w:num w:numId="193">
    <w:abstractNumId w:val="96"/>
  </w:num>
  <w:num w:numId="194">
    <w:abstractNumId w:val="76"/>
  </w:num>
  <w:num w:numId="195">
    <w:abstractNumId w:val="54"/>
  </w:num>
  <w:num w:numId="196">
    <w:abstractNumId w:val="168"/>
  </w:num>
  <w:num w:numId="197">
    <w:abstractNumId w:val="35"/>
  </w:num>
  <w:num w:numId="198">
    <w:abstractNumId w:val="215"/>
  </w:num>
  <w:num w:numId="199">
    <w:abstractNumId w:val="21"/>
  </w:num>
  <w:num w:numId="200">
    <w:abstractNumId w:val="161"/>
  </w:num>
  <w:num w:numId="201">
    <w:abstractNumId w:val="2"/>
  </w:num>
  <w:num w:numId="202">
    <w:abstractNumId w:val="52"/>
  </w:num>
  <w:num w:numId="203">
    <w:abstractNumId w:val="185"/>
  </w:num>
  <w:num w:numId="204">
    <w:abstractNumId w:val="132"/>
  </w:num>
  <w:num w:numId="205">
    <w:abstractNumId w:val="203"/>
  </w:num>
  <w:num w:numId="206">
    <w:abstractNumId w:val="81"/>
  </w:num>
  <w:num w:numId="207">
    <w:abstractNumId w:val="130"/>
  </w:num>
  <w:num w:numId="208">
    <w:abstractNumId w:val="53"/>
  </w:num>
  <w:num w:numId="209">
    <w:abstractNumId w:val="75"/>
  </w:num>
  <w:num w:numId="210">
    <w:abstractNumId w:val="32"/>
  </w:num>
  <w:num w:numId="211">
    <w:abstractNumId w:val="160"/>
  </w:num>
  <w:num w:numId="212">
    <w:abstractNumId w:val="194"/>
  </w:num>
  <w:num w:numId="213">
    <w:abstractNumId w:val="98"/>
  </w:num>
  <w:num w:numId="214">
    <w:abstractNumId w:val="50"/>
  </w:num>
  <w:num w:numId="215">
    <w:abstractNumId w:val="209"/>
  </w:num>
  <w:num w:numId="216">
    <w:abstractNumId w:val="99"/>
  </w:num>
  <w:num w:numId="217">
    <w:abstractNumId w:val="193"/>
  </w:num>
  <w:num w:numId="218">
    <w:abstractNumId w:val="197"/>
  </w:num>
  <w:num w:numId="219">
    <w:abstractNumId w:val="172"/>
  </w:num>
  <w:num w:numId="220">
    <w:abstractNumId w:val="124"/>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DF5"/>
    <w:rsid w:val="00007B35"/>
    <w:rsid w:val="000144C9"/>
    <w:rsid w:val="000146E8"/>
    <w:rsid w:val="0001700F"/>
    <w:rsid w:val="0001773B"/>
    <w:rsid w:val="00021A79"/>
    <w:rsid w:val="00022B0D"/>
    <w:rsid w:val="00023770"/>
    <w:rsid w:val="0002792E"/>
    <w:rsid w:val="0003408E"/>
    <w:rsid w:val="00042456"/>
    <w:rsid w:val="00043E5C"/>
    <w:rsid w:val="00046EED"/>
    <w:rsid w:val="000472F0"/>
    <w:rsid w:val="0004738E"/>
    <w:rsid w:val="00047CF9"/>
    <w:rsid w:val="00050FD3"/>
    <w:rsid w:val="00066E52"/>
    <w:rsid w:val="000675F2"/>
    <w:rsid w:val="00071E8C"/>
    <w:rsid w:val="00072A78"/>
    <w:rsid w:val="00080599"/>
    <w:rsid w:val="000817AB"/>
    <w:rsid w:val="0009011D"/>
    <w:rsid w:val="0009032F"/>
    <w:rsid w:val="000958A7"/>
    <w:rsid w:val="000A104C"/>
    <w:rsid w:val="000B2126"/>
    <w:rsid w:val="000B4E29"/>
    <w:rsid w:val="000B5DEE"/>
    <w:rsid w:val="000B6AA5"/>
    <w:rsid w:val="000B70AB"/>
    <w:rsid w:val="000C5FFE"/>
    <w:rsid w:val="000C6CCD"/>
    <w:rsid w:val="000D173D"/>
    <w:rsid w:val="000E32E2"/>
    <w:rsid w:val="000E5D66"/>
    <w:rsid w:val="000F05DF"/>
    <w:rsid w:val="000F40E6"/>
    <w:rsid w:val="000F509F"/>
    <w:rsid w:val="000F577D"/>
    <w:rsid w:val="001050DA"/>
    <w:rsid w:val="001148A7"/>
    <w:rsid w:val="00116B00"/>
    <w:rsid w:val="001171D6"/>
    <w:rsid w:val="00117708"/>
    <w:rsid w:val="00120896"/>
    <w:rsid w:val="001255F4"/>
    <w:rsid w:val="0012619D"/>
    <w:rsid w:val="00127762"/>
    <w:rsid w:val="001432CF"/>
    <w:rsid w:val="00145B3F"/>
    <w:rsid w:val="00146989"/>
    <w:rsid w:val="00150DB1"/>
    <w:rsid w:val="00152128"/>
    <w:rsid w:val="00153D30"/>
    <w:rsid w:val="001616B4"/>
    <w:rsid w:val="00162504"/>
    <w:rsid w:val="00162DCD"/>
    <w:rsid w:val="00166047"/>
    <w:rsid w:val="00167EAF"/>
    <w:rsid w:val="001729FC"/>
    <w:rsid w:val="00172FDE"/>
    <w:rsid w:val="0017516A"/>
    <w:rsid w:val="0018203E"/>
    <w:rsid w:val="001842CF"/>
    <w:rsid w:val="00187159"/>
    <w:rsid w:val="00190E1B"/>
    <w:rsid w:val="00191B89"/>
    <w:rsid w:val="00196886"/>
    <w:rsid w:val="00196AA7"/>
    <w:rsid w:val="001A1ECA"/>
    <w:rsid w:val="001A2C68"/>
    <w:rsid w:val="001A359D"/>
    <w:rsid w:val="001A36CE"/>
    <w:rsid w:val="001A38B0"/>
    <w:rsid w:val="001B0125"/>
    <w:rsid w:val="001B1588"/>
    <w:rsid w:val="001B2EFE"/>
    <w:rsid w:val="001B4E32"/>
    <w:rsid w:val="001B704C"/>
    <w:rsid w:val="001B7075"/>
    <w:rsid w:val="001C0FB2"/>
    <w:rsid w:val="001C0FD3"/>
    <w:rsid w:val="001C3030"/>
    <w:rsid w:val="001C3A7F"/>
    <w:rsid w:val="001C727C"/>
    <w:rsid w:val="001D109A"/>
    <w:rsid w:val="001D27A4"/>
    <w:rsid w:val="001D4FD5"/>
    <w:rsid w:val="001D6B87"/>
    <w:rsid w:val="001D7FCE"/>
    <w:rsid w:val="001E56B5"/>
    <w:rsid w:val="001E6DE3"/>
    <w:rsid w:val="001F1BB4"/>
    <w:rsid w:val="001F346C"/>
    <w:rsid w:val="002011E8"/>
    <w:rsid w:val="002026CA"/>
    <w:rsid w:val="00211DDB"/>
    <w:rsid w:val="002124B0"/>
    <w:rsid w:val="00212B4C"/>
    <w:rsid w:val="00212E69"/>
    <w:rsid w:val="00223DC2"/>
    <w:rsid w:val="00224525"/>
    <w:rsid w:val="002334D8"/>
    <w:rsid w:val="00233C32"/>
    <w:rsid w:val="00234173"/>
    <w:rsid w:val="002342BF"/>
    <w:rsid w:val="00246BB5"/>
    <w:rsid w:val="00251633"/>
    <w:rsid w:val="0025174C"/>
    <w:rsid w:val="00251B8A"/>
    <w:rsid w:val="00251C2D"/>
    <w:rsid w:val="002528D2"/>
    <w:rsid w:val="00254B21"/>
    <w:rsid w:val="00256C58"/>
    <w:rsid w:val="0027118B"/>
    <w:rsid w:val="002728EC"/>
    <w:rsid w:val="00273297"/>
    <w:rsid w:val="00273CD1"/>
    <w:rsid w:val="0027517A"/>
    <w:rsid w:val="00281015"/>
    <w:rsid w:val="00284C76"/>
    <w:rsid w:val="002954DE"/>
    <w:rsid w:val="002A1141"/>
    <w:rsid w:val="002A2386"/>
    <w:rsid w:val="002A59B3"/>
    <w:rsid w:val="002A683C"/>
    <w:rsid w:val="002B1C94"/>
    <w:rsid w:val="002B44BD"/>
    <w:rsid w:val="002C19EA"/>
    <w:rsid w:val="002C3BD8"/>
    <w:rsid w:val="002C54BC"/>
    <w:rsid w:val="002D01A4"/>
    <w:rsid w:val="002D0BD5"/>
    <w:rsid w:val="002D16DA"/>
    <w:rsid w:val="002D2586"/>
    <w:rsid w:val="002D629C"/>
    <w:rsid w:val="002E309E"/>
    <w:rsid w:val="002E30B8"/>
    <w:rsid w:val="002E3F46"/>
    <w:rsid w:val="002E4FC8"/>
    <w:rsid w:val="002E5324"/>
    <w:rsid w:val="002E7782"/>
    <w:rsid w:val="002E7A05"/>
    <w:rsid w:val="002F27FD"/>
    <w:rsid w:val="002F42F6"/>
    <w:rsid w:val="002F6F2E"/>
    <w:rsid w:val="0030095D"/>
    <w:rsid w:val="00317A74"/>
    <w:rsid w:val="00321911"/>
    <w:rsid w:val="00326DDC"/>
    <w:rsid w:val="00331132"/>
    <w:rsid w:val="003379F0"/>
    <w:rsid w:val="00337B33"/>
    <w:rsid w:val="003416B4"/>
    <w:rsid w:val="00341B9F"/>
    <w:rsid w:val="003428E5"/>
    <w:rsid w:val="00345012"/>
    <w:rsid w:val="00352871"/>
    <w:rsid w:val="00357ED4"/>
    <w:rsid w:val="00360411"/>
    <w:rsid w:val="00361C53"/>
    <w:rsid w:val="0036396E"/>
    <w:rsid w:val="0036544E"/>
    <w:rsid w:val="00370BFD"/>
    <w:rsid w:val="00380874"/>
    <w:rsid w:val="00381ACB"/>
    <w:rsid w:val="00382BD7"/>
    <w:rsid w:val="003854CF"/>
    <w:rsid w:val="00386013"/>
    <w:rsid w:val="00386D64"/>
    <w:rsid w:val="00387258"/>
    <w:rsid w:val="00387433"/>
    <w:rsid w:val="00391003"/>
    <w:rsid w:val="003941C0"/>
    <w:rsid w:val="00394471"/>
    <w:rsid w:val="00395133"/>
    <w:rsid w:val="00397724"/>
    <w:rsid w:val="003A0FAA"/>
    <w:rsid w:val="003B7DB2"/>
    <w:rsid w:val="003C2501"/>
    <w:rsid w:val="003C423D"/>
    <w:rsid w:val="003C4952"/>
    <w:rsid w:val="003D3649"/>
    <w:rsid w:val="003D4FCD"/>
    <w:rsid w:val="003E7DAD"/>
    <w:rsid w:val="003F0817"/>
    <w:rsid w:val="003F0CC9"/>
    <w:rsid w:val="003F576E"/>
    <w:rsid w:val="003F5DB8"/>
    <w:rsid w:val="00400861"/>
    <w:rsid w:val="00403725"/>
    <w:rsid w:val="00404691"/>
    <w:rsid w:val="00404F2D"/>
    <w:rsid w:val="004120E6"/>
    <w:rsid w:val="0041561B"/>
    <w:rsid w:val="004165DA"/>
    <w:rsid w:val="0043761F"/>
    <w:rsid w:val="004418DF"/>
    <w:rsid w:val="00442AB1"/>
    <w:rsid w:val="004452E7"/>
    <w:rsid w:val="004475AC"/>
    <w:rsid w:val="00447AAC"/>
    <w:rsid w:val="00482B7B"/>
    <w:rsid w:val="00485E72"/>
    <w:rsid w:val="004914E1"/>
    <w:rsid w:val="004928A2"/>
    <w:rsid w:val="00494ADA"/>
    <w:rsid w:val="00497D41"/>
    <w:rsid w:val="004A0E31"/>
    <w:rsid w:val="004A4BD8"/>
    <w:rsid w:val="004B2962"/>
    <w:rsid w:val="004B49FD"/>
    <w:rsid w:val="004B7DD1"/>
    <w:rsid w:val="004C4493"/>
    <w:rsid w:val="004D0717"/>
    <w:rsid w:val="004D4AAD"/>
    <w:rsid w:val="004E3D30"/>
    <w:rsid w:val="004E4DBE"/>
    <w:rsid w:val="004E526F"/>
    <w:rsid w:val="004E5670"/>
    <w:rsid w:val="00500B46"/>
    <w:rsid w:val="005026C0"/>
    <w:rsid w:val="005044F2"/>
    <w:rsid w:val="00510708"/>
    <w:rsid w:val="0051125C"/>
    <w:rsid w:val="00512D6A"/>
    <w:rsid w:val="00514C57"/>
    <w:rsid w:val="00517BE1"/>
    <w:rsid w:val="00522B60"/>
    <w:rsid w:val="0052378A"/>
    <w:rsid w:val="00527C5F"/>
    <w:rsid w:val="00533D64"/>
    <w:rsid w:val="00536097"/>
    <w:rsid w:val="005423D2"/>
    <w:rsid w:val="00544599"/>
    <w:rsid w:val="00544A23"/>
    <w:rsid w:val="00546BF5"/>
    <w:rsid w:val="005542DD"/>
    <w:rsid w:val="00554334"/>
    <w:rsid w:val="00563026"/>
    <w:rsid w:val="00564913"/>
    <w:rsid w:val="0057185A"/>
    <w:rsid w:val="00572118"/>
    <w:rsid w:val="00574386"/>
    <w:rsid w:val="00584FDF"/>
    <w:rsid w:val="005855B9"/>
    <w:rsid w:val="00586A4F"/>
    <w:rsid w:val="00592292"/>
    <w:rsid w:val="005964C8"/>
    <w:rsid w:val="005A04CB"/>
    <w:rsid w:val="005A1751"/>
    <w:rsid w:val="005A6F64"/>
    <w:rsid w:val="005B05B7"/>
    <w:rsid w:val="005B1099"/>
    <w:rsid w:val="005B253C"/>
    <w:rsid w:val="005B4179"/>
    <w:rsid w:val="005C35CE"/>
    <w:rsid w:val="005C511F"/>
    <w:rsid w:val="005C7EF6"/>
    <w:rsid w:val="005D419E"/>
    <w:rsid w:val="005D57C4"/>
    <w:rsid w:val="005E149E"/>
    <w:rsid w:val="005E50BD"/>
    <w:rsid w:val="005E53A4"/>
    <w:rsid w:val="005E5EAA"/>
    <w:rsid w:val="005E7153"/>
    <w:rsid w:val="005F4DF6"/>
    <w:rsid w:val="005F7F7E"/>
    <w:rsid w:val="006000C7"/>
    <w:rsid w:val="00601819"/>
    <w:rsid w:val="006029C3"/>
    <w:rsid w:val="00605D32"/>
    <w:rsid w:val="00611B03"/>
    <w:rsid w:val="00613082"/>
    <w:rsid w:val="00613ABE"/>
    <w:rsid w:val="00615CDD"/>
    <w:rsid w:val="00616245"/>
    <w:rsid w:val="00616C93"/>
    <w:rsid w:val="00620BB2"/>
    <w:rsid w:val="006236CE"/>
    <w:rsid w:val="00625E8A"/>
    <w:rsid w:val="006314BB"/>
    <w:rsid w:val="0063366D"/>
    <w:rsid w:val="006415A6"/>
    <w:rsid w:val="0064277A"/>
    <w:rsid w:val="00642C5B"/>
    <w:rsid w:val="00645560"/>
    <w:rsid w:val="006465CB"/>
    <w:rsid w:val="00646F31"/>
    <w:rsid w:val="00653C3B"/>
    <w:rsid w:val="0065711B"/>
    <w:rsid w:val="00657ACC"/>
    <w:rsid w:val="0066064B"/>
    <w:rsid w:val="00666512"/>
    <w:rsid w:val="00666523"/>
    <w:rsid w:val="00671388"/>
    <w:rsid w:val="00672349"/>
    <w:rsid w:val="00672B26"/>
    <w:rsid w:val="00673433"/>
    <w:rsid w:val="0067438C"/>
    <w:rsid w:val="00676757"/>
    <w:rsid w:val="006806EB"/>
    <w:rsid w:val="00682346"/>
    <w:rsid w:val="00692C03"/>
    <w:rsid w:val="00693B64"/>
    <w:rsid w:val="00694429"/>
    <w:rsid w:val="00696320"/>
    <w:rsid w:val="00697164"/>
    <w:rsid w:val="006A6067"/>
    <w:rsid w:val="006A7024"/>
    <w:rsid w:val="006B12C0"/>
    <w:rsid w:val="006B136B"/>
    <w:rsid w:val="006B1ED8"/>
    <w:rsid w:val="006B2CD8"/>
    <w:rsid w:val="006B2FE8"/>
    <w:rsid w:val="006B5345"/>
    <w:rsid w:val="006C48C5"/>
    <w:rsid w:val="006D0782"/>
    <w:rsid w:val="006D1A6B"/>
    <w:rsid w:val="006D20D7"/>
    <w:rsid w:val="006D733E"/>
    <w:rsid w:val="006E0DD4"/>
    <w:rsid w:val="006E19E0"/>
    <w:rsid w:val="006F089D"/>
    <w:rsid w:val="006F2B46"/>
    <w:rsid w:val="00700A3A"/>
    <w:rsid w:val="00705659"/>
    <w:rsid w:val="00713800"/>
    <w:rsid w:val="00714747"/>
    <w:rsid w:val="007167B8"/>
    <w:rsid w:val="007175F2"/>
    <w:rsid w:val="00722228"/>
    <w:rsid w:val="0073097D"/>
    <w:rsid w:val="0073107D"/>
    <w:rsid w:val="00732F35"/>
    <w:rsid w:val="0073476C"/>
    <w:rsid w:val="007425AC"/>
    <w:rsid w:val="00742CA1"/>
    <w:rsid w:val="0074535E"/>
    <w:rsid w:val="0074608E"/>
    <w:rsid w:val="00750921"/>
    <w:rsid w:val="00755BB0"/>
    <w:rsid w:val="00756C1C"/>
    <w:rsid w:val="0076643D"/>
    <w:rsid w:val="0076779B"/>
    <w:rsid w:val="00767DD5"/>
    <w:rsid w:val="007749C9"/>
    <w:rsid w:val="00775623"/>
    <w:rsid w:val="00776426"/>
    <w:rsid w:val="00776EFC"/>
    <w:rsid w:val="0077732D"/>
    <w:rsid w:val="00784AFD"/>
    <w:rsid w:val="00784D37"/>
    <w:rsid w:val="00784EE1"/>
    <w:rsid w:val="00785D57"/>
    <w:rsid w:val="0079004B"/>
    <w:rsid w:val="007924EF"/>
    <w:rsid w:val="007930AF"/>
    <w:rsid w:val="00793C21"/>
    <w:rsid w:val="00795FC6"/>
    <w:rsid w:val="007A2A43"/>
    <w:rsid w:val="007A4855"/>
    <w:rsid w:val="007A7641"/>
    <w:rsid w:val="007B0FE3"/>
    <w:rsid w:val="007B182A"/>
    <w:rsid w:val="007B3FEF"/>
    <w:rsid w:val="007B4E8E"/>
    <w:rsid w:val="007C2161"/>
    <w:rsid w:val="007C646B"/>
    <w:rsid w:val="007D7822"/>
    <w:rsid w:val="007E1C72"/>
    <w:rsid w:val="007E275B"/>
    <w:rsid w:val="007F4249"/>
    <w:rsid w:val="007F5A30"/>
    <w:rsid w:val="007F5F44"/>
    <w:rsid w:val="0080044A"/>
    <w:rsid w:val="00800A9F"/>
    <w:rsid w:val="008124E2"/>
    <w:rsid w:val="008141F8"/>
    <w:rsid w:val="00816608"/>
    <w:rsid w:val="00816F1C"/>
    <w:rsid w:val="00822BF6"/>
    <w:rsid w:val="00824902"/>
    <w:rsid w:val="00827DF5"/>
    <w:rsid w:val="008314F8"/>
    <w:rsid w:val="00832B3A"/>
    <w:rsid w:val="00833452"/>
    <w:rsid w:val="008436AD"/>
    <w:rsid w:val="00844FA8"/>
    <w:rsid w:val="00850824"/>
    <w:rsid w:val="0085408E"/>
    <w:rsid w:val="00865D5D"/>
    <w:rsid w:val="00871D28"/>
    <w:rsid w:val="00872877"/>
    <w:rsid w:val="00872ED3"/>
    <w:rsid w:val="00873257"/>
    <w:rsid w:val="00875A99"/>
    <w:rsid w:val="00875BD0"/>
    <w:rsid w:val="00884E1A"/>
    <w:rsid w:val="008860F8"/>
    <w:rsid w:val="00886D37"/>
    <w:rsid w:val="00890AA8"/>
    <w:rsid w:val="00891258"/>
    <w:rsid w:val="00892225"/>
    <w:rsid w:val="00894E3B"/>
    <w:rsid w:val="008972C8"/>
    <w:rsid w:val="008A354D"/>
    <w:rsid w:val="008B1A81"/>
    <w:rsid w:val="008B31BC"/>
    <w:rsid w:val="008B57E1"/>
    <w:rsid w:val="008C06E8"/>
    <w:rsid w:val="008C1089"/>
    <w:rsid w:val="008C4649"/>
    <w:rsid w:val="008C6FBA"/>
    <w:rsid w:val="008D164F"/>
    <w:rsid w:val="008D25CD"/>
    <w:rsid w:val="008D7F1E"/>
    <w:rsid w:val="008E0EC3"/>
    <w:rsid w:val="008E5EF9"/>
    <w:rsid w:val="008F2263"/>
    <w:rsid w:val="008F298D"/>
    <w:rsid w:val="008F3B62"/>
    <w:rsid w:val="00901314"/>
    <w:rsid w:val="00903530"/>
    <w:rsid w:val="00903605"/>
    <w:rsid w:val="00905AB0"/>
    <w:rsid w:val="0091432E"/>
    <w:rsid w:val="00916FEA"/>
    <w:rsid w:val="009209DB"/>
    <w:rsid w:val="009211E5"/>
    <w:rsid w:val="009243BC"/>
    <w:rsid w:val="00930A11"/>
    <w:rsid w:val="00932465"/>
    <w:rsid w:val="00934B82"/>
    <w:rsid w:val="009363AB"/>
    <w:rsid w:val="009365EB"/>
    <w:rsid w:val="009410AC"/>
    <w:rsid w:val="00961F46"/>
    <w:rsid w:val="00962F1D"/>
    <w:rsid w:val="009751D2"/>
    <w:rsid w:val="00977EC8"/>
    <w:rsid w:val="00982B3A"/>
    <w:rsid w:val="009841D9"/>
    <w:rsid w:val="009855A8"/>
    <w:rsid w:val="009875B2"/>
    <w:rsid w:val="00987ACF"/>
    <w:rsid w:val="0099401E"/>
    <w:rsid w:val="00994DA2"/>
    <w:rsid w:val="009A5611"/>
    <w:rsid w:val="009B00A9"/>
    <w:rsid w:val="009B2F9B"/>
    <w:rsid w:val="009C2249"/>
    <w:rsid w:val="009C611B"/>
    <w:rsid w:val="009D2298"/>
    <w:rsid w:val="009D2DF0"/>
    <w:rsid w:val="009D3777"/>
    <w:rsid w:val="009D5FC7"/>
    <w:rsid w:val="009E1C5A"/>
    <w:rsid w:val="009E7264"/>
    <w:rsid w:val="009E7736"/>
    <w:rsid w:val="009F5681"/>
    <w:rsid w:val="009F7762"/>
    <w:rsid w:val="00A04F98"/>
    <w:rsid w:val="00A073A7"/>
    <w:rsid w:val="00A104E4"/>
    <w:rsid w:val="00A1313D"/>
    <w:rsid w:val="00A15B03"/>
    <w:rsid w:val="00A21EC0"/>
    <w:rsid w:val="00A23F2E"/>
    <w:rsid w:val="00A32609"/>
    <w:rsid w:val="00A419A2"/>
    <w:rsid w:val="00A43AA6"/>
    <w:rsid w:val="00A45403"/>
    <w:rsid w:val="00A45B39"/>
    <w:rsid w:val="00A5110C"/>
    <w:rsid w:val="00A54576"/>
    <w:rsid w:val="00A54F85"/>
    <w:rsid w:val="00A566DF"/>
    <w:rsid w:val="00A660E3"/>
    <w:rsid w:val="00A6658A"/>
    <w:rsid w:val="00A75E36"/>
    <w:rsid w:val="00A81AF2"/>
    <w:rsid w:val="00A934D2"/>
    <w:rsid w:val="00A94ADC"/>
    <w:rsid w:val="00A968EE"/>
    <w:rsid w:val="00AA2BD8"/>
    <w:rsid w:val="00AA3ADE"/>
    <w:rsid w:val="00AA3FC6"/>
    <w:rsid w:val="00AB4DC3"/>
    <w:rsid w:val="00AC1A2B"/>
    <w:rsid w:val="00AD56BC"/>
    <w:rsid w:val="00AD7F15"/>
    <w:rsid w:val="00AE4D10"/>
    <w:rsid w:val="00AE5EEB"/>
    <w:rsid w:val="00AE795E"/>
    <w:rsid w:val="00AF474D"/>
    <w:rsid w:val="00B01C3C"/>
    <w:rsid w:val="00B02ED5"/>
    <w:rsid w:val="00B063D0"/>
    <w:rsid w:val="00B12344"/>
    <w:rsid w:val="00B15C4B"/>
    <w:rsid w:val="00B21FDB"/>
    <w:rsid w:val="00B300FD"/>
    <w:rsid w:val="00B32328"/>
    <w:rsid w:val="00B350C1"/>
    <w:rsid w:val="00B365BC"/>
    <w:rsid w:val="00B47435"/>
    <w:rsid w:val="00B50207"/>
    <w:rsid w:val="00B50617"/>
    <w:rsid w:val="00B51381"/>
    <w:rsid w:val="00B56B52"/>
    <w:rsid w:val="00B60C92"/>
    <w:rsid w:val="00B627BF"/>
    <w:rsid w:val="00B66847"/>
    <w:rsid w:val="00B67611"/>
    <w:rsid w:val="00B67EA9"/>
    <w:rsid w:val="00B74E0C"/>
    <w:rsid w:val="00B80F13"/>
    <w:rsid w:val="00B91E4F"/>
    <w:rsid w:val="00B922DC"/>
    <w:rsid w:val="00B926DA"/>
    <w:rsid w:val="00BA1CC7"/>
    <w:rsid w:val="00BB0C62"/>
    <w:rsid w:val="00BB2257"/>
    <w:rsid w:val="00BB2651"/>
    <w:rsid w:val="00BB46AF"/>
    <w:rsid w:val="00BC037D"/>
    <w:rsid w:val="00BC1443"/>
    <w:rsid w:val="00BC16D4"/>
    <w:rsid w:val="00BC716E"/>
    <w:rsid w:val="00BD0E66"/>
    <w:rsid w:val="00BD2CEA"/>
    <w:rsid w:val="00BD5435"/>
    <w:rsid w:val="00BD62AD"/>
    <w:rsid w:val="00BF03F8"/>
    <w:rsid w:val="00BF1E47"/>
    <w:rsid w:val="00BF42AF"/>
    <w:rsid w:val="00BF7BA9"/>
    <w:rsid w:val="00BF7EB4"/>
    <w:rsid w:val="00C0388F"/>
    <w:rsid w:val="00C03CAF"/>
    <w:rsid w:val="00C04B08"/>
    <w:rsid w:val="00C1053B"/>
    <w:rsid w:val="00C11CBD"/>
    <w:rsid w:val="00C11FC5"/>
    <w:rsid w:val="00C16FB6"/>
    <w:rsid w:val="00C23517"/>
    <w:rsid w:val="00C241A1"/>
    <w:rsid w:val="00C26768"/>
    <w:rsid w:val="00C275EA"/>
    <w:rsid w:val="00C31F52"/>
    <w:rsid w:val="00C52521"/>
    <w:rsid w:val="00C53AF8"/>
    <w:rsid w:val="00C546EA"/>
    <w:rsid w:val="00C56534"/>
    <w:rsid w:val="00C65A66"/>
    <w:rsid w:val="00C669C3"/>
    <w:rsid w:val="00C67D17"/>
    <w:rsid w:val="00C701A5"/>
    <w:rsid w:val="00C741B8"/>
    <w:rsid w:val="00C81AB6"/>
    <w:rsid w:val="00C8228C"/>
    <w:rsid w:val="00C85444"/>
    <w:rsid w:val="00C9141E"/>
    <w:rsid w:val="00C944C4"/>
    <w:rsid w:val="00C953E6"/>
    <w:rsid w:val="00C957BA"/>
    <w:rsid w:val="00C979B3"/>
    <w:rsid w:val="00CA21D0"/>
    <w:rsid w:val="00CA6F2F"/>
    <w:rsid w:val="00CB02E1"/>
    <w:rsid w:val="00CB16A8"/>
    <w:rsid w:val="00CB3EE7"/>
    <w:rsid w:val="00CB4928"/>
    <w:rsid w:val="00CB70F8"/>
    <w:rsid w:val="00CC1853"/>
    <w:rsid w:val="00CC3778"/>
    <w:rsid w:val="00CC47D8"/>
    <w:rsid w:val="00CC4B52"/>
    <w:rsid w:val="00CC5164"/>
    <w:rsid w:val="00CC644E"/>
    <w:rsid w:val="00CD356E"/>
    <w:rsid w:val="00CD660A"/>
    <w:rsid w:val="00CD6E14"/>
    <w:rsid w:val="00CE224D"/>
    <w:rsid w:val="00CE2455"/>
    <w:rsid w:val="00CE34D8"/>
    <w:rsid w:val="00CE49D0"/>
    <w:rsid w:val="00CE5833"/>
    <w:rsid w:val="00CE6966"/>
    <w:rsid w:val="00CF0681"/>
    <w:rsid w:val="00CF7B10"/>
    <w:rsid w:val="00CF7E59"/>
    <w:rsid w:val="00D00C6E"/>
    <w:rsid w:val="00D00D7F"/>
    <w:rsid w:val="00D0285D"/>
    <w:rsid w:val="00D065BF"/>
    <w:rsid w:val="00D11EC5"/>
    <w:rsid w:val="00D1704D"/>
    <w:rsid w:val="00D21575"/>
    <w:rsid w:val="00D25CA8"/>
    <w:rsid w:val="00D2708B"/>
    <w:rsid w:val="00D31FF6"/>
    <w:rsid w:val="00D33613"/>
    <w:rsid w:val="00D43E6F"/>
    <w:rsid w:val="00D44782"/>
    <w:rsid w:val="00D458C3"/>
    <w:rsid w:val="00D461D8"/>
    <w:rsid w:val="00D477F3"/>
    <w:rsid w:val="00D54FCE"/>
    <w:rsid w:val="00D55473"/>
    <w:rsid w:val="00D66B6D"/>
    <w:rsid w:val="00D75708"/>
    <w:rsid w:val="00D757CF"/>
    <w:rsid w:val="00D7683A"/>
    <w:rsid w:val="00D93FA6"/>
    <w:rsid w:val="00D94914"/>
    <w:rsid w:val="00D95079"/>
    <w:rsid w:val="00DA38EA"/>
    <w:rsid w:val="00DB7D3F"/>
    <w:rsid w:val="00DC2B10"/>
    <w:rsid w:val="00DC4F71"/>
    <w:rsid w:val="00DD414A"/>
    <w:rsid w:val="00DD6595"/>
    <w:rsid w:val="00DE04F4"/>
    <w:rsid w:val="00DE220A"/>
    <w:rsid w:val="00DF0161"/>
    <w:rsid w:val="00DF2DD6"/>
    <w:rsid w:val="00E0075A"/>
    <w:rsid w:val="00E00A91"/>
    <w:rsid w:val="00E01037"/>
    <w:rsid w:val="00E077FD"/>
    <w:rsid w:val="00E101D6"/>
    <w:rsid w:val="00E20328"/>
    <w:rsid w:val="00E21705"/>
    <w:rsid w:val="00E23A3D"/>
    <w:rsid w:val="00E24E2B"/>
    <w:rsid w:val="00E258B5"/>
    <w:rsid w:val="00E274E3"/>
    <w:rsid w:val="00E30722"/>
    <w:rsid w:val="00E34520"/>
    <w:rsid w:val="00E4444B"/>
    <w:rsid w:val="00E45854"/>
    <w:rsid w:val="00E467AD"/>
    <w:rsid w:val="00E5373B"/>
    <w:rsid w:val="00E541B9"/>
    <w:rsid w:val="00E54891"/>
    <w:rsid w:val="00E56281"/>
    <w:rsid w:val="00E56A35"/>
    <w:rsid w:val="00E57717"/>
    <w:rsid w:val="00E80476"/>
    <w:rsid w:val="00E8416F"/>
    <w:rsid w:val="00E866CD"/>
    <w:rsid w:val="00E9212D"/>
    <w:rsid w:val="00E96207"/>
    <w:rsid w:val="00EA0D15"/>
    <w:rsid w:val="00EA3AD0"/>
    <w:rsid w:val="00EA4E79"/>
    <w:rsid w:val="00EA7555"/>
    <w:rsid w:val="00EB11BF"/>
    <w:rsid w:val="00EC1D30"/>
    <w:rsid w:val="00EC212E"/>
    <w:rsid w:val="00EC2A6A"/>
    <w:rsid w:val="00ED0A56"/>
    <w:rsid w:val="00EE068D"/>
    <w:rsid w:val="00EE214A"/>
    <w:rsid w:val="00EE462A"/>
    <w:rsid w:val="00EF0526"/>
    <w:rsid w:val="00EF0999"/>
    <w:rsid w:val="00EF188C"/>
    <w:rsid w:val="00EF57D5"/>
    <w:rsid w:val="00EF7CC6"/>
    <w:rsid w:val="00F13E62"/>
    <w:rsid w:val="00F22156"/>
    <w:rsid w:val="00F221B4"/>
    <w:rsid w:val="00F22A20"/>
    <w:rsid w:val="00F248AD"/>
    <w:rsid w:val="00F278FD"/>
    <w:rsid w:val="00F330F4"/>
    <w:rsid w:val="00F35B02"/>
    <w:rsid w:val="00F36275"/>
    <w:rsid w:val="00F36874"/>
    <w:rsid w:val="00F40674"/>
    <w:rsid w:val="00F41717"/>
    <w:rsid w:val="00F43CA7"/>
    <w:rsid w:val="00F45E5D"/>
    <w:rsid w:val="00F47B1B"/>
    <w:rsid w:val="00F52D88"/>
    <w:rsid w:val="00F56AE6"/>
    <w:rsid w:val="00F6339F"/>
    <w:rsid w:val="00F65251"/>
    <w:rsid w:val="00F656A4"/>
    <w:rsid w:val="00F67B49"/>
    <w:rsid w:val="00F7291C"/>
    <w:rsid w:val="00F7340B"/>
    <w:rsid w:val="00F83B4E"/>
    <w:rsid w:val="00F86675"/>
    <w:rsid w:val="00F86AE5"/>
    <w:rsid w:val="00F91A87"/>
    <w:rsid w:val="00FA08D9"/>
    <w:rsid w:val="00FA0A3B"/>
    <w:rsid w:val="00FA2EED"/>
    <w:rsid w:val="00FB2F07"/>
    <w:rsid w:val="00FB38D8"/>
    <w:rsid w:val="00FB6561"/>
    <w:rsid w:val="00FB7F58"/>
    <w:rsid w:val="00FC0FDA"/>
    <w:rsid w:val="00FC2079"/>
    <w:rsid w:val="00FD0A35"/>
    <w:rsid w:val="00FD0EE1"/>
    <w:rsid w:val="00FD3F81"/>
    <w:rsid w:val="00FD5456"/>
    <w:rsid w:val="00FD6082"/>
    <w:rsid w:val="00FE02FF"/>
    <w:rsid w:val="00FE6AF2"/>
    <w:rsid w:val="00FE73A3"/>
    <w:rsid w:val="00FF12FD"/>
    <w:rsid w:val="00FF68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
        <o:r id="V:Rule2" type="connector" idref="#AutoShape 7"/>
        <o:r id="V:Rule3" type="connector" idref="#AutoShape 18"/>
        <o:r id="V:Rule4" type="connector" idref="#AutoShape 15"/>
        <o:r id="V:Rule5" type="connector" idref="#AutoShape 19"/>
        <o:r id="V:Rule6" type="connector" idref="#AutoShape 21"/>
        <o:r id="V:Rule7" type="connector" idref="#AutoShape 16"/>
        <o:r id="V:Rule8" type="connector" idref="#AutoShape 12"/>
        <o:r id="V:Rule9" type="connector" idref="#AutoShape 22"/>
        <o:r id="V:Rule10" type="connector" idref="#AutoShape 9"/>
        <o:r id="V:Rule11" type="connector" idref="#AutoShape 13"/>
        <o:r id="V:Rule12" type="connector" idref="#_x0000_s1044"/>
        <o:r id="V:Rule13" type="connector" idref="#AutoShape 10"/>
        <o:r id="V:Rule14" type="connector" idref="#_x0000_s1045"/>
      </o:rules>
    </o:shapelayout>
  </w:shapeDefaults>
  <w:decimalSymbol w:val="."/>
  <w:listSeparator w:val=","/>
  <w14:docId w14:val="12DBDD6F"/>
  <w15:docId w15:val="{AA3748DF-0920-42B0-B29D-F4AA86C8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9F"/>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642C5B"/>
    <w:pPr>
      <w:keepNext/>
      <w:keepLines/>
      <w:spacing w:before="240" w:after="0"/>
      <w:jc w:val="center"/>
      <w:outlineLvl w:val="0"/>
    </w:pPr>
    <w:rPr>
      <w:rFonts w:ascii="Times New Roman" w:eastAsia="Times New Roman" w:hAnsi="Times New Roman" w:cstheme="majorBidi"/>
      <w:b/>
      <w:sz w:val="24"/>
      <w:szCs w:val="32"/>
    </w:rPr>
  </w:style>
  <w:style w:type="paragraph" w:styleId="Heading2">
    <w:name w:val="heading 2"/>
    <w:basedOn w:val="Normal"/>
    <w:next w:val="Normal"/>
    <w:link w:val="Heading2Char"/>
    <w:uiPriority w:val="9"/>
    <w:unhideWhenUsed/>
    <w:qFormat/>
    <w:rsid w:val="00BA1CC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A1CC7"/>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BA1CC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27DF5"/>
    <w:pPr>
      <w:ind w:left="720"/>
      <w:contextualSpacing/>
    </w:pPr>
  </w:style>
  <w:style w:type="paragraph" w:styleId="BalloonText">
    <w:name w:val="Balloon Text"/>
    <w:basedOn w:val="Normal"/>
    <w:link w:val="BalloonTextChar"/>
    <w:uiPriority w:val="99"/>
    <w:semiHidden/>
    <w:unhideWhenUsed/>
    <w:rsid w:val="0061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BE"/>
    <w:rPr>
      <w:rFonts w:ascii="Tahoma" w:eastAsia="Calibri" w:hAnsi="Tahoma" w:cs="Tahoma"/>
      <w:sz w:val="16"/>
      <w:szCs w:val="16"/>
    </w:rPr>
  </w:style>
  <w:style w:type="paragraph" w:styleId="Header">
    <w:name w:val="header"/>
    <w:basedOn w:val="Normal"/>
    <w:link w:val="HeaderChar"/>
    <w:uiPriority w:val="99"/>
    <w:unhideWhenUsed/>
    <w:rsid w:val="000D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3D"/>
    <w:rPr>
      <w:rFonts w:ascii="Calibri" w:eastAsia="Calibri" w:hAnsi="Calibri" w:cs="Times New Roman"/>
    </w:rPr>
  </w:style>
  <w:style w:type="paragraph" w:styleId="Footer">
    <w:name w:val="footer"/>
    <w:basedOn w:val="Normal"/>
    <w:link w:val="FooterChar"/>
    <w:uiPriority w:val="99"/>
    <w:unhideWhenUsed/>
    <w:rsid w:val="000D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3D"/>
    <w:rPr>
      <w:rFonts w:ascii="Calibri" w:eastAsia="Calibri" w:hAnsi="Calibri" w:cs="Times New Roman"/>
    </w:rPr>
  </w:style>
  <w:style w:type="paragraph" w:styleId="TOC1">
    <w:name w:val="toc 1"/>
    <w:basedOn w:val="Normal"/>
    <w:next w:val="Normal"/>
    <w:autoRedefine/>
    <w:uiPriority w:val="39"/>
    <w:unhideWhenUsed/>
    <w:rsid w:val="008D164F"/>
    <w:pPr>
      <w:spacing w:after="100" w:line="259" w:lineRule="auto"/>
    </w:pPr>
    <w:rPr>
      <w:rFonts w:ascii="Times New Roman" w:eastAsiaTheme="minorEastAsia" w:hAnsi="Times New Roman"/>
      <w:sz w:val="24"/>
    </w:rPr>
  </w:style>
  <w:style w:type="character" w:customStyle="1" w:styleId="Heading1Char">
    <w:name w:val="Heading 1 Char"/>
    <w:basedOn w:val="DefaultParagraphFont"/>
    <w:link w:val="Heading1"/>
    <w:uiPriority w:val="9"/>
    <w:rsid w:val="00642C5B"/>
    <w:rPr>
      <w:rFonts w:ascii="Times New Roman" w:eastAsia="Times New Roman" w:hAnsi="Times New Roman" w:cstheme="majorBidi"/>
      <w:b/>
      <w:sz w:val="24"/>
      <w:szCs w:val="32"/>
    </w:rPr>
  </w:style>
  <w:style w:type="paragraph" w:styleId="TOCHeading">
    <w:name w:val="TOC Heading"/>
    <w:basedOn w:val="Heading1"/>
    <w:next w:val="Normal"/>
    <w:uiPriority w:val="39"/>
    <w:unhideWhenUsed/>
    <w:qFormat/>
    <w:rsid w:val="00FB6561"/>
    <w:pPr>
      <w:spacing w:line="259" w:lineRule="auto"/>
      <w:outlineLvl w:val="9"/>
    </w:pPr>
  </w:style>
  <w:style w:type="paragraph" w:styleId="TOC2">
    <w:name w:val="toc 2"/>
    <w:basedOn w:val="Normal"/>
    <w:next w:val="Normal"/>
    <w:autoRedefine/>
    <w:uiPriority w:val="39"/>
    <w:unhideWhenUsed/>
    <w:rsid w:val="00FB656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B6561"/>
    <w:pPr>
      <w:spacing w:after="100" w:line="259" w:lineRule="auto"/>
      <w:ind w:left="440"/>
    </w:pPr>
    <w:rPr>
      <w:rFonts w:asciiTheme="minorHAnsi" w:eastAsiaTheme="minorEastAsia" w:hAnsiTheme="minorHAns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80599"/>
    <w:rPr>
      <w:rFonts w:ascii="Calibri" w:eastAsia="Calibri" w:hAnsi="Calibri" w:cs="Times New Roman"/>
    </w:rPr>
  </w:style>
  <w:style w:type="character" w:customStyle="1" w:styleId="Heading2Char">
    <w:name w:val="Heading 2 Char"/>
    <w:basedOn w:val="DefaultParagraphFont"/>
    <w:link w:val="Heading2"/>
    <w:uiPriority w:val="9"/>
    <w:rsid w:val="00BA1CC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A1CC7"/>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BA1CC7"/>
    <w:rPr>
      <w:rFonts w:asciiTheme="majorHAnsi" w:eastAsiaTheme="majorEastAsia" w:hAnsiTheme="majorHAnsi" w:cstheme="majorBidi"/>
      <w:i/>
      <w:iCs/>
      <w:color w:val="1F3763" w:themeColor="accent1" w:themeShade="7F"/>
    </w:rPr>
  </w:style>
  <w:style w:type="character" w:styleId="Strong">
    <w:name w:val="Strong"/>
    <w:basedOn w:val="DefaultParagraphFont"/>
    <w:uiPriority w:val="22"/>
    <w:qFormat/>
    <w:rsid w:val="00BA1CC7"/>
    <w:rPr>
      <w:b/>
      <w:bCs/>
    </w:rPr>
  </w:style>
  <w:style w:type="table" w:styleId="TableGrid">
    <w:name w:val="Table Grid"/>
    <w:basedOn w:val="TableNormal"/>
    <w:uiPriority w:val="39"/>
    <w:rsid w:val="00BA1CC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A1CC7"/>
    <w:rPr>
      <w:color w:val="0000FF"/>
      <w:u w:val="single"/>
    </w:rPr>
  </w:style>
  <w:style w:type="character" w:customStyle="1" w:styleId="ipa">
    <w:name w:val="ipa"/>
    <w:rsid w:val="00BA1CC7"/>
  </w:style>
  <w:style w:type="paragraph" w:customStyle="1" w:styleId="elementperfxhead">
    <w:name w:val="elementperfx head"/>
    <w:basedOn w:val="Normal"/>
    <w:rsid w:val="00BA1CC7"/>
    <w:pPr>
      <w:spacing w:after="0" w:line="240" w:lineRule="auto"/>
      <w:ind w:right="-28"/>
    </w:pPr>
    <w:rPr>
      <w:rFonts w:ascii="Arial Narrow" w:eastAsia="Times New Roman" w:hAnsi="Arial Narrow"/>
      <w:b/>
      <w:noProof/>
      <w:sz w:val="16"/>
      <w:szCs w:val="20"/>
    </w:rPr>
  </w:style>
  <w:style w:type="paragraph" w:styleId="BodyText">
    <w:name w:val="Body Text"/>
    <w:basedOn w:val="Normal"/>
    <w:link w:val="BodyTextChar"/>
    <w:rsid w:val="00BA1CC7"/>
    <w:pPr>
      <w:suppressAutoHyphens/>
      <w:spacing w:after="140" w:line="288" w:lineRule="auto"/>
    </w:pPr>
    <w:rPr>
      <w:lang w:eastAsia="zh-CN"/>
    </w:rPr>
  </w:style>
  <w:style w:type="character" w:customStyle="1" w:styleId="BodyTextChar">
    <w:name w:val="Body Text Char"/>
    <w:basedOn w:val="DefaultParagraphFont"/>
    <w:link w:val="BodyText"/>
    <w:rsid w:val="00BA1CC7"/>
    <w:rPr>
      <w:rFonts w:ascii="Calibri" w:eastAsia="Calibri" w:hAnsi="Calibri" w:cs="Times New Roman"/>
      <w:lang w:eastAsia="zh-CN"/>
    </w:rPr>
  </w:style>
  <w:style w:type="paragraph" w:styleId="NoSpacing">
    <w:name w:val="No Spacing"/>
    <w:link w:val="NoSpacingChar"/>
    <w:uiPriority w:val="1"/>
    <w:qFormat/>
    <w:rsid w:val="00BA1C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A1CC7"/>
    <w:rPr>
      <w:rFonts w:ascii="Calibri" w:eastAsia="Times New Roman" w:hAnsi="Calibri" w:cs="Times New Roman"/>
    </w:rPr>
  </w:style>
  <w:style w:type="paragraph" w:styleId="NormalWeb">
    <w:name w:val="Normal (Web)"/>
    <w:basedOn w:val="Normal"/>
    <w:uiPriority w:val="99"/>
    <w:unhideWhenUsed/>
    <w:rsid w:val="00BA1CC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BA1CC7"/>
    <w:pPr>
      <w:spacing w:after="120"/>
      <w:ind w:left="360"/>
    </w:pPr>
    <w:rPr>
      <w:rFonts w:eastAsia="Times New Roman"/>
    </w:rPr>
  </w:style>
  <w:style w:type="character" w:customStyle="1" w:styleId="BodyTextIndentChar">
    <w:name w:val="Body Text Indent Char"/>
    <w:basedOn w:val="DefaultParagraphFont"/>
    <w:link w:val="BodyTextIndent"/>
    <w:uiPriority w:val="99"/>
    <w:rsid w:val="00BA1CC7"/>
    <w:rPr>
      <w:rFonts w:ascii="Calibri" w:eastAsia="Times New Roman" w:hAnsi="Calibri" w:cs="Times New Roman"/>
    </w:rPr>
  </w:style>
  <w:style w:type="character" w:customStyle="1" w:styleId="tgc">
    <w:name w:val="_tgc"/>
    <w:basedOn w:val="DefaultParagraphFont"/>
    <w:rsid w:val="00BA1CC7"/>
  </w:style>
  <w:style w:type="character" w:customStyle="1" w:styleId="st">
    <w:name w:val="st"/>
    <w:basedOn w:val="DefaultParagraphFont"/>
    <w:rsid w:val="00BA1CC7"/>
  </w:style>
  <w:style w:type="character" w:styleId="Emphasis">
    <w:name w:val="Emphasis"/>
    <w:uiPriority w:val="20"/>
    <w:qFormat/>
    <w:rsid w:val="00BA1CC7"/>
    <w:rPr>
      <w:i/>
      <w:iCs/>
    </w:rPr>
  </w:style>
  <w:style w:type="paragraph" w:styleId="List">
    <w:name w:val="List"/>
    <w:basedOn w:val="Normal"/>
    <w:rsid w:val="00BA1CC7"/>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BA1CC7"/>
    <w:pPr>
      <w:spacing w:after="0" w:line="240" w:lineRule="auto"/>
    </w:pPr>
    <w:rPr>
      <w:rFonts w:ascii="Times New Roman" w:eastAsia="Times New Roman" w:hAnsi="Times New Roman"/>
      <w:b/>
      <w:sz w:val="24"/>
      <w:szCs w:val="20"/>
    </w:rPr>
  </w:style>
  <w:style w:type="paragraph" w:customStyle="1" w:styleId="Default">
    <w:name w:val="Default"/>
    <w:rsid w:val="00BA1CC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A1CC7"/>
    <w:pPr>
      <w:widowControl w:val="0"/>
      <w:numPr>
        <w:numId w:val="89"/>
      </w:numPr>
      <w:adjustRightInd w:val="0"/>
      <w:spacing w:after="0" w:line="360" w:lineRule="atLeast"/>
      <w:jc w:val="both"/>
    </w:pPr>
    <w:rPr>
      <w:rFonts w:ascii="Times New Roman" w:eastAsia="MS Mincho" w:hAnsi="Times New Roman"/>
      <w:sz w:val="24"/>
      <w:szCs w:val="24"/>
      <w:lang w:eastAsia="ja-JP"/>
    </w:rPr>
  </w:style>
  <w:style w:type="character" w:customStyle="1" w:styleId="apple-converted-space">
    <w:name w:val="apple-converted-space"/>
    <w:rsid w:val="00BA1CC7"/>
  </w:style>
  <w:style w:type="paragraph" w:styleId="BodyText2">
    <w:name w:val="Body Text 2"/>
    <w:basedOn w:val="Normal"/>
    <w:link w:val="BodyText2Char"/>
    <w:uiPriority w:val="99"/>
    <w:semiHidden/>
    <w:unhideWhenUsed/>
    <w:rsid w:val="00BA1CC7"/>
    <w:pPr>
      <w:spacing w:after="120" w:line="480" w:lineRule="auto"/>
    </w:pPr>
    <w:rPr>
      <w:rFonts w:eastAsia="Times New Roman"/>
    </w:rPr>
  </w:style>
  <w:style w:type="character" w:customStyle="1" w:styleId="BodyText2Char">
    <w:name w:val="Body Text 2 Char"/>
    <w:basedOn w:val="DefaultParagraphFont"/>
    <w:link w:val="BodyText2"/>
    <w:uiPriority w:val="99"/>
    <w:semiHidden/>
    <w:rsid w:val="00BA1CC7"/>
    <w:rPr>
      <w:rFonts w:ascii="Calibri" w:eastAsia="Times New Roman" w:hAnsi="Calibri" w:cs="Times New Roman"/>
    </w:rPr>
  </w:style>
  <w:style w:type="character" w:customStyle="1" w:styleId="PlainTextChar">
    <w:name w:val="Plain Text Char"/>
    <w:link w:val="PlainText"/>
    <w:rsid w:val="00BA1CC7"/>
    <w:rPr>
      <w:rFonts w:ascii="Arial Narrow" w:eastAsia="Times New Roman" w:hAnsi="Arial Narrow"/>
      <w:sz w:val="16"/>
      <w:szCs w:val="20"/>
      <w:lang w:val="en-AU"/>
    </w:rPr>
  </w:style>
  <w:style w:type="paragraph" w:styleId="PlainText">
    <w:name w:val="Plain Text"/>
    <w:basedOn w:val="Normal"/>
    <w:link w:val="PlainTextChar"/>
    <w:unhideWhenUsed/>
    <w:rsid w:val="00BA1CC7"/>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BA1CC7"/>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6236CE"/>
    <w:rPr>
      <w:color w:val="605E5C"/>
      <w:shd w:val="clear" w:color="auto" w:fill="E1DFDD"/>
    </w:rPr>
  </w:style>
  <w:style w:type="character" w:customStyle="1" w:styleId="hgkelc">
    <w:name w:val="hgkelc"/>
    <w:basedOn w:val="DefaultParagraphFont"/>
    <w:rsid w:val="0077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9A61DDCB24CE98AED16BD82EC170D"/>
        <w:category>
          <w:name w:val="General"/>
          <w:gallery w:val="placeholder"/>
        </w:category>
        <w:types>
          <w:type w:val="bbPlcHdr"/>
        </w:types>
        <w:behaviors>
          <w:behavior w:val="content"/>
        </w:behaviors>
        <w:guid w:val="{80A6718B-46CB-4738-B89A-74C256C317BF}"/>
      </w:docPartPr>
      <w:docPartBody>
        <w:p w:rsidR="004D652D" w:rsidRDefault="004D652D" w:rsidP="004D652D">
          <w:pPr>
            <w:pStyle w:val="CD29A61DDCB24CE98AED16BD82EC170D"/>
          </w:pPr>
          <w:r>
            <w:rPr>
              <w:rStyle w:val="PlaceholderText"/>
            </w:rPr>
            <w:t>[Author]</w:t>
          </w:r>
        </w:p>
      </w:docPartBody>
    </w:docPart>
    <w:docPart>
      <w:docPartPr>
        <w:name w:val="F9C3C525A2E64177996A1C736EA83B83"/>
        <w:category>
          <w:name w:val="General"/>
          <w:gallery w:val="placeholder"/>
        </w:category>
        <w:types>
          <w:type w:val="bbPlcHdr"/>
        </w:types>
        <w:behaviors>
          <w:behavior w:val="content"/>
        </w:behaviors>
        <w:guid w:val="{81888E1F-88F3-487C-B0C5-0450089874A8}"/>
      </w:docPartPr>
      <w:docPartBody>
        <w:p w:rsidR="004D652D" w:rsidRDefault="004D652D" w:rsidP="004D652D">
          <w:pPr>
            <w:pStyle w:val="F9C3C525A2E64177996A1C736EA83B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2D"/>
    <w:rsid w:val="004D652D"/>
    <w:rsid w:val="007D4D54"/>
    <w:rsid w:val="00A0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52D"/>
    <w:rPr>
      <w:color w:val="808080"/>
    </w:rPr>
  </w:style>
  <w:style w:type="paragraph" w:customStyle="1" w:styleId="CD29A61DDCB24CE98AED16BD82EC170D">
    <w:name w:val="CD29A61DDCB24CE98AED16BD82EC170D"/>
    <w:rsid w:val="004D652D"/>
  </w:style>
  <w:style w:type="paragraph" w:customStyle="1" w:styleId="F9C3C525A2E64177996A1C736EA83B83">
    <w:name w:val="F9C3C525A2E64177996A1C736EA83B83"/>
    <w:rsid w:val="004D6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6E13CA-4FB0-4EE2-908E-874BF64797F0}">
  <ds:schemaRefs>
    <ds:schemaRef ds:uri="http://schemas.openxmlformats.org/officeDocument/2006/bibliography"/>
  </ds:schemaRefs>
</ds:datastoreItem>
</file>

<file path=customXml/itemProps2.xml><?xml version="1.0" encoding="utf-8"?>
<ds:datastoreItem xmlns:ds="http://schemas.openxmlformats.org/officeDocument/2006/customXml" ds:itemID="{37B31ABB-F687-4F0F-88FD-06762C55B5A7}"/>
</file>

<file path=customXml/itemProps3.xml><?xml version="1.0" encoding="utf-8"?>
<ds:datastoreItem xmlns:ds="http://schemas.openxmlformats.org/officeDocument/2006/customXml" ds:itemID="{45CD704C-0371-447D-92A1-2D7E864CDDD5}"/>
</file>

<file path=customXml/itemProps4.xml><?xml version="1.0" encoding="utf-8"?>
<ds:datastoreItem xmlns:ds="http://schemas.openxmlformats.org/officeDocument/2006/customXml" ds:itemID="{BF307851-9BF8-419A-AC7B-B4408D63B59D}"/>
</file>

<file path=docProps/app.xml><?xml version="1.0" encoding="utf-8"?>
<Properties xmlns="http://schemas.openxmlformats.org/officeDocument/2006/extended-properties" xmlns:vt="http://schemas.openxmlformats.org/officeDocument/2006/docPropsVTypes">
  <Template>Normal</Template>
  <TotalTime>1558</TotalTime>
  <Pages>93</Pages>
  <Words>16352</Words>
  <Characters>93212</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146</cp:revision>
  <cp:lastPrinted>2018-10-30T15:12:00Z</cp:lastPrinted>
  <dcterms:created xsi:type="dcterms:W3CDTF">2018-11-08T14:06:00Z</dcterms:created>
  <dcterms:modified xsi:type="dcterms:W3CDTF">2021-07-05T13:22:00Z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